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9C005" w14:textId="704E6A4A" w:rsidR="00F8216D" w:rsidRDefault="00F8216D" w:rsidP="00F8216D">
      <w:pPr>
        <w:pStyle w:val="Caption"/>
        <w:keepNext/>
      </w:pPr>
      <w:r w:rsidRPr="00961DC5">
        <w:rPr>
          <w:b/>
          <w:bCs/>
        </w:rPr>
        <w:t xml:space="preserve">Table </w:t>
      </w:r>
      <w:r w:rsidR="00961DC5" w:rsidRPr="00961DC5">
        <w:rPr>
          <w:b/>
          <w:bCs/>
        </w:rPr>
        <w:t>S</w:t>
      </w:r>
      <w:r w:rsidRPr="00961DC5">
        <w:rPr>
          <w:b/>
          <w:bCs/>
        </w:rPr>
        <w:fldChar w:fldCharType="begin"/>
      </w:r>
      <w:r w:rsidRPr="00961DC5">
        <w:rPr>
          <w:b/>
          <w:bCs/>
        </w:rPr>
        <w:instrText xml:space="preserve"> SEQ Table \* ARABIC </w:instrText>
      </w:r>
      <w:r w:rsidRPr="00961DC5">
        <w:rPr>
          <w:b/>
          <w:bCs/>
        </w:rPr>
        <w:fldChar w:fldCharType="separate"/>
      </w:r>
      <w:r w:rsidR="003E5701">
        <w:rPr>
          <w:b/>
          <w:bCs/>
          <w:noProof/>
        </w:rPr>
        <w:t>1</w:t>
      </w:r>
      <w:r w:rsidRPr="00961DC5">
        <w:rPr>
          <w:b/>
          <w:bCs/>
        </w:rPr>
        <w:fldChar w:fldCharType="end"/>
      </w:r>
      <w:r>
        <w:t xml:space="preserve"> List of primers for used for PCR amplification or sequencing</w:t>
      </w:r>
      <w:r w:rsidR="00C92BEF">
        <w:t xml:space="preserve"> (seq.)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8"/>
        <w:gridCol w:w="5839"/>
        <w:gridCol w:w="1235"/>
      </w:tblGrid>
      <w:tr w:rsidR="00C92BEF" w:rsidRPr="00C92BEF" w14:paraId="4E6E09C3" w14:textId="18DA04A7" w:rsidTr="00207941">
        <w:trPr>
          <w:trHeight w:val="397"/>
        </w:trPr>
        <w:tc>
          <w:tcPr>
            <w:tcW w:w="1097" w:type="pct"/>
            <w:vAlign w:val="center"/>
          </w:tcPr>
          <w:p w14:paraId="2CC86891" w14:textId="77777777" w:rsidR="00C92BEF" w:rsidRPr="00C92BEF" w:rsidRDefault="00C92BEF" w:rsidP="00C92BEF">
            <w:pPr>
              <w:rPr>
                <w:b/>
                <w:bCs/>
                <w:sz w:val="20"/>
                <w:szCs w:val="20"/>
              </w:rPr>
            </w:pPr>
            <w:r w:rsidRPr="00C92BEF">
              <w:rPr>
                <w:b/>
                <w:bCs/>
                <w:sz w:val="20"/>
                <w:szCs w:val="20"/>
              </w:rPr>
              <w:t>Primer name</w:t>
            </w:r>
          </w:p>
        </w:tc>
        <w:tc>
          <w:tcPr>
            <w:tcW w:w="3222" w:type="pct"/>
            <w:vAlign w:val="center"/>
          </w:tcPr>
          <w:p w14:paraId="1F605A1F" w14:textId="77777777" w:rsidR="00C92BEF" w:rsidRPr="00C92BEF" w:rsidRDefault="00C92BEF" w:rsidP="00C92BEF">
            <w:pPr>
              <w:rPr>
                <w:b/>
                <w:bCs/>
                <w:sz w:val="20"/>
                <w:szCs w:val="20"/>
              </w:rPr>
            </w:pPr>
            <w:r w:rsidRPr="00C92BEF">
              <w:rPr>
                <w:b/>
                <w:bCs/>
                <w:sz w:val="20"/>
                <w:szCs w:val="20"/>
              </w:rPr>
              <w:t>Sequence</w:t>
            </w:r>
          </w:p>
        </w:tc>
        <w:tc>
          <w:tcPr>
            <w:tcW w:w="681" w:type="pct"/>
            <w:vAlign w:val="center"/>
          </w:tcPr>
          <w:p w14:paraId="7EF147D7" w14:textId="1BAC9D2D" w:rsidR="00C92BEF" w:rsidRPr="00C92BEF" w:rsidRDefault="004B5890" w:rsidP="00C92BE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Purpose</w:t>
            </w:r>
          </w:p>
        </w:tc>
      </w:tr>
      <w:tr w:rsidR="00C92BEF" w:rsidRPr="00C92BEF" w14:paraId="30FBB28E" w14:textId="79269EBB" w:rsidTr="00207941">
        <w:trPr>
          <w:trHeight w:val="397"/>
        </w:trPr>
        <w:tc>
          <w:tcPr>
            <w:tcW w:w="1097" w:type="pct"/>
            <w:vAlign w:val="center"/>
          </w:tcPr>
          <w:p w14:paraId="79939459" w14:textId="77777777" w:rsidR="00C92BEF" w:rsidRPr="00C92BEF" w:rsidRDefault="00C92BEF" w:rsidP="00C92BEF">
            <w:pPr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ilvC_in_rev</w:t>
            </w:r>
          </w:p>
        </w:tc>
        <w:tc>
          <w:tcPr>
            <w:tcW w:w="3222" w:type="pct"/>
            <w:vAlign w:val="center"/>
          </w:tcPr>
          <w:p w14:paraId="2DAF166A" w14:textId="77777777" w:rsidR="00C92BEF" w:rsidRPr="00C92BEF" w:rsidRDefault="00C92BEF" w:rsidP="00C92BEF">
            <w:pPr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GGAGATATCGAGGCCAG</w:t>
            </w:r>
          </w:p>
        </w:tc>
        <w:tc>
          <w:tcPr>
            <w:tcW w:w="681" w:type="pct"/>
            <w:vAlign w:val="center"/>
          </w:tcPr>
          <w:p w14:paraId="59A460BF" w14:textId="18D53FA7" w:rsidR="00C92BEF" w:rsidRPr="00C92BEF" w:rsidRDefault="00C92BEF" w:rsidP="00C92BEF">
            <w:pPr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PCR</w:t>
            </w:r>
          </w:p>
        </w:tc>
      </w:tr>
      <w:tr w:rsidR="00C92BEF" w:rsidRPr="00C92BEF" w14:paraId="6107D240" w14:textId="1220601F" w:rsidTr="00207941">
        <w:trPr>
          <w:trHeight w:val="397"/>
        </w:trPr>
        <w:tc>
          <w:tcPr>
            <w:tcW w:w="1097" w:type="pct"/>
            <w:vAlign w:val="center"/>
          </w:tcPr>
          <w:p w14:paraId="42FDC774" w14:textId="77777777" w:rsidR="00C92BEF" w:rsidRPr="00C92BEF" w:rsidRDefault="00C92BEF" w:rsidP="00C92BEF">
            <w:pPr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ilvC_in_fw</w:t>
            </w:r>
          </w:p>
        </w:tc>
        <w:tc>
          <w:tcPr>
            <w:tcW w:w="3222" w:type="pct"/>
            <w:vAlign w:val="center"/>
          </w:tcPr>
          <w:p w14:paraId="1CD98D20" w14:textId="77777777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CTGGCCTCGATATCTCC</w:t>
            </w:r>
          </w:p>
        </w:tc>
        <w:tc>
          <w:tcPr>
            <w:tcW w:w="681" w:type="pct"/>
            <w:vAlign w:val="center"/>
          </w:tcPr>
          <w:p w14:paraId="7F144BD7" w14:textId="5C993536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PCR + Seq</w:t>
            </w:r>
          </w:p>
        </w:tc>
      </w:tr>
      <w:tr w:rsidR="00C92BEF" w:rsidRPr="00C92BEF" w14:paraId="379F7AE0" w14:textId="48AE7B5B" w:rsidTr="00207941">
        <w:trPr>
          <w:trHeight w:val="397"/>
        </w:trPr>
        <w:tc>
          <w:tcPr>
            <w:tcW w:w="1097" w:type="pct"/>
            <w:vAlign w:val="center"/>
          </w:tcPr>
          <w:p w14:paraId="0419C1FD" w14:textId="77777777" w:rsidR="00C92BEF" w:rsidRPr="00C92BEF" w:rsidRDefault="00C92BEF" w:rsidP="00C92BEF">
            <w:pPr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ilvC_in2_rev</w:t>
            </w:r>
          </w:p>
        </w:tc>
        <w:tc>
          <w:tcPr>
            <w:tcW w:w="3222" w:type="pct"/>
            <w:vAlign w:val="center"/>
          </w:tcPr>
          <w:p w14:paraId="6B33A721" w14:textId="77777777" w:rsidR="00C92BEF" w:rsidRPr="00C92BEF" w:rsidRDefault="00C92BEF" w:rsidP="00C92BEF">
            <w:pPr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CGGTTTTGCCTGTCTC</w:t>
            </w:r>
          </w:p>
        </w:tc>
        <w:tc>
          <w:tcPr>
            <w:tcW w:w="681" w:type="pct"/>
            <w:vAlign w:val="center"/>
          </w:tcPr>
          <w:p w14:paraId="68BF1C76" w14:textId="3B566D41" w:rsidR="00C92BEF" w:rsidRPr="00C92BEF" w:rsidRDefault="00C92BEF" w:rsidP="00C92BEF">
            <w:pPr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PCR</w:t>
            </w:r>
            <w:r>
              <w:rPr>
                <w:rFonts w:cs="Arial"/>
                <w:sz w:val="20"/>
                <w:szCs w:val="20"/>
              </w:rPr>
              <w:t xml:space="preserve"> + S</w:t>
            </w:r>
            <w:r w:rsidR="004B5890">
              <w:rPr>
                <w:rFonts w:cs="Arial"/>
                <w:sz w:val="20"/>
                <w:szCs w:val="20"/>
              </w:rPr>
              <w:t>e</w:t>
            </w:r>
            <w:r>
              <w:rPr>
                <w:rFonts w:cs="Arial"/>
                <w:sz w:val="20"/>
                <w:szCs w:val="20"/>
              </w:rPr>
              <w:t>q</w:t>
            </w:r>
          </w:p>
        </w:tc>
      </w:tr>
      <w:tr w:rsidR="00C92BEF" w:rsidRPr="00C92BEF" w14:paraId="023B8296" w14:textId="06B3C2DF" w:rsidTr="00207941">
        <w:trPr>
          <w:trHeight w:val="397"/>
        </w:trPr>
        <w:tc>
          <w:tcPr>
            <w:tcW w:w="1097" w:type="pct"/>
            <w:vAlign w:val="center"/>
          </w:tcPr>
          <w:p w14:paraId="7C39ADC7" w14:textId="77777777" w:rsidR="00C92BEF" w:rsidRPr="00C92BEF" w:rsidRDefault="00C92BEF" w:rsidP="00C92BEF">
            <w:pPr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ilvC_in2_fw</w:t>
            </w:r>
          </w:p>
        </w:tc>
        <w:tc>
          <w:tcPr>
            <w:tcW w:w="3222" w:type="pct"/>
            <w:vAlign w:val="center"/>
          </w:tcPr>
          <w:p w14:paraId="4BCC934B" w14:textId="77777777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GAGACAGGCAAAACCG</w:t>
            </w:r>
          </w:p>
        </w:tc>
        <w:tc>
          <w:tcPr>
            <w:tcW w:w="681" w:type="pct"/>
            <w:vAlign w:val="center"/>
          </w:tcPr>
          <w:p w14:paraId="39479CFC" w14:textId="355B0B16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PCR</w:t>
            </w:r>
          </w:p>
        </w:tc>
      </w:tr>
      <w:tr w:rsidR="00C92BEF" w:rsidRPr="00C92BEF" w14:paraId="15DCC534" w14:textId="0B5E3D53" w:rsidTr="00207941">
        <w:trPr>
          <w:trHeight w:val="397"/>
        </w:trPr>
        <w:tc>
          <w:tcPr>
            <w:tcW w:w="1097" w:type="pct"/>
            <w:vAlign w:val="center"/>
          </w:tcPr>
          <w:p w14:paraId="400D5BE8" w14:textId="77777777" w:rsidR="00C92BEF" w:rsidRPr="00C92BEF" w:rsidRDefault="00C92BEF" w:rsidP="00C92BEF">
            <w:pPr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FS2_ilvC_out_fw</w:t>
            </w:r>
          </w:p>
        </w:tc>
        <w:tc>
          <w:tcPr>
            <w:tcW w:w="3222" w:type="pct"/>
            <w:vAlign w:val="center"/>
          </w:tcPr>
          <w:p w14:paraId="5B8B9B97" w14:textId="77777777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GATCGGTCTCACATGGCTAACTACTTCAATACACTG</w:t>
            </w:r>
          </w:p>
        </w:tc>
        <w:tc>
          <w:tcPr>
            <w:tcW w:w="681" w:type="pct"/>
            <w:vAlign w:val="center"/>
          </w:tcPr>
          <w:p w14:paraId="39636175" w14:textId="70533E8A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PCR</w:t>
            </w:r>
          </w:p>
        </w:tc>
      </w:tr>
      <w:tr w:rsidR="00C92BEF" w:rsidRPr="00C92BEF" w14:paraId="10E36FEA" w14:textId="349EAA35" w:rsidTr="00207941">
        <w:trPr>
          <w:trHeight w:val="397"/>
        </w:trPr>
        <w:tc>
          <w:tcPr>
            <w:tcW w:w="1097" w:type="pct"/>
            <w:vAlign w:val="center"/>
          </w:tcPr>
          <w:p w14:paraId="51860B18" w14:textId="77777777" w:rsidR="00C92BEF" w:rsidRPr="00C92BEF" w:rsidRDefault="00C92BEF" w:rsidP="00C92BEF">
            <w:pPr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FS3_ilvC_out_rev</w:t>
            </w:r>
          </w:p>
        </w:tc>
        <w:tc>
          <w:tcPr>
            <w:tcW w:w="3222" w:type="pct"/>
            <w:vAlign w:val="center"/>
          </w:tcPr>
          <w:p w14:paraId="1E648232" w14:textId="77777777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GATCGGTCTCAAAGCTTAACCCGCAACAGC</w:t>
            </w:r>
          </w:p>
        </w:tc>
        <w:tc>
          <w:tcPr>
            <w:tcW w:w="681" w:type="pct"/>
            <w:vAlign w:val="center"/>
          </w:tcPr>
          <w:p w14:paraId="45F491E3" w14:textId="31109E3B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PCR</w:t>
            </w:r>
          </w:p>
        </w:tc>
      </w:tr>
      <w:tr w:rsidR="00C92BEF" w:rsidRPr="00C92BEF" w14:paraId="581DE56B" w14:textId="77777777" w:rsidTr="00207941">
        <w:trPr>
          <w:trHeight w:val="397"/>
        </w:trPr>
        <w:tc>
          <w:tcPr>
            <w:tcW w:w="1097" w:type="pct"/>
            <w:vAlign w:val="center"/>
          </w:tcPr>
          <w:p w14:paraId="284AA8DD" w14:textId="0C6FAA78" w:rsidR="00C92BEF" w:rsidRPr="00C92BEF" w:rsidRDefault="00C92BEF" w:rsidP="00C92BEF">
            <w:pPr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seq_rev</w:t>
            </w:r>
          </w:p>
        </w:tc>
        <w:tc>
          <w:tcPr>
            <w:tcW w:w="3222" w:type="pct"/>
            <w:vAlign w:val="center"/>
          </w:tcPr>
          <w:p w14:paraId="533CFF26" w14:textId="32EB842D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CGTGGACCGATCATACG</w:t>
            </w:r>
          </w:p>
        </w:tc>
        <w:tc>
          <w:tcPr>
            <w:tcW w:w="681" w:type="pct"/>
            <w:vAlign w:val="center"/>
          </w:tcPr>
          <w:p w14:paraId="66153EFA" w14:textId="103A903C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Seq</w:t>
            </w:r>
          </w:p>
        </w:tc>
      </w:tr>
      <w:tr w:rsidR="00C92BEF" w:rsidRPr="00C92BEF" w14:paraId="7459B861" w14:textId="77777777" w:rsidTr="00207941">
        <w:trPr>
          <w:trHeight w:val="397"/>
        </w:trPr>
        <w:tc>
          <w:tcPr>
            <w:tcW w:w="1097" w:type="pct"/>
            <w:vAlign w:val="center"/>
          </w:tcPr>
          <w:p w14:paraId="4AFF06C7" w14:textId="31BC1820" w:rsidR="00C92BEF" w:rsidRPr="00C92BEF" w:rsidRDefault="00C92BEF" w:rsidP="00C92BEF">
            <w:pPr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seq_fw</w:t>
            </w:r>
          </w:p>
        </w:tc>
        <w:tc>
          <w:tcPr>
            <w:tcW w:w="3222" w:type="pct"/>
            <w:vAlign w:val="center"/>
          </w:tcPr>
          <w:p w14:paraId="34B3D6D6" w14:textId="17F664A9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GCAGTCCAGTTACGCTG</w:t>
            </w:r>
          </w:p>
        </w:tc>
        <w:tc>
          <w:tcPr>
            <w:tcW w:w="681" w:type="pct"/>
            <w:vAlign w:val="center"/>
          </w:tcPr>
          <w:p w14:paraId="7245A1B6" w14:textId="6280637C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Seq</w:t>
            </w:r>
          </w:p>
        </w:tc>
      </w:tr>
      <w:tr w:rsidR="00C92BEF" w:rsidRPr="00C92BEF" w14:paraId="7AE0515C" w14:textId="528D9B1D" w:rsidTr="00207941">
        <w:trPr>
          <w:trHeight w:val="397"/>
        </w:trPr>
        <w:tc>
          <w:tcPr>
            <w:tcW w:w="1097" w:type="pct"/>
            <w:vAlign w:val="center"/>
          </w:tcPr>
          <w:p w14:paraId="00491CE2" w14:textId="28976202" w:rsidR="00C92BEF" w:rsidRPr="00C92BEF" w:rsidRDefault="00C92BEF" w:rsidP="00C92BEF">
            <w:pPr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ilvD_seqin_fw</w:t>
            </w:r>
          </w:p>
        </w:tc>
        <w:tc>
          <w:tcPr>
            <w:tcW w:w="3222" w:type="pct"/>
            <w:vAlign w:val="center"/>
          </w:tcPr>
          <w:p w14:paraId="0FE5B869" w14:textId="77777777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GATGCTGATGGCTTCCC</w:t>
            </w:r>
          </w:p>
        </w:tc>
        <w:tc>
          <w:tcPr>
            <w:tcW w:w="681" w:type="pct"/>
            <w:vAlign w:val="center"/>
          </w:tcPr>
          <w:p w14:paraId="1D8485B9" w14:textId="24E7B90F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Seq</w:t>
            </w:r>
          </w:p>
        </w:tc>
      </w:tr>
      <w:tr w:rsidR="00C92BEF" w:rsidRPr="00C92BEF" w14:paraId="3691FC70" w14:textId="000ACA0D" w:rsidTr="00207941">
        <w:trPr>
          <w:trHeight w:val="397"/>
        </w:trPr>
        <w:tc>
          <w:tcPr>
            <w:tcW w:w="1097" w:type="pct"/>
            <w:vAlign w:val="center"/>
          </w:tcPr>
          <w:p w14:paraId="0A9E2DFE" w14:textId="0994D3C9" w:rsidR="00C92BEF" w:rsidRPr="00C92BEF" w:rsidRDefault="00C92BEF" w:rsidP="00C92BEF">
            <w:pPr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kdcA_seqin_rev</w:t>
            </w:r>
          </w:p>
        </w:tc>
        <w:tc>
          <w:tcPr>
            <w:tcW w:w="3222" w:type="pct"/>
            <w:vAlign w:val="center"/>
          </w:tcPr>
          <w:p w14:paraId="715720CB" w14:textId="77777777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GACAGGCCCAGCTCC</w:t>
            </w:r>
          </w:p>
        </w:tc>
        <w:tc>
          <w:tcPr>
            <w:tcW w:w="681" w:type="pct"/>
            <w:vAlign w:val="center"/>
          </w:tcPr>
          <w:p w14:paraId="38F5FEE8" w14:textId="68B3491E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color w:val="FF0000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Seq</w:t>
            </w:r>
          </w:p>
        </w:tc>
      </w:tr>
      <w:tr w:rsidR="00C92BEF" w:rsidRPr="00C92BEF" w14:paraId="12F17560" w14:textId="5040EE3C" w:rsidTr="00207941">
        <w:trPr>
          <w:trHeight w:val="397"/>
        </w:trPr>
        <w:tc>
          <w:tcPr>
            <w:tcW w:w="1097" w:type="pct"/>
            <w:vAlign w:val="center"/>
          </w:tcPr>
          <w:p w14:paraId="198E35B9" w14:textId="2D8D80EA" w:rsidR="00C92BEF" w:rsidRPr="00C92BEF" w:rsidRDefault="00C92BEF" w:rsidP="00C92BEF">
            <w:pPr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kdcA_seqin_fw</w:t>
            </w:r>
          </w:p>
        </w:tc>
        <w:tc>
          <w:tcPr>
            <w:tcW w:w="3222" w:type="pct"/>
            <w:vAlign w:val="center"/>
          </w:tcPr>
          <w:p w14:paraId="7FAFB64C" w14:textId="77777777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GCCCGCACACTGTTG</w:t>
            </w:r>
          </w:p>
        </w:tc>
        <w:tc>
          <w:tcPr>
            <w:tcW w:w="681" w:type="pct"/>
            <w:vAlign w:val="center"/>
          </w:tcPr>
          <w:p w14:paraId="6600671C" w14:textId="1243F50F" w:rsidR="00C92BEF" w:rsidRPr="00C92BEF" w:rsidRDefault="00C92BEF" w:rsidP="00C92BE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2BEF">
              <w:rPr>
                <w:rFonts w:cs="Arial"/>
                <w:sz w:val="20"/>
                <w:szCs w:val="20"/>
              </w:rPr>
              <w:t>Seq</w:t>
            </w:r>
          </w:p>
        </w:tc>
      </w:tr>
    </w:tbl>
    <w:p w14:paraId="5430AFC7" w14:textId="77777777" w:rsidR="00F8216D" w:rsidRPr="007C55D1" w:rsidRDefault="00F8216D" w:rsidP="00F8216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FF0000"/>
        </w:rPr>
      </w:pPr>
    </w:p>
    <w:p w14:paraId="6AD43F34" w14:textId="77777777" w:rsidR="00D03809" w:rsidRDefault="00D03809" w:rsidP="005A2C56">
      <w:pPr>
        <w:pStyle w:val="Caption"/>
        <w:keepNext/>
        <w:rPr>
          <w:b/>
          <w:bCs/>
        </w:rPr>
      </w:pPr>
    </w:p>
    <w:p w14:paraId="6B89ACE4" w14:textId="430AB2AC" w:rsidR="00F6245A" w:rsidRPr="00F6245A" w:rsidRDefault="00F6245A" w:rsidP="00F6245A">
      <w:pPr>
        <w:pStyle w:val="Caption"/>
        <w:keepNext/>
      </w:pPr>
      <w:r w:rsidRPr="00F6245A">
        <w:rPr>
          <w:b/>
          <w:bCs/>
        </w:rPr>
        <w:t>Table S</w:t>
      </w:r>
      <w:r w:rsidRPr="00F6245A">
        <w:rPr>
          <w:b/>
          <w:bCs/>
        </w:rPr>
        <w:fldChar w:fldCharType="begin"/>
      </w:r>
      <w:r w:rsidRPr="00F6245A">
        <w:rPr>
          <w:b/>
          <w:bCs/>
        </w:rPr>
        <w:instrText xml:space="preserve"> SEQ Table \* ARABIC </w:instrText>
      </w:r>
      <w:r w:rsidRPr="00F6245A">
        <w:rPr>
          <w:b/>
          <w:bCs/>
        </w:rPr>
        <w:fldChar w:fldCharType="separate"/>
      </w:r>
      <w:r w:rsidR="003E5701">
        <w:rPr>
          <w:b/>
          <w:bCs/>
          <w:noProof/>
        </w:rPr>
        <w:t>2</w:t>
      </w:r>
      <w:r w:rsidRPr="00F6245A">
        <w:rPr>
          <w:b/>
          <w:bCs/>
        </w:rPr>
        <w:fldChar w:fldCharType="end"/>
      </w:r>
      <w:r>
        <w:t xml:space="preserve"> Isobutanol</w:t>
      </w:r>
      <w:r w:rsidR="002B780B">
        <w:t xml:space="preserve"> (</w:t>
      </w:r>
      <w:r w:rsidR="002B780B" w:rsidRPr="00F00F7D">
        <w:rPr>
          <w:rFonts w:cs="Arial"/>
        </w:rPr>
        <w:t>Y</w:t>
      </w:r>
      <w:r w:rsidR="002B780B" w:rsidRPr="00F00F7D">
        <w:rPr>
          <w:rFonts w:cs="Arial"/>
          <w:vertAlign w:val="subscript"/>
        </w:rPr>
        <w:t>P/S</w:t>
      </w:r>
      <w:r w:rsidR="002B780B">
        <w:rPr>
          <w:rFonts w:cs="Arial"/>
        </w:rPr>
        <w:t>)</w:t>
      </w:r>
      <w:r>
        <w:t>, biomass</w:t>
      </w:r>
      <w:r w:rsidR="002B780B">
        <w:t xml:space="preserve"> (</w:t>
      </w:r>
      <w:r w:rsidR="002B780B" w:rsidRPr="00F00F7D">
        <w:rPr>
          <w:rFonts w:cs="Arial"/>
        </w:rPr>
        <w:t>Y</w:t>
      </w:r>
      <w:r w:rsidR="002B780B" w:rsidRPr="00F00F7D">
        <w:rPr>
          <w:rFonts w:cs="Arial"/>
          <w:vertAlign w:val="subscript"/>
        </w:rPr>
        <w:t>X/S</w:t>
      </w:r>
      <w:r w:rsidR="002B780B">
        <w:rPr>
          <w:rFonts w:cs="Arial"/>
        </w:rPr>
        <w:t>)</w:t>
      </w:r>
      <w:r>
        <w:t xml:space="preserve"> and by-product</w:t>
      </w:r>
      <w:r w:rsidR="002B780B">
        <w:t xml:space="preserve"> (</w:t>
      </w:r>
      <w:r w:rsidR="002B780B" w:rsidRPr="00F00F7D">
        <w:rPr>
          <w:rFonts w:cs="Arial"/>
        </w:rPr>
        <w:t>Y</w:t>
      </w:r>
      <w:r w:rsidR="002B780B" w:rsidRPr="00F00F7D">
        <w:rPr>
          <w:rFonts w:cs="Arial"/>
          <w:vertAlign w:val="subscript"/>
        </w:rPr>
        <w:t>BP/S</w:t>
      </w:r>
      <w:r w:rsidR="002B780B">
        <w:rPr>
          <w:rFonts w:cs="Arial"/>
        </w:rPr>
        <w:t>)</w:t>
      </w:r>
      <w:r>
        <w:t xml:space="preserve"> yield in</w:t>
      </w:r>
      <w:r w:rsidR="00095567">
        <w:t xml:space="preserve"> </w:t>
      </w:r>
      <w:r w:rsidR="00095567" w:rsidRPr="00095567">
        <w:rPr>
          <w:i/>
          <w:iCs w:val="0"/>
        </w:rPr>
        <w:t>E. coli</w:t>
      </w:r>
      <w:r w:rsidR="00095567">
        <w:t xml:space="preserve"> BW25113,</w:t>
      </w:r>
      <w:r>
        <w:t xml:space="preserve"> </w:t>
      </w:r>
      <w:r w:rsidRPr="00F6245A">
        <w:rPr>
          <w:i/>
          <w:iCs w:val="0"/>
        </w:rPr>
        <w:t>E. coli</w:t>
      </w:r>
      <w:r>
        <w:t xml:space="preserve"> W, W </w:t>
      </w:r>
      <w:r w:rsidRPr="00546D53">
        <w:rPr>
          <w:i/>
          <w:iCs w:val="0"/>
        </w:rPr>
        <w:t>∆ldhA ∆adhE ∆pta ∆</w:t>
      </w:r>
      <w:r>
        <w:rPr>
          <w:i/>
          <w:iCs w:val="0"/>
        </w:rPr>
        <w:t xml:space="preserve">frdA </w:t>
      </w:r>
      <w:r>
        <w:t>(</w:t>
      </w:r>
      <w:r>
        <w:rPr>
          <w:rFonts w:cs="Arial"/>
        </w:rPr>
        <w:t>Δ</w:t>
      </w:r>
      <w:r>
        <w:t xml:space="preserve">4) and </w:t>
      </w:r>
      <w:r w:rsidRPr="00503E62">
        <w:rPr>
          <w:i/>
          <w:iCs w:val="0"/>
        </w:rPr>
        <w:t>E. coli</w:t>
      </w:r>
      <w:r>
        <w:t xml:space="preserve"> W adapted to 21 g l</w:t>
      </w:r>
      <w:r w:rsidRPr="00F6245A">
        <w:rPr>
          <w:vertAlign w:val="superscript"/>
        </w:rPr>
        <w:t>-1</w:t>
      </w:r>
      <w:r>
        <w:t xml:space="preserve"> isobutanol. </w:t>
      </w:r>
      <w:r w:rsidR="000826DF">
        <w:t>By-products</w:t>
      </w:r>
      <w:r w:rsidR="004B5890">
        <w:t xml:space="preserve"> (BP)</w:t>
      </w:r>
      <w:r w:rsidR="000826DF">
        <w:t xml:space="preserve"> </w:t>
      </w:r>
      <w:r w:rsidR="004B5890">
        <w:t>were</w:t>
      </w:r>
      <w:r w:rsidR="000826DF">
        <w:t xml:space="preserve"> defined as acetate, formate, succinate, lactate and ethanol. </w:t>
      </w:r>
      <w:r>
        <w:t>Means and standards deviations are calculated from triplicate experiments.</w:t>
      </w:r>
      <w:r w:rsidR="000C5A7F">
        <w:t xml:space="preserve"> </w:t>
      </w:r>
      <w:r w:rsidR="000C5A7F">
        <w:rPr>
          <w:lang w:val="en-US"/>
        </w:rPr>
        <w:t>AD IB</w:t>
      </w:r>
      <w:r w:rsidR="009B42D4">
        <w:rPr>
          <w:lang w:val="en-US"/>
        </w:rPr>
        <w:t>6</w:t>
      </w:r>
      <w:r w:rsidR="000C5A7F">
        <w:rPr>
          <w:lang w:val="en-US"/>
        </w:rPr>
        <w:t xml:space="preserve"> was not positively transformed and thus not tested.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44"/>
        <w:gridCol w:w="681"/>
        <w:gridCol w:w="681"/>
        <w:gridCol w:w="681"/>
        <w:gridCol w:w="1106"/>
        <w:gridCol w:w="680"/>
        <w:gridCol w:w="680"/>
        <w:gridCol w:w="680"/>
        <w:gridCol w:w="1106"/>
        <w:gridCol w:w="680"/>
        <w:gridCol w:w="680"/>
        <w:gridCol w:w="680"/>
        <w:gridCol w:w="1106"/>
      </w:tblGrid>
      <w:tr w:rsidR="005023FE" w:rsidRPr="005023FE" w14:paraId="7784BA4A" w14:textId="2452312B" w:rsidTr="00207941">
        <w:trPr>
          <w:trHeight w:val="567"/>
          <w:jc w:val="center"/>
        </w:trPr>
        <w:tc>
          <w:tcPr>
            <w:tcW w:w="498" w:type="pct"/>
            <w:vMerge w:val="restart"/>
            <w:vAlign w:val="center"/>
          </w:tcPr>
          <w:p w14:paraId="1BBAA28A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construct</w:t>
            </w:r>
          </w:p>
        </w:tc>
        <w:tc>
          <w:tcPr>
            <w:tcW w:w="1502" w:type="pct"/>
            <w:gridSpan w:val="4"/>
            <w:vAlign w:val="center"/>
          </w:tcPr>
          <w:p w14:paraId="693053F4" w14:textId="360D5B6D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Y</w:t>
            </w:r>
            <w:r w:rsidRPr="005023FE">
              <w:rPr>
                <w:rFonts w:cs="Arial"/>
                <w:sz w:val="20"/>
                <w:szCs w:val="20"/>
                <w:vertAlign w:val="subscript"/>
              </w:rPr>
              <w:t>P/S</w:t>
            </w:r>
            <w:r w:rsidRPr="005023FE">
              <w:rPr>
                <w:rFonts w:cs="Arial"/>
                <w:sz w:val="20"/>
                <w:szCs w:val="20"/>
              </w:rPr>
              <w:t xml:space="preserve"> [Cmol Cmol</w:t>
            </w:r>
            <w:r w:rsidRPr="005023FE">
              <w:rPr>
                <w:rFonts w:cs="Arial"/>
                <w:sz w:val="20"/>
                <w:szCs w:val="20"/>
                <w:vertAlign w:val="superscript"/>
              </w:rPr>
              <w:t>-1</w:t>
            </w:r>
            <w:r w:rsidRPr="005023FE">
              <w:rPr>
                <w:rFonts w:cs="Arial"/>
                <w:sz w:val="20"/>
                <w:szCs w:val="20"/>
              </w:rPr>
              <w:t>]</w:t>
            </w:r>
          </w:p>
        </w:tc>
        <w:tc>
          <w:tcPr>
            <w:tcW w:w="1500" w:type="pct"/>
            <w:gridSpan w:val="4"/>
            <w:vAlign w:val="center"/>
          </w:tcPr>
          <w:p w14:paraId="53F17A1B" w14:textId="3895F0A1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Y</w:t>
            </w:r>
            <w:r w:rsidRPr="005023FE">
              <w:rPr>
                <w:rFonts w:cs="Arial"/>
                <w:sz w:val="20"/>
                <w:szCs w:val="20"/>
                <w:vertAlign w:val="subscript"/>
              </w:rPr>
              <w:t>X/S</w:t>
            </w:r>
            <w:r w:rsidRPr="005023FE">
              <w:rPr>
                <w:rFonts w:cs="Arial"/>
                <w:sz w:val="20"/>
                <w:szCs w:val="20"/>
              </w:rPr>
              <w:t xml:space="preserve"> [Cmol Cmol</w:t>
            </w:r>
            <w:r w:rsidRPr="005023FE">
              <w:rPr>
                <w:rFonts w:cs="Arial"/>
                <w:sz w:val="20"/>
                <w:szCs w:val="20"/>
                <w:vertAlign w:val="superscript"/>
              </w:rPr>
              <w:t>-1</w:t>
            </w:r>
            <w:r w:rsidRPr="005023FE">
              <w:rPr>
                <w:rFonts w:cs="Arial"/>
                <w:sz w:val="20"/>
                <w:szCs w:val="20"/>
              </w:rPr>
              <w:t>]</w:t>
            </w:r>
          </w:p>
        </w:tc>
        <w:tc>
          <w:tcPr>
            <w:tcW w:w="1500" w:type="pct"/>
            <w:gridSpan w:val="4"/>
            <w:vAlign w:val="center"/>
          </w:tcPr>
          <w:p w14:paraId="00350B34" w14:textId="79B5D9C9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Y</w:t>
            </w:r>
            <w:r w:rsidRPr="005023FE">
              <w:rPr>
                <w:rFonts w:cs="Arial"/>
                <w:sz w:val="20"/>
                <w:szCs w:val="20"/>
                <w:vertAlign w:val="subscript"/>
              </w:rPr>
              <w:t>BP/S</w:t>
            </w:r>
            <w:r w:rsidRPr="005023FE">
              <w:rPr>
                <w:rFonts w:cs="Arial"/>
                <w:sz w:val="20"/>
                <w:szCs w:val="20"/>
              </w:rPr>
              <w:t xml:space="preserve"> [Cmol Cmol</w:t>
            </w:r>
            <w:r w:rsidRPr="005023FE">
              <w:rPr>
                <w:rFonts w:cs="Arial"/>
                <w:sz w:val="20"/>
                <w:szCs w:val="20"/>
                <w:vertAlign w:val="superscript"/>
              </w:rPr>
              <w:t>-1</w:t>
            </w:r>
            <w:r w:rsidRPr="005023FE">
              <w:rPr>
                <w:rFonts w:cs="Arial"/>
                <w:sz w:val="20"/>
                <w:szCs w:val="20"/>
              </w:rPr>
              <w:t>]</w:t>
            </w:r>
          </w:p>
        </w:tc>
      </w:tr>
      <w:tr w:rsidR="005023FE" w:rsidRPr="005023FE" w14:paraId="5613D5FE" w14:textId="0DFB6F6F" w:rsidTr="00207941">
        <w:trPr>
          <w:trHeight w:val="567"/>
          <w:jc w:val="center"/>
        </w:trPr>
        <w:tc>
          <w:tcPr>
            <w:tcW w:w="498" w:type="pct"/>
            <w:vMerge/>
            <w:vAlign w:val="center"/>
          </w:tcPr>
          <w:p w14:paraId="39EBA065" w14:textId="77777777" w:rsidR="005023FE" w:rsidRPr="005023FE" w:rsidRDefault="005023FE" w:rsidP="00BE43C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1F7511BE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325" w:type="pct"/>
            <w:vAlign w:val="center"/>
          </w:tcPr>
          <w:p w14:paraId="693671B3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Δ4</w:t>
            </w:r>
          </w:p>
        </w:tc>
        <w:tc>
          <w:tcPr>
            <w:tcW w:w="325" w:type="pct"/>
            <w:vAlign w:val="center"/>
          </w:tcPr>
          <w:p w14:paraId="68B4CB66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AD</w:t>
            </w:r>
          </w:p>
        </w:tc>
        <w:tc>
          <w:tcPr>
            <w:tcW w:w="527" w:type="pct"/>
            <w:vAlign w:val="center"/>
          </w:tcPr>
          <w:p w14:paraId="0614CA2F" w14:textId="43DCE6DD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BW25113</w:t>
            </w:r>
          </w:p>
        </w:tc>
        <w:tc>
          <w:tcPr>
            <w:tcW w:w="324" w:type="pct"/>
            <w:vAlign w:val="center"/>
          </w:tcPr>
          <w:p w14:paraId="7AEBED0E" w14:textId="7E11A5DB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324" w:type="pct"/>
            <w:vAlign w:val="center"/>
          </w:tcPr>
          <w:p w14:paraId="47F22C98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Δ4</w:t>
            </w:r>
          </w:p>
        </w:tc>
        <w:tc>
          <w:tcPr>
            <w:tcW w:w="324" w:type="pct"/>
            <w:vAlign w:val="center"/>
          </w:tcPr>
          <w:p w14:paraId="30A59C76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AD</w:t>
            </w:r>
          </w:p>
        </w:tc>
        <w:tc>
          <w:tcPr>
            <w:tcW w:w="527" w:type="pct"/>
            <w:vAlign w:val="center"/>
          </w:tcPr>
          <w:p w14:paraId="272E35C6" w14:textId="19B7480B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BW25113</w:t>
            </w:r>
          </w:p>
        </w:tc>
        <w:tc>
          <w:tcPr>
            <w:tcW w:w="324" w:type="pct"/>
            <w:vAlign w:val="center"/>
          </w:tcPr>
          <w:p w14:paraId="5C701B27" w14:textId="71E6328D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324" w:type="pct"/>
            <w:vAlign w:val="center"/>
          </w:tcPr>
          <w:p w14:paraId="53CEA186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Δ4</w:t>
            </w:r>
          </w:p>
        </w:tc>
        <w:tc>
          <w:tcPr>
            <w:tcW w:w="324" w:type="pct"/>
            <w:vAlign w:val="center"/>
          </w:tcPr>
          <w:p w14:paraId="39178346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AD</w:t>
            </w:r>
          </w:p>
        </w:tc>
        <w:tc>
          <w:tcPr>
            <w:tcW w:w="527" w:type="pct"/>
            <w:vAlign w:val="center"/>
          </w:tcPr>
          <w:p w14:paraId="01EEA8E1" w14:textId="66E3040D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BW25113</w:t>
            </w:r>
          </w:p>
        </w:tc>
      </w:tr>
      <w:tr w:rsidR="005023FE" w:rsidRPr="005023FE" w14:paraId="5C413AFD" w14:textId="3BD18062" w:rsidTr="00207941">
        <w:trPr>
          <w:trHeight w:val="567"/>
          <w:jc w:val="center"/>
        </w:trPr>
        <w:tc>
          <w:tcPr>
            <w:tcW w:w="498" w:type="pct"/>
            <w:vAlign w:val="center"/>
          </w:tcPr>
          <w:p w14:paraId="520548A4" w14:textId="0E052DB0" w:rsidR="005023FE" w:rsidRPr="005023FE" w:rsidRDefault="005023FE" w:rsidP="00BE43C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023FE">
              <w:rPr>
                <w:rFonts w:cs="Arial"/>
                <w:color w:val="000000"/>
                <w:sz w:val="20"/>
                <w:szCs w:val="20"/>
              </w:rPr>
              <w:t>IB</w:t>
            </w:r>
            <w:r w:rsidR="009B42D4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5" w:type="pct"/>
            <w:vAlign w:val="center"/>
          </w:tcPr>
          <w:p w14:paraId="2FC08D7A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0.11</w:t>
            </w:r>
          </w:p>
          <w:p w14:paraId="09004941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5" w:type="pct"/>
            <w:vAlign w:val="center"/>
          </w:tcPr>
          <w:p w14:paraId="6B070479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0.20</w:t>
            </w:r>
          </w:p>
          <w:p w14:paraId="07438933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0.02</w:t>
            </w:r>
          </w:p>
        </w:tc>
        <w:tc>
          <w:tcPr>
            <w:tcW w:w="325" w:type="pct"/>
            <w:vAlign w:val="center"/>
          </w:tcPr>
          <w:p w14:paraId="44F32B17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0.13</w:t>
            </w:r>
          </w:p>
          <w:p w14:paraId="3FC8E8B9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27" w:type="pct"/>
            <w:vAlign w:val="center"/>
          </w:tcPr>
          <w:p w14:paraId="33A921E6" w14:textId="2E1F4210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14:paraId="1994D31B" w14:textId="669D17DB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0.11</w:t>
            </w:r>
          </w:p>
          <w:p w14:paraId="7D737ABD" w14:textId="6317D489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52388CE2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0.09</w:t>
            </w:r>
          </w:p>
          <w:p w14:paraId="5E81AD6A" w14:textId="4D3EF124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2FE6AA41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0.09</w:t>
            </w:r>
          </w:p>
          <w:p w14:paraId="3F1E44EC" w14:textId="760F028B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27" w:type="pct"/>
            <w:vAlign w:val="center"/>
          </w:tcPr>
          <w:p w14:paraId="30B873CC" w14:textId="75E2929C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14:paraId="0746EC40" w14:textId="32D1ABCC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0.42</w:t>
            </w:r>
          </w:p>
          <w:p w14:paraId="46E216E9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6A95C34E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0.07</w:t>
            </w:r>
          </w:p>
          <w:p w14:paraId="0E727F4D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598A5907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0.28</w:t>
            </w:r>
          </w:p>
          <w:p w14:paraId="2B865A41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0.02</w:t>
            </w:r>
          </w:p>
        </w:tc>
        <w:tc>
          <w:tcPr>
            <w:tcW w:w="527" w:type="pct"/>
            <w:vAlign w:val="center"/>
          </w:tcPr>
          <w:p w14:paraId="6F3707EC" w14:textId="760597CF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5023FE" w:rsidRPr="005023FE" w14:paraId="1B0D1D22" w14:textId="2D37E75D" w:rsidTr="00207941">
        <w:trPr>
          <w:trHeight w:val="567"/>
          <w:jc w:val="center"/>
        </w:trPr>
        <w:tc>
          <w:tcPr>
            <w:tcW w:w="498" w:type="pct"/>
            <w:vAlign w:val="center"/>
          </w:tcPr>
          <w:p w14:paraId="4D80F1C6" w14:textId="2B479D3E" w:rsidR="005023FE" w:rsidRPr="005023FE" w:rsidRDefault="005023FE" w:rsidP="00BE43C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023FE">
              <w:rPr>
                <w:rFonts w:cs="Arial"/>
                <w:color w:val="000000"/>
                <w:sz w:val="20"/>
                <w:szCs w:val="20"/>
              </w:rPr>
              <w:t>IB</w:t>
            </w:r>
            <w:r w:rsidR="009B42D4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5" w:type="pct"/>
            <w:vAlign w:val="center"/>
          </w:tcPr>
          <w:p w14:paraId="66C8080D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0.08</w:t>
            </w:r>
          </w:p>
          <w:p w14:paraId="22E9D3BC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5" w:type="pct"/>
            <w:vAlign w:val="center"/>
          </w:tcPr>
          <w:p w14:paraId="7F6C942E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0.16</w:t>
            </w:r>
          </w:p>
          <w:p w14:paraId="037DB475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0.02</w:t>
            </w:r>
          </w:p>
        </w:tc>
        <w:tc>
          <w:tcPr>
            <w:tcW w:w="325" w:type="pct"/>
            <w:vAlign w:val="center"/>
          </w:tcPr>
          <w:p w14:paraId="088096D8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0.11</w:t>
            </w:r>
          </w:p>
          <w:p w14:paraId="482781A2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27" w:type="pct"/>
            <w:vAlign w:val="center"/>
          </w:tcPr>
          <w:p w14:paraId="2DE78807" w14:textId="77777777" w:rsid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0.00</w:t>
            </w:r>
          </w:p>
          <w:p w14:paraId="0A4FAED6" w14:textId="2138B7A2" w:rsidR="00CD6822" w:rsidRPr="005023FE" w:rsidRDefault="00CD6822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</w:t>
            </w: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2EA5014A" w14:textId="7A863943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0.09</w:t>
            </w:r>
          </w:p>
          <w:p w14:paraId="0B2F3AC5" w14:textId="3EFC8D2A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2DEE449A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0.09</w:t>
            </w:r>
          </w:p>
          <w:p w14:paraId="28CA81CB" w14:textId="315882D0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7BE204E9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0.09</w:t>
            </w:r>
          </w:p>
          <w:p w14:paraId="28E35961" w14:textId="1C7BD345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0.03</w:t>
            </w:r>
          </w:p>
        </w:tc>
        <w:tc>
          <w:tcPr>
            <w:tcW w:w="527" w:type="pct"/>
            <w:vAlign w:val="center"/>
          </w:tcPr>
          <w:p w14:paraId="776B6DF4" w14:textId="77777777" w:rsid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0.13</w:t>
            </w:r>
          </w:p>
          <w:p w14:paraId="249E3C74" w14:textId="6F6621C0" w:rsidR="00CD6822" w:rsidRPr="005023FE" w:rsidRDefault="00CD6822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34E8A618" w14:textId="2F3F25EA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0.33</w:t>
            </w:r>
          </w:p>
          <w:p w14:paraId="5C38C7F9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0.02</w:t>
            </w:r>
          </w:p>
        </w:tc>
        <w:tc>
          <w:tcPr>
            <w:tcW w:w="324" w:type="pct"/>
            <w:vAlign w:val="center"/>
          </w:tcPr>
          <w:p w14:paraId="095C92D2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0.08</w:t>
            </w:r>
          </w:p>
          <w:p w14:paraId="3F794354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2A18BA78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0.27</w:t>
            </w:r>
          </w:p>
          <w:p w14:paraId="11B655FA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0.03</w:t>
            </w:r>
          </w:p>
        </w:tc>
        <w:tc>
          <w:tcPr>
            <w:tcW w:w="527" w:type="pct"/>
            <w:vAlign w:val="center"/>
          </w:tcPr>
          <w:p w14:paraId="4E4D87CE" w14:textId="77777777" w:rsid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</w:t>
            </w:r>
            <w:r w:rsidR="00CD6822">
              <w:rPr>
                <w:rFonts w:cs="Arial"/>
                <w:sz w:val="20"/>
                <w:szCs w:val="20"/>
              </w:rPr>
              <w:t>86</w:t>
            </w:r>
          </w:p>
          <w:p w14:paraId="54B3B3B9" w14:textId="4B7429E4" w:rsidR="00CD6822" w:rsidRPr="005023FE" w:rsidRDefault="00CD6822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</w:tr>
      <w:tr w:rsidR="005023FE" w:rsidRPr="005023FE" w14:paraId="684E6E5F" w14:textId="0D02B15A" w:rsidTr="00207941">
        <w:trPr>
          <w:trHeight w:val="567"/>
          <w:jc w:val="center"/>
        </w:trPr>
        <w:tc>
          <w:tcPr>
            <w:tcW w:w="498" w:type="pct"/>
            <w:vAlign w:val="center"/>
          </w:tcPr>
          <w:p w14:paraId="61235580" w14:textId="49085AC0" w:rsidR="005023FE" w:rsidRPr="005023FE" w:rsidRDefault="005023FE" w:rsidP="00BE43C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023FE">
              <w:rPr>
                <w:rFonts w:cs="Arial"/>
                <w:color w:val="000000"/>
                <w:sz w:val="20"/>
                <w:szCs w:val="20"/>
              </w:rPr>
              <w:t>IB</w:t>
            </w:r>
            <w:r w:rsidR="00A17AB5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5" w:type="pct"/>
            <w:vAlign w:val="center"/>
          </w:tcPr>
          <w:p w14:paraId="2393F987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0.05</w:t>
            </w:r>
          </w:p>
          <w:p w14:paraId="7ED86457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5" w:type="pct"/>
            <w:vAlign w:val="center"/>
          </w:tcPr>
          <w:p w14:paraId="4E8E5591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0.20</w:t>
            </w:r>
          </w:p>
          <w:p w14:paraId="45756E2C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0.02</w:t>
            </w:r>
          </w:p>
        </w:tc>
        <w:tc>
          <w:tcPr>
            <w:tcW w:w="325" w:type="pct"/>
            <w:vAlign w:val="center"/>
          </w:tcPr>
          <w:p w14:paraId="4510674D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0.08</w:t>
            </w:r>
          </w:p>
          <w:p w14:paraId="2157BC3B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27" w:type="pct"/>
            <w:vAlign w:val="center"/>
          </w:tcPr>
          <w:p w14:paraId="5F3A5264" w14:textId="37F8D3C0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14:paraId="3DDCF34F" w14:textId="2DF30602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0.10</w:t>
            </w:r>
          </w:p>
          <w:p w14:paraId="606EE94D" w14:textId="66300AD9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19F91361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0.11</w:t>
            </w:r>
          </w:p>
          <w:p w14:paraId="03693301" w14:textId="500DE383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75D65AC4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0.09</w:t>
            </w:r>
          </w:p>
          <w:p w14:paraId="3B651441" w14:textId="6A2F6CBA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27" w:type="pct"/>
            <w:vAlign w:val="center"/>
          </w:tcPr>
          <w:p w14:paraId="46A18F11" w14:textId="101F59CB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14:paraId="2FC6CF9D" w14:textId="6581FBB0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0.43</w:t>
            </w:r>
          </w:p>
          <w:p w14:paraId="7917973E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0.02</w:t>
            </w:r>
          </w:p>
        </w:tc>
        <w:tc>
          <w:tcPr>
            <w:tcW w:w="324" w:type="pct"/>
            <w:vAlign w:val="center"/>
          </w:tcPr>
          <w:p w14:paraId="1912243B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0.09</w:t>
            </w:r>
          </w:p>
          <w:p w14:paraId="6804A4E7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153717F9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0.27</w:t>
            </w:r>
          </w:p>
          <w:p w14:paraId="7D9F6E11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27" w:type="pct"/>
            <w:vAlign w:val="center"/>
          </w:tcPr>
          <w:p w14:paraId="3B5A87D0" w14:textId="4F9DCF9E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5023FE" w:rsidRPr="005023FE" w14:paraId="1119106E" w14:textId="1B19004B" w:rsidTr="00207941">
        <w:trPr>
          <w:trHeight w:val="567"/>
          <w:jc w:val="center"/>
        </w:trPr>
        <w:tc>
          <w:tcPr>
            <w:tcW w:w="498" w:type="pct"/>
            <w:vAlign w:val="center"/>
          </w:tcPr>
          <w:p w14:paraId="23ED1771" w14:textId="573CC65D" w:rsidR="005023FE" w:rsidRPr="005023FE" w:rsidRDefault="005023FE" w:rsidP="00BE43C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023FE">
              <w:rPr>
                <w:rFonts w:cs="Arial"/>
                <w:color w:val="000000"/>
                <w:sz w:val="20"/>
                <w:szCs w:val="20"/>
              </w:rPr>
              <w:t>IB</w:t>
            </w:r>
            <w:r w:rsidR="009B42D4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5" w:type="pct"/>
            <w:vAlign w:val="center"/>
          </w:tcPr>
          <w:p w14:paraId="59A9173A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0.11</w:t>
            </w:r>
          </w:p>
          <w:p w14:paraId="46ECE95B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5" w:type="pct"/>
            <w:vAlign w:val="center"/>
          </w:tcPr>
          <w:p w14:paraId="09C1275F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0.20</w:t>
            </w:r>
          </w:p>
          <w:p w14:paraId="52101CC9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5" w:type="pct"/>
            <w:vAlign w:val="center"/>
          </w:tcPr>
          <w:p w14:paraId="4F2D2A7A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0.10</w:t>
            </w:r>
          </w:p>
          <w:p w14:paraId="12C373E6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27" w:type="pct"/>
            <w:vAlign w:val="center"/>
          </w:tcPr>
          <w:p w14:paraId="1A4500E5" w14:textId="0036236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14:paraId="6F41EF68" w14:textId="5B77B419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0.10</w:t>
            </w:r>
          </w:p>
          <w:p w14:paraId="4F8A531B" w14:textId="49E9A560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08A3030F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0.10</w:t>
            </w:r>
          </w:p>
          <w:p w14:paraId="70B91E87" w14:textId="3891CF68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08D51735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0.08</w:t>
            </w:r>
          </w:p>
          <w:p w14:paraId="71E810F6" w14:textId="0C3A6F85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27" w:type="pct"/>
            <w:vAlign w:val="center"/>
          </w:tcPr>
          <w:p w14:paraId="22F11A40" w14:textId="1DC4829C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14:paraId="6EDF9CDC" w14:textId="3EFA49E1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0.25</w:t>
            </w:r>
          </w:p>
          <w:p w14:paraId="1391888E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513060F7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0.13</w:t>
            </w:r>
          </w:p>
          <w:p w14:paraId="4804B21B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77318F7F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0.29</w:t>
            </w:r>
          </w:p>
          <w:p w14:paraId="435AE53C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27" w:type="pct"/>
            <w:vAlign w:val="center"/>
          </w:tcPr>
          <w:p w14:paraId="292D0CE6" w14:textId="7432BE22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5023FE" w:rsidRPr="005023FE" w14:paraId="7795053B" w14:textId="40548A41" w:rsidTr="00207941">
        <w:trPr>
          <w:trHeight w:val="567"/>
          <w:jc w:val="center"/>
        </w:trPr>
        <w:tc>
          <w:tcPr>
            <w:tcW w:w="498" w:type="pct"/>
            <w:vAlign w:val="center"/>
          </w:tcPr>
          <w:p w14:paraId="09981971" w14:textId="29F63558" w:rsidR="005023FE" w:rsidRPr="005023FE" w:rsidRDefault="005023FE" w:rsidP="00BE43C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023FE">
              <w:rPr>
                <w:rFonts w:cs="Arial"/>
                <w:color w:val="000000"/>
                <w:sz w:val="20"/>
                <w:szCs w:val="20"/>
              </w:rPr>
              <w:t>IB</w:t>
            </w:r>
            <w:r w:rsidR="009B42D4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vAlign w:val="center"/>
          </w:tcPr>
          <w:p w14:paraId="2B14B07C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0.11</w:t>
            </w:r>
          </w:p>
          <w:p w14:paraId="53C353DF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0.02</w:t>
            </w:r>
          </w:p>
        </w:tc>
        <w:tc>
          <w:tcPr>
            <w:tcW w:w="325" w:type="pct"/>
            <w:vAlign w:val="center"/>
          </w:tcPr>
          <w:p w14:paraId="07756F27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0.16</w:t>
            </w:r>
          </w:p>
          <w:p w14:paraId="3F35D62D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5" w:type="pct"/>
            <w:vAlign w:val="center"/>
          </w:tcPr>
          <w:p w14:paraId="0F66603B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0.07</w:t>
            </w:r>
          </w:p>
          <w:p w14:paraId="65866FC7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27" w:type="pct"/>
            <w:vAlign w:val="center"/>
          </w:tcPr>
          <w:p w14:paraId="09614A61" w14:textId="5FE04278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14:paraId="717B15E8" w14:textId="6440148D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0.11</w:t>
            </w:r>
          </w:p>
          <w:p w14:paraId="1A0465B6" w14:textId="565732E2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35BEB77B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0.09</w:t>
            </w:r>
          </w:p>
          <w:p w14:paraId="7091C4A5" w14:textId="5B2E687D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2331DB6A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0.08</w:t>
            </w:r>
          </w:p>
          <w:p w14:paraId="4ABB3385" w14:textId="7C83DCE9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27" w:type="pct"/>
            <w:vAlign w:val="center"/>
          </w:tcPr>
          <w:p w14:paraId="1AB0CFB9" w14:textId="16D3678D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14:paraId="0AB45022" w14:textId="1688D71A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0.23</w:t>
            </w:r>
          </w:p>
          <w:p w14:paraId="4272E186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0.04</w:t>
            </w:r>
          </w:p>
        </w:tc>
        <w:tc>
          <w:tcPr>
            <w:tcW w:w="324" w:type="pct"/>
            <w:vAlign w:val="center"/>
          </w:tcPr>
          <w:p w14:paraId="4C429BDC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0.08</w:t>
            </w:r>
          </w:p>
          <w:p w14:paraId="32621A05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788CF626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0.24</w:t>
            </w:r>
          </w:p>
          <w:p w14:paraId="52CC02D2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0.02</w:t>
            </w:r>
          </w:p>
        </w:tc>
        <w:tc>
          <w:tcPr>
            <w:tcW w:w="527" w:type="pct"/>
            <w:vAlign w:val="center"/>
          </w:tcPr>
          <w:p w14:paraId="0648AA05" w14:textId="59B5011B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5023FE" w:rsidRPr="005023FE" w14:paraId="7EEFF48C" w14:textId="2CAF4375" w:rsidTr="00207941">
        <w:trPr>
          <w:trHeight w:val="567"/>
          <w:jc w:val="center"/>
        </w:trPr>
        <w:tc>
          <w:tcPr>
            <w:tcW w:w="498" w:type="pct"/>
            <w:vAlign w:val="center"/>
          </w:tcPr>
          <w:p w14:paraId="2AF6AB8F" w14:textId="4332AA7A" w:rsidR="005023FE" w:rsidRPr="005023FE" w:rsidRDefault="005023FE" w:rsidP="00BE43C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023FE">
              <w:rPr>
                <w:rFonts w:cs="Arial"/>
                <w:color w:val="000000"/>
                <w:sz w:val="20"/>
                <w:szCs w:val="20"/>
              </w:rPr>
              <w:t>IB</w:t>
            </w:r>
            <w:r w:rsidR="009B42D4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vAlign w:val="center"/>
          </w:tcPr>
          <w:p w14:paraId="542061FE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0.08</w:t>
            </w:r>
          </w:p>
          <w:p w14:paraId="795C2D54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5" w:type="pct"/>
            <w:vAlign w:val="center"/>
          </w:tcPr>
          <w:p w14:paraId="6043EA79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0.16</w:t>
            </w:r>
          </w:p>
          <w:p w14:paraId="288700A5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5" w:type="pct"/>
            <w:vAlign w:val="center"/>
          </w:tcPr>
          <w:p w14:paraId="5E3087DE" w14:textId="37C7E893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527" w:type="pct"/>
            <w:vAlign w:val="center"/>
          </w:tcPr>
          <w:p w14:paraId="673655ED" w14:textId="3962D60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14:paraId="06D925E5" w14:textId="746F26F4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0.09</w:t>
            </w:r>
          </w:p>
          <w:p w14:paraId="538F784A" w14:textId="298EF904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0.02</w:t>
            </w:r>
          </w:p>
        </w:tc>
        <w:tc>
          <w:tcPr>
            <w:tcW w:w="324" w:type="pct"/>
            <w:vAlign w:val="center"/>
          </w:tcPr>
          <w:p w14:paraId="42068E44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0.09</w:t>
            </w:r>
          </w:p>
          <w:p w14:paraId="108CA950" w14:textId="23E7B264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7F481709" w14:textId="0B322EA4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527" w:type="pct"/>
            <w:vAlign w:val="center"/>
          </w:tcPr>
          <w:p w14:paraId="6886829B" w14:textId="47384DA3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14:paraId="0BA89E39" w14:textId="0C1DA66E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0.22</w:t>
            </w:r>
          </w:p>
          <w:p w14:paraId="5ECA9E30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1E237B18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0.08</w:t>
            </w:r>
          </w:p>
          <w:p w14:paraId="52361186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7F4B184B" w14:textId="1F33F7E3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527" w:type="pct"/>
            <w:vAlign w:val="center"/>
          </w:tcPr>
          <w:p w14:paraId="5ABB9779" w14:textId="0FF8523C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5023FE" w:rsidRPr="005023FE" w14:paraId="1BFEE692" w14:textId="69AEF118" w:rsidTr="00207941">
        <w:trPr>
          <w:trHeight w:val="567"/>
          <w:jc w:val="center"/>
        </w:trPr>
        <w:tc>
          <w:tcPr>
            <w:tcW w:w="498" w:type="pct"/>
            <w:vAlign w:val="center"/>
          </w:tcPr>
          <w:p w14:paraId="56859013" w14:textId="7384877D" w:rsidR="005023FE" w:rsidRPr="005023FE" w:rsidRDefault="005023FE" w:rsidP="00BE43C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023FE">
              <w:rPr>
                <w:rFonts w:cs="Arial"/>
                <w:color w:val="000000"/>
                <w:sz w:val="20"/>
                <w:szCs w:val="20"/>
              </w:rPr>
              <w:t>IB</w:t>
            </w:r>
            <w:r w:rsidR="009B42D4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5" w:type="pct"/>
            <w:vAlign w:val="center"/>
          </w:tcPr>
          <w:p w14:paraId="5CF5146C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0.05</w:t>
            </w:r>
          </w:p>
          <w:p w14:paraId="411D662D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5" w:type="pct"/>
            <w:vAlign w:val="center"/>
          </w:tcPr>
          <w:p w14:paraId="1FE59841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0.10</w:t>
            </w:r>
          </w:p>
          <w:p w14:paraId="460EA92A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5" w:type="pct"/>
            <w:vAlign w:val="center"/>
          </w:tcPr>
          <w:p w14:paraId="3B7C88E6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0.05</w:t>
            </w:r>
          </w:p>
          <w:p w14:paraId="339CB4D3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27" w:type="pct"/>
            <w:vAlign w:val="center"/>
          </w:tcPr>
          <w:p w14:paraId="3BF7437B" w14:textId="1FB99B9E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14:paraId="1DD1D141" w14:textId="2A8B4588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0.11</w:t>
            </w:r>
          </w:p>
          <w:p w14:paraId="155572D9" w14:textId="5CB0C368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0.05</w:t>
            </w:r>
          </w:p>
        </w:tc>
        <w:tc>
          <w:tcPr>
            <w:tcW w:w="324" w:type="pct"/>
            <w:vAlign w:val="center"/>
          </w:tcPr>
          <w:p w14:paraId="0A23A635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0.09</w:t>
            </w:r>
          </w:p>
          <w:p w14:paraId="14ABFBA6" w14:textId="2A0A043E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24E1D238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0.08</w:t>
            </w:r>
          </w:p>
          <w:p w14:paraId="064A69B1" w14:textId="40898D7A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27" w:type="pct"/>
            <w:vAlign w:val="center"/>
          </w:tcPr>
          <w:p w14:paraId="31934445" w14:textId="56072FA5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14:paraId="6FC55961" w14:textId="0B4D5A70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0.38</w:t>
            </w:r>
          </w:p>
          <w:p w14:paraId="0102D348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0.06</w:t>
            </w:r>
          </w:p>
        </w:tc>
        <w:tc>
          <w:tcPr>
            <w:tcW w:w="324" w:type="pct"/>
            <w:vAlign w:val="center"/>
          </w:tcPr>
          <w:p w14:paraId="64701A24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0.09</w:t>
            </w:r>
          </w:p>
          <w:p w14:paraId="3BA7BEA1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2D490CD7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0.30</w:t>
            </w:r>
          </w:p>
          <w:p w14:paraId="667E7297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0.02</w:t>
            </w:r>
          </w:p>
        </w:tc>
        <w:tc>
          <w:tcPr>
            <w:tcW w:w="527" w:type="pct"/>
            <w:vAlign w:val="center"/>
          </w:tcPr>
          <w:p w14:paraId="77641463" w14:textId="44779114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5023FE" w:rsidRPr="005023FE" w14:paraId="3E73A57E" w14:textId="556EFEAB" w:rsidTr="00207941">
        <w:trPr>
          <w:trHeight w:val="567"/>
          <w:jc w:val="center"/>
        </w:trPr>
        <w:tc>
          <w:tcPr>
            <w:tcW w:w="498" w:type="pct"/>
            <w:vAlign w:val="center"/>
          </w:tcPr>
          <w:p w14:paraId="1CE02F1B" w14:textId="09283914" w:rsidR="005023FE" w:rsidRPr="005023FE" w:rsidRDefault="005023FE" w:rsidP="00BE43C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023FE">
              <w:rPr>
                <w:rFonts w:cs="Arial"/>
                <w:color w:val="000000"/>
                <w:sz w:val="20"/>
                <w:szCs w:val="20"/>
              </w:rPr>
              <w:t>IB</w:t>
            </w:r>
            <w:r w:rsidR="009B42D4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5" w:type="pct"/>
            <w:vAlign w:val="center"/>
          </w:tcPr>
          <w:p w14:paraId="5F7BDDE6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0.04</w:t>
            </w:r>
          </w:p>
          <w:p w14:paraId="2DFC9826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5" w:type="pct"/>
            <w:vAlign w:val="center"/>
          </w:tcPr>
          <w:p w14:paraId="4E65AA3E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0.10</w:t>
            </w:r>
          </w:p>
          <w:p w14:paraId="2D40EE75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5" w:type="pct"/>
            <w:vAlign w:val="center"/>
          </w:tcPr>
          <w:p w14:paraId="2F08C17E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0.04</w:t>
            </w:r>
          </w:p>
          <w:p w14:paraId="7DF3C115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27" w:type="pct"/>
            <w:vAlign w:val="center"/>
          </w:tcPr>
          <w:p w14:paraId="361C8822" w14:textId="2E93C468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14:paraId="0B433952" w14:textId="17E48DB1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0.09</w:t>
            </w:r>
          </w:p>
          <w:p w14:paraId="2CFAA77A" w14:textId="14CB9C9F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26F7BF00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0.08</w:t>
            </w:r>
          </w:p>
          <w:p w14:paraId="09672803" w14:textId="6F57E08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5576B9BB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0.08</w:t>
            </w:r>
          </w:p>
          <w:p w14:paraId="46C00F14" w14:textId="0ED4BAF3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0.02</w:t>
            </w:r>
          </w:p>
        </w:tc>
        <w:tc>
          <w:tcPr>
            <w:tcW w:w="527" w:type="pct"/>
            <w:vAlign w:val="center"/>
          </w:tcPr>
          <w:p w14:paraId="41F2D399" w14:textId="6CBBA714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324" w:type="pct"/>
            <w:vAlign w:val="center"/>
          </w:tcPr>
          <w:p w14:paraId="510F4B6E" w14:textId="79AECCC6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0.35</w:t>
            </w:r>
          </w:p>
          <w:p w14:paraId="52CD9AA5" w14:textId="3AA68BC6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34B2840F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0.08</w:t>
            </w:r>
          </w:p>
          <w:p w14:paraId="3F80FE4E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324" w:type="pct"/>
            <w:vAlign w:val="center"/>
          </w:tcPr>
          <w:p w14:paraId="52A8BB6B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0.30</w:t>
            </w:r>
          </w:p>
          <w:p w14:paraId="2E2AE3D8" w14:textId="77777777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 w:rsidRPr="005023FE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27" w:type="pct"/>
            <w:vAlign w:val="center"/>
          </w:tcPr>
          <w:p w14:paraId="1E2CC4C2" w14:textId="3A057878" w:rsidR="005023FE" w:rsidRPr="005023FE" w:rsidRDefault="005023FE" w:rsidP="00BE43C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75A0AC4F" w14:textId="77777777" w:rsidR="00D03809" w:rsidRDefault="00D03809" w:rsidP="005A2C56">
      <w:pPr>
        <w:pStyle w:val="Caption"/>
        <w:keepNext/>
        <w:rPr>
          <w:b/>
          <w:bCs/>
        </w:rPr>
      </w:pPr>
    </w:p>
    <w:p w14:paraId="65210B95" w14:textId="33764DD4" w:rsidR="003E5701" w:rsidRPr="000C1CA1" w:rsidRDefault="003E5701" w:rsidP="003E5701">
      <w:pPr>
        <w:pStyle w:val="Caption"/>
        <w:keepNext/>
        <w:rPr>
          <w:color w:val="C00000"/>
        </w:rPr>
      </w:pPr>
      <w:r w:rsidRPr="000C1CA1">
        <w:rPr>
          <w:b/>
          <w:bCs/>
          <w:color w:val="C00000"/>
        </w:rPr>
        <w:t>Table S</w:t>
      </w:r>
      <w:r w:rsidRPr="000C1CA1">
        <w:rPr>
          <w:b/>
          <w:bCs/>
          <w:color w:val="C00000"/>
        </w:rPr>
        <w:fldChar w:fldCharType="begin"/>
      </w:r>
      <w:r w:rsidRPr="000C1CA1">
        <w:rPr>
          <w:b/>
          <w:bCs/>
          <w:color w:val="C00000"/>
        </w:rPr>
        <w:instrText xml:space="preserve"> SEQ Table \* ARABIC </w:instrText>
      </w:r>
      <w:r w:rsidRPr="000C1CA1">
        <w:rPr>
          <w:b/>
          <w:bCs/>
          <w:color w:val="C00000"/>
        </w:rPr>
        <w:fldChar w:fldCharType="separate"/>
      </w:r>
      <w:r w:rsidRPr="000C1CA1">
        <w:rPr>
          <w:b/>
          <w:bCs/>
          <w:noProof/>
          <w:color w:val="C00000"/>
        </w:rPr>
        <w:t>3</w:t>
      </w:r>
      <w:r w:rsidRPr="000C1CA1">
        <w:rPr>
          <w:b/>
          <w:bCs/>
          <w:color w:val="C00000"/>
        </w:rPr>
        <w:fldChar w:fldCharType="end"/>
      </w:r>
      <w:r w:rsidRPr="000C1CA1">
        <w:rPr>
          <w:b/>
          <w:bCs/>
          <w:color w:val="C00000"/>
        </w:rPr>
        <w:t xml:space="preserve"> – </w:t>
      </w:r>
      <w:r w:rsidRPr="000C1CA1">
        <w:rPr>
          <w:color w:val="C00000"/>
        </w:rPr>
        <w:t xml:space="preserve">Results from isobutanol adaptation experiments. </w:t>
      </w:r>
      <w:r w:rsidRPr="000C1CA1">
        <w:rPr>
          <w:i/>
          <w:iCs w:val="0"/>
          <w:color w:val="C00000"/>
        </w:rPr>
        <w:t>E. coli</w:t>
      </w:r>
      <w:r w:rsidRPr="000C1CA1">
        <w:rPr>
          <w:color w:val="C00000"/>
        </w:rPr>
        <w:t xml:space="preserve"> W was sequentially transferred to medium containing increased initial isobutanol concentrations.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3"/>
        <w:gridCol w:w="971"/>
        <w:gridCol w:w="971"/>
        <w:gridCol w:w="971"/>
        <w:gridCol w:w="972"/>
        <w:gridCol w:w="971"/>
        <w:gridCol w:w="971"/>
        <w:gridCol w:w="972"/>
      </w:tblGrid>
      <w:tr w:rsidR="000C1CA1" w:rsidRPr="000C1CA1" w14:paraId="0FBC1295" w14:textId="77777777" w:rsidTr="00207941">
        <w:tc>
          <w:tcPr>
            <w:tcW w:w="1249" w:type="pct"/>
            <w:vAlign w:val="center"/>
          </w:tcPr>
          <w:p w14:paraId="18555EEC" w14:textId="4D18972F" w:rsidR="00A90D8A" w:rsidRPr="000C1CA1" w:rsidRDefault="00A90D8A" w:rsidP="00A90D8A">
            <w:pPr>
              <w:pStyle w:val="NoSpacing"/>
              <w:jc w:val="center"/>
              <w:rPr>
                <w:b/>
                <w:bCs/>
                <w:color w:val="C00000"/>
                <w:lang w:val="en-GB"/>
              </w:rPr>
            </w:pPr>
            <w:r w:rsidRPr="000C1CA1">
              <w:rPr>
                <w:b/>
                <w:bCs/>
                <w:color w:val="C00000"/>
                <w:lang w:val="en-GB"/>
              </w:rPr>
              <w:t>Initial isobutanol concentration [g l</w:t>
            </w:r>
            <w:r w:rsidRPr="000C1CA1">
              <w:rPr>
                <w:b/>
                <w:bCs/>
                <w:color w:val="C00000"/>
                <w:vertAlign w:val="superscript"/>
                <w:lang w:val="en-GB"/>
              </w:rPr>
              <w:t>-1</w:t>
            </w:r>
            <w:r w:rsidRPr="000C1CA1">
              <w:rPr>
                <w:b/>
                <w:bCs/>
                <w:color w:val="C00000"/>
                <w:lang w:val="en-GB"/>
              </w:rPr>
              <w:t>]</w:t>
            </w:r>
          </w:p>
        </w:tc>
        <w:tc>
          <w:tcPr>
            <w:tcW w:w="536" w:type="pct"/>
            <w:vAlign w:val="center"/>
          </w:tcPr>
          <w:p w14:paraId="1E274500" w14:textId="1BEF18DA" w:rsidR="00A90D8A" w:rsidRPr="000C1CA1" w:rsidRDefault="003E5701" w:rsidP="00A90D8A">
            <w:pPr>
              <w:pStyle w:val="NoSpacing"/>
              <w:jc w:val="center"/>
              <w:rPr>
                <w:color w:val="C00000"/>
                <w:lang w:val="en-GB"/>
              </w:rPr>
            </w:pPr>
            <w:r w:rsidRPr="000C1CA1">
              <w:rPr>
                <w:color w:val="C00000"/>
                <w:lang w:val="en-GB"/>
              </w:rPr>
              <w:t>0</w:t>
            </w:r>
          </w:p>
        </w:tc>
        <w:tc>
          <w:tcPr>
            <w:tcW w:w="536" w:type="pct"/>
            <w:vAlign w:val="center"/>
          </w:tcPr>
          <w:p w14:paraId="638ECC7E" w14:textId="3E992761" w:rsidR="00A90D8A" w:rsidRPr="000C1CA1" w:rsidRDefault="003E5701" w:rsidP="00A90D8A">
            <w:pPr>
              <w:pStyle w:val="NoSpacing"/>
              <w:jc w:val="center"/>
              <w:rPr>
                <w:color w:val="C00000"/>
                <w:lang w:val="en-GB"/>
              </w:rPr>
            </w:pPr>
            <w:r w:rsidRPr="000C1CA1">
              <w:rPr>
                <w:color w:val="C00000"/>
                <w:lang w:val="en-GB"/>
              </w:rPr>
              <w:t>5</w:t>
            </w:r>
          </w:p>
        </w:tc>
        <w:tc>
          <w:tcPr>
            <w:tcW w:w="536" w:type="pct"/>
            <w:vAlign w:val="center"/>
          </w:tcPr>
          <w:p w14:paraId="7847E027" w14:textId="14889952" w:rsidR="00A90D8A" w:rsidRPr="000C1CA1" w:rsidRDefault="003E5701" w:rsidP="00A90D8A">
            <w:pPr>
              <w:pStyle w:val="NoSpacing"/>
              <w:jc w:val="center"/>
              <w:rPr>
                <w:color w:val="C00000"/>
                <w:lang w:val="en-GB"/>
              </w:rPr>
            </w:pPr>
            <w:r w:rsidRPr="000C1CA1">
              <w:rPr>
                <w:color w:val="C00000"/>
                <w:lang w:val="en-GB"/>
              </w:rPr>
              <w:t>9</w:t>
            </w:r>
          </w:p>
        </w:tc>
        <w:tc>
          <w:tcPr>
            <w:tcW w:w="536" w:type="pct"/>
            <w:vAlign w:val="center"/>
          </w:tcPr>
          <w:p w14:paraId="786F24F6" w14:textId="481EEA2D" w:rsidR="00A90D8A" w:rsidRPr="000C1CA1" w:rsidRDefault="003E5701" w:rsidP="00A90D8A">
            <w:pPr>
              <w:pStyle w:val="NoSpacing"/>
              <w:jc w:val="center"/>
              <w:rPr>
                <w:color w:val="C00000"/>
                <w:lang w:val="en-GB"/>
              </w:rPr>
            </w:pPr>
            <w:r w:rsidRPr="000C1CA1">
              <w:rPr>
                <w:color w:val="C00000"/>
                <w:lang w:val="en-GB"/>
              </w:rPr>
              <w:t>15</w:t>
            </w:r>
          </w:p>
        </w:tc>
        <w:tc>
          <w:tcPr>
            <w:tcW w:w="536" w:type="pct"/>
            <w:vAlign w:val="center"/>
          </w:tcPr>
          <w:p w14:paraId="5AE9E7AD" w14:textId="63B88A60" w:rsidR="00A90D8A" w:rsidRPr="000C1CA1" w:rsidRDefault="003E5701" w:rsidP="00A90D8A">
            <w:pPr>
              <w:pStyle w:val="NoSpacing"/>
              <w:jc w:val="center"/>
              <w:rPr>
                <w:color w:val="C00000"/>
                <w:lang w:val="en-GB"/>
              </w:rPr>
            </w:pPr>
            <w:r w:rsidRPr="000C1CA1">
              <w:rPr>
                <w:color w:val="C00000"/>
                <w:lang w:val="en-GB"/>
              </w:rPr>
              <w:t>17</w:t>
            </w:r>
          </w:p>
        </w:tc>
        <w:tc>
          <w:tcPr>
            <w:tcW w:w="536" w:type="pct"/>
            <w:vAlign w:val="center"/>
          </w:tcPr>
          <w:p w14:paraId="5A69D0DB" w14:textId="7F25BF5D" w:rsidR="00A90D8A" w:rsidRPr="000C1CA1" w:rsidRDefault="003E5701" w:rsidP="00A90D8A">
            <w:pPr>
              <w:pStyle w:val="NoSpacing"/>
              <w:jc w:val="center"/>
              <w:rPr>
                <w:color w:val="C00000"/>
                <w:lang w:val="en-GB"/>
              </w:rPr>
            </w:pPr>
            <w:r w:rsidRPr="000C1CA1">
              <w:rPr>
                <w:color w:val="C00000"/>
                <w:lang w:val="en-GB"/>
              </w:rPr>
              <w:t>19</w:t>
            </w:r>
          </w:p>
        </w:tc>
        <w:tc>
          <w:tcPr>
            <w:tcW w:w="536" w:type="pct"/>
            <w:vAlign w:val="center"/>
          </w:tcPr>
          <w:p w14:paraId="287E48D0" w14:textId="716D184F" w:rsidR="00A90D8A" w:rsidRPr="000C1CA1" w:rsidRDefault="003E5701" w:rsidP="00A90D8A">
            <w:pPr>
              <w:pStyle w:val="NoSpacing"/>
              <w:jc w:val="center"/>
              <w:rPr>
                <w:color w:val="C00000"/>
                <w:lang w:val="en-GB"/>
              </w:rPr>
            </w:pPr>
            <w:r w:rsidRPr="000C1CA1">
              <w:rPr>
                <w:color w:val="C00000"/>
                <w:lang w:val="en-GB"/>
              </w:rPr>
              <w:t>21</w:t>
            </w:r>
          </w:p>
        </w:tc>
      </w:tr>
      <w:tr w:rsidR="000C1CA1" w:rsidRPr="000C1CA1" w14:paraId="6242B5D8" w14:textId="77777777" w:rsidTr="00207941">
        <w:tc>
          <w:tcPr>
            <w:tcW w:w="1249" w:type="pct"/>
            <w:vAlign w:val="center"/>
          </w:tcPr>
          <w:p w14:paraId="3D218864" w14:textId="1AE32568" w:rsidR="00A90D8A" w:rsidRPr="000C1CA1" w:rsidRDefault="00A90D8A" w:rsidP="00A90D8A">
            <w:pPr>
              <w:pStyle w:val="NoSpacing"/>
              <w:jc w:val="center"/>
              <w:rPr>
                <w:b/>
                <w:bCs/>
                <w:color w:val="C00000"/>
                <w:lang w:val="en-GB"/>
              </w:rPr>
            </w:pPr>
            <w:r w:rsidRPr="000C1CA1">
              <w:rPr>
                <w:b/>
                <w:bCs/>
                <w:color w:val="C00000"/>
                <w:lang w:val="en-GB"/>
              </w:rPr>
              <w:t>Growth after transfer n°</w:t>
            </w:r>
            <w:r w:rsidR="003E5701" w:rsidRPr="000C1CA1">
              <w:rPr>
                <w:b/>
                <w:bCs/>
                <w:color w:val="C00000"/>
                <w:lang w:val="en-GB"/>
              </w:rPr>
              <w:t xml:space="preserve"> (total)</w:t>
            </w:r>
          </w:p>
        </w:tc>
        <w:tc>
          <w:tcPr>
            <w:tcW w:w="536" w:type="pct"/>
            <w:vAlign w:val="center"/>
          </w:tcPr>
          <w:p w14:paraId="4A7A28E3" w14:textId="014A79DA" w:rsidR="00A90D8A" w:rsidRPr="000C1CA1" w:rsidRDefault="003E5701" w:rsidP="00A90D8A">
            <w:pPr>
              <w:pStyle w:val="NoSpacing"/>
              <w:jc w:val="center"/>
              <w:rPr>
                <w:color w:val="C00000"/>
                <w:lang w:val="en-GB"/>
              </w:rPr>
            </w:pPr>
            <w:r w:rsidRPr="000C1CA1">
              <w:rPr>
                <w:color w:val="C00000"/>
                <w:lang w:val="en-GB"/>
              </w:rPr>
              <w:t>1</w:t>
            </w:r>
          </w:p>
        </w:tc>
        <w:tc>
          <w:tcPr>
            <w:tcW w:w="536" w:type="pct"/>
            <w:vAlign w:val="center"/>
          </w:tcPr>
          <w:p w14:paraId="4B7F6E05" w14:textId="21314A15" w:rsidR="00A90D8A" w:rsidRPr="000C1CA1" w:rsidRDefault="003E5701" w:rsidP="00A90D8A">
            <w:pPr>
              <w:pStyle w:val="NoSpacing"/>
              <w:jc w:val="center"/>
              <w:rPr>
                <w:color w:val="C00000"/>
                <w:lang w:val="en-GB"/>
              </w:rPr>
            </w:pPr>
            <w:r w:rsidRPr="000C1CA1">
              <w:rPr>
                <w:color w:val="C00000"/>
                <w:lang w:val="en-GB"/>
              </w:rPr>
              <w:t>4</w:t>
            </w:r>
          </w:p>
        </w:tc>
        <w:tc>
          <w:tcPr>
            <w:tcW w:w="536" w:type="pct"/>
            <w:vAlign w:val="center"/>
          </w:tcPr>
          <w:p w14:paraId="72ACA2AF" w14:textId="7AF3CFB5" w:rsidR="00A90D8A" w:rsidRPr="000C1CA1" w:rsidRDefault="003E5701" w:rsidP="00A90D8A">
            <w:pPr>
              <w:pStyle w:val="NoSpacing"/>
              <w:jc w:val="center"/>
              <w:rPr>
                <w:color w:val="C00000"/>
                <w:lang w:val="en-GB"/>
              </w:rPr>
            </w:pPr>
            <w:r w:rsidRPr="000C1CA1">
              <w:rPr>
                <w:color w:val="C00000"/>
                <w:lang w:val="en-GB"/>
              </w:rPr>
              <w:t>5</w:t>
            </w:r>
          </w:p>
        </w:tc>
        <w:tc>
          <w:tcPr>
            <w:tcW w:w="536" w:type="pct"/>
            <w:vAlign w:val="center"/>
          </w:tcPr>
          <w:p w14:paraId="63EA10DA" w14:textId="7674546A" w:rsidR="00A90D8A" w:rsidRPr="000C1CA1" w:rsidRDefault="003E5701" w:rsidP="00A90D8A">
            <w:pPr>
              <w:pStyle w:val="NoSpacing"/>
              <w:jc w:val="center"/>
              <w:rPr>
                <w:color w:val="C00000"/>
                <w:lang w:val="en-GB"/>
              </w:rPr>
            </w:pPr>
            <w:r w:rsidRPr="000C1CA1">
              <w:rPr>
                <w:color w:val="C00000"/>
                <w:lang w:val="en-GB"/>
              </w:rPr>
              <w:t>6</w:t>
            </w:r>
          </w:p>
        </w:tc>
        <w:tc>
          <w:tcPr>
            <w:tcW w:w="536" w:type="pct"/>
            <w:vAlign w:val="center"/>
          </w:tcPr>
          <w:p w14:paraId="25957003" w14:textId="2845E59C" w:rsidR="00A90D8A" w:rsidRPr="000C1CA1" w:rsidRDefault="003E5701" w:rsidP="00A90D8A">
            <w:pPr>
              <w:pStyle w:val="NoSpacing"/>
              <w:jc w:val="center"/>
              <w:rPr>
                <w:color w:val="C00000"/>
                <w:lang w:val="en-GB"/>
              </w:rPr>
            </w:pPr>
            <w:r w:rsidRPr="000C1CA1">
              <w:rPr>
                <w:color w:val="C00000"/>
                <w:lang w:val="en-GB"/>
              </w:rPr>
              <w:t>17</w:t>
            </w:r>
          </w:p>
        </w:tc>
        <w:tc>
          <w:tcPr>
            <w:tcW w:w="536" w:type="pct"/>
            <w:vAlign w:val="center"/>
          </w:tcPr>
          <w:p w14:paraId="70F6DD62" w14:textId="692E10E9" w:rsidR="00A90D8A" w:rsidRPr="000C1CA1" w:rsidRDefault="003E5701" w:rsidP="00A90D8A">
            <w:pPr>
              <w:pStyle w:val="NoSpacing"/>
              <w:jc w:val="center"/>
              <w:rPr>
                <w:color w:val="C00000"/>
                <w:lang w:val="en-GB"/>
              </w:rPr>
            </w:pPr>
            <w:r w:rsidRPr="000C1CA1">
              <w:rPr>
                <w:color w:val="C00000"/>
                <w:lang w:val="en-GB"/>
              </w:rPr>
              <w:t>22</w:t>
            </w:r>
          </w:p>
        </w:tc>
        <w:tc>
          <w:tcPr>
            <w:tcW w:w="536" w:type="pct"/>
            <w:vAlign w:val="center"/>
          </w:tcPr>
          <w:p w14:paraId="4997DE94" w14:textId="1C1E6D1B" w:rsidR="00A90D8A" w:rsidRPr="000C1CA1" w:rsidRDefault="003E5701" w:rsidP="00A90D8A">
            <w:pPr>
              <w:pStyle w:val="NoSpacing"/>
              <w:jc w:val="center"/>
              <w:rPr>
                <w:color w:val="C00000"/>
                <w:lang w:val="en-GB"/>
              </w:rPr>
            </w:pPr>
            <w:r w:rsidRPr="000C1CA1">
              <w:rPr>
                <w:color w:val="C00000"/>
                <w:lang w:val="en-GB"/>
              </w:rPr>
              <w:t>30</w:t>
            </w:r>
          </w:p>
        </w:tc>
      </w:tr>
    </w:tbl>
    <w:p w14:paraId="53C4E3C4" w14:textId="77777777" w:rsidR="00A90D8A" w:rsidRDefault="00A90D8A" w:rsidP="005A2C56">
      <w:pPr>
        <w:pStyle w:val="Caption"/>
        <w:keepNext/>
        <w:rPr>
          <w:b/>
          <w:bCs/>
        </w:rPr>
      </w:pPr>
    </w:p>
    <w:p w14:paraId="3CFFB38D" w14:textId="77777777" w:rsidR="00A90D8A" w:rsidRDefault="00A90D8A" w:rsidP="005A2C56">
      <w:pPr>
        <w:pStyle w:val="Caption"/>
        <w:keepNext/>
        <w:rPr>
          <w:b/>
          <w:bCs/>
        </w:rPr>
      </w:pPr>
    </w:p>
    <w:p w14:paraId="717555BA" w14:textId="5A76F688" w:rsidR="005A2C56" w:rsidRDefault="005A2C56" w:rsidP="005A2C56">
      <w:pPr>
        <w:pStyle w:val="Caption"/>
        <w:keepNext/>
      </w:pPr>
      <w:r w:rsidRPr="005A2C56">
        <w:rPr>
          <w:b/>
          <w:bCs/>
        </w:rPr>
        <w:t>Table S</w:t>
      </w:r>
      <w:r w:rsidRPr="005A2C56">
        <w:rPr>
          <w:b/>
          <w:bCs/>
        </w:rPr>
        <w:fldChar w:fldCharType="begin"/>
      </w:r>
      <w:r w:rsidRPr="005A2C56">
        <w:rPr>
          <w:b/>
          <w:bCs/>
        </w:rPr>
        <w:instrText xml:space="preserve"> SEQ Table \* ARABIC </w:instrText>
      </w:r>
      <w:r w:rsidRPr="005A2C56">
        <w:rPr>
          <w:b/>
          <w:bCs/>
        </w:rPr>
        <w:fldChar w:fldCharType="separate"/>
      </w:r>
      <w:r w:rsidR="003E5701">
        <w:rPr>
          <w:b/>
          <w:bCs/>
          <w:noProof/>
        </w:rPr>
        <w:t>4</w:t>
      </w:r>
      <w:r w:rsidRPr="005A2C56">
        <w:rPr>
          <w:b/>
          <w:bCs/>
        </w:rPr>
        <w:fldChar w:fldCharType="end"/>
      </w:r>
      <w:r>
        <w:t xml:space="preserve"> Maximal by-product concentrations of </w:t>
      </w:r>
      <w:r w:rsidRPr="003905A3">
        <w:rPr>
          <w:i/>
          <w:iCs w:val="0"/>
        </w:rPr>
        <w:t>E. coli</w:t>
      </w:r>
      <w:r>
        <w:t xml:space="preserve"> W </w:t>
      </w:r>
      <w:r w:rsidRPr="00546D53">
        <w:rPr>
          <w:i/>
          <w:iCs w:val="0"/>
        </w:rPr>
        <w:t>∆ldhA ∆adhE ∆pta ∆frdA</w:t>
      </w:r>
      <w:r>
        <w:t xml:space="preserve"> IB</w:t>
      </w:r>
      <w:r w:rsidR="009B42D4">
        <w:t>4</w:t>
      </w:r>
      <w:r>
        <w:t xml:space="preserve"> </w:t>
      </w:r>
      <w:r w:rsidR="00EA0155">
        <w:t xml:space="preserve">in </w:t>
      </w:r>
      <w:r>
        <w:t>pulsed fed-batch experiments. Means and standards deviations are calculated from duplicate experiments.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22"/>
        <w:gridCol w:w="2313"/>
        <w:gridCol w:w="2313"/>
        <w:gridCol w:w="2314"/>
      </w:tblGrid>
      <w:tr w:rsidR="005A2C56" w14:paraId="569A62DF" w14:textId="77777777" w:rsidTr="00207941">
        <w:trPr>
          <w:trHeight w:val="397"/>
        </w:trPr>
        <w:tc>
          <w:tcPr>
            <w:tcW w:w="1171" w:type="pct"/>
            <w:vMerge w:val="restart"/>
            <w:vAlign w:val="center"/>
          </w:tcPr>
          <w:p w14:paraId="3D66C199" w14:textId="77777777" w:rsidR="005A2C56" w:rsidRPr="005A2C56" w:rsidRDefault="005A2C56" w:rsidP="00D00C6B">
            <w:pPr>
              <w:jc w:val="center"/>
              <w:rPr>
                <w:b/>
                <w:bCs/>
              </w:rPr>
            </w:pPr>
            <w:r w:rsidRPr="005A2C56">
              <w:rPr>
                <w:b/>
                <w:bCs/>
              </w:rPr>
              <w:t>By-product</w:t>
            </w:r>
          </w:p>
        </w:tc>
        <w:tc>
          <w:tcPr>
            <w:tcW w:w="3829" w:type="pct"/>
            <w:gridSpan w:val="3"/>
            <w:vAlign w:val="center"/>
          </w:tcPr>
          <w:p w14:paraId="2A1DDC55" w14:textId="77777777" w:rsidR="005A2C56" w:rsidRPr="005A2C56" w:rsidRDefault="00EA0155" w:rsidP="00D00C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5A2C56" w:rsidRPr="005A2C56">
              <w:rPr>
                <w:b/>
                <w:bCs/>
              </w:rPr>
              <w:t>aximum concentration [g l</w:t>
            </w:r>
            <w:r w:rsidR="005A2C56" w:rsidRPr="005A2C56">
              <w:rPr>
                <w:b/>
                <w:bCs/>
                <w:vertAlign w:val="superscript"/>
              </w:rPr>
              <w:t>-1</w:t>
            </w:r>
            <w:r w:rsidR="005A2C56" w:rsidRPr="005A2C56">
              <w:rPr>
                <w:b/>
                <w:bCs/>
              </w:rPr>
              <w:t>]</w:t>
            </w:r>
          </w:p>
        </w:tc>
      </w:tr>
      <w:tr w:rsidR="005A2C56" w14:paraId="61B3E5FB" w14:textId="77777777" w:rsidTr="00207941">
        <w:trPr>
          <w:trHeight w:val="397"/>
        </w:trPr>
        <w:tc>
          <w:tcPr>
            <w:tcW w:w="1171" w:type="pct"/>
            <w:vMerge/>
            <w:vAlign w:val="center"/>
          </w:tcPr>
          <w:p w14:paraId="7BCFF57A" w14:textId="77777777" w:rsidR="005A2C56" w:rsidRPr="005A2C56" w:rsidRDefault="005A2C56" w:rsidP="00D00C6B">
            <w:pPr>
              <w:jc w:val="center"/>
              <w:rPr>
                <w:b/>
                <w:bCs/>
              </w:rPr>
            </w:pPr>
          </w:p>
        </w:tc>
        <w:tc>
          <w:tcPr>
            <w:tcW w:w="1276" w:type="pct"/>
            <w:vAlign w:val="center"/>
          </w:tcPr>
          <w:p w14:paraId="74093BCF" w14:textId="77777777" w:rsidR="005A2C56" w:rsidRPr="005A2C56" w:rsidRDefault="005A2C56" w:rsidP="00D00C6B">
            <w:pPr>
              <w:jc w:val="center"/>
              <w:rPr>
                <w:b/>
                <w:bCs/>
              </w:rPr>
            </w:pPr>
            <w:r w:rsidRPr="005A2C56">
              <w:rPr>
                <w:b/>
                <w:bCs/>
              </w:rPr>
              <w:t>glucose fed-batch</w:t>
            </w:r>
          </w:p>
        </w:tc>
        <w:tc>
          <w:tcPr>
            <w:tcW w:w="1276" w:type="pct"/>
            <w:vAlign w:val="center"/>
          </w:tcPr>
          <w:p w14:paraId="21486305" w14:textId="77777777" w:rsidR="005A2C56" w:rsidRPr="005A2C56" w:rsidRDefault="005A2C56" w:rsidP="00D00C6B">
            <w:pPr>
              <w:jc w:val="center"/>
              <w:rPr>
                <w:b/>
                <w:bCs/>
              </w:rPr>
            </w:pPr>
            <w:r w:rsidRPr="005A2C56">
              <w:rPr>
                <w:b/>
                <w:bCs/>
              </w:rPr>
              <w:t>lactose fed-batch</w:t>
            </w:r>
          </w:p>
        </w:tc>
        <w:tc>
          <w:tcPr>
            <w:tcW w:w="1277" w:type="pct"/>
            <w:vAlign w:val="center"/>
          </w:tcPr>
          <w:p w14:paraId="710B832A" w14:textId="77777777" w:rsidR="005A2C56" w:rsidRPr="005A2C56" w:rsidRDefault="005A2C56" w:rsidP="00D00C6B">
            <w:pPr>
              <w:jc w:val="center"/>
              <w:rPr>
                <w:b/>
                <w:bCs/>
              </w:rPr>
            </w:pPr>
            <w:r w:rsidRPr="005A2C56">
              <w:rPr>
                <w:b/>
                <w:bCs/>
              </w:rPr>
              <w:t>whey fed-batch</w:t>
            </w:r>
          </w:p>
        </w:tc>
      </w:tr>
      <w:tr w:rsidR="005A2C56" w14:paraId="256F3B97" w14:textId="77777777" w:rsidTr="00207941">
        <w:trPr>
          <w:trHeight w:val="397"/>
        </w:trPr>
        <w:tc>
          <w:tcPr>
            <w:tcW w:w="1171" w:type="pct"/>
            <w:vAlign w:val="center"/>
          </w:tcPr>
          <w:p w14:paraId="4D8AB49C" w14:textId="77777777" w:rsidR="005A2C56" w:rsidRPr="005A2C56" w:rsidRDefault="005A2C56" w:rsidP="00D00C6B">
            <w:pPr>
              <w:jc w:val="center"/>
            </w:pPr>
            <w:r w:rsidRPr="005A2C56">
              <w:t>pyruvate</w:t>
            </w:r>
          </w:p>
        </w:tc>
        <w:tc>
          <w:tcPr>
            <w:tcW w:w="1276" w:type="pct"/>
            <w:vAlign w:val="center"/>
          </w:tcPr>
          <w:p w14:paraId="5D3FAA20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5.75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0.27</w:t>
            </w:r>
          </w:p>
        </w:tc>
        <w:tc>
          <w:tcPr>
            <w:tcW w:w="1276" w:type="pct"/>
            <w:vAlign w:val="center"/>
          </w:tcPr>
          <w:p w14:paraId="6E6E6537" w14:textId="47402B52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3.80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2.32</w:t>
            </w:r>
          </w:p>
        </w:tc>
        <w:tc>
          <w:tcPr>
            <w:tcW w:w="1277" w:type="pct"/>
            <w:vAlign w:val="center"/>
          </w:tcPr>
          <w:p w14:paraId="1C2DD5C9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6.36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0.70</w:t>
            </w:r>
          </w:p>
        </w:tc>
      </w:tr>
      <w:tr w:rsidR="005A2C56" w14:paraId="79961F79" w14:textId="77777777" w:rsidTr="00207941">
        <w:trPr>
          <w:trHeight w:val="397"/>
        </w:trPr>
        <w:tc>
          <w:tcPr>
            <w:tcW w:w="1171" w:type="pct"/>
            <w:vAlign w:val="center"/>
          </w:tcPr>
          <w:p w14:paraId="374DD2D8" w14:textId="77777777" w:rsidR="005A2C56" w:rsidRPr="005A2C56" w:rsidRDefault="005A2C56" w:rsidP="00D00C6B">
            <w:pPr>
              <w:jc w:val="center"/>
            </w:pPr>
            <w:r w:rsidRPr="005A2C56">
              <w:t>acetate</w:t>
            </w:r>
          </w:p>
        </w:tc>
        <w:tc>
          <w:tcPr>
            <w:tcW w:w="1276" w:type="pct"/>
            <w:vAlign w:val="center"/>
          </w:tcPr>
          <w:p w14:paraId="3F9E6AC8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6.57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0.12</w:t>
            </w:r>
          </w:p>
        </w:tc>
        <w:tc>
          <w:tcPr>
            <w:tcW w:w="1276" w:type="pct"/>
            <w:vAlign w:val="center"/>
          </w:tcPr>
          <w:p w14:paraId="3B734AFB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3.62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0.84</w:t>
            </w:r>
          </w:p>
        </w:tc>
        <w:tc>
          <w:tcPr>
            <w:tcW w:w="1277" w:type="pct"/>
            <w:vAlign w:val="center"/>
          </w:tcPr>
          <w:p w14:paraId="51104E3B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8.24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0.41</w:t>
            </w:r>
          </w:p>
        </w:tc>
      </w:tr>
      <w:tr w:rsidR="005A2C56" w14:paraId="2E7ED3CB" w14:textId="77777777" w:rsidTr="00207941">
        <w:trPr>
          <w:trHeight w:val="397"/>
        </w:trPr>
        <w:tc>
          <w:tcPr>
            <w:tcW w:w="1171" w:type="pct"/>
            <w:vAlign w:val="center"/>
          </w:tcPr>
          <w:p w14:paraId="0F425055" w14:textId="77777777" w:rsidR="005A2C56" w:rsidRPr="005A2C56" w:rsidRDefault="005A2C56" w:rsidP="00D00C6B">
            <w:pPr>
              <w:jc w:val="center"/>
            </w:pPr>
            <w:r w:rsidRPr="005A2C56">
              <w:t>succinate</w:t>
            </w:r>
          </w:p>
        </w:tc>
        <w:tc>
          <w:tcPr>
            <w:tcW w:w="1276" w:type="pct"/>
            <w:vAlign w:val="center"/>
          </w:tcPr>
          <w:p w14:paraId="7E108B97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3.19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0.08</w:t>
            </w:r>
          </w:p>
        </w:tc>
        <w:tc>
          <w:tcPr>
            <w:tcW w:w="1276" w:type="pct"/>
            <w:vAlign w:val="center"/>
          </w:tcPr>
          <w:p w14:paraId="5BC82155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0.51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0.31</w:t>
            </w:r>
          </w:p>
        </w:tc>
        <w:tc>
          <w:tcPr>
            <w:tcW w:w="1277" w:type="pct"/>
            <w:vAlign w:val="center"/>
          </w:tcPr>
          <w:p w14:paraId="27B38EED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0.26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0.12</w:t>
            </w:r>
          </w:p>
        </w:tc>
      </w:tr>
      <w:tr w:rsidR="005A2C56" w14:paraId="0DCCCB34" w14:textId="77777777" w:rsidTr="00207941">
        <w:trPr>
          <w:trHeight w:val="397"/>
        </w:trPr>
        <w:tc>
          <w:tcPr>
            <w:tcW w:w="1171" w:type="pct"/>
            <w:vAlign w:val="center"/>
          </w:tcPr>
          <w:p w14:paraId="528FE757" w14:textId="77777777" w:rsidR="005A2C56" w:rsidRPr="005A2C56" w:rsidRDefault="005A2C56" w:rsidP="00D00C6B">
            <w:pPr>
              <w:jc w:val="center"/>
            </w:pPr>
            <w:r w:rsidRPr="005A2C56">
              <w:t>diacetyl</w:t>
            </w:r>
          </w:p>
        </w:tc>
        <w:tc>
          <w:tcPr>
            <w:tcW w:w="1276" w:type="pct"/>
            <w:vAlign w:val="center"/>
          </w:tcPr>
          <w:p w14:paraId="75AAD137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1.02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0.04</w:t>
            </w:r>
          </w:p>
        </w:tc>
        <w:tc>
          <w:tcPr>
            <w:tcW w:w="1276" w:type="pct"/>
            <w:vAlign w:val="center"/>
          </w:tcPr>
          <w:p w14:paraId="3529184D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0.55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0.10</w:t>
            </w:r>
          </w:p>
        </w:tc>
        <w:tc>
          <w:tcPr>
            <w:tcW w:w="1277" w:type="pct"/>
            <w:vAlign w:val="center"/>
          </w:tcPr>
          <w:p w14:paraId="04961C6A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0.95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0.24</w:t>
            </w:r>
          </w:p>
        </w:tc>
      </w:tr>
      <w:tr w:rsidR="005A2C56" w14:paraId="20CDA0AB" w14:textId="77777777" w:rsidTr="00207941">
        <w:trPr>
          <w:trHeight w:val="397"/>
        </w:trPr>
        <w:tc>
          <w:tcPr>
            <w:tcW w:w="1171" w:type="pct"/>
            <w:vAlign w:val="center"/>
          </w:tcPr>
          <w:p w14:paraId="049C4251" w14:textId="77777777" w:rsidR="005A2C56" w:rsidRPr="005A2C56" w:rsidRDefault="005A2C56" w:rsidP="00D00C6B">
            <w:pPr>
              <w:jc w:val="center"/>
            </w:pPr>
            <w:r w:rsidRPr="005A2C56">
              <w:t>acetoin</w:t>
            </w:r>
          </w:p>
        </w:tc>
        <w:tc>
          <w:tcPr>
            <w:tcW w:w="1276" w:type="pct"/>
            <w:vAlign w:val="center"/>
          </w:tcPr>
          <w:p w14:paraId="79A8C848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2.22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0.03</w:t>
            </w:r>
          </w:p>
        </w:tc>
        <w:tc>
          <w:tcPr>
            <w:tcW w:w="1276" w:type="pct"/>
            <w:vAlign w:val="center"/>
          </w:tcPr>
          <w:p w14:paraId="5B186E76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1.24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0.28</w:t>
            </w:r>
          </w:p>
        </w:tc>
        <w:tc>
          <w:tcPr>
            <w:tcW w:w="1277" w:type="pct"/>
            <w:vAlign w:val="center"/>
          </w:tcPr>
          <w:p w14:paraId="53528BE5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1.40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0.18</w:t>
            </w:r>
          </w:p>
        </w:tc>
      </w:tr>
      <w:tr w:rsidR="005A2C56" w14:paraId="0421931C" w14:textId="77777777" w:rsidTr="00207941">
        <w:trPr>
          <w:trHeight w:val="397"/>
        </w:trPr>
        <w:tc>
          <w:tcPr>
            <w:tcW w:w="1171" w:type="pct"/>
            <w:vAlign w:val="center"/>
          </w:tcPr>
          <w:p w14:paraId="0B9976BF" w14:textId="77777777" w:rsidR="005A2C56" w:rsidRPr="005A2C56" w:rsidRDefault="005A2C56" w:rsidP="00D00C6B">
            <w:pPr>
              <w:jc w:val="center"/>
            </w:pPr>
            <w:r w:rsidRPr="005A2C56">
              <w:t>isobutyraldehyde</w:t>
            </w:r>
          </w:p>
        </w:tc>
        <w:tc>
          <w:tcPr>
            <w:tcW w:w="1276" w:type="pct"/>
            <w:vAlign w:val="center"/>
          </w:tcPr>
          <w:p w14:paraId="196D40D3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1.44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0.03</w:t>
            </w:r>
          </w:p>
        </w:tc>
        <w:tc>
          <w:tcPr>
            <w:tcW w:w="1276" w:type="pct"/>
            <w:vAlign w:val="center"/>
          </w:tcPr>
          <w:p w14:paraId="0F5CA46A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0.77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0.06</w:t>
            </w:r>
          </w:p>
        </w:tc>
        <w:tc>
          <w:tcPr>
            <w:tcW w:w="1277" w:type="pct"/>
            <w:vAlign w:val="center"/>
          </w:tcPr>
          <w:p w14:paraId="701C2E1A" w14:textId="77777777" w:rsidR="005A2C56" w:rsidRDefault="005A2C56" w:rsidP="00D00C6B">
            <w:pPr>
              <w:jc w:val="center"/>
            </w:pPr>
            <w:r>
              <w:rPr>
                <w:rFonts w:cs="Arial"/>
              </w:rPr>
              <w:t xml:space="preserve">1.09 </w:t>
            </w:r>
            <w:r w:rsidRPr="00A92C75">
              <w:rPr>
                <w:rFonts w:cs="Arial"/>
              </w:rPr>
              <w:t>±</w:t>
            </w:r>
            <w:r>
              <w:rPr>
                <w:rFonts w:cs="Arial"/>
              </w:rPr>
              <w:t xml:space="preserve"> 0.17</w:t>
            </w:r>
          </w:p>
        </w:tc>
      </w:tr>
    </w:tbl>
    <w:p w14:paraId="17154FCC" w14:textId="77777777" w:rsidR="005A2C56" w:rsidRDefault="005A2C56" w:rsidP="00F82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27A3088C" w14:textId="03CAD045" w:rsidR="00503E62" w:rsidRDefault="00503E62" w:rsidP="00F82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33315605" w14:textId="4DD3FD2F" w:rsidR="00D00C6B" w:rsidRDefault="00D00C6B" w:rsidP="00D00C6B">
      <w:pPr>
        <w:pStyle w:val="Caption"/>
        <w:keepNext/>
      </w:pPr>
      <w:r w:rsidRPr="00D00C6B">
        <w:rPr>
          <w:b/>
          <w:bCs/>
        </w:rPr>
        <w:t>Table S</w:t>
      </w:r>
      <w:r w:rsidRPr="00D00C6B">
        <w:rPr>
          <w:b/>
          <w:bCs/>
        </w:rPr>
        <w:fldChar w:fldCharType="begin"/>
      </w:r>
      <w:r w:rsidRPr="00D00C6B">
        <w:rPr>
          <w:b/>
          <w:bCs/>
        </w:rPr>
        <w:instrText xml:space="preserve"> SEQ Table \* ARABIC </w:instrText>
      </w:r>
      <w:r w:rsidRPr="00D00C6B">
        <w:rPr>
          <w:b/>
          <w:bCs/>
        </w:rPr>
        <w:fldChar w:fldCharType="separate"/>
      </w:r>
      <w:r w:rsidR="003E5701">
        <w:rPr>
          <w:b/>
          <w:bCs/>
          <w:noProof/>
        </w:rPr>
        <w:t>5</w:t>
      </w:r>
      <w:r w:rsidRPr="00D00C6B">
        <w:rPr>
          <w:b/>
          <w:bCs/>
        </w:rPr>
        <w:fldChar w:fldCharType="end"/>
      </w:r>
      <w:r>
        <w:t xml:space="preserve"> </w:t>
      </w:r>
      <w:bookmarkStart w:id="0" w:name="_Hlk37683590"/>
      <w:r w:rsidR="00F121FF">
        <w:t xml:space="preserve">Performance </w:t>
      </w:r>
      <w:bookmarkEnd w:id="0"/>
      <w:r>
        <w:t xml:space="preserve">of </w:t>
      </w:r>
      <w:r w:rsidRPr="003905A3">
        <w:rPr>
          <w:i/>
          <w:iCs w:val="0"/>
        </w:rPr>
        <w:t>E. coli</w:t>
      </w:r>
      <w:r>
        <w:t xml:space="preserve"> W </w:t>
      </w:r>
      <w:r w:rsidRPr="00546D53">
        <w:rPr>
          <w:i/>
          <w:iCs w:val="0"/>
        </w:rPr>
        <w:t>∆ldhA ∆adhE ∆pta ∆frdA</w:t>
      </w:r>
      <w:r>
        <w:t xml:space="preserve"> IB</w:t>
      </w:r>
      <w:r w:rsidR="009B42D4">
        <w:t>4</w:t>
      </w:r>
      <w:r>
        <w:t xml:space="preserve"> for each batch in glucose pulsed fed-batch experiment</w:t>
      </w:r>
      <w:r w:rsidR="00F121FF">
        <w:t>s: mean volumetric (</w:t>
      </w:r>
      <w:r w:rsidR="00F121FF" w:rsidRPr="00237593">
        <w:t>r</w:t>
      </w:r>
      <w:r w:rsidR="00F121FF">
        <w:rPr>
          <w:vertAlign w:val="subscript"/>
        </w:rPr>
        <w:t>P</w:t>
      </w:r>
      <w:r w:rsidR="00F121FF">
        <w:t xml:space="preserve">) and </w:t>
      </w:r>
      <w:r w:rsidR="00F121FF" w:rsidRPr="00237593">
        <w:t>specific</w:t>
      </w:r>
      <w:r w:rsidR="00F121FF">
        <w:t xml:space="preserve"> (q</w:t>
      </w:r>
      <w:r w:rsidR="00F121FF">
        <w:rPr>
          <w:vertAlign w:val="subscript"/>
        </w:rPr>
        <w:t>P</w:t>
      </w:r>
      <w:r w:rsidR="00F121FF">
        <w:t>) isobutanol production, volumetric (r</w:t>
      </w:r>
      <w:r w:rsidR="00F121FF">
        <w:rPr>
          <w:vertAlign w:val="subscript"/>
        </w:rPr>
        <w:t>S</w:t>
      </w:r>
      <w:r w:rsidR="00F121FF">
        <w:t>) and specific (q</w:t>
      </w:r>
      <w:r w:rsidR="00F121FF">
        <w:rPr>
          <w:vertAlign w:val="subscript"/>
        </w:rPr>
        <w:t>S</w:t>
      </w:r>
      <w:r w:rsidR="00F121FF">
        <w:t>) glucose uptake rates, isobutanol (Y</w:t>
      </w:r>
      <w:r w:rsidR="00F121FF" w:rsidRPr="00237593">
        <w:rPr>
          <w:vertAlign w:val="subscript"/>
        </w:rPr>
        <w:t>P/S</w:t>
      </w:r>
      <w:r w:rsidR="00F121FF">
        <w:t>) biomass (</w:t>
      </w:r>
      <w:r w:rsidR="00F121FF" w:rsidRPr="000362FD">
        <w:t>Y</w:t>
      </w:r>
      <w:r w:rsidR="00F121FF">
        <w:rPr>
          <w:vertAlign w:val="subscript"/>
        </w:rPr>
        <w:t>X</w:t>
      </w:r>
      <w:r w:rsidR="00F121FF" w:rsidRPr="000362FD">
        <w:rPr>
          <w:vertAlign w:val="subscript"/>
        </w:rPr>
        <w:t>/S</w:t>
      </w:r>
      <w:r w:rsidR="00F121FF">
        <w:t>) and CO</w:t>
      </w:r>
      <w:r w:rsidR="00F121FF">
        <w:rPr>
          <w:vertAlign w:val="subscript"/>
        </w:rPr>
        <w:t>2</w:t>
      </w:r>
      <w:r w:rsidR="00F121FF">
        <w:t xml:space="preserve"> (</w:t>
      </w:r>
      <w:r w:rsidR="00F121FF" w:rsidRPr="000362FD">
        <w:t>Y</w:t>
      </w:r>
      <w:r w:rsidR="00F121FF">
        <w:rPr>
          <w:vertAlign w:val="subscript"/>
        </w:rPr>
        <w:t>CO2</w:t>
      </w:r>
      <w:r w:rsidR="00F121FF" w:rsidRPr="000362FD">
        <w:rPr>
          <w:vertAlign w:val="subscript"/>
        </w:rPr>
        <w:t>/S</w:t>
      </w:r>
      <w:r w:rsidR="00F121FF">
        <w:t xml:space="preserve">) </w:t>
      </w:r>
      <w:r w:rsidR="00F121FF" w:rsidRPr="000362FD">
        <w:t>yield</w:t>
      </w:r>
      <w:r w:rsidR="00F121FF">
        <w:t>, total carbon recoveries and percentage of isobutanol stripped into the wash-bottle.</w:t>
      </w:r>
      <w:r>
        <w:t xml:space="preserve"> Means and standards deviations are calculated from duplicate experiments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454880" w:rsidRPr="00454880" w14:paraId="5D5AB1FC" w14:textId="677A1F8C" w:rsidTr="00207941">
        <w:trPr>
          <w:trHeight w:val="920"/>
          <w:jc w:val="center"/>
        </w:trPr>
        <w:tc>
          <w:tcPr>
            <w:tcW w:w="500" w:type="pct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D3D82" w14:textId="5106597A" w:rsidR="00454880" w:rsidRPr="00454880" w:rsidRDefault="00454880" w:rsidP="00454880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  <w:bookmarkStart w:id="1" w:name="_Hlk37147756"/>
            <w:r w:rsidRPr="00454880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glucose</w:t>
            </w:r>
          </w:p>
        </w:tc>
        <w:tc>
          <w:tcPr>
            <w:tcW w:w="5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9882B" w14:textId="72CA46E1" w:rsidR="00454880" w:rsidRPr="00454880" w:rsidRDefault="00454880" w:rsidP="00454880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  <w:vertAlign w:val="subscript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</w:rPr>
              <w:t>r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bscript"/>
              </w:rPr>
              <w:t>P</w:t>
            </w:r>
          </w:p>
          <w:p w14:paraId="2C2C8F41" w14:textId="0B59A514" w:rsidR="00454880" w:rsidRPr="00454880" w:rsidRDefault="00454880" w:rsidP="00454880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</w:rPr>
              <w:t>[g l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rFonts w:cs="Arial"/>
                <w:b/>
                <w:bCs/>
                <w:sz w:val="20"/>
                <w:szCs w:val="20"/>
              </w:rPr>
              <w:t xml:space="preserve"> h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rFonts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0813E8F" w14:textId="0AB711A5" w:rsidR="00454880" w:rsidRPr="00454880" w:rsidRDefault="00454880" w:rsidP="00454880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  <w:vertAlign w:val="subscript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</w:rPr>
              <w:t>q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bscript"/>
              </w:rPr>
              <w:t>P</w:t>
            </w:r>
          </w:p>
          <w:p w14:paraId="48530BBD" w14:textId="1949BBE2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</w:rPr>
              <w:t>[g g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rFonts w:cs="Arial"/>
                <w:b/>
                <w:bCs/>
                <w:sz w:val="20"/>
                <w:szCs w:val="20"/>
              </w:rPr>
              <w:t xml:space="preserve"> h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rFonts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5AE669C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  <w:vertAlign w:val="subscript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</w:rPr>
              <w:t>r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bscript"/>
              </w:rPr>
              <w:t>S</w:t>
            </w:r>
          </w:p>
          <w:p w14:paraId="634B9B08" w14:textId="7EA33015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</w:rPr>
              <w:t>[g l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rFonts w:cs="Arial"/>
                <w:b/>
                <w:bCs/>
                <w:sz w:val="20"/>
                <w:szCs w:val="20"/>
              </w:rPr>
              <w:t xml:space="preserve"> h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rFonts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500" w:type="pct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35A60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  <w:vertAlign w:val="subscript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</w:rPr>
              <w:t>q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bscript"/>
              </w:rPr>
              <w:t>S</w:t>
            </w:r>
          </w:p>
          <w:p w14:paraId="75021B96" w14:textId="14CEDC0F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</w:rPr>
              <w:t>[g g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rFonts w:cs="Arial"/>
                <w:b/>
                <w:bCs/>
                <w:sz w:val="20"/>
                <w:szCs w:val="20"/>
              </w:rPr>
              <w:t xml:space="preserve"> h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rFonts w:cs="Arial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vAlign w:val="center"/>
          </w:tcPr>
          <w:p w14:paraId="0D0533F0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Y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bscript"/>
                <w:lang w:val="en-GB" w:eastAsia="en-GB"/>
              </w:rPr>
              <w:t>P/S</w:t>
            </w:r>
          </w:p>
          <w:p w14:paraId="456EC40F" w14:textId="1BA645BF" w:rsidR="00454880" w:rsidRPr="00454880" w:rsidRDefault="00454880" w:rsidP="00454880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[Cmol Cmol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perscript"/>
                <w:lang w:val="en-GB" w:eastAsia="en-GB"/>
              </w:rPr>
              <w:t>-1</w:t>
            </w:r>
            <w:r w:rsidRPr="00454880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]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vAlign w:val="center"/>
          </w:tcPr>
          <w:p w14:paraId="5D9716C8" w14:textId="6CEC6F17" w:rsidR="00454880" w:rsidRPr="00454880" w:rsidRDefault="00454880" w:rsidP="00454880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  <w:vertAlign w:val="subscript"/>
                <w:lang w:val="en-GB" w:eastAsia="en-GB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Y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bscript"/>
                <w:lang w:val="en-GB" w:eastAsia="en-GB"/>
              </w:rPr>
              <w:t>X/S</w:t>
            </w:r>
          </w:p>
          <w:p w14:paraId="39CD2635" w14:textId="0851DAB0" w:rsidR="00454880" w:rsidRPr="00454880" w:rsidRDefault="00454880" w:rsidP="00454880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[Cmol Cmol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perscript"/>
                <w:lang w:val="en-GB" w:eastAsia="en-GB"/>
              </w:rPr>
              <w:t>-1</w:t>
            </w:r>
            <w:r w:rsidRPr="00454880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]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vAlign w:val="center"/>
          </w:tcPr>
          <w:p w14:paraId="642844B8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Y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bscript"/>
                <w:lang w:val="en-GB" w:eastAsia="en-GB"/>
              </w:rPr>
              <w:t>CO2/S</w:t>
            </w:r>
          </w:p>
          <w:p w14:paraId="380C48F6" w14:textId="77E121A7" w:rsidR="00454880" w:rsidRPr="00454880" w:rsidRDefault="00454880" w:rsidP="00454880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[Cmol Cmol</w:t>
            </w:r>
            <w:r w:rsidRPr="00454880">
              <w:rPr>
                <w:rFonts w:cs="Arial"/>
                <w:b/>
                <w:bCs/>
                <w:sz w:val="20"/>
                <w:szCs w:val="20"/>
                <w:vertAlign w:val="superscript"/>
                <w:lang w:val="en-GB" w:eastAsia="en-GB"/>
              </w:rPr>
              <w:t>-1</w:t>
            </w:r>
            <w:r w:rsidRPr="00454880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]</w:t>
            </w:r>
          </w:p>
        </w:tc>
        <w:tc>
          <w:tcPr>
            <w:tcW w:w="50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DCC9EF" w14:textId="2B910856" w:rsidR="00454880" w:rsidRPr="00454880" w:rsidRDefault="00454880" w:rsidP="00454880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C rec.</w:t>
            </w:r>
          </w:p>
          <w:p w14:paraId="27BECA11" w14:textId="5E3B8986" w:rsidR="00454880" w:rsidRPr="00454880" w:rsidRDefault="00454880" w:rsidP="00454880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54880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[%]</w:t>
            </w:r>
          </w:p>
        </w:tc>
        <w:tc>
          <w:tcPr>
            <w:tcW w:w="5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9263C" w14:textId="74D538ED" w:rsidR="00454880" w:rsidRPr="00454880" w:rsidRDefault="00454880" w:rsidP="00454880">
            <w:pPr>
              <w:pStyle w:val="NoSpacing"/>
              <w:jc w:val="center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isob. stripped [%]</w:t>
            </w:r>
          </w:p>
        </w:tc>
      </w:tr>
      <w:tr w:rsidR="00454880" w:rsidRPr="00454880" w14:paraId="090D88EB" w14:textId="06DCA69D" w:rsidTr="00207941">
        <w:trPr>
          <w:trHeight w:val="920"/>
          <w:jc w:val="center"/>
        </w:trPr>
        <w:tc>
          <w:tcPr>
            <w:tcW w:w="500" w:type="pc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AF925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>Batch 1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EA060" w14:textId="1B4DFAD0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>0.21</w:t>
            </w:r>
          </w:p>
          <w:p w14:paraId="10B4282E" w14:textId="76FB2783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3B6BF5A" w14:textId="44807FD0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>0.10</w:t>
            </w:r>
          </w:p>
          <w:p w14:paraId="34D7A41B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FBF736E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>1.70</w:t>
            </w:r>
          </w:p>
          <w:p w14:paraId="7EBC11B5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 0.04</w:t>
            </w:r>
          </w:p>
        </w:tc>
        <w:tc>
          <w:tcPr>
            <w:tcW w:w="500" w:type="pc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0494A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>0.76</w:t>
            </w:r>
          </w:p>
          <w:p w14:paraId="76084B29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 0.03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vAlign w:val="center"/>
          </w:tcPr>
          <w:p w14:paraId="54CE75C5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 xml:space="preserve">0.20 </w:t>
            </w:r>
            <w:r w:rsidRPr="00454880">
              <w:rPr>
                <w:rFonts w:cs="Arial"/>
                <w:sz w:val="20"/>
                <w:szCs w:val="20"/>
              </w:rPr>
              <w:t>±</w:t>
            </w:r>
          </w:p>
          <w:p w14:paraId="34DBD736" w14:textId="0F88E80D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0.01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vAlign w:val="center"/>
          </w:tcPr>
          <w:p w14:paraId="227EDCC9" w14:textId="45645348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 xml:space="preserve">0.085 </w:t>
            </w:r>
            <w:r w:rsidRPr="00454880">
              <w:rPr>
                <w:rFonts w:cs="Arial"/>
                <w:sz w:val="20"/>
                <w:szCs w:val="20"/>
              </w:rPr>
              <w:t>± 0.009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vAlign w:val="center"/>
          </w:tcPr>
          <w:p w14:paraId="77E8D3EC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 xml:space="preserve">0.33 </w:t>
            </w:r>
            <w:r w:rsidRPr="00454880">
              <w:rPr>
                <w:rFonts w:cs="Arial"/>
                <w:sz w:val="20"/>
                <w:szCs w:val="20"/>
              </w:rPr>
              <w:t>±</w:t>
            </w:r>
          </w:p>
          <w:p w14:paraId="3A16FAD2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0.02</w:t>
            </w:r>
          </w:p>
        </w:tc>
        <w:tc>
          <w:tcPr>
            <w:tcW w:w="50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A12E52" w14:textId="02D2043D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 xml:space="preserve">79 </w:t>
            </w:r>
            <w:r w:rsidRPr="00454880">
              <w:rPr>
                <w:rFonts w:cs="Arial"/>
                <w:sz w:val="20"/>
                <w:szCs w:val="20"/>
              </w:rPr>
              <w:t>±</w:t>
            </w:r>
          </w:p>
          <w:p w14:paraId="287AC613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F5C66C" w14:textId="77777777" w:rsid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>
              <w:rPr>
                <w:rFonts w:cs="Arial"/>
                <w:sz w:val="20"/>
                <w:szCs w:val="20"/>
                <w:lang w:val="en-GB" w:eastAsia="en-GB"/>
              </w:rPr>
              <w:t>5</w:t>
            </w:r>
          </w:p>
          <w:p w14:paraId="59F08E34" w14:textId="19C9ED7C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</w:t>
            </w:r>
            <w:r>
              <w:rPr>
                <w:rFonts w:cs="Arial"/>
                <w:sz w:val="20"/>
                <w:szCs w:val="20"/>
              </w:rPr>
              <w:t xml:space="preserve"> 1</w:t>
            </w:r>
          </w:p>
        </w:tc>
      </w:tr>
      <w:tr w:rsidR="00454880" w:rsidRPr="00454880" w14:paraId="1CC207EF" w14:textId="7C8C516E" w:rsidTr="00207941">
        <w:trPr>
          <w:trHeight w:val="920"/>
          <w:jc w:val="center"/>
        </w:trPr>
        <w:tc>
          <w:tcPr>
            <w:tcW w:w="500" w:type="pct"/>
            <w:tcBorders>
              <w:right w:val="single" w:sz="12" w:space="0" w:color="auto"/>
            </w:tcBorders>
            <w:noWrap/>
            <w:vAlign w:val="center"/>
            <w:hideMark/>
          </w:tcPr>
          <w:p w14:paraId="674A53D2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>Batch 2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1C27C5FA" w14:textId="09198DD0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>0.25</w:t>
            </w:r>
          </w:p>
          <w:p w14:paraId="52221312" w14:textId="3CE2C530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00" w:type="pct"/>
            <w:noWrap/>
            <w:vAlign w:val="center"/>
            <w:hideMark/>
          </w:tcPr>
          <w:p w14:paraId="0B15747A" w14:textId="6A76297A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>0.06</w:t>
            </w:r>
          </w:p>
          <w:p w14:paraId="512230BB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00" w:type="pct"/>
            <w:noWrap/>
            <w:vAlign w:val="center"/>
            <w:hideMark/>
          </w:tcPr>
          <w:p w14:paraId="27B4498E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>1.52</w:t>
            </w:r>
          </w:p>
          <w:p w14:paraId="4A769B56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 0.04</w:t>
            </w:r>
          </w:p>
        </w:tc>
        <w:tc>
          <w:tcPr>
            <w:tcW w:w="500" w:type="pct"/>
            <w:tcBorders>
              <w:right w:val="single" w:sz="12" w:space="0" w:color="auto"/>
            </w:tcBorders>
            <w:noWrap/>
            <w:vAlign w:val="center"/>
            <w:hideMark/>
          </w:tcPr>
          <w:p w14:paraId="43320869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>0.40</w:t>
            </w:r>
          </w:p>
          <w:p w14:paraId="717979A3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 0.02</w:t>
            </w:r>
          </w:p>
        </w:tc>
        <w:tc>
          <w:tcPr>
            <w:tcW w:w="500" w:type="pct"/>
            <w:vAlign w:val="center"/>
          </w:tcPr>
          <w:p w14:paraId="123AFA44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 xml:space="preserve">0.26 </w:t>
            </w:r>
            <w:r w:rsidRPr="00454880">
              <w:rPr>
                <w:rFonts w:cs="Arial"/>
                <w:sz w:val="20"/>
                <w:szCs w:val="20"/>
              </w:rPr>
              <w:t>±</w:t>
            </w:r>
          </w:p>
          <w:p w14:paraId="415B9E44" w14:textId="7B9FB760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0.01</w:t>
            </w:r>
          </w:p>
        </w:tc>
        <w:tc>
          <w:tcPr>
            <w:tcW w:w="500" w:type="pct"/>
            <w:vAlign w:val="center"/>
          </w:tcPr>
          <w:p w14:paraId="5F6365C3" w14:textId="70DBF53A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 xml:space="preserve">0.016 </w:t>
            </w:r>
            <w:r w:rsidRPr="00454880">
              <w:rPr>
                <w:rFonts w:cs="Arial"/>
                <w:sz w:val="20"/>
                <w:szCs w:val="20"/>
              </w:rPr>
              <w:t>± 0.002</w:t>
            </w:r>
          </w:p>
        </w:tc>
        <w:tc>
          <w:tcPr>
            <w:tcW w:w="500" w:type="pct"/>
            <w:vAlign w:val="center"/>
          </w:tcPr>
          <w:p w14:paraId="0343C209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 xml:space="preserve">0.61 </w:t>
            </w:r>
            <w:r w:rsidRPr="00454880">
              <w:rPr>
                <w:rFonts w:cs="Arial"/>
                <w:sz w:val="20"/>
                <w:szCs w:val="20"/>
              </w:rPr>
              <w:t>±</w:t>
            </w:r>
          </w:p>
          <w:p w14:paraId="59777EBA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0.05</w:t>
            </w: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14:paraId="58458CE6" w14:textId="70F6F0F4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 xml:space="preserve">89 </w:t>
            </w:r>
            <w:r w:rsidRPr="00454880">
              <w:rPr>
                <w:rFonts w:cs="Arial"/>
                <w:sz w:val="20"/>
                <w:szCs w:val="20"/>
              </w:rPr>
              <w:t>±</w:t>
            </w:r>
          </w:p>
          <w:p w14:paraId="7F3B308A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72A87620" w14:textId="77777777" w:rsid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>
              <w:rPr>
                <w:rFonts w:cs="Arial"/>
                <w:sz w:val="20"/>
                <w:szCs w:val="20"/>
                <w:lang w:val="en-GB" w:eastAsia="en-GB"/>
              </w:rPr>
              <w:t>68</w:t>
            </w:r>
          </w:p>
          <w:p w14:paraId="2E1CE26C" w14:textId="43C89FC9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</w:t>
            </w:r>
            <w:r>
              <w:rPr>
                <w:rFonts w:cs="Arial"/>
                <w:sz w:val="20"/>
                <w:szCs w:val="20"/>
              </w:rPr>
              <w:t xml:space="preserve"> 1</w:t>
            </w:r>
          </w:p>
        </w:tc>
      </w:tr>
      <w:tr w:rsidR="00454880" w:rsidRPr="00454880" w14:paraId="1CAB924F" w14:textId="25270DA5" w:rsidTr="00207941">
        <w:trPr>
          <w:trHeight w:val="920"/>
          <w:jc w:val="center"/>
        </w:trPr>
        <w:tc>
          <w:tcPr>
            <w:tcW w:w="500" w:type="pct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72195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>Batch 3</w:t>
            </w:r>
          </w:p>
        </w:tc>
        <w:tc>
          <w:tcPr>
            <w:tcW w:w="500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B39335" w14:textId="308EFCD6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>0.07</w:t>
            </w:r>
          </w:p>
          <w:p w14:paraId="142835AF" w14:textId="1E23511E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CE82193" w14:textId="00428D02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>0.02</w:t>
            </w:r>
          </w:p>
          <w:p w14:paraId="705D0D98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CDF7089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>0.35</w:t>
            </w:r>
          </w:p>
          <w:p w14:paraId="62ED1C65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 0.04</w:t>
            </w:r>
          </w:p>
        </w:tc>
        <w:tc>
          <w:tcPr>
            <w:tcW w:w="500" w:type="pct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74CB9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>0.08</w:t>
            </w:r>
          </w:p>
          <w:p w14:paraId="3EF71C9D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 0.01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94AD250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 xml:space="preserve">0.34 </w:t>
            </w:r>
            <w:r w:rsidRPr="00454880">
              <w:rPr>
                <w:rFonts w:cs="Arial"/>
                <w:sz w:val="20"/>
                <w:szCs w:val="20"/>
              </w:rPr>
              <w:t>±</w:t>
            </w:r>
          </w:p>
          <w:p w14:paraId="363AC307" w14:textId="06732B65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0.08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95174F4" w14:textId="72D37BA1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 xml:space="preserve">0.039 </w:t>
            </w:r>
            <w:r w:rsidRPr="00454880">
              <w:rPr>
                <w:rFonts w:cs="Arial"/>
                <w:sz w:val="20"/>
                <w:szCs w:val="20"/>
              </w:rPr>
              <w:t>± 0.006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50096B9" w14:textId="70FFBB4A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 xml:space="preserve">0.58 </w:t>
            </w:r>
            <w:r w:rsidRPr="00454880">
              <w:rPr>
                <w:rFonts w:cs="Arial"/>
                <w:sz w:val="20"/>
                <w:szCs w:val="20"/>
              </w:rPr>
              <w:t>± 0.09</w:t>
            </w:r>
          </w:p>
        </w:tc>
        <w:tc>
          <w:tcPr>
            <w:tcW w:w="500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2A30822" w14:textId="67BDDA5B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</w:rPr>
            </w:pPr>
            <w:r w:rsidRPr="00454880">
              <w:rPr>
                <w:rFonts w:cs="Arial"/>
                <w:sz w:val="20"/>
                <w:szCs w:val="20"/>
                <w:lang w:val="en-GB" w:eastAsia="en-GB"/>
              </w:rPr>
              <w:t xml:space="preserve">102 </w:t>
            </w:r>
            <w:r w:rsidRPr="00454880">
              <w:rPr>
                <w:rFonts w:cs="Arial"/>
                <w:sz w:val="20"/>
                <w:szCs w:val="20"/>
              </w:rPr>
              <w:t>±</w:t>
            </w:r>
          </w:p>
          <w:p w14:paraId="637BBA6B" w14:textId="77777777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2A6CD19" w14:textId="77777777" w:rsid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>
              <w:rPr>
                <w:rFonts w:cs="Arial"/>
                <w:sz w:val="20"/>
                <w:szCs w:val="20"/>
                <w:lang w:val="en-GB" w:eastAsia="en-GB"/>
              </w:rPr>
              <w:t>100</w:t>
            </w:r>
          </w:p>
          <w:p w14:paraId="6643468F" w14:textId="5416DAD9" w:rsidR="00454880" w:rsidRP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</w:t>
            </w:r>
            <w:r>
              <w:rPr>
                <w:rFonts w:cs="Arial"/>
                <w:sz w:val="20"/>
                <w:szCs w:val="20"/>
              </w:rPr>
              <w:t xml:space="preserve"> 1</w:t>
            </w:r>
          </w:p>
        </w:tc>
      </w:tr>
      <w:bookmarkEnd w:id="1"/>
    </w:tbl>
    <w:p w14:paraId="16A494A0" w14:textId="51BE299C" w:rsidR="00D00C6B" w:rsidRDefault="00D00C6B" w:rsidP="00F82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1A5C9FCD" w14:textId="77777777" w:rsidR="006E2537" w:rsidRDefault="006E2537" w:rsidP="00BE0B01">
      <w:pPr>
        <w:pStyle w:val="Caption"/>
        <w:keepNext/>
        <w:rPr>
          <w:b/>
          <w:bCs/>
        </w:rPr>
      </w:pPr>
    </w:p>
    <w:p w14:paraId="50C5EFA1" w14:textId="41410445" w:rsidR="00BE0B01" w:rsidRDefault="00BE0B01" w:rsidP="00BE0B01">
      <w:pPr>
        <w:pStyle w:val="Caption"/>
        <w:keepNext/>
      </w:pPr>
      <w:r w:rsidRPr="00BE0B01">
        <w:rPr>
          <w:b/>
          <w:bCs/>
        </w:rPr>
        <w:t>Table S</w:t>
      </w:r>
      <w:r w:rsidRPr="00BE0B01">
        <w:rPr>
          <w:b/>
          <w:bCs/>
        </w:rPr>
        <w:fldChar w:fldCharType="begin"/>
      </w:r>
      <w:r w:rsidRPr="00BE0B01">
        <w:rPr>
          <w:b/>
          <w:bCs/>
        </w:rPr>
        <w:instrText xml:space="preserve"> SEQ Table \* ARABIC </w:instrText>
      </w:r>
      <w:r w:rsidRPr="00BE0B01">
        <w:rPr>
          <w:b/>
          <w:bCs/>
        </w:rPr>
        <w:fldChar w:fldCharType="separate"/>
      </w:r>
      <w:r w:rsidR="003E5701">
        <w:rPr>
          <w:b/>
          <w:bCs/>
          <w:noProof/>
        </w:rPr>
        <w:t>6</w:t>
      </w:r>
      <w:r w:rsidRPr="00BE0B01">
        <w:rPr>
          <w:b/>
          <w:bCs/>
        </w:rPr>
        <w:fldChar w:fldCharType="end"/>
      </w:r>
      <w:r>
        <w:t xml:space="preserve"> </w:t>
      </w:r>
      <w:r w:rsidR="00F121FF">
        <w:t xml:space="preserve">Performance </w:t>
      </w:r>
      <w:r>
        <w:t xml:space="preserve">of </w:t>
      </w:r>
      <w:r w:rsidRPr="003905A3">
        <w:rPr>
          <w:i/>
          <w:iCs w:val="0"/>
        </w:rPr>
        <w:t>E. coli</w:t>
      </w:r>
      <w:r>
        <w:t xml:space="preserve"> W </w:t>
      </w:r>
      <w:r w:rsidRPr="00546D53">
        <w:rPr>
          <w:i/>
          <w:iCs w:val="0"/>
        </w:rPr>
        <w:t>∆ldhA ∆adhE ∆pta ∆frdA</w:t>
      </w:r>
      <w:r>
        <w:t xml:space="preserve"> IB</w:t>
      </w:r>
      <w:r w:rsidR="009B42D4">
        <w:t>4</w:t>
      </w:r>
      <w:r>
        <w:t xml:space="preserve"> for each batch in lactose pulsed fed-batch experiments</w:t>
      </w:r>
      <w:r w:rsidR="00F121FF">
        <w:t>: mean volumetric (</w:t>
      </w:r>
      <w:r w:rsidR="00F121FF" w:rsidRPr="00237593">
        <w:t>r</w:t>
      </w:r>
      <w:r w:rsidR="00F121FF">
        <w:rPr>
          <w:vertAlign w:val="subscript"/>
        </w:rPr>
        <w:t>P</w:t>
      </w:r>
      <w:r w:rsidR="00F121FF">
        <w:t xml:space="preserve">) and </w:t>
      </w:r>
      <w:r w:rsidR="00F121FF" w:rsidRPr="00237593">
        <w:t>specific</w:t>
      </w:r>
      <w:r w:rsidR="00F121FF">
        <w:t xml:space="preserve"> (q</w:t>
      </w:r>
      <w:r w:rsidR="00F121FF">
        <w:rPr>
          <w:vertAlign w:val="subscript"/>
        </w:rPr>
        <w:t>P</w:t>
      </w:r>
      <w:r w:rsidR="00F121FF">
        <w:t>) isobutanol production, volumetric (r</w:t>
      </w:r>
      <w:r w:rsidR="00F121FF">
        <w:rPr>
          <w:vertAlign w:val="subscript"/>
        </w:rPr>
        <w:t>S</w:t>
      </w:r>
      <w:r w:rsidR="00F121FF">
        <w:t>) and specific (q</w:t>
      </w:r>
      <w:r w:rsidR="00F121FF">
        <w:rPr>
          <w:vertAlign w:val="subscript"/>
        </w:rPr>
        <w:t>S</w:t>
      </w:r>
      <w:r w:rsidR="00F121FF">
        <w:t>) glucose uptake rates, isobutanol (Y</w:t>
      </w:r>
      <w:r w:rsidR="00F121FF" w:rsidRPr="00237593">
        <w:rPr>
          <w:vertAlign w:val="subscript"/>
        </w:rPr>
        <w:t>P/S</w:t>
      </w:r>
      <w:r w:rsidR="00F121FF">
        <w:t>) biomass (</w:t>
      </w:r>
      <w:r w:rsidR="00F121FF" w:rsidRPr="000362FD">
        <w:t>Y</w:t>
      </w:r>
      <w:r w:rsidR="00F121FF">
        <w:rPr>
          <w:vertAlign w:val="subscript"/>
        </w:rPr>
        <w:t>X</w:t>
      </w:r>
      <w:r w:rsidR="00F121FF" w:rsidRPr="000362FD">
        <w:rPr>
          <w:vertAlign w:val="subscript"/>
        </w:rPr>
        <w:t>/S</w:t>
      </w:r>
      <w:r w:rsidR="00F121FF">
        <w:t>) and CO</w:t>
      </w:r>
      <w:r w:rsidR="00F121FF">
        <w:rPr>
          <w:vertAlign w:val="subscript"/>
        </w:rPr>
        <w:t>2</w:t>
      </w:r>
      <w:r w:rsidR="00F121FF">
        <w:t xml:space="preserve"> (</w:t>
      </w:r>
      <w:r w:rsidR="00F121FF" w:rsidRPr="000362FD">
        <w:t>Y</w:t>
      </w:r>
      <w:r w:rsidR="00F121FF">
        <w:rPr>
          <w:vertAlign w:val="subscript"/>
        </w:rPr>
        <w:t>CO2</w:t>
      </w:r>
      <w:r w:rsidR="00F121FF" w:rsidRPr="000362FD">
        <w:rPr>
          <w:vertAlign w:val="subscript"/>
        </w:rPr>
        <w:t>/S</w:t>
      </w:r>
      <w:r w:rsidR="00F121FF">
        <w:t xml:space="preserve">) </w:t>
      </w:r>
      <w:r w:rsidR="00F121FF" w:rsidRPr="000362FD">
        <w:t>yield</w:t>
      </w:r>
      <w:r w:rsidR="00F121FF">
        <w:t>, total carbon recoveries and percentage of isobutanol stripped into the wash-bottle.</w:t>
      </w:r>
      <w:r>
        <w:t xml:space="preserve"> Means and standards deviations are calculated from duplicate experiments. </w:t>
      </w:r>
      <w:bookmarkStart w:id="2" w:name="_Hlk37683830"/>
      <w:r>
        <w:t>As one cultivation failed after batch 2, the parameters of batch 3 and for the total batch are calculated from one replicate</w:t>
      </w:r>
    </w:p>
    <w:tbl>
      <w:tblPr>
        <w:tblStyle w:val="TableGrid"/>
        <w:tblpPr w:leftFromText="180" w:rightFromText="180" w:vertAnchor="text" w:horzAnchor="margin" w:tblpXSpec="center" w:tblpY="204"/>
        <w:tblW w:w="5000" w:type="pct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454880" w:rsidRPr="00454880" w14:paraId="30DCDE5A" w14:textId="41E682F4" w:rsidTr="00207941">
        <w:trPr>
          <w:trHeight w:val="737"/>
        </w:trPr>
        <w:tc>
          <w:tcPr>
            <w:tcW w:w="500" w:type="pct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46142" w14:textId="51BA8436" w:rsidR="00454880" w:rsidRPr="00454880" w:rsidRDefault="00454880" w:rsidP="00454880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GB" w:eastAsia="en-GB"/>
              </w:rPr>
            </w:pPr>
            <w:bookmarkStart w:id="3" w:name="_Hlk37147771"/>
            <w:bookmarkEnd w:id="2"/>
            <w:r w:rsidRPr="00454880">
              <w:rPr>
                <w:b/>
                <w:bCs/>
                <w:sz w:val="20"/>
                <w:szCs w:val="20"/>
                <w:lang w:val="en-GB" w:eastAsia="en-GB"/>
              </w:rPr>
              <w:t>lactose</w:t>
            </w:r>
          </w:p>
        </w:tc>
        <w:tc>
          <w:tcPr>
            <w:tcW w:w="500" w:type="pct"/>
            <w:vAlign w:val="center"/>
          </w:tcPr>
          <w:p w14:paraId="5433E4F5" w14:textId="77777777" w:rsidR="00454880" w:rsidRPr="00454880" w:rsidRDefault="00454880" w:rsidP="00454880">
            <w:pPr>
              <w:pStyle w:val="NoSpacing"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54880">
              <w:rPr>
                <w:b/>
                <w:bCs/>
                <w:sz w:val="20"/>
                <w:szCs w:val="20"/>
              </w:rPr>
              <w:t>r</w:t>
            </w:r>
            <w:r w:rsidRPr="00454880">
              <w:rPr>
                <w:b/>
                <w:bCs/>
                <w:sz w:val="20"/>
                <w:szCs w:val="20"/>
                <w:vertAlign w:val="subscript"/>
              </w:rPr>
              <w:t>P</w:t>
            </w:r>
          </w:p>
          <w:p w14:paraId="653212C6" w14:textId="65E361C5" w:rsidR="00454880" w:rsidRPr="00454880" w:rsidRDefault="00454880" w:rsidP="00454880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454880">
              <w:rPr>
                <w:b/>
                <w:bCs/>
                <w:sz w:val="20"/>
                <w:szCs w:val="20"/>
              </w:rPr>
              <w:t>[g l</w:t>
            </w:r>
            <w:r w:rsidRPr="00454880">
              <w:rPr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b/>
                <w:bCs/>
                <w:sz w:val="20"/>
                <w:szCs w:val="20"/>
              </w:rPr>
              <w:t xml:space="preserve"> h</w:t>
            </w:r>
            <w:r w:rsidRPr="00454880">
              <w:rPr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41346E6" w14:textId="5584DD7E" w:rsidR="00454880" w:rsidRPr="00454880" w:rsidRDefault="00454880" w:rsidP="00454880">
            <w:pPr>
              <w:pStyle w:val="NoSpacing"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54880">
              <w:rPr>
                <w:b/>
                <w:bCs/>
                <w:sz w:val="20"/>
                <w:szCs w:val="20"/>
              </w:rPr>
              <w:t>q</w:t>
            </w:r>
            <w:r w:rsidRPr="00454880">
              <w:rPr>
                <w:b/>
                <w:bCs/>
                <w:sz w:val="20"/>
                <w:szCs w:val="20"/>
                <w:vertAlign w:val="subscript"/>
              </w:rPr>
              <w:t>P</w:t>
            </w:r>
          </w:p>
          <w:p w14:paraId="6293AA30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b/>
                <w:bCs/>
                <w:sz w:val="20"/>
                <w:szCs w:val="20"/>
              </w:rPr>
              <w:t>[g g</w:t>
            </w:r>
            <w:r w:rsidRPr="00454880">
              <w:rPr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b/>
                <w:bCs/>
                <w:sz w:val="20"/>
                <w:szCs w:val="20"/>
              </w:rPr>
              <w:t xml:space="preserve"> h</w:t>
            </w:r>
            <w:r w:rsidRPr="00454880">
              <w:rPr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5F4DBF6" w14:textId="77777777" w:rsidR="00454880" w:rsidRPr="00454880" w:rsidRDefault="00454880" w:rsidP="00454880">
            <w:pPr>
              <w:pStyle w:val="NoSpacing"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54880">
              <w:rPr>
                <w:b/>
                <w:bCs/>
                <w:sz w:val="20"/>
                <w:szCs w:val="20"/>
              </w:rPr>
              <w:t>r</w:t>
            </w:r>
            <w:r w:rsidRPr="00454880">
              <w:rPr>
                <w:b/>
                <w:bCs/>
                <w:sz w:val="20"/>
                <w:szCs w:val="20"/>
                <w:vertAlign w:val="subscript"/>
              </w:rPr>
              <w:t>S</w:t>
            </w:r>
          </w:p>
          <w:p w14:paraId="2DA7551E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b/>
                <w:bCs/>
                <w:sz w:val="20"/>
                <w:szCs w:val="20"/>
              </w:rPr>
              <w:t>[g l</w:t>
            </w:r>
            <w:r w:rsidRPr="00454880">
              <w:rPr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b/>
                <w:bCs/>
                <w:sz w:val="20"/>
                <w:szCs w:val="20"/>
              </w:rPr>
              <w:t xml:space="preserve"> h</w:t>
            </w:r>
            <w:r w:rsidRPr="00454880">
              <w:rPr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500" w:type="pct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93732" w14:textId="77777777" w:rsidR="00454880" w:rsidRPr="00454880" w:rsidRDefault="00454880" w:rsidP="00454880">
            <w:pPr>
              <w:pStyle w:val="NoSpacing"/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54880">
              <w:rPr>
                <w:b/>
                <w:bCs/>
                <w:sz w:val="20"/>
                <w:szCs w:val="20"/>
              </w:rPr>
              <w:t>q</w:t>
            </w:r>
            <w:r w:rsidRPr="00454880">
              <w:rPr>
                <w:b/>
                <w:bCs/>
                <w:sz w:val="20"/>
                <w:szCs w:val="20"/>
                <w:vertAlign w:val="subscript"/>
              </w:rPr>
              <w:t>S</w:t>
            </w:r>
          </w:p>
          <w:p w14:paraId="50471DBA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b/>
                <w:bCs/>
                <w:sz w:val="20"/>
                <w:szCs w:val="20"/>
              </w:rPr>
              <w:t>[g g</w:t>
            </w:r>
            <w:r w:rsidRPr="00454880">
              <w:rPr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b/>
                <w:bCs/>
                <w:sz w:val="20"/>
                <w:szCs w:val="20"/>
              </w:rPr>
              <w:t xml:space="preserve"> h</w:t>
            </w:r>
            <w:r w:rsidRPr="00454880">
              <w:rPr>
                <w:b/>
                <w:bCs/>
                <w:sz w:val="20"/>
                <w:szCs w:val="20"/>
                <w:vertAlign w:val="superscript"/>
              </w:rPr>
              <w:t>-1</w:t>
            </w:r>
            <w:r w:rsidRPr="00454880">
              <w:rPr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vAlign w:val="center"/>
          </w:tcPr>
          <w:p w14:paraId="32FDCC1F" w14:textId="77777777" w:rsidR="00454880" w:rsidRPr="00454880" w:rsidRDefault="00454880" w:rsidP="00454880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GB" w:eastAsia="en-GB"/>
              </w:rPr>
            </w:pPr>
            <w:r w:rsidRPr="00454880">
              <w:rPr>
                <w:b/>
                <w:bCs/>
                <w:sz w:val="20"/>
                <w:szCs w:val="20"/>
                <w:lang w:val="en-GB" w:eastAsia="en-GB"/>
              </w:rPr>
              <w:t>Y</w:t>
            </w:r>
            <w:r w:rsidRPr="00454880">
              <w:rPr>
                <w:b/>
                <w:bCs/>
                <w:sz w:val="20"/>
                <w:szCs w:val="20"/>
                <w:vertAlign w:val="subscript"/>
                <w:lang w:val="en-GB" w:eastAsia="en-GB"/>
              </w:rPr>
              <w:t>P/S</w:t>
            </w:r>
          </w:p>
          <w:p w14:paraId="41712E8D" w14:textId="4D8C8692" w:rsidR="00454880" w:rsidRPr="00454880" w:rsidRDefault="00454880" w:rsidP="00454880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GB" w:eastAsia="en-GB"/>
              </w:rPr>
            </w:pPr>
            <w:r w:rsidRPr="00454880">
              <w:rPr>
                <w:b/>
                <w:bCs/>
                <w:sz w:val="20"/>
                <w:szCs w:val="20"/>
                <w:lang w:val="en-GB" w:eastAsia="en-GB"/>
              </w:rPr>
              <w:t>[Cmol Cmol</w:t>
            </w:r>
            <w:r w:rsidRPr="00454880">
              <w:rPr>
                <w:b/>
                <w:bCs/>
                <w:sz w:val="20"/>
                <w:szCs w:val="20"/>
                <w:vertAlign w:val="superscript"/>
                <w:lang w:val="en-GB" w:eastAsia="en-GB"/>
              </w:rPr>
              <w:t>-1</w:t>
            </w:r>
            <w:r w:rsidRPr="00454880">
              <w:rPr>
                <w:b/>
                <w:bCs/>
                <w:sz w:val="20"/>
                <w:szCs w:val="20"/>
                <w:lang w:val="en-GB" w:eastAsia="en-GB"/>
              </w:rPr>
              <w:t>]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vAlign w:val="center"/>
          </w:tcPr>
          <w:p w14:paraId="02AE8503" w14:textId="21046A5D" w:rsidR="00454880" w:rsidRPr="00454880" w:rsidRDefault="00454880" w:rsidP="00454880">
            <w:pPr>
              <w:pStyle w:val="NoSpacing"/>
              <w:jc w:val="center"/>
              <w:rPr>
                <w:b/>
                <w:bCs/>
                <w:sz w:val="20"/>
                <w:szCs w:val="20"/>
                <w:vertAlign w:val="subscript"/>
                <w:lang w:val="en-GB" w:eastAsia="en-GB"/>
              </w:rPr>
            </w:pPr>
            <w:r w:rsidRPr="00454880">
              <w:rPr>
                <w:b/>
                <w:bCs/>
                <w:sz w:val="20"/>
                <w:szCs w:val="20"/>
                <w:lang w:val="en-GB" w:eastAsia="en-GB"/>
              </w:rPr>
              <w:t>Y</w:t>
            </w:r>
            <w:r w:rsidRPr="00454880">
              <w:rPr>
                <w:b/>
                <w:bCs/>
                <w:sz w:val="20"/>
                <w:szCs w:val="20"/>
                <w:vertAlign w:val="subscript"/>
                <w:lang w:val="en-GB" w:eastAsia="en-GB"/>
              </w:rPr>
              <w:t>X/S</w:t>
            </w:r>
          </w:p>
          <w:p w14:paraId="6CDE5228" w14:textId="7C31769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b/>
                <w:bCs/>
                <w:sz w:val="20"/>
                <w:szCs w:val="20"/>
                <w:lang w:val="en-GB" w:eastAsia="en-GB"/>
              </w:rPr>
              <w:t>[Cmol Cmol</w:t>
            </w:r>
            <w:r w:rsidRPr="00454880">
              <w:rPr>
                <w:b/>
                <w:bCs/>
                <w:sz w:val="20"/>
                <w:szCs w:val="20"/>
                <w:vertAlign w:val="superscript"/>
                <w:lang w:val="en-GB" w:eastAsia="en-GB"/>
              </w:rPr>
              <w:t>-1</w:t>
            </w:r>
            <w:r w:rsidRPr="00454880">
              <w:rPr>
                <w:b/>
                <w:bCs/>
                <w:sz w:val="20"/>
                <w:szCs w:val="20"/>
                <w:lang w:val="en-GB" w:eastAsia="en-GB"/>
              </w:rPr>
              <w:t>]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vAlign w:val="center"/>
          </w:tcPr>
          <w:p w14:paraId="2802B674" w14:textId="77777777" w:rsidR="00454880" w:rsidRPr="00454880" w:rsidRDefault="00454880" w:rsidP="00454880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GB" w:eastAsia="en-GB"/>
              </w:rPr>
            </w:pPr>
            <w:r w:rsidRPr="00454880">
              <w:rPr>
                <w:b/>
                <w:bCs/>
                <w:sz w:val="20"/>
                <w:szCs w:val="20"/>
                <w:lang w:val="en-GB" w:eastAsia="en-GB"/>
              </w:rPr>
              <w:t>Y</w:t>
            </w:r>
            <w:r w:rsidRPr="00454880">
              <w:rPr>
                <w:b/>
                <w:bCs/>
                <w:sz w:val="20"/>
                <w:szCs w:val="20"/>
                <w:vertAlign w:val="subscript"/>
                <w:lang w:val="en-GB" w:eastAsia="en-GB"/>
              </w:rPr>
              <w:t>CO2/S</w:t>
            </w:r>
          </w:p>
          <w:p w14:paraId="0B1E459A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b/>
                <w:bCs/>
                <w:sz w:val="20"/>
                <w:szCs w:val="20"/>
                <w:lang w:val="en-GB" w:eastAsia="en-GB"/>
              </w:rPr>
              <w:t>[Cmol Cmol</w:t>
            </w:r>
            <w:r w:rsidRPr="00454880">
              <w:rPr>
                <w:b/>
                <w:bCs/>
                <w:sz w:val="20"/>
                <w:szCs w:val="20"/>
                <w:vertAlign w:val="superscript"/>
                <w:lang w:val="en-GB" w:eastAsia="en-GB"/>
              </w:rPr>
              <w:t>-1</w:t>
            </w:r>
            <w:r w:rsidRPr="00454880">
              <w:rPr>
                <w:b/>
                <w:bCs/>
                <w:sz w:val="20"/>
                <w:szCs w:val="20"/>
                <w:lang w:val="en-GB" w:eastAsia="en-GB"/>
              </w:rPr>
              <w:t>]</w:t>
            </w:r>
          </w:p>
        </w:tc>
        <w:tc>
          <w:tcPr>
            <w:tcW w:w="50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13C938" w14:textId="77777777" w:rsidR="00454880" w:rsidRPr="00454880" w:rsidRDefault="00454880" w:rsidP="00454880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GB" w:eastAsia="en-GB"/>
              </w:rPr>
            </w:pPr>
            <w:r w:rsidRPr="00454880">
              <w:rPr>
                <w:b/>
                <w:bCs/>
                <w:sz w:val="20"/>
                <w:szCs w:val="20"/>
                <w:lang w:val="en-GB" w:eastAsia="en-GB"/>
              </w:rPr>
              <w:t>C rec.</w:t>
            </w:r>
          </w:p>
          <w:p w14:paraId="578BFFB0" w14:textId="281B1C86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b/>
                <w:bCs/>
                <w:sz w:val="20"/>
                <w:szCs w:val="20"/>
                <w:lang w:val="en-GB" w:eastAsia="en-GB"/>
              </w:rPr>
              <w:t>[%]</w:t>
            </w:r>
          </w:p>
        </w:tc>
        <w:tc>
          <w:tcPr>
            <w:tcW w:w="5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4383F" w14:textId="3B6F959F" w:rsidR="00454880" w:rsidRPr="00454880" w:rsidRDefault="00454880" w:rsidP="00454880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GB" w:eastAsia="en-GB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isob. stripped [%]</w:t>
            </w:r>
          </w:p>
        </w:tc>
      </w:tr>
      <w:tr w:rsidR="00454880" w:rsidRPr="00454880" w14:paraId="0792051C" w14:textId="38D6961C" w:rsidTr="00207941">
        <w:trPr>
          <w:trHeight w:val="737"/>
        </w:trPr>
        <w:tc>
          <w:tcPr>
            <w:tcW w:w="500" w:type="pc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AED40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Batch 1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vAlign w:val="center"/>
          </w:tcPr>
          <w:p w14:paraId="5F2AA971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0.23</w:t>
            </w:r>
          </w:p>
          <w:p w14:paraId="23A1427B" w14:textId="02B33CF4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± 0.04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10A48EA" w14:textId="4D071444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0.11</w:t>
            </w:r>
          </w:p>
          <w:p w14:paraId="529BFA45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± 0.01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4DD0AEC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1.34</w:t>
            </w:r>
          </w:p>
          <w:p w14:paraId="6EF8E21D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± 0.27</w:t>
            </w:r>
          </w:p>
        </w:tc>
        <w:tc>
          <w:tcPr>
            <w:tcW w:w="500" w:type="pc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75F54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0.65</w:t>
            </w:r>
          </w:p>
          <w:p w14:paraId="7EE10FD3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± 0.07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vAlign w:val="center"/>
          </w:tcPr>
          <w:p w14:paraId="46458FEC" w14:textId="2313698E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0.27 ± 0.01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vAlign w:val="center"/>
          </w:tcPr>
          <w:p w14:paraId="1087FCEE" w14:textId="2E13BCFA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0.088 ± 0.007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vAlign w:val="center"/>
          </w:tcPr>
          <w:p w14:paraId="4BFEE12B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0.37 ± 0.02</w:t>
            </w:r>
          </w:p>
        </w:tc>
        <w:tc>
          <w:tcPr>
            <w:tcW w:w="50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111CFE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94 ± 1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CBC935" w14:textId="19B6B61D" w:rsidR="00454880" w:rsidRDefault="00F121FF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>
              <w:rPr>
                <w:rFonts w:cs="Arial"/>
                <w:sz w:val="20"/>
                <w:szCs w:val="20"/>
                <w:lang w:val="en-GB" w:eastAsia="en-GB"/>
              </w:rPr>
              <w:t>7</w:t>
            </w:r>
          </w:p>
          <w:p w14:paraId="1311A837" w14:textId="1EF2C4EE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</w:t>
            </w:r>
            <w:r>
              <w:rPr>
                <w:rFonts w:cs="Arial"/>
                <w:sz w:val="20"/>
                <w:szCs w:val="20"/>
              </w:rPr>
              <w:t xml:space="preserve"> 1</w:t>
            </w:r>
          </w:p>
        </w:tc>
      </w:tr>
      <w:tr w:rsidR="00454880" w:rsidRPr="00454880" w14:paraId="1A9A7590" w14:textId="6F65C514" w:rsidTr="00207941">
        <w:trPr>
          <w:trHeight w:val="737"/>
        </w:trPr>
        <w:tc>
          <w:tcPr>
            <w:tcW w:w="500" w:type="pct"/>
            <w:tcBorders>
              <w:right w:val="single" w:sz="12" w:space="0" w:color="auto"/>
            </w:tcBorders>
            <w:noWrap/>
            <w:vAlign w:val="center"/>
            <w:hideMark/>
          </w:tcPr>
          <w:p w14:paraId="07DAA591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Batch 2</w:t>
            </w:r>
          </w:p>
        </w:tc>
        <w:tc>
          <w:tcPr>
            <w:tcW w:w="500" w:type="pct"/>
            <w:vAlign w:val="center"/>
          </w:tcPr>
          <w:p w14:paraId="31361B82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0.19</w:t>
            </w:r>
          </w:p>
          <w:p w14:paraId="5CE43E9D" w14:textId="03CA0CEB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± 0.01</w:t>
            </w:r>
          </w:p>
        </w:tc>
        <w:tc>
          <w:tcPr>
            <w:tcW w:w="500" w:type="pct"/>
            <w:noWrap/>
            <w:vAlign w:val="center"/>
            <w:hideMark/>
          </w:tcPr>
          <w:p w14:paraId="3EFF0E9D" w14:textId="7C8030FC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0.06</w:t>
            </w:r>
          </w:p>
          <w:p w14:paraId="59E06617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± 0.01</w:t>
            </w:r>
          </w:p>
        </w:tc>
        <w:tc>
          <w:tcPr>
            <w:tcW w:w="500" w:type="pct"/>
            <w:noWrap/>
            <w:vAlign w:val="center"/>
            <w:hideMark/>
          </w:tcPr>
          <w:p w14:paraId="10B95E05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0.89</w:t>
            </w:r>
          </w:p>
          <w:p w14:paraId="32589B3E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± 0.02</w:t>
            </w:r>
          </w:p>
        </w:tc>
        <w:tc>
          <w:tcPr>
            <w:tcW w:w="500" w:type="pct"/>
            <w:tcBorders>
              <w:right w:val="single" w:sz="12" w:space="0" w:color="auto"/>
            </w:tcBorders>
            <w:noWrap/>
            <w:vAlign w:val="center"/>
            <w:hideMark/>
          </w:tcPr>
          <w:p w14:paraId="0C48608F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0.26</w:t>
            </w:r>
          </w:p>
          <w:p w14:paraId="4FAD08EB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± 0.02</w:t>
            </w:r>
          </w:p>
        </w:tc>
        <w:tc>
          <w:tcPr>
            <w:tcW w:w="500" w:type="pct"/>
            <w:vAlign w:val="center"/>
          </w:tcPr>
          <w:p w14:paraId="5B7A0127" w14:textId="3AC5303F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0.33 ± 0.01</w:t>
            </w:r>
          </w:p>
        </w:tc>
        <w:tc>
          <w:tcPr>
            <w:tcW w:w="500" w:type="pct"/>
            <w:vAlign w:val="center"/>
          </w:tcPr>
          <w:p w14:paraId="638C8185" w14:textId="75AF270C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0.029 ± 0.009</w:t>
            </w:r>
          </w:p>
        </w:tc>
        <w:tc>
          <w:tcPr>
            <w:tcW w:w="500" w:type="pct"/>
            <w:vAlign w:val="center"/>
          </w:tcPr>
          <w:p w14:paraId="2051BF02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0.62 ± 0.01</w:t>
            </w: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14:paraId="7B197495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93 ± 1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6279ADA9" w14:textId="598E4798" w:rsidR="00454880" w:rsidRDefault="00454880" w:rsidP="00454880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>
              <w:rPr>
                <w:rFonts w:cs="Arial"/>
                <w:sz w:val="20"/>
                <w:szCs w:val="20"/>
                <w:lang w:val="en-GB" w:eastAsia="en-GB"/>
              </w:rPr>
              <w:t>6</w:t>
            </w:r>
            <w:r w:rsidR="00F121FF">
              <w:rPr>
                <w:rFonts w:cs="Arial"/>
                <w:sz w:val="20"/>
                <w:szCs w:val="20"/>
                <w:lang w:val="en-GB" w:eastAsia="en-GB"/>
              </w:rPr>
              <w:t>1</w:t>
            </w:r>
          </w:p>
          <w:p w14:paraId="67AF8BD0" w14:textId="71080602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rFonts w:cs="Arial"/>
                <w:sz w:val="20"/>
                <w:szCs w:val="20"/>
              </w:rPr>
              <w:t>±</w:t>
            </w:r>
            <w:r>
              <w:rPr>
                <w:rFonts w:cs="Arial"/>
                <w:sz w:val="20"/>
                <w:szCs w:val="20"/>
              </w:rPr>
              <w:t xml:space="preserve"> 1</w:t>
            </w:r>
          </w:p>
        </w:tc>
      </w:tr>
      <w:tr w:rsidR="00454880" w:rsidRPr="00454880" w14:paraId="4E1AA5F8" w14:textId="61C85871" w:rsidTr="00207941">
        <w:trPr>
          <w:trHeight w:val="737"/>
        </w:trPr>
        <w:tc>
          <w:tcPr>
            <w:tcW w:w="500" w:type="pct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CCB7D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Batch 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157E8C6" w14:textId="795E50CF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0.09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5C8398B" w14:textId="3B42EBAC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0.03</w:t>
            </w:r>
          </w:p>
          <w:p w14:paraId="3D543ED8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3FBCAE5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0.32</w:t>
            </w:r>
          </w:p>
          <w:p w14:paraId="4DA398A5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500" w:type="pct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3C989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0.10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C050ECF" w14:textId="39D8BB8D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 xml:space="preserve">0.32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D59CC30" w14:textId="728B1081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 xml:space="preserve">0.010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8FB106D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 xml:space="preserve">0.79 </w:t>
            </w:r>
          </w:p>
        </w:tc>
        <w:tc>
          <w:tcPr>
            <w:tcW w:w="500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2B1E7EA" w14:textId="77777777" w:rsidR="00454880" w:rsidRPr="00454880" w:rsidRDefault="00454880" w:rsidP="00454880">
            <w:pPr>
              <w:pStyle w:val="NoSpacing"/>
              <w:jc w:val="center"/>
              <w:rPr>
                <w:sz w:val="20"/>
                <w:szCs w:val="20"/>
                <w:lang w:val="en-GB" w:eastAsia="en-GB"/>
              </w:rPr>
            </w:pPr>
            <w:r w:rsidRPr="00454880">
              <w:rPr>
                <w:sz w:val="20"/>
                <w:szCs w:val="20"/>
                <w:lang w:val="en-GB" w:eastAsia="en-GB"/>
              </w:rPr>
              <w:t>102</w:t>
            </w:r>
          </w:p>
        </w:tc>
        <w:tc>
          <w:tcPr>
            <w:tcW w:w="500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B6AA828" w14:textId="3AB1298C" w:rsidR="00454880" w:rsidRPr="00F121FF" w:rsidRDefault="00F121FF" w:rsidP="00F121FF">
            <w:pPr>
              <w:pStyle w:val="NoSpacing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  <w:r>
              <w:rPr>
                <w:rFonts w:cs="Arial"/>
                <w:sz w:val="20"/>
                <w:szCs w:val="20"/>
                <w:lang w:val="en-GB" w:eastAsia="en-GB"/>
              </w:rPr>
              <w:t>86</w:t>
            </w:r>
          </w:p>
        </w:tc>
      </w:tr>
      <w:bookmarkEnd w:id="3"/>
    </w:tbl>
    <w:p w14:paraId="074F1925" w14:textId="41780ACD" w:rsidR="00BE0B01" w:rsidRDefault="00BE0B01" w:rsidP="00F82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23ED253C" w14:textId="77777777" w:rsidR="00237593" w:rsidRDefault="00237593" w:rsidP="00F82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383042F0" w14:textId="4D743FF7" w:rsidR="00237593" w:rsidRPr="008E3DAC" w:rsidRDefault="00237593" w:rsidP="008E3DAC">
      <w:pPr>
        <w:pStyle w:val="Caption"/>
        <w:rPr>
          <w:b/>
          <w:bCs/>
        </w:rPr>
      </w:pPr>
      <w:r w:rsidRPr="008E3DAC">
        <w:rPr>
          <w:b/>
          <w:bCs/>
        </w:rPr>
        <w:t>Table S</w:t>
      </w:r>
      <w:r w:rsidRPr="008E3DAC">
        <w:rPr>
          <w:b/>
          <w:bCs/>
        </w:rPr>
        <w:fldChar w:fldCharType="begin"/>
      </w:r>
      <w:r w:rsidRPr="008E3DAC">
        <w:rPr>
          <w:b/>
          <w:bCs/>
        </w:rPr>
        <w:instrText xml:space="preserve"> SEQ Table \* ARABIC </w:instrText>
      </w:r>
      <w:r w:rsidRPr="008E3DAC">
        <w:rPr>
          <w:b/>
          <w:bCs/>
        </w:rPr>
        <w:fldChar w:fldCharType="separate"/>
      </w:r>
      <w:r w:rsidR="003E5701">
        <w:rPr>
          <w:b/>
          <w:bCs/>
          <w:noProof/>
        </w:rPr>
        <w:t>7</w:t>
      </w:r>
      <w:r w:rsidRPr="008E3DAC">
        <w:rPr>
          <w:b/>
          <w:bCs/>
        </w:rPr>
        <w:fldChar w:fldCharType="end"/>
      </w:r>
      <w:r w:rsidR="008E3DAC">
        <w:t xml:space="preserve"> </w:t>
      </w:r>
      <w:r w:rsidR="00F121FF">
        <w:t xml:space="preserve">Performance </w:t>
      </w:r>
      <w:r w:rsidR="008E3DAC">
        <w:t xml:space="preserve">of </w:t>
      </w:r>
      <w:r w:rsidR="008E3DAC" w:rsidRPr="003905A3">
        <w:rPr>
          <w:i/>
        </w:rPr>
        <w:t>E. coli</w:t>
      </w:r>
      <w:r w:rsidR="008E3DAC">
        <w:t xml:space="preserve"> W </w:t>
      </w:r>
      <w:r w:rsidR="008E3DAC" w:rsidRPr="00546D53">
        <w:rPr>
          <w:i/>
        </w:rPr>
        <w:t>∆ldhA ∆adhE ∆pta ∆frdA</w:t>
      </w:r>
      <w:r w:rsidR="008E3DAC">
        <w:t xml:space="preserve"> IB4 for each batch in cheese whey pulsed fed-batch experiments</w:t>
      </w:r>
      <w:r w:rsidR="00F121FF">
        <w:t>: Mean volumetric (</w:t>
      </w:r>
      <w:r w:rsidR="00F121FF" w:rsidRPr="00237593">
        <w:t>r</w:t>
      </w:r>
      <w:r w:rsidR="00F121FF">
        <w:rPr>
          <w:vertAlign w:val="subscript"/>
        </w:rPr>
        <w:t>P</w:t>
      </w:r>
      <w:r w:rsidR="00F121FF">
        <w:t xml:space="preserve">) and </w:t>
      </w:r>
      <w:r w:rsidR="00F121FF" w:rsidRPr="00237593">
        <w:t>specific</w:t>
      </w:r>
      <w:r w:rsidR="00F121FF">
        <w:t xml:space="preserve"> (q</w:t>
      </w:r>
      <w:r w:rsidR="00F121FF">
        <w:rPr>
          <w:vertAlign w:val="subscript"/>
        </w:rPr>
        <w:t>P</w:t>
      </w:r>
      <w:r w:rsidR="00F121FF">
        <w:t>) isobutanol production, volumetric (r</w:t>
      </w:r>
      <w:r w:rsidR="00F121FF">
        <w:rPr>
          <w:vertAlign w:val="subscript"/>
        </w:rPr>
        <w:t>S</w:t>
      </w:r>
      <w:r w:rsidR="00F121FF">
        <w:t>) and specific (q</w:t>
      </w:r>
      <w:r w:rsidR="00F121FF">
        <w:rPr>
          <w:vertAlign w:val="subscript"/>
        </w:rPr>
        <w:t>S</w:t>
      </w:r>
      <w:r w:rsidR="00F121FF">
        <w:t>) lactose uptake rates and percentage of isobutanol stripped into the wash-bottle</w:t>
      </w:r>
      <w:r w:rsidR="008E3DAC">
        <w:t>. Means and standards deviations are calculated from duplicate experiments</w:t>
      </w:r>
    </w:p>
    <w:tbl>
      <w:tblPr>
        <w:tblStyle w:val="TableGrid"/>
        <w:tblpPr w:leftFromText="180" w:rightFromText="180" w:vertAnchor="text" w:horzAnchor="margin" w:tblpXSpec="center" w:tblpY="204"/>
        <w:tblW w:w="5000" w:type="pct"/>
        <w:tblLook w:val="04A0" w:firstRow="1" w:lastRow="0" w:firstColumn="1" w:lastColumn="0" w:noHBand="0" w:noVBand="1"/>
      </w:tblPr>
      <w:tblGrid>
        <w:gridCol w:w="1644"/>
        <w:gridCol w:w="1644"/>
        <w:gridCol w:w="1644"/>
        <w:gridCol w:w="1644"/>
        <w:gridCol w:w="1644"/>
        <w:gridCol w:w="1644"/>
      </w:tblGrid>
      <w:tr w:rsidR="00F121FF" w:rsidRPr="006E2537" w14:paraId="043E5FB0" w14:textId="3F6C775F" w:rsidTr="00207941">
        <w:trPr>
          <w:trHeight w:val="737"/>
        </w:trPr>
        <w:tc>
          <w:tcPr>
            <w:tcW w:w="833" w:type="pct"/>
            <w:tcBorders>
              <w:right w:val="single" w:sz="12" w:space="0" w:color="auto"/>
            </w:tcBorders>
            <w:noWrap/>
            <w:vAlign w:val="center"/>
            <w:hideMark/>
          </w:tcPr>
          <w:p w14:paraId="05924B20" w14:textId="77777777" w:rsidR="00F121FF" w:rsidRPr="006E2537" w:rsidRDefault="00F121FF" w:rsidP="00237593">
            <w:pPr>
              <w:pStyle w:val="NoSpacing"/>
              <w:jc w:val="center"/>
              <w:rPr>
                <w:b/>
                <w:bCs/>
                <w:lang w:val="en-GB" w:eastAsia="en-GB"/>
              </w:rPr>
            </w:pPr>
            <w:r w:rsidRPr="006E2537">
              <w:rPr>
                <w:b/>
                <w:bCs/>
                <w:lang w:val="en-GB" w:eastAsia="en-GB"/>
              </w:rPr>
              <w:t>whey</w:t>
            </w:r>
          </w:p>
        </w:tc>
        <w:tc>
          <w:tcPr>
            <w:tcW w:w="833" w:type="pct"/>
            <w:vAlign w:val="center"/>
          </w:tcPr>
          <w:p w14:paraId="4671F818" w14:textId="77777777" w:rsidR="00F121FF" w:rsidRPr="009A5832" w:rsidRDefault="00F121FF" w:rsidP="00237593">
            <w:pPr>
              <w:pStyle w:val="NoSpacing"/>
              <w:jc w:val="center"/>
              <w:rPr>
                <w:b/>
                <w:bCs/>
                <w:vertAlign w:val="subscript"/>
              </w:rPr>
            </w:pPr>
            <w:r w:rsidRPr="009A5832">
              <w:rPr>
                <w:b/>
                <w:bCs/>
              </w:rPr>
              <w:t>r</w:t>
            </w:r>
            <w:r w:rsidRPr="009A5832">
              <w:rPr>
                <w:b/>
                <w:bCs/>
                <w:vertAlign w:val="subscript"/>
              </w:rPr>
              <w:t>P</w:t>
            </w:r>
          </w:p>
          <w:p w14:paraId="00935DB9" w14:textId="1D479A12" w:rsidR="00F121FF" w:rsidRPr="009A5832" w:rsidRDefault="00F121FF" w:rsidP="00237593">
            <w:pPr>
              <w:pStyle w:val="NoSpacing"/>
              <w:jc w:val="center"/>
              <w:rPr>
                <w:b/>
                <w:bCs/>
              </w:rPr>
            </w:pPr>
            <w:r w:rsidRPr="00643FE7">
              <w:rPr>
                <w:b/>
                <w:bCs/>
                <w:sz w:val="16"/>
                <w:szCs w:val="16"/>
              </w:rPr>
              <w:t>[g l</w:t>
            </w:r>
            <w:r w:rsidRPr="00643FE7">
              <w:rPr>
                <w:b/>
                <w:bCs/>
                <w:sz w:val="16"/>
                <w:szCs w:val="16"/>
                <w:vertAlign w:val="superscript"/>
              </w:rPr>
              <w:t>-1</w:t>
            </w:r>
            <w:r w:rsidRPr="00643FE7">
              <w:rPr>
                <w:b/>
                <w:bCs/>
                <w:sz w:val="16"/>
                <w:szCs w:val="16"/>
              </w:rPr>
              <w:t xml:space="preserve"> h</w:t>
            </w:r>
            <w:r w:rsidRPr="00643FE7">
              <w:rPr>
                <w:b/>
                <w:bCs/>
                <w:sz w:val="16"/>
                <w:szCs w:val="16"/>
                <w:vertAlign w:val="superscript"/>
              </w:rPr>
              <w:t>-1</w:t>
            </w:r>
            <w:r w:rsidRPr="00643FE7">
              <w:rPr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83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858B1E3" w14:textId="3E5FE9A6" w:rsidR="00F121FF" w:rsidRPr="009A5832" w:rsidRDefault="00F121FF" w:rsidP="00237593">
            <w:pPr>
              <w:pStyle w:val="NoSpacing"/>
              <w:jc w:val="center"/>
              <w:rPr>
                <w:b/>
                <w:bCs/>
                <w:vertAlign w:val="subscript"/>
              </w:rPr>
            </w:pPr>
            <w:r w:rsidRPr="009A5832">
              <w:rPr>
                <w:b/>
                <w:bCs/>
              </w:rPr>
              <w:t>q</w:t>
            </w:r>
            <w:r w:rsidRPr="009A5832">
              <w:rPr>
                <w:b/>
                <w:bCs/>
                <w:vertAlign w:val="subscript"/>
              </w:rPr>
              <w:t>P</w:t>
            </w:r>
          </w:p>
          <w:p w14:paraId="5DAD3232" w14:textId="77777777" w:rsidR="00F121FF" w:rsidRPr="006E2537" w:rsidRDefault="00F121FF" w:rsidP="00237593">
            <w:pPr>
              <w:pStyle w:val="NoSpacing"/>
              <w:jc w:val="center"/>
              <w:rPr>
                <w:sz w:val="16"/>
                <w:szCs w:val="16"/>
                <w:lang w:val="en-GB" w:eastAsia="en-GB"/>
              </w:rPr>
            </w:pPr>
            <w:r w:rsidRPr="006E2537">
              <w:rPr>
                <w:b/>
                <w:bCs/>
                <w:sz w:val="16"/>
                <w:szCs w:val="16"/>
              </w:rPr>
              <w:t>[g g</w:t>
            </w:r>
            <w:r w:rsidRPr="006E2537">
              <w:rPr>
                <w:b/>
                <w:bCs/>
                <w:sz w:val="16"/>
                <w:szCs w:val="16"/>
                <w:vertAlign w:val="superscript"/>
              </w:rPr>
              <w:t>-1</w:t>
            </w:r>
            <w:r w:rsidRPr="006E2537">
              <w:rPr>
                <w:b/>
                <w:bCs/>
                <w:sz w:val="16"/>
                <w:szCs w:val="16"/>
              </w:rPr>
              <w:t xml:space="preserve"> h</w:t>
            </w:r>
            <w:r w:rsidRPr="006E2537">
              <w:rPr>
                <w:b/>
                <w:bCs/>
                <w:sz w:val="16"/>
                <w:szCs w:val="16"/>
                <w:vertAlign w:val="superscript"/>
              </w:rPr>
              <w:t>-1</w:t>
            </w:r>
            <w:r w:rsidRPr="006E2537">
              <w:rPr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83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86B951C" w14:textId="77777777" w:rsidR="00F121FF" w:rsidRPr="009A5832" w:rsidRDefault="00F121FF" w:rsidP="00237593">
            <w:pPr>
              <w:pStyle w:val="NoSpacing"/>
              <w:jc w:val="center"/>
              <w:rPr>
                <w:b/>
                <w:bCs/>
                <w:vertAlign w:val="subscript"/>
              </w:rPr>
            </w:pPr>
            <w:r w:rsidRPr="009A5832">
              <w:rPr>
                <w:b/>
                <w:bCs/>
              </w:rPr>
              <w:t>r</w:t>
            </w:r>
            <w:r w:rsidRPr="009A5832">
              <w:rPr>
                <w:b/>
                <w:bCs/>
                <w:vertAlign w:val="subscript"/>
              </w:rPr>
              <w:t>S</w:t>
            </w:r>
          </w:p>
          <w:p w14:paraId="3244310F" w14:textId="77777777" w:rsidR="00F121FF" w:rsidRPr="006E2537" w:rsidRDefault="00F121FF" w:rsidP="00237593">
            <w:pPr>
              <w:pStyle w:val="NoSpacing"/>
              <w:jc w:val="center"/>
              <w:rPr>
                <w:sz w:val="16"/>
                <w:szCs w:val="16"/>
                <w:lang w:val="en-GB" w:eastAsia="en-GB"/>
              </w:rPr>
            </w:pPr>
            <w:r w:rsidRPr="006E2537">
              <w:rPr>
                <w:b/>
                <w:bCs/>
                <w:sz w:val="16"/>
                <w:szCs w:val="16"/>
              </w:rPr>
              <w:t>[g l</w:t>
            </w:r>
            <w:r w:rsidRPr="006E2537">
              <w:rPr>
                <w:b/>
                <w:bCs/>
                <w:sz w:val="16"/>
                <w:szCs w:val="16"/>
                <w:vertAlign w:val="superscript"/>
              </w:rPr>
              <w:t>-1</w:t>
            </w:r>
            <w:r w:rsidRPr="006E2537">
              <w:rPr>
                <w:b/>
                <w:bCs/>
                <w:sz w:val="16"/>
                <w:szCs w:val="16"/>
              </w:rPr>
              <w:t xml:space="preserve"> h</w:t>
            </w:r>
            <w:r w:rsidRPr="006E2537">
              <w:rPr>
                <w:b/>
                <w:bCs/>
                <w:sz w:val="16"/>
                <w:szCs w:val="16"/>
                <w:vertAlign w:val="superscript"/>
              </w:rPr>
              <w:t>-1</w:t>
            </w:r>
            <w:r w:rsidRPr="006E2537">
              <w:rPr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833" w:type="pct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AD6C6" w14:textId="77777777" w:rsidR="00F121FF" w:rsidRPr="009A5832" w:rsidRDefault="00F121FF" w:rsidP="00237593">
            <w:pPr>
              <w:pStyle w:val="NoSpacing"/>
              <w:jc w:val="center"/>
              <w:rPr>
                <w:b/>
                <w:bCs/>
                <w:vertAlign w:val="subscript"/>
              </w:rPr>
            </w:pPr>
            <w:r w:rsidRPr="009A5832">
              <w:rPr>
                <w:b/>
                <w:bCs/>
              </w:rPr>
              <w:t>q</w:t>
            </w:r>
            <w:r w:rsidRPr="009A5832">
              <w:rPr>
                <w:b/>
                <w:bCs/>
                <w:vertAlign w:val="subscript"/>
              </w:rPr>
              <w:t>S</w:t>
            </w:r>
          </w:p>
          <w:p w14:paraId="09AE7154" w14:textId="77777777" w:rsidR="00F121FF" w:rsidRPr="006E2537" w:rsidRDefault="00F121FF" w:rsidP="00237593">
            <w:pPr>
              <w:pStyle w:val="NoSpacing"/>
              <w:jc w:val="center"/>
              <w:rPr>
                <w:sz w:val="16"/>
                <w:szCs w:val="16"/>
                <w:lang w:val="en-GB" w:eastAsia="en-GB"/>
              </w:rPr>
            </w:pPr>
            <w:r w:rsidRPr="006E2537">
              <w:rPr>
                <w:b/>
                <w:bCs/>
                <w:sz w:val="16"/>
                <w:szCs w:val="16"/>
              </w:rPr>
              <w:t>[g g</w:t>
            </w:r>
            <w:r w:rsidRPr="006E2537">
              <w:rPr>
                <w:b/>
                <w:bCs/>
                <w:sz w:val="16"/>
                <w:szCs w:val="16"/>
                <w:vertAlign w:val="superscript"/>
              </w:rPr>
              <w:t>-1</w:t>
            </w:r>
            <w:r w:rsidRPr="006E2537">
              <w:rPr>
                <w:b/>
                <w:bCs/>
                <w:sz w:val="16"/>
                <w:szCs w:val="16"/>
              </w:rPr>
              <w:t xml:space="preserve"> h</w:t>
            </w:r>
            <w:r w:rsidRPr="006E2537">
              <w:rPr>
                <w:b/>
                <w:bCs/>
                <w:sz w:val="16"/>
                <w:szCs w:val="16"/>
                <w:vertAlign w:val="superscript"/>
              </w:rPr>
              <w:t>-1</w:t>
            </w:r>
            <w:r w:rsidRPr="006E2537">
              <w:rPr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83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2C509A" w14:textId="5BCD8221" w:rsidR="00F121FF" w:rsidRPr="009A5832" w:rsidRDefault="00F121FF" w:rsidP="00F121FF">
            <w:pPr>
              <w:pStyle w:val="NoSpacing"/>
              <w:jc w:val="center"/>
              <w:rPr>
                <w:b/>
                <w:bCs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isob. stripped [%]</w:t>
            </w:r>
          </w:p>
        </w:tc>
      </w:tr>
      <w:tr w:rsidR="00F121FF" w:rsidRPr="00835931" w14:paraId="3D0ECA96" w14:textId="221D0B0C" w:rsidTr="00207941">
        <w:trPr>
          <w:trHeight w:val="737"/>
        </w:trPr>
        <w:tc>
          <w:tcPr>
            <w:tcW w:w="833" w:type="pc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990F1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Batch 1</w:t>
            </w:r>
          </w:p>
        </w:tc>
        <w:tc>
          <w:tcPr>
            <w:tcW w:w="833" w:type="pct"/>
            <w:tcBorders>
              <w:top w:val="single" w:sz="12" w:space="0" w:color="auto"/>
            </w:tcBorders>
            <w:vAlign w:val="center"/>
          </w:tcPr>
          <w:p w14:paraId="5EEE66D9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0.21</w:t>
            </w:r>
          </w:p>
          <w:p w14:paraId="1D29B601" w14:textId="7AEC8984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833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66A5BA0" w14:textId="307F4292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0.08</w:t>
            </w:r>
          </w:p>
          <w:p w14:paraId="3949B615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833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BDB1CDE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1.41</w:t>
            </w:r>
          </w:p>
          <w:p w14:paraId="7FEF574C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833" w:type="pc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4F8F8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0.57</w:t>
            </w:r>
          </w:p>
          <w:p w14:paraId="20000D66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0.06</w:t>
            </w:r>
          </w:p>
        </w:tc>
        <w:tc>
          <w:tcPr>
            <w:tcW w:w="83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4DA89C" w14:textId="77777777" w:rsidR="00F121FF" w:rsidRDefault="00F121FF" w:rsidP="00F121FF">
            <w:pPr>
              <w:pStyle w:val="NoSpacing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5</w:t>
            </w:r>
          </w:p>
          <w:p w14:paraId="4F3DA2CD" w14:textId="17A2E527" w:rsidR="00F121FF" w:rsidRPr="00835931" w:rsidRDefault="00F121FF" w:rsidP="00F121FF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</w:t>
            </w:r>
            <w:r>
              <w:t xml:space="preserve"> 1</w:t>
            </w:r>
          </w:p>
        </w:tc>
      </w:tr>
      <w:tr w:rsidR="00F121FF" w:rsidRPr="00835931" w14:paraId="208271F6" w14:textId="0A9B6B57" w:rsidTr="00207941">
        <w:trPr>
          <w:trHeight w:val="737"/>
        </w:trPr>
        <w:tc>
          <w:tcPr>
            <w:tcW w:w="833" w:type="pct"/>
            <w:tcBorders>
              <w:right w:val="single" w:sz="12" w:space="0" w:color="auto"/>
            </w:tcBorders>
            <w:noWrap/>
            <w:vAlign w:val="center"/>
            <w:hideMark/>
          </w:tcPr>
          <w:p w14:paraId="7B7EAFBC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Batch 2</w:t>
            </w:r>
          </w:p>
        </w:tc>
        <w:tc>
          <w:tcPr>
            <w:tcW w:w="833" w:type="pct"/>
            <w:vAlign w:val="center"/>
          </w:tcPr>
          <w:p w14:paraId="5F64825D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0.29</w:t>
            </w:r>
          </w:p>
          <w:p w14:paraId="56D61F0B" w14:textId="2DEA1BE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833" w:type="pct"/>
            <w:noWrap/>
            <w:vAlign w:val="center"/>
            <w:hideMark/>
          </w:tcPr>
          <w:p w14:paraId="4628B7EE" w14:textId="643816F8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0.08</w:t>
            </w:r>
          </w:p>
          <w:p w14:paraId="23251063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833" w:type="pct"/>
            <w:noWrap/>
            <w:vAlign w:val="center"/>
            <w:hideMark/>
          </w:tcPr>
          <w:p w14:paraId="5FF26128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1.97</w:t>
            </w:r>
          </w:p>
          <w:p w14:paraId="70862866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0.05</w:t>
            </w:r>
          </w:p>
        </w:tc>
        <w:tc>
          <w:tcPr>
            <w:tcW w:w="833" w:type="pct"/>
            <w:tcBorders>
              <w:right w:val="single" w:sz="12" w:space="0" w:color="auto"/>
            </w:tcBorders>
            <w:noWrap/>
            <w:vAlign w:val="center"/>
            <w:hideMark/>
          </w:tcPr>
          <w:p w14:paraId="65C8CE55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0.51</w:t>
            </w:r>
          </w:p>
          <w:p w14:paraId="63A087B1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0.02</w:t>
            </w:r>
          </w:p>
        </w:tc>
        <w:tc>
          <w:tcPr>
            <w:tcW w:w="833" w:type="pct"/>
            <w:tcBorders>
              <w:right w:val="single" w:sz="12" w:space="0" w:color="auto"/>
            </w:tcBorders>
            <w:vAlign w:val="center"/>
          </w:tcPr>
          <w:p w14:paraId="39607B60" w14:textId="77777777" w:rsidR="00F121FF" w:rsidRDefault="00F121FF" w:rsidP="00F121FF">
            <w:pPr>
              <w:pStyle w:val="NoSpacing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43</w:t>
            </w:r>
          </w:p>
          <w:p w14:paraId="0771AC6B" w14:textId="4569F634" w:rsidR="00F121FF" w:rsidRPr="00835931" w:rsidRDefault="00F121FF" w:rsidP="00F121FF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</w:t>
            </w:r>
            <w:r>
              <w:t xml:space="preserve"> 1</w:t>
            </w:r>
          </w:p>
        </w:tc>
      </w:tr>
      <w:tr w:rsidR="00F121FF" w:rsidRPr="00835931" w14:paraId="35A3ECE8" w14:textId="2EF0471C" w:rsidTr="00207941">
        <w:trPr>
          <w:trHeight w:val="737"/>
        </w:trPr>
        <w:tc>
          <w:tcPr>
            <w:tcW w:w="833" w:type="pct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AA9FB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Batch 3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093D38E6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0.24</w:t>
            </w:r>
          </w:p>
          <w:p w14:paraId="7974C71C" w14:textId="0CBC8A14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0.03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C37E430" w14:textId="6F71BD3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0.05</w:t>
            </w:r>
          </w:p>
          <w:p w14:paraId="0739F5C2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595D1BE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1.34</w:t>
            </w:r>
          </w:p>
          <w:p w14:paraId="6F9C3DB0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0.17</w:t>
            </w:r>
          </w:p>
        </w:tc>
        <w:tc>
          <w:tcPr>
            <w:tcW w:w="833" w:type="pct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76B5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0.30</w:t>
            </w:r>
          </w:p>
          <w:p w14:paraId="4B91DBA4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0.03</w:t>
            </w:r>
          </w:p>
        </w:tc>
        <w:tc>
          <w:tcPr>
            <w:tcW w:w="833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80FA340" w14:textId="77777777" w:rsidR="00F121FF" w:rsidRDefault="00F121FF" w:rsidP="00F121FF">
            <w:pPr>
              <w:pStyle w:val="NoSpacing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55</w:t>
            </w:r>
          </w:p>
          <w:p w14:paraId="52E4C687" w14:textId="1AF6AA90" w:rsidR="00F121FF" w:rsidRPr="00835931" w:rsidRDefault="00F121FF" w:rsidP="00F121FF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</w:t>
            </w:r>
            <w:r>
              <w:t xml:space="preserve"> 1</w:t>
            </w:r>
          </w:p>
        </w:tc>
      </w:tr>
      <w:tr w:rsidR="00F121FF" w:rsidRPr="00835931" w14:paraId="1B088CE2" w14:textId="2DA0FC37" w:rsidTr="00207941">
        <w:trPr>
          <w:trHeight w:val="737"/>
        </w:trPr>
        <w:tc>
          <w:tcPr>
            <w:tcW w:w="833" w:type="pct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46150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Batch 4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3809CF6C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0.18</w:t>
            </w:r>
          </w:p>
          <w:p w14:paraId="0AA69A86" w14:textId="6B6737E0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0.05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noWrap/>
            <w:vAlign w:val="center"/>
          </w:tcPr>
          <w:p w14:paraId="44D61C85" w14:textId="10077F2D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0.04</w:t>
            </w:r>
          </w:p>
          <w:p w14:paraId="6510E7DE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noWrap/>
            <w:vAlign w:val="center"/>
          </w:tcPr>
          <w:p w14:paraId="549C0969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1.00</w:t>
            </w:r>
          </w:p>
          <w:p w14:paraId="0121F237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0.11</w:t>
            </w:r>
          </w:p>
        </w:tc>
        <w:tc>
          <w:tcPr>
            <w:tcW w:w="833" w:type="pct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5DF22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0.20</w:t>
            </w:r>
          </w:p>
          <w:p w14:paraId="0F5DC2D8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0.02</w:t>
            </w:r>
          </w:p>
        </w:tc>
        <w:tc>
          <w:tcPr>
            <w:tcW w:w="833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ED42853" w14:textId="77777777" w:rsidR="00F121FF" w:rsidRDefault="00F121FF" w:rsidP="00F121FF">
            <w:pPr>
              <w:pStyle w:val="NoSpacing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72</w:t>
            </w:r>
          </w:p>
          <w:p w14:paraId="13F89549" w14:textId="1C1BD2BE" w:rsidR="00F121FF" w:rsidRPr="00835931" w:rsidRDefault="00F121FF" w:rsidP="00F121FF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</w:t>
            </w:r>
            <w:r>
              <w:t xml:space="preserve"> 1</w:t>
            </w:r>
          </w:p>
        </w:tc>
      </w:tr>
      <w:tr w:rsidR="00F121FF" w:rsidRPr="00835931" w14:paraId="4D7A9BC7" w14:textId="4283DA0D" w:rsidTr="00207941">
        <w:trPr>
          <w:trHeight w:val="737"/>
        </w:trPr>
        <w:tc>
          <w:tcPr>
            <w:tcW w:w="833" w:type="pct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182F8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Batch 5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71D77DD0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0.12</w:t>
            </w:r>
          </w:p>
          <w:p w14:paraId="13D39D3C" w14:textId="73029510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0.04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noWrap/>
            <w:vAlign w:val="center"/>
          </w:tcPr>
          <w:p w14:paraId="64DA4383" w14:textId="3482AA7F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0.02</w:t>
            </w:r>
          </w:p>
          <w:p w14:paraId="245CF1DD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noWrap/>
            <w:vAlign w:val="center"/>
          </w:tcPr>
          <w:p w14:paraId="1CB7716C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1.17</w:t>
            </w:r>
          </w:p>
          <w:p w14:paraId="4486F04F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0.13</w:t>
            </w:r>
          </w:p>
        </w:tc>
        <w:tc>
          <w:tcPr>
            <w:tcW w:w="833" w:type="pct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DE9C2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0.22</w:t>
            </w:r>
          </w:p>
          <w:p w14:paraId="1BBD6FE6" w14:textId="77777777" w:rsidR="00F121FF" w:rsidRPr="00835931" w:rsidRDefault="00F121FF" w:rsidP="00237593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0.02</w:t>
            </w:r>
          </w:p>
        </w:tc>
        <w:tc>
          <w:tcPr>
            <w:tcW w:w="833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2F71635" w14:textId="77777777" w:rsidR="00F121FF" w:rsidRDefault="00F121FF" w:rsidP="00F121FF">
            <w:pPr>
              <w:pStyle w:val="NoSpacing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87</w:t>
            </w:r>
          </w:p>
          <w:p w14:paraId="5750F7F8" w14:textId="4C3CEC1C" w:rsidR="00F121FF" w:rsidRPr="00835931" w:rsidRDefault="00F121FF" w:rsidP="00F121FF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</w:t>
            </w:r>
            <w:r>
              <w:t xml:space="preserve"> 3</w:t>
            </w:r>
          </w:p>
        </w:tc>
      </w:tr>
    </w:tbl>
    <w:p w14:paraId="229E5ED0" w14:textId="3B53DD56" w:rsidR="008E3DAC" w:rsidRDefault="008E3DAC" w:rsidP="00382A54">
      <w:pPr>
        <w:pStyle w:val="Caption"/>
        <w:keepNext/>
        <w:rPr>
          <w:b/>
          <w:bCs/>
        </w:rPr>
      </w:pPr>
    </w:p>
    <w:p w14:paraId="1B5F06FC" w14:textId="190923B9" w:rsidR="008E3DAC" w:rsidRDefault="008E3DAC">
      <w:pPr>
        <w:rPr>
          <w:b/>
          <w:bCs/>
          <w:iCs/>
          <w:color w:val="44546A" w:themeColor="text2"/>
          <w:sz w:val="18"/>
          <w:szCs w:val="18"/>
        </w:rPr>
      </w:pPr>
    </w:p>
    <w:p w14:paraId="39A13DD2" w14:textId="2151E5F0" w:rsidR="00382A54" w:rsidRPr="00382A54" w:rsidRDefault="00382A54" w:rsidP="00516FB1">
      <w:pPr>
        <w:pStyle w:val="Caption"/>
        <w:rPr>
          <w:b/>
          <w:bCs/>
        </w:rPr>
      </w:pPr>
      <w:r w:rsidRPr="00865E62">
        <w:rPr>
          <w:b/>
          <w:bCs/>
        </w:rPr>
        <w:t xml:space="preserve">Table </w:t>
      </w:r>
      <w:r>
        <w:rPr>
          <w:b/>
          <w:bCs/>
        </w:rPr>
        <w:t>S</w:t>
      </w:r>
      <w:r w:rsidRPr="00865E62">
        <w:rPr>
          <w:b/>
          <w:bCs/>
        </w:rPr>
        <w:fldChar w:fldCharType="begin"/>
      </w:r>
      <w:r w:rsidRPr="00865E62">
        <w:rPr>
          <w:b/>
          <w:bCs/>
        </w:rPr>
        <w:instrText xml:space="preserve"> SEQ Table \* ARABIC </w:instrText>
      </w:r>
      <w:r w:rsidRPr="00865E62">
        <w:rPr>
          <w:b/>
          <w:bCs/>
        </w:rPr>
        <w:fldChar w:fldCharType="separate"/>
      </w:r>
      <w:r w:rsidR="003E5701">
        <w:rPr>
          <w:b/>
          <w:bCs/>
          <w:noProof/>
        </w:rPr>
        <w:t>8</w:t>
      </w:r>
      <w:r w:rsidRPr="00865E62">
        <w:rPr>
          <w:b/>
          <w:bCs/>
        </w:rPr>
        <w:fldChar w:fldCharType="end"/>
      </w:r>
      <w:r w:rsidRPr="00865E62">
        <w:rPr>
          <w:b/>
          <w:bCs/>
        </w:rPr>
        <w:t xml:space="preserve"> </w:t>
      </w:r>
      <w:r w:rsidR="00F121FF" w:rsidRPr="00F121FF">
        <w:t>Performance</w:t>
      </w:r>
      <w:r w:rsidR="00F121FF">
        <w:rPr>
          <w:b/>
          <w:bCs/>
        </w:rPr>
        <w:t xml:space="preserve"> </w:t>
      </w:r>
      <w:r>
        <w:t xml:space="preserve">of </w:t>
      </w:r>
      <w:r w:rsidRPr="003905A3">
        <w:rPr>
          <w:i/>
        </w:rPr>
        <w:t>E. coli</w:t>
      </w:r>
      <w:r>
        <w:t xml:space="preserve"> W </w:t>
      </w:r>
      <w:r w:rsidRPr="00546D53">
        <w:rPr>
          <w:i/>
        </w:rPr>
        <w:t>∆ldhA ∆adhE ∆pta ∆frdA</w:t>
      </w:r>
      <w:r>
        <w:t xml:space="preserve"> IB</w:t>
      </w:r>
      <w:r w:rsidR="009B42D4">
        <w:t>4</w:t>
      </w:r>
      <w:r>
        <w:t xml:space="preserve"> for each batch in cheese whey pulsed fed-batch experiment</w:t>
      </w:r>
      <w:r w:rsidR="00F121FF">
        <w:t>: Mean isobutanol (Y</w:t>
      </w:r>
      <w:r w:rsidR="00F121FF" w:rsidRPr="00237593">
        <w:rPr>
          <w:vertAlign w:val="subscript"/>
        </w:rPr>
        <w:t>P/S</w:t>
      </w:r>
      <w:r w:rsidR="00F121FF">
        <w:t>), biomass (</w:t>
      </w:r>
      <w:r w:rsidR="00F121FF" w:rsidRPr="000362FD">
        <w:t>Y</w:t>
      </w:r>
      <w:r w:rsidR="00F121FF">
        <w:rPr>
          <w:vertAlign w:val="subscript"/>
        </w:rPr>
        <w:t>X</w:t>
      </w:r>
      <w:r w:rsidR="00F121FF" w:rsidRPr="000362FD">
        <w:rPr>
          <w:vertAlign w:val="subscript"/>
        </w:rPr>
        <w:t>/S</w:t>
      </w:r>
      <w:r w:rsidR="00F121FF">
        <w:t>), isobutanol (</w:t>
      </w:r>
      <w:r w:rsidR="00F121FF" w:rsidRPr="000362FD">
        <w:t>Y</w:t>
      </w:r>
      <w:r w:rsidR="00F121FF" w:rsidRPr="000362FD">
        <w:rPr>
          <w:vertAlign w:val="subscript"/>
        </w:rPr>
        <w:t>P/S</w:t>
      </w:r>
      <w:r w:rsidR="00F121FF">
        <w:t>) and CO</w:t>
      </w:r>
      <w:r w:rsidR="00F121FF">
        <w:rPr>
          <w:vertAlign w:val="subscript"/>
        </w:rPr>
        <w:t>2</w:t>
      </w:r>
      <w:r w:rsidR="00F121FF">
        <w:t xml:space="preserve"> (</w:t>
      </w:r>
      <w:r w:rsidR="00F121FF" w:rsidRPr="000362FD">
        <w:t>Y</w:t>
      </w:r>
      <w:r w:rsidR="00F121FF">
        <w:rPr>
          <w:vertAlign w:val="subscript"/>
        </w:rPr>
        <w:t>CO2</w:t>
      </w:r>
      <w:r w:rsidR="00F121FF" w:rsidRPr="000362FD">
        <w:rPr>
          <w:vertAlign w:val="subscript"/>
        </w:rPr>
        <w:t>/S</w:t>
      </w:r>
      <w:r w:rsidR="00F121FF">
        <w:t xml:space="preserve">) </w:t>
      </w:r>
      <w:r w:rsidR="00F121FF" w:rsidRPr="000362FD">
        <w:t>yield</w:t>
      </w:r>
      <w:r w:rsidR="00F121FF">
        <w:t xml:space="preserve"> and total carbon recoveries</w:t>
      </w:r>
      <w:r>
        <w:t>.</w:t>
      </w:r>
      <w:r w:rsidR="006E2537">
        <w:t xml:space="preserve"> Yields were calculated considering lactose (S1) or the sum of lactose and lactate (S2) as substrate</w:t>
      </w:r>
      <w:r w:rsidR="004B5890">
        <w:t>s</w:t>
      </w:r>
      <w:r w:rsidR="006E2537">
        <w:t>.</w:t>
      </w:r>
      <w:r>
        <w:t xml:space="preserve"> Means and standards deviations are calculated from duplicate experiments</w:t>
      </w:r>
    </w:p>
    <w:tbl>
      <w:tblPr>
        <w:tblStyle w:val="TableGrid"/>
        <w:tblpPr w:leftFromText="180" w:rightFromText="180" w:vertAnchor="text" w:horzAnchor="margin" w:tblpXSpec="center" w:tblpY="204"/>
        <w:tblW w:w="5000" w:type="pct"/>
        <w:tblLook w:val="04A0" w:firstRow="1" w:lastRow="0" w:firstColumn="1" w:lastColumn="0" w:noHBand="0" w:noVBand="1"/>
      </w:tblPr>
      <w:tblGrid>
        <w:gridCol w:w="1191"/>
        <w:gridCol w:w="1276"/>
        <w:gridCol w:w="1276"/>
        <w:gridCol w:w="1276"/>
        <w:gridCol w:w="1276"/>
        <w:gridCol w:w="1275"/>
        <w:gridCol w:w="1276"/>
        <w:gridCol w:w="992"/>
      </w:tblGrid>
      <w:tr w:rsidR="008E3DAC" w:rsidRPr="00835931" w14:paraId="646757DA" w14:textId="3D71E9C1" w:rsidTr="00207941">
        <w:trPr>
          <w:trHeight w:val="737"/>
        </w:trPr>
        <w:tc>
          <w:tcPr>
            <w:tcW w:w="605" w:type="pct"/>
            <w:tcBorders>
              <w:right w:val="single" w:sz="12" w:space="0" w:color="auto"/>
            </w:tcBorders>
            <w:noWrap/>
            <w:vAlign w:val="center"/>
            <w:hideMark/>
          </w:tcPr>
          <w:p w14:paraId="5EDC25BF" w14:textId="686275D0" w:rsidR="008E3DAC" w:rsidRPr="006E2537" w:rsidRDefault="008E3DAC" w:rsidP="008E3DAC">
            <w:pPr>
              <w:pStyle w:val="NoSpacing"/>
              <w:jc w:val="center"/>
              <w:rPr>
                <w:b/>
                <w:bCs/>
                <w:lang w:val="en-GB" w:eastAsia="en-GB"/>
              </w:rPr>
            </w:pPr>
            <w:bookmarkStart w:id="4" w:name="_GoBack"/>
            <w:r w:rsidRPr="006E2537">
              <w:rPr>
                <w:b/>
                <w:bCs/>
                <w:lang w:val="en-GB" w:eastAsia="en-GB"/>
              </w:rPr>
              <w:t>whey</w:t>
            </w:r>
          </w:p>
        </w:tc>
        <w:tc>
          <w:tcPr>
            <w:tcW w:w="649" w:type="pct"/>
            <w:vAlign w:val="center"/>
          </w:tcPr>
          <w:p w14:paraId="4F423E21" w14:textId="77777777" w:rsidR="008E3DAC" w:rsidRPr="009A5832" w:rsidRDefault="008E3DAC" w:rsidP="008E3DAC">
            <w:pPr>
              <w:pStyle w:val="NoSpacing"/>
              <w:jc w:val="center"/>
              <w:rPr>
                <w:b/>
                <w:bCs/>
                <w:lang w:val="en-GB" w:eastAsia="en-GB"/>
              </w:rPr>
            </w:pPr>
            <w:r w:rsidRPr="009A5832">
              <w:rPr>
                <w:b/>
                <w:bCs/>
                <w:lang w:val="en-GB" w:eastAsia="en-GB"/>
              </w:rPr>
              <w:t>Y</w:t>
            </w:r>
            <w:r w:rsidRPr="009A5832">
              <w:rPr>
                <w:b/>
                <w:bCs/>
                <w:vertAlign w:val="subscript"/>
                <w:lang w:val="en-GB" w:eastAsia="en-GB"/>
              </w:rPr>
              <w:t>P/S</w:t>
            </w:r>
            <w:r>
              <w:rPr>
                <w:b/>
                <w:bCs/>
                <w:vertAlign w:val="subscript"/>
                <w:lang w:val="en-GB" w:eastAsia="en-GB"/>
              </w:rPr>
              <w:t>1</w:t>
            </w:r>
          </w:p>
          <w:p w14:paraId="46ED7B3A" w14:textId="3B564BE9" w:rsidR="008E3DAC" w:rsidRPr="006E2537" w:rsidRDefault="008E3DAC" w:rsidP="008E3DAC">
            <w:pPr>
              <w:pStyle w:val="NoSpacing"/>
              <w:jc w:val="center"/>
              <w:rPr>
                <w:b/>
                <w:bCs/>
                <w:lang w:val="en-GB" w:eastAsia="en-GB"/>
              </w:rPr>
            </w:pPr>
            <w:r w:rsidRPr="009A5832">
              <w:rPr>
                <w:b/>
                <w:bCs/>
                <w:sz w:val="16"/>
                <w:szCs w:val="16"/>
                <w:lang w:val="en-GB" w:eastAsia="en-GB"/>
              </w:rPr>
              <w:t>[Cmol</w:t>
            </w:r>
            <w:r>
              <w:rPr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r w:rsidRPr="009A5832">
              <w:rPr>
                <w:b/>
                <w:bCs/>
                <w:sz w:val="16"/>
                <w:szCs w:val="16"/>
                <w:lang w:val="en-GB" w:eastAsia="en-GB"/>
              </w:rPr>
              <w:t>Cmol</w:t>
            </w:r>
            <w:r w:rsidRPr="009A5832">
              <w:rPr>
                <w:b/>
                <w:bCs/>
                <w:sz w:val="16"/>
                <w:szCs w:val="16"/>
                <w:vertAlign w:val="superscript"/>
                <w:lang w:val="en-GB" w:eastAsia="en-GB"/>
              </w:rPr>
              <w:t>-1</w:t>
            </w:r>
            <w:r w:rsidRPr="009A5832">
              <w:rPr>
                <w:b/>
                <w:bCs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649" w:type="pct"/>
            <w:vAlign w:val="center"/>
          </w:tcPr>
          <w:p w14:paraId="78AAEDE7" w14:textId="77777777" w:rsidR="008E3DAC" w:rsidRPr="009A5832" w:rsidRDefault="008E3DAC" w:rsidP="008E3DAC">
            <w:pPr>
              <w:pStyle w:val="NoSpacing"/>
              <w:jc w:val="center"/>
              <w:rPr>
                <w:b/>
                <w:bCs/>
                <w:lang w:val="en-GB" w:eastAsia="en-GB"/>
              </w:rPr>
            </w:pPr>
            <w:r w:rsidRPr="009A5832">
              <w:rPr>
                <w:b/>
                <w:bCs/>
                <w:lang w:val="en-GB" w:eastAsia="en-GB"/>
              </w:rPr>
              <w:t>Y</w:t>
            </w:r>
            <w:r w:rsidRPr="009A5832">
              <w:rPr>
                <w:b/>
                <w:bCs/>
                <w:vertAlign w:val="subscript"/>
                <w:lang w:val="en-GB" w:eastAsia="en-GB"/>
              </w:rPr>
              <w:t>P/S</w:t>
            </w:r>
            <w:r>
              <w:rPr>
                <w:b/>
                <w:bCs/>
                <w:vertAlign w:val="subscript"/>
                <w:lang w:val="en-GB" w:eastAsia="en-GB"/>
              </w:rPr>
              <w:t>2</w:t>
            </w:r>
          </w:p>
          <w:p w14:paraId="3F42E486" w14:textId="5075A2F7" w:rsidR="008E3DAC" w:rsidRPr="006E2537" w:rsidRDefault="008E3DAC" w:rsidP="008E3DAC">
            <w:pPr>
              <w:pStyle w:val="NoSpacing"/>
              <w:jc w:val="center"/>
              <w:rPr>
                <w:b/>
                <w:bCs/>
                <w:lang w:val="en-GB" w:eastAsia="en-GB"/>
              </w:rPr>
            </w:pPr>
            <w:r w:rsidRPr="009A5832">
              <w:rPr>
                <w:b/>
                <w:bCs/>
                <w:sz w:val="16"/>
                <w:szCs w:val="16"/>
                <w:lang w:val="en-GB" w:eastAsia="en-GB"/>
              </w:rPr>
              <w:t>[Cmol</w:t>
            </w:r>
            <w:r>
              <w:rPr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r w:rsidRPr="009A5832">
              <w:rPr>
                <w:b/>
                <w:bCs/>
                <w:sz w:val="16"/>
                <w:szCs w:val="16"/>
                <w:lang w:val="en-GB" w:eastAsia="en-GB"/>
              </w:rPr>
              <w:t>Cmol</w:t>
            </w:r>
            <w:r w:rsidRPr="009A5832">
              <w:rPr>
                <w:b/>
                <w:bCs/>
                <w:sz w:val="16"/>
                <w:szCs w:val="16"/>
                <w:vertAlign w:val="superscript"/>
                <w:lang w:val="en-GB" w:eastAsia="en-GB"/>
              </w:rPr>
              <w:t>-1</w:t>
            </w:r>
            <w:r w:rsidRPr="009A5832">
              <w:rPr>
                <w:b/>
                <w:bCs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649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9B791D4" w14:textId="25155AA3" w:rsidR="008E3DAC" w:rsidRPr="006E2537" w:rsidRDefault="008E3DAC" w:rsidP="008E3DAC">
            <w:pPr>
              <w:pStyle w:val="NoSpacing"/>
              <w:jc w:val="center"/>
              <w:rPr>
                <w:b/>
                <w:bCs/>
                <w:vertAlign w:val="subscript"/>
                <w:lang w:val="en-GB" w:eastAsia="en-GB"/>
              </w:rPr>
            </w:pPr>
            <w:r w:rsidRPr="006E2537">
              <w:rPr>
                <w:b/>
                <w:bCs/>
                <w:lang w:val="en-GB" w:eastAsia="en-GB"/>
              </w:rPr>
              <w:t>Y</w:t>
            </w:r>
            <w:r w:rsidRPr="006E2537">
              <w:rPr>
                <w:b/>
                <w:bCs/>
                <w:vertAlign w:val="subscript"/>
                <w:lang w:val="en-GB" w:eastAsia="en-GB"/>
              </w:rPr>
              <w:t>X/S1</w:t>
            </w:r>
          </w:p>
          <w:p w14:paraId="7BF968F0" w14:textId="3262226C" w:rsidR="008E3DAC" w:rsidRPr="009A5832" w:rsidRDefault="008E3DAC" w:rsidP="008E3DAC">
            <w:pPr>
              <w:pStyle w:val="NoSpacing"/>
              <w:jc w:val="center"/>
              <w:rPr>
                <w:b/>
                <w:bCs/>
              </w:rPr>
            </w:pPr>
            <w:r w:rsidRPr="006E2537">
              <w:rPr>
                <w:b/>
                <w:bCs/>
                <w:sz w:val="16"/>
                <w:szCs w:val="16"/>
                <w:lang w:val="en-GB" w:eastAsia="en-GB"/>
              </w:rPr>
              <w:t>[Cmol Cmol</w:t>
            </w:r>
            <w:r w:rsidRPr="006E2537">
              <w:rPr>
                <w:b/>
                <w:bCs/>
                <w:sz w:val="16"/>
                <w:szCs w:val="16"/>
                <w:vertAlign w:val="superscript"/>
                <w:lang w:val="en-GB" w:eastAsia="en-GB"/>
              </w:rPr>
              <w:t>-1</w:t>
            </w:r>
            <w:r w:rsidRPr="006E2537">
              <w:rPr>
                <w:b/>
                <w:bCs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CF49BF" w14:textId="77777777" w:rsidR="008E3DAC" w:rsidRPr="009A5832" w:rsidRDefault="008E3DAC" w:rsidP="008E3DAC">
            <w:pPr>
              <w:pStyle w:val="NoSpacing"/>
              <w:jc w:val="center"/>
              <w:rPr>
                <w:b/>
                <w:bCs/>
                <w:vertAlign w:val="subscript"/>
                <w:lang w:val="en-GB" w:eastAsia="en-GB"/>
              </w:rPr>
            </w:pPr>
            <w:r w:rsidRPr="009A5832">
              <w:rPr>
                <w:b/>
                <w:bCs/>
                <w:lang w:val="en-GB" w:eastAsia="en-GB"/>
              </w:rPr>
              <w:t>Y</w:t>
            </w:r>
            <w:r w:rsidRPr="009A5832">
              <w:rPr>
                <w:b/>
                <w:bCs/>
                <w:vertAlign w:val="subscript"/>
                <w:lang w:val="en-GB" w:eastAsia="en-GB"/>
              </w:rPr>
              <w:t>X/S</w:t>
            </w:r>
            <w:r>
              <w:rPr>
                <w:b/>
                <w:bCs/>
                <w:vertAlign w:val="subscript"/>
                <w:lang w:val="en-GB" w:eastAsia="en-GB"/>
              </w:rPr>
              <w:t>2</w:t>
            </w:r>
          </w:p>
          <w:p w14:paraId="125EEEA7" w14:textId="204D0D4A" w:rsidR="008E3DAC" w:rsidRPr="009A5832" w:rsidRDefault="008E3DAC" w:rsidP="008E3DAC">
            <w:pPr>
              <w:pStyle w:val="NoSpacing"/>
              <w:jc w:val="center"/>
              <w:rPr>
                <w:b/>
                <w:bCs/>
              </w:rPr>
            </w:pPr>
            <w:r w:rsidRPr="009A5832">
              <w:rPr>
                <w:b/>
                <w:bCs/>
                <w:sz w:val="16"/>
                <w:szCs w:val="16"/>
                <w:lang w:val="en-GB" w:eastAsia="en-GB"/>
              </w:rPr>
              <w:t>[Cmol</w:t>
            </w:r>
            <w:r>
              <w:rPr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r w:rsidRPr="009A5832">
              <w:rPr>
                <w:b/>
                <w:bCs/>
                <w:sz w:val="16"/>
                <w:szCs w:val="16"/>
                <w:lang w:val="en-GB" w:eastAsia="en-GB"/>
              </w:rPr>
              <w:t>Cmol</w:t>
            </w:r>
            <w:r w:rsidRPr="009A5832">
              <w:rPr>
                <w:b/>
                <w:bCs/>
                <w:sz w:val="16"/>
                <w:szCs w:val="16"/>
                <w:vertAlign w:val="superscript"/>
                <w:lang w:val="en-GB" w:eastAsia="en-GB"/>
              </w:rPr>
              <w:t>-1</w:t>
            </w:r>
            <w:r w:rsidRPr="009A5832">
              <w:rPr>
                <w:b/>
                <w:bCs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038EBF" w14:textId="77777777" w:rsidR="008E3DAC" w:rsidRPr="009A5832" w:rsidRDefault="008E3DAC" w:rsidP="008E3DAC">
            <w:pPr>
              <w:pStyle w:val="NoSpacing"/>
              <w:jc w:val="center"/>
              <w:rPr>
                <w:b/>
                <w:bCs/>
                <w:lang w:val="en-GB" w:eastAsia="en-GB"/>
              </w:rPr>
            </w:pPr>
            <w:r w:rsidRPr="009A5832">
              <w:rPr>
                <w:b/>
                <w:bCs/>
                <w:lang w:val="en-GB" w:eastAsia="en-GB"/>
              </w:rPr>
              <w:t>Y</w:t>
            </w:r>
            <w:r w:rsidRPr="009A5832">
              <w:rPr>
                <w:b/>
                <w:bCs/>
                <w:vertAlign w:val="subscript"/>
                <w:lang w:val="en-GB" w:eastAsia="en-GB"/>
              </w:rPr>
              <w:t>CO2/S</w:t>
            </w:r>
            <w:r>
              <w:rPr>
                <w:b/>
                <w:bCs/>
                <w:vertAlign w:val="subscript"/>
                <w:lang w:val="en-GB" w:eastAsia="en-GB"/>
              </w:rPr>
              <w:t>1</w:t>
            </w:r>
          </w:p>
          <w:p w14:paraId="1E0A7ADC" w14:textId="6E881E6F" w:rsidR="008E3DAC" w:rsidRPr="009A5832" w:rsidRDefault="008E3DAC" w:rsidP="008E3DAC">
            <w:pPr>
              <w:pStyle w:val="NoSpacing"/>
              <w:jc w:val="center"/>
              <w:rPr>
                <w:b/>
                <w:bCs/>
              </w:rPr>
            </w:pPr>
            <w:r w:rsidRPr="009A5832">
              <w:rPr>
                <w:b/>
                <w:bCs/>
                <w:sz w:val="16"/>
                <w:szCs w:val="16"/>
                <w:lang w:val="en-GB" w:eastAsia="en-GB"/>
              </w:rPr>
              <w:t>[Cmol</w:t>
            </w:r>
            <w:r>
              <w:rPr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r w:rsidRPr="009A5832">
              <w:rPr>
                <w:b/>
                <w:bCs/>
                <w:sz w:val="16"/>
                <w:szCs w:val="16"/>
                <w:lang w:val="en-GB" w:eastAsia="en-GB"/>
              </w:rPr>
              <w:t>Cmol</w:t>
            </w:r>
            <w:r w:rsidRPr="009A5832">
              <w:rPr>
                <w:b/>
                <w:bCs/>
                <w:sz w:val="16"/>
                <w:szCs w:val="16"/>
                <w:vertAlign w:val="superscript"/>
                <w:lang w:val="en-GB" w:eastAsia="en-GB"/>
              </w:rPr>
              <w:t>-1</w:t>
            </w:r>
            <w:r w:rsidRPr="009A5832">
              <w:rPr>
                <w:b/>
                <w:bCs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047B7C" w14:textId="77777777" w:rsidR="008E3DAC" w:rsidRPr="009A5832" w:rsidRDefault="008E3DAC" w:rsidP="008E3DAC">
            <w:pPr>
              <w:pStyle w:val="NoSpacing"/>
              <w:jc w:val="center"/>
              <w:rPr>
                <w:b/>
                <w:bCs/>
                <w:lang w:val="en-GB" w:eastAsia="en-GB"/>
              </w:rPr>
            </w:pPr>
            <w:r w:rsidRPr="009A5832">
              <w:rPr>
                <w:b/>
                <w:bCs/>
                <w:lang w:val="en-GB" w:eastAsia="en-GB"/>
              </w:rPr>
              <w:t>Y</w:t>
            </w:r>
            <w:r w:rsidRPr="009A5832">
              <w:rPr>
                <w:b/>
                <w:bCs/>
                <w:vertAlign w:val="subscript"/>
                <w:lang w:val="en-GB" w:eastAsia="en-GB"/>
              </w:rPr>
              <w:t>CO2/S</w:t>
            </w:r>
            <w:r>
              <w:rPr>
                <w:b/>
                <w:bCs/>
                <w:vertAlign w:val="subscript"/>
                <w:lang w:val="en-GB" w:eastAsia="en-GB"/>
              </w:rPr>
              <w:t>2</w:t>
            </w:r>
          </w:p>
          <w:p w14:paraId="6D2AD079" w14:textId="02024B4C" w:rsidR="008E3DAC" w:rsidRPr="009A5832" w:rsidRDefault="008E3DAC" w:rsidP="008E3DAC">
            <w:pPr>
              <w:pStyle w:val="NoSpacing"/>
              <w:jc w:val="center"/>
              <w:rPr>
                <w:b/>
                <w:bCs/>
              </w:rPr>
            </w:pPr>
            <w:r w:rsidRPr="009A5832">
              <w:rPr>
                <w:b/>
                <w:bCs/>
                <w:sz w:val="16"/>
                <w:szCs w:val="16"/>
                <w:lang w:val="en-GB" w:eastAsia="en-GB"/>
              </w:rPr>
              <w:t>[Cmol</w:t>
            </w:r>
            <w:r>
              <w:rPr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r w:rsidRPr="009A5832">
              <w:rPr>
                <w:b/>
                <w:bCs/>
                <w:sz w:val="16"/>
                <w:szCs w:val="16"/>
                <w:lang w:val="en-GB" w:eastAsia="en-GB"/>
              </w:rPr>
              <w:t>Cmol</w:t>
            </w:r>
            <w:r w:rsidRPr="009A5832">
              <w:rPr>
                <w:b/>
                <w:bCs/>
                <w:sz w:val="16"/>
                <w:szCs w:val="16"/>
                <w:vertAlign w:val="superscript"/>
                <w:lang w:val="en-GB" w:eastAsia="en-GB"/>
              </w:rPr>
              <w:t>-1</w:t>
            </w:r>
            <w:r w:rsidRPr="009A5832">
              <w:rPr>
                <w:b/>
                <w:bCs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0F50D7" w14:textId="4795E31A" w:rsidR="008E3DAC" w:rsidRPr="00835931" w:rsidRDefault="008E3DAC" w:rsidP="008E3DAC">
            <w:pPr>
              <w:pStyle w:val="NoSpacing"/>
              <w:jc w:val="center"/>
              <w:rPr>
                <w:b/>
                <w:bCs/>
                <w:lang w:val="en-GB" w:eastAsia="en-GB"/>
              </w:rPr>
            </w:pPr>
            <w:r w:rsidRPr="00835931">
              <w:rPr>
                <w:b/>
                <w:bCs/>
                <w:lang w:val="en-GB" w:eastAsia="en-GB"/>
              </w:rPr>
              <w:t>C rec</w:t>
            </w:r>
            <w:r>
              <w:rPr>
                <w:b/>
                <w:bCs/>
                <w:lang w:val="en-GB" w:eastAsia="en-GB"/>
              </w:rPr>
              <w:t>.</w:t>
            </w:r>
          </w:p>
          <w:p w14:paraId="56215718" w14:textId="3F9D24B8" w:rsidR="008E3DAC" w:rsidRPr="006E2537" w:rsidRDefault="008E3DAC" w:rsidP="008E3DAC">
            <w:pPr>
              <w:pStyle w:val="NoSpacing"/>
              <w:jc w:val="center"/>
              <w:rPr>
                <w:b/>
                <w:bCs/>
                <w:sz w:val="16"/>
                <w:szCs w:val="16"/>
              </w:rPr>
            </w:pPr>
            <w:r w:rsidRPr="006E2537">
              <w:rPr>
                <w:b/>
                <w:bCs/>
                <w:sz w:val="16"/>
                <w:szCs w:val="16"/>
                <w:lang w:val="en-GB" w:eastAsia="en-GB"/>
              </w:rPr>
              <w:t>[%]</w:t>
            </w:r>
          </w:p>
        </w:tc>
      </w:tr>
      <w:tr w:rsidR="008E3DAC" w:rsidRPr="00835931" w14:paraId="1EEA066B" w14:textId="58172695" w:rsidTr="00207941">
        <w:trPr>
          <w:trHeight w:val="737"/>
        </w:trPr>
        <w:tc>
          <w:tcPr>
            <w:tcW w:w="605" w:type="pc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23144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Batch 1</w:t>
            </w:r>
          </w:p>
        </w:tc>
        <w:tc>
          <w:tcPr>
            <w:tcW w:w="649" w:type="pct"/>
            <w:tcBorders>
              <w:top w:val="single" w:sz="12" w:space="0" w:color="auto"/>
            </w:tcBorders>
            <w:vAlign w:val="center"/>
          </w:tcPr>
          <w:p w14:paraId="4BF9B4DF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0.23</w:t>
            </w:r>
          </w:p>
          <w:p w14:paraId="6D957362" w14:textId="459CB25E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649" w:type="pct"/>
            <w:tcBorders>
              <w:top w:val="single" w:sz="12" w:space="0" w:color="auto"/>
            </w:tcBorders>
            <w:vAlign w:val="center"/>
          </w:tcPr>
          <w:p w14:paraId="27739472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0.21</w:t>
            </w:r>
          </w:p>
          <w:p w14:paraId="035E18D4" w14:textId="18129A28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649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A9684CF" w14:textId="0445C332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0.11</w:t>
            </w:r>
          </w:p>
          <w:p w14:paraId="4F2A8818" w14:textId="4B71A422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0.02</w:t>
            </w:r>
          </w:p>
        </w:tc>
        <w:tc>
          <w:tcPr>
            <w:tcW w:w="64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28943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0.10</w:t>
            </w:r>
          </w:p>
          <w:p w14:paraId="24209E72" w14:textId="1948B22C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64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80BDE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0.35</w:t>
            </w:r>
          </w:p>
          <w:p w14:paraId="1AC2BF55" w14:textId="251BFADF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0.03</w:t>
            </w:r>
          </w:p>
        </w:tc>
        <w:tc>
          <w:tcPr>
            <w:tcW w:w="64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411D5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0.32</w:t>
            </w:r>
          </w:p>
          <w:p w14:paraId="160BE71C" w14:textId="28DCE389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0.03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1B95D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93</w:t>
            </w:r>
          </w:p>
          <w:p w14:paraId="0B300D6E" w14:textId="6C010045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8</w:t>
            </w:r>
          </w:p>
        </w:tc>
      </w:tr>
      <w:tr w:rsidR="008E3DAC" w:rsidRPr="00835931" w14:paraId="504F1DB8" w14:textId="4D7FECA2" w:rsidTr="00207941">
        <w:trPr>
          <w:trHeight w:val="737"/>
        </w:trPr>
        <w:tc>
          <w:tcPr>
            <w:tcW w:w="605" w:type="pct"/>
            <w:tcBorders>
              <w:right w:val="single" w:sz="12" w:space="0" w:color="auto"/>
            </w:tcBorders>
            <w:noWrap/>
            <w:vAlign w:val="center"/>
            <w:hideMark/>
          </w:tcPr>
          <w:p w14:paraId="1304F0F2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Batch 2</w:t>
            </w:r>
          </w:p>
        </w:tc>
        <w:tc>
          <w:tcPr>
            <w:tcW w:w="649" w:type="pct"/>
            <w:vAlign w:val="center"/>
          </w:tcPr>
          <w:p w14:paraId="1CB0A19D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0.29</w:t>
            </w:r>
          </w:p>
          <w:p w14:paraId="3BC361FB" w14:textId="3F34B68A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649" w:type="pct"/>
            <w:vAlign w:val="center"/>
          </w:tcPr>
          <w:p w14:paraId="644B8FF1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0.26</w:t>
            </w:r>
          </w:p>
          <w:p w14:paraId="18CFC207" w14:textId="41DDF92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vAlign w:val="center"/>
          </w:tcPr>
          <w:p w14:paraId="7D744EF3" w14:textId="4BEB3151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0.05</w:t>
            </w:r>
          </w:p>
          <w:p w14:paraId="6980BE59" w14:textId="7205B21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E1942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0.04</w:t>
            </w:r>
          </w:p>
          <w:p w14:paraId="37261927" w14:textId="696BF162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6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838D5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0.55</w:t>
            </w:r>
          </w:p>
          <w:p w14:paraId="06D1857D" w14:textId="5549235C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0.06</w:t>
            </w:r>
          </w:p>
        </w:tc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E747C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0.51</w:t>
            </w:r>
          </w:p>
          <w:p w14:paraId="67467E27" w14:textId="7E27A0BF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0.06</w:t>
            </w:r>
          </w:p>
        </w:tc>
        <w:tc>
          <w:tcPr>
            <w:tcW w:w="5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EA836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94</w:t>
            </w:r>
          </w:p>
          <w:p w14:paraId="3FA5DB1E" w14:textId="5197FDF3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8</w:t>
            </w:r>
          </w:p>
        </w:tc>
      </w:tr>
      <w:tr w:rsidR="008E3DAC" w:rsidRPr="00835931" w14:paraId="69E43C73" w14:textId="58D3E6B0" w:rsidTr="00207941">
        <w:trPr>
          <w:trHeight w:val="737"/>
        </w:trPr>
        <w:tc>
          <w:tcPr>
            <w:tcW w:w="605" w:type="pct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3FF5A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Batch 3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vAlign w:val="center"/>
          </w:tcPr>
          <w:p w14:paraId="7BAC1685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0.28</w:t>
            </w:r>
          </w:p>
          <w:p w14:paraId="05B1E91A" w14:textId="13E8E5DA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0.07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vAlign w:val="center"/>
          </w:tcPr>
          <w:p w14:paraId="68C6A7A5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0.24</w:t>
            </w:r>
          </w:p>
          <w:p w14:paraId="13C9104B" w14:textId="281A61C6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0.05</w:t>
            </w:r>
          </w:p>
        </w:tc>
        <w:tc>
          <w:tcPr>
            <w:tcW w:w="64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F6476A" w14:textId="75533299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0.07</w:t>
            </w:r>
          </w:p>
          <w:p w14:paraId="00B7E69C" w14:textId="591E9C2D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4F0E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0.06</w:t>
            </w:r>
          </w:p>
          <w:p w14:paraId="4B40ADCC" w14:textId="5197845B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80B5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0.61</w:t>
            </w:r>
          </w:p>
          <w:p w14:paraId="67915740" w14:textId="4CFF7DF0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0.19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4665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0.52</w:t>
            </w:r>
          </w:p>
          <w:p w14:paraId="5BF8C702" w14:textId="138C3AE1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0.15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8756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100</w:t>
            </w:r>
          </w:p>
          <w:p w14:paraId="5445D124" w14:textId="064392B3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7</w:t>
            </w:r>
          </w:p>
        </w:tc>
      </w:tr>
      <w:tr w:rsidR="008E3DAC" w:rsidRPr="00835931" w14:paraId="6020292C" w14:textId="15753ECD" w:rsidTr="00207941">
        <w:trPr>
          <w:trHeight w:val="737"/>
        </w:trPr>
        <w:tc>
          <w:tcPr>
            <w:tcW w:w="605" w:type="pct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00667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Batch 4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vAlign w:val="center"/>
          </w:tcPr>
          <w:p w14:paraId="1725B3F0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0.29</w:t>
            </w:r>
          </w:p>
          <w:p w14:paraId="11DADD1F" w14:textId="1C74AAD9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0.11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vAlign w:val="center"/>
          </w:tcPr>
          <w:p w14:paraId="42CB0433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0.25</w:t>
            </w:r>
          </w:p>
          <w:p w14:paraId="6DC0217E" w14:textId="016CE94E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0.10</w:t>
            </w:r>
          </w:p>
        </w:tc>
        <w:tc>
          <w:tcPr>
            <w:tcW w:w="64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5F8B71" w14:textId="2382D8B3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0.04</w:t>
            </w:r>
          </w:p>
          <w:p w14:paraId="41154074" w14:textId="11756F45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0.03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5393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0.03</w:t>
            </w:r>
          </w:p>
          <w:p w14:paraId="524907BF" w14:textId="15A5205F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0.02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9A8D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0.73</w:t>
            </w:r>
          </w:p>
          <w:p w14:paraId="532F6828" w14:textId="3C50FC59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0.16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B62E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0.64</w:t>
            </w:r>
          </w:p>
          <w:p w14:paraId="3DFA6BC5" w14:textId="7F72C000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0.13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B02A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90</w:t>
            </w:r>
          </w:p>
          <w:p w14:paraId="4DF70774" w14:textId="633F3850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3</w:t>
            </w:r>
          </w:p>
        </w:tc>
      </w:tr>
      <w:tr w:rsidR="008E3DAC" w:rsidRPr="00835931" w14:paraId="2E924656" w14:textId="18E5C3D6" w:rsidTr="00207941">
        <w:trPr>
          <w:trHeight w:val="737"/>
        </w:trPr>
        <w:tc>
          <w:tcPr>
            <w:tcW w:w="605" w:type="pct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86A74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Batch 5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vAlign w:val="center"/>
          </w:tcPr>
          <w:p w14:paraId="4A3F0178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0.17</w:t>
            </w:r>
          </w:p>
          <w:p w14:paraId="0260EBFF" w14:textId="6E2831E8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0.07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vAlign w:val="center"/>
          </w:tcPr>
          <w:p w14:paraId="170F8A5E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0.16</w:t>
            </w:r>
          </w:p>
          <w:p w14:paraId="522AC82C" w14:textId="4A3C0001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0.07</w:t>
            </w:r>
          </w:p>
        </w:tc>
        <w:tc>
          <w:tcPr>
            <w:tcW w:w="64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60350D" w14:textId="7ED1D023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0.02</w:t>
            </w:r>
          </w:p>
          <w:p w14:paraId="7A7C1DC9" w14:textId="04DFDAFD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0.04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D648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0.02</w:t>
            </w:r>
          </w:p>
          <w:p w14:paraId="5E33C709" w14:textId="3E894EBD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0.01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868C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0.69</w:t>
            </w:r>
          </w:p>
          <w:p w14:paraId="285CC7A5" w14:textId="409C7330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0.14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D978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0.65</w:t>
            </w:r>
          </w:p>
          <w:p w14:paraId="218E8098" w14:textId="74D2B30C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>± 0.13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C71F" w14:textId="77777777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rPr>
                <w:lang w:val="en-GB" w:eastAsia="en-GB"/>
              </w:rPr>
              <w:t>90</w:t>
            </w:r>
          </w:p>
          <w:p w14:paraId="4196A24A" w14:textId="7D12BF75" w:rsidR="008E3DAC" w:rsidRPr="00835931" w:rsidRDefault="008E3DAC" w:rsidP="008E3DAC">
            <w:pPr>
              <w:pStyle w:val="NoSpacing"/>
              <w:jc w:val="center"/>
              <w:rPr>
                <w:lang w:val="en-GB" w:eastAsia="en-GB"/>
              </w:rPr>
            </w:pPr>
            <w:r w:rsidRPr="00835931">
              <w:t xml:space="preserve">± </w:t>
            </w:r>
            <w:r w:rsidR="00FA0076">
              <w:t>1.5</w:t>
            </w:r>
          </w:p>
        </w:tc>
      </w:tr>
      <w:bookmarkEnd w:id="4"/>
    </w:tbl>
    <w:p w14:paraId="45C67AA4" w14:textId="35DEDD98" w:rsidR="00382A54" w:rsidRDefault="00382A54" w:rsidP="00F82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7C5CEC2A" w14:textId="13DD0A9C" w:rsidR="001B61FE" w:rsidRPr="001B61FE" w:rsidRDefault="001B61FE" w:rsidP="001B61FE">
      <w:pPr>
        <w:rPr>
          <w:rFonts w:ascii="Calibri,Bold" w:hAnsi="Calibri,Bold" w:cs="Calibri,Bold"/>
        </w:rPr>
      </w:pPr>
    </w:p>
    <w:sectPr w:rsidR="001B61FE" w:rsidRPr="001B61FE" w:rsidSect="002079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6951F" w14:textId="77777777" w:rsidR="00454880" w:rsidRDefault="00454880" w:rsidP="00A93F66">
      <w:pPr>
        <w:spacing w:after="0" w:line="240" w:lineRule="auto"/>
      </w:pPr>
      <w:r>
        <w:separator/>
      </w:r>
    </w:p>
  </w:endnote>
  <w:endnote w:type="continuationSeparator" w:id="0">
    <w:p w14:paraId="6A4A189A" w14:textId="77777777" w:rsidR="00454880" w:rsidRDefault="00454880" w:rsidP="00A9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AB550" w14:textId="77777777" w:rsidR="00454880" w:rsidRDefault="00454880" w:rsidP="00A93F66">
      <w:pPr>
        <w:spacing w:after="0" w:line="240" w:lineRule="auto"/>
      </w:pPr>
      <w:r>
        <w:separator/>
      </w:r>
    </w:p>
  </w:footnote>
  <w:footnote w:type="continuationSeparator" w:id="0">
    <w:p w14:paraId="44B1994E" w14:textId="77777777" w:rsidR="00454880" w:rsidRDefault="00454880" w:rsidP="00A93F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2C"/>
    <w:rsid w:val="00042264"/>
    <w:rsid w:val="000826DF"/>
    <w:rsid w:val="00095567"/>
    <w:rsid w:val="000C1CA1"/>
    <w:rsid w:val="000C5A7F"/>
    <w:rsid w:val="000F6F73"/>
    <w:rsid w:val="001B61FE"/>
    <w:rsid w:val="00207941"/>
    <w:rsid w:val="00211274"/>
    <w:rsid w:val="00237593"/>
    <w:rsid w:val="002B780B"/>
    <w:rsid w:val="002C1436"/>
    <w:rsid w:val="002F722C"/>
    <w:rsid w:val="00382A54"/>
    <w:rsid w:val="003E5701"/>
    <w:rsid w:val="00454880"/>
    <w:rsid w:val="004B5890"/>
    <w:rsid w:val="005023FE"/>
    <w:rsid w:val="00503E62"/>
    <w:rsid w:val="00516FB1"/>
    <w:rsid w:val="005A2C56"/>
    <w:rsid w:val="005F41AC"/>
    <w:rsid w:val="006E2537"/>
    <w:rsid w:val="006E2D90"/>
    <w:rsid w:val="007C55D1"/>
    <w:rsid w:val="008D767E"/>
    <w:rsid w:val="008E3DAC"/>
    <w:rsid w:val="00961DC5"/>
    <w:rsid w:val="009B42D4"/>
    <w:rsid w:val="00A17AB5"/>
    <w:rsid w:val="00A90D8A"/>
    <w:rsid w:val="00A93F66"/>
    <w:rsid w:val="00AA49E4"/>
    <w:rsid w:val="00BE0B01"/>
    <w:rsid w:val="00BE43CC"/>
    <w:rsid w:val="00C3624C"/>
    <w:rsid w:val="00C92BEF"/>
    <w:rsid w:val="00CA5F5A"/>
    <w:rsid w:val="00CB38B9"/>
    <w:rsid w:val="00CD6822"/>
    <w:rsid w:val="00D00C6B"/>
    <w:rsid w:val="00D03809"/>
    <w:rsid w:val="00D1651F"/>
    <w:rsid w:val="00DC17DE"/>
    <w:rsid w:val="00EA0155"/>
    <w:rsid w:val="00F00F7D"/>
    <w:rsid w:val="00F121FF"/>
    <w:rsid w:val="00F6245A"/>
    <w:rsid w:val="00F8216D"/>
    <w:rsid w:val="00FA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0935B"/>
  <w15:chartTrackingRefBased/>
  <w15:docId w15:val="{4210F0C8-A9F6-4104-A8FA-28D6866B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16D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2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961DC5"/>
    <w:pPr>
      <w:spacing w:after="200" w:line="240" w:lineRule="auto"/>
    </w:pPr>
    <w:rPr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C5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2C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2C56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2C56"/>
    <w:rPr>
      <w:rFonts w:ascii="Arial" w:hAnsi="Arial"/>
      <w:sz w:val="20"/>
      <w:szCs w:val="20"/>
      <w:lang w:val="en-US"/>
    </w:rPr>
  </w:style>
  <w:style w:type="paragraph" w:styleId="NoSpacing">
    <w:name w:val="No Spacing"/>
    <w:uiPriority w:val="1"/>
    <w:qFormat/>
    <w:rsid w:val="00D00C6B"/>
    <w:pPr>
      <w:spacing w:after="0" w:line="240" w:lineRule="auto"/>
    </w:pPr>
    <w:rPr>
      <w:rFonts w:ascii="Arial" w:hAnsi="Arial"/>
      <w:lang w:val="de-AT"/>
    </w:rPr>
  </w:style>
  <w:style w:type="paragraph" w:styleId="Header">
    <w:name w:val="header"/>
    <w:basedOn w:val="Normal"/>
    <w:link w:val="HeaderChar"/>
    <w:uiPriority w:val="99"/>
    <w:unhideWhenUsed/>
    <w:rsid w:val="00A93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F6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93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F6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67E61-E2E4-46C4-A210-04E215274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</dc:creator>
  <cp:keywords/>
  <dc:description/>
  <cp:lastModifiedBy>Atchaya R.</cp:lastModifiedBy>
  <cp:revision>5</cp:revision>
  <dcterms:created xsi:type="dcterms:W3CDTF">2020-07-23T13:22:00Z</dcterms:created>
  <dcterms:modified xsi:type="dcterms:W3CDTF">2020-10-07T14:58:00Z</dcterms:modified>
</cp:coreProperties>
</file>