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2693" w:rsidRDefault="009D2693">
      <w:pPr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Table S2 </w:t>
      </w:r>
      <w:r w:rsidRPr="009D2693">
        <w:rPr>
          <w:rFonts w:ascii="Times New Roman" w:hAnsi="Times New Roman"/>
          <w:color w:val="000000" w:themeColor="text1"/>
          <w:sz w:val="20"/>
          <w:szCs w:val="20"/>
        </w:rPr>
        <w:t>Previously identified chemoreceptors for organic acid</w:t>
      </w:r>
      <w:r>
        <w:rPr>
          <w:rFonts w:ascii="Times New Roman" w:hAnsi="Times New Roman"/>
          <w:color w:val="000000" w:themeColor="text1"/>
          <w:sz w:val="20"/>
          <w:szCs w:val="20"/>
        </w:rPr>
        <w:t>s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139"/>
        <w:gridCol w:w="1276"/>
        <w:gridCol w:w="1134"/>
        <w:gridCol w:w="2977"/>
      </w:tblGrid>
      <w:tr w:rsidR="001D54CF" w:rsidRPr="00C36C92" w:rsidTr="00C36C92">
        <w:trPr>
          <w:trHeight w:val="161"/>
        </w:trPr>
        <w:tc>
          <w:tcPr>
            <w:tcW w:w="2263" w:type="dxa"/>
            <w:vAlign w:val="center"/>
          </w:tcPr>
          <w:p w:rsidR="001D54CF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Bacteria</w:t>
            </w:r>
          </w:p>
        </w:tc>
        <w:tc>
          <w:tcPr>
            <w:tcW w:w="1139" w:type="dxa"/>
            <w:vAlign w:val="center"/>
          </w:tcPr>
          <w:p w:rsidR="001D54CF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1276" w:type="dxa"/>
            <w:vAlign w:val="center"/>
          </w:tcPr>
          <w:p w:rsidR="001D54CF" w:rsidRPr="003A5346" w:rsidRDefault="001D54CF" w:rsidP="00C36C9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53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Gene locus</w:t>
            </w:r>
          </w:p>
        </w:tc>
        <w:tc>
          <w:tcPr>
            <w:tcW w:w="1134" w:type="dxa"/>
            <w:vAlign w:val="center"/>
          </w:tcPr>
          <w:p w:rsidR="001D54CF" w:rsidRPr="00C36C92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6C9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L</w:t>
            </w: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BD type</w:t>
            </w:r>
          </w:p>
        </w:tc>
        <w:tc>
          <w:tcPr>
            <w:tcW w:w="2977" w:type="dxa"/>
            <w:vAlign w:val="center"/>
          </w:tcPr>
          <w:p w:rsidR="001D54CF" w:rsidRPr="00C36C92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Attractants</w:t>
            </w:r>
          </w:p>
        </w:tc>
      </w:tr>
      <w:tr w:rsidR="001D54CF" w:rsidRPr="00C36C92" w:rsidTr="00C36C92">
        <w:tc>
          <w:tcPr>
            <w:tcW w:w="2263" w:type="dxa"/>
            <w:vAlign w:val="center"/>
          </w:tcPr>
          <w:p w:rsidR="001D54CF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B20AE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P. aeruginosa</w:t>
            </w:r>
          </w:p>
        </w:tc>
        <w:tc>
          <w:tcPr>
            <w:tcW w:w="1139" w:type="dxa"/>
            <w:vAlign w:val="center"/>
          </w:tcPr>
          <w:p w:rsidR="001D54CF" w:rsidRPr="009F0E1E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  <w:r w:rsidRPr="009F0E1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tpM</w:t>
            </w:r>
            <w:proofErr w:type="spellEnd"/>
          </w:p>
        </w:tc>
        <w:tc>
          <w:tcPr>
            <w:tcW w:w="1276" w:type="dxa"/>
            <w:vAlign w:val="center"/>
          </w:tcPr>
          <w:p w:rsidR="001D54CF" w:rsidRPr="003A5346" w:rsidRDefault="001D54CF" w:rsidP="00C36C9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53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PA2652</w:t>
            </w:r>
          </w:p>
        </w:tc>
        <w:tc>
          <w:tcPr>
            <w:tcW w:w="1134" w:type="dxa"/>
            <w:vAlign w:val="center"/>
          </w:tcPr>
          <w:p w:rsidR="001D54CF" w:rsidRPr="00C36C92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sCache</w:t>
            </w:r>
            <w:proofErr w:type="spellEnd"/>
          </w:p>
        </w:tc>
        <w:tc>
          <w:tcPr>
            <w:tcW w:w="2977" w:type="dxa"/>
            <w:vAlign w:val="center"/>
          </w:tcPr>
          <w:p w:rsidR="001D54CF" w:rsidRPr="00C36C92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malate</w:t>
            </w:r>
          </w:p>
        </w:tc>
      </w:tr>
      <w:tr w:rsidR="001D54CF" w:rsidRPr="00C36C92" w:rsidTr="00C36C92">
        <w:tc>
          <w:tcPr>
            <w:tcW w:w="2263" w:type="dxa"/>
            <w:vAlign w:val="center"/>
          </w:tcPr>
          <w:p w:rsidR="001D54CF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B20AE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BB20A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. </w:t>
            </w:r>
            <w:r w:rsidRPr="00BB20AE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fluorescens</w:t>
            </w:r>
          </w:p>
        </w:tc>
        <w:tc>
          <w:tcPr>
            <w:tcW w:w="1139" w:type="dxa"/>
            <w:vAlign w:val="center"/>
          </w:tcPr>
          <w:p w:rsidR="001D54CF" w:rsidRPr="009F0E1E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</w:t>
            </w:r>
            <w:r w:rsidRPr="009F0E1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cpT</w:t>
            </w:r>
            <w:proofErr w:type="spellEnd"/>
          </w:p>
        </w:tc>
        <w:tc>
          <w:tcPr>
            <w:tcW w:w="1276" w:type="dxa"/>
            <w:vAlign w:val="center"/>
          </w:tcPr>
          <w:p w:rsidR="001D54CF" w:rsidRPr="003A5346" w:rsidRDefault="001D54CF" w:rsidP="00C36C9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53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Pfl01_3768</w:t>
            </w:r>
          </w:p>
        </w:tc>
        <w:tc>
          <w:tcPr>
            <w:tcW w:w="1134" w:type="dxa"/>
            <w:vAlign w:val="center"/>
          </w:tcPr>
          <w:p w:rsidR="001D54CF" w:rsidRPr="00C36C92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sCache</w:t>
            </w:r>
            <w:proofErr w:type="spellEnd"/>
          </w:p>
        </w:tc>
        <w:tc>
          <w:tcPr>
            <w:tcW w:w="2977" w:type="dxa"/>
            <w:vAlign w:val="center"/>
          </w:tcPr>
          <w:p w:rsidR="001D54CF" w:rsidRPr="00C36C92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malate, succinate</w:t>
            </w:r>
          </w:p>
        </w:tc>
      </w:tr>
      <w:tr w:rsidR="001D54CF" w:rsidRPr="00C36C92" w:rsidTr="00C36C92">
        <w:tc>
          <w:tcPr>
            <w:tcW w:w="2263" w:type="dxa"/>
            <w:vAlign w:val="center"/>
          </w:tcPr>
          <w:p w:rsidR="001D54CF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B20AE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BB20A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. </w:t>
            </w:r>
            <w:r w:rsidRPr="00BB20AE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fluorescens</w:t>
            </w:r>
          </w:p>
        </w:tc>
        <w:tc>
          <w:tcPr>
            <w:tcW w:w="1139" w:type="dxa"/>
            <w:vAlign w:val="center"/>
          </w:tcPr>
          <w:p w:rsidR="001D54CF" w:rsidRPr="009F0E1E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</w:t>
            </w:r>
            <w:r w:rsidRPr="009F0E1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cpS</w:t>
            </w:r>
            <w:proofErr w:type="spellEnd"/>
          </w:p>
        </w:tc>
        <w:tc>
          <w:tcPr>
            <w:tcW w:w="1276" w:type="dxa"/>
            <w:vAlign w:val="center"/>
          </w:tcPr>
          <w:p w:rsidR="001D54CF" w:rsidRPr="003A5346" w:rsidRDefault="001D54CF" w:rsidP="00C36C9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53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Pfl01_0728 </w:t>
            </w:r>
          </w:p>
        </w:tc>
        <w:tc>
          <w:tcPr>
            <w:tcW w:w="1134" w:type="dxa"/>
            <w:vAlign w:val="center"/>
          </w:tcPr>
          <w:p w:rsidR="001D54CF" w:rsidRPr="00C36C92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HBM</w:t>
            </w:r>
          </w:p>
        </w:tc>
        <w:tc>
          <w:tcPr>
            <w:tcW w:w="2977" w:type="dxa"/>
            <w:vAlign w:val="center"/>
          </w:tcPr>
          <w:p w:rsidR="001D54CF" w:rsidRPr="00C36C92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malate, succinate, fuma</w:t>
            </w:r>
            <w:r w:rsidR="00DF5B2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</w:t>
            </w: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ate</w:t>
            </w:r>
          </w:p>
        </w:tc>
      </w:tr>
      <w:tr w:rsidR="001D54CF" w:rsidRPr="00C36C92" w:rsidTr="00C36C92">
        <w:tc>
          <w:tcPr>
            <w:tcW w:w="2263" w:type="dxa"/>
            <w:vAlign w:val="center"/>
          </w:tcPr>
          <w:p w:rsidR="001D54CF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B20AE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P. putida</w:t>
            </w:r>
          </w:p>
        </w:tc>
        <w:tc>
          <w:tcPr>
            <w:tcW w:w="1139" w:type="dxa"/>
            <w:vAlign w:val="center"/>
          </w:tcPr>
          <w:p w:rsidR="001D54CF" w:rsidRPr="009F0E1E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</w:t>
            </w:r>
            <w:r w:rsidRPr="009F0E1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cfS</w:t>
            </w:r>
            <w:proofErr w:type="spellEnd"/>
          </w:p>
        </w:tc>
        <w:tc>
          <w:tcPr>
            <w:tcW w:w="1276" w:type="dxa"/>
            <w:vAlign w:val="center"/>
          </w:tcPr>
          <w:p w:rsidR="001D54CF" w:rsidRPr="003A5346" w:rsidRDefault="001D54CF" w:rsidP="00C36C9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53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Pput_4520</w:t>
            </w:r>
          </w:p>
        </w:tc>
        <w:tc>
          <w:tcPr>
            <w:tcW w:w="1134" w:type="dxa"/>
            <w:vAlign w:val="center"/>
          </w:tcPr>
          <w:p w:rsidR="001D54CF" w:rsidRPr="00C36C92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6C9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H</w:t>
            </w: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BM</w:t>
            </w:r>
          </w:p>
        </w:tc>
        <w:tc>
          <w:tcPr>
            <w:tcW w:w="2977" w:type="dxa"/>
            <w:vAlign w:val="center"/>
          </w:tcPr>
          <w:p w:rsidR="001D54CF" w:rsidRPr="00C36C92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6C9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m</w:t>
            </w: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alate</w:t>
            </w:r>
          </w:p>
        </w:tc>
      </w:tr>
      <w:tr w:rsidR="001D54CF" w:rsidRPr="00C36C92" w:rsidTr="00C36C92">
        <w:tc>
          <w:tcPr>
            <w:tcW w:w="2263" w:type="dxa"/>
            <w:vAlign w:val="center"/>
          </w:tcPr>
          <w:p w:rsidR="001D54CF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B20AE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P. putida</w:t>
            </w:r>
          </w:p>
        </w:tc>
        <w:tc>
          <w:tcPr>
            <w:tcW w:w="1139" w:type="dxa"/>
            <w:vAlign w:val="center"/>
          </w:tcPr>
          <w:p w:rsidR="001D54CF" w:rsidRPr="009F0E1E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</w:t>
            </w:r>
            <w:r w:rsidRPr="009F0E1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cfQ</w:t>
            </w:r>
            <w:proofErr w:type="spellEnd"/>
          </w:p>
        </w:tc>
        <w:tc>
          <w:tcPr>
            <w:tcW w:w="1276" w:type="dxa"/>
            <w:vAlign w:val="center"/>
          </w:tcPr>
          <w:p w:rsidR="001D54CF" w:rsidRPr="003A5346" w:rsidRDefault="001D54CF" w:rsidP="00C36C9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53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Pput_4894</w:t>
            </w:r>
          </w:p>
        </w:tc>
        <w:tc>
          <w:tcPr>
            <w:tcW w:w="1134" w:type="dxa"/>
            <w:vAlign w:val="center"/>
          </w:tcPr>
          <w:p w:rsidR="001D54CF" w:rsidRPr="00320F85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20F8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HBM</w:t>
            </w:r>
          </w:p>
        </w:tc>
        <w:tc>
          <w:tcPr>
            <w:tcW w:w="2977" w:type="dxa"/>
            <w:vAlign w:val="center"/>
          </w:tcPr>
          <w:p w:rsidR="001D54CF" w:rsidRPr="00C36C92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citrate</w:t>
            </w:r>
            <w:r w:rsidRPr="00C36C9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,</w:t>
            </w: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fumarate</w:t>
            </w:r>
          </w:p>
        </w:tc>
      </w:tr>
      <w:tr w:rsidR="001D54CF" w:rsidRPr="00C36C92" w:rsidTr="00C36C92">
        <w:tc>
          <w:tcPr>
            <w:tcW w:w="2263" w:type="dxa"/>
            <w:vAlign w:val="center"/>
          </w:tcPr>
          <w:p w:rsidR="001D54CF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B20AE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P. putida</w:t>
            </w:r>
          </w:p>
        </w:tc>
        <w:tc>
          <w:tcPr>
            <w:tcW w:w="1139" w:type="dxa"/>
            <w:vAlign w:val="center"/>
          </w:tcPr>
          <w:p w:rsidR="001D54CF" w:rsidRPr="009F0E1E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</w:t>
            </w:r>
            <w:r w:rsidRPr="009F0E1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cfR</w:t>
            </w:r>
            <w:proofErr w:type="spellEnd"/>
          </w:p>
        </w:tc>
        <w:tc>
          <w:tcPr>
            <w:tcW w:w="1276" w:type="dxa"/>
            <w:vAlign w:val="center"/>
          </w:tcPr>
          <w:p w:rsidR="001D54CF" w:rsidRPr="003A5346" w:rsidRDefault="001D54CF" w:rsidP="00C36C9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53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Pput_0339</w:t>
            </w:r>
          </w:p>
        </w:tc>
        <w:tc>
          <w:tcPr>
            <w:tcW w:w="1134" w:type="dxa"/>
            <w:vAlign w:val="center"/>
          </w:tcPr>
          <w:p w:rsidR="001D54CF" w:rsidRPr="00C36C92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6C9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4</w:t>
            </w: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HB</w:t>
            </w:r>
          </w:p>
        </w:tc>
        <w:tc>
          <w:tcPr>
            <w:tcW w:w="2977" w:type="dxa"/>
            <w:vAlign w:val="center"/>
          </w:tcPr>
          <w:p w:rsidR="001D54CF" w:rsidRPr="00C36C92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succinate, fumarate, malate</w:t>
            </w:r>
          </w:p>
        </w:tc>
      </w:tr>
      <w:tr w:rsidR="001D54CF" w:rsidRPr="00C36C92" w:rsidTr="00C36C92">
        <w:tc>
          <w:tcPr>
            <w:tcW w:w="2263" w:type="dxa"/>
            <w:vAlign w:val="center"/>
          </w:tcPr>
          <w:p w:rsidR="001D54CF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R. </w:t>
            </w:r>
            <w:proofErr w:type="spellStart"/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pseudosolanacearum</w:t>
            </w:r>
            <w:proofErr w:type="spellEnd"/>
          </w:p>
        </w:tc>
        <w:tc>
          <w:tcPr>
            <w:tcW w:w="1139" w:type="dxa"/>
            <w:vAlign w:val="center"/>
          </w:tcPr>
          <w:p w:rsidR="001D54CF" w:rsidRPr="009F0E1E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</w:t>
            </w:r>
            <w:r w:rsidRPr="009F0E1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cpM</w:t>
            </w:r>
            <w:proofErr w:type="spellEnd"/>
          </w:p>
        </w:tc>
        <w:tc>
          <w:tcPr>
            <w:tcW w:w="1276" w:type="dxa"/>
            <w:vAlign w:val="center"/>
          </w:tcPr>
          <w:p w:rsidR="001D54CF" w:rsidRPr="003A5346" w:rsidRDefault="001D54CF" w:rsidP="00C36C92">
            <w:pPr>
              <w:pStyle w:val="We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5346">
              <w:rPr>
                <w:rFonts w:ascii="Times New Roman" w:hAnsi="Times New Roman" w:cs="Times New Roman"/>
                <w:sz w:val="20"/>
                <w:szCs w:val="20"/>
              </w:rPr>
              <w:t xml:space="preserve">RSp0507 </w:t>
            </w:r>
          </w:p>
        </w:tc>
        <w:tc>
          <w:tcPr>
            <w:tcW w:w="1134" w:type="dxa"/>
            <w:vAlign w:val="center"/>
          </w:tcPr>
          <w:p w:rsidR="001D54CF" w:rsidRPr="00C36C92" w:rsidRDefault="001D54CF" w:rsidP="00C36C9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6C9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4</w:t>
            </w: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HB</w:t>
            </w:r>
          </w:p>
        </w:tc>
        <w:tc>
          <w:tcPr>
            <w:tcW w:w="2977" w:type="dxa"/>
            <w:vAlign w:val="center"/>
          </w:tcPr>
          <w:p w:rsidR="001D54CF" w:rsidRPr="00C36C92" w:rsidRDefault="001D54CF" w:rsidP="00C36C9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6C9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m</w:t>
            </w:r>
            <w:r w:rsidRPr="00C36C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alate</w:t>
            </w:r>
          </w:p>
        </w:tc>
      </w:tr>
    </w:tbl>
    <w:p w:rsidR="009D2693" w:rsidRPr="009D2693" w:rsidRDefault="009D2693">
      <w:pPr>
        <w:rPr>
          <w:rFonts w:ascii="Times New Roman" w:hAnsi="Times New Roman"/>
          <w:color w:val="000000" w:themeColor="text1"/>
          <w:sz w:val="20"/>
          <w:szCs w:val="20"/>
        </w:rPr>
      </w:pPr>
    </w:p>
    <w:p w:rsidR="001363EA" w:rsidRPr="004B1B6D" w:rsidRDefault="001363EA"/>
    <w:sectPr w:rsidR="001363EA" w:rsidRPr="004B1B6D" w:rsidSect="00F1296F">
      <w:pgSz w:w="16820" w:h="11900" w:orient="landscape" w:code="9"/>
      <w:pgMar w:top="1134" w:right="1418" w:bottom="1134" w:left="1418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AF5"/>
    <w:rsid w:val="001363EA"/>
    <w:rsid w:val="001D54CF"/>
    <w:rsid w:val="00257156"/>
    <w:rsid w:val="002B356A"/>
    <w:rsid w:val="00320F85"/>
    <w:rsid w:val="003552F0"/>
    <w:rsid w:val="003A5346"/>
    <w:rsid w:val="004661F0"/>
    <w:rsid w:val="004B1B6D"/>
    <w:rsid w:val="004D6C61"/>
    <w:rsid w:val="006317AC"/>
    <w:rsid w:val="00674E16"/>
    <w:rsid w:val="0078011A"/>
    <w:rsid w:val="0078043F"/>
    <w:rsid w:val="008333AD"/>
    <w:rsid w:val="009D2693"/>
    <w:rsid w:val="009F0E1E"/>
    <w:rsid w:val="00A1268A"/>
    <w:rsid w:val="00A27315"/>
    <w:rsid w:val="00B337E4"/>
    <w:rsid w:val="00C36C92"/>
    <w:rsid w:val="00C7165E"/>
    <w:rsid w:val="00DF5B2B"/>
    <w:rsid w:val="00EA108D"/>
    <w:rsid w:val="00F1296F"/>
    <w:rsid w:val="00F52AF5"/>
    <w:rsid w:val="00F8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68F4EF"/>
  <w15:chartTrackingRefBased/>
  <w15:docId w15:val="{6FC484CF-6A5D-3146-8C2F-BD2DE79D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F52AF5"/>
  </w:style>
  <w:style w:type="table" w:styleId="a4">
    <w:name w:val="Table Grid"/>
    <w:basedOn w:val="a1"/>
    <w:uiPriority w:val="39"/>
    <w:rsid w:val="00780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9F0E1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5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03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一瀬 勇規</dc:creator>
  <cp:keywords/>
  <dc:description/>
  <cp:lastModifiedBy>一瀬 勇規</cp:lastModifiedBy>
  <cp:revision>14</cp:revision>
  <cp:lastPrinted>2023-03-14T09:34:00Z</cp:lastPrinted>
  <dcterms:created xsi:type="dcterms:W3CDTF">2023-01-13T08:28:00Z</dcterms:created>
  <dcterms:modified xsi:type="dcterms:W3CDTF">2023-03-23T06:10:00Z</dcterms:modified>
</cp:coreProperties>
</file>