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1653" w:rsidRPr="00381653" w:rsidRDefault="00381653" w:rsidP="00381653">
      <w:pPr>
        <w:rPr>
          <w:rFonts w:ascii="Times New Roman" w:hAnsi="Times New Roman" w:cs="Times New Roman"/>
          <w:b/>
          <w:bCs/>
        </w:rPr>
      </w:pPr>
      <w:bookmarkStart w:id="0" w:name="_GoBack"/>
      <w:r w:rsidRPr="00381653">
        <w:rPr>
          <w:rFonts w:ascii="Times New Roman" w:hAnsi="Times New Roman" w:cs="Times New Roman"/>
          <w:b/>
          <w:bCs/>
        </w:rPr>
        <w:t>Supplemental Material</w:t>
      </w:r>
    </w:p>
    <w:p w:rsidR="00381653" w:rsidRPr="00381653" w:rsidRDefault="00381653" w:rsidP="00381653">
      <w:pPr>
        <w:spacing w:line="480" w:lineRule="auto"/>
        <w:rPr>
          <w:rFonts w:ascii="Times New Roman" w:hAnsi="Times New Roman" w:cs="Times New Roman"/>
          <w:b/>
          <w:bCs/>
          <w:lang w:val="en-US"/>
        </w:rPr>
      </w:pPr>
    </w:p>
    <w:p w:rsidR="00381653" w:rsidRPr="00381653" w:rsidRDefault="00381653" w:rsidP="00381653">
      <w:pPr>
        <w:spacing w:line="480" w:lineRule="auto"/>
        <w:rPr>
          <w:rFonts w:ascii="Times New Roman" w:hAnsi="Times New Roman" w:cs="Times New Roman"/>
          <w:b/>
          <w:bCs/>
          <w:lang w:val="en-US"/>
        </w:rPr>
      </w:pPr>
      <w:r w:rsidRPr="00381653">
        <w:rPr>
          <w:rFonts w:ascii="Times New Roman" w:hAnsi="Times New Roman" w:cs="Times New Roman"/>
          <w:b/>
          <w:bCs/>
          <w:lang w:val="en-US"/>
        </w:rPr>
        <w:t>Cues to individuality in greylag goose faces: algorithmic discrimination and behavioral field tests</w:t>
      </w:r>
    </w:p>
    <w:p w:rsidR="009930AB" w:rsidRDefault="009930AB" w:rsidP="00381653">
      <w:pPr>
        <w:spacing w:line="480" w:lineRule="auto"/>
        <w:rPr>
          <w:rFonts w:ascii="Times New Roman" w:hAnsi="Times New Roman" w:cs="Times New Roman"/>
        </w:rPr>
      </w:pPr>
    </w:p>
    <w:p w:rsidR="00381653" w:rsidRPr="00381653" w:rsidRDefault="00381653" w:rsidP="00381653">
      <w:pPr>
        <w:spacing w:line="480" w:lineRule="auto"/>
        <w:rPr>
          <w:rFonts w:ascii="Times New Roman" w:hAnsi="Times New Roman" w:cs="Times New Roman"/>
          <w:lang w:val="en-US"/>
        </w:rPr>
      </w:pPr>
      <w:r w:rsidRPr="00381653">
        <w:rPr>
          <w:rFonts w:ascii="Times New Roman" w:hAnsi="Times New Roman" w:cs="Times New Roman"/>
        </w:rPr>
        <w:t>Sonia Kleindorfer</w:t>
      </w:r>
      <w:r w:rsidRPr="00381653">
        <w:rPr>
          <w:rFonts w:ascii="Times New Roman" w:hAnsi="Times New Roman" w:cs="Times New Roman"/>
          <w:vertAlign w:val="superscript"/>
        </w:rPr>
        <w:t>1,2,3</w:t>
      </w:r>
      <w:r w:rsidRPr="00381653">
        <w:rPr>
          <w:rFonts w:ascii="Times New Roman" w:hAnsi="Times New Roman" w:cs="Times New Roman"/>
        </w:rPr>
        <w:t xml:space="preserve">, </w:t>
      </w:r>
      <w:proofErr w:type="spellStart"/>
      <w:r w:rsidRPr="00381653">
        <w:rPr>
          <w:rFonts w:ascii="Times New Roman" w:hAnsi="Times New Roman" w:cs="Times New Roman"/>
        </w:rPr>
        <w:t>Benedikt</w:t>
      </w:r>
      <w:proofErr w:type="spellEnd"/>
      <w:r w:rsidRPr="00381653">
        <w:rPr>
          <w:rFonts w:ascii="Times New Roman" w:hAnsi="Times New Roman" w:cs="Times New Roman"/>
        </w:rPr>
        <w:t xml:space="preserve"> Heger</w:t>
      </w:r>
      <w:r w:rsidRPr="00381653">
        <w:rPr>
          <w:rFonts w:ascii="Times New Roman" w:hAnsi="Times New Roman" w:cs="Times New Roman"/>
          <w:vertAlign w:val="superscript"/>
        </w:rPr>
        <w:t>1</w:t>
      </w:r>
      <w:r w:rsidRPr="00381653">
        <w:rPr>
          <w:rFonts w:ascii="Times New Roman" w:hAnsi="Times New Roman" w:cs="Times New Roman"/>
        </w:rPr>
        <w:t>, Damian Tohl</w:t>
      </w:r>
      <w:r w:rsidRPr="00381653">
        <w:rPr>
          <w:rFonts w:ascii="Times New Roman" w:hAnsi="Times New Roman" w:cs="Times New Roman"/>
          <w:vertAlign w:val="superscript"/>
        </w:rPr>
        <w:t>3</w:t>
      </w:r>
      <w:r w:rsidRPr="00381653">
        <w:rPr>
          <w:rFonts w:ascii="Times New Roman" w:hAnsi="Times New Roman" w:cs="Times New Roman"/>
        </w:rPr>
        <w:t>, Didone Frigerio</w:t>
      </w:r>
      <w:r w:rsidRPr="00381653">
        <w:rPr>
          <w:rFonts w:ascii="Times New Roman" w:hAnsi="Times New Roman" w:cs="Times New Roman"/>
          <w:vertAlign w:val="superscript"/>
        </w:rPr>
        <w:t>1,2</w:t>
      </w:r>
      <w:r w:rsidRPr="00381653">
        <w:rPr>
          <w:rFonts w:ascii="Times New Roman" w:hAnsi="Times New Roman" w:cs="Times New Roman"/>
        </w:rPr>
        <w:t>, Josef Hemetsberger</w:t>
      </w:r>
      <w:r w:rsidRPr="00381653">
        <w:rPr>
          <w:rFonts w:ascii="Times New Roman" w:hAnsi="Times New Roman" w:cs="Times New Roman"/>
          <w:vertAlign w:val="superscript"/>
        </w:rPr>
        <w:t>1,2</w:t>
      </w:r>
      <w:r w:rsidRPr="00381653">
        <w:rPr>
          <w:rFonts w:ascii="Times New Roman" w:hAnsi="Times New Roman" w:cs="Times New Roman"/>
        </w:rPr>
        <w:t>, Leonida Fusani</w:t>
      </w:r>
      <w:r w:rsidRPr="00381653">
        <w:rPr>
          <w:rFonts w:ascii="Times New Roman" w:hAnsi="Times New Roman" w:cs="Times New Roman"/>
          <w:vertAlign w:val="superscript"/>
        </w:rPr>
        <w:t>2,4</w:t>
      </w:r>
      <w:r w:rsidRPr="00381653">
        <w:rPr>
          <w:rFonts w:ascii="Times New Roman" w:hAnsi="Times New Roman" w:cs="Times New Roman"/>
        </w:rPr>
        <w:t xml:space="preserve">, W. Tecumseh </w:t>
      </w:r>
      <w:r w:rsidRPr="00381653">
        <w:rPr>
          <w:rFonts w:ascii="Times New Roman" w:hAnsi="Times New Roman" w:cs="Times New Roman"/>
          <w:lang w:val="en-US"/>
        </w:rPr>
        <w:t>Fitch</w:t>
      </w:r>
      <w:r w:rsidRPr="00381653">
        <w:rPr>
          <w:rFonts w:ascii="Times New Roman" w:hAnsi="Times New Roman" w:cs="Times New Roman"/>
          <w:vertAlign w:val="superscript"/>
          <w:lang w:val="en-US"/>
        </w:rPr>
        <w:t>2,4</w:t>
      </w:r>
      <w:r w:rsidRPr="00381653">
        <w:rPr>
          <w:rFonts w:ascii="Times New Roman" w:hAnsi="Times New Roman" w:cs="Times New Roman"/>
          <w:lang w:val="en-US"/>
        </w:rPr>
        <w:t>, Diane Colombelli-Négrel</w:t>
      </w:r>
      <w:r w:rsidRPr="00381653">
        <w:rPr>
          <w:rFonts w:ascii="Times New Roman" w:hAnsi="Times New Roman" w:cs="Times New Roman"/>
          <w:vertAlign w:val="superscript"/>
          <w:lang w:val="en-US"/>
        </w:rPr>
        <w:t>3</w:t>
      </w:r>
      <w:r w:rsidRPr="00381653">
        <w:rPr>
          <w:rFonts w:ascii="Times New Roman" w:hAnsi="Times New Roman" w:cs="Times New Roman"/>
          <w:lang w:val="en-US"/>
        </w:rPr>
        <w:t xml:space="preserve"> </w:t>
      </w:r>
    </w:p>
    <w:p w:rsidR="00381653" w:rsidRPr="00381653" w:rsidRDefault="00381653">
      <w:pPr>
        <w:rPr>
          <w:rFonts w:ascii="Times New Roman" w:hAnsi="Times New Roman" w:cs="Times New Roman"/>
        </w:rPr>
      </w:pPr>
    </w:p>
    <w:p w:rsidR="00381653" w:rsidRPr="00381653" w:rsidRDefault="00381653">
      <w:pPr>
        <w:rPr>
          <w:rFonts w:ascii="Times New Roman" w:hAnsi="Times New Roman" w:cs="Times New Roman"/>
        </w:rPr>
      </w:pPr>
    </w:p>
    <w:p w:rsidR="00381653" w:rsidRPr="00381653" w:rsidRDefault="00381653">
      <w:pPr>
        <w:rPr>
          <w:rFonts w:ascii="Times New Roman" w:hAnsi="Times New Roman" w:cs="Times New Roman"/>
        </w:rPr>
      </w:pPr>
    </w:p>
    <w:p w:rsidR="00381653" w:rsidRPr="00381653" w:rsidRDefault="00381653">
      <w:pPr>
        <w:rPr>
          <w:rFonts w:ascii="Times New Roman" w:hAnsi="Times New Roman" w:cs="Times New Roman"/>
          <w:b/>
          <w:bCs/>
        </w:rPr>
      </w:pPr>
      <w:r w:rsidRPr="00381653">
        <w:rPr>
          <w:rFonts w:ascii="Times New Roman" w:hAnsi="Times New Roman" w:cs="Times New Roman"/>
          <w:b/>
          <w:bCs/>
        </w:rPr>
        <w:t>Extended methods: image processing of goose photographs for facial recognition software</w:t>
      </w:r>
    </w:p>
    <w:p w:rsidR="00381653" w:rsidRDefault="00381653"/>
    <w:p w:rsidR="00381653" w:rsidRDefault="00381653"/>
    <w:p w:rsidR="00381653" w:rsidRPr="00270FC6" w:rsidRDefault="00381653" w:rsidP="00381653">
      <w:pPr>
        <w:pStyle w:val="ListParagraph"/>
        <w:numPr>
          <w:ilvl w:val="0"/>
          <w:numId w:val="1"/>
        </w:numPr>
        <w:spacing w:line="480" w:lineRule="auto"/>
        <w:rPr>
          <w:rFonts w:ascii="Times New Roman" w:hAnsi="Times New Roman" w:cs="Times New Roman"/>
          <w:i/>
          <w:iCs/>
          <w:lang w:val="en-US"/>
        </w:rPr>
      </w:pPr>
      <w:r w:rsidRPr="00270FC6">
        <w:rPr>
          <w:rFonts w:ascii="Times New Roman" w:hAnsi="Times New Roman" w:cs="Times New Roman"/>
          <w:i/>
          <w:iCs/>
          <w:lang w:val="en-US"/>
        </w:rPr>
        <w:t>Image normalization</w:t>
      </w:r>
    </w:p>
    <w:p w:rsidR="00381653" w:rsidRDefault="00381653" w:rsidP="00381653">
      <w:pPr>
        <w:spacing w:line="480" w:lineRule="auto"/>
        <w:rPr>
          <w:rFonts w:ascii="Times New Roman" w:hAnsi="Times New Roman" w:cs="Times New Roman"/>
          <w:lang w:val="en-US"/>
        </w:rPr>
      </w:pPr>
      <w:r>
        <w:rPr>
          <w:rFonts w:ascii="Times New Roman" w:hAnsi="Times New Roman" w:cs="Times New Roman"/>
          <w:lang w:val="en-US"/>
        </w:rPr>
        <w:t>Because</w:t>
      </w:r>
      <w:r w:rsidRPr="00D91EC9">
        <w:rPr>
          <w:rFonts w:ascii="Times New Roman" w:hAnsi="Times New Roman" w:cs="Times New Roman"/>
          <w:lang w:val="en-US"/>
        </w:rPr>
        <w:t xml:space="preserve"> g</w:t>
      </w:r>
      <w:r>
        <w:rPr>
          <w:rFonts w:ascii="Times New Roman" w:hAnsi="Times New Roman" w:cs="Times New Roman"/>
          <w:lang w:val="en-US"/>
        </w:rPr>
        <w:t>oo</w:t>
      </w:r>
      <w:r w:rsidRPr="00D91EC9">
        <w:rPr>
          <w:rFonts w:ascii="Times New Roman" w:hAnsi="Times New Roman" w:cs="Times New Roman"/>
          <w:lang w:val="en-US"/>
        </w:rPr>
        <w:t xml:space="preserve">se images </w:t>
      </w:r>
      <w:r>
        <w:rPr>
          <w:rFonts w:ascii="Times New Roman" w:hAnsi="Times New Roman" w:cs="Times New Roman"/>
          <w:lang w:val="en-US"/>
        </w:rPr>
        <w:t>we</w:t>
      </w:r>
      <w:r w:rsidRPr="00D91EC9">
        <w:rPr>
          <w:rFonts w:ascii="Times New Roman" w:hAnsi="Times New Roman" w:cs="Times New Roman"/>
          <w:lang w:val="en-US"/>
        </w:rPr>
        <w:t xml:space="preserve">re captured in the field, it </w:t>
      </w:r>
      <w:r>
        <w:rPr>
          <w:rFonts w:ascii="Times New Roman" w:hAnsi="Times New Roman" w:cs="Times New Roman"/>
          <w:lang w:val="en-US"/>
        </w:rPr>
        <w:t xml:space="preserve">was </w:t>
      </w:r>
      <w:r w:rsidRPr="00D91EC9">
        <w:rPr>
          <w:rFonts w:ascii="Times New Roman" w:hAnsi="Times New Roman" w:cs="Times New Roman"/>
          <w:lang w:val="en-US"/>
        </w:rPr>
        <w:t xml:space="preserve">difficult to produce images of the same size </w:t>
      </w:r>
      <w:r>
        <w:rPr>
          <w:rFonts w:ascii="Times New Roman" w:hAnsi="Times New Roman" w:cs="Times New Roman"/>
          <w:lang w:val="en-US"/>
        </w:rPr>
        <w:t xml:space="preserve">and </w:t>
      </w:r>
      <w:r w:rsidRPr="00D91EC9">
        <w:rPr>
          <w:rFonts w:ascii="Times New Roman" w:hAnsi="Times New Roman" w:cs="Times New Roman"/>
          <w:lang w:val="en-US"/>
        </w:rPr>
        <w:t>with the geese in the same position.</w:t>
      </w:r>
      <w:r>
        <w:rPr>
          <w:rFonts w:ascii="Times New Roman" w:hAnsi="Times New Roman" w:cs="Times New Roman"/>
          <w:lang w:val="en-US"/>
        </w:rPr>
        <w:t xml:space="preserve"> </w:t>
      </w:r>
      <w:r w:rsidRPr="00D91EC9">
        <w:rPr>
          <w:rFonts w:ascii="Times New Roman" w:hAnsi="Times New Roman" w:cs="Times New Roman"/>
          <w:lang w:val="en-US"/>
        </w:rPr>
        <w:t xml:space="preserve">Therefore, </w:t>
      </w:r>
      <w:r>
        <w:rPr>
          <w:rFonts w:ascii="Times New Roman" w:hAnsi="Times New Roman" w:cs="Times New Roman"/>
          <w:lang w:val="en-US"/>
        </w:rPr>
        <w:t xml:space="preserve">we needed to apply </w:t>
      </w:r>
      <w:r w:rsidRPr="00D91EC9">
        <w:rPr>
          <w:rFonts w:ascii="Times New Roman" w:hAnsi="Times New Roman" w:cs="Times New Roman"/>
          <w:lang w:val="en-US"/>
        </w:rPr>
        <w:t>shift, scale</w:t>
      </w:r>
      <w:r>
        <w:rPr>
          <w:rFonts w:ascii="Times New Roman" w:hAnsi="Times New Roman" w:cs="Times New Roman"/>
          <w:lang w:val="en-US"/>
        </w:rPr>
        <w:t>,</w:t>
      </w:r>
      <w:r w:rsidRPr="00D91EC9">
        <w:rPr>
          <w:rFonts w:ascii="Times New Roman" w:hAnsi="Times New Roman" w:cs="Times New Roman"/>
          <w:lang w:val="en-US"/>
        </w:rPr>
        <w:t xml:space="preserve"> and rotation invariance to make the identification process robust.</w:t>
      </w:r>
      <w:r>
        <w:rPr>
          <w:rFonts w:ascii="Times New Roman" w:hAnsi="Times New Roman" w:cs="Times New Roman"/>
          <w:lang w:val="en-US"/>
        </w:rPr>
        <w:t xml:space="preserve"> We used an affine transformation </w:t>
      </w:r>
      <w:r w:rsidR="0048375E">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&lt;EndNote&gt;&lt;Cite&gt;&lt;Author&gt;Goshtasby&lt;/Author&gt;&lt;Year&gt;1988&lt;/Year&gt;&lt;RecNum&gt;1977&lt;/RecNum&gt;&lt;DisplayText&gt;(Goshtasby, 1986, 1988)&lt;/DisplayText&gt;&lt;record&gt;&lt;rec-number&gt;58&lt;/rec-number&gt;&lt;foreign-keys&gt;&lt;key app="EN" db-id="ewz2f0vxxzpxtleprrsp2a5kwx9spetff205" timestamp="1685022929"&gt;58&lt;/key&gt;&lt;/foreign-keys&gt;&lt;ref-type name="Journal Article"&gt;17&lt;/ref-type&gt;&lt;contributors&gt;&lt;authors&gt;&lt;author&gt;Goshtasby, Ardeshir&lt;/author&gt;&lt;/authors&gt;&lt;/contributors&gt;&lt;titles&gt;&lt;title&gt;Image registration by local approximation methods&lt;/title&gt;&lt;secondary-title&gt;Image and Vision Computing&lt;/secondary-title&gt;&lt;/titles&gt;&lt;periodical&gt;&lt;full-title&gt;Image and Vision Computing&lt;/full-title&gt;&lt;/periodical&gt;&lt;pages&gt;255-261&lt;/pages&gt;&lt;volume&gt;6&lt;/volume&gt;&lt;number&gt;4&lt;/number&gt;&lt;dates&gt;&lt;year&gt;1988&lt;/year&gt;&lt;/dates&gt;&lt;urls&gt;&lt;/urls&gt;&lt;electronic-resource-num&gt;10.1016/0262-8856(88)90016-9&lt;/electronic-resource-num&gt;&lt;/record&gt;&lt;/Cite&gt;&lt;Cite&gt;&lt;Author&gt;Goshtasby&lt;/Author&gt;&lt;Year&gt;1986&lt;/Year&gt;&lt;RecNum&gt;1976&lt;/RecNum&gt;&lt;record&gt;&lt;rec-number&gt;59&lt;/rec-number&gt;&lt;foreign-keys&gt;&lt;key app="EN" db-id="ewz2f0vxxzpxtleprrsp2a5kwx9spetff205" timestamp="1685022929"&gt;59&lt;/key&gt;&lt;/foreign-keys&gt;&lt;ref-type name="Journal Article"&gt;17&lt;/ref-type&gt;&lt;contributors&gt;&lt;authors&gt;&lt;author&gt;Goshtasby, Ardeshir&lt;/author&gt;&lt;/authors&gt;&lt;/contributors&gt;&lt;titles&gt;&lt;title&gt;Piecewise linear mapping functions for image registration&lt;/title&gt;&lt;secondary-title&gt;Pattern Recognition&lt;/secondary-title&gt;&lt;/titles&gt;&lt;periodical&gt;&lt;full-title&gt;Pattern Recognition&lt;/full-title&gt;&lt;/periodical&gt;&lt;pages&gt;459-466&lt;/pages&gt;&lt;volume&gt;19&lt;/volume&gt;&lt;number&gt;6&lt;/number&gt;&lt;dates&gt;&lt;year&gt;1986&lt;/year&gt;&lt;/dates&gt;&lt;isbn&gt;0031-3203&lt;/isbn&gt;&lt;urls&gt;&lt;/urls&gt;&lt;electronic-resource-num&gt;10.1016/0031-3203(86)90044-0&lt;/electronic-resource-num&gt;&lt;/record&gt;&lt;/Cite&gt;&lt;/EndNote&gt;</w:instrText>
      </w:r>
      <w:r w:rsidR="0048375E">
        <w:rPr>
          <w:rFonts w:ascii="Times New Roman" w:hAnsi="Times New Roman" w:cs="Times New Roman"/>
          <w:lang w:val="en-US"/>
        </w:rPr>
        <w:fldChar w:fldCharType="separate"/>
      </w:r>
      <w:r>
        <w:rPr>
          <w:rFonts w:ascii="Times New Roman" w:hAnsi="Times New Roman" w:cs="Times New Roman"/>
          <w:noProof/>
          <w:lang w:val="en-US"/>
        </w:rPr>
        <w:t>(Goshtasby, 1986, 1988)</w:t>
      </w:r>
      <w:r w:rsidR="0048375E">
        <w:rPr>
          <w:rFonts w:ascii="Times New Roman" w:hAnsi="Times New Roman" w:cs="Times New Roman"/>
          <w:lang w:val="en-US"/>
        </w:rPr>
        <w:fldChar w:fldCharType="end"/>
      </w:r>
      <w:r>
        <w:rPr>
          <w:rFonts w:ascii="Times New Roman" w:hAnsi="Times New Roman" w:cs="Times New Roman"/>
          <w:lang w:val="en-US"/>
        </w:rPr>
        <w:t xml:space="preserve"> to apply a combination of scale, rotation, and shear adjustments to normalize each goose image. We used four reference points to apply the affine transformation,</w:t>
      </w:r>
      <w:r w:rsidRPr="0017224E">
        <w:rPr>
          <w:rFonts w:ascii="Times New Roman" w:hAnsi="Times New Roman" w:cs="Times New Roman"/>
          <w:lang w:val="en-US"/>
        </w:rPr>
        <w:t xml:space="preserve"> </w:t>
      </w:r>
      <w:r>
        <w:rPr>
          <w:rFonts w:ascii="Times New Roman" w:hAnsi="Times New Roman" w:cs="Times New Roman"/>
          <w:lang w:val="en-US"/>
        </w:rPr>
        <w:t>as shown in Figure 1a: (1) the top of the bill, (2) the tip of the bill, (3) the bottom of the bill, and (4) the center of the nostril. These points were transformed to create an isosceles triangle with the nostril located on a line perpendicular to the center of the hypotenuse, as shown in Figure 1b. Each image was then cropped and scaled to a size of 256 × 256 pixels. The reference points were selected manually, while the rest of the image normalization process was automatic. Figure 2 represents two images of the same individual in different positions with rotation; the individual was positioned very differently in Figure 2a compared to Figure 2b, but the normalization processes outputs were comparable.</w:t>
      </w:r>
    </w:p>
    <w:p w:rsidR="00381653" w:rsidRDefault="00381653" w:rsidP="00381653">
      <w:pPr>
        <w:spacing w:line="480" w:lineRule="auto"/>
        <w:rPr>
          <w:rFonts w:ascii="Times New Roman" w:hAnsi="Times New Roman" w:cs="Times New Roman"/>
          <w:lang w:val="en-US"/>
        </w:rPr>
      </w:pPr>
    </w:p>
    <w:p w:rsidR="00381653" w:rsidRPr="00270FC6" w:rsidRDefault="00381653" w:rsidP="00381653">
      <w:pPr>
        <w:pStyle w:val="ListParagraph"/>
        <w:numPr>
          <w:ilvl w:val="0"/>
          <w:numId w:val="1"/>
        </w:numPr>
        <w:spacing w:line="480" w:lineRule="auto"/>
        <w:rPr>
          <w:rFonts w:ascii="Times New Roman" w:hAnsi="Times New Roman" w:cs="Times New Roman"/>
          <w:i/>
          <w:iCs/>
          <w:lang w:val="en-US"/>
        </w:rPr>
      </w:pPr>
      <w:r w:rsidRPr="00270FC6">
        <w:rPr>
          <w:rFonts w:ascii="Times New Roman" w:hAnsi="Times New Roman" w:cs="Times New Roman"/>
          <w:i/>
          <w:iCs/>
          <w:lang w:val="en-US"/>
        </w:rPr>
        <w:t xml:space="preserve">Image </w:t>
      </w:r>
      <w:r>
        <w:rPr>
          <w:rFonts w:ascii="Times New Roman" w:hAnsi="Times New Roman" w:cs="Times New Roman"/>
          <w:i/>
          <w:iCs/>
          <w:lang w:val="en-US"/>
        </w:rPr>
        <w:t>q</w:t>
      </w:r>
      <w:r w:rsidRPr="00270FC6">
        <w:rPr>
          <w:rFonts w:ascii="Times New Roman" w:hAnsi="Times New Roman" w:cs="Times New Roman"/>
          <w:i/>
          <w:iCs/>
          <w:lang w:val="en-US"/>
        </w:rPr>
        <w:t xml:space="preserve">uality </w:t>
      </w:r>
      <w:r>
        <w:rPr>
          <w:rFonts w:ascii="Times New Roman" w:hAnsi="Times New Roman" w:cs="Times New Roman"/>
          <w:i/>
          <w:iCs/>
          <w:lang w:val="en-US"/>
        </w:rPr>
        <w:t>a</w:t>
      </w:r>
      <w:r w:rsidRPr="00270FC6">
        <w:rPr>
          <w:rFonts w:ascii="Times New Roman" w:hAnsi="Times New Roman" w:cs="Times New Roman"/>
          <w:i/>
          <w:iCs/>
          <w:lang w:val="en-US"/>
        </w:rPr>
        <w:t>ssessment</w:t>
      </w:r>
    </w:p>
    <w:p w:rsidR="00381653" w:rsidRDefault="00381653" w:rsidP="00381653">
      <w:pPr>
        <w:spacing w:line="480" w:lineRule="auto"/>
        <w:rPr>
          <w:rFonts w:ascii="Times New Roman" w:hAnsi="Times New Roman" w:cs="Times New Roman"/>
          <w:lang w:val="en-US"/>
        </w:rPr>
      </w:pPr>
      <w:bookmarkStart w:id="1" w:name="_Hlk135299727"/>
      <w:r>
        <w:rPr>
          <w:rFonts w:ascii="Times New Roman" w:hAnsi="Times New Roman" w:cs="Times New Roman"/>
          <w:lang w:val="en-US"/>
        </w:rPr>
        <w:t xml:space="preserve">Our initial observations indicated that poor-quality images not only reduced our ability to find a correct match, but also increased the number of false positives. </w:t>
      </w:r>
      <w:bookmarkEnd w:id="1"/>
      <w:r>
        <w:rPr>
          <w:rFonts w:ascii="Times New Roman" w:hAnsi="Times New Roman" w:cs="Times New Roman"/>
          <w:lang w:val="en-US"/>
        </w:rPr>
        <w:t xml:space="preserve">Image quality can be affected in different ways: for example, if an image is too dark or too bright, it has a poor dynamic range, which reduces the number of details in the image. Similarly, if an image is blurred, this reduces the number of details in the image, which are important for finding a correct match. Therefore, we used several image quality assessment methods to evaluate different aspects of the image quality before selecting input images for a potential match. While several image quality assessment methods already exist </w:t>
      </w:r>
      <w:r w:rsidR="0048375E">
        <w:rPr>
          <w:rFonts w:ascii="Times New Roman" w:hAnsi="Times New Roman" w:cs="Times New Roman"/>
          <w:lang w:val="en-US"/>
        </w:rPr>
        <w:fldChar w:fldCharType="begin">
          <w:fldData xml:space="preserve">PEVuZE5vdGU+PENpdGU+PEF1dGhvcj5DZWxpazwvQXV0aG9yPjxZZWFyPjIwMTY8L1llYXI+PFJl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</w:fldData>
        </w:fldChar>
      </w:r>
      <w:r>
        <w:rPr>
          <w:rFonts w:ascii="Times New Roman" w:hAnsi="Times New Roman" w:cs="Times New Roman"/>
          <w:lang w:val="en-US"/>
        </w:rPr>
        <w:instrText xml:space="preserve"> ADDIN EN.CITE </w:instrText>
      </w:r>
      <w:r w:rsidR="0048375E">
        <w:rPr>
          <w:rFonts w:ascii="Times New Roman" w:hAnsi="Times New Roman" w:cs="Times New Roman"/>
          <w:lang w:val="en-US"/>
        </w:rPr>
        <w:fldChar w:fldCharType="begin">
          <w:fldData xml:space="preserve">PEVuZE5vdGU+PENpdGU+PEF1dGhvcj5DZWxpazwvQXV0aG9yPjxZZWFyPjIwMTY8L1llYXI+PFJl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</w:fldData>
        </w:fldChar>
      </w:r>
      <w:r>
        <w:rPr>
          <w:rFonts w:ascii="Times New Roman" w:hAnsi="Times New Roman" w:cs="Times New Roman"/>
          <w:lang w:val="en-US"/>
        </w:rPr>
        <w:instrText xml:space="preserve"> ADDIN EN.CITE.DATA </w:instrText>
      </w:r>
      <w:r w:rsidR="0048375E">
        <w:rPr>
          <w:rFonts w:ascii="Times New Roman" w:hAnsi="Times New Roman" w:cs="Times New Roman"/>
          <w:lang w:val="en-US"/>
        </w:rPr>
      </w:r>
      <w:r w:rsidR="0048375E">
        <w:rPr>
          <w:rFonts w:ascii="Times New Roman" w:hAnsi="Times New Roman" w:cs="Times New Roman"/>
          <w:lang w:val="en-US"/>
        </w:rPr>
        <w:fldChar w:fldCharType="end"/>
      </w:r>
      <w:r w:rsidR="0048375E">
        <w:rPr>
          <w:rFonts w:ascii="Times New Roman" w:hAnsi="Times New Roman" w:cs="Times New Roman"/>
          <w:lang w:val="en-US"/>
        </w:rPr>
      </w:r>
      <w:r w:rsidR="0048375E">
        <w:rPr>
          <w:rFonts w:ascii="Times New Roman" w:hAnsi="Times New Roman" w:cs="Times New Roman"/>
          <w:lang w:val="en-US"/>
        </w:rPr>
        <w:fldChar w:fldCharType="separate"/>
      </w:r>
      <w:r>
        <w:rPr>
          <w:rFonts w:ascii="Times New Roman" w:hAnsi="Times New Roman" w:cs="Times New Roman"/>
          <w:noProof/>
          <w:lang w:val="en-US"/>
        </w:rPr>
        <w:t>(Celik, 2014, 2016; Gu et al., 2016; Sheikh &amp; Bovik, 2006)</w:t>
      </w:r>
      <w:r w:rsidR="0048375E">
        <w:rPr>
          <w:rFonts w:ascii="Times New Roman" w:hAnsi="Times New Roman" w:cs="Times New Roman"/>
          <w:lang w:val="en-US"/>
        </w:rPr>
        <w:fldChar w:fldCharType="end"/>
      </w:r>
      <w:r>
        <w:rPr>
          <w:rFonts w:ascii="Times New Roman" w:hAnsi="Times New Roman" w:cs="Times New Roman"/>
          <w:lang w:val="en-US"/>
        </w:rPr>
        <w:t>, many of these require a reference image for comparison. In this study, we implemented two image quality methods: an image contrast measurement, which returns a larger value for images with larger dynamic range (i.e., the ratio</w:t>
      </w:r>
      <w:r w:rsidRPr="00432C72">
        <w:rPr>
          <w:rFonts w:ascii="Times New Roman" w:hAnsi="Times New Roman" w:cs="Times New Roman"/>
          <w:lang w:val="en-US"/>
        </w:rPr>
        <w:t xml:space="preserve"> between the </w:t>
      </w:r>
      <w:r>
        <w:rPr>
          <w:rFonts w:ascii="Times New Roman" w:hAnsi="Times New Roman" w:cs="Times New Roman"/>
          <w:lang w:val="en-US"/>
        </w:rPr>
        <w:t>brightest</w:t>
      </w:r>
      <w:r w:rsidRPr="00432C72">
        <w:rPr>
          <w:rFonts w:ascii="Times New Roman" w:hAnsi="Times New Roman" w:cs="Times New Roman"/>
          <w:lang w:val="en-US"/>
        </w:rPr>
        <w:t xml:space="preserve"> and darkest </w:t>
      </w:r>
      <w:r>
        <w:rPr>
          <w:rFonts w:ascii="Times New Roman" w:hAnsi="Times New Roman" w:cs="Times New Roman"/>
          <w:lang w:val="en-US"/>
        </w:rPr>
        <w:t xml:space="preserve">parts </w:t>
      </w:r>
      <w:r w:rsidRPr="00432C72">
        <w:rPr>
          <w:rFonts w:ascii="Times New Roman" w:hAnsi="Times New Roman" w:cs="Times New Roman"/>
          <w:lang w:val="en-US"/>
        </w:rPr>
        <w:t>of an image</w:t>
      </w:r>
      <w:r>
        <w:rPr>
          <w:rFonts w:ascii="Times New Roman" w:hAnsi="Times New Roman" w:cs="Times New Roman"/>
          <w:lang w:val="en-US"/>
        </w:rPr>
        <w:t xml:space="preserve">), and an image sharpness measurement, which returns a larger value for images with more details. These two methods were used in conjunction with two existing image quality measurement methods, EMEG </w:t>
      </w:r>
      <w:r w:rsidR="0048375E">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&lt;EndNote&gt;&lt;Cite&gt;&lt;Author&gt;Celik&lt;/Author&gt;&lt;Year&gt;2014&lt;/Year&gt;&lt;RecNum&gt;1978&lt;/RecNum&gt;&lt;DisplayText&gt;(Celik, 2014)&lt;/DisplayText&gt;&lt;record&gt;&lt;rec-number&gt;61&lt;/rec-number&gt;&lt;foreign-keys&gt;&lt;key app="EN" db-id="ewz2f0vxxzpxtleprrsp2a5kwx9spetff205" timestamp="1685022929"&gt;61&lt;/key&gt;&lt;/foreign-keys&gt;&lt;ref-type name="Journal Article"&gt;17&lt;/ref-type&gt;&lt;contributors&gt;&lt;authors&gt;&lt;author&gt;Celik, Turgay&lt;/author&gt;&lt;/authors&gt;&lt;/contributors&gt;&lt;titles&gt;&lt;title&gt;Spatial entropy-based global and local image contrast enhancement&lt;/title&gt;&lt;secondary-title&gt;IEEE Transactions on Image Processing&lt;/secondary-title&gt;&lt;/titles&gt;&lt;periodical&gt;&lt;full-title&gt;IEEE Transactions on Image Processing&lt;/full-title&gt;&lt;/periodical&gt;&lt;pages&gt;5298-5308&lt;/pages&gt;&lt;volume&gt;23&lt;/volume&gt;&lt;number&gt;12&lt;/number&gt;&lt;dates&gt;&lt;year&gt;2014&lt;/year&gt;&lt;/dates&gt;&lt;isbn&gt;1057-7149&lt;/isbn&gt;&lt;urls&gt;&lt;/urls&gt;&lt;electronic-resource-num&gt;10.1109/TIP.2014.2364537&lt;/electronic-resource-num&gt;&lt;/record&gt;&lt;/Cite&gt;&lt;/EndNote&gt;</w:instrText>
      </w:r>
      <w:r w:rsidR="0048375E">
        <w:rPr>
          <w:rFonts w:ascii="Times New Roman" w:hAnsi="Times New Roman" w:cs="Times New Roman"/>
          <w:lang w:val="en-US"/>
        </w:rPr>
        <w:fldChar w:fldCharType="separate"/>
      </w:r>
      <w:r>
        <w:rPr>
          <w:rFonts w:ascii="Times New Roman" w:hAnsi="Times New Roman" w:cs="Times New Roman"/>
          <w:noProof/>
          <w:lang w:val="en-US"/>
        </w:rPr>
        <w:t>(Celik, 2014)</w:t>
      </w:r>
      <w:r w:rsidR="0048375E">
        <w:rPr>
          <w:rFonts w:ascii="Times New Roman" w:hAnsi="Times New Roman" w:cs="Times New Roman"/>
          <w:lang w:val="en-US"/>
        </w:rPr>
        <w:fldChar w:fldCharType="end"/>
      </w:r>
      <w:r>
        <w:rPr>
          <w:rFonts w:ascii="Times New Roman" w:hAnsi="Times New Roman" w:cs="Times New Roman"/>
          <w:lang w:val="en-US"/>
        </w:rPr>
        <w:t xml:space="preserve"> and NIQMC </w:t>
      </w:r>
      <w:r w:rsidR="0048375E">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&lt;EndNote&gt;&lt;Cite&gt;&lt;Author&gt;Gu&lt;/Author&gt;&lt;Year&gt;2016&lt;/Year&gt;&lt;RecNum&gt;1979&lt;/RecNum&gt;&lt;DisplayText&gt;(Gu et al., 2016)&lt;/DisplayText&gt;&lt;record&gt;&lt;rec-number&gt;62&lt;/rec-number&gt;&lt;foreign-keys&gt;&lt;key app="EN" db-id="ewz2f0vxxzpxtleprrsp2a5kwx9spetff205" timestamp="1685022929"&gt;62&lt;/key&gt;&lt;/foreign-keys&gt;&lt;ref-type name="Journal Article"&gt;17&lt;/ref-type&gt;&lt;contributors&gt;&lt;authors&gt;&lt;author&gt;Gu, Ke&lt;/author&gt;&lt;author&gt;Lin, Weisi&lt;/author&gt;&lt;author&gt;Zhai, Guangtao&lt;/author&gt;&lt;author&gt;Yang, Xiaokang&lt;/author&gt;&lt;author&gt;Zhang, Wenjun&lt;/author&gt;&lt;author&gt;Chen, Chang Wen&lt;/author&gt;&lt;/authors&gt;&lt;/contributors&gt;&lt;titles&gt;&lt;title&gt;No-reference quality metric of contrast-distorted images based on information maximization&lt;/title&gt;&lt;secondary-title&gt;IEEE Transactions on Cybernetics&lt;/secondary-title&gt;&lt;/titles&gt;&lt;periodical&gt;&lt;full-title&gt;IEEE Transactions on Cybernetics&lt;/full-title&gt;&lt;/periodical&gt;&lt;pages&gt;4559-4565&lt;/pages&gt;&lt;volume&gt;47&lt;/volume&gt;&lt;number&gt;12&lt;/number&gt;&lt;dates&gt;&lt;year&gt;2016&lt;/year&gt;&lt;/dates&gt;&lt;isbn&gt;2168-2267&lt;/isbn&gt;&lt;urls&gt;&lt;/urls&gt;&lt;electronic-resource-num&gt;10.1109/TCYB.2016.2575544&lt;/electronic-resource-num&gt;&lt;/record&gt;&lt;/Cite&gt;&lt;/EndNote&gt;</w:instrText>
      </w:r>
      <w:r w:rsidR="0048375E">
        <w:rPr>
          <w:rFonts w:ascii="Times New Roman" w:hAnsi="Times New Roman" w:cs="Times New Roman"/>
          <w:lang w:val="en-US"/>
        </w:rPr>
        <w:fldChar w:fldCharType="separate"/>
      </w:r>
      <w:r>
        <w:rPr>
          <w:rFonts w:ascii="Times New Roman" w:hAnsi="Times New Roman" w:cs="Times New Roman"/>
          <w:noProof/>
          <w:lang w:val="en-US"/>
        </w:rPr>
        <w:t>(Gu et al., 2016)</w:t>
      </w:r>
      <w:r w:rsidR="0048375E">
        <w:rPr>
          <w:rFonts w:ascii="Times New Roman" w:hAnsi="Times New Roman" w:cs="Times New Roman"/>
          <w:lang w:val="en-US"/>
        </w:rPr>
        <w:fldChar w:fldCharType="end"/>
      </w:r>
      <w:r>
        <w:rPr>
          <w:rFonts w:ascii="Times New Roman" w:hAnsi="Times New Roman" w:cs="Times New Roman"/>
          <w:lang w:val="en-US"/>
        </w:rPr>
        <w:t>, which can measure image quality without the need for a reference image.</w:t>
      </w:r>
    </w:p>
    <w:p w:rsidR="009930AB" w:rsidRDefault="009930AB" w:rsidP="000F4D80">
      <w:pPr>
        <w:spacing w:line="480" w:lineRule="auto"/>
        <w:rPr>
          <w:rFonts w:ascii="Times New Roman" w:hAnsi="Times New Roman" w:cs="Times New Roman"/>
          <w:lang w:val="en-US"/>
        </w:rPr>
      </w:pPr>
    </w:p>
    <w:p w:rsidR="00E73D1A" w:rsidRDefault="004B4CFD" w:rsidP="000F4D80">
      <w:pPr>
        <w:spacing w:line="480" w:lineRule="auto"/>
        <w:rPr>
          <w:rFonts w:ascii="Times New Roman" w:hAnsi="Times New Roman" w:cs="Times New Roman"/>
          <w:lang w:val="en-US"/>
        </w:rPr>
      </w:pPr>
      <w:r>
        <w:rPr>
          <w:rFonts w:ascii="Times New Roman" w:hAnsi="Times New Roman" w:cs="Times New Roman"/>
          <w:lang w:val="en-US"/>
        </w:rPr>
        <w:t xml:space="preserve">EMEG is the expected measure of enhancement by gradient, the method divides the image into sub-blocks and </w:t>
      </w:r>
      <w:r w:rsidR="003A4C83">
        <w:rPr>
          <w:rFonts w:ascii="Times New Roman" w:hAnsi="Times New Roman" w:cs="Times New Roman"/>
          <w:lang w:val="en-US"/>
        </w:rPr>
        <w:t>sums together the maximum gradient value in each sub-block. NIQMC is no-reference metric</w:t>
      </w:r>
      <w:r w:rsidR="000F4D80">
        <w:rPr>
          <w:rFonts w:ascii="Times New Roman" w:hAnsi="Times New Roman" w:cs="Times New Roman"/>
          <w:lang w:val="en-US"/>
        </w:rPr>
        <w:t xml:space="preserve"> for image quality of contrast distortion which combines a measure of entropy in regions of interest and a global based comparison of the image histogram with an ideal uniformly distributed histogram.</w:t>
      </w:r>
    </w:p>
    <w:p w:rsidR="00381653" w:rsidRDefault="00381653" w:rsidP="00381653">
      <w:pPr>
        <w:spacing w:line="480" w:lineRule="auto"/>
        <w:rPr>
          <w:rFonts w:ascii="Times New Roman" w:hAnsi="Times New Roman" w:cs="Times New Roman"/>
          <w:lang w:val="en-US"/>
        </w:rPr>
      </w:pPr>
    </w:p>
    <w:p w:rsidR="00381653" w:rsidRDefault="00381653" w:rsidP="00381653">
      <w:pPr>
        <w:spacing w:line="480" w:lineRule="auto"/>
        <w:rPr>
          <w:rFonts w:ascii="Times New Roman" w:hAnsi="Times New Roman" w:cs="Times New Roman"/>
          <w:lang w:val="en-US"/>
        </w:rPr>
      </w:pPr>
      <w:r>
        <w:rPr>
          <w:rFonts w:ascii="Times New Roman" w:hAnsi="Times New Roman" w:cs="Times New Roman"/>
          <w:lang w:val="en-US"/>
        </w:rPr>
        <w:t xml:space="preserve">The method we used for measuring image contrast is based on a histogram of the image, which represents its </w:t>
      </w:r>
      <w:bookmarkStart w:id="2" w:name="_Hlk135301941"/>
      <w:r>
        <w:rPr>
          <w:rFonts w:ascii="Times New Roman" w:hAnsi="Times New Roman" w:cs="Times New Roman"/>
          <w:lang w:val="en-US"/>
        </w:rPr>
        <w:t>distribution of intensity values</w:t>
      </w:r>
      <w:bookmarkEnd w:id="2"/>
      <w:r>
        <w:rPr>
          <w:rFonts w:ascii="Times New Roman" w:hAnsi="Times New Roman" w:cs="Times New Roman"/>
          <w:lang w:val="en-US"/>
        </w:rPr>
        <w:t xml:space="preserve">. </w:t>
      </w:r>
      <w:bookmarkStart w:id="3" w:name="_Hlk135301987"/>
      <w:r>
        <w:rPr>
          <w:rFonts w:ascii="Times New Roman" w:hAnsi="Times New Roman" w:cs="Times New Roman"/>
          <w:lang w:val="en-US"/>
        </w:rPr>
        <w:t>The</w:t>
      </w:r>
      <w:r w:rsidRPr="003764E5">
        <w:rPr>
          <w:rFonts w:ascii="Times New Roman" w:hAnsi="Times New Roman" w:cs="Times New Roman"/>
          <w:lang w:val="en-US"/>
        </w:rPr>
        <w:t xml:space="preserve"> histogram </w:t>
      </w:r>
      <w:r>
        <w:rPr>
          <w:rFonts w:ascii="Times New Roman" w:hAnsi="Times New Roman" w:cs="Times New Roman"/>
          <w:lang w:val="en-US"/>
        </w:rPr>
        <w:t>comprises</w:t>
      </w:r>
      <w:r w:rsidRPr="003764E5">
        <w:rPr>
          <w:rFonts w:ascii="Times New Roman" w:hAnsi="Times New Roman" w:cs="Times New Roman"/>
          <w:lang w:val="en-US"/>
        </w:rPr>
        <w:t xml:space="preserve"> 256 bins</w:t>
      </w:r>
      <w:r>
        <w:rPr>
          <w:rFonts w:ascii="Times New Roman" w:hAnsi="Times New Roman" w:cs="Times New Roman"/>
          <w:lang w:val="en-US"/>
        </w:rPr>
        <w:t>, with the</w:t>
      </w:r>
      <w:r w:rsidRPr="003764E5">
        <w:rPr>
          <w:rFonts w:ascii="Times New Roman" w:hAnsi="Times New Roman" w:cs="Times New Roman"/>
          <w:lang w:val="en-US"/>
        </w:rPr>
        <w:t xml:space="preserve"> value in each bin represent</w:t>
      </w:r>
      <w:r>
        <w:rPr>
          <w:rFonts w:ascii="Times New Roman" w:hAnsi="Times New Roman" w:cs="Times New Roman"/>
          <w:lang w:val="en-US"/>
        </w:rPr>
        <w:t>ing</w:t>
      </w:r>
      <w:r w:rsidRPr="003764E5">
        <w:rPr>
          <w:rFonts w:ascii="Times New Roman" w:hAnsi="Times New Roman" w:cs="Times New Roman"/>
          <w:lang w:val="en-US"/>
        </w:rPr>
        <w:t xml:space="preserve"> the number of pixels in the image with </w:t>
      </w:r>
      <w:r>
        <w:rPr>
          <w:rFonts w:ascii="Times New Roman" w:hAnsi="Times New Roman" w:cs="Times New Roman"/>
          <w:lang w:val="en-US"/>
        </w:rPr>
        <w:t>its</w:t>
      </w:r>
      <w:r w:rsidRPr="003764E5">
        <w:rPr>
          <w:rFonts w:ascii="Times New Roman" w:hAnsi="Times New Roman" w:cs="Times New Roman"/>
          <w:lang w:val="en-US"/>
        </w:rPr>
        <w:t xml:space="preserve"> corresponding intensity value. </w:t>
      </w:r>
      <w:r>
        <w:rPr>
          <w:rFonts w:ascii="Times New Roman" w:hAnsi="Times New Roman" w:cs="Times New Roman"/>
          <w:lang w:val="en-US"/>
        </w:rPr>
        <w:t>A high number of non-empty bins in the histogram indicates a larger dynamic range</w:t>
      </w:r>
      <w:bookmarkEnd w:id="3"/>
      <w:r>
        <w:rPr>
          <w:rFonts w:ascii="Times New Roman" w:hAnsi="Times New Roman" w:cs="Times New Roman"/>
          <w:lang w:val="en-US"/>
        </w:rPr>
        <w:t xml:space="preserve">. First, let </w:t>
      </w:r>
      <w:proofErr w:type="spellStart"/>
      <w:r w:rsidRPr="0092164E">
        <w:rPr>
          <w:rFonts w:ascii="Times New Roman" w:hAnsi="Times New Roman" w:cs="Times New Roman"/>
          <w:i/>
          <w:lang w:val="en-US"/>
        </w:rPr>
        <w:t>X</w:t>
      </w:r>
      <w:r w:rsidRPr="00084F77">
        <w:rPr>
          <w:rFonts w:ascii="Times New Roman" w:hAnsi="Times New Roman" w:cs="Times New Roman"/>
          <w:i/>
          <w:vertAlign w:val="subscript"/>
          <w:lang w:val="en-US"/>
        </w:rPr>
        <w:t>n</w:t>
      </w:r>
      <w:proofErr w:type="spellEnd"/>
      <w:r>
        <w:rPr>
          <w:rFonts w:ascii="Times New Roman" w:hAnsi="Times New Roman" w:cs="Times New Roman"/>
          <w:lang w:val="en-US"/>
        </w:rPr>
        <w:t xml:space="preserve"> be the luminance values of the image with an intensity range of [0, </w:t>
      </w:r>
      <w:r w:rsidRPr="0092164E">
        <w:rPr>
          <w:rFonts w:ascii="Times New Roman" w:hAnsi="Times New Roman" w:cs="Times New Roman"/>
          <w:i/>
          <w:lang w:val="en-US"/>
        </w:rPr>
        <w:t>L</w:t>
      </w:r>
      <w:r>
        <w:rPr>
          <w:rFonts w:ascii="Times New Roman" w:hAnsi="Times New Roman" w:cs="Times New Roman"/>
          <w:lang w:val="en-US"/>
        </w:rPr>
        <w:t xml:space="preserve">-1] where L is 256 for an 8-bit image and </w:t>
      </w:r>
      <w:r w:rsidRPr="0092164E">
        <w:rPr>
          <w:rFonts w:ascii="Times New Roman" w:hAnsi="Times New Roman" w:cs="Times New Roman"/>
          <w:i/>
          <w:lang w:val="en-US"/>
        </w:rPr>
        <w:t>H</w:t>
      </w:r>
      <w:r>
        <w:rPr>
          <w:rFonts w:ascii="Times New Roman" w:hAnsi="Times New Roman" w:cs="Times New Roman"/>
          <w:lang w:val="en-US"/>
        </w:rPr>
        <w:t xml:space="preserve"> be the histogram of </w:t>
      </w:r>
      <w:proofErr w:type="spellStart"/>
      <w:r w:rsidRPr="0092164E">
        <w:rPr>
          <w:rFonts w:ascii="Times New Roman" w:hAnsi="Times New Roman" w:cs="Times New Roman"/>
          <w:i/>
          <w:lang w:val="en-US"/>
        </w:rPr>
        <w:t>X</w:t>
      </w:r>
      <w:r w:rsidRPr="00084F77">
        <w:rPr>
          <w:rFonts w:ascii="Times New Roman" w:hAnsi="Times New Roman" w:cs="Times New Roman"/>
          <w:i/>
          <w:vertAlign w:val="subscript"/>
          <w:lang w:val="en-US"/>
        </w:rPr>
        <w:t>n</w:t>
      </w:r>
      <w:proofErr w:type="spellEnd"/>
      <w:r>
        <w:rPr>
          <w:rFonts w:ascii="Times New Roman" w:hAnsi="Times New Roman" w:cs="Times New Roman"/>
          <w:lang w:val="en-US"/>
        </w:rPr>
        <w:t xml:space="preserve">.  </w:t>
      </w:r>
    </w:p>
    <w:p w:rsidR="00381653" w:rsidRDefault="00381653" w:rsidP="00381653">
      <w:pPr>
        <w:spacing w:line="480" w:lineRule="auto"/>
        <w:rPr>
          <w:rFonts w:ascii="Times New Roman" w:hAnsi="Times New Roman" w:cs="Times New Roman"/>
          <w:lang w:val="en-US"/>
        </w:rPr>
      </w:pPr>
    </w:p>
    <w:p w:rsidR="00381653" w:rsidRDefault="00381653" w:rsidP="00381653">
      <w:pPr>
        <w:tabs>
          <w:tab w:val="center" w:pos="4395"/>
          <w:tab w:val="right" w:pos="8789"/>
        </w:tabs>
        <w:spacing w:line="480" w:lineRule="auto"/>
        <w:rPr>
          <w:rFonts w:ascii="Times New Roman" w:eastAsiaTheme="minorEastAsia" w:hAnsi="Times New Roman" w:cs="Times New Roman"/>
          <w:lang w:val="en-US"/>
        </w:rPr>
      </w:pPr>
      <w:r>
        <w:rPr>
          <w:rFonts w:ascii="Times New Roman" w:eastAsiaTheme="minorEastAsia" w:hAnsi="Times New Roman" w:cs="Times New Roman"/>
          <w:lang w:val="en-US"/>
        </w:rPr>
        <w:tab/>
      </w:r>
      <m:oMath>
        <m:r>
          <w:rPr>
            <w:rFonts w:ascii="Cambria Math" w:hAnsi="Cambria Math" w:cs="Times New Roman"/>
            <w:lang w:val="en-US"/>
          </w:rPr>
          <m:t>H</m:t>
        </m:r>
        <m:d>
          <m:dPr>
            <m:ctrlPr>
              <w:rPr>
                <w:rFonts w:ascii="Cambria Math" w:hAnsi="Cambria Math" w:cs="Times New Roman"/>
                <w:i/>
                <w:lang w:val="en-US"/>
              </w:rPr>
            </m:ctrlPr>
          </m:dPr>
          <m:e>
            <m:r>
              <w:rPr>
                <w:rFonts w:ascii="Cambria Math" w:hAnsi="Cambria Math" w:cs="Times New Roman"/>
                <w:lang w:val="en-US"/>
              </w:rPr>
              <m:t>n</m:t>
            </m:r>
          </m:e>
        </m:d>
        <m:r>
          <w:rPr>
            <w:rFonts w:ascii="Cambria Math" w:hAnsi="Cambria Math" w:cs="Times New Roman"/>
            <w:lang w:val="en-US"/>
          </w:rPr>
          <m:t xml:space="preserve">= </m:t>
        </m:r>
        <m:d>
          <m:dPr>
            <m:begChr m:val="{"/>
            <m:endChr m:val=""/>
            <m:ctrlPr>
              <w:rPr>
                <w:rFonts w:ascii="Cambria Math" w:hAnsi="Cambria Math" w:cs="Times New Roman"/>
                <w:i/>
                <w:lang w:val="en-US"/>
              </w:rPr>
            </m:ctrlPr>
          </m:dPr>
          <m:e>
            <m:m>
              <m:mPr>
                <m:mcs>
                  <m:mc>
                    <m:mcPr>
                      <m:count m:val="2"/>
                      <m:mcJc m:val="center"/>
                    </m:mcPr>
                  </m:mc>
                </m:mcs>
                <m:ctrlPr>
                  <w:rPr>
                    <w:rFonts w:ascii="Cambria Math" w:hAnsi="Cambria Math" w:cs="Times New Roman"/>
                    <w:i/>
                    <w:lang w:val="en-US"/>
                  </w:rPr>
                </m:ctrlPr>
              </m:mPr>
              <m:mr>
                <m:e>
                  <m:r>
                    <w:rPr>
                      <w:rFonts w:ascii="Cambria Math" w:hAnsi="Cambria Math" w:cs="Times New Roman"/>
                      <w:lang w:val="en-US"/>
                    </w:rPr>
                    <m:t>1,</m:t>
                  </m:r>
                </m:e>
                <m:e>
                  <m:r>
                    <w:rPr>
                      <w:rFonts w:ascii="Cambria Math" w:hAnsi="Cambria Math" w:cs="Times New Roman"/>
                      <w:lang w:val="en-US"/>
                    </w:rPr>
                    <m:t>H</m:t>
                  </m:r>
                  <m:d>
                    <m:dPr>
                      <m:ctrlPr>
                        <w:rPr>
                          <w:rFonts w:ascii="Cambria Math" w:hAnsi="Cambria Math" w:cs="Times New Roman"/>
                          <w:i/>
                          <w:lang w:val="en-US"/>
                        </w:rPr>
                      </m:ctrlPr>
                    </m:dPr>
                    <m:e>
                      <m:r>
                        <w:rPr>
                          <w:rFonts w:ascii="Cambria Math" w:hAnsi="Cambria Math" w:cs="Times New Roman"/>
                          <w:lang w:val="en-US"/>
                        </w:rPr>
                        <m:t>n</m:t>
                      </m:r>
                    </m:e>
                  </m:d>
                  <m:r>
                    <w:rPr>
                      <w:rFonts w:ascii="Cambria Math" w:hAnsi="Cambria Math" w:cs="Times New Roman"/>
                      <w:lang w:val="en-US"/>
                    </w:rPr>
                    <m:t>≥1</m:t>
                  </m:r>
                </m:e>
              </m:mr>
              <m:mr>
                <m:e>
                  <m:r>
                    <w:rPr>
                      <w:rFonts w:ascii="Cambria Math" w:hAnsi="Cambria Math" w:cs="Times New Roman"/>
                      <w:lang w:val="en-US"/>
                    </w:rPr>
                    <m:t>0,</m:t>
                  </m:r>
                </m:e>
                <m:e>
                  <m:r>
                    <w:rPr>
                      <w:rFonts w:ascii="Cambria Math" w:hAnsi="Cambria Math" w:cs="Times New Roman"/>
                      <w:lang w:val="en-US"/>
                    </w:rPr>
                    <m:t>otherwise</m:t>
                  </m:r>
                </m:e>
              </m:mr>
            </m:m>
          </m:e>
        </m:d>
      </m:oMath>
      <w:r>
        <w:rPr>
          <w:rFonts w:ascii="Times New Roman" w:eastAsiaTheme="minorEastAsia" w:hAnsi="Times New Roman" w:cs="Times New Roman"/>
          <w:lang w:val="en-US"/>
        </w:rPr>
        <w:t>.</w:t>
      </w:r>
      <w:r>
        <w:rPr>
          <w:rFonts w:ascii="Times New Roman" w:eastAsiaTheme="minorEastAsia" w:hAnsi="Times New Roman" w:cs="Times New Roman"/>
          <w:lang w:val="en-US"/>
        </w:rPr>
        <w:tab/>
        <w:t>(1)</w:t>
      </w:r>
    </w:p>
    <w:p w:rsidR="00381653" w:rsidRDefault="00381653" w:rsidP="00381653">
      <w:pPr>
        <w:spacing w:line="480" w:lineRule="auto"/>
        <w:rPr>
          <w:rFonts w:ascii="Times New Roman" w:eastAsiaTheme="minorEastAsia" w:hAnsi="Times New Roman" w:cs="Times New Roman"/>
          <w:lang w:val="en-US"/>
        </w:rPr>
      </w:pPr>
    </w:p>
    <w:p w:rsidR="00381653" w:rsidRDefault="00381653" w:rsidP="00381653">
      <w:pPr>
        <w:spacing w:line="480" w:lineRule="auto"/>
        <w:rPr>
          <w:rFonts w:ascii="Times New Roman" w:eastAsiaTheme="minorEastAsia" w:hAnsi="Times New Roman" w:cs="Times New Roman"/>
          <w:lang w:val="en-US"/>
        </w:rPr>
      </w:pPr>
      <w:r>
        <w:rPr>
          <w:rFonts w:ascii="Times New Roman" w:eastAsiaTheme="minorEastAsia" w:hAnsi="Times New Roman" w:cs="Times New Roman"/>
          <w:lang w:val="en-US"/>
        </w:rPr>
        <w:t xml:space="preserve">The contrast measure, </w:t>
      </w:r>
      <w:r w:rsidRPr="00937CDA">
        <w:rPr>
          <w:rFonts w:ascii="Times New Roman" w:eastAsiaTheme="minorEastAsia" w:hAnsi="Times New Roman" w:cs="Times New Roman"/>
          <w:i/>
          <w:lang w:val="en-US"/>
        </w:rPr>
        <w:t>c</w:t>
      </w:r>
      <w:r>
        <w:rPr>
          <w:rFonts w:ascii="Times New Roman" w:eastAsiaTheme="minorEastAsia" w:hAnsi="Times New Roman" w:cs="Times New Roman"/>
          <w:lang w:val="en-US"/>
        </w:rPr>
        <w:t xml:space="preserve">, was found by summing the values in </w:t>
      </w:r>
      <w:r w:rsidRPr="00937CDA">
        <w:rPr>
          <w:rFonts w:ascii="Times New Roman" w:eastAsiaTheme="minorEastAsia" w:hAnsi="Times New Roman" w:cs="Times New Roman"/>
          <w:i/>
          <w:lang w:val="en-US"/>
        </w:rPr>
        <w:t>H</w:t>
      </w:r>
      <w:r>
        <w:rPr>
          <w:rFonts w:ascii="Times New Roman" w:eastAsiaTheme="minorEastAsia" w:hAnsi="Times New Roman" w:cs="Times New Roman"/>
          <w:lang w:val="en-US"/>
        </w:rPr>
        <w:t xml:space="preserve"> and normalized by dividing by 256, the number of histogram bins as follows:</w:t>
      </w:r>
    </w:p>
    <w:p w:rsidR="00381653" w:rsidRDefault="00381653" w:rsidP="00381653">
      <w:pPr>
        <w:spacing w:line="480" w:lineRule="auto"/>
        <w:rPr>
          <w:rFonts w:ascii="Times New Roman" w:eastAsiaTheme="minorEastAsia" w:hAnsi="Times New Roman" w:cs="Times New Roman"/>
          <w:lang w:val="en-US"/>
        </w:rPr>
      </w:pPr>
    </w:p>
    <w:p w:rsidR="00381653" w:rsidRPr="00D5263B" w:rsidRDefault="00381653" w:rsidP="00381653">
      <w:pPr>
        <w:tabs>
          <w:tab w:val="center" w:pos="4395"/>
          <w:tab w:val="right" w:pos="8789"/>
        </w:tabs>
        <w:spacing w:line="480" w:lineRule="auto"/>
        <w:rPr>
          <w:rFonts w:ascii="Cambria Math" w:hAnsi="Cambria Math" w:cs="Times New Roman"/>
          <w:i/>
          <w:lang w:val="en-US"/>
        </w:rPr>
      </w:pPr>
      <w:r>
        <w:rPr>
          <w:rFonts w:ascii="Times New Roman" w:eastAsiaTheme="minorEastAsia" w:hAnsi="Times New Roman" w:cs="Times New Roman"/>
          <w:lang w:val="en-US"/>
        </w:rPr>
        <w:tab/>
      </w:r>
      <m:oMath>
        <m:r>
          <w:rPr>
            <w:rFonts w:ascii="Cambria Math" w:hAnsi="Cambria Math" w:cs="Times New Roman"/>
            <w:lang w:val="en-US"/>
          </w:rPr>
          <m:t xml:space="preserve">c= </m:t>
        </m:r>
        <m:f>
          <m:fPr>
            <m:ctrlPr>
              <w:rPr>
                <w:rFonts w:ascii="Cambria Math" w:hAnsi="Cambria Math" w:cs="Times New Roman"/>
                <w:i/>
                <w:lang w:val="en-US"/>
              </w:rPr>
            </m:ctrlPr>
          </m:fPr>
          <m:num>
            <m:nary>
              <m:naryPr>
                <m:chr m:val="∑"/>
                <m:limLoc m:val="undOvr"/>
                <m:ctrlPr>
                  <w:rPr>
                    <w:rFonts w:ascii="Cambria Math" w:hAnsi="Cambria Math" w:cs="Times New Roman"/>
                    <w:i/>
                    <w:lang w:val="en-US"/>
                  </w:rPr>
                </m:ctrlPr>
              </m:naryPr>
              <m:sub>
                <m:r>
                  <w:rPr>
                    <w:rFonts w:ascii="Cambria Math" w:hAnsi="Cambria Math" w:cs="Times New Roman"/>
                    <w:lang w:val="en-US"/>
                  </w:rPr>
                  <m:t>n=1</m:t>
                </m:r>
              </m:sub>
              <m:sup>
                <m:r>
                  <w:rPr>
                    <w:rFonts w:ascii="Cambria Math" w:hAnsi="Cambria Math" w:cs="Times New Roman"/>
                    <w:lang w:val="en-US"/>
                  </w:rPr>
                  <m:t>256</m:t>
                </m:r>
              </m:sup>
              <m:e>
                <m:r>
                  <w:rPr>
                    <w:rFonts w:ascii="Cambria Math" w:hAnsi="Cambria Math" w:cs="Times New Roman"/>
                    <w:lang w:val="en-US"/>
                  </w:rPr>
                  <m:t>H</m:t>
                </m:r>
                <m:d>
                  <m:dPr>
                    <m:ctrlPr>
                      <w:rPr>
                        <w:rFonts w:ascii="Cambria Math" w:hAnsi="Cambria Math" w:cs="Times New Roman"/>
                        <w:i/>
                        <w:lang w:val="en-US"/>
                      </w:rPr>
                    </m:ctrlPr>
                  </m:dPr>
                  <m:e>
                    <m:r>
                      <w:rPr>
                        <w:rFonts w:ascii="Cambria Math" w:hAnsi="Cambria Math" w:cs="Times New Roman"/>
                        <w:lang w:val="en-US"/>
                      </w:rPr>
                      <m:t>n</m:t>
                    </m:r>
                  </m:e>
                </m:d>
              </m:e>
            </m:nary>
          </m:num>
          <m:den>
            <m:r>
              <w:rPr>
                <w:rFonts w:ascii="Cambria Math" w:hAnsi="Cambria Math" w:cs="Times New Roman"/>
                <w:lang w:val="en-US"/>
              </w:rPr>
              <m:t>256</m:t>
            </m:r>
          </m:den>
        </m:f>
      </m:oMath>
      <w:r>
        <w:rPr>
          <w:rFonts w:ascii="Times New Roman" w:eastAsiaTheme="minorEastAsia" w:hAnsi="Times New Roman" w:cs="Times New Roman"/>
          <w:lang w:val="en-US"/>
        </w:rPr>
        <w:t>.</w:t>
      </w:r>
      <w:r w:rsidRPr="00D5263B">
        <w:rPr>
          <w:rFonts w:ascii="Cambria Math" w:hAnsi="Cambria Math" w:cs="Times New Roman"/>
          <w:i/>
          <w:lang w:val="en-US"/>
        </w:rPr>
        <w:tab/>
      </w:r>
      <w:r w:rsidRPr="00937CDA">
        <w:rPr>
          <w:rFonts w:ascii="Cambria Math" w:hAnsi="Cambria Math" w:cs="Times New Roman"/>
          <w:lang w:val="en-US"/>
        </w:rPr>
        <w:t>(2)</w:t>
      </w:r>
    </w:p>
    <w:p w:rsidR="00381653" w:rsidRDefault="00381653" w:rsidP="00381653">
      <w:pPr>
        <w:spacing w:line="480" w:lineRule="auto"/>
        <w:rPr>
          <w:rFonts w:ascii="Times New Roman" w:hAnsi="Times New Roman" w:cs="Times New Roman"/>
          <w:lang w:val="en-US"/>
        </w:rPr>
      </w:pPr>
    </w:p>
    <w:p w:rsidR="00381653" w:rsidRDefault="00381653" w:rsidP="00381653">
      <w:pPr>
        <w:spacing w:line="480" w:lineRule="auto"/>
        <w:rPr>
          <w:rFonts w:ascii="Times New Roman" w:hAnsi="Times New Roman" w:cs="Times New Roman"/>
          <w:lang w:val="en-US"/>
        </w:rPr>
      </w:pPr>
      <w:r>
        <w:rPr>
          <w:rFonts w:ascii="Times New Roman" w:hAnsi="Times New Roman" w:cs="Times New Roman"/>
          <w:lang w:val="en-US"/>
        </w:rPr>
        <w:t xml:space="preserve">The method we used for measuring image sharpness was based on the discrete wavelet transform </w:t>
      </w:r>
      <w:r w:rsidR="0048375E">
        <w:rPr>
          <w:rFonts w:ascii="Times New Roman" w:hAnsi="Times New Roman" w:cs="Times New Roman"/>
          <w:lang w:val="en-US"/>
        </w:rPr>
        <w:fldChar w:fldCharType="begin">
          <w:fldData xml:space="preserve">PEVuZE5vdGU+PENpdGU+PEF1dGhvcj5EYXViZWNoaWVzPC9BdXRob3I+PFllYXI+MTk5MjwvWWVh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</w:fldData>
        </w:fldChar>
      </w:r>
      <w:r>
        <w:rPr>
          <w:rFonts w:ascii="Times New Roman" w:hAnsi="Times New Roman" w:cs="Times New Roman"/>
          <w:lang w:val="en-US"/>
        </w:rPr>
        <w:instrText xml:space="preserve"> ADDIN EN.CITE </w:instrText>
      </w:r>
      <w:r w:rsidR="0048375E">
        <w:rPr>
          <w:rFonts w:ascii="Times New Roman" w:hAnsi="Times New Roman" w:cs="Times New Roman"/>
          <w:lang w:val="en-US"/>
        </w:rPr>
        <w:fldChar w:fldCharType="begin">
          <w:fldData xml:space="preserve">PEVuZE5vdGU+PENpdGU+PEF1dGhvcj5EYXViZWNoaWVzPC9BdXRob3I+PFllYXI+MTk5MjwvWWVh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</w:fldData>
        </w:fldChar>
      </w:r>
      <w:r>
        <w:rPr>
          <w:rFonts w:ascii="Times New Roman" w:hAnsi="Times New Roman" w:cs="Times New Roman"/>
          <w:lang w:val="en-US"/>
        </w:rPr>
        <w:instrText xml:space="preserve"> ADDIN EN.CITE.DATA </w:instrText>
      </w:r>
      <w:r w:rsidR="0048375E">
        <w:rPr>
          <w:rFonts w:ascii="Times New Roman" w:hAnsi="Times New Roman" w:cs="Times New Roman"/>
          <w:lang w:val="en-US"/>
        </w:rPr>
      </w:r>
      <w:r w:rsidR="0048375E">
        <w:rPr>
          <w:rFonts w:ascii="Times New Roman" w:hAnsi="Times New Roman" w:cs="Times New Roman"/>
          <w:lang w:val="en-US"/>
        </w:rPr>
        <w:fldChar w:fldCharType="end"/>
      </w:r>
      <w:r w:rsidR="0048375E">
        <w:rPr>
          <w:rFonts w:ascii="Times New Roman" w:hAnsi="Times New Roman" w:cs="Times New Roman"/>
          <w:lang w:val="en-US"/>
        </w:rPr>
      </w:r>
      <w:r w:rsidR="0048375E">
        <w:rPr>
          <w:rFonts w:ascii="Times New Roman" w:hAnsi="Times New Roman" w:cs="Times New Roman"/>
          <w:lang w:val="en-US"/>
        </w:rPr>
        <w:fldChar w:fldCharType="separate"/>
      </w:r>
      <w:r>
        <w:rPr>
          <w:rFonts w:ascii="Times New Roman" w:hAnsi="Times New Roman" w:cs="Times New Roman"/>
          <w:noProof/>
          <w:lang w:val="en-US"/>
        </w:rPr>
        <w:t>(Daubechies, 1992; Mallat, 1989; Meyer, 1992)</w:t>
      </w:r>
      <w:r w:rsidR="0048375E">
        <w:rPr>
          <w:rFonts w:ascii="Times New Roman" w:hAnsi="Times New Roman" w:cs="Times New Roman"/>
          <w:lang w:val="en-US"/>
        </w:rPr>
        <w:fldChar w:fldCharType="end"/>
      </w:r>
      <w:r>
        <w:rPr>
          <w:rFonts w:ascii="Times New Roman" w:hAnsi="Times New Roman" w:cs="Times New Roman"/>
          <w:lang w:val="en-US"/>
        </w:rPr>
        <w:t xml:space="preserve"> using the </w:t>
      </w:r>
      <w:proofErr w:type="spellStart"/>
      <w:r>
        <w:rPr>
          <w:rFonts w:ascii="Times New Roman" w:hAnsi="Times New Roman" w:cs="Times New Roman"/>
          <w:lang w:val="en-US"/>
        </w:rPr>
        <w:t>Haar</w:t>
      </w:r>
      <w:proofErr w:type="spellEnd"/>
      <w:r>
        <w:rPr>
          <w:rFonts w:ascii="Times New Roman" w:hAnsi="Times New Roman" w:cs="Times New Roman"/>
          <w:lang w:val="en-US"/>
        </w:rPr>
        <w:t xml:space="preserve"> wavelet transform. Let </w:t>
      </w:r>
      <w:r>
        <w:rPr>
          <w:rFonts w:ascii="Times New Roman" w:hAnsi="Times New Roman" w:cs="Times New Roman"/>
          <w:i/>
          <w:lang w:val="en-US"/>
        </w:rPr>
        <w:t>D</w:t>
      </w:r>
      <w:r w:rsidRPr="009E7676">
        <w:rPr>
          <w:rFonts w:ascii="Times New Roman" w:hAnsi="Times New Roman" w:cs="Times New Roman"/>
          <w:i/>
          <w:vertAlign w:val="subscript"/>
          <w:lang w:val="en-US"/>
        </w:rPr>
        <w:t>H</w:t>
      </w:r>
      <w:r>
        <w:rPr>
          <w:rFonts w:ascii="Times New Roman" w:hAnsi="Times New Roman" w:cs="Times New Roman"/>
          <w:lang w:val="en-US"/>
        </w:rPr>
        <w:t xml:space="preserve">, </w:t>
      </w:r>
      <w:r>
        <w:rPr>
          <w:rFonts w:ascii="Times New Roman" w:hAnsi="Times New Roman" w:cs="Times New Roman"/>
          <w:i/>
          <w:lang w:val="en-US"/>
        </w:rPr>
        <w:t>D</w:t>
      </w:r>
      <w:r w:rsidRPr="009E7676">
        <w:rPr>
          <w:rFonts w:ascii="Times New Roman" w:hAnsi="Times New Roman" w:cs="Times New Roman"/>
          <w:i/>
          <w:vertAlign w:val="subscript"/>
          <w:lang w:val="en-US"/>
        </w:rPr>
        <w:t>V</w:t>
      </w:r>
      <w:r>
        <w:rPr>
          <w:rFonts w:ascii="Times New Roman" w:hAnsi="Times New Roman" w:cs="Times New Roman"/>
          <w:lang w:val="en-US"/>
        </w:rPr>
        <w:t xml:space="preserve"> and </w:t>
      </w:r>
      <w:r>
        <w:rPr>
          <w:rFonts w:ascii="Times New Roman" w:hAnsi="Times New Roman" w:cs="Times New Roman"/>
          <w:i/>
          <w:lang w:val="en-US"/>
        </w:rPr>
        <w:t>D</w:t>
      </w:r>
      <w:r w:rsidRPr="009E7676">
        <w:rPr>
          <w:rFonts w:ascii="Times New Roman" w:hAnsi="Times New Roman" w:cs="Times New Roman"/>
          <w:i/>
          <w:vertAlign w:val="subscript"/>
          <w:lang w:val="en-US"/>
        </w:rPr>
        <w:t>D</w:t>
      </w:r>
      <w:r>
        <w:rPr>
          <w:rFonts w:ascii="Times New Roman" w:hAnsi="Times New Roman" w:cs="Times New Roman"/>
          <w:lang w:val="en-US"/>
        </w:rPr>
        <w:t xml:space="preserve"> be the image detail coefficients in the horizontal, vertical, and diagonal directions respectively. As the detail coefficients are made up of positive and negative values, the absolute was found as follows:</w:t>
      </w:r>
    </w:p>
    <w:p w:rsidR="00381653" w:rsidRDefault="00381653" w:rsidP="00381653">
      <w:pPr>
        <w:spacing w:line="480" w:lineRule="auto"/>
        <w:rPr>
          <w:rFonts w:ascii="Times New Roman" w:hAnsi="Times New Roman" w:cs="Times New Roman"/>
          <w:lang w:val="en-US"/>
        </w:rPr>
      </w:pPr>
    </w:p>
    <w:p w:rsidR="00381653" w:rsidRPr="009E7676" w:rsidRDefault="00381653" w:rsidP="00381653">
      <w:pPr>
        <w:tabs>
          <w:tab w:val="center" w:pos="4395"/>
          <w:tab w:val="right" w:pos="8789"/>
        </w:tabs>
        <w:spacing w:line="480" w:lineRule="auto"/>
        <w:rPr>
          <w:rFonts w:ascii="Cambria Math" w:hAnsi="Cambria Math" w:cs="Times New Roman"/>
          <w:i/>
          <w:lang w:val="en-US"/>
        </w:rPr>
      </w:pPr>
      <w:r>
        <w:rPr>
          <w:rFonts w:ascii="Times New Roman" w:eastAsiaTheme="minorEastAsia" w:hAnsi="Times New Roman" w:cs="Times New Roman"/>
          <w:lang w:val="en-US"/>
        </w:rPr>
        <w:tab/>
      </w:r>
      <m:oMath>
        <m:sSub>
          <m:sSubPr>
            <m:ctrlPr>
              <w:rPr>
                <w:rFonts w:ascii="Cambria Math" w:hAnsi="Cambria Math" w:cs="Times New Roman"/>
                <w:i/>
                <w:lang w:val="en-US"/>
              </w:rPr>
            </m:ctrlPr>
          </m:sSubPr>
          <m:e>
            <m:r>
              <w:rPr>
                <w:rFonts w:ascii="Cambria Math" w:hAnsi="Cambria Math" w:cs="Times New Roman"/>
                <w:lang w:val="en-US"/>
              </w:rPr>
              <m:t>D</m:t>
            </m:r>
          </m:e>
          <m:sub>
            <m:r>
              <w:rPr>
                <w:rFonts w:ascii="Cambria Math" w:hAnsi="Cambria Math" w:cs="Times New Roman"/>
                <w:lang w:val="en-US"/>
              </w:rPr>
              <m:t>H</m:t>
            </m:r>
          </m:sub>
        </m:sSub>
        <m:r>
          <w:rPr>
            <w:rFonts w:ascii="Cambria Math" w:hAnsi="Cambria Math" w:cs="Times New Roman"/>
            <w:lang w:val="en-US"/>
          </w:rPr>
          <m:t>=</m:t>
        </m:r>
        <m:d>
          <m:dPr>
            <m:begChr m:val="|"/>
            <m:endChr m:val="|"/>
            <m:ctrlPr>
              <w:rPr>
                <w:rFonts w:ascii="Cambria Math" w:hAnsi="Cambria Math" w:cs="Times New Roman"/>
                <w:i/>
                <w:lang w:val="en-US"/>
              </w:rPr>
            </m:ctrlPr>
          </m:dPr>
          <m:e>
            <m:sSub>
              <m:sSubPr>
                <m:ctrlPr>
                  <w:rPr>
                    <w:rFonts w:ascii="Cambria Math" w:hAnsi="Cambria Math" w:cs="Times New Roman"/>
                    <w:i/>
                    <w:lang w:val="en-US"/>
                  </w:rPr>
                </m:ctrlPr>
              </m:sSubPr>
              <m:e>
                <m:r>
                  <w:rPr>
                    <w:rFonts w:ascii="Cambria Math" w:hAnsi="Cambria Math" w:cs="Times New Roman"/>
                    <w:lang w:val="en-US"/>
                  </w:rPr>
                  <m:t>D</m:t>
                </m:r>
              </m:e>
              <m:sub>
                <m:r>
                  <w:rPr>
                    <w:rFonts w:ascii="Cambria Math" w:hAnsi="Cambria Math" w:cs="Times New Roman"/>
                    <w:lang w:val="en-US"/>
                  </w:rPr>
                  <m:t>H</m:t>
                </m:r>
              </m:sub>
            </m:sSub>
          </m:e>
        </m:d>
      </m:oMath>
      <w:r>
        <w:rPr>
          <w:rFonts w:ascii="Times New Roman" w:eastAsiaTheme="minorEastAsia" w:hAnsi="Times New Roman" w:cs="Times New Roman"/>
          <w:lang w:val="en-US"/>
        </w:rPr>
        <w:t>,</w:t>
      </w:r>
      <w:r w:rsidRPr="009E7676">
        <w:rPr>
          <w:rFonts w:ascii="Cambria Math" w:hAnsi="Cambria Math" w:cs="Times New Roman"/>
          <w:i/>
          <w:lang w:val="en-US"/>
        </w:rPr>
        <w:tab/>
      </w:r>
      <w:r w:rsidRPr="009E7676">
        <w:rPr>
          <w:rFonts w:ascii="Cambria Math" w:hAnsi="Cambria Math" w:cs="Times New Roman"/>
          <w:lang w:val="en-US"/>
        </w:rPr>
        <w:t>(3)</w:t>
      </w:r>
    </w:p>
    <w:p w:rsidR="00381653" w:rsidRPr="009E7676" w:rsidRDefault="00381653" w:rsidP="00381653">
      <w:pPr>
        <w:tabs>
          <w:tab w:val="center" w:pos="4395"/>
          <w:tab w:val="right" w:pos="8789"/>
        </w:tabs>
        <w:spacing w:line="480" w:lineRule="auto"/>
        <w:rPr>
          <w:rFonts w:ascii="Cambria Math" w:hAnsi="Cambria Math" w:cs="Times New Roman"/>
          <w:i/>
          <w:lang w:val="en-US"/>
        </w:rPr>
      </w:pPr>
      <w:r>
        <w:rPr>
          <w:rFonts w:ascii="Cambria Math" w:eastAsiaTheme="minorEastAsia" w:hAnsi="Cambria Math" w:cs="Times New Roman"/>
          <w:i/>
          <w:lang w:val="en-US"/>
        </w:rPr>
        <w:tab/>
      </w:r>
      <m:oMath>
        <m:sSub>
          <m:sSubPr>
            <m:ctrlPr>
              <w:rPr>
                <w:rFonts w:ascii="Cambria Math" w:hAnsi="Cambria Math" w:cs="Times New Roman"/>
                <w:i/>
                <w:lang w:val="en-US"/>
              </w:rPr>
            </m:ctrlPr>
          </m:sSubPr>
          <m:e>
            <m:r>
              <w:rPr>
                <w:rFonts w:ascii="Cambria Math" w:hAnsi="Cambria Math" w:cs="Times New Roman"/>
                <w:lang w:val="en-US"/>
              </w:rPr>
              <m:t>D</m:t>
            </m:r>
          </m:e>
          <m:sub>
            <m:r>
              <w:rPr>
                <w:rFonts w:ascii="Cambria Math" w:hAnsi="Cambria Math" w:cs="Times New Roman"/>
                <w:lang w:val="en-US"/>
              </w:rPr>
              <m:t>V</m:t>
            </m:r>
          </m:sub>
        </m:sSub>
        <m:r>
          <w:rPr>
            <w:rFonts w:ascii="Cambria Math" w:hAnsi="Cambria Math" w:cs="Times New Roman"/>
            <w:lang w:val="en-US"/>
          </w:rPr>
          <m:t>=</m:t>
        </m:r>
        <m:d>
          <m:dPr>
            <m:begChr m:val="|"/>
            <m:endChr m:val="|"/>
            <m:ctrlPr>
              <w:rPr>
                <w:rFonts w:ascii="Cambria Math" w:hAnsi="Cambria Math" w:cs="Times New Roman"/>
                <w:i/>
                <w:lang w:val="en-US"/>
              </w:rPr>
            </m:ctrlPr>
          </m:dPr>
          <m:e>
            <m:sSub>
              <m:sSubPr>
                <m:ctrlPr>
                  <w:rPr>
                    <w:rFonts w:ascii="Cambria Math" w:hAnsi="Cambria Math" w:cs="Times New Roman"/>
                    <w:i/>
                    <w:lang w:val="en-US"/>
                  </w:rPr>
                </m:ctrlPr>
              </m:sSubPr>
              <m:e>
                <m:r>
                  <w:rPr>
                    <w:rFonts w:ascii="Cambria Math" w:hAnsi="Cambria Math" w:cs="Times New Roman"/>
                    <w:lang w:val="en-US"/>
                  </w:rPr>
                  <m:t>D</m:t>
                </m:r>
              </m:e>
              <m:sub>
                <m:r>
                  <w:rPr>
                    <w:rFonts w:ascii="Cambria Math" w:hAnsi="Cambria Math" w:cs="Times New Roman"/>
                    <w:lang w:val="en-US"/>
                  </w:rPr>
                  <m:t>V</m:t>
                </m:r>
              </m:sub>
            </m:sSub>
          </m:e>
        </m:d>
      </m:oMath>
      <w:r>
        <w:rPr>
          <w:rFonts w:ascii="Cambria Math" w:eastAsiaTheme="minorEastAsia" w:hAnsi="Cambria Math" w:cs="Times New Roman"/>
          <w:i/>
          <w:lang w:val="en-US"/>
        </w:rPr>
        <w:t>,</w:t>
      </w:r>
      <w:r w:rsidRPr="009E7676">
        <w:rPr>
          <w:rFonts w:ascii="Cambria Math" w:hAnsi="Cambria Math" w:cs="Times New Roman"/>
          <w:i/>
          <w:lang w:val="en-US"/>
        </w:rPr>
        <w:tab/>
      </w:r>
      <w:r w:rsidRPr="009E7676">
        <w:rPr>
          <w:rFonts w:ascii="Cambria Math" w:hAnsi="Cambria Math" w:cs="Times New Roman"/>
          <w:lang w:val="en-US"/>
        </w:rPr>
        <w:t>(4)</w:t>
      </w:r>
    </w:p>
    <w:p w:rsidR="00381653" w:rsidRPr="009E7676" w:rsidRDefault="00381653" w:rsidP="00381653">
      <w:pPr>
        <w:tabs>
          <w:tab w:val="center" w:pos="4395"/>
          <w:tab w:val="right" w:pos="8789"/>
        </w:tabs>
        <w:spacing w:line="480" w:lineRule="auto"/>
        <w:rPr>
          <w:rFonts w:ascii="Cambria Math" w:hAnsi="Cambria Math" w:cs="Times New Roman"/>
          <w:i/>
          <w:lang w:val="en-US"/>
        </w:rPr>
      </w:pPr>
      <w:r>
        <w:rPr>
          <w:rFonts w:ascii="Cambria Math" w:eastAsiaTheme="minorEastAsia" w:hAnsi="Cambria Math" w:cs="Times New Roman"/>
          <w:i/>
          <w:lang w:val="en-US"/>
        </w:rPr>
        <w:lastRenderedPageBreak/>
        <w:tab/>
      </w:r>
      <m:oMath>
        <m:sSub>
          <m:sSubPr>
            <m:ctrlPr>
              <w:rPr>
                <w:rFonts w:ascii="Cambria Math" w:hAnsi="Cambria Math" w:cs="Times New Roman"/>
                <w:i/>
                <w:lang w:val="en-US"/>
              </w:rPr>
            </m:ctrlPr>
          </m:sSubPr>
          <m:e>
            <m:r>
              <w:rPr>
                <w:rFonts w:ascii="Cambria Math" w:hAnsi="Cambria Math" w:cs="Times New Roman"/>
                <w:lang w:val="en-US"/>
              </w:rPr>
              <m:t>D</m:t>
            </m:r>
          </m:e>
          <m:sub>
            <m:r>
              <w:rPr>
                <w:rFonts w:ascii="Cambria Math" w:hAnsi="Cambria Math" w:cs="Times New Roman"/>
                <w:lang w:val="en-US"/>
              </w:rPr>
              <m:t>D</m:t>
            </m:r>
          </m:sub>
        </m:sSub>
        <m:r>
          <w:rPr>
            <w:rFonts w:ascii="Cambria Math" w:hAnsi="Cambria Math" w:cs="Times New Roman"/>
            <w:lang w:val="en-US"/>
          </w:rPr>
          <m:t>=</m:t>
        </m:r>
        <m:d>
          <m:dPr>
            <m:begChr m:val="|"/>
            <m:endChr m:val="|"/>
            <m:ctrlPr>
              <w:rPr>
                <w:rFonts w:ascii="Cambria Math" w:hAnsi="Cambria Math" w:cs="Times New Roman"/>
                <w:i/>
                <w:lang w:val="en-US"/>
              </w:rPr>
            </m:ctrlPr>
          </m:dPr>
          <m:e>
            <m:sSub>
              <m:sSubPr>
                <m:ctrlPr>
                  <w:rPr>
                    <w:rFonts w:ascii="Cambria Math" w:hAnsi="Cambria Math" w:cs="Times New Roman"/>
                    <w:i/>
                    <w:lang w:val="en-US"/>
                  </w:rPr>
                </m:ctrlPr>
              </m:sSubPr>
              <m:e>
                <m:r>
                  <w:rPr>
                    <w:rFonts w:ascii="Cambria Math" w:hAnsi="Cambria Math" w:cs="Times New Roman"/>
                    <w:lang w:val="en-US"/>
                  </w:rPr>
                  <m:t>D</m:t>
                </m:r>
              </m:e>
              <m:sub>
                <m:r>
                  <w:rPr>
                    <w:rFonts w:ascii="Cambria Math" w:hAnsi="Cambria Math" w:cs="Times New Roman"/>
                    <w:lang w:val="en-US"/>
                  </w:rPr>
                  <m:t>D</m:t>
                </m:r>
              </m:sub>
            </m:sSub>
          </m:e>
        </m:d>
      </m:oMath>
      <w:r>
        <w:rPr>
          <w:rFonts w:ascii="Cambria Math" w:eastAsiaTheme="minorEastAsia" w:hAnsi="Cambria Math" w:cs="Times New Roman"/>
          <w:i/>
          <w:lang w:val="en-US"/>
        </w:rPr>
        <w:t>.</w:t>
      </w:r>
      <w:r w:rsidRPr="009E7676">
        <w:rPr>
          <w:rFonts w:ascii="Cambria Math" w:hAnsi="Cambria Math" w:cs="Times New Roman"/>
          <w:i/>
          <w:lang w:val="en-US"/>
        </w:rPr>
        <w:tab/>
      </w:r>
      <w:r w:rsidRPr="009E7676">
        <w:rPr>
          <w:rFonts w:ascii="Cambria Math" w:hAnsi="Cambria Math" w:cs="Times New Roman"/>
          <w:lang w:val="en-US"/>
        </w:rPr>
        <w:t>(5)</w:t>
      </w:r>
    </w:p>
    <w:p w:rsidR="00381653" w:rsidRDefault="00381653" w:rsidP="00381653">
      <w:pPr>
        <w:spacing w:line="480" w:lineRule="auto"/>
        <w:rPr>
          <w:rFonts w:ascii="Times New Roman" w:hAnsi="Times New Roman" w:cs="Times New Roman"/>
          <w:lang w:val="en-US"/>
        </w:rPr>
      </w:pPr>
    </w:p>
    <w:p w:rsidR="00381653" w:rsidRDefault="00381653" w:rsidP="00381653">
      <w:pPr>
        <w:spacing w:line="480" w:lineRule="auto"/>
        <w:rPr>
          <w:rFonts w:ascii="Times New Roman" w:hAnsi="Times New Roman" w:cs="Times New Roman"/>
          <w:lang w:val="en-US"/>
        </w:rPr>
      </w:pPr>
      <w:r>
        <w:rPr>
          <w:rFonts w:ascii="Times New Roman" w:hAnsi="Times New Roman" w:cs="Times New Roman"/>
          <w:lang w:val="en-US"/>
        </w:rPr>
        <w:t>The largest detail coefficient value at each pixel was determined using the maximum operator as follows:</w:t>
      </w:r>
    </w:p>
    <w:p w:rsidR="00381653" w:rsidRDefault="00381653" w:rsidP="00381653">
      <w:pPr>
        <w:spacing w:line="480" w:lineRule="auto"/>
        <w:rPr>
          <w:rFonts w:ascii="Times New Roman" w:hAnsi="Times New Roman" w:cs="Times New Roman"/>
          <w:lang w:val="en-US"/>
        </w:rPr>
      </w:pPr>
    </w:p>
    <w:p w:rsidR="00381653" w:rsidRPr="00151AB2" w:rsidRDefault="00381653" w:rsidP="00381653">
      <w:pPr>
        <w:tabs>
          <w:tab w:val="center" w:pos="4395"/>
          <w:tab w:val="right" w:pos="8789"/>
        </w:tabs>
        <w:spacing w:line="480" w:lineRule="auto"/>
        <w:rPr>
          <w:rFonts w:ascii="Cambria Math" w:hAnsi="Cambria Math" w:cs="Times New Roman"/>
          <w:i/>
          <w:lang w:val="en-US"/>
        </w:rPr>
      </w:pPr>
      <w:r>
        <w:rPr>
          <w:rFonts w:ascii="Times New Roman" w:eastAsiaTheme="minorEastAsia" w:hAnsi="Times New Roman" w:cs="Times New Roman"/>
          <w:lang w:val="en-US"/>
        </w:rPr>
        <w:tab/>
      </w:r>
      <m:oMath>
        <m:sSub>
          <m:sSubPr>
            <m:ctrlPr>
              <w:rPr>
                <w:rFonts w:ascii="Cambria Math" w:hAnsi="Cambria Math" w:cs="Times New Roman"/>
                <w:i/>
                <w:lang w:val="en-US"/>
              </w:rPr>
            </m:ctrlPr>
          </m:sSubPr>
          <m:e>
            <m:r>
              <w:rPr>
                <w:rFonts w:ascii="Cambria Math" w:hAnsi="Cambria Math" w:cs="Times New Roman"/>
                <w:lang w:val="en-US"/>
              </w:rPr>
              <m:t>D</m:t>
            </m:r>
          </m:e>
          <m:sub>
            <m:r>
              <w:rPr>
                <w:rFonts w:ascii="Cambria Math" w:hAnsi="Cambria Math" w:cs="Times New Roman"/>
                <w:lang w:val="en-US"/>
              </w:rPr>
              <m:t>max</m:t>
            </m:r>
          </m:sub>
        </m:sSub>
        <m:d>
          <m:dPr>
            <m:ctrlPr>
              <w:rPr>
                <w:rFonts w:ascii="Cambria Math" w:hAnsi="Cambria Math" w:cs="Times New Roman"/>
                <w:i/>
                <w:lang w:val="en-US"/>
              </w:rPr>
            </m:ctrlPr>
          </m:dPr>
          <m:e>
            <m:r>
              <w:rPr>
                <w:rFonts w:ascii="Cambria Math" w:hAnsi="Cambria Math" w:cs="Times New Roman"/>
                <w:lang w:val="en-US"/>
              </w:rPr>
              <m:t>m</m:t>
            </m:r>
          </m:e>
        </m:d>
        <m:r>
          <w:rPr>
            <w:rFonts w:ascii="Cambria Math" w:hAnsi="Cambria Math" w:cs="Times New Roman"/>
            <w:lang w:val="en-US"/>
          </w:rPr>
          <m:t>=argmax</m:t>
        </m:r>
        <m:d>
          <m:dPr>
            <m:begChr m:val="{"/>
            <m:endChr m:val="}"/>
            <m:ctrlPr>
              <w:rPr>
                <w:rFonts w:ascii="Cambria Math" w:hAnsi="Cambria Math" w:cs="Times New Roman"/>
                <w:i/>
                <w:lang w:val="en-US"/>
              </w:rPr>
            </m:ctrlPr>
          </m:dPr>
          <m:e>
            <m:sSub>
              <m:sSubPr>
                <m:ctrlPr>
                  <w:rPr>
                    <w:rFonts w:ascii="Cambria Math" w:hAnsi="Cambria Math" w:cs="Times New Roman"/>
                    <w:i/>
                    <w:lang w:val="en-US"/>
                  </w:rPr>
                </m:ctrlPr>
              </m:sSubPr>
              <m:e>
                <m:r>
                  <w:rPr>
                    <w:rFonts w:ascii="Cambria Math" w:hAnsi="Cambria Math" w:cs="Times New Roman"/>
                    <w:lang w:val="en-US"/>
                  </w:rPr>
                  <m:t>D</m:t>
                </m:r>
              </m:e>
              <m:sub>
                <m:r>
                  <w:rPr>
                    <w:rFonts w:ascii="Cambria Math" w:hAnsi="Cambria Math" w:cs="Times New Roman"/>
                    <w:lang w:val="en-US"/>
                  </w:rPr>
                  <m:t>H</m:t>
                </m:r>
              </m:sub>
            </m:sSub>
            <m:d>
              <m:dPr>
                <m:ctrlPr>
                  <w:rPr>
                    <w:rFonts w:ascii="Cambria Math" w:hAnsi="Cambria Math" w:cs="Times New Roman"/>
                    <w:i/>
                    <w:lang w:val="en-US"/>
                  </w:rPr>
                </m:ctrlPr>
              </m:dPr>
              <m:e>
                <m:r>
                  <w:rPr>
                    <w:rFonts w:ascii="Cambria Math" w:hAnsi="Cambria Math" w:cs="Times New Roman"/>
                    <w:lang w:val="en-US"/>
                  </w:rPr>
                  <m:t>m</m:t>
                </m:r>
              </m:e>
            </m:d>
            <m:r>
              <w:rPr>
                <w:rFonts w:ascii="Cambria Math" w:hAnsi="Cambria Math" w:cs="Times New Roman"/>
                <w:lang w:val="en-US"/>
              </w:rPr>
              <m:t>,</m:t>
            </m:r>
            <m:sSub>
              <m:sSubPr>
                <m:ctrlPr>
                  <w:rPr>
                    <w:rFonts w:ascii="Cambria Math" w:hAnsi="Cambria Math" w:cs="Times New Roman"/>
                    <w:i/>
                    <w:lang w:val="en-US"/>
                  </w:rPr>
                </m:ctrlPr>
              </m:sSubPr>
              <m:e>
                <m:r>
                  <w:rPr>
                    <w:rFonts w:ascii="Cambria Math" w:hAnsi="Cambria Math" w:cs="Times New Roman"/>
                    <w:lang w:val="en-US"/>
                  </w:rPr>
                  <m:t>D</m:t>
                </m:r>
              </m:e>
              <m:sub>
                <m:r>
                  <w:rPr>
                    <w:rFonts w:ascii="Cambria Math" w:hAnsi="Cambria Math" w:cs="Times New Roman"/>
                    <w:lang w:val="en-US"/>
                  </w:rPr>
                  <m:t>V</m:t>
                </m:r>
              </m:sub>
            </m:sSub>
            <m:d>
              <m:dPr>
                <m:ctrlPr>
                  <w:rPr>
                    <w:rFonts w:ascii="Cambria Math" w:hAnsi="Cambria Math" w:cs="Times New Roman"/>
                    <w:i/>
                    <w:lang w:val="en-US"/>
                  </w:rPr>
                </m:ctrlPr>
              </m:dPr>
              <m:e>
                <m:r>
                  <w:rPr>
                    <w:rFonts w:ascii="Cambria Math" w:hAnsi="Cambria Math" w:cs="Times New Roman"/>
                    <w:lang w:val="en-US"/>
                  </w:rPr>
                  <m:t>m</m:t>
                </m:r>
              </m:e>
            </m:d>
            <m:r>
              <w:rPr>
                <w:rFonts w:ascii="Cambria Math" w:hAnsi="Cambria Math" w:cs="Times New Roman"/>
                <w:lang w:val="en-US"/>
              </w:rPr>
              <m:t>,</m:t>
            </m:r>
            <m:sSub>
              <m:sSubPr>
                <m:ctrlPr>
                  <w:rPr>
                    <w:rFonts w:ascii="Cambria Math" w:hAnsi="Cambria Math" w:cs="Times New Roman"/>
                    <w:i/>
                    <w:lang w:val="en-US"/>
                  </w:rPr>
                </m:ctrlPr>
              </m:sSubPr>
              <m:e>
                <m:r>
                  <w:rPr>
                    <w:rFonts w:ascii="Cambria Math" w:hAnsi="Cambria Math" w:cs="Times New Roman"/>
                    <w:lang w:val="en-US"/>
                  </w:rPr>
                  <m:t>D</m:t>
                </m:r>
              </m:e>
              <m:sub>
                <m:r>
                  <w:rPr>
                    <w:rFonts w:ascii="Cambria Math" w:hAnsi="Cambria Math" w:cs="Times New Roman"/>
                    <w:lang w:val="en-US"/>
                  </w:rPr>
                  <m:t>D</m:t>
                </m:r>
              </m:sub>
            </m:sSub>
            <m:d>
              <m:dPr>
                <m:ctrlPr>
                  <w:rPr>
                    <w:rFonts w:ascii="Cambria Math" w:hAnsi="Cambria Math" w:cs="Times New Roman"/>
                    <w:i/>
                    <w:lang w:val="en-US"/>
                  </w:rPr>
                </m:ctrlPr>
              </m:dPr>
              <m:e>
                <m:r>
                  <w:rPr>
                    <w:rFonts w:ascii="Cambria Math" w:hAnsi="Cambria Math" w:cs="Times New Roman"/>
                    <w:lang w:val="en-US"/>
                  </w:rPr>
                  <m:t>m</m:t>
                </m:r>
              </m:e>
            </m:d>
          </m:e>
        </m:d>
      </m:oMath>
      <w:r w:rsidRPr="00151AB2">
        <w:rPr>
          <w:rFonts w:ascii="Cambria Math" w:hAnsi="Cambria Math" w:cs="Times New Roman"/>
          <w:i/>
          <w:lang w:val="en-US"/>
        </w:rPr>
        <w:t>,</w:t>
      </w:r>
      <w:r w:rsidRPr="00151AB2">
        <w:rPr>
          <w:rFonts w:ascii="Cambria Math" w:hAnsi="Cambria Math" w:cs="Times New Roman"/>
          <w:i/>
          <w:lang w:val="en-US"/>
        </w:rPr>
        <w:tab/>
      </w:r>
      <w:r w:rsidRPr="00151AB2">
        <w:rPr>
          <w:rFonts w:ascii="Cambria Math" w:hAnsi="Cambria Math" w:cs="Times New Roman"/>
          <w:lang w:val="en-US"/>
        </w:rPr>
        <w:t>(6)</w:t>
      </w:r>
    </w:p>
    <w:p w:rsidR="00381653" w:rsidRDefault="00381653" w:rsidP="00381653">
      <w:pPr>
        <w:spacing w:line="480" w:lineRule="auto"/>
        <w:rPr>
          <w:rFonts w:ascii="Times New Roman" w:hAnsi="Times New Roman" w:cs="Times New Roman"/>
          <w:lang w:val="en-US"/>
        </w:rPr>
      </w:pPr>
    </w:p>
    <w:p w:rsidR="00381653" w:rsidRDefault="00381653" w:rsidP="00381653">
      <w:pPr>
        <w:spacing w:line="480" w:lineRule="auto"/>
        <w:rPr>
          <w:rFonts w:ascii="Times New Roman" w:hAnsi="Times New Roman" w:cs="Times New Roman"/>
          <w:lang w:val="en-US"/>
        </w:rPr>
      </w:pPr>
      <w:r>
        <w:rPr>
          <w:rFonts w:ascii="Times New Roman" w:hAnsi="Times New Roman" w:cs="Times New Roman"/>
          <w:lang w:val="en-US"/>
        </w:rPr>
        <w:t xml:space="preserve">where </w:t>
      </w:r>
      <w:r w:rsidRPr="00151AB2">
        <w:rPr>
          <w:rFonts w:ascii="Times New Roman" w:hAnsi="Times New Roman" w:cs="Times New Roman"/>
          <w:i/>
          <w:lang w:val="en-US"/>
        </w:rPr>
        <w:t>m</w:t>
      </w:r>
      <w:r>
        <w:rPr>
          <w:rFonts w:ascii="Times New Roman" w:hAnsi="Times New Roman" w:cs="Times New Roman"/>
          <w:lang w:val="en-US"/>
        </w:rPr>
        <w:t xml:space="preserve"> was the pixel location.</w:t>
      </w:r>
    </w:p>
    <w:p w:rsidR="00381653" w:rsidRDefault="00381653" w:rsidP="00381653">
      <w:pPr>
        <w:spacing w:line="480" w:lineRule="auto"/>
        <w:rPr>
          <w:rFonts w:ascii="Times New Roman" w:eastAsiaTheme="minorEastAsia" w:hAnsi="Times New Roman" w:cs="Times New Roman"/>
          <w:lang w:val="en-US"/>
        </w:rPr>
      </w:pPr>
    </w:p>
    <w:p w:rsidR="00381653" w:rsidRDefault="00381653" w:rsidP="00381653">
      <w:pPr>
        <w:spacing w:line="480" w:lineRule="auto"/>
        <w:rPr>
          <w:rFonts w:ascii="Times New Roman" w:eastAsiaTheme="minorEastAsia" w:hAnsi="Times New Roman" w:cs="Times New Roman"/>
          <w:lang w:val="en-US"/>
        </w:rPr>
      </w:pPr>
      <w:r>
        <w:rPr>
          <w:rFonts w:ascii="Times New Roman" w:eastAsiaTheme="minorEastAsia" w:hAnsi="Times New Roman" w:cs="Times New Roman"/>
          <w:lang w:val="en-US"/>
        </w:rPr>
        <w:t xml:space="preserve">The sharpness measure, </w:t>
      </w:r>
      <w:r>
        <w:rPr>
          <w:rFonts w:ascii="Times New Roman" w:eastAsiaTheme="minorEastAsia" w:hAnsi="Times New Roman" w:cs="Times New Roman"/>
          <w:i/>
          <w:lang w:val="en-US"/>
        </w:rPr>
        <w:t>s</w:t>
      </w:r>
      <w:r>
        <w:rPr>
          <w:rFonts w:ascii="Times New Roman" w:eastAsiaTheme="minorEastAsia" w:hAnsi="Times New Roman" w:cs="Times New Roman"/>
          <w:lang w:val="en-US"/>
        </w:rPr>
        <w:t xml:space="preserve">, was found by summing the values in </w:t>
      </w:r>
      <w:proofErr w:type="spellStart"/>
      <w:r>
        <w:rPr>
          <w:rFonts w:ascii="Times New Roman" w:eastAsiaTheme="minorEastAsia" w:hAnsi="Times New Roman" w:cs="Times New Roman"/>
          <w:i/>
          <w:lang w:val="en-US"/>
        </w:rPr>
        <w:t>D</w:t>
      </w:r>
      <w:r w:rsidRPr="00151AB2">
        <w:rPr>
          <w:rFonts w:ascii="Times New Roman" w:eastAsiaTheme="minorEastAsia" w:hAnsi="Times New Roman" w:cs="Times New Roman"/>
          <w:i/>
          <w:vertAlign w:val="subscript"/>
          <w:lang w:val="en-US"/>
        </w:rPr>
        <w:t>max</w:t>
      </w:r>
      <w:proofErr w:type="spellEnd"/>
      <w:r>
        <w:rPr>
          <w:rFonts w:ascii="Times New Roman" w:eastAsiaTheme="minorEastAsia" w:hAnsi="Times New Roman" w:cs="Times New Roman"/>
          <w:lang w:val="en-US"/>
        </w:rPr>
        <w:t xml:space="preserve"> and normalized by dividing by the total number of pixels, </w:t>
      </w:r>
      <w:r w:rsidRPr="00151AB2">
        <w:rPr>
          <w:rFonts w:ascii="Times New Roman" w:eastAsiaTheme="minorEastAsia" w:hAnsi="Times New Roman" w:cs="Times New Roman"/>
          <w:i/>
          <w:lang w:val="en-US"/>
        </w:rPr>
        <w:t>M</w:t>
      </w:r>
      <w:r>
        <w:rPr>
          <w:rFonts w:ascii="Times New Roman" w:eastAsiaTheme="minorEastAsia" w:hAnsi="Times New Roman" w:cs="Times New Roman"/>
          <w:lang w:val="en-US"/>
        </w:rPr>
        <w:t>, as follows:</w:t>
      </w:r>
    </w:p>
    <w:p w:rsidR="00381653" w:rsidRDefault="00381653" w:rsidP="00381653">
      <w:pPr>
        <w:tabs>
          <w:tab w:val="center" w:pos="4395"/>
          <w:tab w:val="right" w:pos="8789"/>
        </w:tabs>
        <w:spacing w:line="480" w:lineRule="auto"/>
        <w:rPr>
          <w:rFonts w:ascii="Times New Roman" w:eastAsiaTheme="minorEastAsia" w:hAnsi="Times New Roman" w:cs="Times New Roman"/>
          <w:lang w:val="en-US"/>
        </w:rPr>
      </w:pPr>
    </w:p>
    <w:p w:rsidR="00381653" w:rsidRPr="00151AB2" w:rsidRDefault="00381653" w:rsidP="00381653">
      <w:pPr>
        <w:tabs>
          <w:tab w:val="center" w:pos="4395"/>
          <w:tab w:val="right" w:pos="8789"/>
        </w:tabs>
        <w:spacing w:line="480" w:lineRule="auto"/>
        <w:rPr>
          <w:rFonts w:ascii="Cambria Math" w:hAnsi="Cambria Math" w:cs="Times New Roman"/>
          <w:i/>
          <w:lang w:val="en-US"/>
        </w:rPr>
      </w:pPr>
      <w:r>
        <w:rPr>
          <w:rFonts w:ascii="Times New Roman" w:eastAsiaTheme="minorEastAsia" w:hAnsi="Times New Roman" w:cs="Times New Roman"/>
          <w:lang w:val="en-US"/>
        </w:rPr>
        <w:tab/>
      </w:r>
      <m:oMath>
        <m:r>
          <w:rPr>
            <w:rFonts w:ascii="Cambria Math" w:hAnsi="Cambria Math" w:cs="Times New Roman"/>
            <w:lang w:val="en-US"/>
          </w:rPr>
          <m:t xml:space="preserve">s= </m:t>
        </m:r>
        <m:f>
          <m:fPr>
            <m:ctrlPr>
              <w:rPr>
                <w:rFonts w:ascii="Cambria Math" w:hAnsi="Cambria Math" w:cs="Times New Roman"/>
                <w:i/>
                <w:lang w:val="en-US"/>
              </w:rPr>
            </m:ctrlPr>
          </m:fPr>
          <m:num>
            <m:nary>
              <m:naryPr>
                <m:chr m:val="∑"/>
                <m:limLoc m:val="undOvr"/>
                <m:ctrlPr>
                  <w:rPr>
                    <w:rFonts w:ascii="Cambria Math" w:hAnsi="Cambria Math" w:cs="Times New Roman"/>
                    <w:i/>
                    <w:lang w:val="en-US"/>
                  </w:rPr>
                </m:ctrlPr>
              </m:naryPr>
              <m:sub>
                <m:r>
                  <w:rPr>
                    <w:rFonts w:ascii="Cambria Math" w:hAnsi="Cambria Math" w:cs="Times New Roman"/>
                    <w:lang w:val="en-US"/>
                  </w:rPr>
                  <m:t>m=1</m:t>
                </m:r>
              </m:sub>
              <m:sup>
                <m:r>
                  <w:rPr>
                    <w:rFonts w:ascii="Cambria Math" w:hAnsi="Cambria Math" w:cs="Times New Roman"/>
                    <w:lang w:val="en-US"/>
                  </w:rPr>
                  <m:t>M</m:t>
                </m:r>
              </m:sup>
              <m:e>
                <m:sSub>
                  <m:sSubPr>
                    <m:ctrlPr>
                      <w:rPr>
                        <w:rFonts w:ascii="Cambria Math" w:hAnsi="Cambria Math" w:cs="Times New Roman"/>
                        <w:i/>
                        <w:lang w:val="en-US"/>
                      </w:rPr>
                    </m:ctrlPr>
                  </m:sSubPr>
                  <m:e>
                    <m:r>
                      <w:rPr>
                        <w:rFonts w:ascii="Cambria Math" w:hAnsi="Cambria Math" w:cs="Times New Roman"/>
                        <w:lang w:val="en-US"/>
                      </w:rPr>
                      <m:t>D</m:t>
                    </m:r>
                  </m:e>
                  <m:sub>
                    <m:r>
                      <w:rPr>
                        <w:rFonts w:ascii="Cambria Math" w:hAnsi="Cambria Math" w:cs="Times New Roman"/>
                        <w:lang w:val="en-US"/>
                      </w:rPr>
                      <m:t>max</m:t>
                    </m:r>
                  </m:sub>
                </m:sSub>
                <m:d>
                  <m:dPr>
                    <m:ctrlPr>
                      <w:rPr>
                        <w:rFonts w:ascii="Cambria Math" w:hAnsi="Cambria Math" w:cs="Times New Roman"/>
                        <w:i/>
                        <w:lang w:val="en-US"/>
                      </w:rPr>
                    </m:ctrlPr>
                  </m:dPr>
                  <m:e>
                    <m:r>
                      <w:rPr>
                        <w:rFonts w:ascii="Cambria Math" w:hAnsi="Cambria Math" w:cs="Times New Roman"/>
                        <w:lang w:val="en-US"/>
                      </w:rPr>
                      <m:t>m</m:t>
                    </m:r>
                  </m:e>
                </m:d>
              </m:e>
            </m:nary>
          </m:num>
          <m:den>
            <m:r>
              <w:rPr>
                <w:rFonts w:ascii="Cambria Math" w:hAnsi="Cambria Math" w:cs="Times New Roman"/>
                <w:lang w:val="en-US"/>
              </w:rPr>
              <m:t>M</m:t>
            </m:r>
          </m:den>
        </m:f>
      </m:oMath>
      <w:r>
        <w:rPr>
          <w:rFonts w:ascii="Times New Roman" w:eastAsiaTheme="minorEastAsia" w:hAnsi="Times New Roman" w:cs="Times New Roman"/>
          <w:lang w:val="en-US"/>
        </w:rPr>
        <w:t>.</w:t>
      </w:r>
      <w:r w:rsidRPr="00151AB2">
        <w:rPr>
          <w:rFonts w:ascii="Cambria Math" w:hAnsi="Cambria Math" w:cs="Times New Roman"/>
          <w:i/>
          <w:lang w:val="en-US"/>
        </w:rPr>
        <w:tab/>
      </w:r>
      <w:r w:rsidRPr="00151AB2">
        <w:rPr>
          <w:rFonts w:ascii="Cambria Math" w:hAnsi="Cambria Math" w:cs="Times New Roman"/>
          <w:lang w:val="en-US"/>
        </w:rPr>
        <w:t>(7)</w:t>
      </w:r>
    </w:p>
    <w:p w:rsidR="00381653" w:rsidRDefault="00381653" w:rsidP="00381653">
      <w:pPr>
        <w:spacing w:line="480" w:lineRule="auto"/>
        <w:rPr>
          <w:rFonts w:ascii="Times New Roman" w:hAnsi="Times New Roman" w:cs="Times New Roman"/>
          <w:lang w:val="en-US"/>
        </w:rPr>
      </w:pPr>
    </w:p>
    <w:p w:rsidR="00381653" w:rsidRDefault="00381653" w:rsidP="00381653">
      <w:pPr>
        <w:spacing w:line="480" w:lineRule="auto"/>
        <w:rPr>
          <w:rFonts w:ascii="Times New Roman" w:hAnsi="Times New Roman" w:cs="Times New Roman"/>
          <w:lang w:val="en-US"/>
        </w:rPr>
      </w:pPr>
      <w:r>
        <w:rPr>
          <w:rFonts w:ascii="Times New Roman" w:hAnsi="Times New Roman" w:cs="Times New Roman"/>
          <w:lang w:val="en-US"/>
        </w:rPr>
        <w:t>The image was considered acceptable for matching if the four image quality measurement values all exceeded a respective threshold. These thresholds were set as follows: contrast measure = 0.4285, sharpness measure = 0.1420, EMEG = 0.0420, and NIQMC = 3.8024. The threshold values were found experimentally, with the aim of preserving correct matches whilst minimizing false positive matches.</w:t>
      </w:r>
    </w:p>
    <w:p w:rsidR="00381653" w:rsidRPr="00270FC6" w:rsidRDefault="00381653" w:rsidP="00381653">
      <w:pPr>
        <w:spacing w:line="480" w:lineRule="auto"/>
        <w:rPr>
          <w:rFonts w:ascii="Times New Roman" w:hAnsi="Times New Roman" w:cs="Times New Roman"/>
          <w:i/>
          <w:iCs/>
          <w:lang w:val="en-US"/>
        </w:rPr>
      </w:pPr>
    </w:p>
    <w:p w:rsidR="00381653" w:rsidRPr="00270FC6" w:rsidRDefault="00381653" w:rsidP="00381653">
      <w:pPr>
        <w:pStyle w:val="ListParagraph"/>
        <w:numPr>
          <w:ilvl w:val="0"/>
          <w:numId w:val="1"/>
        </w:numPr>
        <w:spacing w:line="480" w:lineRule="auto"/>
        <w:rPr>
          <w:rFonts w:ascii="Times New Roman" w:hAnsi="Times New Roman" w:cs="Times New Roman"/>
          <w:i/>
          <w:iCs/>
          <w:lang w:val="en-US"/>
        </w:rPr>
      </w:pPr>
      <w:r w:rsidRPr="00270FC6">
        <w:rPr>
          <w:rFonts w:ascii="Times New Roman" w:hAnsi="Times New Roman" w:cs="Times New Roman"/>
          <w:i/>
          <w:iCs/>
          <w:lang w:val="en-US"/>
        </w:rPr>
        <w:t xml:space="preserve">Image </w:t>
      </w:r>
      <w:r>
        <w:rPr>
          <w:rFonts w:ascii="Times New Roman" w:hAnsi="Times New Roman" w:cs="Times New Roman"/>
          <w:i/>
          <w:iCs/>
          <w:lang w:val="en-US"/>
        </w:rPr>
        <w:t>e</w:t>
      </w:r>
      <w:r w:rsidRPr="00270FC6">
        <w:rPr>
          <w:rFonts w:ascii="Times New Roman" w:hAnsi="Times New Roman" w:cs="Times New Roman"/>
          <w:i/>
          <w:iCs/>
          <w:lang w:val="en-US"/>
        </w:rPr>
        <w:t>nhancement</w:t>
      </w:r>
    </w:p>
    <w:p w:rsidR="00381653" w:rsidRDefault="00381653" w:rsidP="00381653">
      <w:pPr>
        <w:spacing w:line="480" w:lineRule="auto"/>
        <w:rPr>
          <w:rFonts w:ascii="Times New Roman" w:hAnsi="Times New Roman" w:cs="Times New Roman"/>
          <w:lang w:val="en-US"/>
        </w:rPr>
      </w:pPr>
      <w:r>
        <w:rPr>
          <w:rFonts w:ascii="Times New Roman" w:hAnsi="Times New Roman" w:cs="Times New Roman"/>
          <w:lang w:val="en-US"/>
        </w:rPr>
        <w:t>The images of the geese also differed in illumination</w:t>
      </w:r>
      <w:r w:rsidRPr="00D91EC9">
        <w:rPr>
          <w:rFonts w:ascii="Times New Roman" w:hAnsi="Times New Roman" w:cs="Times New Roman"/>
          <w:lang w:val="en-US"/>
        </w:rPr>
        <w:t>.</w:t>
      </w:r>
      <w:r>
        <w:rPr>
          <w:rFonts w:ascii="Times New Roman" w:hAnsi="Times New Roman" w:cs="Times New Roman"/>
          <w:lang w:val="en-US"/>
        </w:rPr>
        <w:t xml:space="preserve"> Therefore, we used a method for extracting and enhancing details to </w:t>
      </w:r>
      <w:r w:rsidRPr="00D91EC9">
        <w:rPr>
          <w:rFonts w:ascii="Times New Roman" w:hAnsi="Times New Roman" w:cs="Times New Roman"/>
          <w:lang w:val="en-US"/>
        </w:rPr>
        <w:t>make the identification process robust</w:t>
      </w:r>
      <w:r>
        <w:rPr>
          <w:rFonts w:ascii="Times New Roman" w:hAnsi="Times New Roman" w:cs="Times New Roman"/>
          <w:lang w:val="en-US"/>
        </w:rPr>
        <w:t xml:space="preserve"> to changes in illumination</w:t>
      </w:r>
      <w:r w:rsidRPr="00D91EC9">
        <w:rPr>
          <w:rFonts w:ascii="Times New Roman" w:hAnsi="Times New Roman" w:cs="Times New Roman"/>
          <w:lang w:val="en-US"/>
        </w:rPr>
        <w:t>.</w:t>
      </w:r>
      <w:r>
        <w:rPr>
          <w:rFonts w:ascii="Times New Roman" w:hAnsi="Times New Roman" w:cs="Times New Roman"/>
          <w:lang w:val="en-US"/>
        </w:rPr>
        <w:t xml:space="preserve"> First, </w:t>
      </w:r>
      <w:r>
        <w:rPr>
          <w:rFonts w:ascii="Times New Roman" w:hAnsi="Times New Roman" w:cs="Times New Roman"/>
          <w:lang w:val="en-US"/>
        </w:rPr>
        <w:lastRenderedPageBreak/>
        <w:t xml:space="preserve">the normalized input image, </w:t>
      </w:r>
      <w:proofErr w:type="spellStart"/>
      <w:r w:rsidRPr="00084F77">
        <w:rPr>
          <w:rFonts w:ascii="Times New Roman" w:hAnsi="Times New Roman" w:cs="Times New Roman"/>
          <w:i/>
          <w:lang w:val="en-US"/>
        </w:rPr>
        <w:t>X</w:t>
      </w:r>
      <w:r w:rsidRPr="00084F77">
        <w:rPr>
          <w:rFonts w:ascii="Times New Roman" w:hAnsi="Times New Roman" w:cs="Times New Roman"/>
          <w:i/>
          <w:vertAlign w:val="subscript"/>
          <w:lang w:val="en-US"/>
        </w:rPr>
        <w:t>n</w:t>
      </w:r>
      <w:proofErr w:type="spellEnd"/>
      <w:r>
        <w:rPr>
          <w:rFonts w:ascii="Times New Roman" w:hAnsi="Times New Roman" w:cs="Times New Roman"/>
          <w:lang w:val="en-US"/>
        </w:rPr>
        <w:t xml:space="preserve">, was filtered by a Gaussian filter with a high sigma to give a filtered output, </w:t>
      </w:r>
      <w:proofErr w:type="spellStart"/>
      <w:r>
        <w:rPr>
          <w:rFonts w:ascii="Times New Roman" w:hAnsi="Times New Roman" w:cs="Times New Roman"/>
          <w:i/>
          <w:lang w:val="en-US"/>
        </w:rPr>
        <w:t>X</w:t>
      </w:r>
      <w:r w:rsidRPr="00084F77">
        <w:rPr>
          <w:rFonts w:ascii="Times New Roman" w:hAnsi="Times New Roman" w:cs="Times New Roman"/>
          <w:i/>
          <w:vertAlign w:val="subscript"/>
          <w:lang w:val="en-US"/>
        </w:rPr>
        <w:t>f</w:t>
      </w:r>
      <w:proofErr w:type="spellEnd"/>
      <w:r>
        <w:rPr>
          <w:rFonts w:ascii="Times New Roman" w:hAnsi="Times New Roman" w:cs="Times New Roman"/>
          <w:lang w:val="en-US"/>
        </w:rPr>
        <w:t xml:space="preserve">. The Gaussian filter removed all details from the image, leaving a background information, which was then subtracted from the normalized image to obtain the image’s details, </w:t>
      </w:r>
      <w:proofErr w:type="spellStart"/>
      <w:r w:rsidRPr="00084F77">
        <w:rPr>
          <w:rFonts w:ascii="Times New Roman" w:hAnsi="Times New Roman" w:cs="Times New Roman"/>
          <w:i/>
          <w:lang w:val="en-US"/>
        </w:rPr>
        <w:t>X</w:t>
      </w:r>
      <w:r w:rsidRPr="00084F77">
        <w:rPr>
          <w:rFonts w:ascii="Times New Roman" w:hAnsi="Times New Roman" w:cs="Times New Roman"/>
          <w:i/>
          <w:vertAlign w:val="subscript"/>
          <w:lang w:val="en-US"/>
        </w:rPr>
        <w:t>d</w:t>
      </w:r>
      <w:proofErr w:type="spellEnd"/>
      <w:r>
        <w:rPr>
          <w:rFonts w:ascii="Times New Roman" w:hAnsi="Times New Roman" w:cs="Times New Roman"/>
          <w:lang w:val="en-US"/>
        </w:rPr>
        <w:t>, as follows:</w:t>
      </w:r>
    </w:p>
    <w:p w:rsidR="00381653" w:rsidRPr="00A4270A" w:rsidRDefault="00381653" w:rsidP="00381653">
      <w:pPr>
        <w:tabs>
          <w:tab w:val="center" w:pos="4395"/>
          <w:tab w:val="right" w:pos="8789"/>
        </w:tabs>
        <w:spacing w:line="480" w:lineRule="auto"/>
        <w:rPr>
          <w:rFonts w:ascii="Cambria Math" w:hAnsi="Cambria Math" w:cs="Times New Roman"/>
          <w:i/>
          <w:lang w:val="en-US"/>
        </w:rPr>
      </w:pPr>
      <w:r>
        <w:rPr>
          <w:rFonts w:ascii="Times New Roman" w:eastAsiaTheme="minorEastAsia" w:hAnsi="Times New Roman" w:cs="Times New Roman"/>
          <w:lang w:val="en-US"/>
        </w:rPr>
        <w:tab/>
      </w:r>
      <m:oMath>
        <m:sSub>
          <m:sSubPr>
            <m:ctrlPr>
              <w:rPr>
                <w:rFonts w:ascii="Cambria Math" w:hAnsi="Cambria Math" w:cs="Times New Roman"/>
                <w:i/>
                <w:lang w:val="en-US"/>
              </w:rPr>
            </m:ctrlPr>
          </m:sSubPr>
          <m:e>
            <m:r>
              <w:rPr>
                <w:rFonts w:ascii="Cambria Math" w:hAnsi="Cambria Math" w:cs="Times New Roman"/>
                <w:lang w:val="en-US"/>
              </w:rPr>
              <m:t>X</m:t>
            </m:r>
          </m:e>
          <m:sub>
            <m:r>
              <w:rPr>
                <w:rFonts w:ascii="Cambria Math" w:hAnsi="Cambria Math" w:cs="Times New Roman"/>
                <w:lang w:val="en-US"/>
              </w:rPr>
              <m:t>d</m:t>
            </m:r>
          </m:sub>
        </m:sSub>
        <m:r>
          <w:rPr>
            <w:rFonts w:ascii="Cambria Math" w:hAnsi="Cambria Math" w:cs="Times New Roman"/>
            <w:lang w:val="en-US"/>
          </w:rPr>
          <m:t>=</m:t>
        </m:r>
        <m:sSub>
          <m:sSubPr>
            <m:ctrlPr>
              <w:rPr>
                <w:rFonts w:ascii="Cambria Math" w:hAnsi="Cambria Math" w:cs="Times New Roman"/>
                <w:i/>
                <w:lang w:val="en-US"/>
              </w:rPr>
            </m:ctrlPr>
          </m:sSubPr>
          <m:e>
            <m:r>
              <w:rPr>
                <w:rFonts w:ascii="Cambria Math" w:hAnsi="Cambria Math" w:cs="Times New Roman"/>
                <w:lang w:val="en-US"/>
              </w:rPr>
              <m:t>X</m:t>
            </m:r>
          </m:e>
          <m:sub>
            <m:r>
              <w:rPr>
                <w:rFonts w:ascii="Cambria Math" w:hAnsi="Cambria Math" w:cs="Times New Roman"/>
                <w:lang w:val="en-US"/>
              </w:rPr>
              <m:t>n</m:t>
            </m:r>
          </m:sub>
        </m:sSub>
        <m:r>
          <w:rPr>
            <w:rFonts w:ascii="Cambria Math" w:hAnsi="Cambria Math" w:cs="Times New Roman"/>
            <w:lang w:val="en-US"/>
          </w:rPr>
          <m:t>-</m:t>
        </m:r>
        <m:sSub>
          <m:sSubPr>
            <m:ctrlPr>
              <w:rPr>
                <w:rFonts w:ascii="Cambria Math" w:hAnsi="Cambria Math" w:cs="Times New Roman"/>
                <w:i/>
                <w:lang w:val="en-US"/>
              </w:rPr>
            </m:ctrlPr>
          </m:sSubPr>
          <m:e>
            <m:r>
              <w:rPr>
                <w:rFonts w:ascii="Cambria Math" w:hAnsi="Cambria Math" w:cs="Times New Roman"/>
                <w:lang w:val="en-US"/>
              </w:rPr>
              <m:t>X</m:t>
            </m:r>
          </m:e>
          <m:sub>
            <m:r>
              <w:rPr>
                <w:rFonts w:ascii="Cambria Math" w:hAnsi="Cambria Math" w:cs="Times New Roman"/>
                <w:lang w:val="en-US"/>
              </w:rPr>
              <m:t>f</m:t>
            </m:r>
          </m:sub>
        </m:sSub>
      </m:oMath>
      <w:r w:rsidRPr="00A4270A">
        <w:rPr>
          <w:rFonts w:ascii="Cambria Math" w:hAnsi="Cambria Math" w:cs="Times New Roman"/>
          <w:i/>
          <w:lang w:val="en-US"/>
        </w:rPr>
        <w:t>.</w:t>
      </w:r>
      <w:r w:rsidRPr="00A4270A">
        <w:rPr>
          <w:rFonts w:ascii="Cambria Math" w:hAnsi="Cambria Math" w:cs="Times New Roman"/>
          <w:i/>
          <w:lang w:val="en-US"/>
        </w:rPr>
        <w:tab/>
      </w:r>
      <w:r w:rsidRPr="00A4270A">
        <w:rPr>
          <w:rFonts w:ascii="Cambria Math" w:hAnsi="Cambria Math" w:cs="Times New Roman"/>
          <w:lang w:val="en-US"/>
        </w:rPr>
        <w:t>(8)</w:t>
      </w:r>
    </w:p>
    <w:p w:rsidR="00381653" w:rsidRDefault="00381653" w:rsidP="00381653">
      <w:pPr>
        <w:spacing w:line="480" w:lineRule="auto"/>
        <w:rPr>
          <w:rFonts w:ascii="Times New Roman" w:hAnsi="Times New Roman" w:cs="Times New Roman"/>
          <w:lang w:val="en-US"/>
        </w:rPr>
      </w:pPr>
    </w:p>
    <w:p w:rsidR="00381653" w:rsidRDefault="00381653" w:rsidP="00381653">
      <w:pPr>
        <w:spacing w:line="480" w:lineRule="auto"/>
        <w:rPr>
          <w:rFonts w:ascii="Times New Roman" w:hAnsi="Times New Roman" w:cs="Times New Roman"/>
          <w:lang w:val="en-US"/>
        </w:rPr>
      </w:pPr>
      <w:r>
        <w:rPr>
          <w:rFonts w:ascii="Times New Roman" w:hAnsi="Times New Roman" w:cs="Times New Roman"/>
          <w:lang w:val="en-US"/>
        </w:rPr>
        <w:t xml:space="preserve">The minimum and maximum values from </w:t>
      </w:r>
      <w:proofErr w:type="spellStart"/>
      <w:r w:rsidRPr="00EE260B">
        <w:rPr>
          <w:rFonts w:ascii="Times New Roman" w:hAnsi="Times New Roman" w:cs="Times New Roman"/>
          <w:i/>
          <w:lang w:val="en-US"/>
        </w:rPr>
        <w:t>X</w:t>
      </w:r>
      <w:r w:rsidRPr="00EE260B">
        <w:rPr>
          <w:rFonts w:ascii="Times New Roman" w:hAnsi="Times New Roman" w:cs="Times New Roman"/>
          <w:i/>
          <w:vertAlign w:val="subscript"/>
          <w:lang w:val="en-US"/>
        </w:rPr>
        <w:t>d</w:t>
      </w:r>
      <w:proofErr w:type="spellEnd"/>
      <w:proofErr w:type="gramStart"/>
      <w:r>
        <w:rPr>
          <w:rFonts w:ascii="Times New Roman" w:hAnsi="Times New Roman" w:cs="Times New Roman"/>
          <w:lang w:val="en-US"/>
        </w:rPr>
        <w:t>, ,</w:t>
      </w:r>
      <w:proofErr w:type="gramEnd"/>
      <w:r>
        <w:rPr>
          <w:rFonts w:ascii="Times New Roman" w:hAnsi="Times New Roman" w:cs="Times New Roman"/>
          <w:lang w:val="en-US"/>
        </w:rPr>
        <w:t xml:space="preserve"> </w:t>
      </w:r>
      <w:proofErr w:type="spellStart"/>
      <w:r w:rsidRPr="00EE260B">
        <w:rPr>
          <w:rFonts w:ascii="Times New Roman" w:hAnsi="Times New Roman" w:cs="Times New Roman"/>
          <w:i/>
          <w:lang w:val="en-US"/>
        </w:rPr>
        <w:t>d</w:t>
      </w:r>
      <w:r w:rsidRPr="00EE260B">
        <w:rPr>
          <w:rFonts w:ascii="Times New Roman" w:hAnsi="Times New Roman" w:cs="Times New Roman"/>
          <w:i/>
          <w:vertAlign w:val="subscript"/>
          <w:lang w:val="en-US"/>
        </w:rPr>
        <w:t>min</w:t>
      </w:r>
      <w:proofErr w:type="spellEnd"/>
      <w:r>
        <w:rPr>
          <w:rFonts w:ascii="Times New Roman" w:hAnsi="Times New Roman" w:cs="Times New Roman"/>
          <w:lang w:val="en-US"/>
        </w:rPr>
        <w:t xml:space="preserve"> and </w:t>
      </w:r>
      <w:proofErr w:type="spellStart"/>
      <w:r w:rsidRPr="00EE260B">
        <w:rPr>
          <w:rFonts w:ascii="Times New Roman" w:hAnsi="Times New Roman" w:cs="Times New Roman"/>
          <w:i/>
          <w:lang w:val="en-US"/>
        </w:rPr>
        <w:t>d</w:t>
      </w:r>
      <w:r w:rsidRPr="00EE260B">
        <w:rPr>
          <w:rFonts w:ascii="Times New Roman" w:hAnsi="Times New Roman" w:cs="Times New Roman"/>
          <w:i/>
          <w:vertAlign w:val="subscript"/>
          <w:lang w:val="en-US"/>
        </w:rPr>
        <w:t>max</w:t>
      </w:r>
      <w:proofErr w:type="spellEnd"/>
      <w:r>
        <w:rPr>
          <w:rFonts w:ascii="Times New Roman" w:hAnsi="Times New Roman" w:cs="Times New Roman"/>
          <w:lang w:val="en-US"/>
        </w:rPr>
        <w:t>, respectively, were determined using the minimum and maximum operator as follows:</w:t>
      </w:r>
    </w:p>
    <w:p w:rsidR="00381653" w:rsidRDefault="00381653" w:rsidP="00381653">
      <w:pPr>
        <w:tabs>
          <w:tab w:val="center" w:pos="4395"/>
          <w:tab w:val="right" w:pos="8789"/>
        </w:tabs>
        <w:spacing w:line="480" w:lineRule="auto"/>
        <w:rPr>
          <w:rFonts w:ascii="Times New Roman" w:eastAsiaTheme="minorEastAsia" w:hAnsi="Times New Roman" w:cs="Times New Roman"/>
          <w:lang w:val="en-US"/>
        </w:rPr>
      </w:pPr>
    </w:p>
    <w:p w:rsidR="00381653" w:rsidRPr="00A4270A" w:rsidRDefault="00381653" w:rsidP="00381653">
      <w:pPr>
        <w:tabs>
          <w:tab w:val="center" w:pos="4395"/>
          <w:tab w:val="right" w:pos="8789"/>
        </w:tabs>
        <w:spacing w:line="480" w:lineRule="auto"/>
        <w:rPr>
          <w:rFonts w:ascii="Cambria Math" w:hAnsi="Cambria Math" w:cs="Times New Roman"/>
          <w:i/>
          <w:lang w:val="en-US"/>
        </w:rPr>
      </w:pPr>
      <w:r>
        <w:rPr>
          <w:rFonts w:ascii="Times New Roman" w:eastAsiaTheme="minorEastAsia" w:hAnsi="Times New Roman" w:cs="Times New Roman"/>
          <w:lang w:val="en-US"/>
        </w:rPr>
        <w:tab/>
      </w:r>
      <m:oMath>
        <m:sSub>
          <m:sSubPr>
            <m:ctrlPr>
              <w:rPr>
                <w:rFonts w:ascii="Cambria Math" w:hAnsi="Cambria Math" w:cs="Times New Roman"/>
                <w:i/>
                <w:lang w:val="en-US"/>
              </w:rPr>
            </m:ctrlPr>
          </m:sSubPr>
          <m:e>
            <m:r>
              <w:rPr>
                <w:rFonts w:ascii="Cambria Math" w:hAnsi="Cambria Math" w:cs="Times New Roman"/>
                <w:lang w:val="en-US"/>
              </w:rPr>
              <m:t>d</m:t>
            </m:r>
          </m:e>
          <m:sub>
            <m:r>
              <w:rPr>
                <w:rFonts w:ascii="Cambria Math" w:hAnsi="Cambria Math" w:cs="Times New Roman"/>
                <w:lang w:val="en-US"/>
              </w:rPr>
              <m:t>min</m:t>
            </m:r>
          </m:sub>
        </m:sSub>
        <m:r>
          <w:rPr>
            <w:rFonts w:ascii="Cambria Math" w:hAnsi="Cambria Math" w:cs="Times New Roman"/>
            <w:lang w:val="en-US"/>
          </w:rPr>
          <m:t>=argmin</m:t>
        </m:r>
        <m:d>
          <m:dPr>
            <m:begChr m:val="{"/>
            <m:endChr m:val="}"/>
            <m:ctrlPr>
              <w:rPr>
                <w:rFonts w:ascii="Cambria Math" w:hAnsi="Cambria Math" w:cs="Times New Roman"/>
                <w:i/>
                <w:lang w:val="en-US"/>
              </w:rPr>
            </m:ctrlPr>
          </m:dPr>
          <m:e>
            <m:sSub>
              <m:sSubPr>
                <m:ctrlPr>
                  <w:rPr>
                    <w:rFonts w:ascii="Cambria Math" w:hAnsi="Cambria Math" w:cs="Times New Roman"/>
                    <w:i/>
                    <w:lang w:val="en-US"/>
                  </w:rPr>
                </m:ctrlPr>
              </m:sSubPr>
              <m:e>
                <m:r>
                  <w:rPr>
                    <w:rFonts w:ascii="Cambria Math" w:hAnsi="Cambria Math" w:cs="Times New Roman"/>
                    <w:lang w:val="en-US"/>
                  </w:rPr>
                  <m:t>X</m:t>
                </m:r>
              </m:e>
              <m:sub>
                <m:r>
                  <w:rPr>
                    <w:rFonts w:ascii="Cambria Math" w:hAnsi="Cambria Math" w:cs="Times New Roman"/>
                    <w:lang w:val="en-US"/>
                  </w:rPr>
                  <m:t>d</m:t>
                </m:r>
              </m:sub>
            </m:sSub>
          </m:e>
        </m:d>
      </m:oMath>
      <w:r w:rsidRPr="00A4270A">
        <w:rPr>
          <w:rFonts w:ascii="Cambria Math" w:hAnsi="Cambria Math" w:cs="Times New Roman"/>
          <w:i/>
          <w:lang w:val="en-US"/>
        </w:rPr>
        <w:t>,</w:t>
      </w:r>
      <w:r w:rsidRPr="00A4270A">
        <w:rPr>
          <w:rFonts w:ascii="Cambria Math" w:hAnsi="Cambria Math" w:cs="Times New Roman"/>
          <w:i/>
          <w:lang w:val="en-US"/>
        </w:rPr>
        <w:tab/>
      </w:r>
      <w:r w:rsidRPr="00A4270A">
        <w:rPr>
          <w:rFonts w:ascii="Cambria Math" w:hAnsi="Cambria Math" w:cs="Times New Roman"/>
          <w:lang w:val="en-US"/>
        </w:rPr>
        <w:t>(9)</w:t>
      </w:r>
    </w:p>
    <w:p w:rsidR="00381653" w:rsidRPr="00A4270A" w:rsidRDefault="00381653" w:rsidP="00381653">
      <w:pPr>
        <w:tabs>
          <w:tab w:val="center" w:pos="4395"/>
          <w:tab w:val="right" w:pos="8789"/>
        </w:tabs>
        <w:spacing w:line="480" w:lineRule="auto"/>
        <w:rPr>
          <w:rFonts w:ascii="Cambria Math" w:hAnsi="Cambria Math" w:cs="Times New Roman"/>
          <w:i/>
          <w:lang w:val="en-US"/>
        </w:rPr>
      </w:pPr>
      <w:r>
        <w:rPr>
          <w:rFonts w:ascii="Times New Roman" w:eastAsiaTheme="minorEastAsia" w:hAnsi="Times New Roman" w:cs="Times New Roman"/>
          <w:lang w:val="en-US"/>
        </w:rPr>
        <w:tab/>
      </w:r>
      <m:oMath>
        <m:sSub>
          <m:sSubPr>
            <m:ctrlPr>
              <w:rPr>
                <w:rFonts w:ascii="Cambria Math" w:hAnsi="Cambria Math" w:cs="Times New Roman"/>
                <w:i/>
                <w:lang w:val="en-US"/>
              </w:rPr>
            </m:ctrlPr>
          </m:sSubPr>
          <m:e>
            <m:r>
              <w:rPr>
                <w:rFonts w:ascii="Cambria Math" w:hAnsi="Cambria Math" w:cs="Times New Roman"/>
                <w:lang w:val="en-US"/>
              </w:rPr>
              <m:t>d</m:t>
            </m:r>
          </m:e>
          <m:sub>
            <m:r>
              <w:rPr>
                <w:rFonts w:ascii="Cambria Math" w:hAnsi="Cambria Math" w:cs="Times New Roman"/>
                <w:lang w:val="en-US"/>
              </w:rPr>
              <m:t>max</m:t>
            </m:r>
          </m:sub>
        </m:sSub>
        <m:r>
          <w:rPr>
            <w:rFonts w:ascii="Cambria Math" w:hAnsi="Cambria Math" w:cs="Times New Roman"/>
            <w:lang w:val="en-US"/>
          </w:rPr>
          <m:t>=argmax</m:t>
        </m:r>
        <m:d>
          <m:dPr>
            <m:begChr m:val="{"/>
            <m:endChr m:val="}"/>
            <m:ctrlPr>
              <w:rPr>
                <w:rFonts w:ascii="Cambria Math" w:hAnsi="Cambria Math" w:cs="Times New Roman"/>
                <w:i/>
                <w:lang w:val="en-US"/>
              </w:rPr>
            </m:ctrlPr>
          </m:dPr>
          <m:e>
            <m:sSub>
              <m:sSubPr>
                <m:ctrlPr>
                  <w:rPr>
                    <w:rFonts w:ascii="Cambria Math" w:hAnsi="Cambria Math" w:cs="Times New Roman"/>
                    <w:i/>
                    <w:lang w:val="en-US"/>
                  </w:rPr>
                </m:ctrlPr>
              </m:sSubPr>
              <m:e>
                <m:r>
                  <w:rPr>
                    <w:rFonts w:ascii="Cambria Math" w:hAnsi="Cambria Math" w:cs="Times New Roman"/>
                    <w:lang w:val="en-US"/>
                  </w:rPr>
                  <m:t>X</m:t>
                </m:r>
              </m:e>
              <m:sub>
                <m:r>
                  <w:rPr>
                    <w:rFonts w:ascii="Cambria Math" w:hAnsi="Cambria Math" w:cs="Times New Roman"/>
                    <w:lang w:val="en-US"/>
                  </w:rPr>
                  <m:t>d</m:t>
                </m:r>
              </m:sub>
            </m:sSub>
          </m:e>
        </m:d>
      </m:oMath>
      <w:r w:rsidRPr="00A4270A">
        <w:rPr>
          <w:rFonts w:ascii="Cambria Math" w:hAnsi="Cambria Math" w:cs="Times New Roman"/>
          <w:i/>
          <w:lang w:val="en-US"/>
        </w:rPr>
        <w:t>.</w:t>
      </w:r>
      <w:r w:rsidRPr="00A4270A">
        <w:rPr>
          <w:rFonts w:ascii="Cambria Math" w:hAnsi="Cambria Math" w:cs="Times New Roman"/>
          <w:i/>
          <w:lang w:val="en-US"/>
        </w:rPr>
        <w:tab/>
      </w:r>
      <w:r w:rsidRPr="00A4270A">
        <w:rPr>
          <w:rFonts w:ascii="Cambria Math" w:hAnsi="Cambria Math" w:cs="Times New Roman"/>
          <w:lang w:val="en-US"/>
        </w:rPr>
        <w:t>(10)</w:t>
      </w:r>
    </w:p>
    <w:p w:rsidR="00381653" w:rsidRDefault="00381653" w:rsidP="00381653">
      <w:pPr>
        <w:spacing w:line="480" w:lineRule="auto"/>
        <w:rPr>
          <w:rFonts w:ascii="Times New Roman" w:hAnsi="Times New Roman" w:cs="Times New Roman"/>
          <w:lang w:val="en-US"/>
        </w:rPr>
      </w:pPr>
    </w:p>
    <w:p w:rsidR="00381653" w:rsidRDefault="00381653" w:rsidP="00381653">
      <w:pPr>
        <w:spacing w:line="480" w:lineRule="auto"/>
        <w:rPr>
          <w:rFonts w:ascii="Times New Roman" w:hAnsi="Times New Roman" w:cs="Times New Roman"/>
          <w:lang w:val="en-US"/>
        </w:rPr>
      </w:pPr>
      <w:r>
        <w:rPr>
          <w:rFonts w:ascii="Times New Roman" w:hAnsi="Times New Roman" w:cs="Times New Roman"/>
          <w:lang w:val="en-US"/>
        </w:rPr>
        <w:t>The detail values were then scaled to the maximum dynamic range as follows:</w:t>
      </w:r>
    </w:p>
    <w:p w:rsidR="00381653" w:rsidRDefault="00381653" w:rsidP="00381653">
      <w:pPr>
        <w:spacing w:line="480" w:lineRule="auto"/>
        <w:rPr>
          <w:rFonts w:ascii="Times New Roman" w:hAnsi="Times New Roman" w:cs="Times New Roman"/>
          <w:lang w:val="en-US"/>
        </w:rPr>
      </w:pPr>
    </w:p>
    <w:p w:rsidR="00381653" w:rsidRPr="00A4270A" w:rsidRDefault="00381653" w:rsidP="00381653">
      <w:pPr>
        <w:tabs>
          <w:tab w:val="center" w:pos="4395"/>
          <w:tab w:val="right" w:pos="8789"/>
        </w:tabs>
        <w:spacing w:line="480" w:lineRule="auto"/>
        <w:rPr>
          <w:rFonts w:ascii="Cambria Math" w:hAnsi="Cambria Math" w:cs="Times New Roman"/>
          <w:i/>
          <w:lang w:val="en-US"/>
        </w:rPr>
      </w:pPr>
      <w:r>
        <w:rPr>
          <w:rFonts w:ascii="Times New Roman" w:hAnsi="Times New Roman" w:cs="Times New Roman"/>
          <w:lang w:val="en-US"/>
        </w:rPr>
        <w:tab/>
      </w:r>
      <m:oMath>
        <m:sSub>
          <m:sSubPr>
            <m:ctrlPr>
              <w:rPr>
                <w:rFonts w:ascii="Cambria Math" w:hAnsi="Cambria Math" w:cs="Times New Roman"/>
                <w:i/>
                <w:lang w:val="en-US"/>
              </w:rPr>
            </m:ctrlPr>
          </m:sSubPr>
          <m:e>
            <m:r>
              <w:rPr>
                <w:rFonts w:ascii="Cambria Math" w:hAnsi="Cambria Math" w:cs="Times New Roman"/>
                <w:lang w:val="en-US"/>
              </w:rPr>
              <m:t>X</m:t>
            </m:r>
          </m:e>
          <m:sub>
            <m:r>
              <w:rPr>
                <w:rFonts w:ascii="Cambria Math" w:hAnsi="Cambria Math" w:cs="Times New Roman"/>
                <w:lang w:val="en-US"/>
              </w:rPr>
              <m:t>d</m:t>
            </m:r>
          </m:sub>
        </m:sSub>
        <m:r>
          <w:rPr>
            <w:rFonts w:ascii="Cambria Math" w:hAnsi="Cambria Math" w:cs="Times New Roman"/>
            <w:lang w:val="en-US"/>
          </w:rPr>
          <m:t>=</m:t>
        </m:r>
        <m:d>
          <m:dPr>
            <m:begChr m:val="{"/>
            <m:endChr m:val=""/>
            <m:ctrlPr>
              <w:rPr>
                <w:rFonts w:ascii="Cambria Math" w:hAnsi="Cambria Math" w:cs="Times New Roman"/>
                <w:i/>
                <w:lang w:val="en-US"/>
              </w:rPr>
            </m:ctrlPr>
          </m:dPr>
          <m:e>
            <m:m>
              <m:mPr>
                <m:mcs>
                  <m:mc>
                    <m:mcPr>
                      <m:count m:val="2"/>
                      <m:mcJc m:val="center"/>
                    </m:mcPr>
                  </m:mc>
                </m:mcs>
                <m:ctrlPr>
                  <w:rPr>
                    <w:rFonts w:ascii="Cambria Math" w:hAnsi="Cambria Math" w:cs="Times New Roman"/>
                    <w:i/>
                    <w:lang w:val="en-US"/>
                  </w:rPr>
                </m:ctrlPr>
              </m:mPr>
              <m:mr>
                <m:e>
                  <m:f>
                    <m:fPr>
                      <m:ctrlPr>
                        <w:rPr>
                          <w:rFonts w:ascii="Cambria Math" w:hAnsi="Cambria Math" w:cs="Times New Roman"/>
                          <w:i/>
                          <w:lang w:val="en-US"/>
                        </w:rPr>
                      </m:ctrlPr>
                    </m:fPr>
                    <m:num>
                      <m:r>
                        <w:rPr>
                          <w:rFonts w:ascii="Cambria Math" w:hAnsi="Cambria Math" w:cs="Times New Roman"/>
                          <w:lang w:val="en-US"/>
                        </w:rPr>
                        <m:t>-128</m:t>
                      </m:r>
                      <m:sSub>
                        <m:sSubPr>
                          <m:ctrlPr>
                            <w:rPr>
                              <w:rFonts w:ascii="Cambria Math" w:hAnsi="Cambria Math" w:cs="Times New Roman"/>
                              <w:i/>
                              <w:lang w:val="en-US"/>
                            </w:rPr>
                          </m:ctrlPr>
                        </m:sSubPr>
                        <m:e>
                          <m:r>
                            <w:rPr>
                              <w:rFonts w:ascii="Cambria Math" w:hAnsi="Cambria Math" w:cs="Times New Roman"/>
                              <w:lang w:val="en-US"/>
                            </w:rPr>
                            <m:t>X</m:t>
                          </m:r>
                        </m:e>
                        <m:sub>
                          <m:r>
                            <w:rPr>
                              <w:rFonts w:ascii="Cambria Math" w:hAnsi="Cambria Math" w:cs="Times New Roman"/>
                              <w:lang w:val="en-US"/>
                            </w:rPr>
                            <m:t>d</m:t>
                          </m:r>
                        </m:sub>
                      </m:sSub>
                      <m:d>
                        <m:dPr>
                          <m:ctrlPr>
                            <w:rPr>
                              <w:rFonts w:ascii="Cambria Math" w:hAnsi="Cambria Math" w:cs="Times New Roman"/>
                              <w:i/>
                              <w:lang w:val="en-US"/>
                            </w:rPr>
                          </m:ctrlPr>
                        </m:dPr>
                        <m:e>
                          <m:r>
                            <w:rPr>
                              <w:rFonts w:ascii="Cambria Math" w:hAnsi="Cambria Math" w:cs="Times New Roman"/>
                              <w:lang w:val="en-US"/>
                            </w:rPr>
                            <m:t>i</m:t>
                          </m:r>
                        </m:e>
                      </m:d>
                    </m:num>
                    <m:den>
                      <m:sSub>
                        <m:sSubPr>
                          <m:ctrlPr>
                            <w:rPr>
                              <w:rFonts w:ascii="Cambria Math" w:hAnsi="Cambria Math" w:cs="Times New Roman"/>
                              <w:i/>
                              <w:lang w:val="en-US"/>
                            </w:rPr>
                          </m:ctrlPr>
                        </m:sSubPr>
                        <m:e>
                          <m:r>
                            <w:rPr>
                              <w:rFonts w:ascii="Cambria Math" w:hAnsi="Cambria Math" w:cs="Times New Roman"/>
                              <w:lang w:val="en-US"/>
                            </w:rPr>
                            <m:t>d</m:t>
                          </m:r>
                        </m:e>
                        <m:sub>
                          <m:r>
                            <w:rPr>
                              <w:rFonts w:ascii="Cambria Math" w:hAnsi="Cambria Math" w:cs="Times New Roman"/>
                              <w:lang w:val="en-US"/>
                            </w:rPr>
                            <m:t>min</m:t>
                          </m:r>
                        </m:sub>
                      </m:sSub>
                    </m:den>
                  </m:f>
                  <m:r>
                    <w:rPr>
                      <w:rFonts w:ascii="Cambria Math" w:hAnsi="Cambria Math" w:cs="Times New Roman"/>
                      <w:lang w:val="en-US"/>
                    </w:rPr>
                    <m:t>,</m:t>
                  </m:r>
                </m:e>
                <m:e>
                  <m:sSub>
                    <m:sSubPr>
                      <m:ctrlPr>
                        <w:rPr>
                          <w:rFonts w:ascii="Cambria Math" w:hAnsi="Cambria Math" w:cs="Times New Roman"/>
                          <w:i/>
                          <w:lang w:val="en-US"/>
                        </w:rPr>
                      </m:ctrlPr>
                    </m:sSubPr>
                    <m:e>
                      <m:r>
                        <w:rPr>
                          <w:rFonts w:ascii="Cambria Math" w:hAnsi="Cambria Math" w:cs="Times New Roman"/>
                          <w:lang w:val="en-US"/>
                        </w:rPr>
                        <m:t>X</m:t>
                      </m:r>
                    </m:e>
                    <m:sub>
                      <m:r>
                        <w:rPr>
                          <w:rFonts w:ascii="Cambria Math" w:hAnsi="Cambria Math" w:cs="Times New Roman"/>
                          <w:lang w:val="en-US"/>
                        </w:rPr>
                        <m:t>d</m:t>
                      </m:r>
                    </m:sub>
                  </m:sSub>
                  <m:r>
                    <w:rPr>
                      <w:rFonts w:ascii="Cambria Math" w:hAnsi="Cambria Math" w:cs="Times New Roman"/>
                      <w:lang w:val="en-US"/>
                    </w:rPr>
                    <m:t>&lt;0</m:t>
                  </m:r>
                </m:e>
              </m:mr>
              <m:mr>
                <m:e>
                  <m:f>
                    <m:fPr>
                      <m:ctrlPr>
                        <w:rPr>
                          <w:rFonts w:ascii="Cambria Math" w:hAnsi="Cambria Math" w:cs="Times New Roman"/>
                          <w:i/>
                          <w:lang w:val="en-US"/>
                        </w:rPr>
                      </m:ctrlPr>
                    </m:fPr>
                    <m:num>
                      <m:r>
                        <w:rPr>
                          <w:rFonts w:ascii="Cambria Math" w:hAnsi="Cambria Math" w:cs="Times New Roman"/>
                          <w:lang w:val="en-US"/>
                        </w:rPr>
                        <m:t>127</m:t>
                      </m:r>
                      <m:sSub>
                        <m:sSubPr>
                          <m:ctrlPr>
                            <w:rPr>
                              <w:rFonts w:ascii="Cambria Math" w:hAnsi="Cambria Math" w:cs="Times New Roman"/>
                              <w:i/>
                              <w:lang w:val="en-US"/>
                            </w:rPr>
                          </m:ctrlPr>
                        </m:sSubPr>
                        <m:e>
                          <m:r>
                            <w:rPr>
                              <w:rFonts w:ascii="Cambria Math" w:hAnsi="Cambria Math" w:cs="Times New Roman"/>
                              <w:lang w:val="en-US"/>
                            </w:rPr>
                            <m:t>X</m:t>
                          </m:r>
                        </m:e>
                        <m:sub>
                          <m:r>
                            <w:rPr>
                              <w:rFonts w:ascii="Cambria Math" w:hAnsi="Cambria Math" w:cs="Times New Roman"/>
                              <w:lang w:val="en-US"/>
                            </w:rPr>
                            <m:t>d</m:t>
                          </m:r>
                        </m:sub>
                      </m:sSub>
                      <m:d>
                        <m:dPr>
                          <m:ctrlPr>
                            <w:rPr>
                              <w:rFonts w:ascii="Cambria Math" w:hAnsi="Cambria Math" w:cs="Times New Roman"/>
                              <w:i/>
                              <w:lang w:val="en-US"/>
                            </w:rPr>
                          </m:ctrlPr>
                        </m:dPr>
                        <m:e>
                          <m:r>
                            <w:rPr>
                              <w:rFonts w:ascii="Cambria Math" w:hAnsi="Cambria Math" w:cs="Times New Roman"/>
                              <w:lang w:val="en-US"/>
                            </w:rPr>
                            <m:t>i</m:t>
                          </m:r>
                        </m:e>
                      </m:d>
                    </m:num>
                    <m:den>
                      <m:sSub>
                        <m:sSubPr>
                          <m:ctrlPr>
                            <w:rPr>
                              <w:rFonts w:ascii="Cambria Math" w:hAnsi="Cambria Math" w:cs="Times New Roman"/>
                              <w:i/>
                              <w:lang w:val="en-US"/>
                            </w:rPr>
                          </m:ctrlPr>
                        </m:sSubPr>
                        <m:e>
                          <m:r>
                            <w:rPr>
                              <w:rFonts w:ascii="Cambria Math" w:hAnsi="Cambria Math" w:cs="Times New Roman"/>
                              <w:lang w:val="en-US"/>
                            </w:rPr>
                            <m:t>d</m:t>
                          </m:r>
                        </m:e>
                        <m:sub>
                          <m:r>
                            <w:rPr>
                              <w:rFonts w:ascii="Cambria Math" w:hAnsi="Cambria Math" w:cs="Times New Roman"/>
                              <w:lang w:val="en-US"/>
                            </w:rPr>
                            <m:t>max</m:t>
                          </m:r>
                        </m:sub>
                      </m:sSub>
                    </m:den>
                  </m:f>
                  <m:r>
                    <w:rPr>
                      <w:rFonts w:ascii="Cambria Math" w:hAnsi="Cambria Math" w:cs="Times New Roman"/>
                      <w:lang w:val="en-US"/>
                    </w:rPr>
                    <m:t>,</m:t>
                  </m:r>
                </m:e>
                <m:e>
                  <m:sSub>
                    <m:sSubPr>
                      <m:ctrlPr>
                        <w:rPr>
                          <w:rFonts w:ascii="Cambria Math" w:hAnsi="Cambria Math" w:cs="Times New Roman"/>
                          <w:i/>
                          <w:lang w:val="en-US"/>
                        </w:rPr>
                      </m:ctrlPr>
                    </m:sSubPr>
                    <m:e>
                      <m:r>
                        <w:rPr>
                          <w:rFonts w:ascii="Cambria Math" w:hAnsi="Cambria Math" w:cs="Times New Roman"/>
                          <w:lang w:val="en-US"/>
                        </w:rPr>
                        <m:t>X</m:t>
                      </m:r>
                    </m:e>
                    <m:sub>
                      <m:r>
                        <w:rPr>
                          <w:rFonts w:ascii="Cambria Math" w:hAnsi="Cambria Math" w:cs="Times New Roman"/>
                          <w:lang w:val="en-US"/>
                        </w:rPr>
                        <m:t>d</m:t>
                      </m:r>
                    </m:sub>
                  </m:sSub>
                  <m:r>
                    <w:rPr>
                      <w:rFonts w:ascii="Cambria Math" w:hAnsi="Cambria Math" w:cs="Times New Roman"/>
                      <w:lang w:val="en-US"/>
                    </w:rPr>
                    <m:t>&gt;0</m:t>
                  </m:r>
                </m:e>
              </m:mr>
            </m:m>
          </m:e>
        </m:d>
      </m:oMath>
      <w:r w:rsidRPr="00A4270A">
        <w:rPr>
          <w:rFonts w:ascii="Cambria Math" w:hAnsi="Cambria Math" w:cs="Times New Roman"/>
          <w:i/>
          <w:lang w:val="en-US"/>
        </w:rPr>
        <w:t>.</w:t>
      </w:r>
      <w:r w:rsidRPr="00A4270A">
        <w:rPr>
          <w:rFonts w:ascii="Cambria Math" w:hAnsi="Cambria Math" w:cs="Times New Roman"/>
          <w:i/>
          <w:lang w:val="en-US"/>
        </w:rPr>
        <w:tab/>
      </w:r>
      <w:r w:rsidRPr="00A4270A">
        <w:rPr>
          <w:rFonts w:ascii="Cambria Math" w:hAnsi="Cambria Math" w:cs="Times New Roman"/>
          <w:lang w:val="en-US"/>
        </w:rPr>
        <w:t>(11)</w:t>
      </w:r>
    </w:p>
    <w:p w:rsidR="00381653" w:rsidRDefault="00381653" w:rsidP="00381653">
      <w:pPr>
        <w:spacing w:line="480" w:lineRule="auto"/>
        <w:rPr>
          <w:rFonts w:ascii="Times New Roman" w:hAnsi="Times New Roman" w:cs="Times New Roman"/>
          <w:lang w:val="en-US"/>
        </w:rPr>
      </w:pPr>
    </w:p>
    <w:p w:rsidR="00381653" w:rsidRDefault="00381653" w:rsidP="00381653">
      <w:pPr>
        <w:spacing w:line="480" w:lineRule="auto"/>
        <w:rPr>
          <w:rFonts w:ascii="Times New Roman" w:hAnsi="Times New Roman" w:cs="Times New Roman"/>
          <w:lang w:val="en-US"/>
        </w:rPr>
      </w:pPr>
      <w:r>
        <w:rPr>
          <w:rFonts w:ascii="Times New Roman" w:hAnsi="Times New Roman" w:cs="Times New Roman"/>
          <w:lang w:val="en-US"/>
        </w:rPr>
        <w:t xml:space="preserve">The minimum and maximum values of the normalized image, </w:t>
      </w:r>
      <w:proofErr w:type="spellStart"/>
      <w:r w:rsidRPr="00651CE1">
        <w:rPr>
          <w:rFonts w:ascii="Times New Roman" w:hAnsi="Times New Roman" w:cs="Times New Roman"/>
          <w:i/>
          <w:lang w:val="en-US"/>
        </w:rPr>
        <w:t>X</w:t>
      </w:r>
      <w:r w:rsidRPr="00651CE1">
        <w:rPr>
          <w:rFonts w:ascii="Times New Roman" w:hAnsi="Times New Roman" w:cs="Times New Roman"/>
          <w:i/>
          <w:vertAlign w:val="subscript"/>
          <w:lang w:val="en-US"/>
        </w:rPr>
        <w:t>n</w:t>
      </w:r>
      <w:proofErr w:type="spellEnd"/>
      <w:r>
        <w:rPr>
          <w:rFonts w:ascii="Times New Roman" w:hAnsi="Times New Roman" w:cs="Times New Roman"/>
          <w:lang w:val="en-US"/>
        </w:rPr>
        <w:t xml:space="preserve">, within a window of size [11x11] were determined and filtered by a Gaussian filter with a high sigma to give the filtered outputs </w:t>
      </w:r>
      <w:proofErr w:type="spellStart"/>
      <w:r w:rsidRPr="00651CE1">
        <w:rPr>
          <w:rFonts w:ascii="Times New Roman" w:hAnsi="Times New Roman" w:cs="Times New Roman"/>
          <w:i/>
          <w:lang w:val="en-US"/>
        </w:rPr>
        <w:t>X</w:t>
      </w:r>
      <w:r w:rsidRPr="00651CE1">
        <w:rPr>
          <w:rFonts w:ascii="Times New Roman" w:hAnsi="Times New Roman" w:cs="Times New Roman"/>
          <w:i/>
          <w:vertAlign w:val="subscript"/>
          <w:lang w:val="en-US"/>
        </w:rPr>
        <w:t>minf</w:t>
      </w:r>
      <w:proofErr w:type="spellEnd"/>
      <w:r>
        <w:rPr>
          <w:rFonts w:ascii="Times New Roman" w:hAnsi="Times New Roman" w:cs="Times New Roman"/>
          <w:lang w:val="en-US"/>
        </w:rPr>
        <w:t xml:space="preserve"> and </w:t>
      </w:r>
      <w:proofErr w:type="spellStart"/>
      <w:r w:rsidRPr="00651CE1">
        <w:rPr>
          <w:rFonts w:ascii="Times New Roman" w:hAnsi="Times New Roman" w:cs="Times New Roman"/>
          <w:i/>
          <w:lang w:val="en-US"/>
        </w:rPr>
        <w:t>X</w:t>
      </w:r>
      <w:r w:rsidRPr="00651CE1">
        <w:rPr>
          <w:rFonts w:ascii="Times New Roman" w:hAnsi="Times New Roman" w:cs="Times New Roman"/>
          <w:i/>
          <w:vertAlign w:val="subscript"/>
          <w:lang w:val="en-US"/>
        </w:rPr>
        <w:t>maxf</w:t>
      </w:r>
      <w:proofErr w:type="spellEnd"/>
      <w:r>
        <w:rPr>
          <w:rFonts w:ascii="Times New Roman" w:hAnsi="Times New Roman" w:cs="Times New Roman"/>
          <w:lang w:val="en-US"/>
        </w:rPr>
        <w:t xml:space="preserve"> respectively. These were used to normalize the detail values and convert the positive and negative values to positive-only values, as follows:</w:t>
      </w:r>
    </w:p>
    <w:p w:rsidR="00381653" w:rsidRDefault="00381653" w:rsidP="00381653">
      <w:pPr>
        <w:spacing w:line="480" w:lineRule="auto"/>
        <w:rPr>
          <w:rFonts w:ascii="Times New Roman" w:hAnsi="Times New Roman" w:cs="Times New Roman"/>
          <w:lang w:val="en-US"/>
        </w:rPr>
      </w:pPr>
    </w:p>
    <w:p w:rsidR="00381653" w:rsidRPr="00ED413A" w:rsidRDefault="00381653" w:rsidP="00381653">
      <w:pPr>
        <w:tabs>
          <w:tab w:val="center" w:pos="4395"/>
          <w:tab w:val="right" w:pos="8789"/>
        </w:tabs>
        <w:spacing w:line="480" w:lineRule="auto"/>
        <w:rPr>
          <w:rFonts w:ascii="Cambria Math" w:hAnsi="Cambria Math" w:cs="Times New Roman"/>
          <w:i/>
          <w:lang w:val="en-US"/>
        </w:rPr>
      </w:pPr>
      <w:r>
        <w:rPr>
          <w:rFonts w:ascii="Times New Roman" w:hAnsi="Times New Roman" w:cs="Times New Roman"/>
          <w:lang w:val="en-US"/>
        </w:rPr>
        <w:lastRenderedPageBreak/>
        <w:tab/>
      </w:r>
      <m:oMath>
        <m:sSub>
          <m:sSubPr>
            <m:ctrlPr>
              <w:rPr>
                <w:rFonts w:ascii="Cambria Math" w:hAnsi="Cambria Math" w:cs="Times New Roman"/>
                <w:i/>
                <w:lang w:val="en-US"/>
              </w:rPr>
            </m:ctrlPr>
          </m:sSubPr>
          <m:e>
            <m:r>
              <w:rPr>
                <w:rFonts w:ascii="Cambria Math" w:hAnsi="Cambria Math" w:cs="Times New Roman"/>
                <w:lang w:val="en-US"/>
              </w:rPr>
              <m:t>X</m:t>
            </m:r>
          </m:e>
          <m:sub>
            <m:r>
              <w:rPr>
                <w:rFonts w:ascii="Cambria Math" w:hAnsi="Cambria Math" w:cs="Times New Roman"/>
                <w:lang w:val="en-US"/>
              </w:rPr>
              <m:t>d</m:t>
            </m:r>
          </m:sub>
        </m:sSub>
        <m:r>
          <w:rPr>
            <w:rFonts w:ascii="Cambria Math" w:hAnsi="Cambria Math" w:cs="Times New Roman"/>
            <w:lang w:val="en-US"/>
          </w:rPr>
          <m:t>=</m:t>
        </m:r>
        <m:d>
          <m:dPr>
            <m:begChr m:val="{"/>
            <m:endChr m:val=""/>
            <m:ctrlPr>
              <w:rPr>
                <w:rFonts w:ascii="Cambria Math" w:hAnsi="Cambria Math" w:cs="Times New Roman"/>
                <w:i/>
                <w:lang w:val="en-US"/>
              </w:rPr>
            </m:ctrlPr>
          </m:dPr>
          <m:e>
            <m:m>
              <m:mPr>
                <m:mcs>
                  <m:mc>
                    <m:mcPr>
                      <m:count m:val="2"/>
                      <m:mcJc m:val="center"/>
                    </m:mcPr>
                  </m:mc>
                </m:mcs>
                <m:ctrlPr>
                  <w:rPr>
                    <w:rFonts w:ascii="Cambria Math" w:hAnsi="Cambria Math" w:cs="Times New Roman"/>
                    <w:i/>
                    <w:lang w:val="en-US"/>
                  </w:rPr>
                </m:ctrlPr>
              </m:mPr>
              <m:mr>
                <m:e>
                  <m:f>
                    <m:fPr>
                      <m:ctrlPr>
                        <w:rPr>
                          <w:rFonts w:ascii="Cambria Math" w:hAnsi="Cambria Math" w:cs="Times New Roman"/>
                          <w:i/>
                          <w:lang w:val="en-US"/>
                        </w:rPr>
                      </m:ctrlPr>
                    </m:fPr>
                    <m:num>
                      <m:r>
                        <w:rPr>
                          <w:rFonts w:ascii="Cambria Math" w:hAnsi="Cambria Math" w:cs="Times New Roman"/>
                          <w:lang w:val="en-US"/>
                        </w:rPr>
                        <m:t>-32</m:t>
                      </m:r>
                      <m:sSub>
                        <m:sSubPr>
                          <m:ctrlPr>
                            <w:rPr>
                              <w:rFonts w:ascii="Cambria Math" w:hAnsi="Cambria Math" w:cs="Times New Roman"/>
                              <w:i/>
                              <w:lang w:val="en-US"/>
                            </w:rPr>
                          </m:ctrlPr>
                        </m:sSubPr>
                        <m:e>
                          <m:r>
                            <w:rPr>
                              <w:rFonts w:ascii="Cambria Math" w:hAnsi="Cambria Math" w:cs="Times New Roman"/>
                              <w:lang w:val="en-US"/>
                            </w:rPr>
                            <m:t>X</m:t>
                          </m:r>
                        </m:e>
                        <m:sub>
                          <m:r>
                            <w:rPr>
                              <w:rFonts w:ascii="Cambria Math" w:hAnsi="Cambria Math" w:cs="Times New Roman"/>
                              <w:lang w:val="en-US"/>
                            </w:rPr>
                            <m:t>d</m:t>
                          </m:r>
                        </m:sub>
                      </m:sSub>
                      <m:d>
                        <m:dPr>
                          <m:ctrlPr>
                            <w:rPr>
                              <w:rFonts w:ascii="Cambria Math" w:hAnsi="Cambria Math" w:cs="Times New Roman"/>
                              <w:i/>
                              <w:lang w:val="en-US"/>
                            </w:rPr>
                          </m:ctrlPr>
                        </m:dPr>
                        <m:e>
                          <m:r>
                            <w:rPr>
                              <w:rFonts w:ascii="Cambria Math" w:hAnsi="Cambria Math" w:cs="Times New Roman"/>
                              <w:lang w:val="en-US"/>
                            </w:rPr>
                            <m:t>i</m:t>
                          </m:r>
                        </m:e>
                      </m:d>
                    </m:num>
                    <m:den>
                      <m:sSub>
                        <m:sSubPr>
                          <m:ctrlPr>
                            <w:rPr>
                              <w:rFonts w:ascii="Cambria Math" w:hAnsi="Cambria Math" w:cs="Times New Roman"/>
                              <w:i/>
                              <w:lang w:val="en-US"/>
                            </w:rPr>
                          </m:ctrlPr>
                        </m:sSubPr>
                        <m:e>
                          <m:r>
                            <w:rPr>
                              <w:rFonts w:ascii="Cambria Math" w:hAnsi="Cambria Math" w:cs="Times New Roman"/>
                              <w:lang w:val="en-US"/>
                            </w:rPr>
                            <m:t>X</m:t>
                          </m:r>
                        </m:e>
                        <m:sub>
                          <m:r>
                            <w:rPr>
                              <w:rFonts w:ascii="Cambria Math" w:hAnsi="Cambria Math" w:cs="Times New Roman"/>
                              <w:lang w:val="en-US"/>
                            </w:rPr>
                            <m:t>minf</m:t>
                          </m:r>
                        </m:sub>
                      </m:sSub>
                      <m:d>
                        <m:dPr>
                          <m:ctrlPr>
                            <w:rPr>
                              <w:rFonts w:ascii="Cambria Math" w:hAnsi="Cambria Math" w:cs="Times New Roman"/>
                              <w:i/>
                              <w:lang w:val="en-US"/>
                            </w:rPr>
                          </m:ctrlPr>
                        </m:dPr>
                        <m:e>
                          <m:r>
                            <w:rPr>
                              <w:rFonts w:ascii="Cambria Math" w:hAnsi="Cambria Math" w:cs="Times New Roman"/>
                              <w:lang w:val="en-US"/>
                            </w:rPr>
                            <m:t>i</m:t>
                          </m:r>
                        </m:e>
                      </m:d>
                    </m:den>
                  </m:f>
                  <m:r>
                    <w:rPr>
                      <w:rFonts w:ascii="Cambria Math" w:hAnsi="Cambria Math" w:cs="Times New Roman"/>
                      <w:lang w:val="en-US"/>
                    </w:rPr>
                    <m:t>+ 128,</m:t>
                  </m:r>
                </m:e>
                <m:e>
                  <m:sSub>
                    <m:sSubPr>
                      <m:ctrlPr>
                        <w:rPr>
                          <w:rFonts w:ascii="Cambria Math" w:hAnsi="Cambria Math" w:cs="Times New Roman"/>
                          <w:i/>
                          <w:lang w:val="en-US"/>
                        </w:rPr>
                      </m:ctrlPr>
                    </m:sSubPr>
                    <m:e>
                      <m:r>
                        <w:rPr>
                          <w:rFonts w:ascii="Cambria Math" w:hAnsi="Cambria Math" w:cs="Times New Roman"/>
                          <w:lang w:val="en-US"/>
                        </w:rPr>
                        <m:t>X</m:t>
                      </m:r>
                    </m:e>
                    <m:sub>
                      <m:r>
                        <w:rPr>
                          <w:rFonts w:ascii="Cambria Math" w:hAnsi="Cambria Math" w:cs="Times New Roman"/>
                          <w:lang w:val="en-US"/>
                        </w:rPr>
                        <m:t>d</m:t>
                      </m:r>
                    </m:sub>
                  </m:sSub>
                  <m:r>
                    <w:rPr>
                      <w:rFonts w:ascii="Cambria Math" w:hAnsi="Cambria Math" w:cs="Times New Roman"/>
                      <w:lang w:val="en-US"/>
                    </w:rPr>
                    <m:t>&lt;0</m:t>
                  </m:r>
                </m:e>
              </m:mr>
              <m:mr>
                <m:e>
                  <m:f>
                    <m:fPr>
                      <m:ctrlPr>
                        <w:rPr>
                          <w:rFonts w:ascii="Cambria Math" w:hAnsi="Cambria Math" w:cs="Times New Roman"/>
                          <w:i/>
                          <w:lang w:val="en-US"/>
                        </w:rPr>
                      </m:ctrlPr>
                    </m:fPr>
                    <m:num>
                      <m:r>
                        <w:rPr>
                          <w:rFonts w:ascii="Cambria Math" w:hAnsi="Cambria Math" w:cs="Times New Roman"/>
                          <w:lang w:val="en-US"/>
                        </w:rPr>
                        <m:t>32</m:t>
                      </m:r>
                      <m:sSub>
                        <m:sSubPr>
                          <m:ctrlPr>
                            <w:rPr>
                              <w:rFonts w:ascii="Cambria Math" w:hAnsi="Cambria Math" w:cs="Times New Roman"/>
                              <w:i/>
                              <w:lang w:val="en-US"/>
                            </w:rPr>
                          </m:ctrlPr>
                        </m:sSubPr>
                        <m:e>
                          <m:r>
                            <w:rPr>
                              <w:rFonts w:ascii="Cambria Math" w:hAnsi="Cambria Math" w:cs="Times New Roman"/>
                              <w:lang w:val="en-US"/>
                            </w:rPr>
                            <m:t>X</m:t>
                          </m:r>
                        </m:e>
                        <m:sub>
                          <m:r>
                            <w:rPr>
                              <w:rFonts w:ascii="Cambria Math" w:hAnsi="Cambria Math" w:cs="Times New Roman"/>
                              <w:lang w:val="en-US"/>
                            </w:rPr>
                            <m:t>d</m:t>
                          </m:r>
                        </m:sub>
                      </m:sSub>
                      <m:d>
                        <m:dPr>
                          <m:ctrlPr>
                            <w:rPr>
                              <w:rFonts w:ascii="Cambria Math" w:hAnsi="Cambria Math" w:cs="Times New Roman"/>
                              <w:i/>
                              <w:lang w:val="en-US"/>
                            </w:rPr>
                          </m:ctrlPr>
                        </m:dPr>
                        <m:e>
                          <m:r>
                            <w:rPr>
                              <w:rFonts w:ascii="Cambria Math" w:hAnsi="Cambria Math" w:cs="Times New Roman"/>
                              <w:lang w:val="en-US"/>
                            </w:rPr>
                            <m:t>i</m:t>
                          </m:r>
                        </m:e>
                      </m:d>
                    </m:num>
                    <m:den>
                      <m:sSub>
                        <m:sSubPr>
                          <m:ctrlPr>
                            <w:rPr>
                              <w:rFonts w:ascii="Cambria Math" w:hAnsi="Cambria Math" w:cs="Times New Roman"/>
                              <w:i/>
                              <w:lang w:val="en-US"/>
                            </w:rPr>
                          </m:ctrlPr>
                        </m:sSubPr>
                        <m:e>
                          <m:r>
                            <w:rPr>
                              <w:rFonts w:ascii="Cambria Math" w:hAnsi="Cambria Math" w:cs="Times New Roman"/>
                              <w:lang w:val="en-US"/>
                            </w:rPr>
                            <m:t>X</m:t>
                          </m:r>
                        </m:e>
                        <m:sub>
                          <m:r>
                            <w:rPr>
                              <w:rFonts w:ascii="Cambria Math" w:hAnsi="Cambria Math" w:cs="Times New Roman"/>
                              <w:lang w:val="en-US"/>
                            </w:rPr>
                            <m:t>maxf</m:t>
                          </m:r>
                        </m:sub>
                      </m:sSub>
                      <m:d>
                        <m:dPr>
                          <m:ctrlPr>
                            <w:rPr>
                              <w:rFonts w:ascii="Cambria Math" w:hAnsi="Cambria Math" w:cs="Times New Roman"/>
                              <w:i/>
                              <w:lang w:val="en-US"/>
                            </w:rPr>
                          </m:ctrlPr>
                        </m:dPr>
                        <m:e>
                          <m:r>
                            <w:rPr>
                              <w:rFonts w:ascii="Cambria Math" w:hAnsi="Cambria Math" w:cs="Times New Roman"/>
                              <w:lang w:val="en-US"/>
                            </w:rPr>
                            <m:t>i</m:t>
                          </m:r>
                        </m:e>
                      </m:d>
                    </m:den>
                  </m:f>
                  <m:r>
                    <w:rPr>
                      <w:rFonts w:ascii="Cambria Math" w:hAnsi="Cambria Math" w:cs="Times New Roman"/>
                      <w:lang w:val="en-US"/>
                    </w:rPr>
                    <m:t>+128,</m:t>
                  </m:r>
                </m:e>
                <m:e>
                  <m:sSub>
                    <m:sSubPr>
                      <m:ctrlPr>
                        <w:rPr>
                          <w:rFonts w:ascii="Cambria Math" w:hAnsi="Cambria Math" w:cs="Times New Roman"/>
                          <w:i/>
                          <w:lang w:val="en-US"/>
                        </w:rPr>
                      </m:ctrlPr>
                    </m:sSubPr>
                    <m:e>
                      <m:r>
                        <w:rPr>
                          <w:rFonts w:ascii="Cambria Math" w:hAnsi="Cambria Math" w:cs="Times New Roman"/>
                          <w:lang w:val="en-US"/>
                        </w:rPr>
                        <m:t>X</m:t>
                      </m:r>
                    </m:e>
                    <m:sub>
                      <m:r>
                        <w:rPr>
                          <w:rFonts w:ascii="Cambria Math" w:hAnsi="Cambria Math" w:cs="Times New Roman"/>
                          <w:lang w:val="en-US"/>
                        </w:rPr>
                        <m:t>d</m:t>
                      </m:r>
                    </m:sub>
                  </m:sSub>
                  <m:r>
                    <w:rPr>
                      <w:rFonts w:ascii="Cambria Math" w:hAnsi="Cambria Math" w:cs="Times New Roman"/>
                      <w:lang w:val="en-US"/>
                    </w:rPr>
                    <m:t>&gt;0</m:t>
                  </m:r>
                </m:e>
              </m:mr>
            </m:m>
          </m:e>
        </m:d>
      </m:oMath>
      <w:r w:rsidRPr="00A4270A">
        <w:rPr>
          <w:rFonts w:ascii="Cambria Math" w:hAnsi="Cambria Math" w:cs="Times New Roman"/>
          <w:i/>
          <w:lang w:val="en-US"/>
        </w:rPr>
        <w:t>.</w:t>
      </w:r>
      <w:r w:rsidRPr="00A4270A">
        <w:rPr>
          <w:rFonts w:ascii="Cambria Math" w:hAnsi="Cambria Math" w:cs="Times New Roman"/>
          <w:i/>
          <w:lang w:val="en-US"/>
        </w:rPr>
        <w:tab/>
      </w:r>
      <w:r w:rsidRPr="00ED413A">
        <w:rPr>
          <w:rFonts w:ascii="Cambria Math" w:hAnsi="Cambria Math" w:cs="Times New Roman"/>
          <w:lang w:val="en-US"/>
        </w:rPr>
        <w:t>(12)</w:t>
      </w:r>
    </w:p>
    <w:p w:rsidR="00381653" w:rsidRDefault="00381653" w:rsidP="00381653">
      <w:pPr>
        <w:spacing w:line="480" w:lineRule="auto"/>
        <w:rPr>
          <w:rFonts w:ascii="Times New Roman" w:hAnsi="Times New Roman" w:cs="Times New Roman"/>
          <w:lang w:val="en-US"/>
        </w:rPr>
      </w:pPr>
    </w:p>
    <w:p w:rsidR="00381653" w:rsidRDefault="00381653" w:rsidP="00381653">
      <w:pPr>
        <w:spacing w:line="480" w:lineRule="auto"/>
        <w:rPr>
          <w:rFonts w:ascii="Times New Roman" w:hAnsi="Times New Roman" w:cs="Times New Roman"/>
          <w:lang w:val="en-US"/>
        </w:rPr>
      </w:pPr>
      <w:r>
        <w:rPr>
          <w:rFonts w:ascii="Times New Roman" w:hAnsi="Times New Roman" w:cs="Times New Roman"/>
          <w:lang w:val="en-US"/>
        </w:rPr>
        <w:t>An example of the enhanced detail image is shown in Figure 3b.</w:t>
      </w:r>
    </w:p>
    <w:p w:rsidR="00381653" w:rsidRDefault="00381653" w:rsidP="00381653">
      <w:pPr>
        <w:spacing w:line="480" w:lineRule="auto"/>
        <w:rPr>
          <w:rFonts w:ascii="Times New Roman" w:hAnsi="Times New Roman" w:cs="Times New Roman"/>
          <w:lang w:val="en-US"/>
        </w:rPr>
      </w:pPr>
    </w:p>
    <w:p w:rsidR="00381653" w:rsidRPr="00270FC6" w:rsidRDefault="00381653" w:rsidP="00381653">
      <w:pPr>
        <w:pStyle w:val="ListParagraph"/>
        <w:numPr>
          <w:ilvl w:val="0"/>
          <w:numId w:val="1"/>
        </w:numPr>
        <w:spacing w:line="480" w:lineRule="auto"/>
        <w:rPr>
          <w:rFonts w:ascii="Times New Roman" w:hAnsi="Times New Roman" w:cs="Times New Roman"/>
          <w:i/>
          <w:iCs/>
          <w:lang w:val="en-US"/>
        </w:rPr>
      </w:pPr>
      <w:r w:rsidRPr="00270FC6">
        <w:rPr>
          <w:rFonts w:ascii="Times New Roman" w:hAnsi="Times New Roman" w:cs="Times New Roman"/>
          <w:i/>
          <w:iCs/>
          <w:lang w:val="en-US"/>
        </w:rPr>
        <w:t>Identification</w:t>
      </w:r>
    </w:p>
    <w:p w:rsidR="00381653" w:rsidRDefault="00381653" w:rsidP="00381653">
      <w:pPr>
        <w:autoSpaceDE w:val="0"/>
        <w:autoSpaceDN w:val="0"/>
        <w:adjustRightInd w:val="0"/>
        <w:spacing w:line="480" w:lineRule="auto"/>
        <w:jc w:val="both"/>
        <w:rPr>
          <w:rFonts w:ascii="Times New Roman" w:hAnsi="Times New Roman" w:cs="Times New Roman"/>
          <w:color w:val="000000"/>
          <w:lang w:val="en-US"/>
        </w:rPr>
      </w:pPr>
      <w:r w:rsidRPr="00A83A1A">
        <w:rPr>
          <w:rFonts w:ascii="Times New Roman" w:hAnsi="Times New Roman" w:cs="Times New Roman"/>
          <w:color w:val="000000"/>
          <w:lang w:val="en-US"/>
        </w:rPr>
        <w:t xml:space="preserve">To measure the similarity between two enhanced images, we used </w:t>
      </w:r>
      <w:r w:rsidR="000F4D80">
        <w:rPr>
          <w:rFonts w:ascii="Times New Roman" w:hAnsi="Times New Roman" w:cs="Times New Roman"/>
          <w:color w:val="000000"/>
          <w:lang w:val="en-US"/>
        </w:rPr>
        <w:t>normalized</w:t>
      </w:r>
      <w:r w:rsidRPr="00A83A1A">
        <w:rPr>
          <w:rFonts w:ascii="Times New Roman" w:hAnsi="Times New Roman" w:cs="Times New Roman"/>
          <w:color w:val="000000"/>
          <w:lang w:val="en-US"/>
        </w:rPr>
        <w:t xml:space="preserve"> 2D cross-correlation, as described in </w:t>
      </w:r>
      <w:r w:rsidR="0048375E">
        <w:rPr>
          <w:rFonts w:ascii="Times New Roman" w:hAnsi="Times New Roman" w:cs="Times New Roman"/>
          <w:color w:val="000000"/>
        </w:rPr>
        <w:fldChar w:fldCharType="begin"/>
      </w:r>
      <w:r w:rsidRPr="00A83A1A">
        <w:rPr>
          <w:rFonts w:ascii="Times New Roman" w:hAnsi="Times New Roman" w:cs="Times New Roman"/>
          <w:color w:val="000000"/>
          <w:lang w:val="en-US"/>
        </w:rPr>
        <w:instrText xml:space="preserve"> ADDIN EN.CITE &lt;EndNote&gt;&lt;Cite AuthorYear="1"&gt;&lt;Author&gt;Haralick&lt;/Author&gt;&lt;Year&gt;1992&lt;/Year&gt;&lt;RecNum&gt;1986&lt;/RecNum&gt;&lt;DisplayText&gt;Haralick and Shapiro (1992)&lt;/DisplayText&gt;&lt;record&gt;&lt;rec-number&gt;67&lt;/rec-number&gt;&lt;foreign-keys&gt;&lt;key app="EN" db-id="ewz2f0vxxzpxtleprrsp2a5kwx9spetff205" timestamp="1685022929"&gt;67&lt;/key&gt;&lt;/foreign-keys&gt;&lt;ref-type name="Book"&gt;6&lt;/ref-type&gt;&lt;contributors&gt;&lt;authors&gt;&lt;author&gt;Haralick, Robert M.&lt;/author&gt;&lt;author&gt;Shapiro, Linda G.&lt;/author&gt;&lt;/authors&gt;&lt;/contributors&gt;&lt;titles&gt;&lt;title&gt;Computer and robot vision&lt;/title&gt;&lt;/titles&gt;&lt;dates&gt;&lt;year&gt;1992&lt;/year&gt;&lt;/dates&gt;&lt;publisher&gt;Addison-Wesley&lt;/publisher&gt;&lt;urls&gt;&lt;/urls&gt;&lt;/record&gt;&lt;/Cite&gt;&lt;/EndNote&gt;</w:instrText>
      </w:r>
      <w:r w:rsidR="0048375E">
        <w:rPr>
          <w:rFonts w:ascii="Times New Roman" w:hAnsi="Times New Roman" w:cs="Times New Roman"/>
          <w:color w:val="000000"/>
        </w:rPr>
        <w:fldChar w:fldCharType="separate"/>
      </w:r>
      <w:r w:rsidRPr="00A83A1A">
        <w:rPr>
          <w:rFonts w:ascii="Times New Roman" w:hAnsi="Times New Roman" w:cs="Times New Roman"/>
          <w:noProof/>
          <w:color w:val="000000"/>
          <w:lang w:val="en-US"/>
        </w:rPr>
        <w:t>Haralick and Shapiro (1992)</w:t>
      </w:r>
      <w:r w:rsidR="0048375E">
        <w:rPr>
          <w:rFonts w:ascii="Times New Roman" w:hAnsi="Times New Roman" w:cs="Times New Roman"/>
          <w:color w:val="000000"/>
        </w:rPr>
        <w:fldChar w:fldCharType="end"/>
      </w:r>
      <w:r w:rsidRPr="00A83A1A">
        <w:rPr>
          <w:rFonts w:ascii="Times New Roman" w:hAnsi="Times New Roman" w:cs="Times New Roman"/>
          <w:color w:val="000000"/>
          <w:lang w:val="en-US"/>
        </w:rPr>
        <w:t xml:space="preserve"> and </w:t>
      </w:r>
      <w:r w:rsidR="0048375E">
        <w:rPr>
          <w:rFonts w:ascii="Times New Roman" w:hAnsi="Times New Roman" w:cs="Times New Roman"/>
          <w:color w:val="000000"/>
        </w:rPr>
        <w:fldChar w:fldCharType="begin"/>
      </w:r>
      <w:r w:rsidRPr="00A83A1A">
        <w:rPr>
          <w:rFonts w:ascii="Times New Roman" w:hAnsi="Times New Roman" w:cs="Times New Roman"/>
          <w:color w:val="000000"/>
          <w:lang w:val="en-US"/>
        </w:rPr>
        <w:instrText xml:space="preserve"> ADDIN EN.CITE &lt;EndNote&gt;&lt;Cite AuthorYear="1"&gt;&lt;Author&gt;Lewis&lt;/Author&gt;&lt;Year&gt;1995&lt;/Year&gt;&lt;RecNum&gt;1985&lt;/RecNum&gt;&lt;DisplayText&gt;Lewis (1995)&lt;/DisplayText&gt;&lt;record&gt;&lt;rec-number&gt;68&lt;/rec-number&gt;&lt;foreign-keys&gt;&lt;key app="EN" db-id="ewz2f0vxxzpxtleprrsp2a5kwx9spetff205" timestamp="1685022929"&gt;68&lt;/key&gt;&lt;/foreign-keys&gt;&lt;ref-type name="Report"&gt;27&lt;/ref-type&gt;&lt;contributors&gt;&lt;authors&gt;&lt;author&gt;J.P. Lewis&lt;/author&gt;&lt;/authors&gt;&lt;/contributors&gt;&lt;titles&gt;&lt;title&gt;Fast normalized cross-correlation&lt;/title&gt;&lt;secondary-title&gt;Vision Interface&lt;/secondary-title&gt;&lt;/titles&gt;&lt;dates&gt;&lt;year&gt;1995&lt;/year&gt;&lt;/dates&gt;&lt;urls&gt;&lt;related-urls&gt;&lt;url&gt;http://scribblethink.org/Work/nvisionInterface/nip.pdf&lt;/url&gt;&lt;/related-urls&gt;&lt;/urls&gt;&lt;/record&gt;&lt;/Cite&gt;&lt;/EndNote&gt;</w:instrText>
      </w:r>
      <w:r w:rsidR="0048375E">
        <w:rPr>
          <w:rFonts w:ascii="Times New Roman" w:hAnsi="Times New Roman" w:cs="Times New Roman"/>
          <w:color w:val="000000"/>
        </w:rPr>
        <w:fldChar w:fldCharType="separate"/>
      </w:r>
      <w:r w:rsidRPr="00A83A1A">
        <w:rPr>
          <w:rFonts w:ascii="Times New Roman" w:hAnsi="Times New Roman" w:cs="Times New Roman"/>
          <w:noProof/>
          <w:color w:val="000000"/>
          <w:lang w:val="en-US"/>
        </w:rPr>
        <w:t>Lewis (1995)</w:t>
      </w:r>
      <w:r w:rsidR="0048375E">
        <w:rPr>
          <w:rFonts w:ascii="Times New Roman" w:hAnsi="Times New Roman" w:cs="Times New Roman"/>
          <w:color w:val="000000"/>
        </w:rPr>
        <w:fldChar w:fldCharType="end"/>
      </w:r>
      <w:r w:rsidRPr="00A83A1A">
        <w:rPr>
          <w:rFonts w:ascii="Times New Roman" w:hAnsi="Times New Roman" w:cs="Times New Roman"/>
          <w:color w:val="000000"/>
          <w:lang w:val="en-US"/>
        </w:rPr>
        <w:t>, and as follows:</w:t>
      </w:r>
    </w:p>
    <w:p w:rsidR="00381653" w:rsidRPr="00A83A1A" w:rsidRDefault="00381653" w:rsidP="00381653">
      <w:pPr>
        <w:autoSpaceDE w:val="0"/>
        <w:autoSpaceDN w:val="0"/>
        <w:adjustRightInd w:val="0"/>
        <w:spacing w:line="480" w:lineRule="auto"/>
        <w:jc w:val="both"/>
        <w:rPr>
          <w:rFonts w:ascii="Times New Roman" w:hAnsi="Times New Roman" w:cs="Times New Roman"/>
          <w:color w:val="000000"/>
          <w:lang w:val="en-US"/>
        </w:rPr>
      </w:pPr>
    </w:p>
    <w:p w:rsidR="00381653" w:rsidRPr="00A83A1A" w:rsidRDefault="00381653" w:rsidP="00381653">
      <w:pPr>
        <w:autoSpaceDE w:val="0"/>
        <w:autoSpaceDN w:val="0"/>
        <w:adjustRightInd w:val="0"/>
        <w:spacing w:line="480" w:lineRule="auto"/>
        <w:jc w:val="both"/>
        <w:rPr>
          <w:rFonts w:ascii="Times New Roman" w:hAnsi="Times New Roman" w:cs="Times New Roman"/>
          <w:color w:val="000000"/>
          <w:lang w:val="en-US"/>
        </w:rPr>
      </w:pPr>
      <w:r w:rsidRPr="00A83A1A">
        <w:rPr>
          <w:rFonts w:ascii="Times New Roman" w:eastAsiaTheme="minorEastAsia" w:hAnsi="Times New Roman" w:cs="Times New Roman"/>
          <w:color w:val="000000"/>
          <w:lang w:val="en-US"/>
        </w:rPr>
        <w:tab/>
      </w:r>
      <m:oMath>
        <m:sSub>
          <m:sSubPr>
            <m:ctrlPr>
              <w:rPr>
                <w:rFonts w:ascii="Cambria Math" w:hAnsi="Cambria Math" w:cs="Times New Roman"/>
                <w:i/>
                <w:color w:val="000000"/>
              </w:rPr>
            </m:ctrlPr>
          </m:sSubPr>
          <m:e>
            <m:r>
              <w:rPr>
                <w:rFonts w:ascii="Cambria Math" w:hAnsi="Cambria Math" w:cs="Times New Roman"/>
                <w:color w:val="000000"/>
              </w:rPr>
              <m:t>I</m:t>
            </m:r>
          </m:e>
          <m:sub>
            <m:r>
              <w:rPr>
                <w:rFonts w:ascii="Cambria Math" w:hAnsi="Cambria Math" w:cs="Times New Roman"/>
                <w:color w:val="000000"/>
              </w:rPr>
              <m:t>cc</m:t>
            </m:r>
          </m:sub>
        </m:sSub>
        <m:d>
          <m:dPr>
            <m:ctrlPr>
              <w:rPr>
                <w:rFonts w:ascii="Cambria Math" w:hAnsi="Cambria Math" w:cs="Times New Roman"/>
                <w:i/>
                <w:color w:val="000000"/>
              </w:rPr>
            </m:ctrlPr>
          </m:dPr>
          <m:e>
            <m:r>
              <w:rPr>
                <w:rFonts w:ascii="Cambria Math" w:hAnsi="Cambria Math" w:cs="Times New Roman"/>
                <w:color w:val="000000"/>
              </w:rPr>
              <m:t>n</m:t>
            </m:r>
            <m:r>
              <w:rPr>
                <w:rFonts w:ascii="Cambria Math" w:hAnsi="Cambria Math" w:cs="Times New Roman"/>
                <w:color w:val="000000"/>
                <w:lang w:val="en-US"/>
              </w:rPr>
              <m:t>,</m:t>
            </m:r>
            <m:r>
              <w:rPr>
                <w:rFonts w:ascii="Cambria Math" w:hAnsi="Cambria Math" w:cs="Times New Roman"/>
                <w:color w:val="000000"/>
              </w:rPr>
              <m:t>m</m:t>
            </m:r>
          </m:e>
        </m:d>
        <m:r>
          <w:rPr>
            <w:rFonts w:ascii="Cambria Math" w:hAnsi="Cambria Math" w:cs="Times New Roman"/>
            <w:color w:val="000000"/>
            <w:lang w:val="en-US"/>
          </w:rPr>
          <m:t xml:space="preserve">= </m:t>
        </m:r>
        <m:r>
          <w:rPr>
            <w:rFonts w:ascii="Cambria Math" w:hAnsi="Cambria Math" w:cs="Times New Roman"/>
            <w:color w:val="000000"/>
          </w:rPr>
          <m:t>argmax</m:t>
        </m:r>
        <m:d>
          <m:dPr>
            <m:begChr m:val="{"/>
            <m:endChr m:val="}"/>
            <m:ctrlPr>
              <w:rPr>
                <w:rFonts w:ascii="Cambria Math" w:hAnsi="Cambria Math" w:cs="Times New Roman"/>
                <w:i/>
                <w:color w:val="000000"/>
              </w:rPr>
            </m:ctrlPr>
          </m:dPr>
          <m:e>
            <m:f>
              <m:fPr>
                <m:ctrlPr>
                  <w:rPr>
                    <w:rFonts w:ascii="Cambria Math" w:hAnsi="Cambria Math" w:cs="Times New Roman"/>
                    <w:i/>
                    <w:color w:val="000000"/>
                  </w:rPr>
                </m:ctrlPr>
              </m:fPr>
              <m:num>
                <m:nary>
                  <m:naryPr>
                    <m:chr m:val="∑"/>
                    <m:limLoc m:val="subSup"/>
                    <m:supHide m:val="1"/>
                    <m:ctrlPr>
                      <w:rPr>
                        <w:rFonts w:ascii="Cambria Math" w:hAnsi="Cambria Math" w:cs="Times New Roman"/>
                        <w:i/>
                        <w:color w:val="000000"/>
                      </w:rPr>
                    </m:ctrlPr>
                  </m:naryPr>
                  <m:sub>
                    <m:r>
                      <w:rPr>
                        <w:rFonts w:ascii="Cambria Math" w:hAnsi="Cambria Math" w:cs="Times New Roman"/>
                        <w:color w:val="000000"/>
                      </w:rPr>
                      <m:t>x</m:t>
                    </m:r>
                    <m:r>
                      <w:rPr>
                        <w:rFonts w:ascii="Cambria Math" w:hAnsi="Cambria Math" w:cs="Times New Roman"/>
                        <w:color w:val="000000"/>
                        <w:lang w:val="en-US"/>
                      </w:rPr>
                      <m:t>,</m:t>
                    </m:r>
                    <m:r>
                      <w:rPr>
                        <w:rFonts w:ascii="Cambria Math" w:hAnsi="Cambria Math" w:cs="Times New Roman"/>
                        <w:color w:val="000000"/>
                      </w:rPr>
                      <m:t>y</m:t>
                    </m:r>
                  </m:sub>
                  <m:sup/>
                  <m:e>
                    <m:d>
                      <m:dPr>
                        <m:begChr m:val="["/>
                        <m:endChr m:val="]"/>
                        <m:ctrlPr>
                          <w:rPr>
                            <w:rFonts w:ascii="Cambria Math" w:hAnsi="Cambria Math" w:cs="Times New Roman"/>
                            <w:i/>
                            <w:color w:val="000000"/>
                          </w:rPr>
                        </m:ctrlPr>
                      </m:dPr>
                      <m:e>
                        <m:sSub>
                          <m:sSubPr>
                            <m:ctrlPr>
                              <w:rPr>
                                <w:rFonts w:ascii="Cambria Math" w:hAnsi="Cambria Math" w:cs="Times New Roman"/>
                                <w:i/>
                                <w:color w:val="000000"/>
                              </w:rPr>
                            </m:ctrlPr>
                          </m:sSubPr>
                          <m:e>
                            <m:r>
                              <w:rPr>
                                <w:rFonts w:ascii="Cambria Math" w:hAnsi="Cambria Math" w:cs="Times New Roman"/>
                                <w:color w:val="000000"/>
                              </w:rPr>
                              <m:t>X</m:t>
                            </m:r>
                          </m:e>
                          <m:sub>
                            <m:r>
                              <w:rPr>
                                <w:rFonts w:ascii="Cambria Math" w:hAnsi="Cambria Math" w:cs="Times New Roman"/>
                                <w:color w:val="000000"/>
                              </w:rPr>
                              <m:t>d</m:t>
                            </m:r>
                            <m:r>
                              <w:rPr>
                                <w:rFonts w:ascii="Cambria Math" w:hAnsi="Cambria Math" w:cs="Times New Roman"/>
                                <w:color w:val="000000"/>
                                <w:lang w:val="en-US"/>
                              </w:rPr>
                              <m:t>1</m:t>
                            </m:r>
                          </m:sub>
                        </m:sSub>
                        <m:d>
                          <m:dPr>
                            <m:ctrlPr>
                              <w:rPr>
                                <w:rFonts w:ascii="Cambria Math" w:hAnsi="Cambria Math" w:cs="Times New Roman"/>
                                <w:i/>
                                <w:color w:val="000000"/>
                              </w:rPr>
                            </m:ctrlPr>
                          </m:dPr>
                          <m:e>
                            <m:r>
                              <w:rPr>
                                <w:rFonts w:ascii="Cambria Math" w:hAnsi="Cambria Math" w:cs="Times New Roman"/>
                                <w:color w:val="000000"/>
                              </w:rPr>
                              <m:t>x</m:t>
                            </m:r>
                            <m:r>
                              <w:rPr>
                                <w:rFonts w:ascii="Cambria Math" w:hAnsi="Cambria Math" w:cs="Times New Roman"/>
                                <w:color w:val="000000"/>
                                <w:lang w:val="en-US"/>
                              </w:rPr>
                              <m:t>,</m:t>
                            </m:r>
                            <m:r>
                              <w:rPr>
                                <w:rFonts w:ascii="Cambria Math" w:hAnsi="Cambria Math" w:cs="Times New Roman"/>
                                <w:color w:val="000000"/>
                              </w:rPr>
                              <m:t>y</m:t>
                            </m:r>
                          </m:e>
                        </m:d>
                        <m:r>
                          <w:rPr>
                            <w:rFonts w:ascii="Cambria Math" w:hAnsi="Cambria Math" w:cs="Times New Roman"/>
                            <w:color w:val="000000"/>
                            <w:lang w:val="en-US"/>
                          </w:rPr>
                          <m:t xml:space="preserve">- </m:t>
                        </m:r>
                        <m:acc>
                          <m:accPr>
                            <m:chr m:val="̅"/>
                            <m:ctrlPr>
                              <w:rPr>
                                <w:rFonts w:ascii="Cambria Math" w:hAnsi="Cambria Math" w:cs="Times New Roman"/>
                                <w:i/>
                                <w:color w:val="000000"/>
                              </w:rPr>
                            </m:ctrlPr>
                          </m:accPr>
                          <m:e>
                            <m:sSub>
                              <m:sSubPr>
                                <m:ctrlPr>
                                  <w:rPr>
                                    <w:rFonts w:ascii="Cambria Math" w:hAnsi="Cambria Math" w:cs="Times New Roman"/>
                                    <w:i/>
                                    <w:color w:val="000000"/>
                                  </w:rPr>
                                </m:ctrlPr>
                              </m:sSubPr>
                              <m:e>
                                <m:r>
                                  <w:rPr>
                                    <w:rFonts w:ascii="Cambria Math" w:hAnsi="Cambria Math" w:cs="Times New Roman"/>
                                    <w:color w:val="000000"/>
                                  </w:rPr>
                                  <m:t>X</m:t>
                                </m:r>
                              </m:e>
                              <m:sub>
                                <m:r>
                                  <w:rPr>
                                    <w:rFonts w:ascii="Cambria Math" w:hAnsi="Cambria Math" w:cs="Times New Roman"/>
                                    <w:color w:val="000000"/>
                                  </w:rPr>
                                  <m:t>d</m:t>
                                </m:r>
                              </m:sub>
                            </m:sSub>
                          </m:e>
                        </m:acc>
                      </m:e>
                    </m:d>
                    <m:d>
                      <m:dPr>
                        <m:begChr m:val="["/>
                        <m:endChr m:val="]"/>
                        <m:ctrlPr>
                          <w:rPr>
                            <w:rFonts w:ascii="Cambria Math" w:hAnsi="Cambria Math" w:cs="Times New Roman"/>
                            <w:i/>
                            <w:color w:val="000000"/>
                          </w:rPr>
                        </m:ctrlPr>
                      </m:dPr>
                      <m:e>
                        <m:sSub>
                          <m:sSubPr>
                            <m:ctrlPr>
                              <w:rPr>
                                <w:rFonts w:ascii="Cambria Math" w:hAnsi="Cambria Math" w:cs="Times New Roman"/>
                                <w:i/>
                                <w:color w:val="000000"/>
                              </w:rPr>
                            </m:ctrlPr>
                          </m:sSubPr>
                          <m:e>
                            <m:r>
                              <w:rPr>
                                <w:rFonts w:ascii="Cambria Math" w:hAnsi="Cambria Math" w:cs="Times New Roman"/>
                                <w:color w:val="000000"/>
                              </w:rPr>
                              <m:t>X</m:t>
                            </m:r>
                          </m:e>
                          <m:sub>
                            <m:r>
                              <w:rPr>
                                <w:rFonts w:ascii="Cambria Math" w:hAnsi="Cambria Math" w:cs="Times New Roman"/>
                                <w:color w:val="000000"/>
                              </w:rPr>
                              <m:t>d</m:t>
                            </m:r>
                            <m:r>
                              <w:rPr>
                                <w:rFonts w:ascii="Cambria Math" w:hAnsi="Cambria Math" w:cs="Times New Roman"/>
                                <w:color w:val="000000"/>
                                <w:lang w:val="en-US"/>
                              </w:rPr>
                              <m:t>2</m:t>
                            </m:r>
                          </m:sub>
                        </m:sSub>
                        <m:d>
                          <m:dPr>
                            <m:ctrlPr>
                              <w:rPr>
                                <w:rFonts w:ascii="Cambria Math" w:hAnsi="Cambria Math" w:cs="Times New Roman"/>
                                <w:i/>
                                <w:color w:val="000000"/>
                              </w:rPr>
                            </m:ctrlPr>
                          </m:dPr>
                          <m:e>
                            <m:r>
                              <w:rPr>
                                <w:rFonts w:ascii="Cambria Math" w:hAnsi="Cambria Math" w:cs="Times New Roman"/>
                                <w:color w:val="000000"/>
                              </w:rPr>
                              <m:t>x</m:t>
                            </m:r>
                            <m:r>
                              <w:rPr>
                                <w:rFonts w:ascii="Cambria Math" w:hAnsi="Cambria Math" w:cs="Times New Roman"/>
                                <w:color w:val="000000"/>
                                <w:lang w:val="en-US"/>
                              </w:rPr>
                              <m:t>-</m:t>
                            </m:r>
                            <m:r>
                              <w:rPr>
                                <w:rFonts w:ascii="Cambria Math" w:hAnsi="Cambria Math" w:cs="Times New Roman"/>
                                <w:color w:val="000000"/>
                              </w:rPr>
                              <m:t>n</m:t>
                            </m:r>
                            <m:r>
                              <w:rPr>
                                <w:rFonts w:ascii="Cambria Math" w:hAnsi="Cambria Math" w:cs="Times New Roman"/>
                                <w:color w:val="000000"/>
                                <w:lang w:val="en-US"/>
                              </w:rPr>
                              <m:t>,</m:t>
                            </m:r>
                            <m:r>
                              <w:rPr>
                                <w:rFonts w:ascii="Cambria Math" w:hAnsi="Cambria Math" w:cs="Times New Roman"/>
                                <w:color w:val="000000"/>
                              </w:rPr>
                              <m:t>y</m:t>
                            </m:r>
                            <m:r>
                              <w:rPr>
                                <w:rFonts w:ascii="Cambria Math" w:hAnsi="Cambria Math" w:cs="Times New Roman"/>
                                <w:color w:val="000000"/>
                                <w:lang w:val="en-US"/>
                              </w:rPr>
                              <m:t>-</m:t>
                            </m:r>
                            <m:r>
                              <w:rPr>
                                <w:rFonts w:ascii="Cambria Math" w:hAnsi="Cambria Math" w:cs="Times New Roman"/>
                                <w:color w:val="000000"/>
                              </w:rPr>
                              <m:t>m</m:t>
                            </m:r>
                          </m:e>
                        </m:d>
                        <m:r>
                          <w:rPr>
                            <w:rFonts w:ascii="Cambria Math" w:hAnsi="Cambria Math" w:cs="Times New Roman"/>
                            <w:color w:val="000000"/>
                            <w:lang w:val="en-US"/>
                          </w:rPr>
                          <m:t xml:space="preserve">- </m:t>
                        </m:r>
                        <m:acc>
                          <m:accPr>
                            <m:chr m:val="̅"/>
                            <m:ctrlPr>
                              <w:rPr>
                                <w:rFonts w:ascii="Cambria Math" w:hAnsi="Cambria Math" w:cs="Times New Roman"/>
                                <w:i/>
                                <w:color w:val="000000"/>
                              </w:rPr>
                            </m:ctrlPr>
                          </m:accPr>
                          <m:e>
                            <m:sSub>
                              <m:sSubPr>
                                <m:ctrlPr>
                                  <w:rPr>
                                    <w:rFonts w:ascii="Cambria Math" w:hAnsi="Cambria Math" w:cs="Times New Roman"/>
                                    <w:i/>
                                    <w:color w:val="000000"/>
                                  </w:rPr>
                                </m:ctrlPr>
                              </m:sSubPr>
                              <m:e>
                                <m:r>
                                  <w:rPr>
                                    <w:rFonts w:ascii="Cambria Math" w:hAnsi="Cambria Math" w:cs="Times New Roman"/>
                                    <w:color w:val="000000"/>
                                  </w:rPr>
                                  <m:t>X</m:t>
                                </m:r>
                              </m:e>
                              <m:sub>
                                <m:r>
                                  <w:rPr>
                                    <w:rFonts w:ascii="Cambria Math" w:hAnsi="Cambria Math" w:cs="Times New Roman"/>
                                    <w:color w:val="000000"/>
                                  </w:rPr>
                                  <m:t>d</m:t>
                                </m:r>
                                <m:r>
                                  <w:rPr>
                                    <w:rFonts w:ascii="Cambria Math" w:hAnsi="Cambria Math" w:cs="Times New Roman"/>
                                    <w:color w:val="000000"/>
                                    <w:lang w:val="en-US"/>
                                  </w:rPr>
                                  <m:t>2</m:t>
                                </m:r>
                              </m:sub>
                            </m:sSub>
                          </m:e>
                        </m:acc>
                      </m:e>
                    </m:d>
                  </m:e>
                </m:nary>
              </m:num>
              <m:den>
                <m:sSup>
                  <m:sSupPr>
                    <m:ctrlPr>
                      <w:rPr>
                        <w:rFonts w:ascii="Cambria Math" w:hAnsi="Cambria Math" w:cs="Times New Roman"/>
                        <w:i/>
                        <w:color w:val="000000"/>
                      </w:rPr>
                    </m:ctrlPr>
                  </m:sSupPr>
                  <m:e>
                    <m:d>
                      <m:dPr>
                        <m:begChr m:val="{"/>
                        <m:endChr m:val="}"/>
                        <m:ctrlPr>
                          <w:rPr>
                            <w:rFonts w:ascii="Cambria Math" w:hAnsi="Cambria Math" w:cs="Times New Roman"/>
                            <w:i/>
                            <w:color w:val="000000"/>
                          </w:rPr>
                        </m:ctrlPr>
                      </m:dPr>
                      <m:e>
                        <m:nary>
                          <m:naryPr>
                            <m:chr m:val="∑"/>
                            <m:limLoc m:val="subSup"/>
                            <m:supHide m:val="1"/>
                            <m:ctrlPr>
                              <w:rPr>
                                <w:rFonts w:ascii="Cambria Math" w:hAnsi="Cambria Math" w:cs="Times New Roman"/>
                                <w:i/>
                                <w:color w:val="000000"/>
                              </w:rPr>
                            </m:ctrlPr>
                          </m:naryPr>
                          <m:sub>
                            <m:r>
                              <w:rPr>
                                <w:rFonts w:ascii="Cambria Math" w:hAnsi="Cambria Math" w:cs="Times New Roman"/>
                                <w:color w:val="000000"/>
                              </w:rPr>
                              <m:t>x</m:t>
                            </m:r>
                            <m:r>
                              <w:rPr>
                                <w:rFonts w:ascii="Cambria Math" w:hAnsi="Cambria Math" w:cs="Times New Roman"/>
                                <w:color w:val="000000"/>
                                <w:lang w:val="en-US"/>
                              </w:rPr>
                              <m:t>,</m:t>
                            </m:r>
                            <m:r>
                              <w:rPr>
                                <w:rFonts w:ascii="Cambria Math" w:hAnsi="Cambria Math" w:cs="Times New Roman"/>
                                <w:color w:val="000000"/>
                              </w:rPr>
                              <m:t>y</m:t>
                            </m:r>
                          </m:sub>
                          <m:sup/>
                          <m:e>
                            <m:sSup>
                              <m:sSupPr>
                                <m:ctrlPr>
                                  <w:rPr>
                                    <w:rFonts w:ascii="Cambria Math" w:hAnsi="Cambria Math" w:cs="Times New Roman"/>
                                    <w:i/>
                                    <w:color w:val="000000"/>
                                  </w:rPr>
                                </m:ctrlPr>
                              </m:sSupPr>
                              <m:e>
                                <m:d>
                                  <m:dPr>
                                    <m:begChr m:val="["/>
                                    <m:endChr m:val="]"/>
                                    <m:ctrlPr>
                                      <w:rPr>
                                        <w:rFonts w:ascii="Cambria Math" w:hAnsi="Cambria Math" w:cs="Times New Roman"/>
                                        <w:i/>
                                        <w:color w:val="000000"/>
                                      </w:rPr>
                                    </m:ctrlPr>
                                  </m:dPr>
                                  <m:e>
                                    <m:sSub>
                                      <m:sSubPr>
                                        <m:ctrlPr>
                                          <w:rPr>
                                            <w:rFonts w:ascii="Cambria Math" w:hAnsi="Cambria Math" w:cs="Times New Roman"/>
                                            <w:i/>
                                            <w:color w:val="000000"/>
                                          </w:rPr>
                                        </m:ctrlPr>
                                      </m:sSubPr>
                                      <m:e>
                                        <m:r>
                                          <w:rPr>
                                            <w:rFonts w:ascii="Cambria Math" w:hAnsi="Cambria Math" w:cs="Times New Roman"/>
                                            <w:color w:val="000000"/>
                                          </w:rPr>
                                          <m:t>X</m:t>
                                        </m:r>
                                      </m:e>
                                      <m:sub>
                                        <m:r>
                                          <w:rPr>
                                            <w:rFonts w:ascii="Cambria Math" w:hAnsi="Cambria Math" w:cs="Times New Roman"/>
                                            <w:color w:val="000000"/>
                                          </w:rPr>
                                          <m:t>d</m:t>
                                        </m:r>
                                        <m:r>
                                          <w:rPr>
                                            <w:rFonts w:ascii="Cambria Math" w:hAnsi="Cambria Math" w:cs="Times New Roman"/>
                                            <w:color w:val="000000"/>
                                            <w:lang w:val="en-US"/>
                                          </w:rPr>
                                          <m:t>1</m:t>
                                        </m:r>
                                      </m:sub>
                                    </m:sSub>
                                    <m:d>
                                      <m:dPr>
                                        <m:ctrlPr>
                                          <w:rPr>
                                            <w:rFonts w:ascii="Cambria Math" w:hAnsi="Cambria Math" w:cs="Times New Roman"/>
                                            <w:i/>
                                            <w:color w:val="000000"/>
                                          </w:rPr>
                                        </m:ctrlPr>
                                      </m:dPr>
                                      <m:e>
                                        <m:r>
                                          <w:rPr>
                                            <w:rFonts w:ascii="Cambria Math" w:hAnsi="Cambria Math" w:cs="Times New Roman"/>
                                            <w:color w:val="000000"/>
                                          </w:rPr>
                                          <m:t>x</m:t>
                                        </m:r>
                                        <m:r>
                                          <w:rPr>
                                            <w:rFonts w:ascii="Cambria Math" w:hAnsi="Cambria Math" w:cs="Times New Roman"/>
                                            <w:color w:val="000000"/>
                                            <w:lang w:val="en-US"/>
                                          </w:rPr>
                                          <m:t>,</m:t>
                                        </m:r>
                                        <m:r>
                                          <w:rPr>
                                            <w:rFonts w:ascii="Cambria Math" w:hAnsi="Cambria Math" w:cs="Times New Roman"/>
                                            <w:color w:val="000000"/>
                                          </w:rPr>
                                          <m:t>y</m:t>
                                        </m:r>
                                      </m:e>
                                    </m:d>
                                    <m:r>
                                      <w:rPr>
                                        <w:rFonts w:ascii="Cambria Math" w:hAnsi="Cambria Math" w:cs="Times New Roman"/>
                                        <w:color w:val="000000"/>
                                        <w:lang w:val="en-US"/>
                                      </w:rPr>
                                      <m:t xml:space="preserve">- </m:t>
                                    </m:r>
                                    <m:acc>
                                      <m:accPr>
                                        <m:chr m:val="̅"/>
                                        <m:ctrlPr>
                                          <w:rPr>
                                            <w:rFonts w:ascii="Cambria Math" w:hAnsi="Cambria Math" w:cs="Times New Roman"/>
                                            <w:i/>
                                            <w:color w:val="000000"/>
                                          </w:rPr>
                                        </m:ctrlPr>
                                      </m:accPr>
                                      <m:e>
                                        <m:sSub>
                                          <m:sSubPr>
                                            <m:ctrlPr>
                                              <w:rPr>
                                                <w:rFonts w:ascii="Cambria Math" w:hAnsi="Cambria Math" w:cs="Times New Roman"/>
                                                <w:i/>
                                                <w:color w:val="000000"/>
                                              </w:rPr>
                                            </m:ctrlPr>
                                          </m:sSubPr>
                                          <m:e>
                                            <m:r>
                                              <w:rPr>
                                                <w:rFonts w:ascii="Cambria Math" w:hAnsi="Cambria Math" w:cs="Times New Roman"/>
                                                <w:color w:val="000000"/>
                                              </w:rPr>
                                              <m:t>X</m:t>
                                            </m:r>
                                          </m:e>
                                          <m:sub>
                                            <m:r>
                                              <w:rPr>
                                                <w:rFonts w:ascii="Cambria Math" w:hAnsi="Cambria Math" w:cs="Times New Roman"/>
                                                <w:color w:val="000000"/>
                                              </w:rPr>
                                              <m:t>d</m:t>
                                            </m:r>
                                          </m:sub>
                                        </m:sSub>
                                      </m:e>
                                    </m:acc>
                                  </m:e>
                                </m:d>
                              </m:e>
                              <m:sup>
                                <m:r>
                                  <w:rPr>
                                    <w:rFonts w:ascii="Cambria Math" w:hAnsi="Cambria Math" w:cs="Times New Roman"/>
                                    <w:color w:val="000000"/>
                                    <w:lang w:val="en-US"/>
                                  </w:rPr>
                                  <m:t>2</m:t>
                                </m:r>
                              </m:sup>
                            </m:sSup>
                            <m:nary>
                              <m:naryPr>
                                <m:chr m:val="∑"/>
                                <m:limLoc m:val="subSup"/>
                                <m:supHide m:val="1"/>
                                <m:ctrlPr>
                                  <w:rPr>
                                    <w:rFonts w:ascii="Cambria Math" w:hAnsi="Cambria Math" w:cs="Times New Roman"/>
                                    <w:i/>
                                    <w:color w:val="000000"/>
                                  </w:rPr>
                                </m:ctrlPr>
                              </m:naryPr>
                              <m:sub>
                                <m:r>
                                  <w:rPr>
                                    <w:rFonts w:ascii="Cambria Math" w:hAnsi="Cambria Math" w:cs="Times New Roman"/>
                                    <w:color w:val="000000"/>
                                  </w:rPr>
                                  <m:t>x</m:t>
                                </m:r>
                                <m:r>
                                  <w:rPr>
                                    <w:rFonts w:ascii="Cambria Math" w:hAnsi="Cambria Math" w:cs="Times New Roman"/>
                                    <w:color w:val="000000"/>
                                    <w:lang w:val="en-US"/>
                                  </w:rPr>
                                  <m:t>,</m:t>
                                </m:r>
                                <m:r>
                                  <w:rPr>
                                    <w:rFonts w:ascii="Cambria Math" w:hAnsi="Cambria Math" w:cs="Times New Roman"/>
                                    <w:color w:val="000000"/>
                                  </w:rPr>
                                  <m:t>y</m:t>
                                </m:r>
                              </m:sub>
                              <m:sup/>
                              <m:e>
                                <m:sSup>
                                  <m:sSupPr>
                                    <m:ctrlPr>
                                      <w:rPr>
                                        <w:rFonts w:ascii="Cambria Math" w:hAnsi="Cambria Math" w:cs="Times New Roman"/>
                                        <w:i/>
                                        <w:color w:val="000000"/>
                                      </w:rPr>
                                    </m:ctrlPr>
                                  </m:sSupPr>
                                  <m:e>
                                    <m:d>
                                      <m:dPr>
                                        <m:begChr m:val="["/>
                                        <m:endChr m:val="]"/>
                                        <m:ctrlPr>
                                          <w:rPr>
                                            <w:rFonts w:ascii="Cambria Math" w:hAnsi="Cambria Math" w:cs="Times New Roman"/>
                                            <w:i/>
                                            <w:color w:val="000000"/>
                                          </w:rPr>
                                        </m:ctrlPr>
                                      </m:dPr>
                                      <m:e>
                                        <m:sSub>
                                          <m:sSubPr>
                                            <m:ctrlPr>
                                              <w:rPr>
                                                <w:rFonts w:ascii="Cambria Math" w:hAnsi="Cambria Math" w:cs="Times New Roman"/>
                                                <w:i/>
                                                <w:color w:val="000000"/>
                                              </w:rPr>
                                            </m:ctrlPr>
                                          </m:sSubPr>
                                          <m:e>
                                            <m:r>
                                              <w:rPr>
                                                <w:rFonts w:ascii="Cambria Math" w:hAnsi="Cambria Math" w:cs="Times New Roman"/>
                                                <w:color w:val="000000"/>
                                              </w:rPr>
                                              <m:t>X</m:t>
                                            </m:r>
                                          </m:e>
                                          <m:sub>
                                            <m:r>
                                              <w:rPr>
                                                <w:rFonts w:ascii="Cambria Math" w:hAnsi="Cambria Math" w:cs="Times New Roman"/>
                                                <w:color w:val="000000"/>
                                              </w:rPr>
                                              <m:t>d</m:t>
                                            </m:r>
                                            <m:r>
                                              <w:rPr>
                                                <w:rFonts w:ascii="Cambria Math" w:hAnsi="Cambria Math" w:cs="Times New Roman"/>
                                                <w:color w:val="000000"/>
                                                <w:lang w:val="en-US"/>
                                              </w:rPr>
                                              <m:t>2</m:t>
                                            </m:r>
                                          </m:sub>
                                        </m:sSub>
                                        <m:d>
                                          <m:dPr>
                                            <m:ctrlPr>
                                              <w:rPr>
                                                <w:rFonts w:ascii="Cambria Math" w:hAnsi="Cambria Math" w:cs="Times New Roman"/>
                                                <w:i/>
                                                <w:color w:val="000000"/>
                                              </w:rPr>
                                            </m:ctrlPr>
                                          </m:dPr>
                                          <m:e>
                                            <m:r>
                                              <w:rPr>
                                                <w:rFonts w:ascii="Cambria Math" w:hAnsi="Cambria Math" w:cs="Times New Roman"/>
                                                <w:color w:val="000000"/>
                                              </w:rPr>
                                              <m:t>x</m:t>
                                            </m:r>
                                            <m:r>
                                              <w:rPr>
                                                <w:rFonts w:ascii="Cambria Math" w:hAnsi="Cambria Math" w:cs="Times New Roman"/>
                                                <w:color w:val="000000"/>
                                                <w:lang w:val="en-US"/>
                                              </w:rPr>
                                              <m:t>-</m:t>
                                            </m:r>
                                            <m:r>
                                              <w:rPr>
                                                <w:rFonts w:ascii="Cambria Math" w:hAnsi="Cambria Math" w:cs="Times New Roman"/>
                                                <w:color w:val="000000"/>
                                              </w:rPr>
                                              <m:t>n</m:t>
                                            </m:r>
                                            <m:r>
                                              <w:rPr>
                                                <w:rFonts w:ascii="Cambria Math" w:hAnsi="Cambria Math" w:cs="Times New Roman"/>
                                                <w:color w:val="000000"/>
                                                <w:lang w:val="en-US"/>
                                              </w:rPr>
                                              <m:t>,</m:t>
                                            </m:r>
                                            <m:r>
                                              <w:rPr>
                                                <w:rFonts w:ascii="Cambria Math" w:hAnsi="Cambria Math" w:cs="Times New Roman"/>
                                                <w:color w:val="000000"/>
                                              </w:rPr>
                                              <m:t>y</m:t>
                                            </m:r>
                                            <m:r>
                                              <w:rPr>
                                                <w:rFonts w:ascii="Cambria Math" w:hAnsi="Cambria Math" w:cs="Times New Roman"/>
                                                <w:color w:val="000000"/>
                                                <w:lang w:val="en-US"/>
                                              </w:rPr>
                                              <m:t>-</m:t>
                                            </m:r>
                                            <m:r>
                                              <w:rPr>
                                                <w:rFonts w:ascii="Cambria Math" w:hAnsi="Cambria Math" w:cs="Times New Roman"/>
                                                <w:color w:val="000000"/>
                                              </w:rPr>
                                              <m:t>m</m:t>
                                            </m:r>
                                          </m:e>
                                        </m:d>
                                        <m:r>
                                          <w:rPr>
                                            <w:rFonts w:ascii="Cambria Math" w:hAnsi="Cambria Math" w:cs="Times New Roman"/>
                                            <w:color w:val="000000"/>
                                            <w:lang w:val="en-US"/>
                                          </w:rPr>
                                          <m:t xml:space="preserve">- </m:t>
                                        </m:r>
                                        <m:acc>
                                          <m:accPr>
                                            <m:chr m:val="̅"/>
                                            <m:ctrlPr>
                                              <w:rPr>
                                                <w:rFonts w:ascii="Cambria Math" w:hAnsi="Cambria Math" w:cs="Times New Roman"/>
                                                <w:i/>
                                                <w:color w:val="000000"/>
                                              </w:rPr>
                                            </m:ctrlPr>
                                          </m:accPr>
                                          <m:e>
                                            <m:sSub>
                                              <m:sSubPr>
                                                <m:ctrlPr>
                                                  <w:rPr>
                                                    <w:rFonts w:ascii="Cambria Math" w:hAnsi="Cambria Math" w:cs="Times New Roman"/>
                                                    <w:i/>
                                                    <w:color w:val="000000"/>
                                                  </w:rPr>
                                                </m:ctrlPr>
                                              </m:sSubPr>
                                              <m:e>
                                                <m:r>
                                                  <w:rPr>
                                                    <w:rFonts w:ascii="Cambria Math" w:hAnsi="Cambria Math" w:cs="Times New Roman"/>
                                                    <w:color w:val="000000"/>
                                                  </w:rPr>
                                                  <m:t>X</m:t>
                                                </m:r>
                                              </m:e>
                                              <m:sub>
                                                <m:r>
                                                  <w:rPr>
                                                    <w:rFonts w:ascii="Cambria Math" w:hAnsi="Cambria Math" w:cs="Times New Roman"/>
                                                    <w:color w:val="000000"/>
                                                  </w:rPr>
                                                  <m:t>d</m:t>
                                                </m:r>
                                                <m:r>
                                                  <w:rPr>
                                                    <w:rFonts w:ascii="Cambria Math" w:hAnsi="Cambria Math" w:cs="Times New Roman"/>
                                                    <w:color w:val="000000"/>
                                                    <w:lang w:val="en-US"/>
                                                  </w:rPr>
                                                  <m:t>2</m:t>
                                                </m:r>
                                              </m:sub>
                                            </m:sSub>
                                          </m:e>
                                        </m:acc>
                                      </m:e>
                                    </m:d>
                                  </m:e>
                                  <m:sup>
                                    <m:r>
                                      <w:rPr>
                                        <w:rFonts w:ascii="Cambria Math" w:hAnsi="Cambria Math" w:cs="Times New Roman"/>
                                        <w:color w:val="000000"/>
                                        <w:lang w:val="en-US"/>
                                      </w:rPr>
                                      <m:t>2</m:t>
                                    </m:r>
                                  </m:sup>
                                </m:sSup>
                              </m:e>
                            </m:nary>
                          </m:e>
                        </m:nary>
                      </m:e>
                    </m:d>
                  </m:e>
                  <m:sup>
                    <m:r>
                      <w:rPr>
                        <w:rFonts w:ascii="Cambria Math" w:hAnsi="Cambria Math" w:cs="Times New Roman"/>
                        <w:color w:val="000000"/>
                        <w:lang w:val="en-US"/>
                      </w:rPr>
                      <m:t>0.5</m:t>
                    </m:r>
                  </m:sup>
                </m:sSup>
              </m:den>
            </m:f>
          </m:e>
        </m:d>
      </m:oMath>
      <w:r w:rsidRPr="00A83A1A">
        <w:rPr>
          <w:rFonts w:ascii="Times New Roman" w:hAnsi="Times New Roman" w:cs="Times New Roman"/>
          <w:color w:val="000000"/>
          <w:lang w:val="en-US"/>
        </w:rPr>
        <w:t xml:space="preserve"> </w:t>
      </w:r>
      <w:r w:rsidRPr="00A83A1A">
        <w:rPr>
          <w:rFonts w:ascii="Times New Roman" w:hAnsi="Times New Roman" w:cs="Times New Roman"/>
          <w:color w:val="000000"/>
          <w:lang w:val="en-US"/>
        </w:rPr>
        <w:tab/>
        <w:t>(13)</w:t>
      </w:r>
    </w:p>
    <w:p w:rsidR="00381653" w:rsidRDefault="00381653" w:rsidP="00381653">
      <w:pPr>
        <w:autoSpaceDE w:val="0"/>
        <w:autoSpaceDN w:val="0"/>
        <w:adjustRightInd w:val="0"/>
        <w:spacing w:line="480" w:lineRule="auto"/>
        <w:jc w:val="both"/>
        <w:rPr>
          <w:rFonts w:ascii="Times New Roman" w:hAnsi="Times New Roman" w:cs="Times New Roman"/>
          <w:color w:val="000000"/>
          <w:lang w:val="en-US"/>
        </w:rPr>
      </w:pPr>
    </w:p>
    <w:p w:rsidR="00381653" w:rsidRDefault="00381653" w:rsidP="00381653">
      <w:pPr>
        <w:autoSpaceDE w:val="0"/>
        <w:autoSpaceDN w:val="0"/>
        <w:adjustRightInd w:val="0"/>
        <w:spacing w:line="480" w:lineRule="auto"/>
        <w:jc w:val="both"/>
        <w:rPr>
          <w:rFonts w:ascii="Times New Roman" w:hAnsi="Times New Roman" w:cs="Times New Roman"/>
          <w:lang w:val="en-US"/>
        </w:rPr>
      </w:pPr>
      <w:r w:rsidRPr="00A83A1A">
        <w:rPr>
          <w:rFonts w:ascii="Times New Roman" w:hAnsi="Times New Roman" w:cs="Times New Roman"/>
          <w:color w:val="000000"/>
          <w:lang w:val="en-US"/>
        </w:rPr>
        <w:t xml:space="preserve">where </w:t>
      </w:r>
      <w:r w:rsidRPr="00A83A1A">
        <w:rPr>
          <w:rFonts w:ascii="Times New Roman" w:hAnsi="Times New Roman" w:cs="Times New Roman"/>
          <w:i/>
          <w:color w:val="000000"/>
          <w:lang w:val="en-US"/>
        </w:rPr>
        <w:t>X</w:t>
      </w:r>
      <w:r w:rsidRPr="00A83A1A">
        <w:rPr>
          <w:rFonts w:ascii="Times New Roman" w:hAnsi="Times New Roman" w:cs="Times New Roman"/>
          <w:i/>
          <w:color w:val="000000"/>
          <w:vertAlign w:val="subscript"/>
          <w:lang w:val="en-US"/>
        </w:rPr>
        <w:t>d1</w:t>
      </w:r>
      <w:r w:rsidRPr="00A83A1A">
        <w:rPr>
          <w:rFonts w:ascii="Times New Roman" w:hAnsi="Times New Roman" w:cs="Times New Roman"/>
          <w:color w:val="000000"/>
          <w:lang w:val="en-US"/>
        </w:rPr>
        <w:t xml:space="preserve"> </w:t>
      </w:r>
      <w:r w:rsidR="000F4D80">
        <w:rPr>
          <w:rFonts w:ascii="Times New Roman" w:hAnsi="Times New Roman" w:cs="Times New Roman"/>
          <w:color w:val="000000"/>
          <w:lang w:val="en-US"/>
        </w:rPr>
        <w:t xml:space="preserve">is the region of interest of the first enhanced image </w:t>
      </w:r>
      <w:r w:rsidRPr="00A83A1A">
        <w:rPr>
          <w:rFonts w:ascii="Times New Roman" w:hAnsi="Times New Roman" w:cs="Times New Roman"/>
          <w:color w:val="000000"/>
          <w:lang w:val="en-US"/>
        </w:rPr>
        <w:t xml:space="preserve">and </w:t>
      </w:r>
      <w:r w:rsidRPr="00A83A1A">
        <w:rPr>
          <w:rFonts w:ascii="Times New Roman" w:hAnsi="Times New Roman" w:cs="Times New Roman"/>
          <w:i/>
          <w:color w:val="000000"/>
          <w:lang w:val="en-US"/>
        </w:rPr>
        <w:t>X</w:t>
      </w:r>
      <w:r w:rsidRPr="00A83A1A">
        <w:rPr>
          <w:rFonts w:ascii="Times New Roman" w:hAnsi="Times New Roman" w:cs="Times New Roman"/>
          <w:i/>
          <w:color w:val="000000"/>
          <w:vertAlign w:val="subscript"/>
          <w:lang w:val="en-US"/>
        </w:rPr>
        <w:t>d2</w:t>
      </w:r>
      <w:r w:rsidRPr="00A83A1A">
        <w:rPr>
          <w:rFonts w:ascii="Times New Roman" w:hAnsi="Times New Roman" w:cs="Times New Roman"/>
          <w:color w:val="000000"/>
          <w:lang w:val="en-US"/>
        </w:rPr>
        <w:t xml:space="preserve"> </w:t>
      </w:r>
      <w:r w:rsidR="000F4D80">
        <w:rPr>
          <w:rFonts w:ascii="Times New Roman" w:hAnsi="Times New Roman" w:cs="Times New Roman"/>
          <w:color w:val="000000"/>
          <w:lang w:val="en-US"/>
        </w:rPr>
        <w:t>is the second enhanced image</w:t>
      </w:r>
      <w:r w:rsidRPr="00A83A1A">
        <w:rPr>
          <w:rFonts w:ascii="Times New Roman" w:hAnsi="Times New Roman" w:cs="Times New Roman"/>
          <w:color w:val="000000"/>
          <w:lang w:val="en-US"/>
        </w:rPr>
        <w:t xml:space="preserve"> to be matched and </w:t>
      </w:r>
      <m:oMath>
        <m:acc>
          <m:accPr>
            <m:chr m:val="̅"/>
            <m:ctrlPr>
              <w:rPr>
                <w:rFonts w:ascii="Cambria Math" w:hAnsi="Cambria Math" w:cs="Times New Roman"/>
                <w:i/>
                <w:color w:val="000000"/>
              </w:rPr>
            </m:ctrlPr>
          </m:accPr>
          <m:e>
            <m:sSub>
              <m:sSubPr>
                <m:ctrlPr>
                  <w:rPr>
                    <w:rFonts w:ascii="Cambria Math" w:hAnsi="Cambria Math" w:cs="Times New Roman"/>
                    <w:i/>
                    <w:color w:val="000000"/>
                  </w:rPr>
                </m:ctrlPr>
              </m:sSubPr>
              <m:e>
                <m:r>
                  <w:rPr>
                    <w:rFonts w:ascii="Cambria Math" w:hAnsi="Cambria Math" w:cs="Times New Roman"/>
                    <w:color w:val="000000"/>
                  </w:rPr>
                  <m:t>X</m:t>
                </m:r>
              </m:e>
              <m:sub>
                <m:r>
                  <w:rPr>
                    <w:rFonts w:ascii="Cambria Math" w:hAnsi="Cambria Math" w:cs="Times New Roman"/>
                    <w:color w:val="000000"/>
                  </w:rPr>
                  <m:t>d</m:t>
                </m:r>
                <m:r>
                  <w:rPr>
                    <w:rFonts w:ascii="Cambria Math" w:hAnsi="Cambria Math" w:cs="Times New Roman"/>
                    <w:color w:val="000000"/>
                    <w:lang w:val="en-US"/>
                  </w:rPr>
                  <m:t>1</m:t>
                </m:r>
              </m:sub>
            </m:sSub>
          </m:e>
        </m:acc>
      </m:oMath>
      <w:r w:rsidRPr="00A83A1A">
        <w:rPr>
          <w:rFonts w:ascii="Times New Roman" w:hAnsi="Times New Roman" w:cs="Times New Roman"/>
          <w:color w:val="000000"/>
          <w:lang w:val="en-US"/>
        </w:rPr>
        <w:t xml:space="preserve"> and </w:t>
      </w:r>
      <m:oMath>
        <m:acc>
          <m:accPr>
            <m:chr m:val="̅"/>
            <m:ctrlPr>
              <w:rPr>
                <w:rFonts w:ascii="Cambria Math" w:hAnsi="Cambria Math" w:cs="Times New Roman"/>
                <w:i/>
                <w:color w:val="000000"/>
              </w:rPr>
            </m:ctrlPr>
          </m:accPr>
          <m:e>
            <m:sSub>
              <m:sSubPr>
                <m:ctrlPr>
                  <w:rPr>
                    <w:rFonts w:ascii="Cambria Math" w:hAnsi="Cambria Math" w:cs="Times New Roman"/>
                    <w:i/>
                    <w:color w:val="000000"/>
                  </w:rPr>
                </m:ctrlPr>
              </m:sSubPr>
              <m:e>
                <m:r>
                  <w:rPr>
                    <w:rFonts w:ascii="Cambria Math" w:hAnsi="Cambria Math" w:cs="Times New Roman"/>
                    <w:color w:val="000000"/>
                  </w:rPr>
                  <m:t>X</m:t>
                </m:r>
              </m:e>
              <m:sub>
                <m:r>
                  <w:rPr>
                    <w:rFonts w:ascii="Cambria Math" w:hAnsi="Cambria Math" w:cs="Times New Roman"/>
                    <w:color w:val="000000"/>
                  </w:rPr>
                  <m:t>d</m:t>
                </m:r>
                <m:r>
                  <w:rPr>
                    <w:rFonts w:ascii="Cambria Math" w:hAnsi="Cambria Math" w:cs="Times New Roman"/>
                    <w:color w:val="000000"/>
                    <w:lang w:val="en-US"/>
                  </w:rPr>
                  <m:t>2</m:t>
                </m:r>
              </m:sub>
            </m:sSub>
          </m:e>
        </m:acc>
      </m:oMath>
      <w:r w:rsidRPr="00A83A1A">
        <w:rPr>
          <w:rFonts w:ascii="Times New Roman" w:hAnsi="Times New Roman" w:cs="Times New Roman"/>
          <w:color w:val="000000"/>
          <w:lang w:val="en-US"/>
        </w:rPr>
        <w:t xml:space="preserve"> are </w:t>
      </w:r>
      <w:r w:rsidR="000F4D80">
        <w:rPr>
          <w:rFonts w:ascii="Times New Roman" w:hAnsi="Times New Roman" w:cs="Times New Roman"/>
          <w:color w:val="000000"/>
          <w:lang w:val="en-US"/>
        </w:rPr>
        <w:t>means of the region of interest of the first enhanced image and the mean of the second enhanced image</w:t>
      </w:r>
      <w:r w:rsidRPr="00A83A1A">
        <w:rPr>
          <w:rFonts w:ascii="Times New Roman" w:hAnsi="Times New Roman" w:cs="Times New Roman"/>
          <w:color w:val="000000"/>
          <w:lang w:val="en-US"/>
        </w:rPr>
        <w:t xml:space="preserve">, respectively. </w:t>
      </w:r>
      <w:r w:rsidR="000F4D80">
        <w:rPr>
          <w:rFonts w:ascii="Times New Roman" w:hAnsi="Times New Roman" w:cs="Times New Roman"/>
          <w:color w:val="000000"/>
          <w:lang w:val="en-US"/>
        </w:rPr>
        <w:t xml:space="preserve">Five regions of interest were used, which included the nostril, the mouth, and the tip, top and </w:t>
      </w:r>
      <w:r w:rsidR="008863A6">
        <w:rPr>
          <w:rFonts w:ascii="Times New Roman" w:hAnsi="Times New Roman" w:cs="Times New Roman"/>
          <w:color w:val="000000"/>
          <w:lang w:val="en-US"/>
        </w:rPr>
        <w:t xml:space="preserve">back of the bill, the normalized 2D cross-correlation of each region was combined in a harmonic mean to give the final similarity score. </w:t>
      </w:r>
      <w:r>
        <w:rPr>
          <w:rFonts w:ascii="Times New Roman" w:hAnsi="Times New Roman" w:cs="Times New Roman"/>
          <w:lang w:val="en-US"/>
        </w:rPr>
        <w:t xml:space="preserve">The pair of enhanced images were considered a match if the </w:t>
      </w:r>
      <w:r w:rsidR="008863A6">
        <w:rPr>
          <w:rFonts w:ascii="Times New Roman" w:hAnsi="Times New Roman" w:cs="Times New Roman"/>
          <w:lang w:val="en-US"/>
        </w:rPr>
        <w:t xml:space="preserve">similarity score was above </w:t>
      </w:r>
      <w:r>
        <w:rPr>
          <w:rFonts w:ascii="Times New Roman" w:hAnsi="Times New Roman" w:cs="Times New Roman"/>
          <w:lang w:val="en-US"/>
        </w:rPr>
        <w:t>a threshold of at least 0.</w:t>
      </w:r>
      <w:r w:rsidR="000F4D80">
        <w:rPr>
          <w:rFonts w:ascii="Times New Roman" w:hAnsi="Times New Roman" w:cs="Times New Roman"/>
          <w:lang w:val="en-US"/>
        </w:rPr>
        <w:t>57</w:t>
      </w:r>
      <w:r>
        <w:rPr>
          <w:rFonts w:ascii="Times New Roman" w:hAnsi="Times New Roman" w:cs="Times New Roman"/>
          <w:lang w:val="en-US"/>
        </w:rPr>
        <w:t>. We determined this threshold value empirically, by trial-and-error, to preserve correct matches whilst minimizing false positive matches.</w:t>
      </w:r>
    </w:p>
    <w:p w:rsidR="00381653" w:rsidRDefault="00381653" w:rsidP="00381653">
      <w:pPr>
        <w:autoSpaceDE w:val="0"/>
        <w:autoSpaceDN w:val="0"/>
        <w:adjustRightInd w:val="0"/>
        <w:spacing w:line="480" w:lineRule="auto"/>
        <w:jc w:val="both"/>
        <w:rPr>
          <w:rFonts w:ascii="Times New Roman" w:hAnsi="Times New Roman" w:cs="Times New Roman"/>
          <w:lang w:val="en-US"/>
        </w:rPr>
      </w:pPr>
    </w:p>
    <w:p w:rsidR="000F3512" w:rsidRDefault="00381653" w:rsidP="00381653">
      <w:pPr>
        <w:autoSpaceDE w:val="0"/>
        <w:autoSpaceDN w:val="0"/>
        <w:adjustRightInd w:val="0"/>
        <w:spacing w:line="480" w:lineRule="auto"/>
        <w:jc w:val="both"/>
        <w:rPr>
          <w:rFonts w:ascii="Times New Roman" w:hAnsi="Times New Roman" w:cs="Times New Roman"/>
          <w:lang w:val="en-US"/>
        </w:rPr>
      </w:pPr>
      <w:r>
        <w:rPr>
          <w:rFonts w:ascii="Times New Roman" w:hAnsi="Times New Roman" w:cs="Times New Roman"/>
          <w:lang w:val="en-US"/>
        </w:rPr>
        <w:t xml:space="preserve">From this, we created </w:t>
      </w:r>
      <w:r w:rsidRPr="00190AF5">
        <w:rPr>
          <w:rFonts w:ascii="Times New Roman" w:hAnsi="Times New Roman" w:cs="Times New Roman"/>
          <w:lang w:val="en-US"/>
        </w:rPr>
        <w:t>confusion matrices</w:t>
      </w:r>
      <w:r>
        <w:rPr>
          <w:rFonts w:ascii="Times New Roman" w:hAnsi="Times New Roman" w:cs="Times New Roman"/>
          <w:lang w:val="en-US"/>
        </w:rPr>
        <w:t xml:space="preserve">, highlighting the percentage of true positives, true negatives, false positives, false negatives, </w:t>
      </w:r>
      <w:r w:rsidRPr="00190AF5">
        <w:rPr>
          <w:rFonts w:ascii="Times New Roman" w:hAnsi="Times New Roman" w:cs="Times New Roman"/>
          <w:lang w:val="en-US"/>
        </w:rPr>
        <w:t>sensitivity</w:t>
      </w:r>
      <w:r>
        <w:rPr>
          <w:rFonts w:ascii="Times New Roman" w:hAnsi="Times New Roman" w:cs="Times New Roman"/>
          <w:lang w:val="en-US"/>
        </w:rPr>
        <w:t xml:space="preserve">, </w:t>
      </w:r>
      <w:r w:rsidRPr="00190AF5">
        <w:rPr>
          <w:rFonts w:ascii="Times New Roman" w:hAnsi="Times New Roman" w:cs="Times New Roman"/>
          <w:lang w:val="en-US"/>
        </w:rPr>
        <w:t>and specificity</w:t>
      </w:r>
      <w:r w:rsidRPr="00CD0EA1">
        <w:rPr>
          <w:rFonts w:ascii="Times New Roman" w:hAnsi="Times New Roman" w:cs="Times New Roman"/>
          <w:lang w:val="en-US"/>
        </w:rPr>
        <w:t xml:space="preserve"> </w:t>
      </w:r>
      <w:r>
        <w:rPr>
          <w:rFonts w:ascii="Times New Roman" w:hAnsi="Times New Roman" w:cs="Times New Roman"/>
          <w:lang w:val="en-US"/>
        </w:rPr>
        <w:t xml:space="preserve">for each of our datasets (see </w:t>
      </w:r>
      <w:r>
        <w:rPr>
          <w:rFonts w:ascii="Times New Roman" w:hAnsi="Times New Roman" w:cs="Times New Roman"/>
          <w:lang w:val="en-US"/>
        </w:rPr>
        <w:lastRenderedPageBreak/>
        <w:t>Results).  A</w:t>
      </w:r>
      <w:r w:rsidRPr="00190AF5">
        <w:rPr>
          <w:rFonts w:ascii="Times New Roman" w:hAnsi="Times New Roman" w:cs="Times New Roman"/>
          <w:lang w:val="en-US"/>
        </w:rPr>
        <w:t xml:space="preserve"> true positive </w:t>
      </w:r>
      <w:r>
        <w:rPr>
          <w:rFonts w:ascii="Times New Roman" w:hAnsi="Times New Roman" w:cs="Times New Roman"/>
          <w:lang w:val="en-US"/>
        </w:rPr>
        <w:t>occurred</w:t>
      </w:r>
      <w:r w:rsidRPr="00190AF5">
        <w:rPr>
          <w:rFonts w:ascii="Times New Roman" w:hAnsi="Times New Roman" w:cs="Times New Roman"/>
          <w:lang w:val="en-US"/>
        </w:rPr>
        <w:t xml:space="preserve"> when two images </w:t>
      </w:r>
      <w:r>
        <w:rPr>
          <w:rFonts w:ascii="Times New Roman" w:hAnsi="Times New Roman" w:cs="Times New Roman"/>
          <w:lang w:val="en-US"/>
        </w:rPr>
        <w:t>we</w:t>
      </w:r>
      <w:r w:rsidRPr="00190AF5">
        <w:rPr>
          <w:rFonts w:ascii="Times New Roman" w:hAnsi="Times New Roman" w:cs="Times New Roman"/>
          <w:lang w:val="en-US"/>
        </w:rPr>
        <w:t xml:space="preserve">re correctly identified as belonging to the same individual, a true negative </w:t>
      </w:r>
      <w:r>
        <w:rPr>
          <w:rFonts w:ascii="Times New Roman" w:hAnsi="Times New Roman" w:cs="Times New Roman"/>
          <w:lang w:val="en-US"/>
        </w:rPr>
        <w:t>occurred</w:t>
      </w:r>
      <w:r w:rsidRPr="00190AF5">
        <w:rPr>
          <w:rFonts w:ascii="Times New Roman" w:hAnsi="Times New Roman" w:cs="Times New Roman"/>
          <w:lang w:val="en-US"/>
        </w:rPr>
        <w:t xml:space="preserve"> when two images </w:t>
      </w:r>
      <w:r>
        <w:rPr>
          <w:rFonts w:ascii="Times New Roman" w:hAnsi="Times New Roman" w:cs="Times New Roman"/>
          <w:lang w:val="en-US"/>
        </w:rPr>
        <w:t>we</w:t>
      </w:r>
      <w:r w:rsidRPr="00190AF5">
        <w:rPr>
          <w:rFonts w:ascii="Times New Roman" w:hAnsi="Times New Roman" w:cs="Times New Roman"/>
          <w:lang w:val="en-US"/>
        </w:rPr>
        <w:t xml:space="preserve">re correctly identified as not belonging to the same individual, a false positive </w:t>
      </w:r>
      <w:r>
        <w:rPr>
          <w:rFonts w:ascii="Times New Roman" w:hAnsi="Times New Roman" w:cs="Times New Roman"/>
          <w:lang w:val="en-US"/>
        </w:rPr>
        <w:t>occurred</w:t>
      </w:r>
      <w:r w:rsidRPr="00190AF5">
        <w:rPr>
          <w:rFonts w:ascii="Times New Roman" w:hAnsi="Times New Roman" w:cs="Times New Roman"/>
          <w:lang w:val="en-US"/>
        </w:rPr>
        <w:t xml:space="preserve"> when two images </w:t>
      </w:r>
      <w:r>
        <w:rPr>
          <w:rFonts w:ascii="Times New Roman" w:hAnsi="Times New Roman" w:cs="Times New Roman"/>
          <w:lang w:val="en-US"/>
        </w:rPr>
        <w:t>we</w:t>
      </w:r>
      <w:r w:rsidRPr="00190AF5">
        <w:rPr>
          <w:rFonts w:ascii="Times New Roman" w:hAnsi="Times New Roman" w:cs="Times New Roman"/>
          <w:lang w:val="en-US"/>
        </w:rPr>
        <w:t>re incorrectly identified as belonging to the same individual</w:t>
      </w:r>
      <w:r>
        <w:rPr>
          <w:rFonts w:ascii="Times New Roman" w:hAnsi="Times New Roman" w:cs="Times New Roman"/>
          <w:lang w:val="en-US"/>
        </w:rPr>
        <w:t>,</w:t>
      </w:r>
      <w:r w:rsidRPr="00190AF5">
        <w:rPr>
          <w:rFonts w:ascii="Times New Roman" w:hAnsi="Times New Roman" w:cs="Times New Roman"/>
          <w:lang w:val="en-US"/>
        </w:rPr>
        <w:t xml:space="preserve"> and a false negative </w:t>
      </w:r>
      <w:r>
        <w:rPr>
          <w:rFonts w:ascii="Times New Roman" w:hAnsi="Times New Roman" w:cs="Times New Roman"/>
          <w:lang w:val="en-US"/>
        </w:rPr>
        <w:t>occurred</w:t>
      </w:r>
      <w:r w:rsidRPr="00190AF5">
        <w:rPr>
          <w:rFonts w:ascii="Times New Roman" w:hAnsi="Times New Roman" w:cs="Times New Roman"/>
          <w:lang w:val="en-US"/>
        </w:rPr>
        <w:t xml:space="preserve"> when two images </w:t>
      </w:r>
      <w:r>
        <w:rPr>
          <w:rFonts w:ascii="Times New Roman" w:hAnsi="Times New Roman" w:cs="Times New Roman"/>
          <w:lang w:val="en-US"/>
        </w:rPr>
        <w:t>we</w:t>
      </w:r>
      <w:r w:rsidRPr="00190AF5">
        <w:rPr>
          <w:rFonts w:ascii="Times New Roman" w:hAnsi="Times New Roman" w:cs="Times New Roman"/>
          <w:lang w:val="en-US"/>
        </w:rPr>
        <w:t xml:space="preserve">re incorrectly identified as belonging to two different individuals. The sensitivity </w:t>
      </w:r>
      <w:r>
        <w:rPr>
          <w:rFonts w:ascii="Times New Roman" w:hAnsi="Times New Roman" w:cs="Times New Roman"/>
          <w:lang w:val="en-US"/>
        </w:rPr>
        <w:t>i</w:t>
      </w:r>
      <w:r w:rsidRPr="00190AF5">
        <w:rPr>
          <w:rFonts w:ascii="Times New Roman" w:hAnsi="Times New Roman" w:cs="Times New Roman"/>
          <w:lang w:val="en-US"/>
        </w:rPr>
        <w:t>s the ability to correctly identify a match between two images of the same individual and specificity is the ability to correctly identify when two images do not belong to the same individual.</w:t>
      </w:r>
    </w:p>
    <w:p w:rsidR="000F3512" w:rsidRDefault="000F3512">
      <w:pPr>
        <w:rPr>
          <w:rFonts w:ascii="Times New Roman" w:hAnsi="Times New Roman" w:cs="Times New Roman"/>
          <w:lang w:val="en-US"/>
        </w:rPr>
      </w:pPr>
      <w:r>
        <w:rPr>
          <w:rFonts w:ascii="Times New Roman" w:hAnsi="Times New Roman" w:cs="Times New Roman"/>
          <w:lang w:val="en-US"/>
        </w:rPr>
        <w:br w:type="page"/>
      </w:r>
    </w:p>
    <w:p w:rsidR="000F3512" w:rsidRDefault="000F3512" w:rsidP="000F3512">
      <w:pPr>
        <w:spacing w:line="480" w:lineRule="auto"/>
        <w:rPr>
          <w:rFonts w:ascii="Times New Roman" w:hAnsi="Times New Roman" w:cs="Times New Roman"/>
          <w:lang w:val="en-US"/>
        </w:rPr>
      </w:pPr>
      <w:r>
        <w:rPr>
          <w:rFonts w:ascii="Times New Roman" w:hAnsi="Times New Roman" w:cs="Times New Roman"/>
          <w:lang w:val="en-US"/>
        </w:rPr>
        <w:lastRenderedPageBreak/>
        <w:t>Figure S1. Illustrations of (a) an input image with the four points used for normalization: (1) (1)</w:t>
      </w:r>
      <w:r w:rsidRPr="00BF3309">
        <w:rPr>
          <w:rFonts w:ascii="Times New Roman" w:hAnsi="Times New Roman" w:cs="Times New Roman"/>
          <w:lang w:val="en-US"/>
        </w:rPr>
        <w:t xml:space="preserve"> top of the bill, </w:t>
      </w:r>
      <w:r>
        <w:rPr>
          <w:rFonts w:ascii="Times New Roman" w:hAnsi="Times New Roman" w:cs="Times New Roman"/>
          <w:lang w:val="en-US"/>
        </w:rPr>
        <w:t>(2)</w:t>
      </w:r>
      <w:r w:rsidRPr="00BF3309">
        <w:rPr>
          <w:rFonts w:ascii="Times New Roman" w:hAnsi="Times New Roman" w:cs="Times New Roman"/>
          <w:lang w:val="en-US"/>
        </w:rPr>
        <w:t xml:space="preserve"> tip of the bill, </w:t>
      </w:r>
      <w:r>
        <w:rPr>
          <w:rFonts w:ascii="Times New Roman" w:hAnsi="Times New Roman" w:cs="Times New Roman"/>
          <w:lang w:val="en-US"/>
        </w:rPr>
        <w:t>(3)</w:t>
      </w:r>
      <w:r w:rsidRPr="00BF3309">
        <w:rPr>
          <w:rFonts w:ascii="Times New Roman" w:hAnsi="Times New Roman" w:cs="Times New Roman"/>
          <w:lang w:val="en-US"/>
        </w:rPr>
        <w:t xml:space="preserve"> bottom of the bill and </w:t>
      </w:r>
      <w:r>
        <w:rPr>
          <w:rFonts w:ascii="Times New Roman" w:hAnsi="Times New Roman" w:cs="Times New Roman"/>
          <w:lang w:val="en-US"/>
        </w:rPr>
        <w:t>(4)</w:t>
      </w:r>
      <w:r w:rsidRPr="00BF3309">
        <w:rPr>
          <w:rFonts w:ascii="Times New Roman" w:hAnsi="Times New Roman" w:cs="Times New Roman"/>
          <w:lang w:val="en-US"/>
        </w:rPr>
        <w:t xml:space="preserve"> cent</w:t>
      </w:r>
      <w:r>
        <w:rPr>
          <w:rFonts w:ascii="Times New Roman" w:hAnsi="Times New Roman" w:cs="Times New Roman"/>
          <w:lang w:val="en-US"/>
        </w:rPr>
        <w:t>er</w:t>
      </w:r>
      <w:r w:rsidRPr="00BF3309">
        <w:rPr>
          <w:rFonts w:ascii="Times New Roman" w:hAnsi="Times New Roman" w:cs="Times New Roman"/>
          <w:lang w:val="en-US"/>
        </w:rPr>
        <w:t xml:space="preserve"> of the nostril</w:t>
      </w:r>
      <w:r>
        <w:rPr>
          <w:rFonts w:ascii="Times New Roman" w:hAnsi="Times New Roman" w:cs="Times New Roman"/>
          <w:lang w:val="en-US"/>
        </w:rPr>
        <w:t xml:space="preserve">; </w:t>
      </w:r>
      <w:proofErr w:type="gramStart"/>
      <w:r>
        <w:rPr>
          <w:rFonts w:ascii="Times New Roman" w:hAnsi="Times New Roman" w:cs="Times New Roman"/>
          <w:lang w:val="en-US"/>
        </w:rPr>
        <w:t>and  (</w:t>
      </w:r>
      <w:proofErr w:type="gramEnd"/>
      <w:r>
        <w:rPr>
          <w:rFonts w:ascii="Times New Roman" w:hAnsi="Times New Roman" w:cs="Times New Roman"/>
          <w:lang w:val="en-US"/>
        </w:rPr>
        <w:t>b) of the same image after normalization.</w:t>
      </w:r>
    </w:p>
    <w:p w:rsidR="000F3512" w:rsidRDefault="000F3512" w:rsidP="000F3512">
      <w:pPr>
        <w:spacing w:line="480" w:lineRule="auto"/>
        <w:jc w:val="center"/>
        <w:rPr>
          <w:rFonts w:ascii="Times New Roman" w:hAnsi="Times New Roman" w:cs="Times New Roman"/>
          <w:lang w:val="en-US"/>
        </w:rPr>
      </w:pPr>
      <w:r>
        <w:rPr>
          <w:rFonts w:ascii="Times New Roman" w:hAnsi="Times New Roman" w:cs="Times New Roman"/>
          <w:noProof/>
          <w:lang w:val="en-US"/>
        </w:rPr>
        <w:drawing>
          <wp:inline distT="0" distB="0" distL="0" distR="0">
            <wp:extent cx="4885055" cy="2430145"/>
            <wp:effectExtent l="0" t="0" r="0" b="0"/>
            <wp:docPr id="1" name="Picture 1" descr="A close-up of a bird's 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bird's face&#10;&#10;Description automatically generated with medium confidenc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885055" cy="2430145"/>
                    </a:xfrm>
                    <a:prstGeom prst="rect">
                      <a:avLst/>
                    </a:prstGeom>
                    <a:noFill/>
                    <a:ln>
                      <a:noFill/>
                    </a:ln>
                  </pic:spPr>
                </pic:pic>
              </a:graphicData>
            </a:graphic>
          </wp:inline>
        </w:drawing>
      </w:r>
      <w:r>
        <w:rPr>
          <w:rFonts w:ascii="Times New Roman" w:hAnsi="Times New Roman" w:cs="Times New Roman"/>
          <w:lang w:val="en-US"/>
        </w:rPr>
        <w:br w:type="page"/>
      </w:r>
    </w:p>
    <w:p w:rsidR="000F3512" w:rsidRDefault="000F3512" w:rsidP="000F3512">
      <w:pPr>
        <w:spacing w:line="480" w:lineRule="auto"/>
        <w:rPr>
          <w:rFonts w:ascii="Times New Roman" w:hAnsi="Times New Roman" w:cs="Times New Roman"/>
          <w:lang w:val="en-US"/>
        </w:rPr>
      </w:pPr>
      <w:r>
        <w:rPr>
          <w:rFonts w:ascii="Times New Roman" w:hAnsi="Times New Roman" w:cs="Times New Roman"/>
          <w:lang w:val="en-US"/>
        </w:rPr>
        <w:lastRenderedPageBreak/>
        <w:t xml:space="preserve">Figure S2. Examples of two images of the same individual in different positions (a and b) and of the same two images after normalization (c and d). </w:t>
      </w:r>
    </w:p>
    <w:p w:rsidR="00381653" w:rsidRPr="00F60C6B" w:rsidRDefault="000F3512" w:rsidP="000F3512">
      <w:pPr>
        <w:autoSpaceDE w:val="0"/>
        <w:autoSpaceDN w:val="0"/>
        <w:adjustRightInd w:val="0"/>
        <w:spacing w:line="480" w:lineRule="auto"/>
        <w:jc w:val="both"/>
        <w:rPr>
          <w:rFonts w:ascii="Times New Roman" w:hAnsi="Times New Roman" w:cs="Times New Roman"/>
          <w:lang w:val="en-US"/>
        </w:rPr>
      </w:pPr>
      <w:r>
        <w:rPr>
          <w:rFonts w:ascii="Times New Roman" w:hAnsi="Times New Roman" w:cs="Times New Roman"/>
          <w:noProof/>
          <w:lang w:val="en-US"/>
        </w:rPr>
        <w:drawing>
          <wp:inline distT="0" distB="0" distL="0" distR="0">
            <wp:extent cx="4885055" cy="4885055"/>
            <wp:effectExtent l="0" t="0" r="0" b="0"/>
            <wp:docPr id="2" name="Picture 2" descr="A close-up of a duck's beak&#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a duck's beak&#10;&#10;Description automatically generated with medium confidenc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85055" cy="4885055"/>
                    </a:xfrm>
                    <a:prstGeom prst="rect">
                      <a:avLst/>
                    </a:prstGeom>
                    <a:noFill/>
                    <a:ln>
                      <a:noFill/>
                    </a:ln>
                  </pic:spPr>
                </pic:pic>
              </a:graphicData>
            </a:graphic>
          </wp:inline>
        </w:drawing>
      </w:r>
    </w:p>
    <w:p w:rsidR="00381653" w:rsidRPr="00F60C6B" w:rsidRDefault="00381653" w:rsidP="00381653">
      <w:pPr>
        <w:spacing w:line="480" w:lineRule="auto"/>
        <w:rPr>
          <w:rFonts w:ascii="Times New Roman" w:hAnsi="Times New Roman" w:cs="Times New Roman"/>
          <w:lang w:val="en-US"/>
        </w:rPr>
      </w:pPr>
    </w:p>
    <w:p w:rsidR="00381653" w:rsidRDefault="00381653"/>
    <w:bookmarkEnd w:id="0"/>
    <w:p w:rsidR="00381653" w:rsidRPr="00381653" w:rsidRDefault="00381653"/>
    <w:sectPr w:rsidR="00381653" w:rsidRPr="00381653" w:rsidSect="003238F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08469B"/>
    <w:multiLevelType w:val="hybridMultilevel"/>
    <w:tmpl w:val="66D8ED3E"/>
    <w:lvl w:ilvl="0" w:tplc="D4D8F8E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1653"/>
    <w:rsid w:val="000F3512"/>
    <w:rsid w:val="000F4D80"/>
    <w:rsid w:val="00190CBE"/>
    <w:rsid w:val="003238F2"/>
    <w:rsid w:val="00381653"/>
    <w:rsid w:val="003A4C83"/>
    <w:rsid w:val="0048375E"/>
    <w:rsid w:val="004B4CFD"/>
    <w:rsid w:val="00725509"/>
    <w:rsid w:val="008863A6"/>
    <w:rsid w:val="009930AB"/>
    <w:rsid w:val="00CF12DB"/>
    <w:rsid w:val="00E73D1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A21332-C244-9044-B16C-D0753693D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A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37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1653"/>
    <w:pPr>
      <w:ind w:left="720"/>
      <w:contextualSpacing/>
    </w:pPr>
    <w:rPr>
      <w:kern w:val="0"/>
      <w:lang w:val="de-AT"/>
    </w:rPr>
  </w:style>
  <w:style w:type="paragraph" w:styleId="BalloonText">
    <w:name w:val="Balloon Text"/>
    <w:basedOn w:val="Normal"/>
    <w:link w:val="BalloonTextChar"/>
    <w:uiPriority w:val="99"/>
    <w:semiHidden/>
    <w:unhideWhenUsed/>
    <w:rsid w:val="00E73D1A"/>
    <w:rPr>
      <w:rFonts w:ascii="Tahoma" w:hAnsi="Tahoma" w:cs="Tahoma"/>
      <w:sz w:val="16"/>
      <w:szCs w:val="16"/>
    </w:rPr>
  </w:style>
  <w:style w:type="character" w:customStyle="1" w:styleId="BalloonTextChar">
    <w:name w:val="Balloon Text Char"/>
    <w:basedOn w:val="DefaultParagraphFont"/>
    <w:link w:val="BalloonText"/>
    <w:uiPriority w:val="99"/>
    <w:semiHidden/>
    <w:rsid w:val="00E73D1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2131</Words>
  <Characters>12152</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Chithra M.</cp:lastModifiedBy>
  <cp:revision>4</cp:revision>
  <dcterms:created xsi:type="dcterms:W3CDTF">2023-08-29T09:58:00Z</dcterms:created>
  <dcterms:modified xsi:type="dcterms:W3CDTF">2023-09-18T06:43:00Z</dcterms:modified>
</cp:coreProperties>
</file>