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CED2D" w14:textId="570F1F6C" w:rsidR="00C0776B" w:rsidRPr="003A5AF7" w:rsidRDefault="00716118" w:rsidP="00C0776B">
      <w:pPr>
        <w:pBdr>
          <w:top w:val="nil"/>
          <w:left w:val="nil"/>
          <w:bottom w:val="nil"/>
          <w:right w:val="nil"/>
          <w:between w:val="nil"/>
          <w:bar w:val="nil"/>
        </w:pBdr>
        <w:spacing w:line="480" w:lineRule="auto"/>
        <w:rPr>
          <w:rFonts w:ascii="Calibri" w:eastAsia="Arial Unicode MS" w:hAnsi="Calibri" w:cs="Arial Unicode MS"/>
          <w:b/>
          <w:bCs/>
          <w:color w:val="000000"/>
          <w:sz w:val="28"/>
          <w:szCs w:val="26"/>
          <w:u w:color="000000"/>
          <w:bdr w:val="nil"/>
          <w:lang w:eastAsia="de-AT"/>
          <w14:textOutline w14:w="0" w14:cap="flat" w14:cmpd="sng" w14:algn="ctr">
            <w14:noFill/>
            <w14:prstDash w14:val="solid"/>
            <w14:bevel/>
          </w14:textOutline>
          <w14:ligatures w14:val="none"/>
        </w:rPr>
      </w:pPr>
      <w:r w:rsidRPr="003A5AF7">
        <w:rPr>
          <w:rFonts w:ascii="Calibri" w:eastAsia="Arial Unicode MS" w:hAnsi="Calibri" w:cs="Arial Unicode MS"/>
          <w:b/>
          <w:bCs/>
          <w:color w:val="000000"/>
          <w:sz w:val="28"/>
          <w:szCs w:val="26"/>
          <w:u w:color="000000"/>
          <w:bdr w:val="nil"/>
          <w:lang w:eastAsia="de-AT"/>
          <w14:textOutline w14:w="0" w14:cap="flat" w14:cmpd="sng" w14:algn="ctr">
            <w14:noFill/>
            <w14:prstDash w14:val="solid"/>
            <w14:bevel/>
          </w14:textOutline>
          <w14:ligatures w14:val="none"/>
        </w:rPr>
        <w:t>Electronic supplementary material</w:t>
      </w:r>
    </w:p>
    <w:p w14:paraId="55538F2B" w14:textId="77777777" w:rsidR="00C0776B" w:rsidRPr="00C0776B" w:rsidRDefault="00C0776B" w:rsidP="00C0776B">
      <w:pPr>
        <w:pBdr>
          <w:top w:val="nil"/>
          <w:left w:val="nil"/>
          <w:bottom w:val="nil"/>
          <w:right w:val="nil"/>
          <w:between w:val="nil"/>
          <w:bar w:val="nil"/>
        </w:pBdr>
        <w:spacing w:after="0" w:line="480" w:lineRule="auto"/>
        <w:rPr>
          <w:rFonts w:ascii="Times New Roman" w:eastAsia="Arial Unicode MS" w:hAnsi="Times New Roman" w:cs="Times New Roman"/>
          <w:b/>
          <w:bCs/>
          <w:kern w:val="0"/>
          <w:bdr w:val="nil"/>
          <w14:ligatures w14:val="none"/>
        </w:rPr>
      </w:pPr>
      <w:r w:rsidRPr="00C0776B">
        <w:rPr>
          <w:rFonts w:ascii="Times New Roman" w:eastAsia="Arial Unicode MS" w:hAnsi="Times New Roman" w:cs="Times New Roman"/>
          <w:b/>
          <w:bCs/>
          <w:kern w:val="0"/>
          <w:bdr w:val="nil"/>
          <w14:ligatures w14:val="none"/>
        </w:rPr>
        <w:t>Migration and migratory connectivity of Greater Spotted Eagles (</w:t>
      </w:r>
      <w:r w:rsidRPr="00C0776B">
        <w:rPr>
          <w:rFonts w:ascii="Times New Roman" w:eastAsia="Arial Unicode MS" w:hAnsi="Times New Roman" w:cs="Times New Roman"/>
          <w:b/>
          <w:bCs/>
          <w:i/>
          <w:iCs/>
          <w:kern w:val="0"/>
          <w:bdr w:val="nil"/>
          <w14:ligatures w14:val="none"/>
        </w:rPr>
        <w:t xml:space="preserve">Clanga </w:t>
      </w:r>
      <w:proofErr w:type="spellStart"/>
      <w:r w:rsidRPr="00C0776B">
        <w:rPr>
          <w:rFonts w:ascii="Times New Roman" w:eastAsia="Arial Unicode MS" w:hAnsi="Times New Roman" w:cs="Times New Roman"/>
          <w:b/>
          <w:bCs/>
          <w:i/>
          <w:iCs/>
          <w:kern w:val="0"/>
          <w:bdr w:val="nil"/>
          <w14:ligatures w14:val="none"/>
        </w:rPr>
        <w:t>clanga</w:t>
      </w:r>
      <w:proofErr w:type="spellEnd"/>
      <w:r w:rsidRPr="00C0776B">
        <w:rPr>
          <w:rFonts w:ascii="Times New Roman" w:eastAsia="Arial Unicode MS" w:hAnsi="Times New Roman" w:cs="Times New Roman"/>
          <w:b/>
          <w:bCs/>
          <w:kern w:val="0"/>
          <w:bdr w:val="nil"/>
          <w14:ligatures w14:val="none"/>
        </w:rPr>
        <w:t>) wintering at the head of the Arabian Gulf</w:t>
      </w:r>
    </w:p>
    <w:p w14:paraId="01A84AD4" w14:textId="77777777" w:rsidR="00C0776B" w:rsidRPr="00C0776B" w:rsidRDefault="00C0776B" w:rsidP="00C0776B">
      <w:pPr>
        <w:pBdr>
          <w:top w:val="nil"/>
          <w:left w:val="nil"/>
          <w:bottom w:val="nil"/>
          <w:right w:val="nil"/>
          <w:between w:val="nil"/>
          <w:bar w:val="nil"/>
        </w:pBdr>
        <w:spacing w:after="0" w:line="480" w:lineRule="auto"/>
        <w:rPr>
          <w:rFonts w:ascii="Times New Roman" w:eastAsia="Arial Unicode MS" w:hAnsi="Times New Roman" w:cs="Times New Roman"/>
          <w:b/>
          <w:bCs/>
          <w:kern w:val="0"/>
          <w:bdr w:val="nil"/>
          <w14:ligatures w14:val="none"/>
        </w:rPr>
      </w:pPr>
    </w:p>
    <w:p w14:paraId="304B5134" w14:textId="77777777" w:rsidR="00C0776B" w:rsidRPr="00C0776B" w:rsidRDefault="00C0776B" w:rsidP="00C0776B">
      <w:pPr>
        <w:pBdr>
          <w:top w:val="nil"/>
          <w:left w:val="nil"/>
          <w:bottom w:val="nil"/>
          <w:right w:val="nil"/>
          <w:between w:val="nil"/>
          <w:bar w:val="nil"/>
        </w:pBdr>
        <w:spacing w:line="480" w:lineRule="auto"/>
        <w:rPr>
          <w:rFonts w:ascii="Times New Roman" w:eastAsia="Arial Unicode MS" w:hAnsi="Times New Roman" w:cs="Times New Roman"/>
          <w:color w:val="000000"/>
          <w:u w:color="000000"/>
          <w:bdr w:val="nil"/>
          <w:lang w:eastAsia="de-AT"/>
          <w14:textOutline w14:w="0" w14:cap="flat" w14:cmpd="sng" w14:algn="ctr">
            <w14:noFill/>
            <w14:prstDash w14:val="solid"/>
            <w14:bevel/>
          </w14:textOutline>
          <w14:ligatures w14:val="none"/>
        </w:rPr>
      </w:pPr>
      <w:r w:rsidRPr="00C0776B">
        <w:rPr>
          <w:rFonts w:ascii="Times New Roman" w:eastAsia="Arial Unicode MS" w:hAnsi="Times New Roman" w:cs="Times New Roman"/>
          <w:color w:val="000000"/>
          <w:u w:color="000000"/>
          <w:bdr w:val="nil"/>
          <w:lang w:eastAsia="de-AT"/>
          <w14:textOutline w14:w="0" w14:cap="flat" w14:cmpd="sng" w14:algn="ctr">
            <w14:noFill/>
            <w14:prstDash w14:val="solid"/>
            <w14:bevel/>
          </w14:textOutline>
          <w14:ligatures w14:val="none"/>
        </w:rPr>
        <w:t xml:space="preserve">*Michael J. McGrady, International Avian Research, Am </w:t>
      </w:r>
      <w:proofErr w:type="spellStart"/>
      <w:r w:rsidRPr="00C0776B">
        <w:rPr>
          <w:rFonts w:ascii="Times New Roman" w:eastAsia="Arial Unicode MS" w:hAnsi="Times New Roman" w:cs="Times New Roman"/>
          <w:color w:val="000000"/>
          <w:u w:color="000000"/>
          <w:bdr w:val="nil"/>
          <w:lang w:eastAsia="de-AT"/>
          <w14:textOutline w14:w="0" w14:cap="flat" w14:cmpd="sng" w14:algn="ctr">
            <w14:noFill/>
            <w14:prstDash w14:val="solid"/>
            <w14:bevel/>
          </w14:textOutline>
          <w14:ligatures w14:val="none"/>
        </w:rPr>
        <w:t>Rosenhügel</w:t>
      </w:r>
      <w:proofErr w:type="spellEnd"/>
      <w:r w:rsidRPr="00C0776B">
        <w:rPr>
          <w:rFonts w:ascii="Times New Roman" w:eastAsia="Arial Unicode MS" w:hAnsi="Times New Roman" w:cs="Times New Roman"/>
          <w:color w:val="000000"/>
          <w:u w:color="000000"/>
          <w:bdr w:val="nil"/>
          <w:lang w:eastAsia="de-AT"/>
          <w14:textOutline w14:w="0" w14:cap="flat" w14:cmpd="sng" w14:algn="ctr">
            <w14:noFill/>
            <w14:prstDash w14:val="solid"/>
            <w14:bevel/>
          </w14:textOutline>
          <w14:ligatures w14:val="none"/>
        </w:rPr>
        <w:t xml:space="preserve"> 59, 3500 Krems Austria, mcgrady.mike@gmail.com, ORCID ID: 0000-0002-0034-6808</w:t>
      </w:r>
    </w:p>
    <w:p w14:paraId="5476F57B" w14:textId="77777777" w:rsidR="00C0776B" w:rsidRPr="00C0776B" w:rsidRDefault="00C0776B" w:rsidP="00C0776B">
      <w:pPr>
        <w:pBdr>
          <w:top w:val="nil"/>
          <w:left w:val="nil"/>
          <w:bottom w:val="nil"/>
          <w:right w:val="nil"/>
          <w:between w:val="nil"/>
          <w:bar w:val="nil"/>
        </w:pBdr>
        <w:spacing w:line="480" w:lineRule="auto"/>
        <w:rPr>
          <w:rFonts w:ascii="Times New Roman" w:eastAsia="Arial Unicode MS" w:hAnsi="Times New Roman" w:cs="Times New Roman"/>
          <w:color w:val="000000"/>
          <w:u w:color="000000"/>
          <w:bdr w:val="nil"/>
          <w:lang w:val="en-GB" w:eastAsia="de-AT"/>
          <w14:textOutline w14:w="0" w14:cap="flat" w14:cmpd="sng" w14:algn="ctr">
            <w14:noFill/>
            <w14:prstDash w14:val="solid"/>
            <w14:bevel/>
          </w14:textOutline>
          <w14:ligatures w14:val="none"/>
        </w:rPr>
      </w:pPr>
      <w:r w:rsidRPr="00C0776B">
        <w:rPr>
          <w:rFonts w:ascii="Times New Roman" w:eastAsia="Arial Unicode MS" w:hAnsi="Times New Roman" w:cs="Times New Roman"/>
          <w:color w:val="000000"/>
          <w:u w:color="000000"/>
          <w:bdr w:val="nil"/>
          <w:lang w:val="en-GB" w:eastAsia="de-AT"/>
          <w14:textOutline w14:w="0" w14:cap="flat" w14:cmpd="sng" w14:algn="ctr">
            <w14:noFill/>
            <w14:prstDash w14:val="solid"/>
            <w14:bevel/>
          </w14:textOutline>
          <w14:ligatures w14:val="none"/>
        </w:rPr>
        <w:t>Omar Al Sayed Omar, Kuwait Environmental Lens, Kuwait City, Kuwait, omar@alsayedomar.com</w:t>
      </w:r>
    </w:p>
    <w:p w14:paraId="72B460DC" w14:textId="77777777" w:rsidR="00C0776B" w:rsidRPr="00C0776B" w:rsidRDefault="00C0776B" w:rsidP="00C0776B">
      <w:pPr>
        <w:pBdr>
          <w:top w:val="nil"/>
          <w:left w:val="nil"/>
          <w:bottom w:val="nil"/>
          <w:right w:val="nil"/>
          <w:between w:val="nil"/>
          <w:bar w:val="nil"/>
        </w:pBdr>
        <w:spacing w:line="480" w:lineRule="auto"/>
        <w:rPr>
          <w:rFonts w:ascii="Times New Roman" w:eastAsia="Arial Unicode MS" w:hAnsi="Times New Roman" w:cs="Times New Roman"/>
          <w:color w:val="000000"/>
          <w:u w:color="000000"/>
          <w:bdr w:val="nil"/>
          <w:lang w:eastAsia="de-AT"/>
          <w14:textOutline w14:w="0" w14:cap="flat" w14:cmpd="sng" w14:algn="ctr">
            <w14:noFill/>
            <w14:prstDash w14:val="solid"/>
            <w14:bevel/>
          </w14:textOutline>
          <w14:ligatures w14:val="none"/>
        </w:rPr>
      </w:pPr>
      <w:r w:rsidRPr="00C0776B">
        <w:rPr>
          <w:rFonts w:ascii="Times New Roman" w:eastAsia="Arial Unicode MS" w:hAnsi="Times New Roman" w:cs="Times New Roman"/>
          <w:color w:val="000000"/>
          <w:u w:color="000000"/>
          <w:bdr w:val="nil"/>
          <w:lang w:eastAsia="de-AT"/>
          <w14:textOutline w14:w="0" w14:cap="flat" w14:cmpd="sng" w14:algn="ctr">
            <w14:noFill/>
            <w14:prstDash w14:val="solid"/>
            <w14:bevel/>
          </w14:textOutline>
          <w14:ligatures w14:val="none"/>
        </w:rPr>
        <w:t xml:space="preserve">Rashed Al Hajji, </w:t>
      </w:r>
      <w:r w:rsidRPr="00C0776B">
        <w:rPr>
          <w:rFonts w:ascii="Times New Roman" w:eastAsia="Arial Unicode MS" w:hAnsi="Times New Roman" w:cs="Times New Roman"/>
          <w:color w:val="000000"/>
          <w:u w:color="000000"/>
          <w:bdr w:val="nil"/>
          <w:lang w:val="en-GB" w:eastAsia="de-AT"/>
          <w14:textOutline w14:w="0" w14:cap="flat" w14:cmpd="sng" w14:algn="ctr">
            <w14:noFill/>
            <w14:prstDash w14:val="solid"/>
            <w14:bevel/>
          </w14:textOutline>
          <w14:ligatures w14:val="none"/>
        </w:rPr>
        <w:t>Kuwait Environmental Lens, Kuwait City, Kuwait, rashed112@hotmail.com</w:t>
      </w:r>
    </w:p>
    <w:p w14:paraId="0CF4D31C" w14:textId="77777777" w:rsidR="00C0776B" w:rsidRPr="00C0776B" w:rsidRDefault="00C0776B" w:rsidP="00C0776B">
      <w:pPr>
        <w:pBdr>
          <w:top w:val="nil"/>
          <w:left w:val="nil"/>
          <w:bottom w:val="nil"/>
          <w:right w:val="nil"/>
          <w:between w:val="nil"/>
          <w:bar w:val="nil"/>
        </w:pBdr>
        <w:spacing w:line="480" w:lineRule="auto"/>
        <w:rPr>
          <w:rFonts w:ascii="Times New Roman" w:eastAsia="Arial Unicode MS" w:hAnsi="Times New Roman" w:cs="Times New Roman"/>
          <w:color w:val="000000"/>
          <w:u w:color="000000"/>
          <w:bdr w:val="nil"/>
          <w:lang w:val="de-AT" w:eastAsia="de-AT"/>
          <w14:textOutline w14:w="0" w14:cap="flat" w14:cmpd="sng" w14:algn="ctr">
            <w14:noFill/>
            <w14:prstDash w14:val="solid"/>
            <w14:bevel/>
          </w14:textOutline>
          <w14:ligatures w14:val="none"/>
        </w:rPr>
      </w:pPr>
      <w:r w:rsidRPr="00C0776B">
        <w:rPr>
          <w:rFonts w:ascii="Times New Roman" w:eastAsia="Arial Unicode MS" w:hAnsi="Times New Roman" w:cs="Times New Roman"/>
          <w:color w:val="000000"/>
          <w:u w:color="000000"/>
          <w:bdr w:val="nil"/>
          <w:lang w:val="de-AT" w:eastAsia="de-AT"/>
          <w14:textOutline w14:w="0" w14:cap="flat" w14:cmpd="sng" w14:algn="ctr">
            <w14:noFill/>
            <w14:prstDash w14:val="solid"/>
            <w14:bevel/>
          </w14:textOutline>
          <w14:ligatures w14:val="none"/>
        </w:rPr>
        <w:t>Matthias Schmidt, Jägergrund 9, 2304 Orth an der Donau, Austria, Matthias.Schmidt@libellen.at, ORCID ID: 0000-0001-6967-1636</w:t>
      </w:r>
    </w:p>
    <w:p w14:paraId="27537DF7" w14:textId="77777777" w:rsidR="00C0776B" w:rsidRPr="00C0776B" w:rsidRDefault="00C0776B" w:rsidP="00C0776B">
      <w:pPr>
        <w:pBdr>
          <w:top w:val="nil"/>
          <w:left w:val="nil"/>
          <w:bottom w:val="nil"/>
          <w:right w:val="nil"/>
          <w:between w:val="nil"/>
          <w:bar w:val="nil"/>
        </w:pBdr>
        <w:spacing w:line="480" w:lineRule="auto"/>
        <w:rPr>
          <w:rFonts w:ascii="Times New Roman" w:eastAsia="Arial Unicode MS" w:hAnsi="Times New Roman" w:cs="Times New Roman"/>
          <w:color w:val="000000"/>
          <w:u w:color="000000"/>
          <w:bdr w:val="nil"/>
          <w:lang w:val="en-GB" w:eastAsia="de-AT"/>
          <w14:textOutline w14:w="0" w14:cap="flat" w14:cmpd="sng" w14:algn="ctr">
            <w14:noFill/>
            <w14:prstDash w14:val="solid"/>
            <w14:bevel/>
          </w14:textOutline>
          <w14:ligatures w14:val="none"/>
        </w:rPr>
      </w:pPr>
      <w:r w:rsidRPr="00C0776B">
        <w:rPr>
          <w:rFonts w:ascii="Times New Roman" w:eastAsia="Arial Unicode MS" w:hAnsi="Times New Roman" w:cs="Times New Roman"/>
          <w:color w:val="000000"/>
          <w:u w:color="000000"/>
          <w:bdr w:val="nil"/>
          <w:lang w:val="en-GB" w:eastAsia="de-AT"/>
          <w14:textOutline w14:w="0" w14:cap="flat" w14:cmpd="sng" w14:algn="ctr">
            <w14:noFill/>
            <w14:prstDash w14:val="solid"/>
            <w14:bevel/>
          </w14:textOutline>
          <w14:ligatures w14:val="none"/>
        </w:rPr>
        <w:t xml:space="preserve">Madan Oli, </w:t>
      </w:r>
      <w:r w:rsidRPr="00C0776B">
        <w:rPr>
          <w:rFonts w:ascii="Times New Roman" w:eastAsia="Arial Unicode MS" w:hAnsi="Times New Roman" w:cs="Times New Roman"/>
          <w:color w:val="000000"/>
          <w:u w:color="000000"/>
          <w:bdr w:val="nil"/>
          <w:lang w:eastAsia="de-AT"/>
          <w14:textOutline w14:w="0" w14:cap="flat" w14:cmpd="sng" w14:algn="ctr">
            <w14:noFill/>
            <w14:prstDash w14:val="solid"/>
            <w14:bevel/>
          </w14:textOutline>
          <w14:ligatures w14:val="none"/>
        </w:rPr>
        <w:t xml:space="preserve">Department of Wildlife Ecology and Conservation, University of Florida, Gainesville, Florida, USA, olim@ufl.edu, ORCID ID: </w:t>
      </w:r>
      <w:r w:rsidRPr="00C0776B">
        <w:rPr>
          <w:rFonts w:ascii="Times New Roman" w:eastAsia="Arial Unicode MS" w:hAnsi="Times New Roman" w:cs="Times New Roman"/>
          <w:color w:val="000000"/>
          <w:u w:color="000000"/>
          <w:bdr w:val="nil"/>
          <w:lang w:val="en-GB" w:eastAsia="de-AT"/>
          <w14:textOutline w14:w="0" w14:cap="flat" w14:cmpd="sng" w14:algn="ctr">
            <w14:noFill/>
            <w14:prstDash w14:val="solid"/>
            <w14:bevel/>
          </w14:textOutline>
          <w14:ligatures w14:val="none"/>
        </w:rPr>
        <w:t>0000-0001-6944-0061</w:t>
      </w:r>
    </w:p>
    <w:p w14:paraId="40870467" w14:textId="77777777" w:rsidR="00C0776B" w:rsidRPr="00C0776B" w:rsidRDefault="00C0776B" w:rsidP="00BF4E78">
      <w:pPr>
        <w:spacing w:after="0" w:line="480" w:lineRule="auto"/>
        <w:rPr>
          <w:rFonts w:ascii="Times New Roman" w:hAnsi="Times New Roman" w:cs="Times New Roman"/>
          <w:b/>
          <w:bCs/>
          <w:lang w:val="en-GB"/>
        </w:rPr>
      </w:pPr>
    </w:p>
    <w:p w14:paraId="38F34783" w14:textId="7E75015D" w:rsidR="00BF4E78" w:rsidRPr="00B32D40" w:rsidRDefault="00BF4E78" w:rsidP="00BF4E78">
      <w:pPr>
        <w:spacing w:after="0" w:line="480" w:lineRule="auto"/>
        <w:rPr>
          <w:rFonts w:ascii="Times New Roman" w:hAnsi="Times New Roman" w:cs="Times New Roman"/>
          <w:b/>
          <w:bCs/>
        </w:rPr>
      </w:pPr>
      <w:r>
        <w:rPr>
          <w:rFonts w:ascii="Times New Roman" w:hAnsi="Times New Roman" w:cs="Times New Roman"/>
          <w:b/>
          <w:bCs/>
        </w:rPr>
        <w:t xml:space="preserve">Winter and </w:t>
      </w:r>
      <w:r w:rsidR="00D05B2B">
        <w:rPr>
          <w:rFonts w:ascii="Times New Roman" w:hAnsi="Times New Roman" w:cs="Times New Roman"/>
          <w:b/>
          <w:bCs/>
        </w:rPr>
        <w:t>s</w:t>
      </w:r>
      <w:r>
        <w:rPr>
          <w:rFonts w:ascii="Times New Roman" w:hAnsi="Times New Roman" w:cs="Times New Roman"/>
          <w:b/>
          <w:bCs/>
        </w:rPr>
        <w:t xml:space="preserve">ummer </w:t>
      </w:r>
      <w:r w:rsidR="00D05B2B">
        <w:rPr>
          <w:rFonts w:ascii="Times New Roman" w:hAnsi="Times New Roman" w:cs="Times New Roman"/>
          <w:b/>
          <w:bCs/>
        </w:rPr>
        <w:t>r</w:t>
      </w:r>
      <w:r>
        <w:rPr>
          <w:rFonts w:ascii="Times New Roman" w:hAnsi="Times New Roman" w:cs="Times New Roman"/>
          <w:b/>
          <w:bCs/>
        </w:rPr>
        <w:t xml:space="preserve">anging </w:t>
      </w:r>
      <w:proofErr w:type="spellStart"/>
      <w:r w:rsidR="00D05B2B">
        <w:rPr>
          <w:rFonts w:ascii="Times New Roman" w:hAnsi="Times New Roman" w:cs="Times New Roman"/>
          <w:b/>
          <w:bCs/>
        </w:rPr>
        <w:t>b</w:t>
      </w:r>
      <w:r>
        <w:rPr>
          <w:rFonts w:ascii="Times New Roman" w:hAnsi="Times New Roman" w:cs="Times New Roman"/>
          <w:b/>
          <w:bCs/>
        </w:rPr>
        <w:t>ehaviour</w:t>
      </w:r>
      <w:proofErr w:type="spellEnd"/>
    </w:p>
    <w:p w14:paraId="680B4AC6" w14:textId="36588B95" w:rsidR="00BF4E78" w:rsidRPr="00B32D40" w:rsidRDefault="00912C32" w:rsidP="00BF4E78">
      <w:pPr>
        <w:spacing w:after="0" w:line="480" w:lineRule="auto"/>
        <w:rPr>
          <w:rFonts w:ascii="Times New Roman" w:hAnsi="Times New Roman" w:cs="Times New Roman"/>
        </w:rPr>
      </w:pPr>
      <w:r>
        <w:rPr>
          <w:rFonts w:ascii="Times New Roman" w:hAnsi="Times New Roman" w:cs="Times New Roman"/>
        </w:rPr>
        <w:t xml:space="preserve">Information on summer and wintering ranging </w:t>
      </w:r>
      <w:proofErr w:type="spellStart"/>
      <w:r>
        <w:rPr>
          <w:rFonts w:ascii="Times New Roman" w:hAnsi="Times New Roman" w:cs="Times New Roman"/>
        </w:rPr>
        <w:t>behaviour</w:t>
      </w:r>
      <w:proofErr w:type="spellEnd"/>
      <w:r>
        <w:rPr>
          <w:rFonts w:ascii="Times New Roman" w:hAnsi="Times New Roman" w:cs="Times New Roman"/>
        </w:rPr>
        <w:t xml:space="preserve"> is important context for understanding migration</w:t>
      </w:r>
      <w:r w:rsidR="00C0776B">
        <w:rPr>
          <w:rFonts w:ascii="Times New Roman" w:hAnsi="Times New Roman" w:cs="Times New Roman"/>
        </w:rPr>
        <w:t>.</w:t>
      </w:r>
      <w:r>
        <w:rPr>
          <w:rFonts w:ascii="Times New Roman" w:hAnsi="Times New Roman" w:cs="Times New Roman"/>
        </w:rPr>
        <w:t xml:space="preserve"> </w:t>
      </w:r>
      <w:r w:rsidR="00BF4E78">
        <w:rPr>
          <w:rFonts w:ascii="Times New Roman" w:hAnsi="Times New Roman" w:cs="Times New Roman"/>
        </w:rPr>
        <w:t>Summer and winter s</w:t>
      </w:r>
      <w:r w:rsidR="00BF4E78" w:rsidRPr="00B32D40">
        <w:rPr>
          <w:rFonts w:ascii="Times New Roman" w:hAnsi="Times New Roman" w:cs="Times New Roman"/>
        </w:rPr>
        <w:t xml:space="preserve">easonal utilization distributions were estimated </w:t>
      </w:r>
      <w:r>
        <w:rPr>
          <w:rFonts w:ascii="Times New Roman" w:hAnsi="Times New Roman" w:cs="Times New Roman"/>
        </w:rPr>
        <w:t xml:space="preserve">for Greater Spotted Eagles that wintered in the northern Arabian Gulf region </w:t>
      </w:r>
      <w:r w:rsidR="00BF4E78" w:rsidRPr="00B32D40">
        <w:rPr>
          <w:rFonts w:ascii="Times New Roman" w:hAnsi="Times New Roman" w:cs="Times New Roman"/>
        </w:rPr>
        <w:t>using a dynamic Brownian bridge movement model (</w:t>
      </w:r>
      <w:proofErr w:type="spellStart"/>
      <w:r w:rsidR="00BF4E78" w:rsidRPr="00B32D40">
        <w:rPr>
          <w:rFonts w:ascii="Times New Roman" w:hAnsi="Times New Roman" w:cs="Times New Roman"/>
        </w:rPr>
        <w:t>dBBMM</w:t>
      </w:r>
      <w:proofErr w:type="spellEnd"/>
      <w:r w:rsidR="00BF4E78" w:rsidRPr="00B32D40">
        <w:rPr>
          <w:rFonts w:ascii="Times New Roman" w:hAnsi="Times New Roman" w:cs="Times New Roman"/>
        </w:rPr>
        <w:t>) (</w:t>
      </w:r>
      <w:proofErr w:type="spellStart"/>
      <w:r w:rsidR="00BF4E78" w:rsidRPr="00B32D40">
        <w:rPr>
          <w:rFonts w:ascii="Times New Roman" w:hAnsi="Times New Roman" w:cs="Times New Roman"/>
        </w:rPr>
        <w:t>Kranstauber</w:t>
      </w:r>
      <w:proofErr w:type="spellEnd"/>
      <w:r w:rsidR="00BF4E78" w:rsidRPr="00B32D40">
        <w:rPr>
          <w:rFonts w:ascii="Times New Roman" w:hAnsi="Times New Roman" w:cs="Times New Roman"/>
        </w:rPr>
        <w:t xml:space="preserve"> et al. 2012), which accounts for temporal autocorrelation in movement paths and variable sampling intervals typical of GPS telemetry data. Separate models were fitted for each individual and season (summer or winter) when at least 90 days of tracking data were available.</w:t>
      </w:r>
      <w:r w:rsidR="00BF4E78">
        <w:rPr>
          <w:rFonts w:ascii="Times New Roman" w:hAnsi="Times New Roman" w:cs="Times New Roman"/>
        </w:rPr>
        <w:t xml:space="preserve"> </w:t>
      </w:r>
    </w:p>
    <w:p w14:paraId="14407423" w14:textId="214B6C9A" w:rsidR="00BF4E78" w:rsidRDefault="00BF4E78" w:rsidP="00BF4E78">
      <w:pPr>
        <w:spacing w:after="0" w:line="480" w:lineRule="auto"/>
        <w:ind w:firstLine="720"/>
        <w:rPr>
          <w:rFonts w:ascii="Times New Roman" w:hAnsi="Times New Roman" w:cs="Times New Roman"/>
        </w:rPr>
      </w:pPr>
      <w:r w:rsidRPr="00B32D40">
        <w:rPr>
          <w:rFonts w:ascii="Times New Roman" w:hAnsi="Times New Roman" w:cs="Times New Roman"/>
        </w:rPr>
        <w:t xml:space="preserve">Model parameters included a margin size of 15 locations and a window size of 31 locations, following commonly used settings for large-scale movement data. Raster resolution </w:t>
      </w:r>
      <w:r w:rsidRPr="00B32D40">
        <w:rPr>
          <w:rFonts w:ascii="Times New Roman" w:hAnsi="Times New Roman" w:cs="Times New Roman"/>
        </w:rPr>
        <w:lastRenderedPageBreak/>
        <w:t>depended on the spatial scale of seasonal movements: 100</w:t>
      </w:r>
      <w:r w:rsidR="00502C5A">
        <w:rPr>
          <w:rFonts w:ascii="Times New Roman" w:hAnsi="Times New Roman" w:cs="Times New Roman"/>
        </w:rPr>
        <w:t> </w:t>
      </w:r>
      <w:r w:rsidRPr="00B32D40">
        <w:rPr>
          <w:rFonts w:ascii="Times New Roman" w:hAnsi="Times New Roman" w:cs="Times New Roman"/>
        </w:rPr>
        <w:t>m for wintering ranges (250</w:t>
      </w:r>
      <w:r w:rsidR="00812D2D">
        <w:rPr>
          <w:rFonts w:ascii="Times New Roman" w:hAnsi="Times New Roman" w:cs="Times New Roman"/>
        </w:rPr>
        <w:t> </w:t>
      </w:r>
      <w:r w:rsidRPr="00B32D40">
        <w:rPr>
          <w:rFonts w:ascii="Times New Roman" w:hAnsi="Times New Roman" w:cs="Times New Roman"/>
        </w:rPr>
        <w:t>m in three cases where individuals used larger areas) and 1,000</w:t>
      </w:r>
      <w:r w:rsidR="0019629A">
        <w:rPr>
          <w:rFonts w:ascii="Times New Roman" w:hAnsi="Times New Roman" w:cs="Times New Roman"/>
        </w:rPr>
        <w:t> </w:t>
      </w:r>
      <w:r w:rsidRPr="00B32D40">
        <w:rPr>
          <w:rFonts w:ascii="Times New Roman" w:hAnsi="Times New Roman" w:cs="Times New Roman"/>
        </w:rPr>
        <w:t>m for summer ranges. Data gaps exceeding 48 hours were excluded from the analysis to avoid artifacts in the Brownian bridge estimation.</w:t>
      </w:r>
      <w:r>
        <w:rPr>
          <w:rFonts w:ascii="Times New Roman" w:hAnsi="Times New Roman" w:cs="Times New Roman"/>
        </w:rPr>
        <w:t xml:space="preserve"> </w:t>
      </w:r>
    </w:p>
    <w:p w14:paraId="1EE75635" w14:textId="77777777" w:rsidR="00214D9D" w:rsidRDefault="00214D9D" w:rsidP="00BF4E78">
      <w:pPr>
        <w:spacing w:after="0" w:line="480" w:lineRule="auto"/>
        <w:ind w:firstLine="720"/>
        <w:rPr>
          <w:rFonts w:ascii="Times New Roman" w:hAnsi="Times New Roman" w:cs="Times New Roman"/>
        </w:rPr>
      </w:pPr>
    </w:p>
    <w:p w14:paraId="50170F1D" w14:textId="77777777" w:rsidR="00BF4E78" w:rsidRPr="009720CD" w:rsidRDefault="00BF4E78" w:rsidP="00BF4E78">
      <w:pPr>
        <w:spacing w:after="0" w:line="480" w:lineRule="auto"/>
        <w:rPr>
          <w:rFonts w:ascii="Times New Roman" w:hAnsi="Times New Roman" w:cs="Times New Roman"/>
          <w:b/>
          <w:bCs/>
        </w:rPr>
      </w:pPr>
      <w:r w:rsidRPr="009720CD">
        <w:rPr>
          <w:rFonts w:ascii="Times New Roman" w:hAnsi="Times New Roman" w:cs="Times New Roman"/>
          <w:b/>
          <w:bCs/>
        </w:rPr>
        <w:t>Wintering</w:t>
      </w:r>
    </w:p>
    <w:p w14:paraId="16059049" w14:textId="1B48E0DF" w:rsidR="00BF4E78" w:rsidRDefault="00BF4E78" w:rsidP="00214D9D">
      <w:pPr>
        <w:spacing w:after="0" w:line="480" w:lineRule="auto"/>
        <w:rPr>
          <w:rFonts w:ascii="Times New Roman" w:hAnsi="Times New Roman" w:cs="Times New Roman"/>
        </w:rPr>
      </w:pPr>
      <w:r w:rsidRPr="00912C32">
        <w:rPr>
          <w:rFonts w:ascii="Times New Roman" w:hAnsi="Times New Roman" w:cs="Times New Roman"/>
        </w:rPr>
        <w:t>Tracked birds were generally settled throughout the winter period, although some individuals moved between Al Jahra Nature Reserve and other wetlands and agricultural landscapes in Kuwait, southern Iraq, and Iran. Eagles spent on average 167.5 ± 13.3 days on the wintering grounds (</w:t>
      </w:r>
      <w:r w:rsidRPr="001252F5">
        <w:rPr>
          <w:rFonts w:ascii="Times New Roman" w:hAnsi="Times New Roman" w:cs="Times New Roman"/>
          <w:i/>
        </w:rPr>
        <w:t>n</w:t>
      </w:r>
      <w:r w:rsidR="001252F5">
        <w:rPr>
          <w:rFonts w:ascii="Times New Roman" w:hAnsi="Times New Roman" w:cs="Times New Roman"/>
        </w:rPr>
        <w:t> </w:t>
      </w:r>
      <w:r w:rsidRPr="00912C32">
        <w:rPr>
          <w:rFonts w:ascii="Times New Roman" w:hAnsi="Times New Roman" w:cs="Times New Roman"/>
        </w:rPr>
        <w:t>=</w:t>
      </w:r>
      <w:r w:rsidR="001252F5">
        <w:rPr>
          <w:rFonts w:ascii="Times New Roman" w:hAnsi="Times New Roman" w:cs="Times New Roman"/>
        </w:rPr>
        <w:t> </w:t>
      </w:r>
      <w:r w:rsidRPr="00912C32">
        <w:rPr>
          <w:rFonts w:ascii="Times New Roman" w:hAnsi="Times New Roman" w:cs="Times New Roman"/>
        </w:rPr>
        <w:t xml:space="preserve">15 complete wintering seasons). Across all winters, the mean 95% and 50% utilization distributions estimated using </w:t>
      </w:r>
      <w:proofErr w:type="spellStart"/>
      <w:r w:rsidRPr="00912C32">
        <w:rPr>
          <w:rFonts w:ascii="Times New Roman" w:hAnsi="Times New Roman" w:cs="Times New Roman"/>
        </w:rPr>
        <w:t>dBBMM</w:t>
      </w:r>
      <w:proofErr w:type="spellEnd"/>
      <w:r w:rsidRPr="00912C32">
        <w:rPr>
          <w:rFonts w:ascii="Times New Roman" w:hAnsi="Times New Roman" w:cs="Times New Roman"/>
        </w:rPr>
        <w:t xml:space="preserve"> were 165.5</w:t>
      </w:r>
      <w:r w:rsidR="00BC05F9">
        <w:rPr>
          <w:rFonts w:ascii="Times New Roman" w:hAnsi="Times New Roman" w:cs="Times New Roman"/>
        </w:rPr>
        <w:t> </w:t>
      </w:r>
      <w:r w:rsidRPr="00912C32">
        <w:rPr>
          <w:rFonts w:ascii="Times New Roman" w:hAnsi="Times New Roman" w:cs="Times New Roman"/>
        </w:rPr>
        <w:t>km² and 0.65</w:t>
      </w:r>
      <w:r w:rsidR="00BC05F9">
        <w:rPr>
          <w:rFonts w:ascii="Times New Roman" w:hAnsi="Times New Roman" w:cs="Times New Roman"/>
        </w:rPr>
        <w:t> </w:t>
      </w:r>
      <w:r w:rsidRPr="00912C32">
        <w:rPr>
          <w:rFonts w:ascii="Times New Roman" w:hAnsi="Times New Roman" w:cs="Times New Roman"/>
        </w:rPr>
        <w:t>km², respectively</w:t>
      </w:r>
      <w:r w:rsidR="00BF6FBA">
        <w:rPr>
          <w:rFonts w:ascii="Times New Roman" w:hAnsi="Times New Roman" w:cs="Times New Roman"/>
        </w:rPr>
        <w:t xml:space="preserve"> </w:t>
      </w:r>
      <w:r w:rsidR="008E7BE4">
        <w:rPr>
          <w:rFonts w:ascii="Times New Roman" w:hAnsi="Times New Roman" w:cs="Times New Roman"/>
        </w:rPr>
        <w:t>(</w:t>
      </w:r>
      <w:r w:rsidRPr="00912C32">
        <w:rPr>
          <w:rFonts w:ascii="Times New Roman" w:hAnsi="Times New Roman" w:cs="Times New Roman"/>
        </w:rPr>
        <w:t xml:space="preserve">Table </w:t>
      </w:r>
      <w:r w:rsidR="00E32FDA" w:rsidRPr="008E7BE4">
        <w:rPr>
          <w:rFonts w:ascii="Times New Roman" w:hAnsi="Times New Roman" w:cs="Times New Roman"/>
        </w:rPr>
        <w:t>S1</w:t>
      </w:r>
      <w:r w:rsidRPr="00912C32">
        <w:rPr>
          <w:rFonts w:ascii="Times New Roman" w:hAnsi="Times New Roman" w:cs="Times New Roman"/>
        </w:rPr>
        <w:t>).</w:t>
      </w:r>
    </w:p>
    <w:p w14:paraId="4DDFEC57" w14:textId="77777777" w:rsidR="007560AF" w:rsidRPr="009720CD" w:rsidRDefault="007560AF" w:rsidP="00214D9D">
      <w:pPr>
        <w:spacing w:after="0" w:line="480" w:lineRule="auto"/>
        <w:rPr>
          <w:rFonts w:ascii="Times New Roman" w:hAnsi="Times New Roman" w:cs="Times New Roman"/>
        </w:rPr>
      </w:pPr>
    </w:p>
    <w:p w14:paraId="33006F05" w14:textId="77A97DE9" w:rsidR="00BF4E78" w:rsidRPr="008A46B7" w:rsidRDefault="00BF4E78" w:rsidP="00BF4E78">
      <w:pPr>
        <w:pStyle w:val="Body"/>
        <w:spacing w:line="480" w:lineRule="auto"/>
        <w:rPr>
          <w:rFonts w:ascii="Times New Roman" w:hAnsi="Times New Roman" w:cs="Times New Roman"/>
          <w:sz w:val="24"/>
          <w:szCs w:val="24"/>
          <w:lang w:val="en-GB"/>
        </w:rPr>
      </w:pPr>
      <w:r w:rsidRPr="008A46B7">
        <w:rPr>
          <w:rFonts w:ascii="Times New Roman" w:hAnsi="Times New Roman" w:cs="Times New Roman"/>
          <w:b/>
          <w:bCs/>
          <w:sz w:val="24"/>
          <w:szCs w:val="24"/>
          <w:lang w:val="en-US"/>
        </w:rPr>
        <w:t xml:space="preserve">Table </w:t>
      </w:r>
      <w:r w:rsidR="00E32FDA">
        <w:rPr>
          <w:rFonts w:ascii="Times New Roman" w:hAnsi="Times New Roman" w:cs="Times New Roman"/>
          <w:b/>
          <w:bCs/>
          <w:sz w:val="24"/>
          <w:szCs w:val="24"/>
          <w:lang w:val="en-US"/>
        </w:rPr>
        <w:t>S1</w:t>
      </w:r>
      <w:r w:rsidRPr="008A46B7">
        <w:rPr>
          <w:rFonts w:ascii="Times New Roman" w:hAnsi="Times New Roman" w:cs="Times New Roman"/>
          <w:sz w:val="24"/>
          <w:szCs w:val="24"/>
          <w:lang w:val="en-US"/>
        </w:rPr>
        <w:t xml:space="preserve"> 50% and 95% </w:t>
      </w:r>
      <w:proofErr w:type="spellStart"/>
      <w:r w:rsidRPr="008A46B7">
        <w:rPr>
          <w:rFonts w:ascii="Times New Roman" w:hAnsi="Times New Roman" w:cs="Times New Roman"/>
          <w:sz w:val="24"/>
          <w:szCs w:val="24"/>
          <w:lang w:val="en-US"/>
        </w:rPr>
        <w:t>dBBMM</w:t>
      </w:r>
      <w:proofErr w:type="spellEnd"/>
      <w:r w:rsidRPr="008A46B7">
        <w:rPr>
          <w:rFonts w:ascii="Times New Roman" w:hAnsi="Times New Roman" w:cs="Times New Roman"/>
          <w:sz w:val="24"/>
          <w:szCs w:val="24"/>
          <w:lang w:val="en-US"/>
        </w:rPr>
        <w:t xml:space="preserve"> winter home ranges (</w:t>
      </w:r>
      <w:r w:rsidRPr="00824A97">
        <w:rPr>
          <w:rFonts w:ascii="Times New Roman" w:hAnsi="Times New Roman" w:cs="Times New Roman"/>
          <w:i/>
          <w:sz w:val="24"/>
          <w:szCs w:val="24"/>
          <w:lang w:val="en-US"/>
        </w:rPr>
        <w:t>n</w:t>
      </w:r>
      <w:r w:rsidR="00824A97">
        <w:rPr>
          <w:rFonts w:ascii="Times New Roman" w:hAnsi="Times New Roman" w:cs="Times New Roman"/>
          <w:sz w:val="24"/>
          <w:szCs w:val="24"/>
          <w:lang w:val="en-US"/>
        </w:rPr>
        <w:t> </w:t>
      </w:r>
      <w:r w:rsidRPr="008A46B7">
        <w:rPr>
          <w:rFonts w:ascii="Times New Roman" w:hAnsi="Times New Roman" w:cs="Times New Roman"/>
          <w:sz w:val="24"/>
          <w:szCs w:val="24"/>
          <w:lang w:val="en-US"/>
        </w:rPr>
        <w:t>=</w:t>
      </w:r>
      <w:r w:rsidR="00824A97">
        <w:rPr>
          <w:rFonts w:ascii="Times New Roman" w:hAnsi="Times New Roman" w:cs="Times New Roman"/>
          <w:sz w:val="24"/>
          <w:szCs w:val="24"/>
          <w:lang w:val="en-US"/>
        </w:rPr>
        <w:t> </w:t>
      </w:r>
      <w:r w:rsidRPr="008A46B7">
        <w:rPr>
          <w:rFonts w:ascii="Times New Roman" w:hAnsi="Times New Roman" w:cs="Times New Roman"/>
          <w:sz w:val="24"/>
          <w:szCs w:val="24"/>
          <w:lang w:val="en-US"/>
        </w:rPr>
        <w:t>20)</w:t>
      </w:r>
      <w:r>
        <w:rPr>
          <w:rFonts w:ascii="Times New Roman" w:hAnsi="Times New Roman" w:cs="Times New Roman"/>
          <w:sz w:val="24"/>
          <w:szCs w:val="24"/>
          <w:lang w:val="en-US"/>
        </w:rPr>
        <w:t xml:space="preserve"> </w:t>
      </w:r>
      <w:r w:rsidRPr="008A46B7">
        <w:rPr>
          <w:rFonts w:ascii="Times New Roman" w:hAnsi="Times New Roman" w:cs="Times New Roman"/>
          <w:sz w:val="24"/>
          <w:szCs w:val="24"/>
          <w:lang w:val="en-US"/>
        </w:rPr>
        <w:t>of Greater Spotted Eagles captured in Kuwait.</w:t>
      </w:r>
    </w:p>
    <w:tbl>
      <w:tblPr>
        <w:tblW w:w="86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DD4E9"/>
        <w:tblLayout w:type="fixed"/>
        <w:tblLook w:val="04A0" w:firstRow="1" w:lastRow="0" w:firstColumn="1" w:lastColumn="0" w:noHBand="0" w:noVBand="1"/>
      </w:tblPr>
      <w:tblGrid>
        <w:gridCol w:w="903"/>
        <w:gridCol w:w="646"/>
        <w:gridCol w:w="645"/>
        <w:gridCol w:w="645"/>
        <w:gridCol w:w="876"/>
        <w:gridCol w:w="850"/>
        <w:gridCol w:w="851"/>
        <w:gridCol w:w="708"/>
        <w:gridCol w:w="851"/>
        <w:gridCol w:w="709"/>
        <w:gridCol w:w="992"/>
      </w:tblGrid>
      <w:tr w:rsidR="00BF4E78" w:rsidRPr="00C14C67" w14:paraId="14D3B9D1" w14:textId="77777777" w:rsidTr="00053777">
        <w:trPr>
          <w:trHeight w:val="221"/>
        </w:trPr>
        <w:tc>
          <w:tcPr>
            <w:tcW w:w="903" w:type="dxa"/>
            <w:tcMar>
              <w:top w:w="80" w:type="dxa"/>
              <w:left w:w="80" w:type="dxa"/>
              <w:bottom w:w="80" w:type="dxa"/>
              <w:right w:w="80" w:type="dxa"/>
            </w:tcMar>
            <w:vAlign w:val="bottom"/>
          </w:tcPr>
          <w:p w14:paraId="32AFD1E8" w14:textId="77777777" w:rsidR="00BF4E78" w:rsidRPr="00C14C67" w:rsidRDefault="00BF4E78" w:rsidP="00053777">
            <w:pPr>
              <w:rPr>
                <w:rFonts w:ascii="Times New Roman" w:hAnsi="Times New Roman" w:cs="Times New Roman"/>
              </w:rPr>
            </w:pPr>
          </w:p>
        </w:tc>
        <w:tc>
          <w:tcPr>
            <w:tcW w:w="7773" w:type="dxa"/>
            <w:gridSpan w:val="10"/>
            <w:tcMar>
              <w:top w:w="80" w:type="dxa"/>
              <w:left w:w="80" w:type="dxa"/>
              <w:bottom w:w="80" w:type="dxa"/>
              <w:right w:w="80" w:type="dxa"/>
            </w:tcMar>
            <w:vAlign w:val="bottom"/>
          </w:tcPr>
          <w:p w14:paraId="1E1488E0"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Winter</w:t>
            </w:r>
          </w:p>
        </w:tc>
      </w:tr>
      <w:tr w:rsidR="00BF4E78" w:rsidRPr="00C14C67" w14:paraId="723C7CFC" w14:textId="77777777" w:rsidTr="00053777">
        <w:trPr>
          <w:trHeight w:val="221"/>
        </w:trPr>
        <w:tc>
          <w:tcPr>
            <w:tcW w:w="903" w:type="dxa"/>
            <w:tcMar>
              <w:top w:w="80" w:type="dxa"/>
              <w:left w:w="80" w:type="dxa"/>
              <w:bottom w:w="80" w:type="dxa"/>
              <w:right w:w="80" w:type="dxa"/>
            </w:tcMar>
            <w:vAlign w:val="bottom"/>
          </w:tcPr>
          <w:p w14:paraId="198C427F" w14:textId="77777777" w:rsidR="00BF4E78" w:rsidRPr="00C14C67" w:rsidRDefault="00BF4E78" w:rsidP="00053777">
            <w:pPr>
              <w:rPr>
                <w:rFonts w:ascii="Times New Roman" w:hAnsi="Times New Roman" w:cs="Times New Roman"/>
              </w:rPr>
            </w:pPr>
          </w:p>
        </w:tc>
        <w:tc>
          <w:tcPr>
            <w:tcW w:w="1291" w:type="dxa"/>
            <w:gridSpan w:val="2"/>
            <w:tcMar>
              <w:top w:w="80" w:type="dxa"/>
              <w:left w:w="80" w:type="dxa"/>
              <w:bottom w:w="80" w:type="dxa"/>
              <w:right w:w="80" w:type="dxa"/>
            </w:tcMar>
            <w:vAlign w:val="bottom"/>
          </w:tcPr>
          <w:p w14:paraId="34DFC520"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2020/21</w:t>
            </w:r>
          </w:p>
        </w:tc>
        <w:tc>
          <w:tcPr>
            <w:tcW w:w="1521" w:type="dxa"/>
            <w:gridSpan w:val="2"/>
            <w:tcMar>
              <w:top w:w="80" w:type="dxa"/>
              <w:left w:w="80" w:type="dxa"/>
              <w:bottom w:w="80" w:type="dxa"/>
              <w:right w:w="80" w:type="dxa"/>
            </w:tcMar>
            <w:vAlign w:val="bottom"/>
          </w:tcPr>
          <w:p w14:paraId="079A1EF1"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2021/22</w:t>
            </w:r>
          </w:p>
        </w:tc>
        <w:tc>
          <w:tcPr>
            <w:tcW w:w="1701" w:type="dxa"/>
            <w:gridSpan w:val="2"/>
            <w:tcMar>
              <w:top w:w="80" w:type="dxa"/>
              <w:left w:w="80" w:type="dxa"/>
              <w:bottom w:w="80" w:type="dxa"/>
              <w:right w:w="80" w:type="dxa"/>
            </w:tcMar>
            <w:vAlign w:val="bottom"/>
          </w:tcPr>
          <w:p w14:paraId="3EA1AD83"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2022/23</w:t>
            </w:r>
          </w:p>
        </w:tc>
        <w:tc>
          <w:tcPr>
            <w:tcW w:w="1559" w:type="dxa"/>
            <w:gridSpan w:val="2"/>
            <w:tcMar>
              <w:top w:w="80" w:type="dxa"/>
              <w:left w:w="80" w:type="dxa"/>
              <w:bottom w:w="80" w:type="dxa"/>
              <w:right w:w="80" w:type="dxa"/>
            </w:tcMar>
            <w:vAlign w:val="bottom"/>
          </w:tcPr>
          <w:p w14:paraId="5B8A49A3"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2023/24</w:t>
            </w:r>
          </w:p>
        </w:tc>
        <w:tc>
          <w:tcPr>
            <w:tcW w:w="1701" w:type="dxa"/>
            <w:gridSpan w:val="2"/>
            <w:tcMar>
              <w:top w:w="80" w:type="dxa"/>
              <w:left w:w="80" w:type="dxa"/>
              <w:bottom w:w="80" w:type="dxa"/>
              <w:right w:w="80" w:type="dxa"/>
            </w:tcMar>
            <w:vAlign w:val="bottom"/>
          </w:tcPr>
          <w:p w14:paraId="6337E441"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2024/25</w:t>
            </w:r>
          </w:p>
        </w:tc>
      </w:tr>
      <w:tr w:rsidR="00BF4E78" w:rsidRPr="00C14C67" w14:paraId="1E9A0BEF" w14:textId="77777777" w:rsidTr="00053777">
        <w:trPr>
          <w:trHeight w:val="221"/>
        </w:trPr>
        <w:tc>
          <w:tcPr>
            <w:tcW w:w="903" w:type="dxa"/>
            <w:tcMar>
              <w:top w:w="80" w:type="dxa"/>
              <w:left w:w="80" w:type="dxa"/>
              <w:bottom w:w="80" w:type="dxa"/>
              <w:right w:w="80" w:type="dxa"/>
            </w:tcMar>
            <w:vAlign w:val="bottom"/>
          </w:tcPr>
          <w:p w14:paraId="1593B48E"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Eagle ID</w:t>
            </w:r>
          </w:p>
        </w:tc>
        <w:tc>
          <w:tcPr>
            <w:tcW w:w="646" w:type="dxa"/>
            <w:tcMar>
              <w:top w:w="80" w:type="dxa"/>
              <w:left w:w="80" w:type="dxa"/>
              <w:bottom w:w="80" w:type="dxa"/>
              <w:right w:w="80" w:type="dxa"/>
            </w:tcMar>
            <w:vAlign w:val="bottom"/>
          </w:tcPr>
          <w:p w14:paraId="5E82595E"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50%</w:t>
            </w:r>
          </w:p>
        </w:tc>
        <w:tc>
          <w:tcPr>
            <w:tcW w:w="645" w:type="dxa"/>
            <w:tcMar>
              <w:top w:w="80" w:type="dxa"/>
              <w:left w:w="80" w:type="dxa"/>
              <w:bottom w:w="80" w:type="dxa"/>
              <w:right w:w="80" w:type="dxa"/>
            </w:tcMar>
            <w:vAlign w:val="bottom"/>
          </w:tcPr>
          <w:p w14:paraId="49AB4450"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95%</w:t>
            </w:r>
          </w:p>
        </w:tc>
        <w:tc>
          <w:tcPr>
            <w:tcW w:w="645" w:type="dxa"/>
            <w:tcMar>
              <w:top w:w="80" w:type="dxa"/>
              <w:left w:w="80" w:type="dxa"/>
              <w:bottom w:w="80" w:type="dxa"/>
              <w:right w:w="80" w:type="dxa"/>
            </w:tcMar>
            <w:vAlign w:val="bottom"/>
          </w:tcPr>
          <w:p w14:paraId="4A6890BF"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50%</w:t>
            </w:r>
          </w:p>
        </w:tc>
        <w:tc>
          <w:tcPr>
            <w:tcW w:w="876" w:type="dxa"/>
            <w:tcMar>
              <w:top w:w="80" w:type="dxa"/>
              <w:left w:w="80" w:type="dxa"/>
              <w:bottom w:w="80" w:type="dxa"/>
              <w:right w:w="80" w:type="dxa"/>
            </w:tcMar>
            <w:vAlign w:val="bottom"/>
          </w:tcPr>
          <w:p w14:paraId="2885C781"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95%</w:t>
            </w:r>
          </w:p>
        </w:tc>
        <w:tc>
          <w:tcPr>
            <w:tcW w:w="850" w:type="dxa"/>
            <w:tcMar>
              <w:top w:w="80" w:type="dxa"/>
              <w:left w:w="80" w:type="dxa"/>
              <w:bottom w:w="80" w:type="dxa"/>
              <w:right w:w="80" w:type="dxa"/>
            </w:tcMar>
            <w:vAlign w:val="bottom"/>
          </w:tcPr>
          <w:p w14:paraId="2F436AB8"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50%</w:t>
            </w:r>
          </w:p>
        </w:tc>
        <w:tc>
          <w:tcPr>
            <w:tcW w:w="851" w:type="dxa"/>
            <w:tcMar>
              <w:top w:w="80" w:type="dxa"/>
              <w:left w:w="80" w:type="dxa"/>
              <w:bottom w:w="80" w:type="dxa"/>
              <w:right w:w="80" w:type="dxa"/>
            </w:tcMar>
            <w:vAlign w:val="bottom"/>
          </w:tcPr>
          <w:p w14:paraId="4861D9ED"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95%</w:t>
            </w:r>
          </w:p>
        </w:tc>
        <w:tc>
          <w:tcPr>
            <w:tcW w:w="708" w:type="dxa"/>
            <w:tcMar>
              <w:top w:w="80" w:type="dxa"/>
              <w:left w:w="80" w:type="dxa"/>
              <w:bottom w:w="80" w:type="dxa"/>
              <w:right w:w="80" w:type="dxa"/>
            </w:tcMar>
            <w:vAlign w:val="bottom"/>
          </w:tcPr>
          <w:p w14:paraId="6CF24511"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50%</w:t>
            </w:r>
          </w:p>
        </w:tc>
        <w:tc>
          <w:tcPr>
            <w:tcW w:w="851" w:type="dxa"/>
            <w:tcMar>
              <w:top w:w="80" w:type="dxa"/>
              <w:left w:w="80" w:type="dxa"/>
              <w:bottom w:w="80" w:type="dxa"/>
              <w:right w:w="80" w:type="dxa"/>
            </w:tcMar>
            <w:vAlign w:val="bottom"/>
          </w:tcPr>
          <w:p w14:paraId="25509390"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95%</w:t>
            </w:r>
          </w:p>
        </w:tc>
        <w:tc>
          <w:tcPr>
            <w:tcW w:w="709" w:type="dxa"/>
            <w:tcMar>
              <w:top w:w="80" w:type="dxa"/>
              <w:left w:w="80" w:type="dxa"/>
              <w:bottom w:w="80" w:type="dxa"/>
              <w:right w:w="80" w:type="dxa"/>
            </w:tcMar>
            <w:vAlign w:val="bottom"/>
          </w:tcPr>
          <w:p w14:paraId="1F39D4DB"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50%</w:t>
            </w:r>
          </w:p>
        </w:tc>
        <w:tc>
          <w:tcPr>
            <w:tcW w:w="992" w:type="dxa"/>
            <w:tcMar>
              <w:top w:w="80" w:type="dxa"/>
              <w:left w:w="80" w:type="dxa"/>
              <w:bottom w:w="80" w:type="dxa"/>
              <w:right w:w="80" w:type="dxa"/>
            </w:tcMar>
            <w:vAlign w:val="bottom"/>
          </w:tcPr>
          <w:p w14:paraId="08A78B5C"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95%</w:t>
            </w:r>
          </w:p>
        </w:tc>
      </w:tr>
      <w:tr w:rsidR="00BF4E78" w:rsidRPr="00C14C67" w14:paraId="5D38E045" w14:textId="77777777" w:rsidTr="00053777">
        <w:trPr>
          <w:trHeight w:val="221"/>
        </w:trPr>
        <w:tc>
          <w:tcPr>
            <w:tcW w:w="903" w:type="dxa"/>
            <w:tcMar>
              <w:top w:w="80" w:type="dxa"/>
              <w:left w:w="80" w:type="dxa"/>
              <w:bottom w:w="80" w:type="dxa"/>
              <w:right w:w="80" w:type="dxa"/>
            </w:tcMar>
            <w:vAlign w:val="bottom"/>
          </w:tcPr>
          <w:p w14:paraId="16C89C8E"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6488</w:t>
            </w:r>
          </w:p>
        </w:tc>
        <w:tc>
          <w:tcPr>
            <w:tcW w:w="646" w:type="dxa"/>
            <w:tcMar>
              <w:top w:w="80" w:type="dxa"/>
              <w:left w:w="80" w:type="dxa"/>
              <w:bottom w:w="80" w:type="dxa"/>
              <w:right w:w="80" w:type="dxa"/>
            </w:tcMar>
            <w:vAlign w:val="bottom"/>
          </w:tcPr>
          <w:p w14:paraId="292AA710"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0.13</w:t>
            </w:r>
          </w:p>
        </w:tc>
        <w:tc>
          <w:tcPr>
            <w:tcW w:w="645" w:type="dxa"/>
            <w:tcMar>
              <w:top w:w="80" w:type="dxa"/>
              <w:left w:w="80" w:type="dxa"/>
              <w:bottom w:w="80" w:type="dxa"/>
              <w:right w:w="80" w:type="dxa"/>
            </w:tcMar>
            <w:vAlign w:val="bottom"/>
          </w:tcPr>
          <w:p w14:paraId="6457E27C"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1.99</w:t>
            </w:r>
          </w:p>
        </w:tc>
        <w:tc>
          <w:tcPr>
            <w:tcW w:w="645" w:type="dxa"/>
            <w:tcMar>
              <w:top w:w="80" w:type="dxa"/>
              <w:left w:w="80" w:type="dxa"/>
              <w:bottom w:w="80" w:type="dxa"/>
              <w:right w:w="80" w:type="dxa"/>
            </w:tcMar>
            <w:vAlign w:val="bottom"/>
          </w:tcPr>
          <w:p w14:paraId="1A988870"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0.06</w:t>
            </w:r>
          </w:p>
        </w:tc>
        <w:tc>
          <w:tcPr>
            <w:tcW w:w="876" w:type="dxa"/>
            <w:tcMar>
              <w:top w:w="80" w:type="dxa"/>
              <w:left w:w="80" w:type="dxa"/>
              <w:bottom w:w="80" w:type="dxa"/>
              <w:right w:w="80" w:type="dxa"/>
            </w:tcMar>
            <w:vAlign w:val="bottom"/>
          </w:tcPr>
          <w:p w14:paraId="68B6FEE9"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4.67</w:t>
            </w:r>
          </w:p>
        </w:tc>
        <w:tc>
          <w:tcPr>
            <w:tcW w:w="850" w:type="dxa"/>
            <w:tcMar>
              <w:top w:w="80" w:type="dxa"/>
              <w:left w:w="80" w:type="dxa"/>
              <w:bottom w:w="80" w:type="dxa"/>
              <w:right w:w="80" w:type="dxa"/>
            </w:tcMar>
            <w:vAlign w:val="bottom"/>
          </w:tcPr>
          <w:p w14:paraId="4F5E22C2"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2.65</w:t>
            </w:r>
          </w:p>
        </w:tc>
        <w:tc>
          <w:tcPr>
            <w:tcW w:w="851" w:type="dxa"/>
            <w:tcMar>
              <w:top w:w="80" w:type="dxa"/>
              <w:left w:w="80" w:type="dxa"/>
              <w:bottom w:w="80" w:type="dxa"/>
              <w:right w:w="80" w:type="dxa"/>
            </w:tcMar>
            <w:vAlign w:val="bottom"/>
          </w:tcPr>
          <w:p w14:paraId="69685ED1" w14:textId="54BC7753"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418.9</w:t>
            </w:r>
            <w:r w:rsidR="00091D0F">
              <w:rPr>
                <w:rFonts w:ascii="Times New Roman" w:hAnsi="Times New Roman" w:cs="Times New Roman"/>
                <w:sz w:val="24"/>
                <w:szCs w:val="24"/>
                <w:lang w:val="en-US"/>
              </w:rPr>
              <w:t>0</w:t>
            </w:r>
          </w:p>
        </w:tc>
        <w:tc>
          <w:tcPr>
            <w:tcW w:w="708" w:type="dxa"/>
            <w:tcMar>
              <w:top w:w="80" w:type="dxa"/>
              <w:left w:w="80" w:type="dxa"/>
              <w:bottom w:w="80" w:type="dxa"/>
              <w:right w:w="80" w:type="dxa"/>
            </w:tcMar>
            <w:vAlign w:val="bottom"/>
          </w:tcPr>
          <w:p w14:paraId="640A58CE"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1.39</w:t>
            </w:r>
          </w:p>
        </w:tc>
        <w:tc>
          <w:tcPr>
            <w:tcW w:w="851" w:type="dxa"/>
            <w:tcMar>
              <w:top w:w="80" w:type="dxa"/>
              <w:left w:w="80" w:type="dxa"/>
              <w:bottom w:w="80" w:type="dxa"/>
              <w:right w:w="80" w:type="dxa"/>
            </w:tcMar>
            <w:vAlign w:val="bottom"/>
          </w:tcPr>
          <w:p w14:paraId="7BFDD1B7"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320.32</w:t>
            </w:r>
          </w:p>
        </w:tc>
        <w:tc>
          <w:tcPr>
            <w:tcW w:w="709" w:type="dxa"/>
            <w:tcMar>
              <w:top w:w="80" w:type="dxa"/>
              <w:left w:w="80" w:type="dxa"/>
              <w:bottom w:w="80" w:type="dxa"/>
              <w:right w:w="80" w:type="dxa"/>
            </w:tcMar>
            <w:vAlign w:val="bottom"/>
          </w:tcPr>
          <w:p w14:paraId="5363557C"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2.69</w:t>
            </w:r>
          </w:p>
        </w:tc>
        <w:tc>
          <w:tcPr>
            <w:tcW w:w="992" w:type="dxa"/>
            <w:tcMar>
              <w:top w:w="80" w:type="dxa"/>
              <w:left w:w="80" w:type="dxa"/>
              <w:bottom w:w="80" w:type="dxa"/>
              <w:right w:w="80" w:type="dxa"/>
            </w:tcMar>
            <w:vAlign w:val="bottom"/>
          </w:tcPr>
          <w:p w14:paraId="24D36791"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917.49</w:t>
            </w:r>
          </w:p>
        </w:tc>
      </w:tr>
      <w:tr w:rsidR="00BF4E78" w:rsidRPr="00C14C67" w14:paraId="7AB1BA03" w14:textId="77777777" w:rsidTr="00053777">
        <w:trPr>
          <w:trHeight w:val="221"/>
        </w:trPr>
        <w:tc>
          <w:tcPr>
            <w:tcW w:w="903" w:type="dxa"/>
            <w:tcMar>
              <w:top w:w="80" w:type="dxa"/>
              <w:left w:w="80" w:type="dxa"/>
              <w:bottom w:w="80" w:type="dxa"/>
              <w:right w:w="80" w:type="dxa"/>
            </w:tcMar>
            <w:vAlign w:val="bottom"/>
          </w:tcPr>
          <w:p w14:paraId="6A00928D"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6489</w:t>
            </w:r>
          </w:p>
        </w:tc>
        <w:tc>
          <w:tcPr>
            <w:tcW w:w="646" w:type="dxa"/>
            <w:tcMar>
              <w:top w:w="80" w:type="dxa"/>
              <w:left w:w="80" w:type="dxa"/>
              <w:bottom w:w="80" w:type="dxa"/>
              <w:right w:w="80" w:type="dxa"/>
            </w:tcMar>
            <w:vAlign w:val="bottom"/>
          </w:tcPr>
          <w:p w14:paraId="3303231C" w14:textId="77777777" w:rsidR="00BF4E78" w:rsidRPr="00C14C67" w:rsidRDefault="00BF4E78" w:rsidP="00053777">
            <w:pPr>
              <w:rPr>
                <w:rFonts w:ascii="Times New Roman" w:hAnsi="Times New Roman" w:cs="Times New Roman"/>
              </w:rPr>
            </w:pPr>
          </w:p>
        </w:tc>
        <w:tc>
          <w:tcPr>
            <w:tcW w:w="645" w:type="dxa"/>
            <w:tcMar>
              <w:top w:w="80" w:type="dxa"/>
              <w:left w:w="80" w:type="dxa"/>
              <w:bottom w:w="80" w:type="dxa"/>
              <w:right w:w="80" w:type="dxa"/>
            </w:tcMar>
            <w:vAlign w:val="bottom"/>
          </w:tcPr>
          <w:p w14:paraId="1A66B4A1" w14:textId="77777777" w:rsidR="00BF4E78" w:rsidRPr="00C14C67" w:rsidRDefault="00BF4E78" w:rsidP="00053777">
            <w:pPr>
              <w:rPr>
                <w:rFonts w:ascii="Times New Roman" w:hAnsi="Times New Roman" w:cs="Times New Roman"/>
              </w:rPr>
            </w:pPr>
          </w:p>
        </w:tc>
        <w:tc>
          <w:tcPr>
            <w:tcW w:w="645" w:type="dxa"/>
            <w:tcMar>
              <w:top w:w="80" w:type="dxa"/>
              <w:left w:w="80" w:type="dxa"/>
              <w:bottom w:w="80" w:type="dxa"/>
              <w:right w:w="80" w:type="dxa"/>
            </w:tcMar>
            <w:vAlign w:val="bottom"/>
          </w:tcPr>
          <w:p w14:paraId="712C3497"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0.07</w:t>
            </w:r>
          </w:p>
        </w:tc>
        <w:tc>
          <w:tcPr>
            <w:tcW w:w="876" w:type="dxa"/>
            <w:tcMar>
              <w:top w:w="80" w:type="dxa"/>
              <w:left w:w="80" w:type="dxa"/>
              <w:bottom w:w="80" w:type="dxa"/>
              <w:right w:w="80" w:type="dxa"/>
            </w:tcMar>
            <w:vAlign w:val="bottom"/>
          </w:tcPr>
          <w:p w14:paraId="47EA7639"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10.72</w:t>
            </w:r>
          </w:p>
        </w:tc>
        <w:tc>
          <w:tcPr>
            <w:tcW w:w="850" w:type="dxa"/>
            <w:tcMar>
              <w:top w:w="80" w:type="dxa"/>
              <w:left w:w="80" w:type="dxa"/>
              <w:bottom w:w="80" w:type="dxa"/>
              <w:right w:w="80" w:type="dxa"/>
            </w:tcMar>
            <w:vAlign w:val="bottom"/>
          </w:tcPr>
          <w:p w14:paraId="08C63BCE"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0.51</w:t>
            </w:r>
          </w:p>
        </w:tc>
        <w:tc>
          <w:tcPr>
            <w:tcW w:w="851" w:type="dxa"/>
            <w:tcMar>
              <w:top w:w="80" w:type="dxa"/>
              <w:left w:w="80" w:type="dxa"/>
              <w:bottom w:w="80" w:type="dxa"/>
              <w:right w:w="80" w:type="dxa"/>
            </w:tcMar>
            <w:vAlign w:val="bottom"/>
          </w:tcPr>
          <w:p w14:paraId="37F1122C" w14:textId="5D3A853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101.5</w:t>
            </w:r>
            <w:r w:rsidR="00091D0F">
              <w:rPr>
                <w:rFonts w:ascii="Times New Roman" w:hAnsi="Times New Roman" w:cs="Times New Roman"/>
                <w:sz w:val="24"/>
                <w:szCs w:val="24"/>
                <w:lang w:val="en-US"/>
              </w:rPr>
              <w:t>0</w:t>
            </w:r>
          </w:p>
        </w:tc>
        <w:tc>
          <w:tcPr>
            <w:tcW w:w="708" w:type="dxa"/>
            <w:tcMar>
              <w:top w:w="80" w:type="dxa"/>
              <w:left w:w="80" w:type="dxa"/>
              <w:bottom w:w="80" w:type="dxa"/>
              <w:right w:w="80" w:type="dxa"/>
            </w:tcMar>
            <w:vAlign w:val="bottom"/>
          </w:tcPr>
          <w:p w14:paraId="3652EEA3" w14:textId="77777777" w:rsidR="00BF4E78" w:rsidRPr="00C14C67" w:rsidRDefault="00BF4E78" w:rsidP="00053777">
            <w:pPr>
              <w:rPr>
                <w:rFonts w:ascii="Times New Roman" w:hAnsi="Times New Roman" w:cs="Times New Roman"/>
              </w:rPr>
            </w:pPr>
          </w:p>
        </w:tc>
        <w:tc>
          <w:tcPr>
            <w:tcW w:w="851" w:type="dxa"/>
            <w:tcMar>
              <w:top w:w="80" w:type="dxa"/>
              <w:left w:w="80" w:type="dxa"/>
              <w:bottom w:w="80" w:type="dxa"/>
              <w:right w:w="80" w:type="dxa"/>
            </w:tcMar>
            <w:vAlign w:val="bottom"/>
          </w:tcPr>
          <w:p w14:paraId="2699B616" w14:textId="77777777" w:rsidR="00BF4E78" w:rsidRPr="00C14C67" w:rsidRDefault="00BF4E78" w:rsidP="00053777">
            <w:pPr>
              <w:rPr>
                <w:rFonts w:ascii="Times New Roman" w:hAnsi="Times New Roman" w:cs="Times New Roman"/>
              </w:rPr>
            </w:pPr>
          </w:p>
        </w:tc>
        <w:tc>
          <w:tcPr>
            <w:tcW w:w="709" w:type="dxa"/>
            <w:tcMar>
              <w:top w:w="80" w:type="dxa"/>
              <w:left w:w="80" w:type="dxa"/>
              <w:bottom w:w="80" w:type="dxa"/>
              <w:right w:w="80" w:type="dxa"/>
            </w:tcMar>
            <w:vAlign w:val="bottom"/>
          </w:tcPr>
          <w:p w14:paraId="71EB3FC8" w14:textId="77777777" w:rsidR="00BF4E78" w:rsidRPr="00C14C67" w:rsidRDefault="00BF4E78" w:rsidP="00053777">
            <w:pPr>
              <w:rPr>
                <w:rFonts w:ascii="Times New Roman" w:hAnsi="Times New Roman" w:cs="Times New Roman"/>
              </w:rPr>
            </w:pPr>
          </w:p>
        </w:tc>
        <w:tc>
          <w:tcPr>
            <w:tcW w:w="992" w:type="dxa"/>
            <w:tcMar>
              <w:top w:w="80" w:type="dxa"/>
              <w:left w:w="80" w:type="dxa"/>
              <w:bottom w:w="80" w:type="dxa"/>
              <w:right w:w="80" w:type="dxa"/>
            </w:tcMar>
            <w:vAlign w:val="bottom"/>
          </w:tcPr>
          <w:p w14:paraId="68FADB08" w14:textId="77777777" w:rsidR="00BF4E78" w:rsidRPr="00C14C67" w:rsidRDefault="00BF4E78" w:rsidP="00053777">
            <w:pPr>
              <w:rPr>
                <w:rFonts w:ascii="Times New Roman" w:hAnsi="Times New Roman" w:cs="Times New Roman"/>
              </w:rPr>
            </w:pPr>
          </w:p>
        </w:tc>
      </w:tr>
      <w:tr w:rsidR="00BF4E78" w:rsidRPr="00C14C67" w14:paraId="4EC68CCE" w14:textId="77777777" w:rsidTr="00053777">
        <w:trPr>
          <w:trHeight w:val="221"/>
        </w:trPr>
        <w:tc>
          <w:tcPr>
            <w:tcW w:w="903" w:type="dxa"/>
            <w:tcMar>
              <w:top w:w="80" w:type="dxa"/>
              <w:left w:w="80" w:type="dxa"/>
              <w:bottom w:w="80" w:type="dxa"/>
              <w:right w:w="80" w:type="dxa"/>
            </w:tcMar>
            <w:vAlign w:val="bottom"/>
          </w:tcPr>
          <w:p w14:paraId="0F3A0BD0"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6490</w:t>
            </w:r>
          </w:p>
        </w:tc>
        <w:tc>
          <w:tcPr>
            <w:tcW w:w="646" w:type="dxa"/>
            <w:tcMar>
              <w:top w:w="80" w:type="dxa"/>
              <w:left w:w="80" w:type="dxa"/>
              <w:bottom w:w="80" w:type="dxa"/>
              <w:right w:w="80" w:type="dxa"/>
            </w:tcMar>
            <w:vAlign w:val="bottom"/>
          </w:tcPr>
          <w:p w14:paraId="40E3F4D1" w14:textId="77777777" w:rsidR="00BF4E78" w:rsidRPr="00C14C67" w:rsidRDefault="00BF4E78" w:rsidP="00053777">
            <w:pPr>
              <w:rPr>
                <w:rFonts w:ascii="Times New Roman" w:hAnsi="Times New Roman" w:cs="Times New Roman"/>
              </w:rPr>
            </w:pPr>
          </w:p>
        </w:tc>
        <w:tc>
          <w:tcPr>
            <w:tcW w:w="645" w:type="dxa"/>
            <w:tcMar>
              <w:top w:w="80" w:type="dxa"/>
              <w:left w:w="80" w:type="dxa"/>
              <w:bottom w:w="80" w:type="dxa"/>
              <w:right w:w="80" w:type="dxa"/>
            </w:tcMar>
            <w:vAlign w:val="bottom"/>
          </w:tcPr>
          <w:p w14:paraId="0433CFFE" w14:textId="77777777" w:rsidR="00BF4E78" w:rsidRPr="00C14C67" w:rsidRDefault="00BF4E78" w:rsidP="00053777">
            <w:pPr>
              <w:rPr>
                <w:rFonts w:ascii="Times New Roman" w:hAnsi="Times New Roman" w:cs="Times New Roman"/>
              </w:rPr>
            </w:pPr>
          </w:p>
        </w:tc>
        <w:tc>
          <w:tcPr>
            <w:tcW w:w="645" w:type="dxa"/>
            <w:tcMar>
              <w:top w:w="80" w:type="dxa"/>
              <w:left w:w="80" w:type="dxa"/>
              <w:bottom w:w="80" w:type="dxa"/>
              <w:right w:w="80" w:type="dxa"/>
            </w:tcMar>
            <w:vAlign w:val="bottom"/>
          </w:tcPr>
          <w:p w14:paraId="52BF037C"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0.01</w:t>
            </w:r>
          </w:p>
        </w:tc>
        <w:tc>
          <w:tcPr>
            <w:tcW w:w="876" w:type="dxa"/>
            <w:tcMar>
              <w:top w:w="80" w:type="dxa"/>
              <w:left w:w="80" w:type="dxa"/>
              <w:bottom w:w="80" w:type="dxa"/>
              <w:right w:w="80" w:type="dxa"/>
            </w:tcMar>
            <w:vAlign w:val="bottom"/>
          </w:tcPr>
          <w:p w14:paraId="04F59F71"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1.22</w:t>
            </w:r>
          </w:p>
        </w:tc>
        <w:tc>
          <w:tcPr>
            <w:tcW w:w="850" w:type="dxa"/>
            <w:tcMar>
              <w:top w:w="80" w:type="dxa"/>
              <w:left w:w="80" w:type="dxa"/>
              <w:bottom w:w="80" w:type="dxa"/>
              <w:right w:w="80" w:type="dxa"/>
            </w:tcMar>
            <w:vAlign w:val="bottom"/>
          </w:tcPr>
          <w:p w14:paraId="5DF25B09"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0.004</w:t>
            </w:r>
          </w:p>
        </w:tc>
        <w:tc>
          <w:tcPr>
            <w:tcW w:w="851" w:type="dxa"/>
            <w:tcMar>
              <w:top w:w="80" w:type="dxa"/>
              <w:left w:w="80" w:type="dxa"/>
              <w:bottom w:w="80" w:type="dxa"/>
              <w:right w:w="80" w:type="dxa"/>
            </w:tcMar>
            <w:vAlign w:val="bottom"/>
          </w:tcPr>
          <w:p w14:paraId="359B4FD2"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1.26</w:t>
            </w:r>
          </w:p>
        </w:tc>
        <w:tc>
          <w:tcPr>
            <w:tcW w:w="708" w:type="dxa"/>
            <w:tcMar>
              <w:top w:w="80" w:type="dxa"/>
              <w:left w:w="80" w:type="dxa"/>
              <w:bottom w:w="80" w:type="dxa"/>
              <w:right w:w="80" w:type="dxa"/>
            </w:tcMar>
            <w:vAlign w:val="bottom"/>
          </w:tcPr>
          <w:p w14:paraId="2252062E"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0.02</w:t>
            </w:r>
          </w:p>
        </w:tc>
        <w:tc>
          <w:tcPr>
            <w:tcW w:w="851" w:type="dxa"/>
            <w:tcMar>
              <w:top w:w="80" w:type="dxa"/>
              <w:left w:w="80" w:type="dxa"/>
              <w:bottom w:w="80" w:type="dxa"/>
              <w:right w:w="80" w:type="dxa"/>
            </w:tcMar>
            <w:vAlign w:val="bottom"/>
          </w:tcPr>
          <w:p w14:paraId="3FC3D2DA"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1.03</w:t>
            </w:r>
          </w:p>
        </w:tc>
        <w:tc>
          <w:tcPr>
            <w:tcW w:w="709" w:type="dxa"/>
            <w:tcMar>
              <w:top w:w="80" w:type="dxa"/>
              <w:left w:w="80" w:type="dxa"/>
              <w:bottom w:w="80" w:type="dxa"/>
              <w:right w:w="80" w:type="dxa"/>
            </w:tcMar>
            <w:vAlign w:val="bottom"/>
          </w:tcPr>
          <w:p w14:paraId="567CBB41"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0.03</w:t>
            </w:r>
          </w:p>
        </w:tc>
        <w:tc>
          <w:tcPr>
            <w:tcW w:w="992" w:type="dxa"/>
            <w:tcMar>
              <w:top w:w="80" w:type="dxa"/>
              <w:left w:w="80" w:type="dxa"/>
              <w:bottom w:w="80" w:type="dxa"/>
              <w:right w:w="80" w:type="dxa"/>
            </w:tcMar>
            <w:vAlign w:val="bottom"/>
          </w:tcPr>
          <w:p w14:paraId="0A288016"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2.03</w:t>
            </w:r>
          </w:p>
        </w:tc>
      </w:tr>
      <w:tr w:rsidR="00BF4E78" w:rsidRPr="00C14C67" w14:paraId="3457A4A2" w14:textId="77777777" w:rsidTr="00053777">
        <w:trPr>
          <w:trHeight w:val="221"/>
        </w:trPr>
        <w:tc>
          <w:tcPr>
            <w:tcW w:w="903" w:type="dxa"/>
            <w:tcMar>
              <w:top w:w="80" w:type="dxa"/>
              <w:left w:w="80" w:type="dxa"/>
              <w:bottom w:w="80" w:type="dxa"/>
              <w:right w:w="80" w:type="dxa"/>
            </w:tcMar>
            <w:vAlign w:val="bottom"/>
          </w:tcPr>
          <w:p w14:paraId="3214993F"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6491</w:t>
            </w:r>
          </w:p>
        </w:tc>
        <w:tc>
          <w:tcPr>
            <w:tcW w:w="646" w:type="dxa"/>
            <w:tcMar>
              <w:top w:w="80" w:type="dxa"/>
              <w:left w:w="80" w:type="dxa"/>
              <w:bottom w:w="80" w:type="dxa"/>
              <w:right w:w="80" w:type="dxa"/>
            </w:tcMar>
            <w:vAlign w:val="bottom"/>
          </w:tcPr>
          <w:p w14:paraId="5B47DAA1" w14:textId="77777777" w:rsidR="00BF4E78" w:rsidRPr="00C14C67" w:rsidRDefault="00BF4E78" w:rsidP="00053777">
            <w:pPr>
              <w:rPr>
                <w:rFonts w:ascii="Times New Roman" w:hAnsi="Times New Roman" w:cs="Times New Roman"/>
              </w:rPr>
            </w:pPr>
          </w:p>
        </w:tc>
        <w:tc>
          <w:tcPr>
            <w:tcW w:w="645" w:type="dxa"/>
            <w:tcMar>
              <w:top w:w="80" w:type="dxa"/>
              <w:left w:w="80" w:type="dxa"/>
              <w:bottom w:w="80" w:type="dxa"/>
              <w:right w:w="80" w:type="dxa"/>
            </w:tcMar>
            <w:vAlign w:val="bottom"/>
          </w:tcPr>
          <w:p w14:paraId="6E9B3D09" w14:textId="77777777" w:rsidR="00BF4E78" w:rsidRPr="00C14C67" w:rsidRDefault="00BF4E78" w:rsidP="00053777">
            <w:pPr>
              <w:rPr>
                <w:rFonts w:ascii="Times New Roman" w:hAnsi="Times New Roman" w:cs="Times New Roman"/>
              </w:rPr>
            </w:pPr>
          </w:p>
        </w:tc>
        <w:tc>
          <w:tcPr>
            <w:tcW w:w="645" w:type="dxa"/>
            <w:tcMar>
              <w:top w:w="80" w:type="dxa"/>
              <w:left w:w="80" w:type="dxa"/>
              <w:bottom w:w="80" w:type="dxa"/>
              <w:right w:w="80" w:type="dxa"/>
            </w:tcMar>
            <w:vAlign w:val="bottom"/>
          </w:tcPr>
          <w:p w14:paraId="54816759"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0.21</w:t>
            </w:r>
          </w:p>
        </w:tc>
        <w:tc>
          <w:tcPr>
            <w:tcW w:w="876" w:type="dxa"/>
            <w:tcMar>
              <w:top w:w="80" w:type="dxa"/>
              <w:left w:w="80" w:type="dxa"/>
              <w:bottom w:w="80" w:type="dxa"/>
              <w:right w:w="80" w:type="dxa"/>
            </w:tcMar>
            <w:vAlign w:val="bottom"/>
          </w:tcPr>
          <w:p w14:paraId="03669C86"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194.56</w:t>
            </w:r>
          </w:p>
        </w:tc>
        <w:tc>
          <w:tcPr>
            <w:tcW w:w="850" w:type="dxa"/>
            <w:tcMar>
              <w:top w:w="80" w:type="dxa"/>
              <w:left w:w="80" w:type="dxa"/>
              <w:bottom w:w="80" w:type="dxa"/>
              <w:right w:w="80" w:type="dxa"/>
            </w:tcMar>
            <w:vAlign w:val="bottom"/>
          </w:tcPr>
          <w:p w14:paraId="128F7655"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2.48</w:t>
            </w:r>
          </w:p>
        </w:tc>
        <w:tc>
          <w:tcPr>
            <w:tcW w:w="851" w:type="dxa"/>
            <w:tcMar>
              <w:top w:w="80" w:type="dxa"/>
              <w:left w:w="80" w:type="dxa"/>
              <w:bottom w:w="80" w:type="dxa"/>
              <w:right w:w="80" w:type="dxa"/>
            </w:tcMar>
            <w:vAlign w:val="bottom"/>
          </w:tcPr>
          <w:p w14:paraId="24BB5074"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456.61</w:t>
            </w:r>
          </w:p>
        </w:tc>
        <w:tc>
          <w:tcPr>
            <w:tcW w:w="708" w:type="dxa"/>
            <w:tcMar>
              <w:top w:w="80" w:type="dxa"/>
              <w:left w:w="80" w:type="dxa"/>
              <w:bottom w:w="80" w:type="dxa"/>
              <w:right w:w="80" w:type="dxa"/>
            </w:tcMar>
            <w:vAlign w:val="bottom"/>
          </w:tcPr>
          <w:p w14:paraId="410A471C"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0.77</w:t>
            </w:r>
          </w:p>
        </w:tc>
        <w:tc>
          <w:tcPr>
            <w:tcW w:w="851" w:type="dxa"/>
            <w:tcMar>
              <w:top w:w="80" w:type="dxa"/>
              <w:left w:w="80" w:type="dxa"/>
              <w:bottom w:w="80" w:type="dxa"/>
              <w:right w:w="80" w:type="dxa"/>
            </w:tcMar>
            <w:vAlign w:val="bottom"/>
          </w:tcPr>
          <w:p w14:paraId="4256D643"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145.73</w:t>
            </w:r>
          </w:p>
        </w:tc>
        <w:tc>
          <w:tcPr>
            <w:tcW w:w="709" w:type="dxa"/>
            <w:tcMar>
              <w:top w:w="80" w:type="dxa"/>
              <w:left w:w="80" w:type="dxa"/>
              <w:bottom w:w="80" w:type="dxa"/>
              <w:right w:w="80" w:type="dxa"/>
            </w:tcMar>
            <w:vAlign w:val="bottom"/>
          </w:tcPr>
          <w:p w14:paraId="1866A10F"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0.44</w:t>
            </w:r>
          </w:p>
        </w:tc>
        <w:tc>
          <w:tcPr>
            <w:tcW w:w="992" w:type="dxa"/>
            <w:tcMar>
              <w:top w:w="80" w:type="dxa"/>
              <w:left w:w="80" w:type="dxa"/>
              <w:bottom w:w="80" w:type="dxa"/>
              <w:right w:w="80" w:type="dxa"/>
            </w:tcMar>
            <w:vAlign w:val="bottom"/>
          </w:tcPr>
          <w:p w14:paraId="343D7253"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159.6</w:t>
            </w:r>
          </w:p>
        </w:tc>
      </w:tr>
      <w:tr w:rsidR="00BF4E78" w:rsidRPr="00C14C67" w14:paraId="1BD88E8D" w14:textId="77777777" w:rsidTr="00053777">
        <w:trPr>
          <w:trHeight w:val="221"/>
        </w:trPr>
        <w:tc>
          <w:tcPr>
            <w:tcW w:w="903" w:type="dxa"/>
            <w:tcMar>
              <w:top w:w="80" w:type="dxa"/>
              <w:left w:w="80" w:type="dxa"/>
              <w:bottom w:w="80" w:type="dxa"/>
              <w:right w:w="80" w:type="dxa"/>
            </w:tcMar>
            <w:vAlign w:val="bottom"/>
          </w:tcPr>
          <w:p w14:paraId="2153A376"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8648</w:t>
            </w:r>
          </w:p>
        </w:tc>
        <w:tc>
          <w:tcPr>
            <w:tcW w:w="646" w:type="dxa"/>
            <w:tcMar>
              <w:top w:w="80" w:type="dxa"/>
              <w:left w:w="80" w:type="dxa"/>
              <w:bottom w:w="80" w:type="dxa"/>
              <w:right w:w="80" w:type="dxa"/>
            </w:tcMar>
            <w:vAlign w:val="bottom"/>
          </w:tcPr>
          <w:p w14:paraId="20B299B8" w14:textId="77777777" w:rsidR="00BF4E78" w:rsidRPr="00C14C67" w:rsidRDefault="00BF4E78" w:rsidP="00053777">
            <w:pPr>
              <w:rPr>
                <w:rFonts w:ascii="Times New Roman" w:hAnsi="Times New Roman" w:cs="Times New Roman"/>
              </w:rPr>
            </w:pPr>
          </w:p>
        </w:tc>
        <w:tc>
          <w:tcPr>
            <w:tcW w:w="645" w:type="dxa"/>
            <w:tcMar>
              <w:top w:w="80" w:type="dxa"/>
              <w:left w:w="80" w:type="dxa"/>
              <w:bottom w:w="80" w:type="dxa"/>
              <w:right w:w="80" w:type="dxa"/>
            </w:tcMar>
            <w:vAlign w:val="bottom"/>
          </w:tcPr>
          <w:p w14:paraId="7EBFF5FE" w14:textId="77777777" w:rsidR="00BF4E78" w:rsidRPr="00C14C67" w:rsidRDefault="00BF4E78" w:rsidP="00053777">
            <w:pPr>
              <w:rPr>
                <w:rFonts w:ascii="Times New Roman" w:hAnsi="Times New Roman" w:cs="Times New Roman"/>
              </w:rPr>
            </w:pPr>
          </w:p>
        </w:tc>
        <w:tc>
          <w:tcPr>
            <w:tcW w:w="645" w:type="dxa"/>
            <w:tcMar>
              <w:top w:w="80" w:type="dxa"/>
              <w:left w:w="80" w:type="dxa"/>
              <w:bottom w:w="80" w:type="dxa"/>
              <w:right w:w="80" w:type="dxa"/>
            </w:tcMar>
            <w:vAlign w:val="bottom"/>
          </w:tcPr>
          <w:p w14:paraId="254CFC6C"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0.08</w:t>
            </w:r>
          </w:p>
        </w:tc>
        <w:tc>
          <w:tcPr>
            <w:tcW w:w="876" w:type="dxa"/>
            <w:tcMar>
              <w:top w:w="80" w:type="dxa"/>
              <w:left w:w="80" w:type="dxa"/>
              <w:bottom w:w="80" w:type="dxa"/>
              <w:right w:w="80" w:type="dxa"/>
            </w:tcMar>
            <w:vAlign w:val="bottom"/>
          </w:tcPr>
          <w:p w14:paraId="157C8B7C"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9.81</w:t>
            </w:r>
          </w:p>
        </w:tc>
        <w:tc>
          <w:tcPr>
            <w:tcW w:w="850" w:type="dxa"/>
            <w:tcMar>
              <w:top w:w="80" w:type="dxa"/>
              <w:left w:w="80" w:type="dxa"/>
              <w:bottom w:w="80" w:type="dxa"/>
              <w:right w:w="80" w:type="dxa"/>
            </w:tcMar>
            <w:vAlign w:val="bottom"/>
          </w:tcPr>
          <w:p w14:paraId="65FFDC20" w14:textId="77777777" w:rsidR="00BF4E78" w:rsidRPr="00C14C67" w:rsidRDefault="00BF4E78" w:rsidP="00053777">
            <w:pPr>
              <w:rPr>
                <w:rFonts w:ascii="Times New Roman" w:hAnsi="Times New Roman" w:cs="Times New Roman"/>
              </w:rPr>
            </w:pPr>
          </w:p>
        </w:tc>
        <w:tc>
          <w:tcPr>
            <w:tcW w:w="851" w:type="dxa"/>
            <w:tcMar>
              <w:top w:w="80" w:type="dxa"/>
              <w:left w:w="80" w:type="dxa"/>
              <w:bottom w:w="80" w:type="dxa"/>
              <w:right w:w="80" w:type="dxa"/>
            </w:tcMar>
            <w:vAlign w:val="bottom"/>
          </w:tcPr>
          <w:p w14:paraId="23ACADCA" w14:textId="77777777" w:rsidR="00BF4E78" w:rsidRPr="00C14C67" w:rsidRDefault="00BF4E78" w:rsidP="00053777">
            <w:pPr>
              <w:rPr>
                <w:rFonts w:ascii="Times New Roman" w:hAnsi="Times New Roman" w:cs="Times New Roman"/>
              </w:rPr>
            </w:pPr>
          </w:p>
        </w:tc>
        <w:tc>
          <w:tcPr>
            <w:tcW w:w="708" w:type="dxa"/>
            <w:tcMar>
              <w:top w:w="80" w:type="dxa"/>
              <w:left w:w="80" w:type="dxa"/>
              <w:bottom w:w="80" w:type="dxa"/>
              <w:right w:w="80" w:type="dxa"/>
            </w:tcMar>
            <w:vAlign w:val="bottom"/>
          </w:tcPr>
          <w:p w14:paraId="3293E305" w14:textId="77777777" w:rsidR="00BF4E78" w:rsidRPr="00C14C67" w:rsidRDefault="00BF4E78" w:rsidP="00053777">
            <w:pPr>
              <w:rPr>
                <w:rFonts w:ascii="Times New Roman" w:hAnsi="Times New Roman" w:cs="Times New Roman"/>
              </w:rPr>
            </w:pPr>
          </w:p>
        </w:tc>
        <w:tc>
          <w:tcPr>
            <w:tcW w:w="851" w:type="dxa"/>
            <w:tcMar>
              <w:top w:w="80" w:type="dxa"/>
              <w:left w:w="80" w:type="dxa"/>
              <w:bottom w:w="80" w:type="dxa"/>
              <w:right w:w="80" w:type="dxa"/>
            </w:tcMar>
            <w:vAlign w:val="bottom"/>
          </w:tcPr>
          <w:p w14:paraId="6E78F8FA" w14:textId="77777777" w:rsidR="00BF4E78" w:rsidRPr="00C14C67" w:rsidRDefault="00BF4E78" w:rsidP="00053777">
            <w:pPr>
              <w:rPr>
                <w:rFonts w:ascii="Times New Roman" w:hAnsi="Times New Roman" w:cs="Times New Roman"/>
              </w:rPr>
            </w:pPr>
          </w:p>
        </w:tc>
        <w:tc>
          <w:tcPr>
            <w:tcW w:w="709" w:type="dxa"/>
            <w:tcMar>
              <w:top w:w="80" w:type="dxa"/>
              <w:left w:w="80" w:type="dxa"/>
              <w:bottom w:w="80" w:type="dxa"/>
              <w:right w:w="80" w:type="dxa"/>
            </w:tcMar>
            <w:vAlign w:val="bottom"/>
          </w:tcPr>
          <w:p w14:paraId="31F47792" w14:textId="77777777" w:rsidR="00BF4E78" w:rsidRPr="00C14C67" w:rsidRDefault="00BF4E78" w:rsidP="00053777">
            <w:pPr>
              <w:rPr>
                <w:rFonts w:ascii="Times New Roman" w:hAnsi="Times New Roman" w:cs="Times New Roman"/>
              </w:rPr>
            </w:pPr>
          </w:p>
        </w:tc>
        <w:tc>
          <w:tcPr>
            <w:tcW w:w="992" w:type="dxa"/>
            <w:tcMar>
              <w:top w:w="80" w:type="dxa"/>
              <w:left w:w="80" w:type="dxa"/>
              <w:bottom w:w="80" w:type="dxa"/>
              <w:right w:w="80" w:type="dxa"/>
            </w:tcMar>
            <w:vAlign w:val="bottom"/>
          </w:tcPr>
          <w:p w14:paraId="0A9BF37C" w14:textId="77777777" w:rsidR="00BF4E78" w:rsidRPr="00C14C67" w:rsidRDefault="00BF4E78" w:rsidP="00053777">
            <w:pPr>
              <w:rPr>
                <w:rFonts w:ascii="Times New Roman" w:hAnsi="Times New Roman" w:cs="Times New Roman"/>
              </w:rPr>
            </w:pPr>
          </w:p>
        </w:tc>
      </w:tr>
      <w:tr w:rsidR="00BF4E78" w:rsidRPr="00C14C67" w14:paraId="6E5B586B" w14:textId="77777777" w:rsidTr="00053777">
        <w:trPr>
          <w:trHeight w:val="221"/>
        </w:trPr>
        <w:tc>
          <w:tcPr>
            <w:tcW w:w="903" w:type="dxa"/>
            <w:tcMar>
              <w:top w:w="80" w:type="dxa"/>
              <w:left w:w="80" w:type="dxa"/>
              <w:bottom w:w="80" w:type="dxa"/>
              <w:right w:w="80" w:type="dxa"/>
            </w:tcMar>
            <w:vAlign w:val="bottom"/>
          </w:tcPr>
          <w:p w14:paraId="5DE17B08"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8749</w:t>
            </w:r>
          </w:p>
        </w:tc>
        <w:tc>
          <w:tcPr>
            <w:tcW w:w="646" w:type="dxa"/>
            <w:tcMar>
              <w:top w:w="80" w:type="dxa"/>
              <w:left w:w="80" w:type="dxa"/>
              <w:bottom w:w="80" w:type="dxa"/>
              <w:right w:w="80" w:type="dxa"/>
            </w:tcMar>
            <w:vAlign w:val="bottom"/>
          </w:tcPr>
          <w:p w14:paraId="2E39CA82" w14:textId="77777777" w:rsidR="00BF4E78" w:rsidRPr="00C14C67" w:rsidRDefault="00BF4E78" w:rsidP="00053777">
            <w:pPr>
              <w:rPr>
                <w:rFonts w:ascii="Times New Roman" w:hAnsi="Times New Roman" w:cs="Times New Roman"/>
              </w:rPr>
            </w:pPr>
          </w:p>
        </w:tc>
        <w:tc>
          <w:tcPr>
            <w:tcW w:w="645" w:type="dxa"/>
            <w:tcMar>
              <w:top w:w="80" w:type="dxa"/>
              <w:left w:w="80" w:type="dxa"/>
              <w:bottom w:w="80" w:type="dxa"/>
              <w:right w:w="80" w:type="dxa"/>
            </w:tcMar>
            <w:vAlign w:val="bottom"/>
          </w:tcPr>
          <w:p w14:paraId="7A1AA694" w14:textId="77777777" w:rsidR="00BF4E78" w:rsidRPr="00C14C67" w:rsidRDefault="00BF4E78" w:rsidP="00053777">
            <w:pPr>
              <w:rPr>
                <w:rFonts w:ascii="Times New Roman" w:hAnsi="Times New Roman" w:cs="Times New Roman"/>
              </w:rPr>
            </w:pPr>
          </w:p>
        </w:tc>
        <w:tc>
          <w:tcPr>
            <w:tcW w:w="645" w:type="dxa"/>
            <w:tcMar>
              <w:top w:w="80" w:type="dxa"/>
              <w:left w:w="80" w:type="dxa"/>
              <w:bottom w:w="80" w:type="dxa"/>
              <w:right w:w="80" w:type="dxa"/>
            </w:tcMar>
            <w:vAlign w:val="bottom"/>
          </w:tcPr>
          <w:p w14:paraId="6B75754C" w14:textId="77777777" w:rsidR="00BF4E78" w:rsidRPr="00C14C67" w:rsidRDefault="00BF4E78" w:rsidP="00053777">
            <w:pPr>
              <w:rPr>
                <w:rFonts w:ascii="Times New Roman" w:hAnsi="Times New Roman" w:cs="Times New Roman"/>
              </w:rPr>
            </w:pPr>
          </w:p>
        </w:tc>
        <w:tc>
          <w:tcPr>
            <w:tcW w:w="876" w:type="dxa"/>
            <w:tcMar>
              <w:top w:w="80" w:type="dxa"/>
              <w:left w:w="80" w:type="dxa"/>
              <w:bottom w:w="80" w:type="dxa"/>
              <w:right w:w="80" w:type="dxa"/>
            </w:tcMar>
            <w:vAlign w:val="bottom"/>
          </w:tcPr>
          <w:p w14:paraId="1421D66E" w14:textId="77777777" w:rsidR="00BF4E78" w:rsidRPr="00C14C67" w:rsidRDefault="00BF4E78" w:rsidP="00053777">
            <w:pPr>
              <w:rPr>
                <w:rFonts w:ascii="Times New Roman" w:hAnsi="Times New Roman" w:cs="Times New Roman"/>
              </w:rPr>
            </w:pPr>
          </w:p>
        </w:tc>
        <w:tc>
          <w:tcPr>
            <w:tcW w:w="850" w:type="dxa"/>
            <w:tcMar>
              <w:top w:w="80" w:type="dxa"/>
              <w:left w:w="80" w:type="dxa"/>
              <w:bottom w:w="80" w:type="dxa"/>
              <w:right w:w="80" w:type="dxa"/>
            </w:tcMar>
            <w:vAlign w:val="bottom"/>
          </w:tcPr>
          <w:p w14:paraId="712BEA23"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0.89</w:t>
            </w:r>
          </w:p>
        </w:tc>
        <w:tc>
          <w:tcPr>
            <w:tcW w:w="851" w:type="dxa"/>
            <w:tcMar>
              <w:top w:w="80" w:type="dxa"/>
              <w:left w:w="80" w:type="dxa"/>
              <w:bottom w:w="80" w:type="dxa"/>
              <w:right w:w="80" w:type="dxa"/>
            </w:tcMar>
            <w:vAlign w:val="bottom"/>
          </w:tcPr>
          <w:p w14:paraId="3CC2390D"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277.41</w:t>
            </w:r>
          </w:p>
        </w:tc>
        <w:tc>
          <w:tcPr>
            <w:tcW w:w="708" w:type="dxa"/>
            <w:tcMar>
              <w:top w:w="80" w:type="dxa"/>
              <w:left w:w="80" w:type="dxa"/>
              <w:bottom w:w="80" w:type="dxa"/>
              <w:right w:w="80" w:type="dxa"/>
            </w:tcMar>
            <w:vAlign w:val="bottom"/>
          </w:tcPr>
          <w:p w14:paraId="021376C7"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0.38</w:t>
            </w:r>
          </w:p>
        </w:tc>
        <w:tc>
          <w:tcPr>
            <w:tcW w:w="851" w:type="dxa"/>
            <w:tcMar>
              <w:top w:w="80" w:type="dxa"/>
              <w:left w:w="80" w:type="dxa"/>
              <w:bottom w:w="80" w:type="dxa"/>
              <w:right w:w="80" w:type="dxa"/>
            </w:tcMar>
            <w:vAlign w:val="bottom"/>
          </w:tcPr>
          <w:p w14:paraId="3FC0559C"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182.92</w:t>
            </w:r>
          </w:p>
        </w:tc>
        <w:tc>
          <w:tcPr>
            <w:tcW w:w="709" w:type="dxa"/>
            <w:tcMar>
              <w:top w:w="80" w:type="dxa"/>
              <w:left w:w="80" w:type="dxa"/>
              <w:bottom w:w="80" w:type="dxa"/>
              <w:right w:w="80" w:type="dxa"/>
            </w:tcMar>
            <w:vAlign w:val="bottom"/>
          </w:tcPr>
          <w:p w14:paraId="50A106AF"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0.18</w:t>
            </w:r>
          </w:p>
        </w:tc>
        <w:tc>
          <w:tcPr>
            <w:tcW w:w="992" w:type="dxa"/>
            <w:tcMar>
              <w:top w:w="80" w:type="dxa"/>
              <w:left w:w="80" w:type="dxa"/>
              <w:bottom w:w="80" w:type="dxa"/>
              <w:right w:w="80" w:type="dxa"/>
            </w:tcMar>
            <w:vAlign w:val="bottom"/>
          </w:tcPr>
          <w:p w14:paraId="4C8A3D38"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75.62</w:t>
            </w:r>
          </w:p>
        </w:tc>
      </w:tr>
      <w:tr w:rsidR="00BF4E78" w:rsidRPr="00C14C67" w14:paraId="3C4A7F5B" w14:textId="77777777" w:rsidTr="00053777">
        <w:trPr>
          <w:trHeight w:val="221"/>
        </w:trPr>
        <w:tc>
          <w:tcPr>
            <w:tcW w:w="903" w:type="dxa"/>
            <w:tcMar>
              <w:top w:w="80" w:type="dxa"/>
              <w:left w:w="80" w:type="dxa"/>
              <w:bottom w:w="80" w:type="dxa"/>
              <w:right w:w="80" w:type="dxa"/>
            </w:tcMar>
            <w:vAlign w:val="bottom"/>
          </w:tcPr>
          <w:p w14:paraId="415C0139"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lastRenderedPageBreak/>
              <w:t>8752</w:t>
            </w:r>
          </w:p>
        </w:tc>
        <w:tc>
          <w:tcPr>
            <w:tcW w:w="646" w:type="dxa"/>
            <w:tcMar>
              <w:top w:w="80" w:type="dxa"/>
              <w:left w:w="80" w:type="dxa"/>
              <w:bottom w:w="80" w:type="dxa"/>
              <w:right w:w="80" w:type="dxa"/>
            </w:tcMar>
            <w:vAlign w:val="bottom"/>
          </w:tcPr>
          <w:p w14:paraId="01A7C765" w14:textId="77777777" w:rsidR="00BF4E78" w:rsidRPr="00C14C67" w:rsidRDefault="00BF4E78" w:rsidP="00053777">
            <w:pPr>
              <w:rPr>
                <w:rFonts w:ascii="Times New Roman" w:hAnsi="Times New Roman" w:cs="Times New Roman"/>
              </w:rPr>
            </w:pPr>
          </w:p>
        </w:tc>
        <w:tc>
          <w:tcPr>
            <w:tcW w:w="645" w:type="dxa"/>
            <w:tcMar>
              <w:top w:w="80" w:type="dxa"/>
              <w:left w:w="80" w:type="dxa"/>
              <w:bottom w:w="80" w:type="dxa"/>
              <w:right w:w="80" w:type="dxa"/>
            </w:tcMar>
            <w:vAlign w:val="bottom"/>
          </w:tcPr>
          <w:p w14:paraId="1C991F72" w14:textId="77777777" w:rsidR="00BF4E78" w:rsidRPr="00C14C67" w:rsidRDefault="00BF4E78" w:rsidP="00053777">
            <w:pPr>
              <w:rPr>
                <w:rFonts w:ascii="Times New Roman" w:hAnsi="Times New Roman" w:cs="Times New Roman"/>
              </w:rPr>
            </w:pPr>
          </w:p>
        </w:tc>
        <w:tc>
          <w:tcPr>
            <w:tcW w:w="645" w:type="dxa"/>
            <w:tcMar>
              <w:top w:w="80" w:type="dxa"/>
              <w:left w:w="80" w:type="dxa"/>
              <w:bottom w:w="80" w:type="dxa"/>
              <w:right w:w="80" w:type="dxa"/>
            </w:tcMar>
            <w:vAlign w:val="bottom"/>
          </w:tcPr>
          <w:p w14:paraId="39582345" w14:textId="77777777" w:rsidR="00BF4E78" w:rsidRPr="00C14C67" w:rsidRDefault="00BF4E78" w:rsidP="00053777">
            <w:pPr>
              <w:rPr>
                <w:rFonts w:ascii="Times New Roman" w:hAnsi="Times New Roman" w:cs="Times New Roman"/>
              </w:rPr>
            </w:pPr>
          </w:p>
        </w:tc>
        <w:tc>
          <w:tcPr>
            <w:tcW w:w="876" w:type="dxa"/>
            <w:tcMar>
              <w:top w:w="80" w:type="dxa"/>
              <w:left w:w="80" w:type="dxa"/>
              <w:bottom w:w="80" w:type="dxa"/>
              <w:right w:w="80" w:type="dxa"/>
            </w:tcMar>
            <w:vAlign w:val="bottom"/>
          </w:tcPr>
          <w:p w14:paraId="054DDEA8" w14:textId="77777777" w:rsidR="00BF4E78" w:rsidRPr="00C14C67" w:rsidRDefault="00BF4E78" w:rsidP="00053777">
            <w:pPr>
              <w:rPr>
                <w:rFonts w:ascii="Times New Roman" w:hAnsi="Times New Roman" w:cs="Times New Roman"/>
              </w:rPr>
            </w:pPr>
          </w:p>
        </w:tc>
        <w:tc>
          <w:tcPr>
            <w:tcW w:w="850" w:type="dxa"/>
            <w:tcMar>
              <w:top w:w="80" w:type="dxa"/>
              <w:left w:w="80" w:type="dxa"/>
              <w:bottom w:w="80" w:type="dxa"/>
              <w:right w:w="80" w:type="dxa"/>
            </w:tcMar>
            <w:vAlign w:val="bottom"/>
          </w:tcPr>
          <w:p w14:paraId="176380E4"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0.05</w:t>
            </w:r>
          </w:p>
        </w:tc>
        <w:tc>
          <w:tcPr>
            <w:tcW w:w="851" w:type="dxa"/>
            <w:tcMar>
              <w:top w:w="80" w:type="dxa"/>
              <w:left w:w="80" w:type="dxa"/>
              <w:bottom w:w="80" w:type="dxa"/>
              <w:right w:w="80" w:type="dxa"/>
            </w:tcMar>
            <w:vAlign w:val="bottom"/>
          </w:tcPr>
          <w:p w14:paraId="5F546499" w14:textId="77777777" w:rsidR="00BF4E78" w:rsidRPr="00C14C67" w:rsidRDefault="00BF4E78" w:rsidP="00053777">
            <w:pPr>
              <w:pStyle w:val="Body"/>
              <w:spacing w:after="0" w:line="240" w:lineRule="auto"/>
              <w:jc w:val="center"/>
              <w:rPr>
                <w:rFonts w:ascii="Times New Roman" w:hAnsi="Times New Roman" w:cs="Times New Roman"/>
                <w:sz w:val="24"/>
                <w:szCs w:val="24"/>
              </w:rPr>
            </w:pPr>
            <w:r w:rsidRPr="00C14C67">
              <w:rPr>
                <w:rFonts w:ascii="Times New Roman" w:hAnsi="Times New Roman" w:cs="Times New Roman"/>
                <w:sz w:val="24"/>
                <w:szCs w:val="24"/>
                <w:lang w:val="en-US"/>
              </w:rPr>
              <w:t>30.41</w:t>
            </w:r>
          </w:p>
        </w:tc>
        <w:tc>
          <w:tcPr>
            <w:tcW w:w="708" w:type="dxa"/>
            <w:tcMar>
              <w:top w:w="80" w:type="dxa"/>
              <w:left w:w="80" w:type="dxa"/>
              <w:bottom w:w="80" w:type="dxa"/>
              <w:right w:w="80" w:type="dxa"/>
            </w:tcMar>
            <w:vAlign w:val="bottom"/>
          </w:tcPr>
          <w:p w14:paraId="43A41D25" w14:textId="77777777" w:rsidR="00BF4E78" w:rsidRPr="00C14C67" w:rsidRDefault="00BF4E78" w:rsidP="00053777">
            <w:pPr>
              <w:rPr>
                <w:rFonts w:ascii="Times New Roman" w:hAnsi="Times New Roman" w:cs="Times New Roman"/>
              </w:rPr>
            </w:pPr>
          </w:p>
        </w:tc>
        <w:tc>
          <w:tcPr>
            <w:tcW w:w="851" w:type="dxa"/>
            <w:tcMar>
              <w:top w:w="80" w:type="dxa"/>
              <w:left w:w="80" w:type="dxa"/>
              <w:bottom w:w="80" w:type="dxa"/>
              <w:right w:w="80" w:type="dxa"/>
            </w:tcMar>
            <w:vAlign w:val="bottom"/>
          </w:tcPr>
          <w:p w14:paraId="09FEECEF" w14:textId="77777777" w:rsidR="00BF4E78" w:rsidRPr="00C14C67" w:rsidRDefault="00BF4E78" w:rsidP="00053777">
            <w:pPr>
              <w:rPr>
                <w:rFonts w:ascii="Times New Roman" w:hAnsi="Times New Roman" w:cs="Times New Roman"/>
              </w:rPr>
            </w:pPr>
          </w:p>
        </w:tc>
        <w:tc>
          <w:tcPr>
            <w:tcW w:w="709" w:type="dxa"/>
            <w:tcMar>
              <w:top w:w="80" w:type="dxa"/>
              <w:left w:w="80" w:type="dxa"/>
              <w:bottom w:w="80" w:type="dxa"/>
              <w:right w:w="80" w:type="dxa"/>
            </w:tcMar>
            <w:vAlign w:val="bottom"/>
          </w:tcPr>
          <w:p w14:paraId="13D45429" w14:textId="77777777" w:rsidR="00BF4E78" w:rsidRPr="00C14C67" w:rsidRDefault="00BF4E78" w:rsidP="00053777">
            <w:pPr>
              <w:rPr>
                <w:rFonts w:ascii="Times New Roman" w:hAnsi="Times New Roman" w:cs="Times New Roman"/>
              </w:rPr>
            </w:pPr>
          </w:p>
        </w:tc>
        <w:tc>
          <w:tcPr>
            <w:tcW w:w="992" w:type="dxa"/>
            <w:tcMar>
              <w:top w:w="80" w:type="dxa"/>
              <w:left w:w="80" w:type="dxa"/>
              <w:bottom w:w="80" w:type="dxa"/>
              <w:right w:w="80" w:type="dxa"/>
            </w:tcMar>
            <w:vAlign w:val="bottom"/>
          </w:tcPr>
          <w:p w14:paraId="53AD595F" w14:textId="77777777" w:rsidR="00BF4E78" w:rsidRPr="00C14C67" w:rsidRDefault="00BF4E78" w:rsidP="00053777">
            <w:pPr>
              <w:rPr>
                <w:rFonts w:ascii="Times New Roman" w:hAnsi="Times New Roman" w:cs="Times New Roman"/>
              </w:rPr>
            </w:pPr>
          </w:p>
        </w:tc>
      </w:tr>
    </w:tbl>
    <w:p w14:paraId="1104AAD7" w14:textId="77777777" w:rsidR="00BF4E78" w:rsidRPr="00D57B29" w:rsidRDefault="00BF4E78" w:rsidP="00BF4E78">
      <w:pPr>
        <w:spacing w:after="0" w:line="480" w:lineRule="auto"/>
        <w:rPr>
          <w:rFonts w:ascii="Times New Roman" w:hAnsi="Times New Roman" w:cs="Times New Roman"/>
        </w:rPr>
      </w:pPr>
    </w:p>
    <w:p w14:paraId="3FA42ED7" w14:textId="77777777" w:rsidR="00E32FDA" w:rsidRPr="009720CD" w:rsidRDefault="00E32FDA" w:rsidP="00E32FDA">
      <w:pPr>
        <w:spacing w:after="0" w:line="480" w:lineRule="auto"/>
        <w:rPr>
          <w:rFonts w:ascii="Times New Roman" w:hAnsi="Times New Roman" w:cs="Times New Roman"/>
          <w:b/>
          <w:bCs/>
        </w:rPr>
      </w:pPr>
      <w:r w:rsidRPr="009720CD">
        <w:rPr>
          <w:rFonts w:ascii="Times New Roman" w:hAnsi="Times New Roman" w:cs="Times New Roman"/>
          <w:b/>
          <w:bCs/>
        </w:rPr>
        <w:t>Summering</w:t>
      </w:r>
    </w:p>
    <w:p w14:paraId="294E8AE3" w14:textId="34343990" w:rsidR="00BF4E78" w:rsidRDefault="00E32FDA" w:rsidP="00C0776B">
      <w:pPr>
        <w:spacing w:after="0" w:line="480" w:lineRule="auto"/>
        <w:rPr>
          <w:rFonts w:ascii="Times New Roman" w:hAnsi="Times New Roman" w:cs="Times New Roman"/>
        </w:rPr>
      </w:pPr>
      <w:r w:rsidRPr="009720CD">
        <w:rPr>
          <w:rFonts w:ascii="Times New Roman" w:hAnsi="Times New Roman" w:cs="Times New Roman"/>
        </w:rPr>
        <w:t xml:space="preserve">Seven eagles were tracked across 22 complete summer seasons, with individuals monitored for </w:t>
      </w:r>
      <w:r w:rsidR="00E63517">
        <w:rPr>
          <w:rFonts w:ascii="Times New Roman" w:hAnsi="Times New Roman" w:cs="Times New Roman"/>
        </w:rPr>
        <w:t>one to six</w:t>
      </w:r>
      <w:r w:rsidRPr="009720CD">
        <w:rPr>
          <w:rFonts w:ascii="Times New Roman" w:hAnsi="Times New Roman" w:cs="Times New Roman"/>
        </w:rPr>
        <w:t xml:space="preserve"> years.</w:t>
      </w:r>
      <w:r w:rsidR="00C0776B">
        <w:rPr>
          <w:rFonts w:ascii="Times New Roman" w:hAnsi="Times New Roman" w:cs="Times New Roman"/>
        </w:rPr>
        <w:t xml:space="preserve"> </w:t>
      </w:r>
      <w:r w:rsidRPr="009720CD">
        <w:rPr>
          <w:rFonts w:ascii="Times New Roman" w:hAnsi="Times New Roman" w:cs="Times New Roman"/>
        </w:rPr>
        <w:t xml:space="preserve">Four individuals appeared to settle into spatially restricted areas during </w:t>
      </w:r>
      <w:r w:rsidR="003D29A5">
        <w:rPr>
          <w:rFonts w:ascii="Times New Roman" w:hAnsi="Times New Roman" w:cs="Times New Roman"/>
        </w:rPr>
        <w:t>eleven</w:t>
      </w:r>
      <w:r w:rsidRPr="009720CD">
        <w:rPr>
          <w:rFonts w:ascii="Times New Roman" w:hAnsi="Times New Roman" w:cs="Times New Roman"/>
        </w:rPr>
        <w:t xml:space="preserve"> of 16 summer seasons, suggesting possible territorial or breeding behavior. Three birds did not establish clearly defined summer territories during the period they were tracked. Satellite imagery indicated that summer ranges typically consisted of mosaics of forest patches and nearby wet habitats.</w:t>
      </w:r>
      <w:r>
        <w:rPr>
          <w:rFonts w:ascii="Times New Roman" w:hAnsi="Times New Roman" w:cs="Times New Roman"/>
        </w:rPr>
        <w:t xml:space="preserve"> </w:t>
      </w:r>
      <w:r w:rsidR="00AC774F">
        <w:rPr>
          <w:rFonts w:ascii="Times New Roman" w:hAnsi="Times New Roman" w:cs="Times New Roman"/>
        </w:rPr>
        <w:t>One immature female eagle (ID 6492) died prior to arrival on the summering grounds.</w:t>
      </w:r>
    </w:p>
    <w:p w14:paraId="4A380811" w14:textId="77777777" w:rsidR="000703AC" w:rsidRDefault="000703AC" w:rsidP="00C0776B">
      <w:pPr>
        <w:spacing w:after="0" w:line="480" w:lineRule="auto"/>
        <w:rPr>
          <w:rFonts w:ascii="Times New Roman" w:hAnsi="Times New Roman" w:cs="Times New Roman"/>
        </w:rPr>
      </w:pPr>
    </w:p>
    <w:p w14:paraId="09CD9DBD" w14:textId="2508D827" w:rsidR="00BF4E78" w:rsidRPr="00FD31D4" w:rsidRDefault="00BF4E78" w:rsidP="00BF4E78">
      <w:pPr>
        <w:pStyle w:val="Body"/>
        <w:spacing w:line="240" w:lineRule="auto"/>
        <w:rPr>
          <w:rFonts w:ascii="Times New Roman" w:hAnsi="Times New Roman" w:cs="Times New Roman"/>
          <w:sz w:val="24"/>
          <w:szCs w:val="24"/>
          <w:lang w:val="en-GB"/>
        </w:rPr>
      </w:pPr>
      <w:r w:rsidRPr="00FD31D4">
        <w:rPr>
          <w:rFonts w:ascii="Times New Roman" w:hAnsi="Times New Roman" w:cs="Times New Roman"/>
          <w:b/>
          <w:bCs/>
          <w:sz w:val="24"/>
          <w:szCs w:val="24"/>
          <w:lang w:val="en-US"/>
        </w:rPr>
        <w:t xml:space="preserve">Table </w:t>
      </w:r>
      <w:r w:rsidR="00C0776B">
        <w:rPr>
          <w:rFonts w:ascii="Times New Roman" w:hAnsi="Times New Roman" w:cs="Times New Roman"/>
          <w:b/>
          <w:bCs/>
          <w:sz w:val="24"/>
          <w:szCs w:val="24"/>
          <w:lang w:val="en-US"/>
        </w:rPr>
        <w:t>S2</w:t>
      </w:r>
      <w:r w:rsidRPr="00FD31D4">
        <w:rPr>
          <w:rFonts w:ascii="Times New Roman" w:hAnsi="Times New Roman" w:cs="Times New Roman"/>
          <w:sz w:val="24"/>
          <w:szCs w:val="24"/>
          <w:lang w:val="en-US"/>
        </w:rPr>
        <w:t xml:space="preserve"> </w:t>
      </w:r>
      <w:r w:rsidR="00C0776B">
        <w:rPr>
          <w:rFonts w:ascii="Times New Roman" w:hAnsi="Times New Roman" w:cs="Times New Roman"/>
          <w:sz w:val="24"/>
          <w:szCs w:val="24"/>
          <w:lang w:val="en-US"/>
        </w:rPr>
        <w:t>Summer range sizes of</w:t>
      </w:r>
      <w:r w:rsidRPr="00FD31D4">
        <w:rPr>
          <w:rFonts w:ascii="Times New Roman" w:hAnsi="Times New Roman" w:cs="Times New Roman"/>
          <w:sz w:val="24"/>
          <w:szCs w:val="24"/>
          <w:lang w:val="en-US"/>
        </w:rPr>
        <w:t xml:space="preserve"> Greater Spotted Eagles that had wintered in Kuwait.</w:t>
      </w:r>
    </w:p>
    <w:tbl>
      <w:tblPr>
        <w:tblW w:w="0" w:type="auto"/>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ook w:val="04A0" w:firstRow="1" w:lastRow="0" w:firstColumn="1" w:lastColumn="0" w:noHBand="0" w:noVBand="1"/>
      </w:tblPr>
      <w:tblGrid>
        <w:gridCol w:w="640"/>
        <w:gridCol w:w="974"/>
        <w:gridCol w:w="680"/>
        <w:gridCol w:w="923"/>
        <w:gridCol w:w="2037"/>
        <w:gridCol w:w="1850"/>
        <w:gridCol w:w="1850"/>
      </w:tblGrid>
      <w:tr w:rsidR="00AC774F" w:rsidRPr="00FD31D4" w14:paraId="35601A3D" w14:textId="77777777" w:rsidTr="00AC774F">
        <w:trPr>
          <w:trHeight w:val="587"/>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0290E03" w14:textId="77777777" w:rsidR="00AC774F" w:rsidRPr="00FD31D4" w:rsidRDefault="00AC774F" w:rsidP="00053777">
            <w:pPr>
              <w:pStyle w:val="Body"/>
              <w:spacing w:line="360" w:lineRule="auto"/>
              <w:jc w:val="center"/>
              <w:rPr>
                <w:rFonts w:ascii="Times New Roman" w:hAnsi="Times New Roman" w:cs="Times New Roman"/>
                <w:sz w:val="24"/>
                <w:szCs w:val="24"/>
              </w:rPr>
            </w:pPr>
            <w:r w:rsidRPr="00FD31D4">
              <w:rPr>
                <w:rFonts w:ascii="Times New Roman" w:hAnsi="Times New Roman" w:cs="Times New Roman"/>
                <w:sz w:val="24"/>
                <w:szCs w:val="24"/>
                <w:lang w:val="en-US"/>
              </w:rPr>
              <w:t>ID</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20B6554"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en-US"/>
              </w:rPr>
              <w:t>Summer</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A3B11FE"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en-US"/>
              </w:rPr>
              <w:t>Age*</w:t>
            </w:r>
          </w:p>
        </w:tc>
        <w:tc>
          <w:tcPr>
            <w:tcW w:w="0" w:type="auto"/>
            <w:tcBorders>
              <w:top w:val="single" w:sz="4" w:space="0" w:color="000000"/>
              <w:left w:val="single" w:sz="4" w:space="0" w:color="000000"/>
              <w:bottom w:val="single" w:sz="4" w:space="0" w:color="000000"/>
              <w:right w:val="single" w:sz="4" w:space="0" w:color="000000"/>
            </w:tcBorders>
            <w:vAlign w:val="center"/>
          </w:tcPr>
          <w:p w14:paraId="5FD72661" w14:textId="34848F64" w:rsidR="00AC774F" w:rsidRPr="00FD31D4" w:rsidRDefault="00AC774F" w:rsidP="00AC774F">
            <w:pPr>
              <w:pStyle w:val="Body"/>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Gender</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72E2C3E" w14:textId="75CB4066"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en-US"/>
              </w:rPr>
              <w:t xml:space="preserve">Apparently </w:t>
            </w:r>
            <w:r w:rsidR="00CD2E43">
              <w:rPr>
                <w:rFonts w:ascii="Times New Roman" w:hAnsi="Times New Roman" w:cs="Times New Roman"/>
                <w:sz w:val="24"/>
                <w:szCs w:val="24"/>
                <w:lang w:val="en-US"/>
              </w:rPr>
              <w:t>t</w:t>
            </w:r>
            <w:r w:rsidRPr="00FD31D4">
              <w:rPr>
                <w:rFonts w:ascii="Times New Roman" w:hAnsi="Times New Roman" w:cs="Times New Roman"/>
                <w:sz w:val="24"/>
                <w:szCs w:val="24"/>
                <w:lang w:val="en-US"/>
              </w:rPr>
              <w:t>erritorial?</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16420D0"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en-US"/>
              </w:rPr>
              <w:t xml:space="preserve">50% </w:t>
            </w:r>
            <w:proofErr w:type="spellStart"/>
            <w:r w:rsidRPr="00FD31D4">
              <w:rPr>
                <w:rFonts w:ascii="Times New Roman" w:hAnsi="Times New Roman" w:cs="Times New Roman"/>
                <w:sz w:val="24"/>
                <w:szCs w:val="24"/>
                <w:lang w:val="en-US"/>
              </w:rPr>
              <w:t>dBBMM</w:t>
            </w:r>
            <w:proofErr w:type="spellEnd"/>
            <w:r w:rsidRPr="00FD31D4">
              <w:rPr>
                <w:rFonts w:ascii="Times New Roman" w:hAnsi="Times New Roman" w:cs="Times New Roman"/>
                <w:sz w:val="24"/>
                <w:szCs w:val="24"/>
                <w:lang w:val="en-US"/>
              </w:rPr>
              <w:t xml:space="preserve"> (km</w:t>
            </w:r>
            <w:r w:rsidRPr="00FD31D4">
              <w:rPr>
                <w:rFonts w:ascii="Times New Roman" w:hAnsi="Times New Roman" w:cs="Times New Roman"/>
                <w:sz w:val="24"/>
                <w:szCs w:val="24"/>
                <w:vertAlign w:val="superscript"/>
                <w:lang w:val="en-US"/>
              </w:rPr>
              <w:t>2</w:t>
            </w:r>
            <w:r w:rsidRPr="00FD31D4">
              <w:rPr>
                <w:rFonts w:ascii="Times New Roman" w:hAnsi="Times New Roman" w:cs="Times New Roman"/>
                <w:sz w:val="24"/>
                <w:szCs w:val="24"/>
                <w:lang w:val="en-US"/>
              </w:rPr>
              <w:t>)</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94BA0AF"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en-US"/>
              </w:rPr>
              <w:t xml:space="preserve">95% </w:t>
            </w:r>
            <w:proofErr w:type="spellStart"/>
            <w:r w:rsidRPr="00FD31D4">
              <w:rPr>
                <w:rFonts w:ascii="Times New Roman" w:hAnsi="Times New Roman" w:cs="Times New Roman"/>
                <w:sz w:val="24"/>
                <w:szCs w:val="24"/>
                <w:lang w:val="en-US"/>
              </w:rPr>
              <w:t>dBBMM</w:t>
            </w:r>
            <w:proofErr w:type="spellEnd"/>
            <w:r w:rsidRPr="00FD31D4">
              <w:rPr>
                <w:rFonts w:ascii="Times New Roman" w:hAnsi="Times New Roman" w:cs="Times New Roman"/>
                <w:sz w:val="24"/>
                <w:szCs w:val="24"/>
                <w:lang w:val="en-US"/>
              </w:rPr>
              <w:t xml:space="preserve"> (km</w:t>
            </w:r>
            <w:r w:rsidRPr="00FD31D4">
              <w:rPr>
                <w:rFonts w:ascii="Times New Roman" w:hAnsi="Times New Roman" w:cs="Times New Roman"/>
                <w:sz w:val="24"/>
                <w:szCs w:val="24"/>
                <w:vertAlign w:val="superscript"/>
                <w:lang w:val="en-US"/>
              </w:rPr>
              <w:t>2</w:t>
            </w:r>
            <w:r w:rsidRPr="00FD31D4">
              <w:rPr>
                <w:rFonts w:ascii="Times New Roman" w:hAnsi="Times New Roman" w:cs="Times New Roman"/>
                <w:sz w:val="24"/>
                <w:szCs w:val="24"/>
                <w:lang w:val="en-US"/>
              </w:rPr>
              <w:t>)</w:t>
            </w:r>
          </w:p>
        </w:tc>
      </w:tr>
      <w:tr w:rsidR="00AC774F" w:rsidRPr="00FD31D4" w14:paraId="151F24F1" w14:textId="77777777" w:rsidTr="00AC774F">
        <w:trPr>
          <w:trHeight w:val="221"/>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2DB66A2" w14:textId="77777777" w:rsidR="00AC774F" w:rsidRPr="00FD31D4" w:rsidRDefault="00AC774F" w:rsidP="00053777">
            <w:pPr>
              <w:pStyle w:val="Body"/>
              <w:spacing w:after="0" w:line="360" w:lineRule="auto"/>
              <w:rPr>
                <w:rFonts w:ascii="Times New Roman" w:hAnsi="Times New Roman" w:cs="Times New Roman"/>
                <w:sz w:val="24"/>
                <w:szCs w:val="24"/>
              </w:rPr>
            </w:pPr>
            <w:r w:rsidRPr="00FD31D4">
              <w:rPr>
                <w:rFonts w:ascii="Times New Roman" w:hAnsi="Times New Roman" w:cs="Times New Roman"/>
                <w:sz w:val="24"/>
                <w:szCs w:val="24"/>
                <w:lang w:val="de-DE"/>
              </w:rPr>
              <w:t>6488</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5FD31D6"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de-DE"/>
              </w:rPr>
              <w:t>2020</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6DC88B"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en-US"/>
              </w:rPr>
              <w:t>A</w:t>
            </w:r>
          </w:p>
        </w:tc>
        <w:tc>
          <w:tcPr>
            <w:tcW w:w="0" w:type="auto"/>
            <w:tcBorders>
              <w:top w:val="single" w:sz="4" w:space="0" w:color="000000"/>
              <w:left w:val="single" w:sz="4" w:space="0" w:color="000000"/>
              <w:bottom w:val="single" w:sz="4" w:space="0" w:color="000000"/>
              <w:right w:val="single" w:sz="4" w:space="0" w:color="000000"/>
            </w:tcBorders>
            <w:vAlign w:val="center"/>
          </w:tcPr>
          <w:p w14:paraId="783C2094" w14:textId="5C7DCB0A" w:rsidR="00AC774F" w:rsidRPr="00FD31D4" w:rsidRDefault="00AC774F" w:rsidP="00AC774F">
            <w:pPr>
              <w:jc w:val="center"/>
              <w:rPr>
                <w:rFonts w:ascii="Times New Roman" w:hAnsi="Times New Roman" w:cs="Times New Roman"/>
              </w:rPr>
            </w:pPr>
            <w:r>
              <w:rPr>
                <w:rFonts w:ascii="Times New Roman" w:hAnsi="Times New Roman" w:cs="Times New Roman"/>
              </w:rPr>
              <w:t>F</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7B34241" w14:textId="5BE84216" w:rsidR="00AC774F" w:rsidRPr="00FD31D4" w:rsidRDefault="00AC774F" w:rsidP="00053777">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3019593"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de-DE"/>
              </w:rPr>
              <w:t>55.7</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ED3F9B3" w14:textId="5CF40B1E"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de-DE"/>
              </w:rPr>
              <w:t>34</w:t>
            </w:r>
            <w:r w:rsidR="00D40B4B">
              <w:rPr>
                <w:rFonts w:ascii="Times New Roman" w:hAnsi="Times New Roman" w:cs="Times New Roman"/>
                <w:sz w:val="24"/>
                <w:szCs w:val="24"/>
                <w:lang w:val="de-DE"/>
              </w:rPr>
              <w:t>,</w:t>
            </w:r>
            <w:r w:rsidRPr="00FD31D4">
              <w:rPr>
                <w:rFonts w:ascii="Times New Roman" w:hAnsi="Times New Roman" w:cs="Times New Roman"/>
                <w:sz w:val="24"/>
                <w:szCs w:val="24"/>
                <w:lang w:val="de-DE"/>
              </w:rPr>
              <w:t>234.6</w:t>
            </w:r>
          </w:p>
        </w:tc>
      </w:tr>
      <w:tr w:rsidR="00AC774F" w:rsidRPr="00FD31D4" w14:paraId="33770856" w14:textId="77777777" w:rsidTr="00AC774F">
        <w:trPr>
          <w:trHeight w:val="221"/>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6D8EE04" w14:textId="77777777" w:rsidR="00AC774F" w:rsidRPr="00FD31D4" w:rsidRDefault="00AC774F" w:rsidP="00053777">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B2FFFB3"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de-DE"/>
              </w:rPr>
              <w:t>2021</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712D3F"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en-US"/>
              </w:rPr>
              <w:t>A</w:t>
            </w:r>
          </w:p>
        </w:tc>
        <w:tc>
          <w:tcPr>
            <w:tcW w:w="0" w:type="auto"/>
            <w:tcBorders>
              <w:top w:val="single" w:sz="4" w:space="0" w:color="000000"/>
              <w:left w:val="single" w:sz="4" w:space="0" w:color="000000"/>
              <w:bottom w:val="single" w:sz="4" w:space="0" w:color="000000"/>
              <w:right w:val="single" w:sz="4" w:space="0" w:color="000000"/>
            </w:tcBorders>
            <w:vAlign w:val="center"/>
          </w:tcPr>
          <w:p w14:paraId="5834EF05" w14:textId="77777777" w:rsidR="00AC774F" w:rsidRPr="00FD31D4" w:rsidRDefault="00AC774F" w:rsidP="00AC774F">
            <w:pPr>
              <w:pStyle w:val="Body"/>
              <w:spacing w:after="0" w:line="360" w:lineRule="auto"/>
              <w:jc w:val="center"/>
              <w:rPr>
                <w:rFonts w:ascii="Times New Roman" w:hAnsi="Times New Roman" w:cs="Times New Roman"/>
                <w:sz w:val="24"/>
                <w:szCs w:val="24"/>
                <w:lang w:val="en-US"/>
              </w:rPr>
            </w:pP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FE1C511" w14:textId="35BABEC2"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en-US"/>
              </w:rPr>
              <w:t>Y</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3520EB1"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en-US"/>
              </w:rPr>
              <w:t>11.0</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E0A7D55" w14:textId="195B6BF9"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de-DE"/>
              </w:rPr>
              <w:t>4</w:t>
            </w:r>
            <w:r w:rsidR="00D40B4B">
              <w:rPr>
                <w:rFonts w:ascii="Times New Roman" w:hAnsi="Times New Roman" w:cs="Times New Roman"/>
                <w:sz w:val="24"/>
                <w:szCs w:val="24"/>
                <w:lang w:val="de-DE"/>
              </w:rPr>
              <w:t>,</w:t>
            </w:r>
            <w:r w:rsidRPr="00FD31D4">
              <w:rPr>
                <w:rFonts w:ascii="Times New Roman" w:hAnsi="Times New Roman" w:cs="Times New Roman"/>
                <w:sz w:val="24"/>
                <w:szCs w:val="24"/>
                <w:lang w:val="de-DE"/>
              </w:rPr>
              <w:t>097.4</w:t>
            </w:r>
          </w:p>
        </w:tc>
      </w:tr>
      <w:tr w:rsidR="00AC774F" w:rsidRPr="00FD31D4" w14:paraId="57A79DA8" w14:textId="77777777" w:rsidTr="00AC774F">
        <w:trPr>
          <w:trHeight w:val="221"/>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88798A4" w14:textId="77777777" w:rsidR="00AC774F" w:rsidRPr="00FD31D4" w:rsidRDefault="00AC774F" w:rsidP="00053777">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4F7BDC6"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en-US"/>
              </w:rPr>
              <w:t>2022</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380183"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en-US"/>
              </w:rPr>
              <w:t>A</w:t>
            </w:r>
          </w:p>
        </w:tc>
        <w:tc>
          <w:tcPr>
            <w:tcW w:w="0" w:type="auto"/>
            <w:tcBorders>
              <w:top w:val="single" w:sz="4" w:space="0" w:color="000000"/>
              <w:left w:val="single" w:sz="4" w:space="0" w:color="000000"/>
              <w:bottom w:val="single" w:sz="4" w:space="0" w:color="000000"/>
              <w:right w:val="single" w:sz="4" w:space="0" w:color="000000"/>
            </w:tcBorders>
            <w:vAlign w:val="center"/>
          </w:tcPr>
          <w:p w14:paraId="19A16849" w14:textId="77777777" w:rsidR="00AC774F" w:rsidRPr="00FD31D4" w:rsidRDefault="00AC774F" w:rsidP="00AC774F">
            <w:pPr>
              <w:pStyle w:val="Body"/>
              <w:spacing w:after="0" w:line="360" w:lineRule="auto"/>
              <w:jc w:val="center"/>
              <w:rPr>
                <w:rFonts w:ascii="Times New Roman" w:hAnsi="Times New Roman" w:cs="Times New Roman"/>
                <w:sz w:val="24"/>
                <w:szCs w:val="24"/>
                <w:lang w:val="en-US"/>
              </w:rPr>
            </w:pP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29EDB5B" w14:textId="01C264CB"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en-US"/>
              </w:rPr>
              <w:t>Y</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351E096"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en-US"/>
              </w:rPr>
              <w:t>12.9</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721D2FB"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en-US"/>
              </w:rPr>
              <w:t>519.9</w:t>
            </w:r>
          </w:p>
        </w:tc>
      </w:tr>
      <w:tr w:rsidR="00AC774F" w:rsidRPr="00FD31D4" w14:paraId="635D0944" w14:textId="77777777" w:rsidTr="00AC774F">
        <w:trPr>
          <w:trHeight w:val="221"/>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45811E4" w14:textId="77777777" w:rsidR="00AC774F" w:rsidRPr="00FD31D4" w:rsidRDefault="00AC774F" w:rsidP="00053777">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1B34C31"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de-DE"/>
              </w:rPr>
              <w:t>2023</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7ED102"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en-US"/>
              </w:rPr>
              <w:t>A</w:t>
            </w:r>
          </w:p>
        </w:tc>
        <w:tc>
          <w:tcPr>
            <w:tcW w:w="0" w:type="auto"/>
            <w:tcBorders>
              <w:top w:val="single" w:sz="4" w:space="0" w:color="000000"/>
              <w:left w:val="single" w:sz="4" w:space="0" w:color="000000"/>
              <w:bottom w:val="single" w:sz="4" w:space="0" w:color="000000"/>
              <w:right w:val="single" w:sz="4" w:space="0" w:color="000000"/>
            </w:tcBorders>
            <w:vAlign w:val="center"/>
          </w:tcPr>
          <w:p w14:paraId="5807CC98" w14:textId="77777777" w:rsidR="00AC774F" w:rsidRPr="00FD31D4" w:rsidRDefault="00AC774F" w:rsidP="00AC774F">
            <w:pPr>
              <w:pStyle w:val="Body"/>
              <w:spacing w:after="0" w:line="360" w:lineRule="auto"/>
              <w:jc w:val="center"/>
              <w:rPr>
                <w:rFonts w:ascii="Times New Roman" w:hAnsi="Times New Roman" w:cs="Times New Roman"/>
                <w:sz w:val="24"/>
                <w:szCs w:val="24"/>
                <w:lang w:val="en-US"/>
              </w:rPr>
            </w:pP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A25386F" w14:textId="602A7643"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en-US"/>
              </w:rPr>
              <w:t>Y</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0F2B3B7"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de-DE"/>
              </w:rPr>
              <w:t>1.6</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9E578EE" w14:textId="6349DC6A"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de-DE"/>
              </w:rPr>
              <w:t>1</w:t>
            </w:r>
            <w:r w:rsidR="00D40B4B">
              <w:rPr>
                <w:rFonts w:ascii="Times New Roman" w:hAnsi="Times New Roman" w:cs="Times New Roman"/>
                <w:sz w:val="24"/>
                <w:szCs w:val="24"/>
                <w:lang w:val="de-DE"/>
              </w:rPr>
              <w:t>,</w:t>
            </w:r>
            <w:r w:rsidRPr="00FD31D4">
              <w:rPr>
                <w:rFonts w:ascii="Times New Roman" w:hAnsi="Times New Roman" w:cs="Times New Roman"/>
                <w:sz w:val="24"/>
                <w:szCs w:val="24"/>
                <w:lang w:val="de-DE"/>
              </w:rPr>
              <w:t>882.7</w:t>
            </w:r>
          </w:p>
        </w:tc>
      </w:tr>
      <w:tr w:rsidR="00AC774F" w:rsidRPr="00FD31D4" w14:paraId="32C5DE81" w14:textId="77777777" w:rsidTr="00AC774F">
        <w:trPr>
          <w:trHeight w:val="221"/>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339687F" w14:textId="77777777" w:rsidR="00AC774F" w:rsidRPr="00FD31D4" w:rsidRDefault="00AC774F" w:rsidP="00053777">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C6A8E1A"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de-DE"/>
              </w:rPr>
              <w:t>2024</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DA5D9B"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en-US"/>
              </w:rPr>
              <w:t>A</w:t>
            </w:r>
          </w:p>
        </w:tc>
        <w:tc>
          <w:tcPr>
            <w:tcW w:w="0" w:type="auto"/>
            <w:tcBorders>
              <w:top w:val="single" w:sz="4" w:space="0" w:color="000000"/>
              <w:left w:val="single" w:sz="4" w:space="0" w:color="000000"/>
              <w:bottom w:val="single" w:sz="4" w:space="0" w:color="000000"/>
              <w:right w:val="single" w:sz="4" w:space="0" w:color="000000"/>
            </w:tcBorders>
            <w:vAlign w:val="center"/>
          </w:tcPr>
          <w:p w14:paraId="54D577CB" w14:textId="77777777" w:rsidR="00AC774F" w:rsidRPr="00FD31D4" w:rsidRDefault="00AC774F" w:rsidP="00AC774F">
            <w:pPr>
              <w:pStyle w:val="Body"/>
              <w:spacing w:after="0" w:line="360" w:lineRule="auto"/>
              <w:jc w:val="center"/>
              <w:rPr>
                <w:rFonts w:ascii="Times New Roman" w:hAnsi="Times New Roman" w:cs="Times New Roman"/>
                <w:sz w:val="24"/>
                <w:szCs w:val="24"/>
                <w:lang w:val="en-US"/>
              </w:rPr>
            </w:pP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A45CBD8" w14:textId="3E40BE68"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en-US"/>
              </w:rPr>
              <w:t>Y</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2A9CA5A"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de-DE"/>
              </w:rPr>
              <w:t>0.2</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6C4B0F8"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de-DE"/>
              </w:rPr>
              <w:t>50.4</w:t>
            </w:r>
          </w:p>
        </w:tc>
      </w:tr>
      <w:tr w:rsidR="00AC774F" w:rsidRPr="00FD31D4" w14:paraId="04119860" w14:textId="77777777" w:rsidTr="00AC774F">
        <w:trPr>
          <w:trHeight w:val="221"/>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BF5CE7B" w14:textId="77777777" w:rsidR="00AC774F" w:rsidRPr="00FD31D4" w:rsidRDefault="00AC774F" w:rsidP="00053777">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FFF39CC" w14:textId="77777777" w:rsidR="00AC774F" w:rsidRPr="00FD31D4" w:rsidRDefault="00AC774F" w:rsidP="00053777">
            <w:pPr>
              <w:pStyle w:val="Body"/>
              <w:spacing w:after="0" w:line="360" w:lineRule="auto"/>
              <w:jc w:val="center"/>
              <w:rPr>
                <w:rFonts w:ascii="Times New Roman" w:hAnsi="Times New Roman" w:cs="Times New Roman"/>
                <w:sz w:val="24"/>
                <w:szCs w:val="24"/>
                <w:lang w:val="de-DE"/>
              </w:rPr>
            </w:pPr>
            <w:r w:rsidRPr="00FD31D4">
              <w:rPr>
                <w:rFonts w:ascii="Times New Roman" w:hAnsi="Times New Roman" w:cs="Times New Roman"/>
                <w:sz w:val="24"/>
                <w:szCs w:val="24"/>
                <w:lang w:val="de-DE"/>
              </w:rPr>
              <w:t>2025</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591D5B" w14:textId="77777777" w:rsidR="00AC774F" w:rsidRPr="00FD31D4" w:rsidRDefault="00AC774F" w:rsidP="00053777">
            <w:pPr>
              <w:pStyle w:val="Body"/>
              <w:spacing w:after="0" w:line="360" w:lineRule="auto"/>
              <w:jc w:val="center"/>
              <w:rPr>
                <w:rFonts w:ascii="Times New Roman" w:hAnsi="Times New Roman" w:cs="Times New Roman"/>
                <w:sz w:val="24"/>
                <w:szCs w:val="24"/>
                <w:lang w:val="en-US"/>
              </w:rPr>
            </w:pPr>
            <w:r w:rsidRPr="00FD31D4">
              <w:rPr>
                <w:rFonts w:ascii="Times New Roman" w:hAnsi="Times New Roman" w:cs="Times New Roman"/>
                <w:sz w:val="24"/>
                <w:szCs w:val="24"/>
                <w:lang w:val="en-US"/>
              </w:rPr>
              <w:t>A</w:t>
            </w:r>
          </w:p>
        </w:tc>
        <w:tc>
          <w:tcPr>
            <w:tcW w:w="0" w:type="auto"/>
            <w:tcBorders>
              <w:top w:val="single" w:sz="4" w:space="0" w:color="000000"/>
              <w:left w:val="single" w:sz="4" w:space="0" w:color="000000"/>
              <w:bottom w:val="single" w:sz="4" w:space="0" w:color="000000"/>
              <w:right w:val="single" w:sz="4" w:space="0" w:color="000000"/>
            </w:tcBorders>
            <w:vAlign w:val="center"/>
          </w:tcPr>
          <w:p w14:paraId="63DF488B" w14:textId="77777777" w:rsidR="00AC774F" w:rsidRPr="00FD31D4" w:rsidRDefault="00AC774F" w:rsidP="00AC774F">
            <w:pPr>
              <w:pStyle w:val="Body"/>
              <w:spacing w:after="0" w:line="360" w:lineRule="auto"/>
              <w:jc w:val="center"/>
              <w:rPr>
                <w:rFonts w:ascii="Times New Roman" w:hAnsi="Times New Roman" w:cs="Times New Roman"/>
                <w:sz w:val="24"/>
                <w:szCs w:val="24"/>
                <w:lang w:val="en-US"/>
              </w:rPr>
            </w:pP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EC7E228" w14:textId="1C6182B0" w:rsidR="00AC774F" w:rsidRPr="00FD31D4" w:rsidRDefault="00AC774F" w:rsidP="00053777">
            <w:pPr>
              <w:pStyle w:val="Body"/>
              <w:spacing w:after="0" w:line="360" w:lineRule="auto"/>
              <w:jc w:val="center"/>
              <w:rPr>
                <w:rFonts w:ascii="Times New Roman" w:hAnsi="Times New Roman" w:cs="Times New Roman"/>
                <w:sz w:val="24"/>
                <w:szCs w:val="24"/>
                <w:lang w:val="en-US"/>
              </w:rPr>
            </w:pPr>
            <w:r w:rsidRPr="00FD31D4">
              <w:rPr>
                <w:rFonts w:ascii="Times New Roman" w:hAnsi="Times New Roman" w:cs="Times New Roman"/>
                <w:sz w:val="24"/>
                <w:szCs w:val="24"/>
                <w:lang w:val="en-US"/>
              </w:rPr>
              <w:t>Y</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53BF7EA" w14:textId="77777777" w:rsidR="00AC774F" w:rsidRPr="00FD31D4" w:rsidRDefault="00AC774F" w:rsidP="00053777">
            <w:pPr>
              <w:pStyle w:val="Body"/>
              <w:spacing w:after="0" w:line="360" w:lineRule="auto"/>
              <w:jc w:val="center"/>
              <w:rPr>
                <w:rFonts w:ascii="Times New Roman" w:hAnsi="Times New Roman" w:cs="Times New Roman"/>
                <w:sz w:val="24"/>
                <w:szCs w:val="24"/>
                <w:lang w:val="de-DE"/>
              </w:rPr>
            </w:pPr>
            <w:r w:rsidRPr="00FD31D4">
              <w:rPr>
                <w:rFonts w:ascii="Times New Roman" w:hAnsi="Times New Roman" w:cs="Times New Roman"/>
                <w:sz w:val="24"/>
                <w:szCs w:val="24"/>
                <w:lang w:val="de-DE"/>
              </w:rPr>
              <w:t>0.02</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8A2AE9D" w14:textId="1069094D" w:rsidR="00AC774F" w:rsidRPr="00FD31D4" w:rsidRDefault="00AC774F" w:rsidP="00053777">
            <w:pPr>
              <w:pStyle w:val="Body"/>
              <w:spacing w:after="0" w:line="360" w:lineRule="auto"/>
              <w:jc w:val="center"/>
              <w:rPr>
                <w:rFonts w:ascii="Times New Roman" w:hAnsi="Times New Roman" w:cs="Times New Roman"/>
                <w:sz w:val="24"/>
                <w:szCs w:val="24"/>
                <w:lang w:val="de-DE"/>
              </w:rPr>
            </w:pPr>
            <w:r w:rsidRPr="00FD31D4">
              <w:rPr>
                <w:rFonts w:ascii="Times New Roman" w:hAnsi="Times New Roman" w:cs="Times New Roman"/>
                <w:sz w:val="24"/>
                <w:szCs w:val="24"/>
                <w:lang w:val="de-DE"/>
              </w:rPr>
              <w:t>2.</w:t>
            </w:r>
            <w:r w:rsidR="003F4394">
              <w:rPr>
                <w:rFonts w:ascii="Times New Roman" w:hAnsi="Times New Roman" w:cs="Times New Roman"/>
                <w:sz w:val="24"/>
                <w:szCs w:val="24"/>
                <w:lang w:val="de-DE"/>
              </w:rPr>
              <w:t>5</w:t>
            </w:r>
          </w:p>
        </w:tc>
      </w:tr>
      <w:tr w:rsidR="00AC774F" w:rsidRPr="00FD31D4" w14:paraId="4A2A303E" w14:textId="77777777" w:rsidTr="00AC774F">
        <w:trPr>
          <w:trHeight w:val="221"/>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20F5E76" w14:textId="77777777" w:rsidR="00AC774F" w:rsidRPr="00FD31D4" w:rsidRDefault="00AC774F" w:rsidP="00053777">
            <w:pPr>
              <w:pStyle w:val="Body"/>
              <w:spacing w:after="0" w:line="360" w:lineRule="auto"/>
              <w:rPr>
                <w:rFonts w:ascii="Times New Roman" w:hAnsi="Times New Roman" w:cs="Times New Roman"/>
                <w:sz w:val="24"/>
                <w:szCs w:val="24"/>
              </w:rPr>
            </w:pPr>
            <w:r w:rsidRPr="00FD31D4">
              <w:rPr>
                <w:rFonts w:ascii="Times New Roman" w:hAnsi="Times New Roman" w:cs="Times New Roman"/>
                <w:sz w:val="24"/>
                <w:szCs w:val="24"/>
                <w:lang w:val="de-DE"/>
              </w:rPr>
              <w:t>6489</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2A7A891"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de-DE"/>
              </w:rPr>
              <w:t>2022</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FA7208"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en-US"/>
              </w:rPr>
              <w:t>A</w:t>
            </w:r>
          </w:p>
        </w:tc>
        <w:tc>
          <w:tcPr>
            <w:tcW w:w="0" w:type="auto"/>
            <w:tcBorders>
              <w:top w:val="single" w:sz="4" w:space="0" w:color="000000"/>
              <w:left w:val="single" w:sz="4" w:space="0" w:color="000000"/>
              <w:bottom w:val="single" w:sz="4" w:space="0" w:color="000000"/>
              <w:right w:val="single" w:sz="4" w:space="0" w:color="000000"/>
            </w:tcBorders>
            <w:vAlign w:val="center"/>
          </w:tcPr>
          <w:p w14:paraId="7084B434" w14:textId="60E3250F" w:rsidR="00AC774F" w:rsidRPr="00FD31D4" w:rsidRDefault="00AC774F" w:rsidP="00AC774F">
            <w:pPr>
              <w:pStyle w:val="Body"/>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F</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6F56EF4" w14:textId="07EED59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en-US"/>
              </w:rPr>
              <w:t>Y</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0AE5C83"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de-DE"/>
              </w:rPr>
              <w:t>0.3</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C1FC735"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de-DE"/>
              </w:rPr>
              <w:t>189.4</w:t>
            </w:r>
          </w:p>
        </w:tc>
      </w:tr>
      <w:tr w:rsidR="00AC774F" w:rsidRPr="00FD31D4" w14:paraId="1626DDA2" w14:textId="77777777" w:rsidTr="00AC774F">
        <w:trPr>
          <w:trHeight w:val="221"/>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F899B41" w14:textId="77777777" w:rsidR="00AC774F" w:rsidRPr="00FD31D4" w:rsidRDefault="00AC774F" w:rsidP="00053777">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D15F98E"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de-DE"/>
              </w:rPr>
              <w:t>2023</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13C0D5"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en-US"/>
              </w:rPr>
              <w:t>A</w:t>
            </w:r>
          </w:p>
        </w:tc>
        <w:tc>
          <w:tcPr>
            <w:tcW w:w="0" w:type="auto"/>
            <w:tcBorders>
              <w:top w:val="single" w:sz="4" w:space="0" w:color="000000"/>
              <w:left w:val="single" w:sz="4" w:space="0" w:color="000000"/>
              <w:bottom w:val="single" w:sz="4" w:space="0" w:color="000000"/>
              <w:right w:val="single" w:sz="4" w:space="0" w:color="000000"/>
            </w:tcBorders>
            <w:vAlign w:val="center"/>
          </w:tcPr>
          <w:p w14:paraId="25317954" w14:textId="77777777" w:rsidR="00AC774F" w:rsidRPr="00FD31D4" w:rsidRDefault="00AC774F" w:rsidP="00AC774F">
            <w:pPr>
              <w:jc w:val="cente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3D99C26" w14:textId="2E02317E" w:rsidR="00AC774F" w:rsidRPr="00FD31D4" w:rsidRDefault="00AC774F" w:rsidP="00053777">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E481F84"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de-DE"/>
              </w:rPr>
              <w:t>4.1</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FEDF041" w14:textId="2399A7C0"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de-DE"/>
              </w:rPr>
              <w:t>2</w:t>
            </w:r>
            <w:r w:rsidR="00D40B4B">
              <w:rPr>
                <w:rFonts w:ascii="Times New Roman" w:hAnsi="Times New Roman" w:cs="Times New Roman"/>
                <w:sz w:val="24"/>
                <w:szCs w:val="24"/>
                <w:lang w:val="de-DE"/>
              </w:rPr>
              <w:t>,</w:t>
            </w:r>
            <w:r w:rsidRPr="00FD31D4">
              <w:rPr>
                <w:rFonts w:ascii="Times New Roman" w:hAnsi="Times New Roman" w:cs="Times New Roman"/>
                <w:sz w:val="24"/>
                <w:szCs w:val="24"/>
                <w:lang w:val="de-DE"/>
              </w:rPr>
              <w:t>593.3</w:t>
            </w:r>
          </w:p>
        </w:tc>
      </w:tr>
      <w:tr w:rsidR="00AC774F" w:rsidRPr="00FD31D4" w14:paraId="466E0655" w14:textId="77777777" w:rsidTr="00AC774F">
        <w:trPr>
          <w:trHeight w:val="381"/>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C11589B" w14:textId="77777777" w:rsidR="00AC774F" w:rsidRPr="00FD31D4" w:rsidRDefault="00AC774F" w:rsidP="00053777">
            <w:pPr>
              <w:pStyle w:val="Body"/>
              <w:spacing w:after="0" w:line="360" w:lineRule="auto"/>
              <w:rPr>
                <w:rFonts w:ascii="Times New Roman" w:hAnsi="Times New Roman" w:cs="Times New Roman"/>
                <w:sz w:val="24"/>
                <w:szCs w:val="24"/>
              </w:rPr>
            </w:pPr>
            <w:r w:rsidRPr="00FD31D4">
              <w:rPr>
                <w:rFonts w:ascii="Times New Roman" w:hAnsi="Times New Roman" w:cs="Times New Roman"/>
                <w:sz w:val="24"/>
                <w:szCs w:val="24"/>
                <w:lang w:val="de-DE"/>
              </w:rPr>
              <w:t>6490</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0811A75"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de-DE"/>
              </w:rPr>
              <w:t>2022</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3E0E6ED"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en-US"/>
              </w:rPr>
              <w:t>A</w:t>
            </w:r>
          </w:p>
        </w:tc>
        <w:tc>
          <w:tcPr>
            <w:tcW w:w="0" w:type="auto"/>
            <w:tcBorders>
              <w:top w:val="single" w:sz="4" w:space="0" w:color="000000"/>
              <w:left w:val="single" w:sz="4" w:space="0" w:color="000000"/>
              <w:bottom w:val="single" w:sz="4" w:space="0" w:color="000000"/>
              <w:right w:val="single" w:sz="4" w:space="0" w:color="000000"/>
            </w:tcBorders>
            <w:vAlign w:val="center"/>
          </w:tcPr>
          <w:p w14:paraId="399B5773" w14:textId="051195E8" w:rsidR="00AC774F" w:rsidRPr="00FD31D4" w:rsidRDefault="00AC774F" w:rsidP="00AC774F">
            <w:pPr>
              <w:jc w:val="center"/>
              <w:rPr>
                <w:rFonts w:ascii="Times New Roman" w:hAnsi="Times New Roman" w:cs="Times New Roman"/>
              </w:rPr>
            </w:pPr>
            <w:r>
              <w:rPr>
                <w:rFonts w:ascii="Times New Roman" w:hAnsi="Times New Roman" w:cs="Times New Roman"/>
              </w:rPr>
              <w:t>F</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607E5A6" w14:textId="76085B16" w:rsidR="00AC774F" w:rsidRPr="00FD31D4" w:rsidRDefault="00AC774F" w:rsidP="00053777">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801B2B8"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de-DE"/>
              </w:rPr>
              <w:t>63.1</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4323D7E" w14:textId="58C5310A"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de-DE"/>
              </w:rPr>
              <w:t>6</w:t>
            </w:r>
            <w:r w:rsidR="00D40B4B">
              <w:rPr>
                <w:rFonts w:ascii="Times New Roman" w:hAnsi="Times New Roman" w:cs="Times New Roman"/>
                <w:sz w:val="24"/>
                <w:szCs w:val="24"/>
                <w:lang w:val="de-DE"/>
              </w:rPr>
              <w:t>,</w:t>
            </w:r>
            <w:r w:rsidRPr="00FD31D4">
              <w:rPr>
                <w:rFonts w:ascii="Times New Roman" w:hAnsi="Times New Roman" w:cs="Times New Roman"/>
                <w:sz w:val="24"/>
                <w:szCs w:val="24"/>
                <w:lang w:val="de-DE"/>
              </w:rPr>
              <w:t>848.7</w:t>
            </w:r>
          </w:p>
        </w:tc>
      </w:tr>
      <w:tr w:rsidR="00AC774F" w:rsidRPr="00FD31D4" w14:paraId="6AA318D5" w14:textId="77777777" w:rsidTr="00AC774F">
        <w:trPr>
          <w:trHeight w:val="221"/>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5F5B297" w14:textId="77777777" w:rsidR="00AC774F" w:rsidRPr="00FD31D4" w:rsidRDefault="00AC774F" w:rsidP="00053777">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DD0F7D0"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de-DE"/>
              </w:rPr>
              <w:t>2023</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BFBFCE"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en-US"/>
              </w:rPr>
              <w:t>A</w:t>
            </w:r>
          </w:p>
        </w:tc>
        <w:tc>
          <w:tcPr>
            <w:tcW w:w="0" w:type="auto"/>
            <w:tcBorders>
              <w:top w:val="single" w:sz="4" w:space="0" w:color="000000"/>
              <w:left w:val="single" w:sz="4" w:space="0" w:color="000000"/>
              <w:bottom w:val="single" w:sz="4" w:space="0" w:color="000000"/>
              <w:right w:val="single" w:sz="4" w:space="0" w:color="000000"/>
            </w:tcBorders>
            <w:vAlign w:val="center"/>
          </w:tcPr>
          <w:p w14:paraId="3DB34278" w14:textId="77777777" w:rsidR="00AC774F" w:rsidRPr="00FD31D4" w:rsidRDefault="00AC774F" w:rsidP="00AC774F">
            <w:pPr>
              <w:jc w:val="cente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B2E0221" w14:textId="1776A561" w:rsidR="00AC774F" w:rsidRPr="00FD31D4" w:rsidRDefault="00AC774F" w:rsidP="00053777">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F14599E"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de-DE"/>
              </w:rPr>
              <w:t>27.1</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ABEF3FD" w14:textId="1FF720A1"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de-DE"/>
              </w:rPr>
              <w:t>4</w:t>
            </w:r>
            <w:r w:rsidR="00D40B4B">
              <w:rPr>
                <w:rFonts w:ascii="Times New Roman" w:hAnsi="Times New Roman" w:cs="Times New Roman"/>
                <w:sz w:val="24"/>
                <w:szCs w:val="24"/>
                <w:lang w:val="de-DE"/>
              </w:rPr>
              <w:t>,</w:t>
            </w:r>
            <w:r w:rsidRPr="00FD31D4">
              <w:rPr>
                <w:rFonts w:ascii="Times New Roman" w:hAnsi="Times New Roman" w:cs="Times New Roman"/>
                <w:sz w:val="24"/>
                <w:szCs w:val="24"/>
                <w:lang w:val="de-DE"/>
              </w:rPr>
              <w:t>440.3</w:t>
            </w:r>
          </w:p>
        </w:tc>
      </w:tr>
      <w:tr w:rsidR="00AC774F" w:rsidRPr="00FD31D4" w14:paraId="29244CB3" w14:textId="77777777" w:rsidTr="00AC774F">
        <w:trPr>
          <w:trHeight w:val="221"/>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DFCA11D" w14:textId="77777777" w:rsidR="00AC774F" w:rsidRPr="00FD31D4" w:rsidRDefault="00AC774F" w:rsidP="00053777">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FBD8112"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de-DE"/>
              </w:rPr>
              <w:t>2024</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0D5779"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en-US"/>
              </w:rPr>
              <w:t>A</w:t>
            </w:r>
          </w:p>
        </w:tc>
        <w:tc>
          <w:tcPr>
            <w:tcW w:w="0" w:type="auto"/>
            <w:tcBorders>
              <w:top w:val="single" w:sz="4" w:space="0" w:color="000000"/>
              <w:left w:val="single" w:sz="4" w:space="0" w:color="000000"/>
              <w:bottom w:val="single" w:sz="4" w:space="0" w:color="000000"/>
              <w:right w:val="single" w:sz="4" w:space="0" w:color="000000"/>
            </w:tcBorders>
            <w:vAlign w:val="center"/>
          </w:tcPr>
          <w:p w14:paraId="10FD2046" w14:textId="77777777" w:rsidR="00AC774F" w:rsidRPr="00FD31D4" w:rsidRDefault="00AC774F" w:rsidP="00AC774F">
            <w:pPr>
              <w:jc w:val="cente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EE17ED1" w14:textId="2109D355" w:rsidR="00AC774F" w:rsidRPr="00FD31D4" w:rsidRDefault="00AC774F" w:rsidP="00053777">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BCB0B2B"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de-DE"/>
              </w:rPr>
              <w:t>19.1</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778320A" w14:textId="574BD6A9"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de-DE"/>
              </w:rPr>
              <w:t>3</w:t>
            </w:r>
            <w:r w:rsidR="00A50401">
              <w:rPr>
                <w:rFonts w:ascii="Times New Roman" w:hAnsi="Times New Roman" w:cs="Times New Roman"/>
                <w:sz w:val="24"/>
                <w:szCs w:val="24"/>
                <w:lang w:val="de-DE"/>
              </w:rPr>
              <w:t>,</w:t>
            </w:r>
            <w:r w:rsidRPr="00FD31D4">
              <w:rPr>
                <w:rFonts w:ascii="Times New Roman" w:hAnsi="Times New Roman" w:cs="Times New Roman"/>
                <w:sz w:val="24"/>
                <w:szCs w:val="24"/>
                <w:lang w:val="de-DE"/>
              </w:rPr>
              <w:t>697.2</w:t>
            </w:r>
          </w:p>
        </w:tc>
      </w:tr>
      <w:tr w:rsidR="00AC774F" w:rsidRPr="00FD31D4" w14:paraId="5383153A" w14:textId="77777777" w:rsidTr="00AC774F">
        <w:trPr>
          <w:trHeight w:val="221"/>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09F492A" w14:textId="77777777" w:rsidR="00AC774F" w:rsidRPr="00FD31D4" w:rsidRDefault="00AC774F" w:rsidP="00053777">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9C6BDCE" w14:textId="77777777" w:rsidR="00AC774F" w:rsidRPr="00FD31D4" w:rsidRDefault="00AC774F" w:rsidP="00053777">
            <w:pPr>
              <w:pStyle w:val="Body"/>
              <w:spacing w:after="0" w:line="360" w:lineRule="auto"/>
              <w:jc w:val="center"/>
              <w:rPr>
                <w:rFonts w:ascii="Times New Roman" w:hAnsi="Times New Roman" w:cs="Times New Roman"/>
                <w:sz w:val="24"/>
                <w:szCs w:val="24"/>
                <w:lang w:val="de-DE"/>
              </w:rPr>
            </w:pPr>
            <w:r w:rsidRPr="00FD31D4">
              <w:rPr>
                <w:rFonts w:ascii="Times New Roman" w:hAnsi="Times New Roman" w:cs="Times New Roman"/>
                <w:sz w:val="24"/>
                <w:szCs w:val="24"/>
                <w:lang w:val="de-DE"/>
              </w:rPr>
              <w:t>2025</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6C50E4" w14:textId="77777777" w:rsidR="00AC774F" w:rsidRPr="00FD31D4" w:rsidRDefault="00AC774F" w:rsidP="00053777">
            <w:pPr>
              <w:pStyle w:val="Body"/>
              <w:spacing w:after="0" w:line="360" w:lineRule="auto"/>
              <w:jc w:val="center"/>
              <w:rPr>
                <w:rFonts w:ascii="Times New Roman" w:hAnsi="Times New Roman" w:cs="Times New Roman"/>
                <w:sz w:val="24"/>
                <w:szCs w:val="24"/>
                <w:lang w:val="en-US"/>
              </w:rPr>
            </w:pPr>
            <w:r w:rsidRPr="00FD31D4">
              <w:rPr>
                <w:rFonts w:ascii="Times New Roman" w:hAnsi="Times New Roman" w:cs="Times New Roman"/>
                <w:sz w:val="24"/>
                <w:szCs w:val="24"/>
                <w:lang w:val="en-US"/>
              </w:rPr>
              <w:t>A</w:t>
            </w:r>
          </w:p>
        </w:tc>
        <w:tc>
          <w:tcPr>
            <w:tcW w:w="0" w:type="auto"/>
            <w:tcBorders>
              <w:top w:val="single" w:sz="4" w:space="0" w:color="000000"/>
              <w:left w:val="single" w:sz="4" w:space="0" w:color="000000"/>
              <w:bottom w:val="single" w:sz="4" w:space="0" w:color="000000"/>
              <w:right w:val="single" w:sz="4" w:space="0" w:color="000000"/>
            </w:tcBorders>
            <w:vAlign w:val="center"/>
          </w:tcPr>
          <w:p w14:paraId="7D6A4B4F" w14:textId="77777777" w:rsidR="00AC774F" w:rsidRPr="00FD31D4" w:rsidRDefault="00AC774F" w:rsidP="00AC774F">
            <w:pPr>
              <w:jc w:val="cente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E68187C" w14:textId="59CBE057" w:rsidR="00AC774F" w:rsidRPr="00FD31D4" w:rsidRDefault="00AC774F" w:rsidP="00053777">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A804F32" w14:textId="77777777" w:rsidR="00AC774F" w:rsidRPr="00FD31D4" w:rsidRDefault="00AC774F" w:rsidP="00053777">
            <w:pPr>
              <w:pStyle w:val="Body"/>
              <w:spacing w:after="0" w:line="360" w:lineRule="auto"/>
              <w:jc w:val="center"/>
              <w:rPr>
                <w:rFonts w:ascii="Times New Roman" w:hAnsi="Times New Roman" w:cs="Times New Roman"/>
                <w:sz w:val="24"/>
                <w:szCs w:val="24"/>
                <w:lang w:val="de-DE"/>
              </w:rPr>
            </w:pPr>
            <w:r w:rsidRPr="00FD31D4">
              <w:rPr>
                <w:rFonts w:ascii="Times New Roman" w:hAnsi="Times New Roman" w:cs="Times New Roman"/>
                <w:sz w:val="24"/>
                <w:szCs w:val="24"/>
                <w:lang w:val="de-DE"/>
              </w:rPr>
              <w:t>45.0</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76B1EA3" w14:textId="1376FBB9" w:rsidR="00AC774F" w:rsidRPr="00FD31D4" w:rsidRDefault="00AC774F" w:rsidP="00053777">
            <w:pPr>
              <w:pStyle w:val="Body"/>
              <w:spacing w:after="0" w:line="360" w:lineRule="auto"/>
              <w:jc w:val="center"/>
              <w:rPr>
                <w:rFonts w:ascii="Times New Roman" w:hAnsi="Times New Roman" w:cs="Times New Roman"/>
                <w:sz w:val="24"/>
                <w:szCs w:val="24"/>
                <w:lang w:val="de-DE"/>
              </w:rPr>
            </w:pPr>
            <w:r w:rsidRPr="00FD31D4">
              <w:rPr>
                <w:rFonts w:ascii="Times New Roman" w:hAnsi="Times New Roman" w:cs="Times New Roman"/>
                <w:sz w:val="24"/>
                <w:szCs w:val="24"/>
                <w:lang w:val="de-DE"/>
              </w:rPr>
              <w:t>2</w:t>
            </w:r>
            <w:r w:rsidR="00A50401">
              <w:rPr>
                <w:rFonts w:ascii="Times New Roman" w:hAnsi="Times New Roman" w:cs="Times New Roman"/>
                <w:sz w:val="24"/>
                <w:szCs w:val="24"/>
                <w:lang w:val="de-DE"/>
              </w:rPr>
              <w:t>,</w:t>
            </w:r>
            <w:r w:rsidRPr="00FD31D4">
              <w:rPr>
                <w:rFonts w:ascii="Times New Roman" w:hAnsi="Times New Roman" w:cs="Times New Roman"/>
                <w:sz w:val="24"/>
                <w:szCs w:val="24"/>
                <w:lang w:val="de-DE"/>
              </w:rPr>
              <w:t>104.5</w:t>
            </w:r>
          </w:p>
        </w:tc>
      </w:tr>
      <w:tr w:rsidR="00AC774F" w:rsidRPr="00FD31D4" w14:paraId="36216402" w14:textId="77777777" w:rsidTr="00AC774F">
        <w:trPr>
          <w:trHeight w:val="221"/>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6D22CE2" w14:textId="77777777" w:rsidR="00AC774F" w:rsidRPr="00FD31D4" w:rsidRDefault="00AC774F" w:rsidP="00053777">
            <w:pPr>
              <w:pStyle w:val="Body"/>
              <w:spacing w:after="0" w:line="360" w:lineRule="auto"/>
              <w:rPr>
                <w:rFonts w:ascii="Times New Roman" w:hAnsi="Times New Roman" w:cs="Times New Roman"/>
                <w:sz w:val="24"/>
                <w:szCs w:val="24"/>
              </w:rPr>
            </w:pPr>
            <w:r w:rsidRPr="00FD31D4">
              <w:rPr>
                <w:rFonts w:ascii="Times New Roman" w:hAnsi="Times New Roman" w:cs="Times New Roman"/>
                <w:sz w:val="24"/>
                <w:szCs w:val="24"/>
                <w:lang w:val="en-US"/>
              </w:rPr>
              <w:t>6491</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810B9A3"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de-DE"/>
              </w:rPr>
              <w:t>2022</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AE6C65"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en-US"/>
              </w:rPr>
              <w:t>I</w:t>
            </w:r>
          </w:p>
        </w:tc>
        <w:tc>
          <w:tcPr>
            <w:tcW w:w="0" w:type="auto"/>
            <w:tcBorders>
              <w:top w:val="single" w:sz="4" w:space="0" w:color="000000"/>
              <w:left w:val="single" w:sz="4" w:space="0" w:color="000000"/>
              <w:bottom w:val="single" w:sz="4" w:space="0" w:color="000000"/>
              <w:right w:val="single" w:sz="4" w:space="0" w:color="000000"/>
            </w:tcBorders>
            <w:vAlign w:val="center"/>
          </w:tcPr>
          <w:p w14:paraId="08FE19FB" w14:textId="0EB09683" w:rsidR="00AC774F" w:rsidRPr="00FD31D4" w:rsidRDefault="00AC774F" w:rsidP="00AC774F">
            <w:pPr>
              <w:jc w:val="center"/>
              <w:rPr>
                <w:rFonts w:ascii="Times New Roman" w:hAnsi="Times New Roman" w:cs="Times New Roman"/>
              </w:rPr>
            </w:pPr>
            <w:r>
              <w:rPr>
                <w:rFonts w:ascii="Times New Roman" w:hAnsi="Times New Roman" w:cs="Times New Roman"/>
              </w:rPr>
              <w:t>M</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28131C9" w14:textId="71D81081" w:rsidR="00AC774F" w:rsidRPr="00FD31D4" w:rsidRDefault="00AC774F" w:rsidP="00053777">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15FD6B8"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de-DE"/>
              </w:rPr>
              <w:t>8.3</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4BD1D80"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de-DE"/>
              </w:rPr>
              <w:t>498.3</w:t>
            </w:r>
          </w:p>
        </w:tc>
      </w:tr>
      <w:tr w:rsidR="00AC774F" w:rsidRPr="00FD31D4" w14:paraId="5CFF4810" w14:textId="77777777" w:rsidTr="00AC774F">
        <w:trPr>
          <w:trHeight w:val="221"/>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A067685" w14:textId="77777777" w:rsidR="00AC774F" w:rsidRPr="00FD31D4" w:rsidRDefault="00AC774F" w:rsidP="00053777">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4FDA555"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de-DE"/>
              </w:rPr>
              <w:t>2023</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BC7FA0"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en-US"/>
              </w:rPr>
              <w:t>I</w:t>
            </w:r>
          </w:p>
        </w:tc>
        <w:tc>
          <w:tcPr>
            <w:tcW w:w="0" w:type="auto"/>
            <w:tcBorders>
              <w:top w:val="single" w:sz="4" w:space="0" w:color="000000"/>
              <w:left w:val="single" w:sz="4" w:space="0" w:color="000000"/>
              <w:bottom w:val="single" w:sz="4" w:space="0" w:color="000000"/>
              <w:right w:val="single" w:sz="4" w:space="0" w:color="000000"/>
            </w:tcBorders>
            <w:vAlign w:val="center"/>
          </w:tcPr>
          <w:p w14:paraId="42B9DC46" w14:textId="77777777" w:rsidR="00AC774F" w:rsidRPr="00FD31D4" w:rsidRDefault="00AC774F" w:rsidP="00AC774F">
            <w:pPr>
              <w:jc w:val="cente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778FD7C" w14:textId="17376211" w:rsidR="00AC774F" w:rsidRPr="00FD31D4" w:rsidRDefault="00AC774F" w:rsidP="00053777">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7A14826"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de-DE"/>
              </w:rPr>
              <w:t>9.5</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159CC4C" w14:textId="56A39204"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de-DE"/>
              </w:rPr>
              <w:t>2</w:t>
            </w:r>
            <w:r w:rsidR="00A50401">
              <w:rPr>
                <w:rFonts w:ascii="Times New Roman" w:hAnsi="Times New Roman" w:cs="Times New Roman"/>
                <w:sz w:val="24"/>
                <w:szCs w:val="24"/>
                <w:lang w:val="de-DE"/>
              </w:rPr>
              <w:t>,</w:t>
            </w:r>
            <w:r w:rsidRPr="00FD31D4">
              <w:rPr>
                <w:rFonts w:ascii="Times New Roman" w:hAnsi="Times New Roman" w:cs="Times New Roman"/>
                <w:sz w:val="24"/>
                <w:szCs w:val="24"/>
                <w:lang w:val="de-DE"/>
              </w:rPr>
              <w:t>098.4</w:t>
            </w:r>
          </w:p>
        </w:tc>
      </w:tr>
      <w:tr w:rsidR="00AC774F" w:rsidRPr="00FD31D4" w14:paraId="65CE0A6B" w14:textId="77777777" w:rsidTr="00AC774F">
        <w:trPr>
          <w:trHeight w:val="221"/>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87C8074" w14:textId="77777777" w:rsidR="00AC774F" w:rsidRPr="00FD31D4" w:rsidRDefault="00AC774F" w:rsidP="00053777">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B58B888"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de-DE"/>
              </w:rPr>
              <w:t>2024</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AC23CE"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en-US"/>
              </w:rPr>
              <w:t>I</w:t>
            </w:r>
          </w:p>
        </w:tc>
        <w:tc>
          <w:tcPr>
            <w:tcW w:w="0" w:type="auto"/>
            <w:tcBorders>
              <w:top w:val="single" w:sz="4" w:space="0" w:color="000000"/>
              <w:left w:val="single" w:sz="4" w:space="0" w:color="000000"/>
              <w:bottom w:val="single" w:sz="4" w:space="0" w:color="000000"/>
              <w:right w:val="single" w:sz="4" w:space="0" w:color="000000"/>
            </w:tcBorders>
            <w:vAlign w:val="center"/>
          </w:tcPr>
          <w:p w14:paraId="29AA362B" w14:textId="77777777" w:rsidR="00AC774F" w:rsidRPr="00FD31D4" w:rsidRDefault="00AC774F" w:rsidP="00AC774F">
            <w:pPr>
              <w:pStyle w:val="Body"/>
              <w:spacing w:after="0" w:line="360" w:lineRule="auto"/>
              <w:jc w:val="center"/>
              <w:rPr>
                <w:rFonts w:ascii="Times New Roman" w:hAnsi="Times New Roman" w:cs="Times New Roman"/>
                <w:sz w:val="24"/>
                <w:szCs w:val="24"/>
                <w:lang w:val="en-US"/>
              </w:rPr>
            </w:pP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7E66CF9" w14:textId="6F4448D0"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en-US"/>
              </w:rPr>
              <w:t>Y</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DEF962C"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de-DE"/>
              </w:rPr>
              <w:t>3.3</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B6110CB"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de-DE"/>
              </w:rPr>
              <w:t>487.3</w:t>
            </w:r>
          </w:p>
        </w:tc>
      </w:tr>
      <w:tr w:rsidR="00AC774F" w:rsidRPr="00FD31D4" w14:paraId="6D61972A" w14:textId="77777777" w:rsidTr="00AC774F">
        <w:trPr>
          <w:trHeight w:val="221"/>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C72A06F" w14:textId="77777777" w:rsidR="00AC774F" w:rsidRPr="00FD31D4" w:rsidRDefault="00AC774F" w:rsidP="00053777">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4819BF0" w14:textId="77777777" w:rsidR="00AC774F" w:rsidRPr="00FD31D4" w:rsidRDefault="00AC774F" w:rsidP="00053777">
            <w:pPr>
              <w:pStyle w:val="Body"/>
              <w:spacing w:after="0" w:line="360" w:lineRule="auto"/>
              <w:jc w:val="center"/>
              <w:rPr>
                <w:rFonts w:ascii="Times New Roman" w:hAnsi="Times New Roman" w:cs="Times New Roman"/>
                <w:sz w:val="24"/>
                <w:szCs w:val="24"/>
                <w:lang w:val="de-DE"/>
              </w:rPr>
            </w:pPr>
            <w:r w:rsidRPr="00FD31D4">
              <w:rPr>
                <w:rFonts w:ascii="Times New Roman" w:hAnsi="Times New Roman" w:cs="Times New Roman"/>
                <w:sz w:val="24"/>
                <w:szCs w:val="24"/>
                <w:lang w:val="de-DE"/>
              </w:rPr>
              <w:t>2025</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482951" w14:textId="77777777" w:rsidR="00AC774F" w:rsidRPr="00FD31D4" w:rsidRDefault="00AC774F" w:rsidP="00053777">
            <w:pPr>
              <w:pStyle w:val="Body"/>
              <w:spacing w:after="0" w:line="360" w:lineRule="auto"/>
              <w:jc w:val="center"/>
              <w:rPr>
                <w:rFonts w:ascii="Times New Roman" w:hAnsi="Times New Roman" w:cs="Times New Roman"/>
                <w:sz w:val="24"/>
                <w:szCs w:val="24"/>
                <w:lang w:val="en-US"/>
              </w:rPr>
            </w:pPr>
            <w:r w:rsidRPr="00FD31D4">
              <w:rPr>
                <w:rFonts w:ascii="Times New Roman" w:hAnsi="Times New Roman" w:cs="Times New Roman"/>
                <w:sz w:val="24"/>
                <w:szCs w:val="24"/>
                <w:lang w:val="en-US"/>
              </w:rPr>
              <w:t>A</w:t>
            </w:r>
          </w:p>
        </w:tc>
        <w:tc>
          <w:tcPr>
            <w:tcW w:w="0" w:type="auto"/>
            <w:tcBorders>
              <w:top w:val="single" w:sz="4" w:space="0" w:color="000000"/>
              <w:left w:val="single" w:sz="4" w:space="0" w:color="000000"/>
              <w:bottom w:val="single" w:sz="4" w:space="0" w:color="000000"/>
              <w:right w:val="single" w:sz="4" w:space="0" w:color="000000"/>
            </w:tcBorders>
            <w:vAlign w:val="center"/>
          </w:tcPr>
          <w:p w14:paraId="78FEA2F3" w14:textId="77777777" w:rsidR="00AC774F" w:rsidRPr="00FD31D4" w:rsidRDefault="00AC774F" w:rsidP="00AC774F">
            <w:pPr>
              <w:pStyle w:val="Body"/>
              <w:spacing w:after="0" w:line="360" w:lineRule="auto"/>
              <w:jc w:val="center"/>
              <w:rPr>
                <w:rFonts w:ascii="Times New Roman" w:hAnsi="Times New Roman" w:cs="Times New Roman"/>
                <w:sz w:val="24"/>
                <w:szCs w:val="24"/>
                <w:lang w:val="en-US"/>
              </w:rPr>
            </w:pP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A65EE2D" w14:textId="01ECEAF6" w:rsidR="00AC774F" w:rsidRPr="00FD31D4" w:rsidRDefault="00AC774F" w:rsidP="00053777">
            <w:pPr>
              <w:pStyle w:val="Body"/>
              <w:spacing w:after="0" w:line="360" w:lineRule="auto"/>
              <w:jc w:val="center"/>
              <w:rPr>
                <w:rFonts w:ascii="Times New Roman" w:hAnsi="Times New Roman" w:cs="Times New Roman"/>
                <w:sz w:val="24"/>
                <w:szCs w:val="24"/>
                <w:lang w:val="en-US"/>
              </w:rPr>
            </w:pPr>
            <w:r w:rsidRPr="00FD31D4">
              <w:rPr>
                <w:rFonts w:ascii="Times New Roman" w:hAnsi="Times New Roman" w:cs="Times New Roman"/>
                <w:sz w:val="24"/>
                <w:szCs w:val="24"/>
                <w:lang w:val="en-US"/>
              </w:rPr>
              <w:t>Y</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36F27D1" w14:textId="77777777" w:rsidR="00AC774F" w:rsidRPr="00FD31D4" w:rsidRDefault="00AC774F" w:rsidP="00053777">
            <w:pPr>
              <w:pStyle w:val="Body"/>
              <w:spacing w:after="0" w:line="360" w:lineRule="auto"/>
              <w:jc w:val="center"/>
              <w:rPr>
                <w:rFonts w:ascii="Times New Roman" w:hAnsi="Times New Roman" w:cs="Times New Roman"/>
                <w:sz w:val="24"/>
                <w:szCs w:val="24"/>
                <w:lang w:val="de-DE"/>
              </w:rPr>
            </w:pPr>
            <w:r w:rsidRPr="00FD31D4">
              <w:rPr>
                <w:rFonts w:ascii="Times New Roman" w:hAnsi="Times New Roman" w:cs="Times New Roman"/>
                <w:sz w:val="24"/>
                <w:szCs w:val="24"/>
                <w:lang w:val="de-DE"/>
              </w:rPr>
              <w:t>6.7</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A572CE2" w14:textId="77777777" w:rsidR="00AC774F" w:rsidRPr="00FD31D4" w:rsidRDefault="00AC774F" w:rsidP="00053777">
            <w:pPr>
              <w:pStyle w:val="Body"/>
              <w:spacing w:after="0" w:line="360" w:lineRule="auto"/>
              <w:jc w:val="center"/>
              <w:rPr>
                <w:rFonts w:ascii="Times New Roman" w:hAnsi="Times New Roman" w:cs="Times New Roman"/>
                <w:sz w:val="24"/>
                <w:szCs w:val="24"/>
                <w:lang w:val="de-DE"/>
              </w:rPr>
            </w:pPr>
            <w:r w:rsidRPr="00FD31D4">
              <w:rPr>
                <w:rFonts w:ascii="Times New Roman" w:hAnsi="Times New Roman" w:cs="Times New Roman"/>
                <w:sz w:val="24"/>
                <w:szCs w:val="24"/>
                <w:lang w:val="de-DE"/>
              </w:rPr>
              <w:t>402.3</w:t>
            </w:r>
          </w:p>
        </w:tc>
      </w:tr>
      <w:tr w:rsidR="00AC774F" w:rsidRPr="00FD31D4" w14:paraId="728ADC68" w14:textId="77777777" w:rsidTr="00AC774F">
        <w:trPr>
          <w:trHeight w:val="221"/>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3F127E2" w14:textId="77777777" w:rsidR="00AC774F" w:rsidRPr="00FD31D4" w:rsidRDefault="00AC774F" w:rsidP="00053777">
            <w:pPr>
              <w:pStyle w:val="Body"/>
              <w:spacing w:after="0" w:line="360" w:lineRule="auto"/>
              <w:rPr>
                <w:rFonts w:ascii="Times New Roman" w:hAnsi="Times New Roman" w:cs="Times New Roman"/>
                <w:sz w:val="24"/>
                <w:szCs w:val="24"/>
              </w:rPr>
            </w:pPr>
            <w:r w:rsidRPr="00FD31D4">
              <w:rPr>
                <w:rFonts w:ascii="Times New Roman" w:hAnsi="Times New Roman" w:cs="Times New Roman"/>
                <w:sz w:val="24"/>
                <w:szCs w:val="24"/>
                <w:lang w:val="en-US"/>
              </w:rPr>
              <w:t>8648</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593EC3B"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de-DE"/>
              </w:rPr>
              <w:t>2022</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DA792F"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en-US"/>
              </w:rPr>
              <w:t>I</w:t>
            </w:r>
          </w:p>
        </w:tc>
        <w:tc>
          <w:tcPr>
            <w:tcW w:w="0" w:type="auto"/>
            <w:tcBorders>
              <w:top w:val="single" w:sz="4" w:space="0" w:color="000000"/>
              <w:left w:val="single" w:sz="4" w:space="0" w:color="000000"/>
              <w:bottom w:val="single" w:sz="4" w:space="0" w:color="000000"/>
              <w:right w:val="single" w:sz="4" w:space="0" w:color="000000"/>
            </w:tcBorders>
            <w:vAlign w:val="center"/>
          </w:tcPr>
          <w:p w14:paraId="2C6A55F7" w14:textId="278AE008" w:rsidR="00AC774F" w:rsidRPr="00FD31D4" w:rsidRDefault="00AC774F" w:rsidP="00AC774F">
            <w:pPr>
              <w:jc w:val="center"/>
              <w:rPr>
                <w:rFonts w:ascii="Times New Roman" w:hAnsi="Times New Roman" w:cs="Times New Roman"/>
              </w:rPr>
            </w:pPr>
            <w:r>
              <w:rPr>
                <w:rFonts w:ascii="Times New Roman" w:hAnsi="Times New Roman" w:cs="Times New Roman"/>
              </w:rPr>
              <w:t>F</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667F38A" w14:textId="5BBE3E56" w:rsidR="00AC774F" w:rsidRPr="00FD31D4" w:rsidRDefault="00AC774F" w:rsidP="00053777">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CF6CB86"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de-DE"/>
              </w:rPr>
              <w:t>7.1</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2EABE14" w14:textId="5C258AED"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de-DE"/>
              </w:rPr>
              <w:t>6</w:t>
            </w:r>
            <w:r w:rsidR="00A50401">
              <w:rPr>
                <w:rFonts w:ascii="Times New Roman" w:hAnsi="Times New Roman" w:cs="Times New Roman"/>
                <w:sz w:val="24"/>
                <w:szCs w:val="24"/>
                <w:lang w:val="de-DE"/>
              </w:rPr>
              <w:t>,</w:t>
            </w:r>
            <w:r w:rsidRPr="00FD31D4">
              <w:rPr>
                <w:rFonts w:ascii="Times New Roman" w:hAnsi="Times New Roman" w:cs="Times New Roman"/>
                <w:sz w:val="24"/>
                <w:szCs w:val="24"/>
                <w:lang w:val="de-DE"/>
              </w:rPr>
              <w:t>294.0</w:t>
            </w:r>
          </w:p>
        </w:tc>
      </w:tr>
      <w:tr w:rsidR="00AC774F" w:rsidRPr="00FD31D4" w14:paraId="7D460433" w14:textId="77777777" w:rsidTr="00AC774F">
        <w:trPr>
          <w:trHeight w:val="221"/>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4366523" w14:textId="77777777" w:rsidR="00AC774F" w:rsidRPr="00FD31D4" w:rsidRDefault="00AC774F" w:rsidP="00053777">
            <w:pPr>
              <w:pStyle w:val="Body"/>
              <w:spacing w:after="0" w:line="360" w:lineRule="auto"/>
              <w:rPr>
                <w:rFonts w:ascii="Times New Roman" w:hAnsi="Times New Roman" w:cs="Times New Roman"/>
                <w:sz w:val="24"/>
                <w:szCs w:val="24"/>
              </w:rPr>
            </w:pPr>
            <w:r w:rsidRPr="00FD31D4">
              <w:rPr>
                <w:rFonts w:ascii="Times New Roman" w:hAnsi="Times New Roman" w:cs="Times New Roman"/>
                <w:sz w:val="24"/>
                <w:szCs w:val="24"/>
                <w:lang w:val="de-DE"/>
              </w:rPr>
              <w:t>8749</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5D2C429"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de-DE"/>
              </w:rPr>
              <w:t>2022</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BC2792"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en-US"/>
              </w:rPr>
              <w:t>I</w:t>
            </w:r>
          </w:p>
        </w:tc>
        <w:tc>
          <w:tcPr>
            <w:tcW w:w="0" w:type="auto"/>
            <w:tcBorders>
              <w:top w:val="single" w:sz="4" w:space="0" w:color="000000"/>
              <w:left w:val="single" w:sz="4" w:space="0" w:color="000000"/>
              <w:bottom w:val="single" w:sz="4" w:space="0" w:color="000000"/>
              <w:right w:val="single" w:sz="4" w:space="0" w:color="000000"/>
            </w:tcBorders>
            <w:vAlign w:val="center"/>
          </w:tcPr>
          <w:p w14:paraId="2BC4F5D0" w14:textId="15C14E7A" w:rsidR="00AC774F" w:rsidRPr="00FD31D4" w:rsidRDefault="00AC774F" w:rsidP="00AC774F">
            <w:pPr>
              <w:pStyle w:val="Body"/>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U</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A46DB3C" w14:textId="0670ADB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en-US"/>
              </w:rPr>
              <w:t>Y</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B558CC6"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de-DE"/>
              </w:rPr>
              <w:t>9.3</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C066B0F"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de-DE"/>
              </w:rPr>
              <w:t>753.4</w:t>
            </w:r>
          </w:p>
        </w:tc>
      </w:tr>
      <w:tr w:rsidR="00AC774F" w:rsidRPr="00FD31D4" w14:paraId="50510CAE" w14:textId="77777777" w:rsidTr="00AC774F">
        <w:trPr>
          <w:trHeight w:val="221"/>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21C0BFF" w14:textId="77777777" w:rsidR="00AC774F" w:rsidRPr="00FD31D4" w:rsidRDefault="00AC774F" w:rsidP="00053777">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904E5AB"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de-DE"/>
              </w:rPr>
              <w:t>2023</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EB9529"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en-US"/>
              </w:rPr>
              <w:t>I</w:t>
            </w:r>
          </w:p>
        </w:tc>
        <w:tc>
          <w:tcPr>
            <w:tcW w:w="0" w:type="auto"/>
            <w:tcBorders>
              <w:top w:val="single" w:sz="4" w:space="0" w:color="000000"/>
              <w:left w:val="single" w:sz="4" w:space="0" w:color="000000"/>
              <w:bottom w:val="single" w:sz="4" w:space="0" w:color="000000"/>
              <w:right w:val="single" w:sz="4" w:space="0" w:color="000000"/>
            </w:tcBorders>
            <w:vAlign w:val="center"/>
          </w:tcPr>
          <w:p w14:paraId="0F8686D5" w14:textId="77777777" w:rsidR="00AC774F" w:rsidRPr="00FD31D4" w:rsidRDefault="00AC774F" w:rsidP="00AC774F">
            <w:pPr>
              <w:jc w:val="cente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7C60DAB" w14:textId="3E16E61C" w:rsidR="00AC774F" w:rsidRPr="00FD31D4" w:rsidRDefault="00AC774F" w:rsidP="00053777">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4072429"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de-DE"/>
              </w:rPr>
              <w:t>15.6</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03228B" w14:textId="274FA062"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de-DE"/>
              </w:rPr>
              <w:t>2</w:t>
            </w:r>
            <w:r w:rsidR="00A50401">
              <w:rPr>
                <w:rFonts w:ascii="Times New Roman" w:hAnsi="Times New Roman" w:cs="Times New Roman"/>
                <w:sz w:val="24"/>
                <w:szCs w:val="24"/>
                <w:lang w:val="de-DE"/>
              </w:rPr>
              <w:t>,</w:t>
            </w:r>
            <w:r w:rsidRPr="00FD31D4">
              <w:rPr>
                <w:rFonts w:ascii="Times New Roman" w:hAnsi="Times New Roman" w:cs="Times New Roman"/>
                <w:sz w:val="24"/>
                <w:szCs w:val="24"/>
                <w:lang w:val="de-DE"/>
              </w:rPr>
              <w:t>112.8</w:t>
            </w:r>
          </w:p>
        </w:tc>
      </w:tr>
      <w:tr w:rsidR="00AC774F" w:rsidRPr="00FD31D4" w14:paraId="64B59400" w14:textId="77777777" w:rsidTr="00AC774F">
        <w:trPr>
          <w:trHeight w:val="221"/>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060556A" w14:textId="77777777" w:rsidR="00AC774F" w:rsidRPr="00FD31D4" w:rsidRDefault="00AC774F" w:rsidP="00053777">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AB9940F"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de-DE"/>
              </w:rPr>
              <w:t>2024</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71C10A"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en-US"/>
              </w:rPr>
              <w:t>A</w:t>
            </w:r>
          </w:p>
        </w:tc>
        <w:tc>
          <w:tcPr>
            <w:tcW w:w="0" w:type="auto"/>
            <w:tcBorders>
              <w:top w:val="single" w:sz="4" w:space="0" w:color="000000"/>
              <w:left w:val="single" w:sz="4" w:space="0" w:color="000000"/>
              <w:bottom w:val="single" w:sz="4" w:space="0" w:color="000000"/>
              <w:right w:val="single" w:sz="4" w:space="0" w:color="000000"/>
            </w:tcBorders>
            <w:vAlign w:val="center"/>
          </w:tcPr>
          <w:p w14:paraId="170ACC39" w14:textId="77777777" w:rsidR="00AC774F" w:rsidRPr="00FD31D4" w:rsidRDefault="00AC774F" w:rsidP="00AC774F">
            <w:pPr>
              <w:pStyle w:val="Body"/>
              <w:spacing w:after="0" w:line="360" w:lineRule="auto"/>
              <w:jc w:val="center"/>
              <w:rPr>
                <w:rFonts w:ascii="Times New Roman" w:hAnsi="Times New Roman" w:cs="Times New Roman"/>
                <w:sz w:val="24"/>
                <w:szCs w:val="24"/>
                <w:lang w:val="en-US"/>
              </w:rPr>
            </w:pP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3078250" w14:textId="36EF57DF"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en-US"/>
              </w:rPr>
              <w:t>Y</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21EFD33"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de-DE"/>
              </w:rPr>
              <w:t>0.9</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9E4419B"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de-DE"/>
              </w:rPr>
              <w:t>275.7</w:t>
            </w:r>
          </w:p>
        </w:tc>
      </w:tr>
      <w:tr w:rsidR="00AC774F" w:rsidRPr="00FD31D4" w14:paraId="48B0AC70" w14:textId="77777777" w:rsidTr="00AC774F">
        <w:trPr>
          <w:trHeight w:val="221"/>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4FBA2C9" w14:textId="77777777" w:rsidR="00AC774F" w:rsidRPr="00FD31D4" w:rsidRDefault="00AC774F" w:rsidP="00053777">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4A0CA3D" w14:textId="77777777" w:rsidR="00AC774F" w:rsidRPr="00FD31D4" w:rsidRDefault="00AC774F" w:rsidP="00053777">
            <w:pPr>
              <w:pStyle w:val="Body"/>
              <w:spacing w:after="0" w:line="360" w:lineRule="auto"/>
              <w:jc w:val="center"/>
              <w:rPr>
                <w:rFonts w:ascii="Times New Roman" w:hAnsi="Times New Roman" w:cs="Times New Roman"/>
                <w:sz w:val="24"/>
                <w:szCs w:val="24"/>
                <w:lang w:val="de-DE"/>
              </w:rPr>
            </w:pPr>
            <w:r w:rsidRPr="00FD31D4">
              <w:rPr>
                <w:rFonts w:ascii="Times New Roman" w:hAnsi="Times New Roman" w:cs="Times New Roman"/>
                <w:sz w:val="24"/>
                <w:szCs w:val="24"/>
                <w:lang w:val="de-DE"/>
              </w:rPr>
              <w:t>2025</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7B8278" w14:textId="77777777" w:rsidR="00AC774F" w:rsidRPr="00FD31D4" w:rsidRDefault="00AC774F" w:rsidP="00053777">
            <w:pPr>
              <w:pStyle w:val="Body"/>
              <w:spacing w:after="0" w:line="360" w:lineRule="auto"/>
              <w:jc w:val="center"/>
              <w:rPr>
                <w:rFonts w:ascii="Times New Roman" w:hAnsi="Times New Roman" w:cs="Times New Roman"/>
                <w:sz w:val="24"/>
                <w:szCs w:val="24"/>
                <w:lang w:val="en-US"/>
              </w:rPr>
            </w:pPr>
            <w:r w:rsidRPr="00FD31D4">
              <w:rPr>
                <w:rFonts w:ascii="Times New Roman" w:hAnsi="Times New Roman" w:cs="Times New Roman"/>
                <w:sz w:val="24"/>
                <w:szCs w:val="24"/>
                <w:lang w:val="en-US"/>
              </w:rPr>
              <w:t>A</w:t>
            </w:r>
          </w:p>
        </w:tc>
        <w:tc>
          <w:tcPr>
            <w:tcW w:w="0" w:type="auto"/>
            <w:tcBorders>
              <w:top w:val="single" w:sz="4" w:space="0" w:color="000000"/>
              <w:left w:val="single" w:sz="4" w:space="0" w:color="000000"/>
              <w:bottom w:val="single" w:sz="4" w:space="0" w:color="000000"/>
              <w:right w:val="single" w:sz="4" w:space="0" w:color="000000"/>
            </w:tcBorders>
            <w:vAlign w:val="center"/>
          </w:tcPr>
          <w:p w14:paraId="5E37E1AF" w14:textId="77777777" w:rsidR="00AC774F" w:rsidRPr="00FD31D4" w:rsidRDefault="00AC774F" w:rsidP="00AC774F">
            <w:pPr>
              <w:pStyle w:val="Body"/>
              <w:spacing w:after="0" w:line="360" w:lineRule="auto"/>
              <w:jc w:val="center"/>
              <w:rPr>
                <w:rFonts w:ascii="Times New Roman" w:hAnsi="Times New Roman" w:cs="Times New Roman"/>
                <w:sz w:val="24"/>
                <w:szCs w:val="24"/>
                <w:lang w:val="en-US"/>
              </w:rPr>
            </w:pP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848F62F" w14:textId="144961C1" w:rsidR="00AC774F" w:rsidRPr="00FD31D4" w:rsidRDefault="00AC774F" w:rsidP="00053777">
            <w:pPr>
              <w:pStyle w:val="Body"/>
              <w:spacing w:after="0" w:line="360" w:lineRule="auto"/>
              <w:jc w:val="center"/>
              <w:rPr>
                <w:rFonts w:ascii="Times New Roman" w:hAnsi="Times New Roman" w:cs="Times New Roman"/>
                <w:sz w:val="24"/>
                <w:szCs w:val="24"/>
                <w:lang w:val="en-US"/>
              </w:rPr>
            </w:pPr>
            <w:r w:rsidRPr="00FD31D4">
              <w:rPr>
                <w:rFonts w:ascii="Times New Roman" w:hAnsi="Times New Roman" w:cs="Times New Roman"/>
                <w:sz w:val="24"/>
                <w:szCs w:val="24"/>
                <w:lang w:val="en-US"/>
              </w:rPr>
              <w:t>Y</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2193295" w14:textId="77777777" w:rsidR="00AC774F" w:rsidRPr="00FD31D4" w:rsidRDefault="00AC774F" w:rsidP="00053777">
            <w:pPr>
              <w:pStyle w:val="Body"/>
              <w:spacing w:after="0" w:line="360" w:lineRule="auto"/>
              <w:jc w:val="center"/>
              <w:rPr>
                <w:rFonts w:ascii="Times New Roman" w:hAnsi="Times New Roman" w:cs="Times New Roman"/>
                <w:sz w:val="24"/>
                <w:szCs w:val="24"/>
                <w:lang w:val="de-DE"/>
              </w:rPr>
            </w:pPr>
            <w:r w:rsidRPr="00FD31D4">
              <w:rPr>
                <w:rFonts w:ascii="Times New Roman" w:hAnsi="Times New Roman" w:cs="Times New Roman"/>
                <w:sz w:val="24"/>
                <w:szCs w:val="24"/>
                <w:lang w:val="de-DE"/>
              </w:rPr>
              <w:t>13.1</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BB638DF" w14:textId="34C893DD" w:rsidR="00AC774F" w:rsidRPr="00FD31D4" w:rsidRDefault="00AC774F" w:rsidP="00053777">
            <w:pPr>
              <w:pStyle w:val="Body"/>
              <w:spacing w:after="0" w:line="360" w:lineRule="auto"/>
              <w:jc w:val="center"/>
              <w:rPr>
                <w:rFonts w:ascii="Times New Roman" w:hAnsi="Times New Roman" w:cs="Times New Roman"/>
                <w:sz w:val="24"/>
                <w:szCs w:val="24"/>
                <w:lang w:val="de-DE"/>
              </w:rPr>
            </w:pPr>
            <w:r w:rsidRPr="00FD31D4">
              <w:rPr>
                <w:rFonts w:ascii="Times New Roman" w:hAnsi="Times New Roman" w:cs="Times New Roman"/>
                <w:sz w:val="24"/>
                <w:szCs w:val="24"/>
                <w:lang w:val="de-DE"/>
              </w:rPr>
              <w:t>2</w:t>
            </w:r>
            <w:r w:rsidR="00A50401">
              <w:rPr>
                <w:rFonts w:ascii="Times New Roman" w:hAnsi="Times New Roman" w:cs="Times New Roman"/>
                <w:sz w:val="24"/>
                <w:szCs w:val="24"/>
                <w:lang w:val="de-DE"/>
              </w:rPr>
              <w:t>,</w:t>
            </w:r>
            <w:r w:rsidRPr="00FD31D4">
              <w:rPr>
                <w:rFonts w:ascii="Times New Roman" w:hAnsi="Times New Roman" w:cs="Times New Roman"/>
                <w:sz w:val="24"/>
                <w:szCs w:val="24"/>
                <w:lang w:val="de-DE"/>
              </w:rPr>
              <w:t>502.6</w:t>
            </w:r>
          </w:p>
        </w:tc>
      </w:tr>
      <w:tr w:rsidR="00AC774F" w:rsidRPr="00FD31D4" w14:paraId="1FA59173" w14:textId="77777777" w:rsidTr="00AC774F">
        <w:trPr>
          <w:trHeight w:val="221"/>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CD40E0B" w14:textId="77777777" w:rsidR="00AC774F" w:rsidRPr="00FD31D4" w:rsidRDefault="00AC774F" w:rsidP="00053777">
            <w:pPr>
              <w:pStyle w:val="Body"/>
              <w:spacing w:after="0" w:line="360" w:lineRule="auto"/>
              <w:rPr>
                <w:rFonts w:ascii="Times New Roman" w:hAnsi="Times New Roman" w:cs="Times New Roman"/>
                <w:sz w:val="24"/>
                <w:szCs w:val="24"/>
              </w:rPr>
            </w:pPr>
            <w:r w:rsidRPr="00FD31D4">
              <w:rPr>
                <w:rFonts w:ascii="Times New Roman" w:hAnsi="Times New Roman" w:cs="Times New Roman"/>
                <w:sz w:val="24"/>
                <w:szCs w:val="24"/>
                <w:lang w:val="de-DE"/>
              </w:rPr>
              <w:t>8752</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E2B8F2B"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de-DE"/>
              </w:rPr>
              <w:t>2023</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202FEC"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en-US"/>
              </w:rPr>
              <w:t>A</w:t>
            </w:r>
          </w:p>
        </w:tc>
        <w:tc>
          <w:tcPr>
            <w:tcW w:w="0" w:type="auto"/>
            <w:tcBorders>
              <w:top w:val="single" w:sz="4" w:space="0" w:color="000000"/>
              <w:left w:val="single" w:sz="4" w:space="0" w:color="000000"/>
              <w:bottom w:val="single" w:sz="4" w:space="0" w:color="000000"/>
              <w:right w:val="single" w:sz="4" w:space="0" w:color="000000"/>
            </w:tcBorders>
            <w:vAlign w:val="center"/>
          </w:tcPr>
          <w:p w14:paraId="5FE95AFF" w14:textId="33EC614F" w:rsidR="00AC774F" w:rsidRPr="00FD31D4" w:rsidRDefault="00AC774F" w:rsidP="00AC774F">
            <w:pPr>
              <w:jc w:val="center"/>
              <w:rPr>
                <w:rFonts w:ascii="Times New Roman" w:hAnsi="Times New Roman" w:cs="Times New Roman"/>
              </w:rPr>
            </w:pPr>
            <w:r>
              <w:rPr>
                <w:rFonts w:ascii="Times New Roman" w:hAnsi="Times New Roman" w:cs="Times New Roman"/>
              </w:rPr>
              <w:t>F</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5DB5FA0" w14:textId="20D9D5BC" w:rsidR="00AC774F" w:rsidRPr="00FD31D4" w:rsidRDefault="00AC774F" w:rsidP="00053777">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BF076BC" w14:textId="77777777"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de-DE"/>
              </w:rPr>
              <w:t>1.6</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307DC91" w14:textId="0DDD4AF9" w:rsidR="00AC774F" w:rsidRPr="00FD31D4" w:rsidRDefault="00AC774F" w:rsidP="00053777">
            <w:pPr>
              <w:pStyle w:val="Body"/>
              <w:spacing w:after="0" w:line="360" w:lineRule="auto"/>
              <w:jc w:val="center"/>
              <w:rPr>
                <w:rFonts w:ascii="Times New Roman" w:hAnsi="Times New Roman" w:cs="Times New Roman"/>
                <w:sz w:val="24"/>
                <w:szCs w:val="24"/>
              </w:rPr>
            </w:pPr>
            <w:r w:rsidRPr="00FD31D4">
              <w:rPr>
                <w:rFonts w:ascii="Times New Roman" w:hAnsi="Times New Roman" w:cs="Times New Roman"/>
                <w:sz w:val="24"/>
                <w:szCs w:val="24"/>
                <w:lang w:val="de-DE"/>
              </w:rPr>
              <w:t>1</w:t>
            </w:r>
            <w:r w:rsidR="00A50401">
              <w:rPr>
                <w:rFonts w:ascii="Times New Roman" w:hAnsi="Times New Roman" w:cs="Times New Roman"/>
                <w:sz w:val="24"/>
                <w:szCs w:val="24"/>
                <w:lang w:val="de-DE"/>
              </w:rPr>
              <w:t>,</w:t>
            </w:r>
            <w:r w:rsidRPr="00FD31D4">
              <w:rPr>
                <w:rFonts w:ascii="Times New Roman" w:hAnsi="Times New Roman" w:cs="Times New Roman"/>
                <w:sz w:val="24"/>
                <w:szCs w:val="24"/>
                <w:lang w:val="de-DE"/>
              </w:rPr>
              <w:t>882.7</w:t>
            </w:r>
          </w:p>
        </w:tc>
      </w:tr>
    </w:tbl>
    <w:p w14:paraId="2DC9BC66" w14:textId="12A9517D" w:rsidR="00BF4E78" w:rsidRDefault="00BF4E78" w:rsidP="00BF4E78">
      <w:pPr>
        <w:pStyle w:val="Body"/>
        <w:spacing w:line="480" w:lineRule="auto"/>
        <w:rPr>
          <w:rFonts w:ascii="Times New Roman" w:hAnsi="Times New Roman" w:cs="Times New Roman"/>
          <w:sz w:val="24"/>
          <w:szCs w:val="24"/>
          <w:lang w:val="en-US"/>
        </w:rPr>
      </w:pPr>
      <w:r w:rsidRPr="00FD31D4">
        <w:rPr>
          <w:rFonts w:ascii="Times New Roman" w:hAnsi="Times New Roman" w:cs="Times New Roman"/>
          <w:sz w:val="24"/>
          <w:szCs w:val="24"/>
          <w:lang w:val="en-US"/>
        </w:rPr>
        <w:t xml:space="preserve">* I = </w:t>
      </w:r>
      <w:r w:rsidR="002E5017">
        <w:rPr>
          <w:rFonts w:ascii="Times New Roman" w:hAnsi="Times New Roman" w:cs="Times New Roman"/>
          <w:sz w:val="24"/>
          <w:szCs w:val="24"/>
          <w:lang w:val="en-US"/>
        </w:rPr>
        <w:t>i</w:t>
      </w:r>
      <w:r w:rsidRPr="00FD31D4">
        <w:rPr>
          <w:rFonts w:ascii="Times New Roman" w:hAnsi="Times New Roman" w:cs="Times New Roman"/>
          <w:sz w:val="24"/>
          <w:szCs w:val="24"/>
          <w:lang w:val="en-US"/>
        </w:rPr>
        <w:t xml:space="preserve">mmature, &lt; 5 calendar years of age; A = </w:t>
      </w:r>
      <w:r w:rsidR="002E5017">
        <w:rPr>
          <w:rFonts w:ascii="Times New Roman" w:hAnsi="Times New Roman" w:cs="Times New Roman"/>
          <w:sz w:val="24"/>
          <w:szCs w:val="24"/>
          <w:lang w:val="en-US"/>
        </w:rPr>
        <w:t>a</w:t>
      </w:r>
      <w:r w:rsidRPr="00FD31D4">
        <w:rPr>
          <w:rFonts w:ascii="Times New Roman" w:hAnsi="Times New Roman" w:cs="Times New Roman"/>
          <w:sz w:val="24"/>
          <w:szCs w:val="24"/>
          <w:lang w:val="en-US"/>
        </w:rPr>
        <w:t>dult, ≥ 5 calendar years of age</w:t>
      </w:r>
    </w:p>
    <w:p w14:paraId="5FA15856" w14:textId="0A6268F6" w:rsidR="00EC575E" w:rsidRPr="00EC575E" w:rsidRDefault="00AB166A" w:rsidP="00BF4E78">
      <w:pPr>
        <w:pStyle w:val="Body"/>
        <w:spacing w:line="48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References</w:t>
      </w:r>
    </w:p>
    <w:p w14:paraId="5B9AAED0" w14:textId="4B262C6C" w:rsidR="00EC575E" w:rsidRPr="00502166" w:rsidRDefault="00EC575E" w:rsidP="00EC575E">
      <w:pPr>
        <w:pStyle w:val="Body"/>
        <w:spacing w:after="240" w:line="480" w:lineRule="auto"/>
        <w:ind w:left="709" w:hanging="709"/>
        <w:rPr>
          <w:rFonts w:ascii="Times New Roman" w:hAnsi="Times New Roman" w:cs="Times New Roman"/>
          <w:sz w:val="24"/>
          <w:szCs w:val="24"/>
          <w:lang w:val="en-GB"/>
        </w:rPr>
      </w:pPr>
      <w:proofErr w:type="spellStart"/>
      <w:r w:rsidRPr="002E395D">
        <w:rPr>
          <w:rFonts w:ascii="Times New Roman" w:hAnsi="Times New Roman" w:cs="Times New Roman"/>
          <w:sz w:val="24"/>
          <w:szCs w:val="24"/>
          <w:lang w:val="en-GB"/>
        </w:rPr>
        <w:t>Kranstauber</w:t>
      </w:r>
      <w:proofErr w:type="spellEnd"/>
      <w:r w:rsidRPr="002E395D">
        <w:rPr>
          <w:rFonts w:ascii="Times New Roman" w:hAnsi="Times New Roman" w:cs="Times New Roman"/>
          <w:sz w:val="24"/>
          <w:szCs w:val="24"/>
          <w:lang w:val="en-GB"/>
        </w:rPr>
        <w:t xml:space="preserve"> B, Kays R, LaPoint SD, </w:t>
      </w:r>
      <w:proofErr w:type="spellStart"/>
      <w:r w:rsidRPr="002E395D">
        <w:rPr>
          <w:rFonts w:ascii="Times New Roman" w:hAnsi="Times New Roman" w:cs="Times New Roman"/>
          <w:sz w:val="24"/>
          <w:szCs w:val="24"/>
          <w:lang w:val="en-GB"/>
        </w:rPr>
        <w:t>Wikelski</w:t>
      </w:r>
      <w:proofErr w:type="spellEnd"/>
      <w:r w:rsidRPr="002E395D">
        <w:rPr>
          <w:rFonts w:ascii="Times New Roman" w:hAnsi="Times New Roman" w:cs="Times New Roman"/>
          <w:sz w:val="24"/>
          <w:szCs w:val="24"/>
          <w:lang w:val="en-GB"/>
        </w:rPr>
        <w:t xml:space="preserve"> M, Safi K </w:t>
      </w:r>
      <w:r w:rsidRPr="00B24F41">
        <w:rPr>
          <w:rFonts w:ascii="Times New Roman" w:hAnsi="Times New Roman" w:cs="Times New Roman"/>
          <w:sz w:val="24"/>
          <w:szCs w:val="24"/>
          <w:lang w:val="en-GB"/>
        </w:rPr>
        <w:t>(</w:t>
      </w:r>
      <w:r w:rsidRPr="002E395D">
        <w:rPr>
          <w:rFonts w:ascii="Times New Roman" w:hAnsi="Times New Roman" w:cs="Times New Roman"/>
          <w:sz w:val="24"/>
          <w:szCs w:val="24"/>
          <w:lang w:val="en-GB"/>
        </w:rPr>
        <w:t>2012</w:t>
      </w:r>
      <w:r w:rsidRPr="00B24F41">
        <w:rPr>
          <w:rFonts w:ascii="Times New Roman" w:hAnsi="Times New Roman" w:cs="Times New Roman"/>
          <w:sz w:val="24"/>
          <w:szCs w:val="24"/>
          <w:lang w:val="en-GB"/>
        </w:rPr>
        <w:t>)</w:t>
      </w:r>
      <w:r w:rsidRPr="002E395D">
        <w:rPr>
          <w:rFonts w:ascii="Times New Roman" w:hAnsi="Times New Roman" w:cs="Times New Roman"/>
          <w:sz w:val="24"/>
          <w:szCs w:val="24"/>
          <w:lang w:val="en-GB"/>
        </w:rPr>
        <w:t xml:space="preserve"> A dynamic Brownian bridge movement model to estimate utilization distributions for heterogeneous animal movement. </w:t>
      </w:r>
      <w:r w:rsidRPr="00A52A82">
        <w:rPr>
          <w:rFonts w:ascii="Times New Roman" w:hAnsi="Times New Roman" w:cs="Times New Roman"/>
          <w:sz w:val="24"/>
          <w:szCs w:val="24"/>
          <w:lang w:val="en-GB"/>
        </w:rPr>
        <w:t>J</w:t>
      </w:r>
      <w:r>
        <w:rPr>
          <w:rFonts w:ascii="Times New Roman" w:hAnsi="Times New Roman" w:cs="Times New Roman"/>
          <w:sz w:val="24"/>
          <w:szCs w:val="24"/>
          <w:lang w:val="en-GB"/>
        </w:rPr>
        <w:t xml:space="preserve"> Anim</w:t>
      </w:r>
      <w:r w:rsidRPr="00A52A82">
        <w:rPr>
          <w:rFonts w:ascii="Times New Roman" w:hAnsi="Times New Roman" w:cs="Times New Roman"/>
          <w:sz w:val="24"/>
          <w:szCs w:val="24"/>
          <w:lang w:val="en-GB"/>
        </w:rPr>
        <w:t xml:space="preserve"> </w:t>
      </w:r>
      <w:proofErr w:type="spellStart"/>
      <w:r w:rsidRPr="00A52A82">
        <w:rPr>
          <w:rFonts w:ascii="Times New Roman" w:hAnsi="Times New Roman" w:cs="Times New Roman"/>
          <w:sz w:val="24"/>
          <w:szCs w:val="24"/>
          <w:lang w:val="en-GB"/>
        </w:rPr>
        <w:t>Ecol</w:t>
      </w:r>
      <w:proofErr w:type="spellEnd"/>
      <w:r w:rsidRPr="002E395D">
        <w:rPr>
          <w:rFonts w:ascii="Times New Roman" w:hAnsi="Times New Roman" w:cs="Times New Roman"/>
          <w:sz w:val="24"/>
          <w:szCs w:val="24"/>
          <w:lang w:val="en-GB"/>
        </w:rPr>
        <w:t xml:space="preserve"> 81</w:t>
      </w:r>
      <w:r>
        <w:rPr>
          <w:rFonts w:ascii="Times New Roman" w:hAnsi="Times New Roman" w:cs="Times New Roman"/>
          <w:sz w:val="24"/>
          <w:szCs w:val="24"/>
          <w:lang w:val="en-GB"/>
        </w:rPr>
        <w:t>:</w:t>
      </w:r>
      <w:r w:rsidRPr="002E395D">
        <w:rPr>
          <w:rFonts w:ascii="Times New Roman" w:hAnsi="Times New Roman" w:cs="Times New Roman"/>
          <w:sz w:val="24"/>
          <w:szCs w:val="24"/>
          <w:lang w:val="en-GB"/>
        </w:rPr>
        <w:t>738</w:t>
      </w:r>
      <w:r>
        <w:rPr>
          <w:rFonts w:ascii="Times New Roman" w:hAnsi="Times New Roman" w:cs="Times New Roman"/>
          <w:sz w:val="24"/>
          <w:szCs w:val="24"/>
          <w:lang w:val="en-GB"/>
        </w:rPr>
        <w:sym w:font="Symbol" w:char="F02D"/>
      </w:r>
      <w:r w:rsidRPr="002E395D">
        <w:rPr>
          <w:rFonts w:ascii="Times New Roman" w:hAnsi="Times New Roman" w:cs="Times New Roman"/>
          <w:sz w:val="24"/>
          <w:szCs w:val="24"/>
          <w:lang w:val="en-GB"/>
        </w:rPr>
        <w:t>746.</w:t>
      </w:r>
      <w:r>
        <w:rPr>
          <w:rFonts w:ascii="Times New Roman" w:hAnsi="Times New Roman" w:cs="Times New Roman"/>
          <w:sz w:val="24"/>
          <w:szCs w:val="24"/>
          <w:lang w:val="en-GB"/>
        </w:rPr>
        <w:t xml:space="preserve"> </w:t>
      </w:r>
      <w:hyperlink r:id="rId4" w:history="1">
        <w:r w:rsidR="00FD36C8" w:rsidRPr="00BC74DF">
          <w:rPr>
            <w:rStyle w:val="Hyperlink"/>
            <w:rFonts w:ascii="Times New Roman" w:hAnsi="Times New Roman" w:cs="Times New Roman"/>
            <w:sz w:val="24"/>
            <w:szCs w:val="24"/>
            <w:lang w:val="en-GB"/>
          </w:rPr>
          <w:t>http</w:t>
        </w:r>
        <w:r w:rsidR="00FD36C8" w:rsidRPr="00BC74DF">
          <w:rPr>
            <w:rStyle w:val="Hyperlink"/>
            <w:rFonts w:ascii="Times New Roman" w:hAnsi="Times New Roman" w:cs="Times New Roman"/>
            <w:sz w:val="24"/>
            <w:szCs w:val="24"/>
            <w:lang w:val="en-GB"/>
          </w:rPr>
          <w:t>s</w:t>
        </w:r>
        <w:r w:rsidR="00FD36C8" w:rsidRPr="00BC74DF">
          <w:rPr>
            <w:rStyle w:val="Hyperlink"/>
            <w:rFonts w:ascii="Times New Roman" w:hAnsi="Times New Roman" w:cs="Times New Roman"/>
            <w:sz w:val="24"/>
            <w:szCs w:val="24"/>
            <w:lang w:val="en-GB"/>
          </w:rPr>
          <w:t>://doi.org/10.1111/j.1365-2656.2012.01955.x</w:t>
        </w:r>
      </w:hyperlink>
      <w:r w:rsidR="00FD36C8">
        <w:rPr>
          <w:rFonts w:ascii="Times New Roman" w:hAnsi="Times New Roman" w:cs="Times New Roman"/>
          <w:sz w:val="24"/>
          <w:szCs w:val="24"/>
          <w:lang w:val="en-GB"/>
        </w:rPr>
        <w:t xml:space="preserve"> </w:t>
      </w:r>
    </w:p>
    <w:p w14:paraId="0CD4D276" w14:textId="77777777" w:rsidR="00EC575E" w:rsidRPr="00FD31D4" w:rsidRDefault="00EC575E" w:rsidP="00BF4E78">
      <w:pPr>
        <w:pStyle w:val="Body"/>
        <w:spacing w:line="480" w:lineRule="auto"/>
        <w:rPr>
          <w:rFonts w:ascii="Times New Roman" w:hAnsi="Times New Roman" w:cs="Times New Roman"/>
          <w:sz w:val="24"/>
          <w:szCs w:val="24"/>
          <w:lang w:val="en-GB"/>
        </w:rPr>
      </w:pPr>
    </w:p>
    <w:p w14:paraId="3C43A2E9" w14:textId="77777777" w:rsidR="00BF4E78" w:rsidRPr="00BF4E78" w:rsidRDefault="00BF4E78" w:rsidP="00BF4E78">
      <w:pPr>
        <w:spacing w:after="0" w:line="480" w:lineRule="auto"/>
        <w:ind w:firstLine="720"/>
        <w:rPr>
          <w:rFonts w:ascii="Times New Roman" w:hAnsi="Times New Roman" w:cs="Times New Roman"/>
          <w:lang w:val="en-GB"/>
        </w:rPr>
      </w:pPr>
    </w:p>
    <w:p w14:paraId="7782428F" w14:textId="77777777" w:rsidR="00BF4E78" w:rsidRDefault="00BF4E78"/>
    <w:sectPr w:rsidR="00BF4E7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pitch w:val="default"/>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E78"/>
    <w:rsid w:val="00062D64"/>
    <w:rsid w:val="000703AC"/>
    <w:rsid w:val="00091D0F"/>
    <w:rsid w:val="001252F5"/>
    <w:rsid w:val="00185241"/>
    <w:rsid w:val="0019629A"/>
    <w:rsid w:val="00214D9D"/>
    <w:rsid w:val="002E5017"/>
    <w:rsid w:val="00322FC7"/>
    <w:rsid w:val="00363A86"/>
    <w:rsid w:val="003A5AF7"/>
    <w:rsid w:val="003D29A5"/>
    <w:rsid w:val="003F4394"/>
    <w:rsid w:val="004E48EC"/>
    <w:rsid w:val="004F5A7B"/>
    <w:rsid w:val="00502C5A"/>
    <w:rsid w:val="006617D9"/>
    <w:rsid w:val="006B6EAD"/>
    <w:rsid w:val="00716118"/>
    <w:rsid w:val="007560AF"/>
    <w:rsid w:val="00812D2D"/>
    <w:rsid w:val="00824A97"/>
    <w:rsid w:val="008E7BE4"/>
    <w:rsid w:val="008F08FB"/>
    <w:rsid w:val="00912C32"/>
    <w:rsid w:val="00A50401"/>
    <w:rsid w:val="00AB166A"/>
    <w:rsid w:val="00AB6B53"/>
    <w:rsid w:val="00AC774F"/>
    <w:rsid w:val="00BC05F9"/>
    <w:rsid w:val="00BF4E78"/>
    <w:rsid w:val="00BF6FBA"/>
    <w:rsid w:val="00C0776B"/>
    <w:rsid w:val="00C56085"/>
    <w:rsid w:val="00CD2E43"/>
    <w:rsid w:val="00D05B2B"/>
    <w:rsid w:val="00D40B4B"/>
    <w:rsid w:val="00E07387"/>
    <w:rsid w:val="00E32FDA"/>
    <w:rsid w:val="00E63517"/>
    <w:rsid w:val="00EC575E"/>
    <w:rsid w:val="00F602A4"/>
    <w:rsid w:val="00F87AB9"/>
    <w:rsid w:val="00FD36C8"/>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B60C4"/>
  <w15:chartTrackingRefBased/>
  <w15:docId w15:val="{37239F00-77D3-4CD1-8839-224A19703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F4E78"/>
    <w:rPr>
      <w:lang w:val="en-US"/>
    </w:rPr>
  </w:style>
  <w:style w:type="paragraph" w:styleId="berschrift1">
    <w:name w:val="heading 1"/>
    <w:basedOn w:val="Standard"/>
    <w:next w:val="Standard"/>
    <w:link w:val="berschrift1Zchn"/>
    <w:uiPriority w:val="9"/>
    <w:qFormat/>
    <w:rsid w:val="00BF4E78"/>
    <w:pPr>
      <w:keepNext/>
      <w:keepLines/>
      <w:spacing w:before="360" w:after="80"/>
      <w:outlineLvl w:val="0"/>
    </w:pPr>
    <w:rPr>
      <w:rFonts w:asciiTheme="majorHAnsi" w:eastAsiaTheme="majorEastAsia" w:hAnsiTheme="majorHAnsi" w:cstheme="majorBidi"/>
      <w:color w:val="2F5496" w:themeColor="accent1" w:themeShade="BF"/>
      <w:sz w:val="40"/>
      <w:szCs w:val="40"/>
      <w:lang w:val="de-AT"/>
    </w:rPr>
  </w:style>
  <w:style w:type="paragraph" w:styleId="berschrift2">
    <w:name w:val="heading 2"/>
    <w:basedOn w:val="Standard"/>
    <w:next w:val="Standard"/>
    <w:link w:val="berschrift2Zchn"/>
    <w:uiPriority w:val="9"/>
    <w:semiHidden/>
    <w:unhideWhenUsed/>
    <w:qFormat/>
    <w:rsid w:val="00BF4E78"/>
    <w:pPr>
      <w:keepNext/>
      <w:keepLines/>
      <w:spacing w:before="160" w:after="80"/>
      <w:outlineLvl w:val="1"/>
    </w:pPr>
    <w:rPr>
      <w:rFonts w:asciiTheme="majorHAnsi" w:eastAsiaTheme="majorEastAsia" w:hAnsiTheme="majorHAnsi" w:cstheme="majorBidi"/>
      <w:color w:val="2F5496" w:themeColor="accent1" w:themeShade="BF"/>
      <w:sz w:val="32"/>
      <w:szCs w:val="32"/>
      <w:lang w:val="de-AT"/>
    </w:rPr>
  </w:style>
  <w:style w:type="paragraph" w:styleId="berschrift3">
    <w:name w:val="heading 3"/>
    <w:basedOn w:val="Standard"/>
    <w:next w:val="Standard"/>
    <w:link w:val="berschrift3Zchn"/>
    <w:uiPriority w:val="9"/>
    <w:semiHidden/>
    <w:unhideWhenUsed/>
    <w:qFormat/>
    <w:rsid w:val="00BF4E78"/>
    <w:pPr>
      <w:keepNext/>
      <w:keepLines/>
      <w:spacing w:before="160" w:after="80"/>
      <w:outlineLvl w:val="2"/>
    </w:pPr>
    <w:rPr>
      <w:rFonts w:eastAsiaTheme="majorEastAsia" w:cstheme="majorBidi"/>
      <w:color w:val="2F5496" w:themeColor="accent1" w:themeShade="BF"/>
      <w:sz w:val="28"/>
      <w:szCs w:val="28"/>
      <w:lang w:val="de-AT"/>
    </w:rPr>
  </w:style>
  <w:style w:type="paragraph" w:styleId="berschrift4">
    <w:name w:val="heading 4"/>
    <w:basedOn w:val="Standard"/>
    <w:next w:val="Standard"/>
    <w:link w:val="berschrift4Zchn"/>
    <w:uiPriority w:val="9"/>
    <w:semiHidden/>
    <w:unhideWhenUsed/>
    <w:qFormat/>
    <w:rsid w:val="00BF4E78"/>
    <w:pPr>
      <w:keepNext/>
      <w:keepLines/>
      <w:spacing w:before="80" w:after="40"/>
      <w:outlineLvl w:val="3"/>
    </w:pPr>
    <w:rPr>
      <w:rFonts w:eastAsiaTheme="majorEastAsia" w:cstheme="majorBidi"/>
      <w:i/>
      <w:iCs/>
      <w:color w:val="2F5496" w:themeColor="accent1" w:themeShade="BF"/>
      <w:lang w:val="de-AT"/>
    </w:rPr>
  </w:style>
  <w:style w:type="paragraph" w:styleId="berschrift5">
    <w:name w:val="heading 5"/>
    <w:basedOn w:val="Standard"/>
    <w:next w:val="Standard"/>
    <w:link w:val="berschrift5Zchn"/>
    <w:uiPriority w:val="9"/>
    <w:semiHidden/>
    <w:unhideWhenUsed/>
    <w:qFormat/>
    <w:rsid w:val="00BF4E78"/>
    <w:pPr>
      <w:keepNext/>
      <w:keepLines/>
      <w:spacing w:before="80" w:after="40"/>
      <w:outlineLvl w:val="4"/>
    </w:pPr>
    <w:rPr>
      <w:rFonts w:eastAsiaTheme="majorEastAsia" w:cstheme="majorBidi"/>
      <w:color w:val="2F5496" w:themeColor="accent1" w:themeShade="BF"/>
      <w:lang w:val="de-AT"/>
    </w:rPr>
  </w:style>
  <w:style w:type="paragraph" w:styleId="berschrift6">
    <w:name w:val="heading 6"/>
    <w:basedOn w:val="Standard"/>
    <w:next w:val="Standard"/>
    <w:link w:val="berschrift6Zchn"/>
    <w:uiPriority w:val="9"/>
    <w:semiHidden/>
    <w:unhideWhenUsed/>
    <w:qFormat/>
    <w:rsid w:val="00BF4E78"/>
    <w:pPr>
      <w:keepNext/>
      <w:keepLines/>
      <w:spacing w:before="40" w:after="0"/>
      <w:outlineLvl w:val="5"/>
    </w:pPr>
    <w:rPr>
      <w:rFonts w:eastAsiaTheme="majorEastAsia" w:cstheme="majorBidi"/>
      <w:i/>
      <w:iCs/>
      <w:color w:val="595959" w:themeColor="text1" w:themeTint="A6"/>
      <w:lang w:val="de-AT"/>
    </w:rPr>
  </w:style>
  <w:style w:type="paragraph" w:styleId="berschrift7">
    <w:name w:val="heading 7"/>
    <w:basedOn w:val="Standard"/>
    <w:next w:val="Standard"/>
    <w:link w:val="berschrift7Zchn"/>
    <w:uiPriority w:val="9"/>
    <w:semiHidden/>
    <w:unhideWhenUsed/>
    <w:qFormat/>
    <w:rsid w:val="00BF4E78"/>
    <w:pPr>
      <w:keepNext/>
      <w:keepLines/>
      <w:spacing w:before="40" w:after="0"/>
      <w:outlineLvl w:val="6"/>
    </w:pPr>
    <w:rPr>
      <w:rFonts w:eastAsiaTheme="majorEastAsia" w:cstheme="majorBidi"/>
      <w:color w:val="595959" w:themeColor="text1" w:themeTint="A6"/>
      <w:lang w:val="de-AT"/>
    </w:rPr>
  </w:style>
  <w:style w:type="paragraph" w:styleId="berschrift8">
    <w:name w:val="heading 8"/>
    <w:basedOn w:val="Standard"/>
    <w:next w:val="Standard"/>
    <w:link w:val="berschrift8Zchn"/>
    <w:uiPriority w:val="9"/>
    <w:semiHidden/>
    <w:unhideWhenUsed/>
    <w:qFormat/>
    <w:rsid w:val="00BF4E78"/>
    <w:pPr>
      <w:keepNext/>
      <w:keepLines/>
      <w:spacing w:after="0"/>
      <w:outlineLvl w:val="7"/>
    </w:pPr>
    <w:rPr>
      <w:rFonts w:eastAsiaTheme="majorEastAsia" w:cstheme="majorBidi"/>
      <w:i/>
      <w:iCs/>
      <w:color w:val="272727" w:themeColor="text1" w:themeTint="D8"/>
      <w:lang w:val="de-AT"/>
    </w:rPr>
  </w:style>
  <w:style w:type="paragraph" w:styleId="berschrift9">
    <w:name w:val="heading 9"/>
    <w:basedOn w:val="Standard"/>
    <w:next w:val="Standard"/>
    <w:link w:val="berschrift9Zchn"/>
    <w:uiPriority w:val="9"/>
    <w:semiHidden/>
    <w:unhideWhenUsed/>
    <w:qFormat/>
    <w:rsid w:val="00BF4E78"/>
    <w:pPr>
      <w:keepNext/>
      <w:keepLines/>
      <w:spacing w:after="0"/>
      <w:outlineLvl w:val="8"/>
    </w:pPr>
    <w:rPr>
      <w:rFonts w:eastAsiaTheme="majorEastAsia" w:cstheme="majorBidi"/>
      <w:color w:val="272727" w:themeColor="text1" w:themeTint="D8"/>
      <w:lang w:val="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F4E78"/>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BF4E78"/>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BF4E78"/>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BF4E78"/>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BF4E78"/>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BF4E78"/>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F4E78"/>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F4E78"/>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F4E78"/>
    <w:rPr>
      <w:rFonts w:eastAsiaTheme="majorEastAsia" w:cstheme="majorBidi"/>
      <w:color w:val="272727" w:themeColor="text1" w:themeTint="D8"/>
    </w:rPr>
  </w:style>
  <w:style w:type="paragraph" w:styleId="Titel">
    <w:name w:val="Title"/>
    <w:basedOn w:val="Standard"/>
    <w:next w:val="Standard"/>
    <w:link w:val="TitelZchn"/>
    <w:uiPriority w:val="10"/>
    <w:qFormat/>
    <w:rsid w:val="00BF4E78"/>
    <w:pPr>
      <w:spacing w:after="80" w:line="240" w:lineRule="auto"/>
      <w:contextualSpacing/>
    </w:pPr>
    <w:rPr>
      <w:rFonts w:asciiTheme="majorHAnsi" w:eastAsiaTheme="majorEastAsia" w:hAnsiTheme="majorHAnsi" w:cstheme="majorBidi"/>
      <w:spacing w:val="-10"/>
      <w:kern w:val="28"/>
      <w:sz w:val="56"/>
      <w:szCs w:val="56"/>
      <w:lang w:val="de-AT"/>
    </w:rPr>
  </w:style>
  <w:style w:type="character" w:customStyle="1" w:styleId="TitelZchn">
    <w:name w:val="Titel Zchn"/>
    <w:basedOn w:val="Absatz-Standardschriftart"/>
    <w:link w:val="Titel"/>
    <w:uiPriority w:val="10"/>
    <w:rsid w:val="00BF4E7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F4E78"/>
    <w:pPr>
      <w:numPr>
        <w:ilvl w:val="1"/>
      </w:numPr>
    </w:pPr>
    <w:rPr>
      <w:rFonts w:eastAsiaTheme="majorEastAsia" w:cstheme="majorBidi"/>
      <w:color w:val="595959" w:themeColor="text1" w:themeTint="A6"/>
      <w:spacing w:val="15"/>
      <w:sz w:val="28"/>
      <w:szCs w:val="28"/>
      <w:lang w:val="de-AT"/>
    </w:rPr>
  </w:style>
  <w:style w:type="character" w:customStyle="1" w:styleId="UntertitelZchn">
    <w:name w:val="Untertitel Zchn"/>
    <w:basedOn w:val="Absatz-Standardschriftart"/>
    <w:link w:val="Untertitel"/>
    <w:uiPriority w:val="11"/>
    <w:rsid w:val="00BF4E78"/>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F4E78"/>
    <w:pPr>
      <w:spacing w:before="160"/>
      <w:jc w:val="center"/>
    </w:pPr>
    <w:rPr>
      <w:i/>
      <w:iCs/>
      <w:color w:val="404040" w:themeColor="text1" w:themeTint="BF"/>
      <w:lang w:val="de-AT"/>
    </w:rPr>
  </w:style>
  <w:style w:type="character" w:customStyle="1" w:styleId="ZitatZchn">
    <w:name w:val="Zitat Zchn"/>
    <w:basedOn w:val="Absatz-Standardschriftart"/>
    <w:link w:val="Zitat"/>
    <w:uiPriority w:val="29"/>
    <w:rsid w:val="00BF4E78"/>
    <w:rPr>
      <w:i/>
      <w:iCs/>
      <w:color w:val="404040" w:themeColor="text1" w:themeTint="BF"/>
    </w:rPr>
  </w:style>
  <w:style w:type="paragraph" w:styleId="Listenabsatz">
    <w:name w:val="List Paragraph"/>
    <w:basedOn w:val="Standard"/>
    <w:uiPriority w:val="34"/>
    <w:qFormat/>
    <w:rsid w:val="00BF4E78"/>
    <w:pPr>
      <w:ind w:left="720"/>
      <w:contextualSpacing/>
    </w:pPr>
    <w:rPr>
      <w:lang w:val="de-AT"/>
    </w:rPr>
  </w:style>
  <w:style w:type="character" w:styleId="IntensiveHervorhebung">
    <w:name w:val="Intense Emphasis"/>
    <w:basedOn w:val="Absatz-Standardschriftart"/>
    <w:uiPriority w:val="21"/>
    <w:qFormat/>
    <w:rsid w:val="00BF4E78"/>
    <w:rPr>
      <w:i/>
      <w:iCs/>
      <w:color w:val="2F5496" w:themeColor="accent1" w:themeShade="BF"/>
    </w:rPr>
  </w:style>
  <w:style w:type="paragraph" w:styleId="IntensivesZitat">
    <w:name w:val="Intense Quote"/>
    <w:basedOn w:val="Standard"/>
    <w:next w:val="Standard"/>
    <w:link w:val="IntensivesZitatZchn"/>
    <w:uiPriority w:val="30"/>
    <w:qFormat/>
    <w:rsid w:val="00BF4E7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lang w:val="de-AT"/>
    </w:rPr>
  </w:style>
  <w:style w:type="character" w:customStyle="1" w:styleId="IntensivesZitatZchn">
    <w:name w:val="Intensives Zitat Zchn"/>
    <w:basedOn w:val="Absatz-Standardschriftart"/>
    <w:link w:val="IntensivesZitat"/>
    <w:uiPriority w:val="30"/>
    <w:rsid w:val="00BF4E78"/>
    <w:rPr>
      <w:i/>
      <w:iCs/>
      <w:color w:val="2F5496" w:themeColor="accent1" w:themeShade="BF"/>
    </w:rPr>
  </w:style>
  <w:style w:type="character" w:styleId="IntensiverVerweis">
    <w:name w:val="Intense Reference"/>
    <w:basedOn w:val="Absatz-Standardschriftart"/>
    <w:uiPriority w:val="32"/>
    <w:qFormat/>
    <w:rsid w:val="00BF4E78"/>
    <w:rPr>
      <w:b/>
      <w:bCs/>
      <w:smallCaps/>
      <w:color w:val="2F5496" w:themeColor="accent1" w:themeShade="BF"/>
      <w:spacing w:val="5"/>
    </w:rPr>
  </w:style>
  <w:style w:type="character" w:styleId="Kommentarzeichen">
    <w:name w:val="annotation reference"/>
    <w:basedOn w:val="Absatz-Standardschriftart"/>
    <w:uiPriority w:val="99"/>
    <w:semiHidden/>
    <w:unhideWhenUsed/>
    <w:rsid w:val="00BF4E78"/>
    <w:rPr>
      <w:sz w:val="16"/>
      <w:szCs w:val="16"/>
    </w:rPr>
  </w:style>
  <w:style w:type="paragraph" w:styleId="Kommentartext">
    <w:name w:val="annotation text"/>
    <w:basedOn w:val="Standard"/>
    <w:link w:val="KommentartextZchn"/>
    <w:uiPriority w:val="99"/>
    <w:unhideWhenUsed/>
    <w:rsid w:val="00BF4E78"/>
    <w:pPr>
      <w:spacing w:line="240" w:lineRule="auto"/>
    </w:pPr>
    <w:rPr>
      <w:sz w:val="20"/>
      <w:szCs w:val="20"/>
    </w:rPr>
  </w:style>
  <w:style w:type="character" w:customStyle="1" w:styleId="KommentartextZchn">
    <w:name w:val="Kommentartext Zchn"/>
    <w:basedOn w:val="Absatz-Standardschriftart"/>
    <w:link w:val="Kommentartext"/>
    <w:uiPriority w:val="99"/>
    <w:rsid w:val="00BF4E78"/>
    <w:rPr>
      <w:sz w:val="20"/>
      <w:szCs w:val="20"/>
      <w:lang w:val="en-US"/>
    </w:rPr>
  </w:style>
  <w:style w:type="paragraph" w:customStyle="1" w:styleId="Body">
    <w:name w:val="Body"/>
    <w:rsid w:val="00BF4E78"/>
    <w:pPr>
      <w:pBdr>
        <w:top w:val="nil"/>
        <w:left w:val="nil"/>
        <w:bottom w:val="nil"/>
        <w:right w:val="nil"/>
        <w:between w:val="nil"/>
        <w:bar w:val="nil"/>
      </w:pBdr>
      <w:spacing w:line="259" w:lineRule="auto"/>
    </w:pPr>
    <w:rPr>
      <w:rFonts w:ascii="Calibri" w:eastAsia="Arial Unicode MS" w:hAnsi="Calibri" w:cs="Arial Unicode MS"/>
      <w:color w:val="000000"/>
      <w:sz w:val="22"/>
      <w:szCs w:val="22"/>
      <w:u w:color="000000"/>
      <w:bdr w:val="nil"/>
      <w:lang w:eastAsia="de-AT"/>
    </w:rPr>
  </w:style>
  <w:style w:type="character" w:styleId="Hyperlink">
    <w:name w:val="Hyperlink"/>
    <w:basedOn w:val="Absatz-Standardschriftart"/>
    <w:uiPriority w:val="99"/>
    <w:unhideWhenUsed/>
    <w:rsid w:val="00FD36C8"/>
    <w:rPr>
      <w:color w:val="0563C1" w:themeColor="hyperlink"/>
      <w:u w:val="single"/>
    </w:rPr>
  </w:style>
  <w:style w:type="character" w:styleId="NichtaufgelsteErwhnung">
    <w:name w:val="Unresolved Mention"/>
    <w:basedOn w:val="Absatz-Standardschriftart"/>
    <w:uiPriority w:val="99"/>
    <w:semiHidden/>
    <w:unhideWhenUsed/>
    <w:rsid w:val="00FD36C8"/>
    <w:rPr>
      <w:color w:val="605E5C"/>
      <w:shd w:val="clear" w:color="auto" w:fill="E1DFDD"/>
    </w:rPr>
  </w:style>
  <w:style w:type="character" w:styleId="BesuchterLink">
    <w:name w:val="FollowedHyperlink"/>
    <w:basedOn w:val="Absatz-Standardschriftart"/>
    <w:uiPriority w:val="99"/>
    <w:semiHidden/>
    <w:unhideWhenUsed/>
    <w:rsid w:val="00FD36C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111/j.1365-2656.2012.01955.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617</Words>
  <Characters>3890</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McGrady</dc:creator>
  <cp:keywords/>
  <dc:description/>
  <cp:lastModifiedBy>Natalie Kelsey</cp:lastModifiedBy>
  <cp:revision>35</cp:revision>
  <dcterms:created xsi:type="dcterms:W3CDTF">2026-05-28T08:11:00Z</dcterms:created>
  <dcterms:modified xsi:type="dcterms:W3CDTF">2026-06-11T10:24:00Z</dcterms:modified>
</cp:coreProperties>
</file>