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E73EB" w14:textId="77777777" w:rsidR="0005625F" w:rsidRDefault="0005625F" w:rsidP="0005625F">
      <w:pPr>
        <w:spacing w:after="0" w:line="480" w:lineRule="auto"/>
        <w:jc w:val="center"/>
        <w:rPr>
          <w:rFonts w:ascii="Arial" w:hAnsi="Arial" w:cs="Arial"/>
          <w:b/>
          <w:sz w:val="28"/>
          <w:szCs w:val="28"/>
          <w:lang w:val="en-US"/>
        </w:rPr>
      </w:pPr>
      <w:r w:rsidRPr="002D01BC">
        <w:rPr>
          <w:rFonts w:ascii="Arial" w:hAnsi="Arial" w:cs="Arial"/>
          <w:b/>
          <w:sz w:val="28"/>
          <w:szCs w:val="28"/>
          <w:lang w:val="en-US"/>
        </w:rPr>
        <w:t>Supporting Information</w:t>
      </w:r>
    </w:p>
    <w:p w14:paraId="14B1C6FB" w14:textId="77777777" w:rsidR="007B03FD" w:rsidRDefault="007B03FD" w:rsidP="0005625F">
      <w:pPr>
        <w:spacing w:after="0" w:line="480" w:lineRule="auto"/>
        <w:jc w:val="center"/>
        <w:rPr>
          <w:rFonts w:ascii="Arial" w:hAnsi="Arial" w:cs="Arial"/>
          <w:b/>
          <w:sz w:val="28"/>
          <w:szCs w:val="28"/>
          <w:lang w:val="en-US"/>
        </w:rPr>
      </w:pPr>
    </w:p>
    <w:p w14:paraId="032B560A" w14:textId="77777777" w:rsidR="007B03FD" w:rsidRDefault="007B03FD" w:rsidP="0005625F">
      <w:pPr>
        <w:spacing w:after="0" w:line="480" w:lineRule="auto"/>
        <w:jc w:val="center"/>
        <w:rPr>
          <w:rFonts w:ascii="Arial" w:hAnsi="Arial" w:cs="Arial"/>
          <w:b/>
          <w:sz w:val="28"/>
          <w:szCs w:val="28"/>
          <w:lang w:val="en-US"/>
        </w:rPr>
      </w:pPr>
    </w:p>
    <w:p w14:paraId="309082B8" w14:textId="77777777" w:rsidR="007B03FD" w:rsidRPr="0073413D" w:rsidRDefault="007B03FD" w:rsidP="007B03FD">
      <w:pPr>
        <w:autoSpaceDE w:val="0"/>
        <w:autoSpaceDN w:val="0"/>
        <w:adjustRightInd w:val="0"/>
        <w:spacing w:after="0" w:line="480" w:lineRule="auto"/>
        <w:rPr>
          <w:rFonts w:ascii="Arial" w:hAnsi="Arial" w:cs="Arial"/>
          <w:b/>
          <w:sz w:val="28"/>
          <w:szCs w:val="28"/>
        </w:rPr>
      </w:pPr>
      <w:r w:rsidRPr="0073413D">
        <w:rPr>
          <w:rFonts w:ascii="Arial" w:hAnsi="Arial" w:cs="Arial"/>
          <w:b/>
          <w:sz w:val="28"/>
          <w:szCs w:val="28"/>
        </w:rPr>
        <w:t>Long-term seasonal forecasting of a major migrant insect pest</w:t>
      </w:r>
      <w:r>
        <w:rPr>
          <w:rFonts w:ascii="Arial" w:hAnsi="Arial" w:cs="Arial"/>
          <w:b/>
          <w:sz w:val="28"/>
          <w:szCs w:val="28"/>
        </w:rPr>
        <w:t>: the brown planthopper in the L</w:t>
      </w:r>
      <w:r w:rsidRPr="0073413D">
        <w:rPr>
          <w:rFonts w:ascii="Arial" w:hAnsi="Arial" w:cs="Arial"/>
          <w:b/>
          <w:sz w:val="28"/>
          <w:szCs w:val="28"/>
        </w:rPr>
        <w:t>ower Yangtze</w:t>
      </w:r>
      <w:r>
        <w:rPr>
          <w:rFonts w:ascii="Arial" w:hAnsi="Arial" w:cs="Arial"/>
          <w:b/>
          <w:sz w:val="28"/>
          <w:szCs w:val="28"/>
        </w:rPr>
        <w:t xml:space="preserve"> River</w:t>
      </w:r>
      <w:r w:rsidRPr="0073413D">
        <w:rPr>
          <w:rFonts w:ascii="Arial" w:hAnsi="Arial" w:cs="Arial"/>
          <w:b/>
          <w:sz w:val="28"/>
          <w:szCs w:val="28"/>
        </w:rPr>
        <w:t xml:space="preserve"> Valley</w:t>
      </w:r>
    </w:p>
    <w:p w14:paraId="32F39275" w14:textId="77777777" w:rsidR="007B03FD" w:rsidRPr="0073413D" w:rsidRDefault="007B03FD" w:rsidP="007B03FD">
      <w:pPr>
        <w:autoSpaceDE w:val="0"/>
        <w:autoSpaceDN w:val="0"/>
        <w:adjustRightInd w:val="0"/>
        <w:spacing w:after="0" w:line="480" w:lineRule="auto"/>
        <w:rPr>
          <w:rFonts w:ascii="Arial" w:hAnsi="Arial" w:cs="Arial"/>
          <w:b/>
          <w:sz w:val="22"/>
        </w:rPr>
      </w:pPr>
    </w:p>
    <w:p w14:paraId="4546532B" w14:textId="77777777" w:rsidR="007B03FD" w:rsidRPr="0073413D" w:rsidRDefault="007B03FD" w:rsidP="007B03FD">
      <w:pPr>
        <w:spacing w:after="0" w:line="480" w:lineRule="auto"/>
        <w:rPr>
          <w:rFonts w:ascii="Arial" w:hAnsi="Arial" w:cs="Arial"/>
          <w:b/>
          <w:sz w:val="22"/>
          <w:vertAlign w:val="superscript"/>
        </w:rPr>
      </w:pPr>
      <w:r w:rsidRPr="0073413D">
        <w:rPr>
          <w:rFonts w:ascii="Arial" w:hAnsi="Arial" w:cs="Arial"/>
          <w:b/>
          <w:sz w:val="22"/>
        </w:rPr>
        <w:t>Gao Hu, Ming-Hong Lu, Don R. Reynolds, Hai-Kou Wang, Xiao Chen, Wan-Cai Liu, Feng Zhu, Xiang-Wen Wu, Fe</w:t>
      </w:r>
      <w:r w:rsidRPr="0073413D">
        <w:rPr>
          <w:rFonts w:ascii="Arial" w:eastAsiaTheme="minorHAnsi" w:hAnsi="Arial" w:cs="Arial"/>
          <w:b/>
          <w:sz w:val="22"/>
        </w:rPr>
        <w:t>ng Xia</w:t>
      </w:r>
      <w:r w:rsidRPr="0073413D">
        <w:rPr>
          <w:rFonts w:ascii="Arial" w:hAnsi="Arial" w:cs="Arial"/>
          <w:b/>
          <w:sz w:val="22"/>
        </w:rPr>
        <w:t>, Miao-Chang Xie, Xia-Nian Cheng, Ka-Sing Lim, Bao-Ping Zhai, and Jason W. Chapman</w:t>
      </w:r>
    </w:p>
    <w:p w14:paraId="35F16918" w14:textId="77777777" w:rsidR="007B03FD" w:rsidRPr="002D01BC" w:rsidRDefault="007B03FD" w:rsidP="0005625F">
      <w:pPr>
        <w:spacing w:after="0" w:line="480" w:lineRule="auto"/>
        <w:jc w:val="center"/>
        <w:rPr>
          <w:rFonts w:ascii="Arial" w:hAnsi="Arial" w:cs="Arial"/>
          <w:b/>
          <w:sz w:val="28"/>
          <w:szCs w:val="28"/>
          <w:lang w:val="en-US"/>
        </w:rPr>
      </w:pPr>
    </w:p>
    <w:p w14:paraId="09599AB5" w14:textId="77777777" w:rsidR="0005625F" w:rsidRPr="0073413D" w:rsidRDefault="0005625F" w:rsidP="0005625F">
      <w:pPr>
        <w:spacing w:after="0" w:line="480" w:lineRule="auto"/>
        <w:jc w:val="center"/>
        <w:rPr>
          <w:rFonts w:ascii="Arial" w:hAnsi="Arial" w:cs="Arial"/>
          <w:b/>
          <w:sz w:val="22"/>
          <w:lang w:val="en-US"/>
        </w:rPr>
      </w:pPr>
    </w:p>
    <w:p w14:paraId="4D90D530" w14:textId="77777777" w:rsidR="0005625F" w:rsidRPr="0073413D" w:rsidRDefault="0005625F" w:rsidP="0005625F">
      <w:pPr>
        <w:spacing w:after="0" w:line="480" w:lineRule="auto"/>
        <w:jc w:val="center"/>
        <w:rPr>
          <w:rFonts w:ascii="Arial" w:hAnsi="Arial" w:cs="Arial"/>
          <w:b/>
          <w:sz w:val="22"/>
          <w:lang w:val="en-US"/>
        </w:rPr>
      </w:pPr>
    </w:p>
    <w:p w14:paraId="484F7E8F" w14:textId="77777777" w:rsidR="0005625F" w:rsidRPr="0073413D" w:rsidRDefault="0005625F" w:rsidP="0005625F">
      <w:pPr>
        <w:spacing w:after="0" w:line="480" w:lineRule="auto"/>
        <w:jc w:val="center"/>
        <w:rPr>
          <w:rFonts w:ascii="Arial" w:hAnsi="Arial" w:cs="Arial"/>
          <w:sz w:val="22"/>
          <w:lang w:val="en-US"/>
        </w:rPr>
      </w:pPr>
      <w:r w:rsidRPr="0073413D">
        <w:rPr>
          <w:rFonts w:ascii="Arial" w:hAnsi="Arial" w:cs="Arial"/>
          <w:noProof/>
          <w:sz w:val="22"/>
          <w:lang w:eastAsia="en-GB"/>
        </w:rPr>
        <w:lastRenderedPageBreak/>
        <w:drawing>
          <wp:inline distT="0" distB="0" distL="0" distR="0" wp14:anchorId="5FE1D2F8" wp14:editId="75674CCE">
            <wp:extent cx="5976454" cy="4767287"/>
            <wp:effectExtent l="0" t="0" r="571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93823" cy="4781142"/>
                    </a:xfrm>
                    <a:prstGeom prst="rect">
                      <a:avLst/>
                    </a:prstGeom>
                  </pic:spPr>
                </pic:pic>
              </a:graphicData>
            </a:graphic>
          </wp:inline>
        </w:drawing>
      </w:r>
    </w:p>
    <w:p w14:paraId="2CB711E9" w14:textId="77777777" w:rsidR="0005625F" w:rsidRPr="0073413D" w:rsidRDefault="0005625F" w:rsidP="0005625F">
      <w:pPr>
        <w:spacing w:after="0" w:line="480" w:lineRule="auto"/>
        <w:jc w:val="both"/>
        <w:rPr>
          <w:rFonts w:ascii="Arial" w:hAnsi="Arial" w:cs="Arial"/>
          <w:sz w:val="22"/>
          <w:lang w:val="en-US"/>
        </w:rPr>
      </w:pPr>
    </w:p>
    <w:p w14:paraId="0636E8F2" w14:textId="7B428F39" w:rsidR="0005625F" w:rsidRPr="0073413D" w:rsidRDefault="0005625F" w:rsidP="0005625F">
      <w:pPr>
        <w:spacing w:after="0" w:line="480" w:lineRule="auto"/>
        <w:jc w:val="both"/>
        <w:rPr>
          <w:rFonts w:ascii="Arial" w:hAnsi="Arial" w:cs="Arial"/>
          <w:sz w:val="22"/>
          <w:lang w:val="en-US"/>
        </w:rPr>
      </w:pPr>
      <w:r w:rsidRPr="0073413D">
        <w:rPr>
          <w:rFonts w:ascii="Arial" w:hAnsi="Arial" w:cs="Arial"/>
          <w:b/>
          <w:sz w:val="22"/>
          <w:lang w:val="en-US"/>
        </w:rPr>
        <w:t>Figure S1</w:t>
      </w:r>
      <w:r w:rsidRPr="0073413D">
        <w:rPr>
          <w:rFonts w:ascii="Arial" w:hAnsi="Arial" w:cs="Arial"/>
          <w:sz w:val="22"/>
          <w:lang w:val="en-US"/>
        </w:rPr>
        <w:t>. Locations of 2</w:t>
      </w:r>
      <w:r w:rsidR="00931FB9">
        <w:rPr>
          <w:rFonts w:ascii="Arial" w:hAnsi="Arial" w:cs="Arial"/>
          <w:sz w:val="22"/>
          <w:lang w:val="en-US"/>
        </w:rPr>
        <w:t>2</w:t>
      </w:r>
      <w:r w:rsidRPr="0073413D">
        <w:rPr>
          <w:rFonts w:ascii="Arial" w:hAnsi="Arial" w:cs="Arial"/>
          <w:sz w:val="22"/>
          <w:lang w:val="en-US"/>
        </w:rPr>
        <w:t>2 county plant protection stations</w:t>
      </w:r>
      <w:r w:rsidR="000342B5">
        <w:rPr>
          <w:rFonts w:ascii="Arial" w:hAnsi="Arial" w:cs="Arial"/>
          <w:sz w:val="22"/>
          <w:lang w:val="en-US"/>
        </w:rPr>
        <w:t xml:space="preserve"> used to </w:t>
      </w:r>
      <w:r w:rsidR="000342B5" w:rsidRPr="000342B5">
        <w:rPr>
          <w:rFonts w:ascii="Arial" w:hAnsi="Arial" w:cs="Arial"/>
          <w:sz w:val="22"/>
          <w:lang w:val="en-US"/>
        </w:rPr>
        <w:t>explore the seasonal variation in the position of the planthopper concentration and landing zone</w:t>
      </w:r>
      <w:r w:rsidR="00261C6E">
        <w:rPr>
          <w:rFonts w:ascii="Arial" w:hAnsi="Arial" w:cs="Arial"/>
          <w:sz w:val="22"/>
          <w:lang w:val="en-US"/>
        </w:rPr>
        <w:t>s</w:t>
      </w:r>
      <w:r w:rsidR="000342B5">
        <w:rPr>
          <w:rFonts w:ascii="Arial" w:hAnsi="Arial" w:cs="Arial"/>
          <w:sz w:val="22"/>
          <w:lang w:val="en-US"/>
        </w:rPr>
        <w:t xml:space="preserve">. </w:t>
      </w:r>
      <w:r w:rsidR="00974C45">
        <w:rPr>
          <w:rFonts w:ascii="Arial" w:hAnsi="Arial" w:cs="Arial"/>
          <w:sz w:val="22"/>
          <w:lang w:val="en-US"/>
        </w:rPr>
        <w:t>Key s</w:t>
      </w:r>
      <w:r w:rsidR="000342B5">
        <w:rPr>
          <w:rFonts w:ascii="Arial" w:hAnsi="Arial" w:cs="Arial"/>
          <w:sz w:val="22"/>
          <w:lang w:val="en-US"/>
        </w:rPr>
        <w:t>tations</w:t>
      </w:r>
      <w:r w:rsidRPr="0073413D">
        <w:rPr>
          <w:rFonts w:ascii="Arial" w:hAnsi="Arial" w:cs="Arial"/>
          <w:sz w:val="22"/>
          <w:lang w:val="en-US"/>
        </w:rPr>
        <w:t xml:space="preserve"> whose light trap catches </w:t>
      </w:r>
      <w:r w:rsidRPr="0073413D">
        <w:rPr>
          <w:rFonts w:ascii="Arial" w:hAnsi="Arial" w:cs="Arial"/>
          <w:sz w:val="22"/>
        </w:rPr>
        <w:t xml:space="preserve">were </w:t>
      </w:r>
      <w:r w:rsidR="000342B5">
        <w:rPr>
          <w:rFonts w:ascii="Arial" w:hAnsi="Arial" w:cs="Arial"/>
          <w:sz w:val="22"/>
        </w:rPr>
        <w:t xml:space="preserve">selected </w:t>
      </w:r>
      <w:r w:rsidRPr="0073413D">
        <w:rPr>
          <w:rFonts w:ascii="Arial" w:hAnsi="Arial" w:cs="Arial"/>
          <w:sz w:val="22"/>
        </w:rPr>
        <w:t xml:space="preserve">to assess </w:t>
      </w:r>
      <w:r w:rsidR="000342B5" w:rsidRPr="0073413D">
        <w:rPr>
          <w:rFonts w:ascii="Arial" w:hAnsi="Arial" w:cs="Arial"/>
          <w:sz w:val="22"/>
          <w:lang w:val="en-US"/>
        </w:rPr>
        <w:t xml:space="preserve">emigration from northern South China in May </w:t>
      </w:r>
      <w:r w:rsidR="000342B5">
        <w:rPr>
          <w:rFonts w:ascii="Arial" w:hAnsi="Arial" w:cs="Arial"/>
          <w:sz w:val="22"/>
        </w:rPr>
        <w:t xml:space="preserve">are indicated by </w:t>
      </w:r>
      <w:r w:rsidR="000342B5">
        <w:rPr>
          <w:rFonts w:ascii="Arial" w:hAnsi="Arial" w:cs="Arial"/>
          <w:sz w:val="22"/>
          <w:lang w:val="en-US"/>
        </w:rPr>
        <w:t>three blue circles, while</w:t>
      </w:r>
      <w:r w:rsidR="00FD6A02">
        <w:rPr>
          <w:rFonts w:ascii="Arial" w:hAnsi="Arial" w:cs="Arial"/>
          <w:sz w:val="22"/>
          <w:lang w:val="en-US"/>
        </w:rPr>
        <w:t xml:space="preserve"> stations used to assess </w:t>
      </w:r>
      <w:r w:rsidRPr="0073413D">
        <w:rPr>
          <w:rFonts w:ascii="Arial" w:hAnsi="Arial" w:cs="Arial"/>
          <w:sz w:val="22"/>
        </w:rPr>
        <w:t xml:space="preserve">immigration into the Lower Yangtze Region in July </w:t>
      </w:r>
      <w:r w:rsidR="000342B5">
        <w:rPr>
          <w:rFonts w:ascii="Arial" w:hAnsi="Arial" w:cs="Arial"/>
          <w:sz w:val="22"/>
        </w:rPr>
        <w:t xml:space="preserve">are indicated by </w:t>
      </w:r>
      <w:r w:rsidRPr="0073413D">
        <w:rPr>
          <w:rFonts w:ascii="Arial" w:hAnsi="Arial" w:cs="Arial"/>
          <w:sz w:val="22"/>
          <w:lang w:val="en-US"/>
        </w:rPr>
        <w:t>five blue triangles.</w:t>
      </w:r>
    </w:p>
    <w:p w14:paraId="03934277" w14:textId="77777777" w:rsidR="0005625F" w:rsidRPr="0073413D" w:rsidRDefault="0005625F" w:rsidP="0005625F">
      <w:pPr>
        <w:spacing w:after="0" w:line="480" w:lineRule="auto"/>
        <w:rPr>
          <w:rFonts w:ascii="Arial" w:hAnsi="Arial" w:cs="Arial"/>
          <w:sz w:val="22"/>
          <w:lang w:val="en-US"/>
        </w:rPr>
      </w:pPr>
    </w:p>
    <w:p w14:paraId="43698BB3" w14:textId="77777777" w:rsidR="0005625F" w:rsidRPr="0073413D" w:rsidRDefault="0005625F" w:rsidP="0005625F">
      <w:pPr>
        <w:spacing w:after="0" w:line="480" w:lineRule="auto"/>
        <w:jc w:val="center"/>
        <w:rPr>
          <w:rFonts w:ascii="Arial" w:hAnsi="Arial" w:cs="Arial"/>
          <w:sz w:val="22"/>
          <w:lang w:val="en-US"/>
        </w:rPr>
      </w:pPr>
      <w:r w:rsidRPr="0073413D">
        <w:rPr>
          <w:rFonts w:ascii="Arial" w:hAnsi="Arial" w:cs="Arial"/>
          <w:noProof/>
          <w:sz w:val="22"/>
          <w:lang w:eastAsia="en-GB"/>
        </w:rPr>
        <w:lastRenderedPageBreak/>
        <w:drawing>
          <wp:inline distT="0" distB="0" distL="0" distR="0" wp14:anchorId="16FA7D70" wp14:editId="22AAFC3E">
            <wp:extent cx="5526024" cy="5827776"/>
            <wp:effectExtent l="0" t="0" r="0" b="190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6024" cy="5827776"/>
                    </a:xfrm>
                    <a:prstGeom prst="rect">
                      <a:avLst/>
                    </a:prstGeom>
                  </pic:spPr>
                </pic:pic>
              </a:graphicData>
            </a:graphic>
          </wp:inline>
        </w:drawing>
      </w:r>
    </w:p>
    <w:p w14:paraId="43211BE8" w14:textId="77777777" w:rsidR="00B95A67" w:rsidRDefault="0005625F" w:rsidP="00C01C3D">
      <w:pPr>
        <w:spacing w:after="0" w:line="480" w:lineRule="auto"/>
        <w:jc w:val="both"/>
        <w:rPr>
          <w:rFonts w:ascii="Arial" w:hAnsi="Arial" w:cs="Arial"/>
          <w:sz w:val="22"/>
        </w:rPr>
      </w:pPr>
      <w:r w:rsidRPr="0073413D">
        <w:rPr>
          <w:rFonts w:ascii="Arial" w:hAnsi="Arial" w:cs="Arial"/>
          <w:b/>
          <w:sz w:val="22"/>
          <w:lang w:val="en-US"/>
        </w:rPr>
        <w:t>Figure S2</w:t>
      </w:r>
      <w:r w:rsidRPr="0073413D">
        <w:rPr>
          <w:rFonts w:ascii="Arial" w:hAnsi="Arial" w:cs="Arial"/>
          <w:sz w:val="22"/>
          <w:lang w:val="en-US"/>
        </w:rPr>
        <w:t xml:space="preserve">.  Changes in the </w:t>
      </w:r>
      <w:r w:rsidRPr="0073413D">
        <w:rPr>
          <w:rFonts w:ascii="Arial" w:hAnsi="Arial" w:cs="Arial"/>
          <w:sz w:val="22"/>
        </w:rPr>
        <w:t xml:space="preserve">spatial distribution of </w:t>
      </w:r>
      <w:r w:rsidRPr="0073413D">
        <w:rPr>
          <w:rFonts w:ascii="Arial" w:hAnsi="Arial" w:cs="Arial"/>
          <w:i/>
          <w:sz w:val="22"/>
          <w:lang w:val="en-US"/>
        </w:rPr>
        <w:t>N. lugens</w:t>
      </w:r>
      <w:r w:rsidRPr="0073413D">
        <w:rPr>
          <w:rFonts w:ascii="Arial" w:hAnsi="Arial" w:cs="Arial"/>
          <w:sz w:val="22"/>
          <w:lang w:val="en-US"/>
        </w:rPr>
        <w:t xml:space="preserve"> </w:t>
      </w:r>
      <w:r w:rsidRPr="0073413D">
        <w:rPr>
          <w:rFonts w:ascii="Arial" w:hAnsi="Arial" w:cs="Arial"/>
          <w:sz w:val="22"/>
        </w:rPr>
        <w:t xml:space="preserve">immigration </w:t>
      </w:r>
      <w:r w:rsidRPr="0073413D">
        <w:rPr>
          <w:rFonts w:ascii="Arial" w:hAnsi="Arial" w:cs="Arial"/>
          <w:sz w:val="22"/>
          <w:lang w:val="en-US"/>
        </w:rPr>
        <w:t>(yellow-brow</w:t>
      </w:r>
      <w:r>
        <w:rPr>
          <w:rFonts w:ascii="Arial" w:hAnsi="Arial" w:cs="Arial"/>
          <w:sz w:val="22"/>
          <w:lang w:val="en-US"/>
        </w:rPr>
        <w:t xml:space="preserve">n colored areas) based on </w:t>
      </w:r>
      <w:r w:rsidRPr="0073413D">
        <w:rPr>
          <w:rFonts w:ascii="Arial" w:hAnsi="Arial" w:cs="Arial"/>
          <w:sz w:val="22"/>
          <w:lang w:val="en-US"/>
        </w:rPr>
        <w:t>mean catches</w:t>
      </w:r>
      <w:r>
        <w:rPr>
          <w:rFonts w:ascii="Arial" w:hAnsi="Arial" w:cs="Arial"/>
          <w:sz w:val="22"/>
          <w:lang w:val="en-US"/>
        </w:rPr>
        <w:t xml:space="preserve"> from </w:t>
      </w:r>
      <w:r w:rsidRPr="00C03444">
        <w:rPr>
          <w:rFonts w:ascii="Arial" w:hAnsi="Arial" w:cs="Arial"/>
          <w:sz w:val="22"/>
          <w:lang w:val="en-US"/>
        </w:rPr>
        <w:t>1977</w:t>
      </w:r>
      <w:r>
        <w:rPr>
          <w:rFonts w:ascii="Arial" w:hAnsi="Arial" w:cs="Arial"/>
          <w:sz w:val="22"/>
          <w:lang w:val="en-US"/>
        </w:rPr>
        <w:t xml:space="preserve"> to 2003</w:t>
      </w:r>
      <w:r w:rsidRPr="0073413D">
        <w:rPr>
          <w:rFonts w:ascii="Arial" w:hAnsi="Arial" w:cs="Arial"/>
          <w:sz w:val="22"/>
          <w:lang w:val="en-US"/>
        </w:rPr>
        <w:t xml:space="preserve">, and the mean West Pacific Subtropical High (WPSH) range, for five day periods in June and July. The </w:t>
      </w:r>
      <w:r w:rsidRPr="0073413D">
        <w:rPr>
          <w:rFonts w:ascii="Arial" w:hAnsi="Arial" w:cs="Arial"/>
          <w:i/>
          <w:sz w:val="22"/>
          <w:lang w:val="en-US"/>
        </w:rPr>
        <w:t>N. lugens</w:t>
      </w:r>
      <w:r w:rsidRPr="0073413D">
        <w:rPr>
          <w:rFonts w:ascii="Arial" w:hAnsi="Arial" w:cs="Arial"/>
          <w:sz w:val="22"/>
          <w:lang w:val="en-US"/>
        </w:rPr>
        <w:t xml:space="preserve"> catches</w:t>
      </w:r>
      <w:r w:rsidR="00931FB9">
        <w:rPr>
          <w:rFonts w:ascii="Arial" w:hAnsi="Arial" w:cs="Arial"/>
          <w:sz w:val="22"/>
          <w:lang w:val="en-US"/>
        </w:rPr>
        <w:t xml:space="preserve"> from </w:t>
      </w:r>
      <w:r w:rsidR="00C01C3D">
        <w:rPr>
          <w:rFonts w:ascii="Arial" w:hAnsi="Arial" w:cs="Arial"/>
          <w:sz w:val="22"/>
          <w:lang w:val="en-US"/>
        </w:rPr>
        <w:t xml:space="preserve">222 </w:t>
      </w:r>
      <w:r w:rsidR="00931FB9" w:rsidRPr="0073413D">
        <w:rPr>
          <w:rFonts w:ascii="Arial" w:hAnsi="Arial" w:cs="Arial"/>
          <w:sz w:val="22"/>
          <w:lang w:val="en-US"/>
        </w:rPr>
        <w:t>county plant protection stations</w:t>
      </w:r>
      <w:r w:rsidRPr="0073413D">
        <w:rPr>
          <w:rFonts w:ascii="Arial" w:hAnsi="Arial" w:cs="Arial"/>
          <w:sz w:val="22"/>
          <w:lang w:val="en-US"/>
        </w:rPr>
        <w:t xml:space="preserve"> were interpolated using the ‘natural neighbor’ method in ArcGIS (version 10.2, http://www.esri.com/). The range of the WPSH was presented using a 500 hPa geopotential height contour. The red solid lines denote the contour at 5880 gpm, the blue solid lines denote the contour at 5860 gpm, and the cyan dashed lines denote the WPSH ridges.</w:t>
      </w:r>
      <w:r w:rsidRPr="0073413D">
        <w:rPr>
          <w:rFonts w:ascii="Arial" w:hAnsi="Arial" w:cs="Arial"/>
          <w:sz w:val="22"/>
        </w:rPr>
        <w:t xml:space="preserve"> </w:t>
      </w:r>
      <w:r w:rsidR="00B95A67">
        <w:rPr>
          <w:rFonts w:ascii="Arial" w:hAnsi="Arial" w:cs="Arial"/>
          <w:sz w:val="22"/>
        </w:rPr>
        <w:br w:type="page"/>
      </w:r>
    </w:p>
    <w:p w14:paraId="683870DD" w14:textId="4780536C" w:rsidR="00B95A67" w:rsidRDefault="00301789" w:rsidP="0005625F">
      <w:pPr>
        <w:spacing w:after="0" w:line="480" w:lineRule="auto"/>
        <w:jc w:val="both"/>
        <w:rPr>
          <w:rFonts w:ascii="Arial" w:hAnsi="Arial" w:cs="Arial"/>
          <w:b/>
          <w:color w:val="000000"/>
          <w:sz w:val="22"/>
          <w:lang w:val="en-US"/>
        </w:rPr>
      </w:pPr>
      <w:r>
        <w:rPr>
          <w:rFonts w:ascii="Arial" w:hAnsi="Arial" w:cs="Arial"/>
          <w:b/>
          <w:noProof/>
          <w:color w:val="000000"/>
          <w:sz w:val="22"/>
          <w:lang w:eastAsia="en-GB"/>
        </w:rPr>
        <w:lastRenderedPageBreak/>
        <w:drawing>
          <wp:inline distT="0" distB="0" distL="0" distR="0" wp14:anchorId="6A037B44" wp14:editId="437E4A53">
            <wp:extent cx="5730240" cy="5725668"/>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irs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0240" cy="5725668"/>
                    </a:xfrm>
                    <a:prstGeom prst="rect">
                      <a:avLst/>
                    </a:prstGeom>
                  </pic:spPr>
                </pic:pic>
              </a:graphicData>
            </a:graphic>
          </wp:inline>
        </w:drawing>
      </w:r>
    </w:p>
    <w:p w14:paraId="11CC30F4" w14:textId="77777777" w:rsidR="002246ED" w:rsidRDefault="002246ED" w:rsidP="00CC046D">
      <w:pPr>
        <w:spacing w:after="0" w:line="480" w:lineRule="auto"/>
        <w:jc w:val="both"/>
        <w:rPr>
          <w:rFonts w:ascii="Arial" w:hAnsi="Arial" w:cs="Arial"/>
          <w:b/>
          <w:color w:val="000000"/>
          <w:sz w:val="22"/>
          <w:lang w:val="en-US"/>
        </w:rPr>
      </w:pPr>
    </w:p>
    <w:p w14:paraId="4EB73EAD" w14:textId="304950B9" w:rsidR="006B33C5" w:rsidRDefault="00B95A67" w:rsidP="00CC046D">
      <w:pPr>
        <w:spacing w:after="0" w:line="480" w:lineRule="auto"/>
        <w:jc w:val="both"/>
        <w:rPr>
          <w:rFonts w:ascii="Arial" w:hAnsi="Arial" w:cs="Arial"/>
          <w:sz w:val="22"/>
          <w:lang w:val="en-US"/>
        </w:rPr>
      </w:pPr>
      <w:r>
        <w:rPr>
          <w:rFonts w:ascii="Arial" w:hAnsi="Arial" w:cs="Arial"/>
          <w:b/>
          <w:color w:val="000000"/>
          <w:sz w:val="22"/>
          <w:lang w:val="en-US"/>
        </w:rPr>
        <w:t xml:space="preserve">Fig. S3: </w:t>
      </w:r>
      <w:r w:rsidR="00CC046D" w:rsidRPr="00CC046D">
        <w:rPr>
          <w:rFonts w:ascii="Arial" w:hAnsi="Arial" w:cs="Arial"/>
          <w:sz w:val="22"/>
          <w:lang w:val="en-US"/>
        </w:rPr>
        <w:t>Mu</w:t>
      </w:r>
      <w:r w:rsidR="00CC046D">
        <w:rPr>
          <w:rFonts w:ascii="Arial" w:hAnsi="Arial" w:cs="Arial"/>
          <w:sz w:val="22"/>
          <w:lang w:val="en-US"/>
        </w:rPr>
        <w:t xml:space="preserve">lti-panel scatterplot of all </w:t>
      </w:r>
      <w:r w:rsidR="00CC046D">
        <w:rPr>
          <w:rFonts w:ascii="Arial" w:hAnsi="Arial" w:cs="Arial"/>
          <w:sz w:val="22"/>
          <w:lang w:eastAsia="zh-CN"/>
        </w:rPr>
        <w:t xml:space="preserve">the </w:t>
      </w:r>
      <w:r w:rsidR="00CC046D" w:rsidRPr="0073413D">
        <w:rPr>
          <w:rFonts w:ascii="Arial" w:hAnsi="Arial" w:cs="Arial"/>
          <w:sz w:val="22"/>
          <w:lang w:eastAsia="zh-CN"/>
        </w:rPr>
        <w:t xml:space="preserve">potential </w:t>
      </w:r>
      <w:r w:rsidR="00141E6E" w:rsidRPr="00141E6E">
        <w:rPr>
          <w:rFonts w:ascii="Arial" w:hAnsi="Arial" w:cs="Arial"/>
          <w:sz w:val="22"/>
          <w:lang w:eastAsia="zh-CN"/>
        </w:rPr>
        <w:t>explanatory</w:t>
      </w:r>
      <w:r w:rsidR="00CC046D" w:rsidRPr="00141E6E">
        <w:rPr>
          <w:rFonts w:ascii="Arial" w:hAnsi="Arial" w:cs="Arial"/>
          <w:sz w:val="22"/>
          <w:lang w:eastAsia="zh-CN"/>
        </w:rPr>
        <w:t xml:space="preserve"> </w:t>
      </w:r>
      <w:r w:rsidR="00CC046D" w:rsidRPr="0073413D">
        <w:rPr>
          <w:rFonts w:ascii="Arial" w:hAnsi="Arial" w:cs="Arial"/>
          <w:sz w:val="22"/>
          <w:lang w:eastAsia="zh-CN"/>
        </w:rPr>
        <w:t>variables</w:t>
      </w:r>
      <w:r w:rsidR="001C0C01">
        <w:rPr>
          <w:rFonts w:ascii="Arial" w:hAnsi="Arial" w:cs="Arial"/>
          <w:sz w:val="22"/>
          <w:lang w:eastAsia="zh-CN"/>
        </w:rPr>
        <w:t xml:space="preserve">, including </w:t>
      </w:r>
      <w:r w:rsidR="00634665">
        <w:rPr>
          <w:rFonts w:ascii="Arial" w:hAnsi="Arial" w:cs="Arial"/>
          <w:sz w:val="22"/>
          <w:lang w:eastAsia="zh-CN"/>
        </w:rPr>
        <w:t>the light trap catches in the northern South China (</w:t>
      </w:r>
      <w:r w:rsidR="00634665" w:rsidRPr="0073413D">
        <w:rPr>
          <w:rFonts w:ascii="Arial" w:hAnsi="Arial" w:cs="Arial"/>
          <w:i/>
          <w:sz w:val="22"/>
          <w:lang w:eastAsia="zh-CN"/>
        </w:rPr>
        <w:t>V</w:t>
      </w:r>
      <w:r w:rsidR="00634665" w:rsidRPr="0073413D">
        <w:rPr>
          <w:rFonts w:ascii="Arial" w:hAnsi="Arial" w:cs="Arial"/>
          <w:sz w:val="22"/>
          <w:vertAlign w:val="subscript"/>
          <w:lang w:eastAsia="zh-CN"/>
        </w:rPr>
        <w:t>Maylg</w:t>
      </w:r>
      <w:r w:rsidR="00634665">
        <w:rPr>
          <w:rFonts w:ascii="Arial" w:hAnsi="Arial" w:cs="Arial"/>
          <w:sz w:val="22"/>
          <w:lang w:eastAsia="zh-CN"/>
        </w:rPr>
        <w:t xml:space="preserve">), </w:t>
      </w:r>
      <w:r w:rsidR="001C0C01" w:rsidRPr="0073413D">
        <w:rPr>
          <w:rFonts w:ascii="Arial" w:hAnsi="Arial" w:cs="Arial"/>
          <w:sz w:val="22"/>
          <w:lang w:eastAsia="zh-CN"/>
        </w:rPr>
        <w:t xml:space="preserve">five monthly indices of the WPSH circulation system (i.e. </w:t>
      </w:r>
      <w:r w:rsidR="001C0C01" w:rsidRPr="0073413D">
        <w:rPr>
          <w:rFonts w:ascii="Arial" w:hAnsi="Arial" w:cs="Arial"/>
          <w:i/>
          <w:sz w:val="22"/>
          <w:lang w:eastAsia="zh-CN"/>
        </w:rPr>
        <w:t>V</w:t>
      </w:r>
      <w:r w:rsidR="001C0C01" w:rsidRPr="0073413D">
        <w:rPr>
          <w:rFonts w:ascii="Arial" w:hAnsi="Arial" w:cs="Arial"/>
          <w:sz w:val="22"/>
          <w:vertAlign w:val="subscript"/>
          <w:lang w:eastAsia="zh-CN"/>
        </w:rPr>
        <w:t>A7</w:t>
      </w:r>
      <w:r w:rsidR="001C0C01" w:rsidRPr="0073413D">
        <w:rPr>
          <w:rFonts w:ascii="Arial" w:hAnsi="Arial" w:cs="Arial"/>
          <w:sz w:val="22"/>
          <w:lang w:eastAsia="zh-CN"/>
        </w:rPr>
        <w:t xml:space="preserve">, </w:t>
      </w:r>
      <w:r w:rsidR="001C0C01" w:rsidRPr="0073413D">
        <w:rPr>
          <w:rFonts w:ascii="Arial" w:hAnsi="Arial" w:cs="Arial"/>
          <w:i/>
          <w:sz w:val="22"/>
          <w:lang w:eastAsia="zh-CN"/>
        </w:rPr>
        <w:t>V</w:t>
      </w:r>
      <w:r w:rsidR="001C0C01" w:rsidRPr="0073413D">
        <w:rPr>
          <w:rFonts w:ascii="Arial" w:hAnsi="Arial" w:cs="Arial"/>
          <w:sz w:val="22"/>
          <w:vertAlign w:val="subscript"/>
          <w:lang w:eastAsia="zh-CN"/>
        </w:rPr>
        <w:t>I7</w:t>
      </w:r>
      <w:r w:rsidR="001C0C01" w:rsidRPr="0073413D">
        <w:rPr>
          <w:rFonts w:ascii="Arial" w:hAnsi="Arial" w:cs="Arial"/>
          <w:sz w:val="22"/>
          <w:lang w:eastAsia="zh-CN"/>
        </w:rPr>
        <w:t xml:space="preserve">, </w:t>
      </w:r>
      <w:r w:rsidR="001C0C01" w:rsidRPr="0073413D">
        <w:rPr>
          <w:rFonts w:ascii="Arial" w:hAnsi="Arial" w:cs="Arial"/>
          <w:i/>
          <w:sz w:val="22"/>
          <w:lang w:eastAsia="zh-CN"/>
        </w:rPr>
        <w:t>V</w:t>
      </w:r>
      <w:r w:rsidR="001C0C01" w:rsidRPr="0073413D">
        <w:rPr>
          <w:rFonts w:ascii="Arial" w:hAnsi="Arial" w:cs="Arial"/>
          <w:sz w:val="22"/>
          <w:vertAlign w:val="subscript"/>
          <w:lang w:eastAsia="zh-CN"/>
        </w:rPr>
        <w:t>R7</w:t>
      </w:r>
      <w:r w:rsidR="001C0C01" w:rsidRPr="0073413D">
        <w:rPr>
          <w:rFonts w:ascii="Arial" w:hAnsi="Arial" w:cs="Arial"/>
          <w:sz w:val="22"/>
          <w:lang w:eastAsia="zh-CN"/>
        </w:rPr>
        <w:t xml:space="preserve">, </w:t>
      </w:r>
      <w:r w:rsidR="001C0C01" w:rsidRPr="0073413D">
        <w:rPr>
          <w:rFonts w:ascii="Arial" w:hAnsi="Arial" w:cs="Arial"/>
          <w:i/>
          <w:sz w:val="22"/>
          <w:lang w:eastAsia="zh-CN"/>
        </w:rPr>
        <w:t>V</w:t>
      </w:r>
      <w:r w:rsidR="001C0C01" w:rsidRPr="0073413D">
        <w:rPr>
          <w:rFonts w:ascii="Arial" w:hAnsi="Arial" w:cs="Arial"/>
          <w:sz w:val="22"/>
          <w:vertAlign w:val="subscript"/>
          <w:lang w:eastAsia="zh-CN"/>
        </w:rPr>
        <w:t>N7</w:t>
      </w:r>
      <w:r w:rsidR="001C0C01" w:rsidRPr="0073413D">
        <w:rPr>
          <w:rFonts w:ascii="Arial" w:hAnsi="Arial" w:cs="Arial"/>
          <w:sz w:val="22"/>
          <w:lang w:eastAsia="zh-CN"/>
        </w:rPr>
        <w:t xml:space="preserve"> and </w:t>
      </w:r>
      <w:r w:rsidR="001C0C01" w:rsidRPr="0073413D">
        <w:rPr>
          <w:rFonts w:ascii="Arial" w:hAnsi="Arial" w:cs="Arial"/>
          <w:i/>
          <w:sz w:val="22"/>
          <w:lang w:eastAsia="zh-CN"/>
        </w:rPr>
        <w:t>V</w:t>
      </w:r>
      <w:r w:rsidR="001C0C01" w:rsidRPr="0073413D">
        <w:rPr>
          <w:rFonts w:ascii="Arial" w:hAnsi="Arial" w:cs="Arial"/>
          <w:sz w:val="22"/>
          <w:vertAlign w:val="subscript"/>
          <w:lang w:eastAsia="zh-CN"/>
        </w:rPr>
        <w:t>W7</w:t>
      </w:r>
      <w:r w:rsidR="001C0C01" w:rsidRPr="0073413D">
        <w:rPr>
          <w:rFonts w:ascii="Arial" w:hAnsi="Arial" w:cs="Arial"/>
          <w:sz w:val="22"/>
          <w:lang w:eastAsia="zh-CN"/>
        </w:rPr>
        <w:t>)</w:t>
      </w:r>
      <w:r w:rsidR="001C0C01">
        <w:rPr>
          <w:rFonts w:ascii="Arial" w:hAnsi="Arial" w:cs="Arial"/>
          <w:sz w:val="22"/>
          <w:lang w:eastAsia="zh-CN"/>
        </w:rPr>
        <w:t xml:space="preserve"> and three </w:t>
      </w:r>
      <w:r w:rsidR="001C0C01" w:rsidRPr="001C0C01">
        <w:rPr>
          <w:rFonts w:ascii="Arial" w:hAnsi="Arial" w:cs="Arial"/>
          <w:sz w:val="22"/>
          <w:lang w:eastAsia="zh-CN"/>
        </w:rPr>
        <w:t xml:space="preserve">WPSH-related climatic indices </w:t>
      </w:r>
      <w:r w:rsidR="001C0C01">
        <w:rPr>
          <w:rFonts w:ascii="Arial" w:hAnsi="Arial" w:cs="Arial"/>
          <w:sz w:val="22"/>
          <w:lang w:eastAsia="zh-CN"/>
        </w:rPr>
        <w:t>(</w:t>
      </w:r>
      <w:r w:rsidR="001C0C01" w:rsidRPr="0073413D">
        <w:rPr>
          <w:rFonts w:ascii="Arial" w:hAnsi="Arial" w:cs="Arial"/>
          <w:sz w:val="22"/>
        </w:rPr>
        <w:t xml:space="preserve">i.e. </w:t>
      </w:r>
      <w:r w:rsidR="001C0C01" w:rsidRPr="0073413D">
        <w:rPr>
          <w:rFonts w:ascii="Arial" w:hAnsi="Arial" w:cs="Arial"/>
          <w:i/>
          <w:sz w:val="22"/>
          <w:lang w:eastAsia="zh-CN"/>
        </w:rPr>
        <w:t>V</w:t>
      </w:r>
      <w:r w:rsidR="001C0C01" w:rsidRPr="0073413D">
        <w:rPr>
          <w:rFonts w:ascii="Arial" w:hAnsi="Arial" w:cs="Arial"/>
          <w:sz w:val="22"/>
          <w:vertAlign w:val="subscript"/>
          <w:lang w:eastAsia="zh-CN"/>
        </w:rPr>
        <w:t>SSTA(IO-WNP)</w:t>
      </w:r>
      <w:r w:rsidR="001C0C01" w:rsidRPr="0073413D">
        <w:rPr>
          <w:rFonts w:ascii="Arial" w:hAnsi="Arial" w:cs="Arial"/>
          <w:sz w:val="22"/>
          <w:lang w:eastAsia="zh-CN"/>
        </w:rPr>
        <w:t xml:space="preserve">, </w:t>
      </w:r>
      <w:r w:rsidR="001C0C01" w:rsidRPr="0073413D">
        <w:rPr>
          <w:rFonts w:ascii="Arial" w:hAnsi="Arial" w:cs="Arial"/>
          <w:i/>
          <w:sz w:val="22"/>
          <w:lang w:eastAsia="zh-CN"/>
        </w:rPr>
        <w:t>V</w:t>
      </w:r>
      <w:r w:rsidR="001C0C01" w:rsidRPr="0073413D">
        <w:rPr>
          <w:rFonts w:ascii="Arial" w:hAnsi="Arial" w:cs="Arial"/>
          <w:sz w:val="22"/>
          <w:vertAlign w:val="subscript"/>
          <w:lang w:eastAsia="zh-CN"/>
        </w:rPr>
        <w:t>NAO</w:t>
      </w:r>
      <w:r w:rsidR="001C0C01" w:rsidRPr="0073413D">
        <w:rPr>
          <w:rFonts w:ascii="Arial" w:hAnsi="Arial" w:cs="Arial"/>
          <w:sz w:val="22"/>
          <w:lang w:eastAsia="zh-CN"/>
        </w:rPr>
        <w:t xml:space="preserve"> and </w:t>
      </w:r>
      <w:r w:rsidR="001C0C01" w:rsidRPr="0073413D">
        <w:rPr>
          <w:rFonts w:ascii="Arial" w:hAnsi="Arial" w:cs="Arial"/>
          <w:i/>
          <w:sz w:val="22"/>
          <w:lang w:eastAsia="zh-CN"/>
        </w:rPr>
        <w:t>V</w:t>
      </w:r>
      <w:r w:rsidR="001C0C01" w:rsidRPr="0073413D">
        <w:rPr>
          <w:rFonts w:ascii="Arial" w:hAnsi="Arial" w:cs="Arial"/>
          <w:sz w:val="22"/>
          <w:vertAlign w:val="subscript"/>
          <w:lang w:eastAsia="zh-CN"/>
        </w:rPr>
        <w:t>ENSO</w:t>
      </w:r>
      <w:r w:rsidR="001C0C01">
        <w:rPr>
          <w:rFonts w:ascii="Arial" w:hAnsi="Arial" w:cs="Arial"/>
          <w:sz w:val="22"/>
          <w:lang w:val="en-US"/>
        </w:rPr>
        <w:t>).</w:t>
      </w:r>
      <w:r w:rsidR="00CC046D">
        <w:rPr>
          <w:rFonts w:ascii="Arial" w:hAnsi="Arial" w:cs="Arial"/>
          <w:sz w:val="22"/>
          <w:lang w:val="en-US"/>
        </w:rPr>
        <w:t xml:space="preserve"> The </w:t>
      </w:r>
      <w:r w:rsidR="00F7528B" w:rsidRPr="00CC046D">
        <w:rPr>
          <w:rFonts w:ascii="Arial" w:hAnsi="Arial" w:cs="Arial"/>
          <w:sz w:val="22"/>
          <w:lang w:val="en-US"/>
        </w:rPr>
        <w:t>low</w:t>
      </w:r>
      <w:r w:rsidR="00F7528B">
        <w:rPr>
          <w:rFonts w:ascii="Arial" w:hAnsi="Arial" w:cs="Arial"/>
          <w:sz w:val="22"/>
          <w:lang w:val="en-US"/>
        </w:rPr>
        <w:t xml:space="preserve">er / </w:t>
      </w:r>
      <w:r w:rsidR="00F7528B" w:rsidRPr="00CC046D">
        <w:rPr>
          <w:rFonts w:ascii="Arial" w:hAnsi="Arial" w:cs="Arial"/>
          <w:sz w:val="22"/>
          <w:lang w:val="en-US"/>
        </w:rPr>
        <w:t>left</w:t>
      </w:r>
      <w:r w:rsidR="00F7528B" w:rsidRPr="00F7528B">
        <w:rPr>
          <w:rFonts w:ascii="Arial" w:hAnsi="Arial" w:cs="Arial"/>
          <w:sz w:val="22"/>
          <w:lang w:val="en-US"/>
        </w:rPr>
        <w:t xml:space="preserve"> </w:t>
      </w:r>
      <w:r w:rsidR="00CC046D">
        <w:rPr>
          <w:rFonts w:ascii="Arial" w:hAnsi="Arial" w:cs="Arial"/>
          <w:sz w:val="22"/>
          <w:lang w:val="en-US"/>
        </w:rPr>
        <w:t>panels show pairwise scat</w:t>
      </w:r>
      <w:r w:rsidR="00CC046D" w:rsidRPr="00CC046D">
        <w:rPr>
          <w:rFonts w:ascii="Arial" w:hAnsi="Arial" w:cs="Arial"/>
          <w:sz w:val="22"/>
          <w:lang w:val="en-US"/>
        </w:rPr>
        <w:t xml:space="preserve">terplots between each variable, and the </w:t>
      </w:r>
      <w:r w:rsidR="00F7528B">
        <w:rPr>
          <w:rFonts w:ascii="Arial" w:hAnsi="Arial" w:cs="Arial"/>
          <w:sz w:val="22"/>
          <w:lang w:val="en-US"/>
        </w:rPr>
        <w:t>upper / right</w:t>
      </w:r>
      <w:r w:rsidR="00CC046D" w:rsidRPr="00CC046D">
        <w:rPr>
          <w:rFonts w:ascii="Arial" w:hAnsi="Arial" w:cs="Arial"/>
          <w:sz w:val="22"/>
          <w:lang w:val="en-US"/>
        </w:rPr>
        <w:t xml:space="preserve"> panels contain Pearson correlation</w:t>
      </w:r>
      <w:r w:rsidR="00CC046D">
        <w:rPr>
          <w:rFonts w:ascii="Arial" w:hAnsi="Arial" w:cs="Arial"/>
          <w:sz w:val="22"/>
          <w:lang w:val="en-US"/>
        </w:rPr>
        <w:t xml:space="preserve"> </w:t>
      </w:r>
      <w:r w:rsidR="000C0059">
        <w:rPr>
          <w:rFonts w:ascii="Arial" w:hAnsi="Arial" w:cs="Arial"/>
          <w:sz w:val="22"/>
          <w:lang w:val="en-US"/>
        </w:rPr>
        <w:t>coefficient</w:t>
      </w:r>
      <w:r w:rsidR="000C0059">
        <w:rPr>
          <w:rFonts w:ascii="Arial" w:hAnsi="Arial" w:cs="Arial"/>
          <w:sz w:val="22"/>
          <w:lang w:val="en-US"/>
        </w:rPr>
        <w:t>s</w:t>
      </w:r>
      <w:r w:rsidR="00CC046D" w:rsidRPr="00CC046D">
        <w:rPr>
          <w:rFonts w:ascii="Arial" w:hAnsi="Arial" w:cs="Arial"/>
          <w:sz w:val="22"/>
          <w:lang w:val="en-US"/>
        </w:rPr>
        <w:t>. The font size of the correlation</w:t>
      </w:r>
      <w:r w:rsidR="00CC046D">
        <w:rPr>
          <w:rFonts w:ascii="Arial" w:hAnsi="Arial" w:cs="Arial"/>
          <w:sz w:val="22"/>
          <w:lang w:val="en-US"/>
        </w:rPr>
        <w:t xml:space="preserve"> </w:t>
      </w:r>
      <w:r w:rsidR="000C0059">
        <w:rPr>
          <w:rFonts w:ascii="Arial" w:hAnsi="Arial" w:cs="Arial"/>
          <w:sz w:val="22"/>
          <w:lang w:val="en-US"/>
        </w:rPr>
        <w:t xml:space="preserve">coefficient </w:t>
      </w:r>
      <w:r w:rsidR="00CC046D" w:rsidRPr="00CC046D">
        <w:rPr>
          <w:rFonts w:ascii="Arial" w:hAnsi="Arial" w:cs="Arial"/>
          <w:sz w:val="22"/>
          <w:lang w:val="en-US"/>
        </w:rPr>
        <w:t xml:space="preserve">is proportional to its value. </w:t>
      </w:r>
    </w:p>
    <w:p w14:paraId="1343C23B" w14:textId="77777777" w:rsidR="006B33C5" w:rsidRDefault="006B33C5">
      <w:pPr>
        <w:rPr>
          <w:rFonts w:ascii="Arial" w:hAnsi="Arial" w:cs="Arial"/>
          <w:sz w:val="22"/>
          <w:lang w:val="en-US"/>
        </w:rPr>
      </w:pPr>
      <w:r>
        <w:rPr>
          <w:rFonts w:ascii="Arial" w:hAnsi="Arial" w:cs="Arial"/>
          <w:sz w:val="22"/>
          <w:lang w:val="en-US"/>
        </w:rPr>
        <w:br w:type="page"/>
      </w:r>
    </w:p>
    <w:p w14:paraId="145FED02" w14:textId="173AEA55" w:rsidR="006B33C5" w:rsidRDefault="006B33C5" w:rsidP="002246ED">
      <w:pPr>
        <w:spacing w:after="0" w:line="480" w:lineRule="auto"/>
        <w:jc w:val="center"/>
        <w:rPr>
          <w:rFonts w:ascii="Arial" w:hAnsi="Arial" w:cs="Arial"/>
          <w:b/>
          <w:color w:val="000000"/>
          <w:sz w:val="22"/>
          <w:lang w:val="en-US"/>
        </w:rPr>
      </w:pPr>
      <w:r>
        <w:rPr>
          <w:rFonts w:ascii="Arial" w:hAnsi="Arial" w:cs="Arial"/>
          <w:b/>
          <w:noProof/>
          <w:color w:val="000000"/>
          <w:sz w:val="22"/>
          <w:lang w:eastAsia="en-GB"/>
        </w:rPr>
        <w:drawing>
          <wp:inline distT="0" distB="0" distL="0" distR="0" wp14:anchorId="29D355D0" wp14:editId="372A8401">
            <wp:extent cx="5665470" cy="56587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irs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7637" cy="5700853"/>
                    </a:xfrm>
                    <a:prstGeom prst="rect">
                      <a:avLst/>
                    </a:prstGeom>
                  </pic:spPr>
                </pic:pic>
              </a:graphicData>
            </a:graphic>
          </wp:inline>
        </w:drawing>
      </w:r>
    </w:p>
    <w:p w14:paraId="53E1DCBB" w14:textId="3B77260B" w:rsidR="006B33C5" w:rsidRDefault="006B33C5" w:rsidP="00714714">
      <w:pPr>
        <w:spacing w:after="0" w:line="480" w:lineRule="auto"/>
        <w:jc w:val="both"/>
        <w:rPr>
          <w:rFonts w:ascii="Arial" w:hAnsi="Arial" w:cs="Arial"/>
          <w:sz w:val="22"/>
          <w:lang w:val="en-US"/>
        </w:rPr>
      </w:pPr>
      <w:r>
        <w:rPr>
          <w:rFonts w:ascii="Arial" w:hAnsi="Arial" w:cs="Arial"/>
          <w:b/>
          <w:color w:val="000000"/>
          <w:sz w:val="22"/>
          <w:lang w:val="en-US"/>
        </w:rPr>
        <w:t xml:space="preserve">Fig. S4: </w:t>
      </w:r>
      <w:r w:rsidRPr="00CC046D">
        <w:rPr>
          <w:rFonts w:ascii="Arial" w:hAnsi="Arial" w:cs="Arial"/>
          <w:sz w:val="22"/>
          <w:lang w:val="en-US"/>
        </w:rPr>
        <w:t>Mu</w:t>
      </w:r>
      <w:r>
        <w:rPr>
          <w:rFonts w:ascii="Arial" w:hAnsi="Arial" w:cs="Arial"/>
          <w:sz w:val="22"/>
          <w:lang w:val="en-US"/>
        </w:rPr>
        <w:t>lti-panel scatterplot of</w:t>
      </w:r>
      <w:r w:rsidR="00495E1F">
        <w:rPr>
          <w:rFonts w:ascii="Arial" w:hAnsi="Arial" w:cs="Arial"/>
          <w:sz w:val="22"/>
          <w:lang w:val="en-US"/>
        </w:rPr>
        <w:t xml:space="preserve"> the response variable (</w:t>
      </w:r>
      <w:r w:rsidR="00495E1F" w:rsidRPr="002246ED">
        <w:rPr>
          <w:rFonts w:ascii="Arial" w:hAnsi="Arial" w:cs="Arial"/>
          <w:i/>
          <w:sz w:val="22"/>
          <w:lang w:val="en-US"/>
        </w:rPr>
        <w:t>V</w:t>
      </w:r>
      <w:r w:rsidR="00495E1F" w:rsidRPr="002246ED">
        <w:rPr>
          <w:rFonts w:ascii="Arial" w:hAnsi="Arial" w:cs="Arial"/>
          <w:sz w:val="22"/>
          <w:vertAlign w:val="subscript"/>
          <w:lang w:val="en-US"/>
        </w:rPr>
        <w:t>Jul</w:t>
      </w:r>
      <w:r w:rsidR="002E27AA">
        <w:rPr>
          <w:rFonts w:ascii="Arial" w:hAnsi="Arial" w:cs="Arial"/>
          <w:sz w:val="22"/>
          <w:vertAlign w:val="subscript"/>
          <w:lang w:val="en-US"/>
        </w:rPr>
        <w:t>lg</w:t>
      </w:r>
      <w:r w:rsidR="009A75F4">
        <w:rPr>
          <w:rFonts w:ascii="Arial" w:hAnsi="Arial" w:cs="Arial"/>
          <w:sz w:val="22"/>
          <w:lang w:val="en-US"/>
        </w:rPr>
        <w:t xml:space="preserve">, </w:t>
      </w:r>
      <w:r w:rsidR="00A91C0C">
        <w:rPr>
          <w:rFonts w:ascii="Arial" w:hAnsi="Arial" w:cs="Arial"/>
          <w:sz w:val="22"/>
          <w:lang w:val="en-US"/>
        </w:rPr>
        <w:t xml:space="preserve">i.e. </w:t>
      </w:r>
      <w:r w:rsidR="009A75F4">
        <w:rPr>
          <w:rFonts w:ascii="Arial" w:hAnsi="Arial" w:cs="Arial"/>
          <w:sz w:val="22"/>
          <w:lang w:val="en-US"/>
        </w:rPr>
        <w:t>the light trap catches in the Lower Yangtze River)</w:t>
      </w:r>
      <w:r w:rsidR="00495E1F">
        <w:rPr>
          <w:rFonts w:ascii="Arial" w:hAnsi="Arial" w:cs="Arial"/>
          <w:sz w:val="22"/>
          <w:lang w:val="en-US"/>
        </w:rPr>
        <w:t xml:space="preserve"> and </w:t>
      </w:r>
      <w:r>
        <w:rPr>
          <w:rFonts w:ascii="Arial" w:hAnsi="Arial" w:cs="Arial"/>
          <w:sz w:val="22"/>
          <w:lang w:eastAsia="zh-CN"/>
        </w:rPr>
        <w:t xml:space="preserve">the </w:t>
      </w:r>
      <w:r w:rsidRPr="0073413D">
        <w:rPr>
          <w:rFonts w:ascii="Arial" w:hAnsi="Arial" w:cs="Arial"/>
          <w:sz w:val="22"/>
          <w:lang w:eastAsia="zh-CN"/>
        </w:rPr>
        <w:t xml:space="preserve">potential </w:t>
      </w:r>
      <w:r w:rsidRPr="00141E6E">
        <w:rPr>
          <w:rFonts w:ascii="Arial" w:hAnsi="Arial" w:cs="Arial"/>
          <w:sz w:val="22"/>
          <w:lang w:eastAsia="zh-CN"/>
        </w:rPr>
        <w:t xml:space="preserve">explanatory </w:t>
      </w:r>
      <w:r w:rsidRPr="0073413D">
        <w:rPr>
          <w:rFonts w:ascii="Arial" w:hAnsi="Arial" w:cs="Arial"/>
          <w:sz w:val="22"/>
          <w:lang w:eastAsia="zh-CN"/>
        </w:rPr>
        <w:t>variables</w:t>
      </w:r>
      <w:r>
        <w:rPr>
          <w:rFonts w:ascii="Arial" w:hAnsi="Arial" w:cs="Arial"/>
          <w:sz w:val="22"/>
          <w:lang w:eastAsia="zh-CN"/>
        </w:rPr>
        <w:t>, including the light trap catches in the northern South China (</w:t>
      </w:r>
      <w:r w:rsidRPr="0073413D">
        <w:rPr>
          <w:rFonts w:ascii="Arial" w:hAnsi="Arial" w:cs="Arial"/>
          <w:i/>
          <w:sz w:val="22"/>
          <w:lang w:eastAsia="zh-CN"/>
        </w:rPr>
        <w:t>V</w:t>
      </w:r>
      <w:r w:rsidRPr="0073413D">
        <w:rPr>
          <w:rFonts w:ascii="Arial" w:hAnsi="Arial" w:cs="Arial"/>
          <w:sz w:val="22"/>
          <w:vertAlign w:val="subscript"/>
          <w:lang w:eastAsia="zh-CN"/>
        </w:rPr>
        <w:t>Maylg</w:t>
      </w:r>
      <w:r w:rsidR="00495E1F">
        <w:rPr>
          <w:rFonts w:ascii="Arial" w:hAnsi="Arial" w:cs="Arial"/>
          <w:sz w:val="22"/>
          <w:lang w:eastAsia="zh-CN"/>
        </w:rPr>
        <w:t>)</w:t>
      </w:r>
      <w:r>
        <w:rPr>
          <w:rFonts w:ascii="Arial" w:hAnsi="Arial" w:cs="Arial"/>
          <w:sz w:val="22"/>
          <w:lang w:eastAsia="zh-CN"/>
        </w:rPr>
        <w:t xml:space="preserve"> and three </w:t>
      </w:r>
      <w:r w:rsidRPr="001C0C01">
        <w:rPr>
          <w:rFonts w:ascii="Arial" w:hAnsi="Arial" w:cs="Arial"/>
          <w:sz w:val="22"/>
          <w:lang w:eastAsia="zh-CN"/>
        </w:rPr>
        <w:t xml:space="preserve">WPSH-related climatic indices </w:t>
      </w:r>
      <w:r>
        <w:rPr>
          <w:rFonts w:ascii="Arial" w:hAnsi="Arial" w:cs="Arial"/>
          <w:sz w:val="22"/>
          <w:lang w:eastAsia="zh-CN"/>
        </w:rPr>
        <w:t>(</w:t>
      </w:r>
      <w:r w:rsidRPr="0073413D">
        <w:rPr>
          <w:rFonts w:ascii="Arial" w:hAnsi="Arial" w:cs="Arial"/>
          <w:sz w:val="22"/>
        </w:rPr>
        <w:t xml:space="preserve">i.e. </w:t>
      </w:r>
      <w:r w:rsidRPr="0073413D">
        <w:rPr>
          <w:rFonts w:ascii="Arial" w:hAnsi="Arial" w:cs="Arial"/>
          <w:i/>
          <w:sz w:val="22"/>
          <w:lang w:eastAsia="zh-CN"/>
        </w:rPr>
        <w:t>V</w:t>
      </w:r>
      <w:r w:rsidRPr="0073413D">
        <w:rPr>
          <w:rFonts w:ascii="Arial" w:hAnsi="Arial" w:cs="Arial"/>
          <w:sz w:val="22"/>
          <w:vertAlign w:val="subscript"/>
          <w:lang w:eastAsia="zh-CN"/>
        </w:rPr>
        <w:t>SSTA(IO-WNP)</w:t>
      </w:r>
      <w:r w:rsidRPr="0073413D">
        <w:rPr>
          <w:rFonts w:ascii="Arial" w:hAnsi="Arial" w:cs="Arial"/>
          <w:sz w:val="22"/>
          <w:lang w:eastAsia="zh-CN"/>
        </w:rPr>
        <w:t xml:space="preserve">, </w:t>
      </w:r>
      <w:r w:rsidRPr="0073413D">
        <w:rPr>
          <w:rFonts w:ascii="Arial" w:hAnsi="Arial" w:cs="Arial"/>
          <w:i/>
          <w:sz w:val="22"/>
          <w:lang w:eastAsia="zh-CN"/>
        </w:rPr>
        <w:t>V</w:t>
      </w:r>
      <w:r w:rsidRPr="0073413D">
        <w:rPr>
          <w:rFonts w:ascii="Arial" w:hAnsi="Arial" w:cs="Arial"/>
          <w:sz w:val="22"/>
          <w:vertAlign w:val="subscript"/>
          <w:lang w:eastAsia="zh-CN"/>
        </w:rPr>
        <w:t>NAO</w:t>
      </w:r>
      <w:r w:rsidRPr="0073413D">
        <w:rPr>
          <w:rFonts w:ascii="Arial" w:hAnsi="Arial" w:cs="Arial"/>
          <w:sz w:val="22"/>
          <w:lang w:eastAsia="zh-CN"/>
        </w:rPr>
        <w:t xml:space="preserve"> and </w:t>
      </w:r>
      <w:r w:rsidRPr="0073413D">
        <w:rPr>
          <w:rFonts w:ascii="Arial" w:hAnsi="Arial" w:cs="Arial"/>
          <w:i/>
          <w:sz w:val="22"/>
          <w:lang w:eastAsia="zh-CN"/>
        </w:rPr>
        <w:t>V</w:t>
      </w:r>
      <w:r w:rsidRPr="0073413D">
        <w:rPr>
          <w:rFonts w:ascii="Arial" w:hAnsi="Arial" w:cs="Arial"/>
          <w:sz w:val="22"/>
          <w:vertAlign w:val="subscript"/>
          <w:lang w:eastAsia="zh-CN"/>
        </w:rPr>
        <w:t>ENSO</w:t>
      </w:r>
      <w:r>
        <w:rPr>
          <w:rFonts w:ascii="Arial" w:hAnsi="Arial" w:cs="Arial"/>
          <w:sz w:val="22"/>
          <w:lang w:val="en-US"/>
        </w:rPr>
        <w:t xml:space="preserve">). </w:t>
      </w:r>
      <w:r w:rsidR="00714714">
        <w:rPr>
          <w:rFonts w:ascii="Arial" w:hAnsi="Arial" w:cs="Arial"/>
          <w:sz w:val="22"/>
          <w:lang w:val="en-US"/>
        </w:rPr>
        <w:t xml:space="preserve">The </w:t>
      </w:r>
      <w:r w:rsidR="00714714" w:rsidRPr="00CC046D">
        <w:rPr>
          <w:rFonts w:ascii="Arial" w:hAnsi="Arial" w:cs="Arial"/>
          <w:sz w:val="22"/>
          <w:lang w:val="en-US"/>
        </w:rPr>
        <w:t>low</w:t>
      </w:r>
      <w:r w:rsidR="00714714">
        <w:rPr>
          <w:rFonts w:ascii="Arial" w:hAnsi="Arial" w:cs="Arial"/>
          <w:sz w:val="22"/>
          <w:lang w:val="en-US"/>
        </w:rPr>
        <w:t xml:space="preserve">er / </w:t>
      </w:r>
      <w:r w:rsidR="00714714" w:rsidRPr="00CC046D">
        <w:rPr>
          <w:rFonts w:ascii="Arial" w:hAnsi="Arial" w:cs="Arial"/>
          <w:sz w:val="22"/>
          <w:lang w:val="en-US"/>
        </w:rPr>
        <w:t xml:space="preserve">left </w:t>
      </w:r>
      <w:r w:rsidR="00714714">
        <w:rPr>
          <w:rFonts w:ascii="Arial" w:hAnsi="Arial" w:cs="Arial"/>
          <w:sz w:val="22"/>
          <w:lang w:val="en-US"/>
        </w:rPr>
        <w:t>panels show pairwise scat</w:t>
      </w:r>
      <w:r w:rsidR="00714714" w:rsidRPr="00CC046D">
        <w:rPr>
          <w:rFonts w:ascii="Arial" w:hAnsi="Arial" w:cs="Arial"/>
          <w:sz w:val="22"/>
          <w:lang w:val="en-US"/>
        </w:rPr>
        <w:t xml:space="preserve">terplots between each variable, and the </w:t>
      </w:r>
      <w:r w:rsidR="00714714">
        <w:rPr>
          <w:rFonts w:ascii="Arial" w:hAnsi="Arial" w:cs="Arial"/>
          <w:sz w:val="22"/>
          <w:lang w:val="en-US"/>
        </w:rPr>
        <w:t xml:space="preserve">upper / right </w:t>
      </w:r>
      <w:r w:rsidR="00714714" w:rsidRPr="00CC046D">
        <w:rPr>
          <w:rFonts w:ascii="Arial" w:hAnsi="Arial" w:cs="Arial"/>
          <w:sz w:val="22"/>
          <w:lang w:val="en-US"/>
        </w:rPr>
        <w:t>panels contain Pearson correlation</w:t>
      </w:r>
      <w:r w:rsidR="00714714">
        <w:rPr>
          <w:rFonts w:ascii="Arial" w:hAnsi="Arial" w:cs="Arial"/>
          <w:sz w:val="22"/>
          <w:lang w:val="en-US"/>
        </w:rPr>
        <w:t xml:space="preserve"> </w:t>
      </w:r>
      <w:r w:rsidR="000C0059">
        <w:rPr>
          <w:rFonts w:ascii="Arial" w:hAnsi="Arial" w:cs="Arial"/>
          <w:sz w:val="22"/>
          <w:lang w:val="en-US"/>
        </w:rPr>
        <w:t>coefficient</w:t>
      </w:r>
      <w:r w:rsidR="000C0059">
        <w:rPr>
          <w:rFonts w:ascii="Arial" w:hAnsi="Arial" w:cs="Arial"/>
          <w:sz w:val="22"/>
          <w:lang w:val="en-US"/>
        </w:rPr>
        <w:t>s</w:t>
      </w:r>
      <w:r w:rsidR="00714714" w:rsidRPr="00CC046D">
        <w:rPr>
          <w:rFonts w:ascii="Arial" w:hAnsi="Arial" w:cs="Arial"/>
          <w:sz w:val="22"/>
          <w:lang w:val="en-US"/>
        </w:rPr>
        <w:t>. The font size of the correlation</w:t>
      </w:r>
      <w:r w:rsidR="00714714">
        <w:rPr>
          <w:rFonts w:ascii="Arial" w:hAnsi="Arial" w:cs="Arial"/>
          <w:sz w:val="22"/>
          <w:lang w:val="en-US"/>
        </w:rPr>
        <w:t xml:space="preserve"> </w:t>
      </w:r>
      <w:r w:rsidR="000C0059">
        <w:rPr>
          <w:rFonts w:ascii="Arial" w:hAnsi="Arial" w:cs="Arial"/>
          <w:sz w:val="22"/>
          <w:lang w:val="en-US"/>
        </w:rPr>
        <w:t xml:space="preserve">coefficient </w:t>
      </w:r>
      <w:r w:rsidR="00714714" w:rsidRPr="00CC046D">
        <w:rPr>
          <w:rFonts w:ascii="Arial" w:hAnsi="Arial" w:cs="Arial"/>
          <w:sz w:val="22"/>
          <w:lang w:val="en-US"/>
        </w:rPr>
        <w:t>is proportional to its value.</w:t>
      </w:r>
      <w:bookmarkStart w:id="0" w:name="_GoBack"/>
      <w:bookmarkEnd w:id="0"/>
    </w:p>
    <w:p w14:paraId="584EC977" w14:textId="148A2FFE" w:rsidR="0005625F" w:rsidRPr="007A536F" w:rsidRDefault="0005625F" w:rsidP="002246ED">
      <w:pPr>
        <w:spacing w:after="0" w:line="480" w:lineRule="auto"/>
        <w:jc w:val="center"/>
        <w:rPr>
          <w:rFonts w:ascii="Arial" w:hAnsi="Arial" w:cs="Arial"/>
          <w:sz w:val="22"/>
          <w:lang w:val="en-US"/>
        </w:rPr>
      </w:pPr>
      <w:r w:rsidRPr="0073413D">
        <w:rPr>
          <w:rFonts w:ascii="Arial" w:hAnsi="Arial" w:cs="Arial"/>
          <w:b/>
          <w:color w:val="000000"/>
          <w:sz w:val="22"/>
          <w:lang w:val="en-US"/>
        </w:rPr>
        <w:br w:type="page"/>
      </w:r>
    </w:p>
    <w:p w14:paraId="6193CBBF" w14:textId="77777777" w:rsidR="0005625F" w:rsidRDefault="0005625F" w:rsidP="0005625F">
      <w:pPr>
        <w:spacing w:after="0" w:line="480" w:lineRule="auto"/>
        <w:rPr>
          <w:rFonts w:ascii="Arial" w:hAnsi="Arial" w:cs="Arial"/>
          <w:color w:val="000000"/>
          <w:sz w:val="22"/>
          <w:lang w:val="en-US"/>
        </w:rPr>
      </w:pPr>
      <w:r w:rsidRPr="0073413D">
        <w:rPr>
          <w:rFonts w:ascii="Arial" w:hAnsi="Arial" w:cs="Arial"/>
          <w:b/>
          <w:color w:val="000000"/>
          <w:sz w:val="22"/>
          <w:lang w:val="en-US"/>
        </w:rPr>
        <w:t xml:space="preserve">Table S1: </w:t>
      </w:r>
      <w:r w:rsidRPr="0073413D">
        <w:rPr>
          <w:rFonts w:ascii="Arial" w:hAnsi="Arial" w:cs="Arial"/>
          <w:color w:val="000000"/>
          <w:sz w:val="22"/>
          <w:lang w:val="en-US"/>
        </w:rPr>
        <w:t xml:space="preserve">The seasonal variation in the five-day </w:t>
      </w:r>
      <w:r w:rsidRPr="0073413D">
        <w:rPr>
          <w:rFonts w:ascii="Arial" w:hAnsi="Arial" w:cs="Arial"/>
          <w:i/>
          <w:color w:val="000000"/>
          <w:sz w:val="22"/>
          <w:lang w:val="en-US"/>
        </w:rPr>
        <w:t>N. lugens</w:t>
      </w:r>
      <w:r w:rsidRPr="0073413D">
        <w:rPr>
          <w:rFonts w:ascii="Arial" w:hAnsi="Arial" w:cs="Arial"/>
          <w:color w:val="000000"/>
          <w:sz w:val="22"/>
          <w:lang w:val="en-US"/>
        </w:rPr>
        <w:t xml:space="preserve"> catch time series (</w:t>
      </w:r>
      <w:r w:rsidRPr="00C03444">
        <w:rPr>
          <w:rFonts w:ascii="Arial" w:hAnsi="Arial" w:cs="Arial"/>
          <w:color w:val="000000"/>
          <w:sz w:val="22"/>
          <w:lang w:val="en-US"/>
        </w:rPr>
        <w:t>1977</w:t>
      </w:r>
      <w:r w:rsidRPr="0073413D">
        <w:rPr>
          <w:rFonts w:ascii="Arial" w:hAnsi="Arial" w:cs="Arial"/>
          <w:color w:val="000000"/>
          <w:sz w:val="22"/>
          <w:lang w:val="en-US"/>
        </w:rPr>
        <w:t xml:space="preserve"> to 2003) decomposed using linear models. The model was tested by analysis of variance (R</w:t>
      </w:r>
      <w:r w:rsidRPr="0073413D">
        <w:rPr>
          <w:rFonts w:ascii="Arial" w:hAnsi="Arial" w:cs="Arial"/>
          <w:color w:val="000000"/>
          <w:sz w:val="22"/>
          <w:vertAlign w:val="superscript"/>
          <w:lang w:val="en-US"/>
        </w:rPr>
        <w:t>2</w:t>
      </w:r>
      <w:r w:rsidRPr="0073413D">
        <w:rPr>
          <w:rFonts w:ascii="Arial" w:hAnsi="Arial" w:cs="Arial"/>
          <w:color w:val="000000"/>
          <w:sz w:val="22"/>
          <w:lang w:val="en-US"/>
        </w:rPr>
        <w:t xml:space="preserve">=0.971, </w:t>
      </w:r>
      <w:r w:rsidRPr="0073413D">
        <w:rPr>
          <w:rFonts w:ascii="Arial" w:hAnsi="Arial" w:cs="Arial"/>
          <w:i/>
          <w:color w:val="000000"/>
          <w:sz w:val="22"/>
          <w:lang w:val="en-US"/>
        </w:rPr>
        <w:t>F</w:t>
      </w:r>
      <w:r w:rsidRPr="0073413D">
        <w:rPr>
          <w:rFonts w:ascii="Arial" w:hAnsi="Arial" w:cs="Arial"/>
          <w:color w:val="000000"/>
          <w:sz w:val="22"/>
          <w:vertAlign w:val="subscript"/>
          <w:lang w:val="en-US"/>
        </w:rPr>
        <w:t>26,668</w:t>
      </w:r>
      <w:r w:rsidRPr="0073413D">
        <w:rPr>
          <w:rFonts w:ascii="Arial" w:hAnsi="Arial" w:cs="Arial"/>
          <w:color w:val="000000"/>
          <w:sz w:val="22"/>
          <w:lang w:val="en-US"/>
        </w:rPr>
        <w:t xml:space="preserve">=890, </w:t>
      </w:r>
      <w:r w:rsidRPr="0073413D">
        <w:rPr>
          <w:rFonts w:ascii="Arial" w:hAnsi="Arial" w:cs="Arial"/>
          <w:i/>
          <w:color w:val="000000"/>
          <w:sz w:val="22"/>
          <w:lang w:val="en-US"/>
        </w:rPr>
        <w:t>P</w:t>
      </w:r>
      <w:r w:rsidRPr="0073413D">
        <w:rPr>
          <w:rFonts w:ascii="Arial" w:hAnsi="Arial" w:cs="Arial"/>
          <w:color w:val="000000"/>
          <w:sz w:val="22"/>
          <w:lang w:val="en-US"/>
        </w:rPr>
        <w:t>&lt;0.0001).</w:t>
      </w:r>
    </w:p>
    <w:p w14:paraId="7DFC3F57" w14:textId="77777777" w:rsidR="0005625F" w:rsidRPr="0073413D" w:rsidRDefault="0005625F" w:rsidP="0005625F">
      <w:pPr>
        <w:spacing w:after="0" w:line="480" w:lineRule="auto"/>
        <w:rPr>
          <w:rFonts w:ascii="Arial" w:hAnsi="Arial" w:cs="Arial"/>
          <w:color w:val="000000"/>
          <w:sz w:val="22"/>
          <w:lang w:val="en-US"/>
        </w:rPr>
      </w:pPr>
    </w:p>
    <w:tbl>
      <w:tblPr>
        <w:tblW w:w="5000" w:type="pct"/>
        <w:tblBorders>
          <w:bottom w:val="single" w:sz="4" w:space="0" w:color="auto"/>
        </w:tblBorders>
        <w:tblLook w:val="04A0" w:firstRow="1" w:lastRow="0" w:firstColumn="1" w:lastColumn="0" w:noHBand="0" w:noVBand="1"/>
      </w:tblPr>
      <w:tblGrid>
        <w:gridCol w:w="1503"/>
        <w:gridCol w:w="1503"/>
        <w:gridCol w:w="1504"/>
        <w:gridCol w:w="1506"/>
        <w:gridCol w:w="1506"/>
        <w:gridCol w:w="1504"/>
      </w:tblGrid>
      <w:tr w:rsidR="0005625F" w:rsidRPr="0073413D" w14:paraId="0F37DE82" w14:textId="77777777" w:rsidTr="000E6F1F">
        <w:trPr>
          <w:trHeight w:val="270"/>
        </w:trPr>
        <w:tc>
          <w:tcPr>
            <w:tcW w:w="833" w:type="pct"/>
            <w:tcBorders>
              <w:top w:val="single" w:sz="4" w:space="0" w:color="auto"/>
              <w:left w:val="nil"/>
              <w:bottom w:val="single" w:sz="4" w:space="0" w:color="auto"/>
              <w:right w:val="nil"/>
            </w:tcBorders>
            <w:hideMark/>
          </w:tcPr>
          <w:p w14:paraId="5116EE75"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Month</w:t>
            </w:r>
          </w:p>
        </w:tc>
        <w:tc>
          <w:tcPr>
            <w:tcW w:w="833" w:type="pct"/>
            <w:tcBorders>
              <w:top w:val="single" w:sz="4" w:space="0" w:color="auto"/>
              <w:left w:val="nil"/>
              <w:bottom w:val="single" w:sz="4" w:space="0" w:color="auto"/>
              <w:right w:val="nil"/>
            </w:tcBorders>
            <w:vAlign w:val="center"/>
            <w:hideMark/>
          </w:tcPr>
          <w:p w14:paraId="77C6D019"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Day</w:t>
            </w:r>
          </w:p>
        </w:tc>
        <w:tc>
          <w:tcPr>
            <w:tcW w:w="833" w:type="pct"/>
            <w:tcBorders>
              <w:top w:val="single" w:sz="4" w:space="0" w:color="auto"/>
              <w:left w:val="nil"/>
              <w:bottom w:val="single" w:sz="4" w:space="0" w:color="auto"/>
              <w:right w:val="nil"/>
            </w:tcBorders>
            <w:vAlign w:val="center"/>
            <w:hideMark/>
          </w:tcPr>
          <w:p w14:paraId="212A47D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Estimate</w:t>
            </w:r>
          </w:p>
        </w:tc>
        <w:tc>
          <w:tcPr>
            <w:tcW w:w="834" w:type="pct"/>
            <w:tcBorders>
              <w:top w:val="single" w:sz="4" w:space="0" w:color="auto"/>
              <w:left w:val="nil"/>
              <w:bottom w:val="single" w:sz="4" w:space="0" w:color="auto"/>
              <w:right w:val="nil"/>
            </w:tcBorders>
            <w:vAlign w:val="center"/>
            <w:hideMark/>
          </w:tcPr>
          <w:p w14:paraId="6E13E1F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Std. Error</w:t>
            </w:r>
          </w:p>
        </w:tc>
        <w:tc>
          <w:tcPr>
            <w:tcW w:w="834" w:type="pct"/>
            <w:tcBorders>
              <w:top w:val="single" w:sz="4" w:space="0" w:color="auto"/>
              <w:left w:val="nil"/>
              <w:bottom w:val="single" w:sz="4" w:space="0" w:color="auto"/>
              <w:right w:val="nil"/>
            </w:tcBorders>
            <w:vAlign w:val="center"/>
            <w:hideMark/>
          </w:tcPr>
          <w:p w14:paraId="0BD1BF05"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i/>
                <w:color w:val="000000"/>
                <w:sz w:val="22"/>
                <w:lang w:val="en-US"/>
              </w:rPr>
              <w:t>t</w:t>
            </w:r>
            <w:r w:rsidRPr="0073413D">
              <w:rPr>
                <w:rFonts w:ascii="Arial" w:hAnsi="Arial" w:cs="Arial"/>
                <w:color w:val="000000"/>
                <w:sz w:val="22"/>
                <w:lang w:val="en-US"/>
              </w:rPr>
              <w:t xml:space="preserve"> value</w:t>
            </w:r>
          </w:p>
        </w:tc>
        <w:tc>
          <w:tcPr>
            <w:tcW w:w="833" w:type="pct"/>
            <w:tcBorders>
              <w:top w:val="single" w:sz="4" w:space="0" w:color="auto"/>
              <w:left w:val="nil"/>
              <w:bottom w:val="single" w:sz="4" w:space="0" w:color="auto"/>
              <w:right w:val="nil"/>
            </w:tcBorders>
            <w:vAlign w:val="center"/>
            <w:hideMark/>
          </w:tcPr>
          <w:p w14:paraId="0899CC1B"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i/>
                <w:color w:val="000000"/>
                <w:sz w:val="22"/>
                <w:lang w:val="en-US"/>
              </w:rPr>
              <w:t xml:space="preserve">P </w:t>
            </w:r>
            <w:r w:rsidRPr="0073413D">
              <w:rPr>
                <w:rFonts w:ascii="Arial" w:hAnsi="Arial" w:cs="Arial"/>
                <w:color w:val="000000"/>
                <w:sz w:val="22"/>
                <w:lang w:val="en-US"/>
              </w:rPr>
              <w:t>(&gt;|</w:t>
            </w:r>
            <w:r w:rsidRPr="0073413D">
              <w:rPr>
                <w:rFonts w:ascii="Arial" w:hAnsi="Arial" w:cs="Arial"/>
                <w:i/>
                <w:color w:val="000000"/>
                <w:sz w:val="22"/>
                <w:lang w:val="en-US"/>
              </w:rPr>
              <w:t>t</w:t>
            </w:r>
            <w:r w:rsidRPr="0073413D">
              <w:rPr>
                <w:rFonts w:ascii="Arial" w:hAnsi="Arial" w:cs="Arial"/>
                <w:color w:val="000000"/>
                <w:sz w:val="22"/>
                <w:lang w:val="en-US"/>
              </w:rPr>
              <w:t>|)</w:t>
            </w:r>
          </w:p>
        </w:tc>
      </w:tr>
      <w:tr w:rsidR="0005625F" w:rsidRPr="0073413D" w14:paraId="23DF90DF" w14:textId="77777777" w:rsidTr="000E6F1F">
        <w:trPr>
          <w:trHeight w:val="270"/>
        </w:trPr>
        <w:tc>
          <w:tcPr>
            <w:tcW w:w="833" w:type="pct"/>
            <w:tcBorders>
              <w:top w:val="single" w:sz="4" w:space="0" w:color="auto"/>
              <w:left w:val="nil"/>
              <w:bottom w:val="nil"/>
              <w:right w:val="nil"/>
            </w:tcBorders>
            <w:hideMark/>
          </w:tcPr>
          <w:p w14:paraId="6D5FEBA1"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April</w:t>
            </w:r>
          </w:p>
        </w:tc>
        <w:tc>
          <w:tcPr>
            <w:tcW w:w="833" w:type="pct"/>
            <w:tcBorders>
              <w:top w:val="single" w:sz="4" w:space="0" w:color="auto"/>
              <w:left w:val="nil"/>
              <w:bottom w:val="nil"/>
              <w:right w:val="nil"/>
            </w:tcBorders>
            <w:vAlign w:val="center"/>
            <w:hideMark/>
          </w:tcPr>
          <w:p w14:paraId="13DF677E"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1-5</w:t>
            </w:r>
          </w:p>
        </w:tc>
        <w:tc>
          <w:tcPr>
            <w:tcW w:w="833" w:type="pct"/>
            <w:tcBorders>
              <w:top w:val="single" w:sz="4" w:space="0" w:color="auto"/>
              <w:left w:val="nil"/>
              <w:bottom w:val="nil"/>
              <w:right w:val="nil"/>
            </w:tcBorders>
            <w:vAlign w:val="center"/>
            <w:hideMark/>
          </w:tcPr>
          <w:p w14:paraId="7C9204B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1.1678</w:t>
            </w:r>
          </w:p>
        </w:tc>
        <w:tc>
          <w:tcPr>
            <w:tcW w:w="834" w:type="pct"/>
            <w:tcBorders>
              <w:top w:val="single" w:sz="4" w:space="0" w:color="auto"/>
              <w:left w:val="nil"/>
              <w:bottom w:val="nil"/>
              <w:right w:val="nil"/>
            </w:tcBorders>
            <w:vAlign w:val="center"/>
            <w:hideMark/>
          </w:tcPr>
          <w:p w14:paraId="08CCE12A"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0.0840</w:t>
            </w:r>
          </w:p>
        </w:tc>
        <w:tc>
          <w:tcPr>
            <w:tcW w:w="834" w:type="pct"/>
            <w:tcBorders>
              <w:top w:val="single" w:sz="4" w:space="0" w:color="auto"/>
              <w:left w:val="nil"/>
              <w:bottom w:val="nil"/>
              <w:right w:val="nil"/>
            </w:tcBorders>
            <w:vAlign w:val="center"/>
            <w:hideMark/>
          </w:tcPr>
          <w:p w14:paraId="36E6D0B7"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13.91</w:t>
            </w:r>
          </w:p>
        </w:tc>
        <w:tc>
          <w:tcPr>
            <w:tcW w:w="833" w:type="pct"/>
            <w:tcBorders>
              <w:top w:val="single" w:sz="4" w:space="0" w:color="auto"/>
              <w:left w:val="nil"/>
              <w:bottom w:val="nil"/>
              <w:right w:val="nil"/>
            </w:tcBorders>
            <w:vAlign w:val="center"/>
            <w:hideMark/>
          </w:tcPr>
          <w:p w14:paraId="4FE1C8C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7559A4BB" w14:textId="77777777" w:rsidTr="000E6F1F">
        <w:trPr>
          <w:trHeight w:val="270"/>
        </w:trPr>
        <w:tc>
          <w:tcPr>
            <w:tcW w:w="833" w:type="pct"/>
            <w:tcBorders>
              <w:top w:val="nil"/>
              <w:left w:val="nil"/>
              <w:bottom w:val="nil"/>
              <w:right w:val="nil"/>
            </w:tcBorders>
          </w:tcPr>
          <w:p w14:paraId="52C57F0C"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7DA7C67F"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6-10</w:t>
            </w:r>
          </w:p>
        </w:tc>
        <w:tc>
          <w:tcPr>
            <w:tcW w:w="833" w:type="pct"/>
            <w:tcBorders>
              <w:top w:val="nil"/>
              <w:left w:val="nil"/>
              <w:bottom w:val="nil"/>
              <w:right w:val="nil"/>
            </w:tcBorders>
            <w:vAlign w:val="center"/>
            <w:hideMark/>
          </w:tcPr>
          <w:p w14:paraId="2876FFDB"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1.2479</w:t>
            </w:r>
          </w:p>
        </w:tc>
        <w:tc>
          <w:tcPr>
            <w:tcW w:w="834" w:type="pct"/>
            <w:tcBorders>
              <w:top w:val="nil"/>
              <w:left w:val="nil"/>
              <w:bottom w:val="nil"/>
              <w:right w:val="nil"/>
            </w:tcBorders>
            <w:vAlign w:val="center"/>
            <w:hideMark/>
          </w:tcPr>
          <w:p w14:paraId="78424900"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0.0805</w:t>
            </w:r>
          </w:p>
        </w:tc>
        <w:tc>
          <w:tcPr>
            <w:tcW w:w="834" w:type="pct"/>
            <w:tcBorders>
              <w:top w:val="nil"/>
              <w:left w:val="nil"/>
              <w:bottom w:val="nil"/>
              <w:right w:val="nil"/>
            </w:tcBorders>
            <w:vAlign w:val="center"/>
            <w:hideMark/>
          </w:tcPr>
          <w:p w14:paraId="21F77A0A"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15.49</w:t>
            </w:r>
          </w:p>
        </w:tc>
        <w:tc>
          <w:tcPr>
            <w:tcW w:w="833" w:type="pct"/>
            <w:tcBorders>
              <w:top w:val="nil"/>
              <w:left w:val="nil"/>
              <w:bottom w:val="nil"/>
              <w:right w:val="nil"/>
            </w:tcBorders>
            <w:vAlign w:val="center"/>
            <w:hideMark/>
          </w:tcPr>
          <w:p w14:paraId="2E11A0FC"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097F4ABC" w14:textId="77777777" w:rsidTr="000E6F1F">
        <w:trPr>
          <w:trHeight w:val="270"/>
        </w:trPr>
        <w:tc>
          <w:tcPr>
            <w:tcW w:w="833" w:type="pct"/>
            <w:tcBorders>
              <w:top w:val="nil"/>
              <w:left w:val="nil"/>
              <w:bottom w:val="nil"/>
              <w:right w:val="nil"/>
            </w:tcBorders>
          </w:tcPr>
          <w:p w14:paraId="0B119B30"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3D7B40A7"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11-15</w:t>
            </w:r>
          </w:p>
        </w:tc>
        <w:tc>
          <w:tcPr>
            <w:tcW w:w="833" w:type="pct"/>
            <w:tcBorders>
              <w:top w:val="nil"/>
              <w:left w:val="nil"/>
              <w:bottom w:val="nil"/>
              <w:right w:val="nil"/>
            </w:tcBorders>
            <w:vAlign w:val="center"/>
            <w:hideMark/>
          </w:tcPr>
          <w:p w14:paraId="3C6C13B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1.2492</w:t>
            </w:r>
          </w:p>
        </w:tc>
        <w:tc>
          <w:tcPr>
            <w:tcW w:w="834" w:type="pct"/>
            <w:tcBorders>
              <w:top w:val="nil"/>
              <w:left w:val="nil"/>
              <w:bottom w:val="nil"/>
              <w:right w:val="nil"/>
            </w:tcBorders>
            <w:vAlign w:val="center"/>
            <w:hideMark/>
          </w:tcPr>
          <w:p w14:paraId="193C630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0.0790</w:t>
            </w:r>
          </w:p>
        </w:tc>
        <w:tc>
          <w:tcPr>
            <w:tcW w:w="834" w:type="pct"/>
            <w:tcBorders>
              <w:top w:val="nil"/>
              <w:left w:val="nil"/>
              <w:bottom w:val="nil"/>
              <w:right w:val="nil"/>
            </w:tcBorders>
            <w:vAlign w:val="center"/>
            <w:hideMark/>
          </w:tcPr>
          <w:p w14:paraId="3CAF51A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15.82</w:t>
            </w:r>
          </w:p>
        </w:tc>
        <w:tc>
          <w:tcPr>
            <w:tcW w:w="833" w:type="pct"/>
            <w:tcBorders>
              <w:top w:val="nil"/>
              <w:left w:val="nil"/>
              <w:bottom w:val="nil"/>
              <w:right w:val="nil"/>
            </w:tcBorders>
            <w:vAlign w:val="center"/>
            <w:hideMark/>
          </w:tcPr>
          <w:p w14:paraId="2CDBDB78"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6B25897E" w14:textId="77777777" w:rsidTr="000E6F1F">
        <w:trPr>
          <w:trHeight w:val="270"/>
        </w:trPr>
        <w:tc>
          <w:tcPr>
            <w:tcW w:w="833" w:type="pct"/>
            <w:tcBorders>
              <w:top w:val="nil"/>
              <w:left w:val="nil"/>
              <w:bottom w:val="nil"/>
              <w:right w:val="nil"/>
            </w:tcBorders>
          </w:tcPr>
          <w:p w14:paraId="7362D45A"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31797A88"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16-20</w:t>
            </w:r>
          </w:p>
        </w:tc>
        <w:tc>
          <w:tcPr>
            <w:tcW w:w="833" w:type="pct"/>
            <w:tcBorders>
              <w:top w:val="nil"/>
              <w:left w:val="nil"/>
              <w:bottom w:val="nil"/>
              <w:right w:val="nil"/>
            </w:tcBorders>
            <w:vAlign w:val="center"/>
            <w:hideMark/>
          </w:tcPr>
          <w:p w14:paraId="1C5E745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1.4955</w:t>
            </w:r>
          </w:p>
        </w:tc>
        <w:tc>
          <w:tcPr>
            <w:tcW w:w="834" w:type="pct"/>
            <w:tcBorders>
              <w:top w:val="nil"/>
              <w:left w:val="nil"/>
              <w:bottom w:val="nil"/>
              <w:right w:val="nil"/>
            </w:tcBorders>
            <w:vAlign w:val="center"/>
            <w:hideMark/>
          </w:tcPr>
          <w:p w14:paraId="6EA3267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0408A2A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19.30</w:t>
            </w:r>
          </w:p>
        </w:tc>
        <w:tc>
          <w:tcPr>
            <w:tcW w:w="833" w:type="pct"/>
            <w:tcBorders>
              <w:top w:val="nil"/>
              <w:left w:val="nil"/>
              <w:bottom w:val="nil"/>
              <w:right w:val="nil"/>
            </w:tcBorders>
            <w:vAlign w:val="center"/>
            <w:hideMark/>
          </w:tcPr>
          <w:p w14:paraId="5A54329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7605ADD3" w14:textId="77777777" w:rsidTr="000E6F1F">
        <w:trPr>
          <w:trHeight w:val="270"/>
        </w:trPr>
        <w:tc>
          <w:tcPr>
            <w:tcW w:w="833" w:type="pct"/>
            <w:tcBorders>
              <w:top w:val="nil"/>
              <w:left w:val="nil"/>
              <w:bottom w:val="nil"/>
              <w:right w:val="nil"/>
            </w:tcBorders>
          </w:tcPr>
          <w:p w14:paraId="1A18A149"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3DF02065"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21-25</w:t>
            </w:r>
          </w:p>
        </w:tc>
        <w:tc>
          <w:tcPr>
            <w:tcW w:w="833" w:type="pct"/>
            <w:tcBorders>
              <w:top w:val="nil"/>
              <w:left w:val="nil"/>
              <w:bottom w:val="nil"/>
              <w:right w:val="nil"/>
            </w:tcBorders>
            <w:vAlign w:val="center"/>
            <w:hideMark/>
          </w:tcPr>
          <w:p w14:paraId="4017A958"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1.6748</w:t>
            </w:r>
          </w:p>
        </w:tc>
        <w:tc>
          <w:tcPr>
            <w:tcW w:w="834" w:type="pct"/>
            <w:tcBorders>
              <w:top w:val="nil"/>
              <w:left w:val="nil"/>
              <w:bottom w:val="nil"/>
              <w:right w:val="nil"/>
            </w:tcBorders>
            <w:vAlign w:val="center"/>
            <w:hideMark/>
          </w:tcPr>
          <w:p w14:paraId="66C868F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0.0790</w:t>
            </w:r>
          </w:p>
        </w:tc>
        <w:tc>
          <w:tcPr>
            <w:tcW w:w="834" w:type="pct"/>
            <w:tcBorders>
              <w:top w:val="nil"/>
              <w:left w:val="nil"/>
              <w:bottom w:val="nil"/>
              <w:right w:val="nil"/>
            </w:tcBorders>
            <w:vAlign w:val="center"/>
            <w:hideMark/>
          </w:tcPr>
          <w:p w14:paraId="316F96F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21.21</w:t>
            </w:r>
          </w:p>
        </w:tc>
        <w:tc>
          <w:tcPr>
            <w:tcW w:w="833" w:type="pct"/>
            <w:tcBorders>
              <w:top w:val="nil"/>
              <w:left w:val="nil"/>
              <w:bottom w:val="nil"/>
              <w:right w:val="nil"/>
            </w:tcBorders>
            <w:vAlign w:val="center"/>
            <w:hideMark/>
          </w:tcPr>
          <w:p w14:paraId="20FF1CE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60B05F2A" w14:textId="77777777" w:rsidTr="000E6F1F">
        <w:trPr>
          <w:trHeight w:val="270"/>
        </w:trPr>
        <w:tc>
          <w:tcPr>
            <w:tcW w:w="833" w:type="pct"/>
            <w:tcBorders>
              <w:top w:val="nil"/>
              <w:left w:val="nil"/>
              <w:bottom w:val="nil"/>
              <w:right w:val="nil"/>
            </w:tcBorders>
          </w:tcPr>
          <w:p w14:paraId="52EA6FE9"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06D42C05"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26-30</w:t>
            </w:r>
          </w:p>
        </w:tc>
        <w:tc>
          <w:tcPr>
            <w:tcW w:w="833" w:type="pct"/>
            <w:tcBorders>
              <w:top w:val="nil"/>
              <w:left w:val="nil"/>
              <w:bottom w:val="nil"/>
              <w:right w:val="nil"/>
            </w:tcBorders>
            <w:vAlign w:val="center"/>
            <w:hideMark/>
          </w:tcPr>
          <w:p w14:paraId="14A95E49"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1.8177</w:t>
            </w:r>
          </w:p>
        </w:tc>
        <w:tc>
          <w:tcPr>
            <w:tcW w:w="834" w:type="pct"/>
            <w:tcBorders>
              <w:top w:val="nil"/>
              <w:left w:val="nil"/>
              <w:bottom w:val="nil"/>
              <w:right w:val="nil"/>
            </w:tcBorders>
            <w:vAlign w:val="center"/>
            <w:hideMark/>
          </w:tcPr>
          <w:p w14:paraId="4092DF4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5D8C689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23.45</w:t>
            </w:r>
          </w:p>
        </w:tc>
        <w:tc>
          <w:tcPr>
            <w:tcW w:w="833" w:type="pct"/>
            <w:tcBorders>
              <w:top w:val="nil"/>
              <w:left w:val="nil"/>
              <w:bottom w:val="nil"/>
              <w:right w:val="nil"/>
            </w:tcBorders>
            <w:vAlign w:val="center"/>
            <w:hideMark/>
          </w:tcPr>
          <w:p w14:paraId="6E94E209"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63F3EF2B" w14:textId="77777777" w:rsidTr="000E6F1F">
        <w:trPr>
          <w:trHeight w:val="270"/>
        </w:trPr>
        <w:tc>
          <w:tcPr>
            <w:tcW w:w="833" w:type="pct"/>
            <w:tcBorders>
              <w:top w:val="nil"/>
              <w:left w:val="nil"/>
              <w:bottom w:val="nil"/>
              <w:right w:val="nil"/>
            </w:tcBorders>
            <w:hideMark/>
          </w:tcPr>
          <w:p w14:paraId="693FBDA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May</w:t>
            </w:r>
          </w:p>
        </w:tc>
        <w:tc>
          <w:tcPr>
            <w:tcW w:w="833" w:type="pct"/>
            <w:tcBorders>
              <w:top w:val="nil"/>
              <w:left w:val="nil"/>
              <w:bottom w:val="nil"/>
              <w:right w:val="nil"/>
            </w:tcBorders>
            <w:vAlign w:val="center"/>
            <w:hideMark/>
          </w:tcPr>
          <w:p w14:paraId="4D5C7382"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1-5</w:t>
            </w:r>
          </w:p>
        </w:tc>
        <w:tc>
          <w:tcPr>
            <w:tcW w:w="833" w:type="pct"/>
            <w:tcBorders>
              <w:top w:val="nil"/>
              <w:left w:val="nil"/>
              <w:bottom w:val="nil"/>
              <w:right w:val="nil"/>
            </w:tcBorders>
            <w:vAlign w:val="center"/>
            <w:hideMark/>
          </w:tcPr>
          <w:p w14:paraId="6EC81E03"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1.9604</w:t>
            </w:r>
          </w:p>
        </w:tc>
        <w:tc>
          <w:tcPr>
            <w:tcW w:w="834" w:type="pct"/>
            <w:tcBorders>
              <w:top w:val="nil"/>
              <w:left w:val="nil"/>
              <w:bottom w:val="nil"/>
              <w:right w:val="nil"/>
            </w:tcBorders>
            <w:vAlign w:val="center"/>
            <w:hideMark/>
          </w:tcPr>
          <w:p w14:paraId="0E34467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0680E46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25.30</w:t>
            </w:r>
          </w:p>
        </w:tc>
        <w:tc>
          <w:tcPr>
            <w:tcW w:w="833" w:type="pct"/>
            <w:tcBorders>
              <w:top w:val="nil"/>
              <w:left w:val="nil"/>
              <w:bottom w:val="nil"/>
              <w:right w:val="nil"/>
            </w:tcBorders>
            <w:vAlign w:val="center"/>
            <w:hideMark/>
          </w:tcPr>
          <w:p w14:paraId="19C63535"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130DD70F" w14:textId="77777777" w:rsidTr="000E6F1F">
        <w:trPr>
          <w:trHeight w:val="270"/>
        </w:trPr>
        <w:tc>
          <w:tcPr>
            <w:tcW w:w="833" w:type="pct"/>
            <w:tcBorders>
              <w:top w:val="nil"/>
              <w:left w:val="nil"/>
              <w:bottom w:val="nil"/>
              <w:right w:val="nil"/>
            </w:tcBorders>
          </w:tcPr>
          <w:p w14:paraId="202B3850"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351C19EC"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6-10</w:t>
            </w:r>
          </w:p>
        </w:tc>
        <w:tc>
          <w:tcPr>
            <w:tcW w:w="833" w:type="pct"/>
            <w:tcBorders>
              <w:top w:val="nil"/>
              <w:left w:val="nil"/>
              <w:bottom w:val="nil"/>
              <w:right w:val="nil"/>
            </w:tcBorders>
            <w:vAlign w:val="center"/>
            <w:hideMark/>
          </w:tcPr>
          <w:p w14:paraId="121B49C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1.9675</w:t>
            </w:r>
          </w:p>
        </w:tc>
        <w:tc>
          <w:tcPr>
            <w:tcW w:w="834" w:type="pct"/>
            <w:tcBorders>
              <w:top w:val="nil"/>
              <w:left w:val="nil"/>
              <w:bottom w:val="nil"/>
              <w:right w:val="nil"/>
            </w:tcBorders>
            <w:vAlign w:val="center"/>
            <w:hideMark/>
          </w:tcPr>
          <w:p w14:paraId="3BEB19DC"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454BE55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25.39</w:t>
            </w:r>
          </w:p>
        </w:tc>
        <w:tc>
          <w:tcPr>
            <w:tcW w:w="833" w:type="pct"/>
            <w:tcBorders>
              <w:top w:val="nil"/>
              <w:left w:val="nil"/>
              <w:bottom w:val="nil"/>
              <w:right w:val="nil"/>
            </w:tcBorders>
            <w:vAlign w:val="center"/>
            <w:hideMark/>
          </w:tcPr>
          <w:p w14:paraId="0BA9FAF9"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53829CDB" w14:textId="77777777" w:rsidTr="000E6F1F">
        <w:trPr>
          <w:trHeight w:val="270"/>
        </w:trPr>
        <w:tc>
          <w:tcPr>
            <w:tcW w:w="833" w:type="pct"/>
            <w:tcBorders>
              <w:top w:val="nil"/>
              <w:left w:val="nil"/>
              <w:bottom w:val="nil"/>
              <w:right w:val="nil"/>
            </w:tcBorders>
          </w:tcPr>
          <w:p w14:paraId="1500218F"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41142CE3"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11-15</w:t>
            </w:r>
          </w:p>
        </w:tc>
        <w:tc>
          <w:tcPr>
            <w:tcW w:w="833" w:type="pct"/>
            <w:tcBorders>
              <w:top w:val="nil"/>
              <w:left w:val="nil"/>
              <w:bottom w:val="nil"/>
              <w:right w:val="nil"/>
            </w:tcBorders>
            <w:vAlign w:val="center"/>
            <w:hideMark/>
          </w:tcPr>
          <w:p w14:paraId="3E0AD44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2.1061</w:t>
            </w:r>
          </w:p>
        </w:tc>
        <w:tc>
          <w:tcPr>
            <w:tcW w:w="834" w:type="pct"/>
            <w:tcBorders>
              <w:top w:val="nil"/>
              <w:left w:val="nil"/>
              <w:bottom w:val="nil"/>
              <w:right w:val="nil"/>
            </w:tcBorders>
            <w:vAlign w:val="center"/>
            <w:hideMark/>
          </w:tcPr>
          <w:p w14:paraId="407FBE5B"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7FB672DC"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27.18</w:t>
            </w:r>
          </w:p>
        </w:tc>
        <w:tc>
          <w:tcPr>
            <w:tcW w:w="833" w:type="pct"/>
            <w:tcBorders>
              <w:top w:val="nil"/>
              <w:left w:val="nil"/>
              <w:bottom w:val="nil"/>
              <w:right w:val="nil"/>
            </w:tcBorders>
            <w:vAlign w:val="center"/>
            <w:hideMark/>
          </w:tcPr>
          <w:p w14:paraId="15615EE8"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5EE04B22" w14:textId="77777777" w:rsidTr="000E6F1F">
        <w:trPr>
          <w:trHeight w:val="270"/>
        </w:trPr>
        <w:tc>
          <w:tcPr>
            <w:tcW w:w="833" w:type="pct"/>
            <w:tcBorders>
              <w:top w:val="nil"/>
              <w:left w:val="nil"/>
              <w:bottom w:val="nil"/>
              <w:right w:val="nil"/>
            </w:tcBorders>
          </w:tcPr>
          <w:p w14:paraId="54C86EB3"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284BAD82"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16-20</w:t>
            </w:r>
          </w:p>
        </w:tc>
        <w:tc>
          <w:tcPr>
            <w:tcW w:w="833" w:type="pct"/>
            <w:tcBorders>
              <w:top w:val="nil"/>
              <w:left w:val="nil"/>
              <w:bottom w:val="nil"/>
              <w:right w:val="nil"/>
            </w:tcBorders>
            <w:vAlign w:val="center"/>
            <w:hideMark/>
          </w:tcPr>
          <w:p w14:paraId="7A4C1DF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2.1573</w:t>
            </w:r>
          </w:p>
        </w:tc>
        <w:tc>
          <w:tcPr>
            <w:tcW w:w="834" w:type="pct"/>
            <w:tcBorders>
              <w:top w:val="nil"/>
              <w:left w:val="nil"/>
              <w:bottom w:val="nil"/>
              <w:right w:val="nil"/>
            </w:tcBorders>
            <w:vAlign w:val="center"/>
            <w:hideMark/>
          </w:tcPr>
          <w:p w14:paraId="55260FA7"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303356C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27.84</w:t>
            </w:r>
          </w:p>
        </w:tc>
        <w:tc>
          <w:tcPr>
            <w:tcW w:w="833" w:type="pct"/>
            <w:tcBorders>
              <w:top w:val="nil"/>
              <w:left w:val="nil"/>
              <w:bottom w:val="nil"/>
              <w:right w:val="nil"/>
            </w:tcBorders>
            <w:vAlign w:val="center"/>
            <w:hideMark/>
          </w:tcPr>
          <w:p w14:paraId="3C95EE35"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04A07013" w14:textId="77777777" w:rsidTr="000E6F1F">
        <w:trPr>
          <w:trHeight w:val="270"/>
        </w:trPr>
        <w:tc>
          <w:tcPr>
            <w:tcW w:w="833" w:type="pct"/>
            <w:tcBorders>
              <w:top w:val="nil"/>
              <w:left w:val="nil"/>
              <w:bottom w:val="nil"/>
              <w:right w:val="nil"/>
            </w:tcBorders>
          </w:tcPr>
          <w:p w14:paraId="5DAF360F"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25B9CE12"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21-25</w:t>
            </w:r>
          </w:p>
        </w:tc>
        <w:tc>
          <w:tcPr>
            <w:tcW w:w="833" w:type="pct"/>
            <w:tcBorders>
              <w:top w:val="nil"/>
              <w:left w:val="nil"/>
              <w:bottom w:val="nil"/>
              <w:right w:val="nil"/>
            </w:tcBorders>
            <w:vAlign w:val="center"/>
            <w:hideMark/>
          </w:tcPr>
          <w:p w14:paraId="64233C3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2.1760</w:t>
            </w:r>
          </w:p>
        </w:tc>
        <w:tc>
          <w:tcPr>
            <w:tcW w:w="834" w:type="pct"/>
            <w:tcBorders>
              <w:top w:val="nil"/>
              <w:left w:val="nil"/>
              <w:bottom w:val="nil"/>
              <w:right w:val="nil"/>
            </w:tcBorders>
            <w:vAlign w:val="center"/>
            <w:hideMark/>
          </w:tcPr>
          <w:p w14:paraId="36CAD6B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1E9CDDB0"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28.08</w:t>
            </w:r>
          </w:p>
        </w:tc>
        <w:tc>
          <w:tcPr>
            <w:tcW w:w="833" w:type="pct"/>
            <w:tcBorders>
              <w:top w:val="nil"/>
              <w:left w:val="nil"/>
              <w:bottom w:val="nil"/>
              <w:right w:val="nil"/>
            </w:tcBorders>
            <w:vAlign w:val="center"/>
            <w:hideMark/>
          </w:tcPr>
          <w:p w14:paraId="02F1784A"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17B9D6B1" w14:textId="77777777" w:rsidTr="000E6F1F">
        <w:trPr>
          <w:trHeight w:val="270"/>
        </w:trPr>
        <w:tc>
          <w:tcPr>
            <w:tcW w:w="833" w:type="pct"/>
            <w:tcBorders>
              <w:top w:val="nil"/>
              <w:left w:val="nil"/>
              <w:bottom w:val="nil"/>
              <w:right w:val="nil"/>
            </w:tcBorders>
          </w:tcPr>
          <w:p w14:paraId="19F83D6F"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63597C17"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26-31</w:t>
            </w:r>
          </w:p>
        </w:tc>
        <w:tc>
          <w:tcPr>
            <w:tcW w:w="833" w:type="pct"/>
            <w:tcBorders>
              <w:top w:val="nil"/>
              <w:left w:val="nil"/>
              <w:bottom w:val="nil"/>
              <w:right w:val="nil"/>
            </w:tcBorders>
            <w:vAlign w:val="center"/>
            <w:hideMark/>
          </w:tcPr>
          <w:p w14:paraId="7AFA78D3"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2.2881</w:t>
            </w:r>
          </w:p>
        </w:tc>
        <w:tc>
          <w:tcPr>
            <w:tcW w:w="834" w:type="pct"/>
            <w:tcBorders>
              <w:top w:val="nil"/>
              <w:left w:val="nil"/>
              <w:bottom w:val="nil"/>
              <w:right w:val="nil"/>
            </w:tcBorders>
            <w:vAlign w:val="center"/>
            <w:hideMark/>
          </w:tcPr>
          <w:p w14:paraId="75FA1F8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1799497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29.52</w:t>
            </w:r>
          </w:p>
        </w:tc>
        <w:tc>
          <w:tcPr>
            <w:tcW w:w="833" w:type="pct"/>
            <w:tcBorders>
              <w:top w:val="nil"/>
              <w:left w:val="nil"/>
              <w:bottom w:val="nil"/>
              <w:right w:val="nil"/>
            </w:tcBorders>
            <w:vAlign w:val="center"/>
            <w:hideMark/>
          </w:tcPr>
          <w:p w14:paraId="6EA3A9E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5082F0DB" w14:textId="77777777" w:rsidTr="000E6F1F">
        <w:trPr>
          <w:trHeight w:val="270"/>
        </w:trPr>
        <w:tc>
          <w:tcPr>
            <w:tcW w:w="833" w:type="pct"/>
            <w:tcBorders>
              <w:top w:val="nil"/>
              <w:left w:val="nil"/>
              <w:bottom w:val="nil"/>
              <w:right w:val="nil"/>
            </w:tcBorders>
            <w:hideMark/>
          </w:tcPr>
          <w:p w14:paraId="4F6DFAC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June</w:t>
            </w:r>
          </w:p>
        </w:tc>
        <w:tc>
          <w:tcPr>
            <w:tcW w:w="833" w:type="pct"/>
            <w:tcBorders>
              <w:top w:val="nil"/>
              <w:left w:val="nil"/>
              <w:bottom w:val="nil"/>
              <w:right w:val="nil"/>
            </w:tcBorders>
            <w:vAlign w:val="center"/>
            <w:hideMark/>
          </w:tcPr>
          <w:p w14:paraId="493A59CB"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1-5</w:t>
            </w:r>
          </w:p>
        </w:tc>
        <w:tc>
          <w:tcPr>
            <w:tcW w:w="833" w:type="pct"/>
            <w:tcBorders>
              <w:top w:val="nil"/>
              <w:left w:val="nil"/>
              <w:bottom w:val="nil"/>
              <w:right w:val="nil"/>
            </w:tcBorders>
            <w:vAlign w:val="center"/>
            <w:hideMark/>
          </w:tcPr>
          <w:p w14:paraId="5E938EB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2.3814</w:t>
            </w:r>
          </w:p>
        </w:tc>
        <w:tc>
          <w:tcPr>
            <w:tcW w:w="834" w:type="pct"/>
            <w:tcBorders>
              <w:top w:val="nil"/>
              <w:left w:val="nil"/>
              <w:bottom w:val="nil"/>
              <w:right w:val="nil"/>
            </w:tcBorders>
            <w:vAlign w:val="center"/>
            <w:hideMark/>
          </w:tcPr>
          <w:p w14:paraId="5DD81299"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454E4FEC"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30.73</w:t>
            </w:r>
          </w:p>
        </w:tc>
        <w:tc>
          <w:tcPr>
            <w:tcW w:w="833" w:type="pct"/>
            <w:tcBorders>
              <w:top w:val="nil"/>
              <w:left w:val="nil"/>
              <w:bottom w:val="nil"/>
              <w:right w:val="nil"/>
            </w:tcBorders>
            <w:vAlign w:val="center"/>
            <w:hideMark/>
          </w:tcPr>
          <w:p w14:paraId="685CF07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552C3CE7" w14:textId="77777777" w:rsidTr="000E6F1F">
        <w:trPr>
          <w:trHeight w:val="270"/>
        </w:trPr>
        <w:tc>
          <w:tcPr>
            <w:tcW w:w="833" w:type="pct"/>
            <w:tcBorders>
              <w:top w:val="nil"/>
              <w:left w:val="nil"/>
              <w:bottom w:val="nil"/>
              <w:right w:val="nil"/>
            </w:tcBorders>
          </w:tcPr>
          <w:p w14:paraId="4A5EEEA7"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36F6687E"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6-10</w:t>
            </w:r>
          </w:p>
        </w:tc>
        <w:tc>
          <w:tcPr>
            <w:tcW w:w="833" w:type="pct"/>
            <w:tcBorders>
              <w:top w:val="nil"/>
              <w:left w:val="nil"/>
              <w:bottom w:val="nil"/>
              <w:right w:val="nil"/>
            </w:tcBorders>
            <w:vAlign w:val="center"/>
            <w:hideMark/>
          </w:tcPr>
          <w:p w14:paraId="26136BD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2.3602</w:t>
            </w:r>
          </w:p>
        </w:tc>
        <w:tc>
          <w:tcPr>
            <w:tcW w:w="834" w:type="pct"/>
            <w:tcBorders>
              <w:top w:val="nil"/>
              <w:left w:val="nil"/>
              <w:bottom w:val="nil"/>
              <w:right w:val="nil"/>
            </w:tcBorders>
            <w:vAlign w:val="center"/>
            <w:hideMark/>
          </w:tcPr>
          <w:p w14:paraId="521DB8B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5943ACC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30.46</w:t>
            </w:r>
          </w:p>
        </w:tc>
        <w:tc>
          <w:tcPr>
            <w:tcW w:w="833" w:type="pct"/>
            <w:tcBorders>
              <w:top w:val="nil"/>
              <w:left w:val="nil"/>
              <w:bottom w:val="nil"/>
              <w:right w:val="nil"/>
            </w:tcBorders>
            <w:vAlign w:val="center"/>
            <w:hideMark/>
          </w:tcPr>
          <w:p w14:paraId="14492565"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4FCF8582" w14:textId="77777777" w:rsidTr="000E6F1F">
        <w:trPr>
          <w:trHeight w:val="270"/>
        </w:trPr>
        <w:tc>
          <w:tcPr>
            <w:tcW w:w="833" w:type="pct"/>
            <w:tcBorders>
              <w:top w:val="nil"/>
              <w:left w:val="nil"/>
              <w:bottom w:val="nil"/>
              <w:right w:val="nil"/>
            </w:tcBorders>
          </w:tcPr>
          <w:p w14:paraId="1D294003"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5289819D"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11-15</w:t>
            </w:r>
          </w:p>
        </w:tc>
        <w:tc>
          <w:tcPr>
            <w:tcW w:w="833" w:type="pct"/>
            <w:tcBorders>
              <w:top w:val="nil"/>
              <w:left w:val="nil"/>
              <w:bottom w:val="nil"/>
              <w:right w:val="nil"/>
            </w:tcBorders>
            <w:vAlign w:val="center"/>
            <w:hideMark/>
          </w:tcPr>
          <w:p w14:paraId="003E4BAA"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2.3716</w:t>
            </w:r>
          </w:p>
        </w:tc>
        <w:tc>
          <w:tcPr>
            <w:tcW w:w="834" w:type="pct"/>
            <w:tcBorders>
              <w:top w:val="nil"/>
              <w:left w:val="nil"/>
              <w:bottom w:val="nil"/>
              <w:right w:val="nil"/>
            </w:tcBorders>
            <w:vAlign w:val="center"/>
            <w:hideMark/>
          </w:tcPr>
          <w:p w14:paraId="70E97440"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471D9DA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30.60</w:t>
            </w:r>
          </w:p>
        </w:tc>
        <w:tc>
          <w:tcPr>
            <w:tcW w:w="833" w:type="pct"/>
            <w:tcBorders>
              <w:top w:val="nil"/>
              <w:left w:val="nil"/>
              <w:bottom w:val="nil"/>
              <w:right w:val="nil"/>
            </w:tcBorders>
            <w:vAlign w:val="center"/>
            <w:hideMark/>
          </w:tcPr>
          <w:p w14:paraId="563524B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263D1616" w14:textId="77777777" w:rsidTr="000E6F1F">
        <w:trPr>
          <w:trHeight w:val="270"/>
        </w:trPr>
        <w:tc>
          <w:tcPr>
            <w:tcW w:w="833" w:type="pct"/>
            <w:tcBorders>
              <w:top w:val="nil"/>
              <w:left w:val="nil"/>
              <w:bottom w:val="nil"/>
              <w:right w:val="nil"/>
            </w:tcBorders>
          </w:tcPr>
          <w:p w14:paraId="6741A910"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5CFFA6AC"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16-20</w:t>
            </w:r>
          </w:p>
        </w:tc>
        <w:tc>
          <w:tcPr>
            <w:tcW w:w="833" w:type="pct"/>
            <w:tcBorders>
              <w:top w:val="nil"/>
              <w:left w:val="nil"/>
              <w:bottom w:val="nil"/>
              <w:right w:val="nil"/>
            </w:tcBorders>
            <w:vAlign w:val="center"/>
            <w:hideMark/>
          </w:tcPr>
          <w:p w14:paraId="56AA08D9"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2.4697</w:t>
            </w:r>
          </w:p>
        </w:tc>
        <w:tc>
          <w:tcPr>
            <w:tcW w:w="834" w:type="pct"/>
            <w:tcBorders>
              <w:top w:val="nil"/>
              <w:left w:val="nil"/>
              <w:bottom w:val="nil"/>
              <w:right w:val="nil"/>
            </w:tcBorders>
            <w:vAlign w:val="center"/>
            <w:hideMark/>
          </w:tcPr>
          <w:p w14:paraId="54224A0B"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427F605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31.87</w:t>
            </w:r>
          </w:p>
        </w:tc>
        <w:tc>
          <w:tcPr>
            <w:tcW w:w="833" w:type="pct"/>
            <w:tcBorders>
              <w:top w:val="nil"/>
              <w:left w:val="nil"/>
              <w:bottom w:val="nil"/>
              <w:right w:val="nil"/>
            </w:tcBorders>
            <w:vAlign w:val="center"/>
            <w:hideMark/>
          </w:tcPr>
          <w:p w14:paraId="2B9FA301"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35EE30BC" w14:textId="77777777" w:rsidTr="000E6F1F">
        <w:trPr>
          <w:trHeight w:val="270"/>
        </w:trPr>
        <w:tc>
          <w:tcPr>
            <w:tcW w:w="833" w:type="pct"/>
            <w:tcBorders>
              <w:top w:val="nil"/>
              <w:left w:val="nil"/>
              <w:bottom w:val="nil"/>
              <w:right w:val="nil"/>
            </w:tcBorders>
          </w:tcPr>
          <w:p w14:paraId="108510BA"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5BDF7507"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21-25</w:t>
            </w:r>
          </w:p>
        </w:tc>
        <w:tc>
          <w:tcPr>
            <w:tcW w:w="833" w:type="pct"/>
            <w:tcBorders>
              <w:top w:val="nil"/>
              <w:left w:val="nil"/>
              <w:bottom w:val="nil"/>
              <w:right w:val="nil"/>
            </w:tcBorders>
            <w:vAlign w:val="center"/>
            <w:hideMark/>
          </w:tcPr>
          <w:p w14:paraId="269975F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2.5482</w:t>
            </w:r>
          </w:p>
        </w:tc>
        <w:tc>
          <w:tcPr>
            <w:tcW w:w="834" w:type="pct"/>
            <w:tcBorders>
              <w:top w:val="nil"/>
              <w:left w:val="nil"/>
              <w:bottom w:val="nil"/>
              <w:right w:val="nil"/>
            </w:tcBorders>
            <w:vAlign w:val="center"/>
            <w:hideMark/>
          </w:tcPr>
          <w:p w14:paraId="6850730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715ABB7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32.88</w:t>
            </w:r>
          </w:p>
        </w:tc>
        <w:tc>
          <w:tcPr>
            <w:tcW w:w="833" w:type="pct"/>
            <w:tcBorders>
              <w:top w:val="nil"/>
              <w:left w:val="nil"/>
              <w:bottom w:val="nil"/>
              <w:right w:val="nil"/>
            </w:tcBorders>
            <w:vAlign w:val="center"/>
            <w:hideMark/>
          </w:tcPr>
          <w:p w14:paraId="40D7E80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441CB233" w14:textId="77777777" w:rsidTr="000E6F1F">
        <w:trPr>
          <w:trHeight w:val="270"/>
        </w:trPr>
        <w:tc>
          <w:tcPr>
            <w:tcW w:w="833" w:type="pct"/>
            <w:tcBorders>
              <w:top w:val="nil"/>
              <w:left w:val="nil"/>
              <w:bottom w:val="nil"/>
              <w:right w:val="nil"/>
            </w:tcBorders>
          </w:tcPr>
          <w:p w14:paraId="0DD0795C"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11CC88D4"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26-30</w:t>
            </w:r>
          </w:p>
        </w:tc>
        <w:tc>
          <w:tcPr>
            <w:tcW w:w="833" w:type="pct"/>
            <w:tcBorders>
              <w:top w:val="nil"/>
              <w:left w:val="nil"/>
              <w:bottom w:val="nil"/>
              <w:right w:val="nil"/>
            </w:tcBorders>
            <w:vAlign w:val="center"/>
            <w:hideMark/>
          </w:tcPr>
          <w:p w14:paraId="6EA9EEA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2.6595</w:t>
            </w:r>
          </w:p>
        </w:tc>
        <w:tc>
          <w:tcPr>
            <w:tcW w:w="834" w:type="pct"/>
            <w:tcBorders>
              <w:top w:val="nil"/>
              <w:left w:val="nil"/>
              <w:bottom w:val="nil"/>
              <w:right w:val="nil"/>
            </w:tcBorders>
            <w:vAlign w:val="center"/>
            <w:hideMark/>
          </w:tcPr>
          <w:p w14:paraId="08355B0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01F10338"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34.32</w:t>
            </w:r>
          </w:p>
        </w:tc>
        <w:tc>
          <w:tcPr>
            <w:tcW w:w="833" w:type="pct"/>
            <w:tcBorders>
              <w:top w:val="nil"/>
              <w:left w:val="nil"/>
              <w:bottom w:val="nil"/>
              <w:right w:val="nil"/>
            </w:tcBorders>
            <w:vAlign w:val="center"/>
            <w:hideMark/>
          </w:tcPr>
          <w:p w14:paraId="1615244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17E494A0" w14:textId="77777777" w:rsidTr="000E6F1F">
        <w:trPr>
          <w:trHeight w:val="270"/>
        </w:trPr>
        <w:tc>
          <w:tcPr>
            <w:tcW w:w="833" w:type="pct"/>
            <w:tcBorders>
              <w:top w:val="nil"/>
              <w:left w:val="nil"/>
              <w:bottom w:val="nil"/>
              <w:right w:val="nil"/>
            </w:tcBorders>
            <w:hideMark/>
          </w:tcPr>
          <w:p w14:paraId="1BED1E2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July</w:t>
            </w:r>
          </w:p>
        </w:tc>
        <w:tc>
          <w:tcPr>
            <w:tcW w:w="833" w:type="pct"/>
            <w:tcBorders>
              <w:top w:val="nil"/>
              <w:left w:val="nil"/>
              <w:bottom w:val="nil"/>
              <w:right w:val="nil"/>
            </w:tcBorders>
            <w:vAlign w:val="center"/>
            <w:hideMark/>
          </w:tcPr>
          <w:p w14:paraId="72AB8168"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1-5</w:t>
            </w:r>
          </w:p>
        </w:tc>
        <w:tc>
          <w:tcPr>
            <w:tcW w:w="833" w:type="pct"/>
            <w:tcBorders>
              <w:top w:val="nil"/>
              <w:left w:val="nil"/>
              <w:bottom w:val="nil"/>
              <w:right w:val="nil"/>
            </w:tcBorders>
            <w:vAlign w:val="center"/>
            <w:hideMark/>
          </w:tcPr>
          <w:p w14:paraId="3890638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2.7490</w:t>
            </w:r>
          </w:p>
        </w:tc>
        <w:tc>
          <w:tcPr>
            <w:tcW w:w="834" w:type="pct"/>
            <w:tcBorders>
              <w:top w:val="nil"/>
              <w:left w:val="nil"/>
              <w:bottom w:val="nil"/>
              <w:right w:val="nil"/>
            </w:tcBorders>
            <w:vAlign w:val="center"/>
            <w:hideMark/>
          </w:tcPr>
          <w:p w14:paraId="1647D9F0"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5D808B20"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35.47</w:t>
            </w:r>
          </w:p>
        </w:tc>
        <w:tc>
          <w:tcPr>
            <w:tcW w:w="833" w:type="pct"/>
            <w:tcBorders>
              <w:top w:val="nil"/>
              <w:left w:val="nil"/>
              <w:bottom w:val="nil"/>
              <w:right w:val="nil"/>
            </w:tcBorders>
            <w:vAlign w:val="center"/>
            <w:hideMark/>
          </w:tcPr>
          <w:p w14:paraId="27663AA5"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0261A335" w14:textId="77777777" w:rsidTr="000E6F1F">
        <w:trPr>
          <w:trHeight w:val="270"/>
        </w:trPr>
        <w:tc>
          <w:tcPr>
            <w:tcW w:w="833" w:type="pct"/>
            <w:tcBorders>
              <w:top w:val="nil"/>
              <w:left w:val="nil"/>
              <w:bottom w:val="nil"/>
              <w:right w:val="nil"/>
            </w:tcBorders>
          </w:tcPr>
          <w:p w14:paraId="372678F2"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59FAA5F1"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6-10</w:t>
            </w:r>
          </w:p>
        </w:tc>
        <w:tc>
          <w:tcPr>
            <w:tcW w:w="833" w:type="pct"/>
            <w:tcBorders>
              <w:top w:val="nil"/>
              <w:left w:val="nil"/>
              <w:bottom w:val="nil"/>
              <w:right w:val="nil"/>
            </w:tcBorders>
            <w:vAlign w:val="center"/>
            <w:hideMark/>
          </w:tcPr>
          <w:p w14:paraId="7FBCFA1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2.7765</w:t>
            </w:r>
          </w:p>
        </w:tc>
        <w:tc>
          <w:tcPr>
            <w:tcW w:w="834" w:type="pct"/>
            <w:tcBorders>
              <w:top w:val="nil"/>
              <w:left w:val="nil"/>
              <w:bottom w:val="nil"/>
              <w:right w:val="nil"/>
            </w:tcBorders>
            <w:vAlign w:val="center"/>
            <w:hideMark/>
          </w:tcPr>
          <w:p w14:paraId="0FD2777B"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183E75B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35.83</w:t>
            </w:r>
          </w:p>
        </w:tc>
        <w:tc>
          <w:tcPr>
            <w:tcW w:w="833" w:type="pct"/>
            <w:tcBorders>
              <w:top w:val="nil"/>
              <w:left w:val="nil"/>
              <w:bottom w:val="nil"/>
              <w:right w:val="nil"/>
            </w:tcBorders>
            <w:vAlign w:val="center"/>
            <w:hideMark/>
          </w:tcPr>
          <w:p w14:paraId="2F379526"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70E84BC8" w14:textId="77777777" w:rsidTr="000E6F1F">
        <w:trPr>
          <w:trHeight w:val="270"/>
        </w:trPr>
        <w:tc>
          <w:tcPr>
            <w:tcW w:w="833" w:type="pct"/>
            <w:tcBorders>
              <w:top w:val="nil"/>
              <w:left w:val="nil"/>
              <w:bottom w:val="nil"/>
              <w:right w:val="nil"/>
            </w:tcBorders>
          </w:tcPr>
          <w:p w14:paraId="76BED7E8"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126DCD35"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11-15</w:t>
            </w:r>
          </w:p>
        </w:tc>
        <w:tc>
          <w:tcPr>
            <w:tcW w:w="833" w:type="pct"/>
            <w:tcBorders>
              <w:top w:val="nil"/>
              <w:left w:val="nil"/>
              <w:bottom w:val="nil"/>
              <w:right w:val="nil"/>
            </w:tcBorders>
            <w:vAlign w:val="center"/>
            <w:hideMark/>
          </w:tcPr>
          <w:p w14:paraId="19662048"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2.7727</w:t>
            </w:r>
          </w:p>
        </w:tc>
        <w:tc>
          <w:tcPr>
            <w:tcW w:w="834" w:type="pct"/>
            <w:tcBorders>
              <w:top w:val="nil"/>
              <w:left w:val="nil"/>
              <w:bottom w:val="nil"/>
              <w:right w:val="nil"/>
            </w:tcBorders>
            <w:vAlign w:val="center"/>
            <w:hideMark/>
          </w:tcPr>
          <w:p w14:paraId="7DF11C3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25D403FC"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35.78</w:t>
            </w:r>
          </w:p>
        </w:tc>
        <w:tc>
          <w:tcPr>
            <w:tcW w:w="833" w:type="pct"/>
            <w:tcBorders>
              <w:top w:val="nil"/>
              <w:left w:val="nil"/>
              <w:bottom w:val="nil"/>
              <w:right w:val="nil"/>
            </w:tcBorders>
            <w:vAlign w:val="center"/>
            <w:hideMark/>
          </w:tcPr>
          <w:p w14:paraId="51A98F39"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41D2859C" w14:textId="77777777" w:rsidTr="000E6F1F">
        <w:trPr>
          <w:trHeight w:val="270"/>
        </w:trPr>
        <w:tc>
          <w:tcPr>
            <w:tcW w:w="833" w:type="pct"/>
            <w:tcBorders>
              <w:top w:val="nil"/>
              <w:left w:val="nil"/>
              <w:bottom w:val="nil"/>
              <w:right w:val="nil"/>
            </w:tcBorders>
          </w:tcPr>
          <w:p w14:paraId="1AB01BD7"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7128B509"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16-20</w:t>
            </w:r>
          </w:p>
        </w:tc>
        <w:tc>
          <w:tcPr>
            <w:tcW w:w="833" w:type="pct"/>
            <w:tcBorders>
              <w:top w:val="nil"/>
              <w:left w:val="nil"/>
              <w:bottom w:val="nil"/>
              <w:right w:val="nil"/>
            </w:tcBorders>
            <w:vAlign w:val="center"/>
            <w:hideMark/>
          </w:tcPr>
          <w:p w14:paraId="41B6015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2.8829</w:t>
            </w:r>
          </w:p>
        </w:tc>
        <w:tc>
          <w:tcPr>
            <w:tcW w:w="834" w:type="pct"/>
            <w:tcBorders>
              <w:top w:val="nil"/>
              <w:left w:val="nil"/>
              <w:bottom w:val="nil"/>
              <w:right w:val="nil"/>
            </w:tcBorders>
            <w:vAlign w:val="center"/>
            <w:hideMark/>
          </w:tcPr>
          <w:p w14:paraId="7E5F70F3"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2E7D198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37.20</w:t>
            </w:r>
          </w:p>
        </w:tc>
        <w:tc>
          <w:tcPr>
            <w:tcW w:w="833" w:type="pct"/>
            <w:tcBorders>
              <w:top w:val="nil"/>
              <w:left w:val="nil"/>
              <w:bottom w:val="nil"/>
              <w:right w:val="nil"/>
            </w:tcBorders>
            <w:vAlign w:val="center"/>
            <w:hideMark/>
          </w:tcPr>
          <w:p w14:paraId="10485431"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6A099405" w14:textId="77777777" w:rsidTr="000E6F1F">
        <w:trPr>
          <w:trHeight w:val="270"/>
        </w:trPr>
        <w:tc>
          <w:tcPr>
            <w:tcW w:w="833" w:type="pct"/>
            <w:tcBorders>
              <w:top w:val="nil"/>
              <w:left w:val="nil"/>
              <w:bottom w:val="nil"/>
              <w:right w:val="nil"/>
            </w:tcBorders>
          </w:tcPr>
          <w:p w14:paraId="445C9926"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2F6C1ABA"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21-25</w:t>
            </w:r>
          </w:p>
        </w:tc>
        <w:tc>
          <w:tcPr>
            <w:tcW w:w="833" w:type="pct"/>
            <w:tcBorders>
              <w:top w:val="nil"/>
              <w:left w:val="nil"/>
              <w:bottom w:val="nil"/>
              <w:right w:val="nil"/>
            </w:tcBorders>
            <w:vAlign w:val="center"/>
            <w:hideMark/>
          </w:tcPr>
          <w:p w14:paraId="614A15D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2.9887</w:t>
            </w:r>
          </w:p>
        </w:tc>
        <w:tc>
          <w:tcPr>
            <w:tcW w:w="834" w:type="pct"/>
            <w:tcBorders>
              <w:top w:val="nil"/>
              <w:left w:val="nil"/>
              <w:bottom w:val="nil"/>
              <w:right w:val="nil"/>
            </w:tcBorders>
            <w:vAlign w:val="center"/>
            <w:hideMark/>
          </w:tcPr>
          <w:p w14:paraId="7234520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5C3D06CE"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38.57</w:t>
            </w:r>
          </w:p>
        </w:tc>
        <w:tc>
          <w:tcPr>
            <w:tcW w:w="833" w:type="pct"/>
            <w:tcBorders>
              <w:top w:val="nil"/>
              <w:left w:val="nil"/>
              <w:bottom w:val="nil"/>
              <w:right w:val="nil"/>
            </w:tcBorders>
            <w:vAlign w:val="center"/>
            <w:hideMark/>
          </w:tcPr>
          <w:p w14:paraId="2C3AE255"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11D0BEF4" w14:textId="77777777" w:rsidTr="000E6F1F">
        <w:trPr>
          <w:trHeight w:val="270"/>
        </w:trPr>
        <w:tc>
          <w:tcPr>
            <w:tcW w:w="833" w:type="pct"/>
            <w:tcBorders>
              <w:top w:val="nil"/>
              <w:left w:val="nil"/>
              <w:bottom w:val="nil"/>
              <w:right w:val="nil"/>
            </w:tcBorders>
          </w:tcPr>
          <w:p w14:paraId="0C80660D"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nil"/>
              <w:right w:val="nil"/>
            </w:tcBorders>
            <w:vAlign w:val="center"/>
            <w:hideMark/>
          </w:tcPr>
          <w:p w14:paraId="34D7B938"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26-31</w:t>
            </w:r>
          </w:p>
        </w:tc>
        <w:tc>
          <w:tcPr>
            <w:tcW w:w="833" w:type="pct"/>
            <w:tcBorders>
              <w:top w:val="nil"/>
              <w:left w:val="nil"/>
              <w:bottom w:val="nil"/>
              <w:right w:val="nil"/>
            </w:tcBorders>
            <w:vAlign w:val="center"/>
            <w:hideMark/>
          </w:tcPr>
          <w:p w14:paraId="52E97189"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2.9561</w:t>
            </w:r>
          </w:p>
        </w:tc>
        <w:tc>
          <w:tcPr>
            <w:tcW w:w="834" w:type="pct"/>
            <w:tcBorders>
              <w:top w:val="nil"/>
              <w:left w:val="nil"/>
              <w:bottom w:val="nil"/>
              <w:right w:val="nil"/>
            </w:tcBorders>
            <w:vAlign w:val="center"/>
            <w:hideMark/>
          </w:tcPr>
          <w:p w14:paraId="60B56697"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2A2D962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38.15</w:t>
            </w:r>
          </w:p>
        </w:tc>
        <w:tc>
          <w:tcPr>
            <w:tcW w:w="833" w:type="pct"/>
            <w:tcBorders>
              <w:top w:val="nil"/>
              <w:left w:val="nil"/>
              <w:bottom w:val="nil"/>
              <w:right w:val="nil"/>
            </w:tcBorders>
            <w:vAlign w:val="center"/>
            <w:hideMark/>
          </w:tcPr>
          <w:p w14:paraId="31E74F0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0D35893E" w14:textId="77777777" w:rsidTr="000E6F1F">
        <w:trPr>
          <w:trHeight w:val="270"/>
        </w:trPr>
        <w:tc>
          <w:tcPr>
            <w:tcW w:w="833" w:type="pct"/>
            <w:tcBorders>
              <w:top w:val="nil"/>
              <w:left w:val="nil"/>
              <w:bottom w:val="nil"/>
              <w:right w:val="nil"/>
            </w:tcBorders>
            <w:hideMark/>
          </w:tcPr>
          <w:p w14:paraId="103A5B9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August</w:t>
            </w:r>
          </w:p>
        </w:tc>
        <w:tc>
          <w:tcPr>
            <w:tcW w:w="833" w:type="pct"/>
            <w:tcBorders>
              <w:top w:val="nil"/>
              <w:left w:val="nil"/>
              <w:bottom w:val="nil"/>
              <w:right w:val="nil"/>
            </w:tcBorders>
            <w:vAlign w:val="center"/>
            <w:hideMark/>
          </w:tcPr>
          <w:p w14:paraId="29D7F470"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1-5</w:t>
            </w:r>
          </w:p>
        </w:tc>
        <w:tc>
          <w:tcPr>
            <w:tcW w:w="833" w:type="pct"/>
            <w:tcBorders>
              <w:top w:val="nil"/>
              <w:left w:val="nil"/>
              <w:bottom w:val="nil"/>
              <w:right w:val="nil"/>
            </w:tcBorders>
            <w:vAlign w:val="center"/>
            <w:hideMark/>
          </w:tcPr>
          <w:p w14:paraId="5CC944F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2.7699</w:t>
            </w:r>
          </w:p>
        </w:tc>
        <w:tc>
          <w:tcPr>
            <w:tcW w:w="834" w:type="pct"/>
            <w:tcBorders>
              <w:top w:val="nil"/>
              <w:left w:val="nil"/>
              <w:bottom w:val="nil"/>
              <w:right w:val="nil"/>
            </w:tcBorders>
            <w:vAlign w:val="center"/>
            <w:hideMark/>
          </w:tcPr>
          <w:p w14:paraId="30671D6F"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nil"/>
              <w:right w:val="nil"/>
            </w:tcBorders>
            <w:vAlign w:val="center"/>
            <w:hideMark/>
          </w:tcPr>
          <w:p w14:paraId="7EE0E82A"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35.74</w:t>
            </w:r>
          </w:p>
        </w:tc>
        <w:tc>
          <w:tcPr>
            <w:tcW w:w="833" w:type="pct"/>
            <w:tcBorders>
              <w:top w:val="nil"/>
              <w:left w:val="nil"/>
              <w:bottom w:val="nil"/>
              <w:right w:val="nil"/>
            </w:tcBorders>
            <w:vAlign w:val="center"/>
            <w:hideMark/>
          </w:tcPr>
          <w:p w14:paraId="15377FFB"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r w:rsidR="0005625F" w:rsidRPr="0073413D" w14:paraId="45266696" w14:textId="77777777" w:rsidTr="000E6F1F">
        <w:trPr>
          <w:trHeight w:val="270"/>
        </w:trPr>
        <w:tc>
          <w:tcPr>
            <w:tcW w:w="833" w:type="pct"/>
            <w:tcBorders>
              <w:top w:val="nil"/>
              <w:left w:val="nil"/>
              <w:bottom w:val="single" w:sz="4" w:space="0" w:color="auto"/>
              <w:right w:val="nil"/>
            </w:tcBorders>
          </w:tcPr>
          <w:p w14:paraId="59DEC6D2" w14:textId="77777777" w:rsidR="0005625F" w:rsidRPr="0073413D" w:rsidRDefault="0005625F" w:rsidP="000E6F1F">
            <w:pPr>
              <w:spacing w:after="0" w:line="480" w:lineRule="auto"/>
              <w:jc w:val="both"/>
              <w:rPr>
                <w:rFonts w:ascii="Arial" w:hAnsi="Arial" w:cs="Arial"/>
                <w:color w:val="000000"/>
                <w:sz w:val="22"/>
                <w:lang w:val="en-US"/>
              </w:rPr>
            </w:pPr>
          </w:p>
        </w:tc>
        <w:tc>
          <w:tcPr>
            <w:tcW w:w="833" w:type="pct"/>
            <w:tcBorders>
              <w:top w:val="nil"/>
              <w:left w:val="nil"/>
              <w:bottom w:val="single" w:sz="4" w:space="0" w:color="auto"/>
              <w:right w:val="nil"/>
            </w:tcBorders>
            <w:vAlign w:val="center"/>
            <w:hideMark/>
          </w:tcPr>
          <w:p w14:paraId="527E4213" w14:textId="77777777" w:rsidR="0005625F" w:rsidRPr="0073413D" w:rsidRDefault="0005625F" w:rsidP="000E6F1F">
            <w:pPr>
              <w:spacing w:after="0" w:line="480" w:lineRule="auto"/>
              <w:jc w:val="both"/>
              <w:rPr>
                <w:rFonts w:ascii="Arial" w:hAnsi="Arial" w:cs="Arial"/>
                <w:color w:val="000000"/>
                <w:sz w:val="22"/>
                <w:lang w:val="en-US" w:eastAsia="zh-CN"/>
              </w:rPr>
            </w:pPr>
            <w:r w:rsidRPr="0073413D">
              <w:rPr>
                <w:rFonts w:ascii="Arial" w:hAnsi="Arial" w:cs="Arial"/>
                <w:color w:val="000000"/>
                <w:sz w:val="22"/>
                <w:lang w:val="en-US" w:eastAsia="zh-CN"/>
              </w:rPr>
              <w:t>6-10</w:t>
            </w:r>
          </w:p>
        </w:tc>
        <w:tc>
          <w:tcPr>
            <w:tcW w:w="833" w:type="pct"/>
            <w:tcBorders>
              <w:top w:val="nil"/>
              <w:left w:val="nil"/>
              <w:bottom w:val="single" w:sz="4" w:space="0" w:color="auto"/>
              <w:right w:val="nil"/>
            </w:tcBorders>
            <w:vAlign w:val="center"/>
            <w:hideMark/>
          </w:tcPr>
          <w:p w14:paraId="50B9C04C"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2.5891</w:t>
            </w:r>
          </w:p>
        </w:tc>
        <w:tc>
          <w:tcPr>
            <w:tcW w:w="834" w:type="pct"/>
            <w:tcBorders>
              <w:top w:val="nil"/>
              <w:left w:val="nil"/>
              <w:bottom w:val="single" w:sz="4" w:space="0" w:color="auto"/>
              <w:right w:val="nil"/>
            </w:tcBorders>
            <w:vAlign w:val="center"/>
            <w:hideMark/>
          </w:tcPr>
          <w:p w14:paraId="011304F2"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0.0775</w:t>
            </w:r>
          </w:p>
        </w:tc>
        <w:tc>
          <w:tcPr>
            <w:tcW w:w="834" w:type="pct"/>
            <w:tcBorders>
              <w:top w:val="nil"/>
              <w:left w:val="nil"/>
              <w:bottom w:val="single" w:sz="4" w:space="0" w:color="auto"/>
              <w:right w:val="nil"/>
            </w:tcBorders>
            <w:vAlign w:val="center"/>
            <w:hideMark/>
          </w:tcPr>
          <w:p w14:paraId="51B16984"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33.41</w:t>
            </w:r>
          </w:p>
        </w:tc>
        <w:tc>
          <w:tcPr>
            <w:tcW w:w="833" w:type="pct"/>
            <w:tcBorders>
              <w:top w:val="nil"/>
              <w:left w:val="nil"/>
              <w:bottom w:val="single" w:sz="4" w:space="0" w:color="auto"/>
              <w:right w:val="nil"/>
            </w:tcBorders>
            <w:vAlign w:val="center"/>
            <w:hideMark/>
          </w:tcPr>
          <w:p w14:paraId="1E29D03D" w14:textId="77777777" w:rsidR="0005625F" w:rsidRPr="0073413D" w:rsidRDefault="0005625F" w:rsidP="000E6F1F">
            <w:pPr>
              <w:spacing w:after="0" w:line="480" w:lineRule="auto"/>
              <w:jc w:val="both"/>
              <w:rPr>
                <w:rFonts w:ascii="Arial" w:hAnsi="Arial" w:cs="Arial"/>
                <w:color w:val="000000"/>
                <w:sz w:val="22"/>
                <w:lang w:val="en-US"/>
              </w:rPr>
            </w:pPr>
            <w:r w:rsidRPr="0073413D">
              <w:rPr>
                <w:rFonts w:ascii="Arial" w:hAnsi="Arial" w:cs="Arial"/>
                <w:color w:val="000000"/>
                <w:sz w:val="22"/>
                <w:lang w:val="en-US"/>
              </w:rPr>
              <w:t>&lt;0.0001</w:t>
            </w:r>
          </w:p>
        </w:tc>
      </w:tr>
    </w:tbl>
    <w:p w14:paraId="6D3A6BB2" w14:textId="77777777" w:rsidR="0005625F" w:rsidRPr="0073413D" w:rsidRDefault="0005625F" w:rsidP="0005625F">
      <w:pPr>
        <w:spacing w:after="0" w:line="480" w:lineRule="auto"/>
        <w:jc w:val="both"/>
        <w:rPr>
          <w:rFonts w:ascii="Arial" w:hAnsi="Arial" w:cs="Arial"/>
          <w:sz w:val="22"/>
          <w:lang w:val="en-US"/>
        </w:rPr>
      </w:pPr>
    </w:p>
    <w:p w14:paraId="75427862" w14:textId="77777777" w:rsidR="0005625F" w:rsidRPr="0073413D" w:rsidRDefault="0005625F" w:rsidP="0005625F">
      <w:pPr>
        <w:spacing w:after="0" w:line="480" w:lineRule="auto"/>
        <w:jc w:val="both"/>
        <w:rPr>
          <w:rFonts w:ascii="Arial" w:hAnsi="Arial" w:cs="Arial"/>
          <w:sz w:val="22"/>
          <w:lang w:val="en-US"/>
        </w:rPr>
        <w:sectPr w:rsidR="0005625F" w:rsidRPr="0073413D" w:rsidSect="000E6F1F">
          <w:footerReference w:type="default" r:id="rId11"/>
          <w:pgSz w:w="11906" w:h="16838"/>
          <w:pgMar w:top="1440" w:right="1440" w:bottom="1440" w:left="1440" w:header="708" w:footer="708" w:gutter="0"/>
          <w:lnNumType w:countBy="1" w:restart="continuous"/>
          <w:cols w:space="720"/>
          <w:docGrid w:linePitch="360"/>
        </w:sectPr>
      </w:pPr>
    </w:p>
    <w:p w14:paraId="12113706" w14:textId="77777777" w:rsidR="0005625F" w:rsidRPr="0073413D" w:rsidRDefault="0005625F" w:rsidP="0005625F">
      <w:pPr>
        <w:spacing w:after="0" w:line="480" w:lineRule="auto"/>
        <w:rPr>
          <w:rFonts w:ascii="Arial" w:hAnsi="Arial" w:cs="Arial"/>
          <w:b/>
          <w:color w:val="000000"/>
          <w:sz w:val="22"/>
          <w:lang w:val="en-US"/>
        </w:rPr>
      </w:pPr>
      <w:r w:rsidRPr="0073413D">
        <w:rPr>
          <w:rFonts w:ascii="Arial" w:hAnsi="Arial" w:cs="Arial"/>
          <w:b/>
          <w:color w:val="000000"/>
          <w:sz w:val="22"/>
          <w:lang w:val="en-US"/>
        </w:rPr>
        <w:t xml:space="preserve">Table S2:  </w:t>
      </w:r>
      <w:r w:rsidRPr="0073413D">
        <w:rPr>
          <w:rFonts w:ascii="Arial" w:hAnsi="Arial" w:cs="Arial"/>
          <w:color w:val="000000"/>
          <w:sz w:val="22"/>
          <w:lang w:val="en-US"/>
        </w:rPr>
        <w:t xml:space="preserve">Light trap catches of </w:t>
      </w:r>
      <w:r w:rsidRPr="0073413D">
        <w:rPr>
          <w:rFonts w:ascii="Arial" w:hAnsi="Arial" w:cs="Arial"/>
          <w:i/>
          <w:color w:val="000000"/>
          <w:sz w:val="22"/>
          <w:lang w:val="en-US"/>
        </w:rPr>
        <w:t>N. lugens</w:t>
      </w:r>
      <w:r w:rsidRPr="0073413D">
        <w:rPr>
          <w:rFonts w:ascii="Arial" w:hAnsi="Arial" w:cs="Arial"/>
          <w:color w:val="000000"/>
          <w:sz w:val="22"/>
          <w:lang w:val="en-US"/>
        </w:rPr>
        <w:t xml:space="preserve"> and meteorological data (</w:t>
      </w:r>
      <w:r w:rsidRPr="00D464FE">
        <w:rPr>
          <w:rFonts w:ascii="Arial" w:hAnsi="Arial" w:cs="Arial"/>
          <w:color w:val="000000"/>
          <w:sz w:val="22"/>
          <w:lang w:val="en-US"/>
        </w:rPr>
        <w:t>1978</w:t>
      </w:r>
      <w:r w:rsidRPr="0073413D">
        <w:rPr>
          <w:rFonts w:ascii="Arial" w:hAnsi="Arial" w:cs="Arial"/>
          <w:color w:val="000000"/>
          <w:sz w:val="22"/>
          <w:lang w:val="en-US"/>
        </w:rPr>
        <w:t xml:space="preserve"> to 2003) used in regression models</w:t>
      </w:r>
    </w:p>
    <w:tbl>
      <w:tblPr>
        <w:tblW w:w="0" w:type="auto"/>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546"/>
        <w:gridCol w:w="1009"/>
        <w:gridCol w:w="1836"/>
        <w:gridCol w:w="975"/>
        <w:gridCol w:w="1332"/>
        <w:gridCol w:w="521"/>
        <w:gridCol w:w="876"/>
        <w:gridCol w:w="631"/>
        <w:gridCol w:w="594"/>
        <w:gridCol w:w="1034"/>
        <w:gridCol w:w="1438"/>
        <w:gridCol w:w="1817"/>
        <w:gridCol w:w="1035"/>
      </w:tblGrid>
      <w:tr w:rsidR="0005625F" w:rsidRPr="0073413D" w14:paraId="1141030C" w14:textId="77777777" w:rsidTr="000E6F1F">
        <w:trPr>
          <w:trHeight w:val="270"/>
        </w:trPr>
        <w:tc>
          <w:tcPr>
            <w:tcW w:w="0" w:type="auto"/>
            <w:vMerge w:val="restart"/>
            <w:tcBorders>
              <w:top w:val="single" w:sz="4" w:space="0" w:color="auto"/>
            </w:tcBorders>
            <w:noWrap/>
          </w:tcPr>
          <w:p w14:paraId="3978988D" w14:textId="77777777" w:rsidR="0005625F" w:rsidRPr="0073413D" w:rsidRDefault="0005625F" w:rsidP="000E6F1F">
            <w:pPr>
              <w:spacing w:after="0" w:line="480" w:lineRule="auto"/>
              <w:rPr>
                <w:rFonts w:ascii="Arial" w:hAnsi="Arial" w:cs="Arial"/>
                <w:color w:val="000000"/>
                <w:kern w:val="2"/>
                <w:sz w:val="22"/>
                <w:lang w:val="en-US" w:eastAsia="zh-CN"/>
              </w:rPr>
            </w:pPr>
            <w:r w:rsidRPr="0073413D">
              <w:rPr>
                <w:rFonts w:ascii="Arial" w:hAnsi="Arial" w:cs="Arial"/>
                <w:color w:val="000000"/>
                <w:kern w:val="2"/>
                <w:sz w:val="22"/>
                <w:lang w:val="en-US" w:eastAsia="zh-CN"/>
              </w:rPr>
              <w:t>Year</w:t>
            </w:r>
          </w:p>
        </w:tc>
        <w:tc>
          <w:tcPr>
            <w:tcW w:w="0" w:type="auto"/>
            <w:gridSpan w:val="4"/>
            <w:tcBorders>
              <w:top w:val="single" w:sz="4" w:space="0" w:color="auto"/>
              <w:bottom w:val="single" w:sz="4" w:space="0" w:color="auto"/>
            </w:tcBorders>
            <w:noWrap/>
          </w:tcPr>
          <w:p w14:paraId="62813BFA"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Light trap catches</w:t>
            </w:r>
          </w:p>
        </w:tc>
        <w:tc>
          <w:tcPr>
            <w:tcW w:w="0" w:type="auto"/>
            <w:gridSpan w:val="5"/>
            <w:tcBorders>
              <w:top w:val="single" w:sz="4" w:space="0" w:color="auto"/>
              <w:bottom w:val="single" w:sz="4" w:space="0" w:color="auto"/>
            </w:tcBorders>
            <w:noWrap/>
          </w:tcPr>
          <w:p w14:paraId="12E6CF19"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Indices of WPSH in July</w:t>
            </w:r>
          </w:p>
        </w:tc>
        <w:tc>
          <w:tcPr>
            <w:tcW w:w="0" w:type="auto"/>
            <w:gridSpan w:val="3"/>
            <w:tcBorders>
              <w:top w:val="single" w:sz="4" w:space="0" w:color="auto"/>
              <w:bottom w:val="single" w:sz="4" w:space="0" w:color="auto"/>
            </w:tcBorders>
            <w:noWrap/>
          </w:tcPr>
          <w:p w14:paraId="3BA3AD6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WPSH-related climatic indices</w:t>
            </w:r>
          </w:p>
        </w:tc>
      </w:tr>
      <w:tr w:rsidR="0005625F" w:rsidRPr="0073413D" w14:paraId="1C77FFB9" w14:textId="77777777" w:rsidTr="000E6F1F">
        <w:trPr>
          <w:trHeight w:val="270"/>
        </w:trPr>
        <w:tc>
          <w:tcPr>
            <w:tcW w:w="0" w:type="auto"/>
            <w:vMerge/>
            <w:noWrap/>
          </w:tcPr>
          <w:p w14:paraId="061E8BAD" w14:textId="77777777" w:rsidR="0005625F" w:rsidRPr="0073413D" w:rsidRDefault="0005625F" w:rsidP="000E6F1F">
            <w:pPr>
              <w:widowControl w:val="0"/>
              <w:suppressAutoHyphens/>
              <w:spacing w:after="0" w:line="480" w:lineRule="auto"/>
              <w:rPr>
                <w:rFonts w:ascii="Arial" w:hAnsi="Arial" w:cs="Arial"/>
                <w:color w:val="000000"/>
                <w:sz w:val="22"/>
                <w:lang w:val="en-US"/>
              </w:rPr>
            </w:pPr>
          </w:p>
        </w:tc>
        <w:tc>
          <w:tcPr>
            <w:tcW w:w="0" w:type="auto"/>
            <w:gridSpan w:val="2"/>
            <w:tcBorders>
              <w:top w:val="single" w:sz="4" w:space="0" w:color="auto"/>
              <w:bottom w:val="single" w:sz="4" w:space="0" w:color="auto"/>
            </w:tcBorders>
            <w:noWrap/>
          </w:tcPr>
          <w:p w14:paraId="5CE114AF"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Lower Yangtze River Valley*</w:t>
            </w:r>
          </w:p>
        </w:tc>
        <w:tc>
          <w:tcPr>
            <w:tcW w:w="0" w:type="auto"/>
            <w:gridSpan w:val="2"/>
            <w:tcBorders>
              <w:top w:val="single" w:sz="4" w:space="0" w:color="auto"/>
              <w:bottom w:val="single" w:sz="4" w:space="0" w:color="auto"/>
            </w:tcBorders>
          </w:tcPr>
          <w:p w14:paraId="41E3573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Northern South China‡</w:t>
            </w:r>
          </w:p>
        </w:tc>
        <w:tc>
          <w:tcPr>
            <w:tcW w:w="0" w:type="auto"/>
            <w:tcBorders>
              <w:top w:val="single" w:sz="4" w:space="0" w:color="auto"/>
              <w:bottom w:val="single" w:sz="4" w:space="0" w:color="auto"/>
            </w:tcBorders>
            <w:noWrap/>
          </w:tcPr>
          <w:p w14:paraId="4994AF91"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Area</w:t>
            </w:r>
          </w:p>
        </w:tc>
        <w:tc>
          <w:tcPr>
            <w:tcW w:w="0" w:type="auto"/>
            <w:tcBorders>
              <w:top w:val="single" w:sz="4" w:space="0" w:color="auto"/>
              <w:bottom w:val="single" w:sz="4" w:space="0" w:color="auto"/>
            </w:tcBorders>
            <w:noWrap/>
          </w:tcPr>
          <w:p w14:paraId="6820336D"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Intensity</w:t>
            </w:r>
          </w:p>
        </w:tc>
        <w:tc>
          <w:tcPr>
            <w:tcW w:w="0" w:type="auto"/>
            <w:tcBorders>
              <w:top w:val="single" w:sz="4" w:space="0" w:color="auto"/>
              <w:bottom w:val="single" w:sz="4" w:space="0" w:color="auto"/>
            </w:tcBorders>
            <w:noWrap/>
          </w:tcPr>
          <w:p w14:paraId="3661D01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Ridge</w:t>
            </w:r>
          </w:p>
        </w:tc>
        <w:tc>
          <w:tcPr>
            <w:tcW w:w="0" w:type="auto"/>
            <w:tcBorders>
              <w:top w:val="single" w:sz="4" w:space="0" w:color="auto"/>
              <w:bottom w:val="single" w:sz="4" w:space="0" w:color="auto"/>
            </w:tcBorders>
            <w:noWrap/>
          </w:tcPr>
          <w:p w14:paraId="6177CC2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 xml:space="preserve">North </w:t>
            </w:r>
          </w:p>
          <w:p w14:paraId="4BDEF16B"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edge</w:t>
            </w:r>
          </w:p>
        </w:tc>
        <w:tc>
          <w:tcPr>
            <w:tcW w:w="0" w:type="auto"/>
            <w:tcBorders>
              <w:top w:val="single" w:sz="4" w:space="0" w:color="auto"/>
              <w:bottom w:val="single" w:sz="4" w:space="0" w:color="auto"/>
            </w:tcBorders>
            <w:noWrap/>
          </w:tcPr>
          <w:p w14:paraId="42E07122"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 xml:space="preserve">Westward </w:t>
            </w:r>
          </w:p>
          <w:p w14:paraId="37610855"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extension</w:t>
            </w:r>
          </w:p>
        </w:tc>
        <w:tc>
          <w:tcPr>
            <w:tcW w:w="0" w:type="auto"/>
            <w:tcBorders>
              <w:top w:val="single" w:sz="4" w:space="0" w:color="auto"/>
              <w:bottom w:val="single" w:sz="4" w:space="0" w:color="auto"/>
            </w:tcBorders>
            <w:noWrap/>
          </w:tcPr>
          <w:p w14:paraId="20897CB2" w14:textId="77777777" w:rsidR="0005625F" w:rsidRPr="0073413D" w:rsidRDefault="0005625F" w:rsidP="000E6F1F">
            <w:pPr>
              <w:spacing w:after="0" w:line="480" w:lineRule="auto"/>
              <w:rPr>
                <w:rFonts w:ascii="Arial" w:eastAsia="Times New Roman" w:hAnsi="Arial" w:cs="Arial"/>
                <w:color w:val="000000"/>
                <w:sz w:val="22"/>
                <w:lang w:val="en-US" w:eastAsia="zh-CN"/>
              </w:rPr>
            </w:pPr>
            <w:r w:rsidRPr="0073413D">
              <w:rPr>
                <w:rFonts w:ascii="Arial" w:eastAsia="Times New Roman" w:hAnsi="Arial" w:cs="Arial"/>
                <w:color w:val="000000"/>
                <w:sz w:val="22"/>
                <w:lang w:val="en-US" w:eastAsia="zh-CN"/>
              </w:rPr>
              <w:t>SSTA(IO-WP)</w:t>
            </w:r>
          </w:p>
        </w:tc>
        <w:tc>
          <w:tcPr>
            <w:tcW w:w="0" w:type="auto"/>
            <w:tcBorders>
              <w:top w:val="single" w:sz="4" w:space="0" w:color="auto"/>
              <w:bottom w:val="single" w:sz="4" w:space="0" w:color="auto"/>
            </w:tcBorders>
            <w:noWrap/>
          </w:tcPr>
          <w:p w14:paraId="55818E02" w14:textId="77777777" w:rsidR="0005625F" w:rsidRPr="0073413D" w:rsidRDefault="0005625F" w:rsidP="000E6F1F">
            <w:pPr>
              <w:spacing w:after="0" w:line="480" w:lineRule="auto"/>
              <w:rPr>
                <w:rFonts w:ascii="Arial" w:eastAsia="Times New Roman" w:hAnsi="Arial" w:cs="Arial"/>
                <w:color w:val="000000"/>
                <w:sz w:val="22"/>
                <w:lang w:val="en-US" w:eastAsia="zh-CN"/>
              </w:rPr>
            </w:pPr>
            <w:r w:rsidRPr="0073413D">
              <w:rPr>
                <w:rFonts w:ascii="Arial" w:eastAsia="Times New Roman" w:hAnsi="Arial" w:cs="Arial"/>
                <w:color w:val="000000"/>
                <w:sz w:val="22"/>
                <w:lang w:val="en-US" w:eastAsia="zh-CN"/>
              </w:rPr>
              <w:t>ENSO</w:t>
            </w:r>
          </w:p>
        </w:tc>
        <w:tc>
          <w:tcPr>
            <w:tcW w:w="0" w:type="auto"/>
            <w:tcBorders>
              <w:top w:val="single" w:sz="4" w:space="0" w:color="auto"/>
              <w:bottom w:val="single" w:sz="4" w:space="0" w:color="auto"/>
            </w:tcBorders>
          </w:tcPr>
          <w:p w14:paraId="6631B84B" w14:textId="77777777" w:rsidR="0005625F" w:rsidRPr="0073413D" w:rsidRDefault="0005625F" w:rsidP="000E6F1F">
            <w:pPr>
              <w:spacing w:after="0" w:line="480" w:lineRule="auto"/>
              <w:rPr>
                <w:rFonts w:ascii="Arial" w:eastAsia="Times New Roman" w:hAnsi="Arial" w:cs="Arial"/>
                <w:color w:val="000000"/>
                <w:sz w:val="22"/>
                <w:lang w:val="en-US" w:eastAsia="zh-CN"/>
              </w:rPr>
            </w:pPr>
            <w:r w:rsidRPr="0073413D">
              <w:rPr>
                <w:rFonts w:ascii="Arial" w:eastAsia="Times New Roman" w:hAnsi="Arial" w:cs="Arial"/>
                <w:color w:val="000000"/>
                <w:sz w:val="22"/>
                <w:lang w:val="en-US" w:eastAsia="zh-CN"/>
              </w:rPr>
              <w:t>NAO</w:t>
            </w:r>
          </w:p>
        </w:tc>
      </w:tr>
      <w:tr w:rsidR="0005625F" w:rsidRPr="0073413D" w14:paraId="6BC5C268" w14:textId="77777777" w:rsidTr="000E6F1F">
        <w:trPr>
          <w:trHeight w:val="270"/>
        </w:trPr>
        <w:tc>
          <w:tcPr>
            <w:tcW w:w="0" w:type="auto"/>
            <w:vMerge/>
            <w:noWrap/>
          </w:tcPr>
          <w:p w14:paraId="429A13F4" w14:textId="77777777" w:rsidR="0005625F" w:rsidRPr="0073413D" w:rsidRDefault="0005625F" w:rsidP="000E6F1F">
            <w:pPr>
              <w:widowControl w:val="0"/>
              <w:suppressAutoHyphens/>
              <w:spacing w:after="0" w:line="480" w:lineRule="auto"/>
              <w:rPr>
                <w:rFonts w:ascii="Arial" w:hAnsi="Arial" w:cs="Arial"/>
                <w:color w:val="000000"/>
                <w:sz w:val="22"/>
                <w:lang w:val="en-US"/>
              </w:rPr>
            </w:pPr>
          </w:p>
        </w:tc>
        <w:tc>
          <w:tcPr>
            <w:tcW w:w="0" w:type="auto"/>
            <w:tcBorders>
              <w:top w:val="single" w:sz="4" w:space="0" w:color="auto"/>
              <w:bottom w:val="single" w:sz="4" w:space="0" w:color="auto"/>
            </w:tcBorders>
            <w:noWrap/>
          </w:tcPr>
          <w:p w14:paraId="2BFC56E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 xml:space="preserve">    July</w:t>
            </w:r>
          </w:p>
        </w:tc>
        <w:tc>
          <w:tcPr>
            <w:tcW w:w="0" w:type="auto"/>
            <w:tcBorders>
              <w:top w:val="single" w:sz="4" w:space="0" w:color="auto"/>
              <w:bottom w:val="single" w:sz="4" w:space="0" w:color="auto"/>
            </w:tcBorders>
            <w:noWrap/>
          </w:tcPr>
          <w:p w14:paraId="0A9DA40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 xml:space="preserve">   Late season</w:t>
            </w:r>
          </w:p>
        </w:tc>
        <w:tc>
          <w:tcPr>
            <w:tcW w:w="0" w:type="auto"/>
            <w:tcBorders>
              <w:top w:val="single" w:sz="4" w:space="0" w:color="auto"/>
              <w:bottom w:val="single" w:sz="4" w:space="0" w:color="auto"/>
            </w:tcBorders>
          </w:tcPr>
          <w:p w14:paraId="5CAB1D9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 xml:space="preserve"> May</w:t>
            </w:r>
          </w:p>
        </w:tc>
        <w:tc>
          <w:tcPr>
            <w:tcW w:w="0" w:type="auto"/>
            <w:tcBorders>
              <w:top w:val="single" w:sz="4" w:space="0" w:color="auto"/>
              <w:bottom w:val="single" w:sz="4" w:space="0" w:color="auto"/>
            </w:tcBorders>
          </w:tcPr>
          <w:p w14:paraId="2B9A799A"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log(May)</w:t>
            </w:r>
          </w:p>
        </w:tc>
        <w:tc>
          <w:tcPr>
            <w:tcW w:w="0" w:type="auto"/>
            <w:tcBorders>
              <w:top w:val="single" w:sz="4" w:space="0" w:color="auto"/>
              <w:bottom w:val="single" w:sz="4" w:space="0" w:color="auto"/>
            </w:tcBorders>
            <w:noWrap/>
          </w:tcPr>
          <w:p w14:paraId="6037E3AF" w14:textId="77777777" w:rsidR="0005625F" w:rsidRPr="0073413D" w:rsidRDefault="0005625F" w:rsidP="000E6F1F">
            <w:pPr>
              <w:spacing w:after="0" w:line="480" w:lineRule="auto"/>
              <w:rPr>
                <w:rFonts w:ascii="Arial" w:hAnsi="Arial" w:cs="Arial"/>
                <w:color w:val="000000"/>
                <w:kern w:val="2"/>
                <w:sz w:val="22"/>
                <w:lang w:val="en-US" w:eastAsia="zh-CN"/>
              </w:rPr>
            </w:pPr>
            <w:r w:rsidRPr="0073413D">
              <w:rPr>
                <w:rFonts w:ascii="Arial" w:hAnsi="Arial" w:cs="Arial"/>
                <w:color w:val="000000"/>
                <w:kern w:val="2"/>
                <w:sz w:val="22"/>
                <w:lang w:val="en-US" w:eastAsia="zh-CN"/>
              </w:rPr>
              <w:t>July</w:t>
            </w:r>
          </w:p>
        </w:tc>
        <w:tc>
          <w:tcPr>
            <w:tcW w:w="0" w:type="auto"/>
            <w:tcBorders>
              <w:top w:val="single" w:sz="4" w:space="0" w:color="auto"/>
              <w:bottom w:val="single" w:sz="4" w:space="0" w:color="auto"/>
            </w:tcBorders>
            <w:noWrap/>
          </w:tcPr>
          <w:p w14:paraId="5B268923" w14:textId="77777777" w:rsidR="0005625F" w:rsidRPr="0073413D" w:rsidRDefault="0005625F" w:rsidP="000E6F1F">
            <w:pPr>
              <w:spacing w:after="0" w:line="480" w:lineRule="auto"/>
              <w:rPr>
                <w:rFonts w:ascii="Arial" w:hAnsi="Arial" w:cs="Arial"/>
                <w:color w:val="000000"/>
                <w:kern w:val="2"/>
                <w:sz w:val="22"/>
                <w:lang w:val="en-US" w:eastAsia="zh-CN"/>
              </w:rPr>
            </w:pPr>
            <w:r w:rsidRPr="0073413D">
              <w:rPr>
                <w:rFonts w:ascii="Arial" w:hAnsi="Arial" w:cs="Arial"/>
                <w:color w:val="000000"/>
                <w:kern w:val="2"/>
                <w:sz w:val="22"/>
                <w:lang w:val="en-US" w:eastAsia="zh-CN"/>
              </w:rPr>
              <w:t xml:space="preserve">  July</w:t>
            </w:r>
          </w:p>
        </w:tc>
        <w:tc>
          <w:tcPr>
            <w:tcW w:w="0" w:type="auto"/>
            <w:tcBorders>
              <w:top w:val="single" w:sz="4" w:space="0" w:color="auto"/>
              <w:bottom w:val="single" w:sz="4" w:space="0" w:color="auto"/>
            </w:tcBorders>
            <w:noWrap/>
          </w:tcPr>
          <w:p w14:paraId="7067F860" w14:textId="77777777" w:rsidR="0005625F" w:rsidRPr="0073413D" w:rsidRDefault="0005625F" w:rsidP="000E6F1F">
            <w:pPr>
              <w:spacing w:after="0" w:line="480" w:lineRule="auto"/>
              <w:rPr>
                <w:rFonts w:ascii="Arial" w:hAnsi="Arial" w:cs="Arial"/>
                <w:color w:val="000000"/>
                <w:kern w:val="2"/>
                <w:sz w:val="22"/>
                <w:lang w:val="en-US" w:eastAsia="zh-CN"/>
              </w:rPr>
            </w:pPr>
            <w:r w:rsidRPr="0073413D">
              <w:rPr>
                <w:rFonts w:ascii="Arial" w:hAnsi="Arial" w:cs="Arial"/>
                <w:color w:val="000000"/>
                <w:kern w:val="2"/>
                <w:sz w:val="22"/>
                <w:lang w:val="en-US" w:eastAsia="zh-CN"/>
              </w:rPr>
              <w:t>July</w:t>
            </w:r>
          </w:p>
        </w:tc>
        <w:tc>
          <w:tcPr>
            <w:tcW w:w="0" w:type="auto"/>
            <w:tcBorders>
              <w:top w:val="single" w:sz="4" w:space="0" w:color="auto"/>
              <w:bottom w:val="single" w:sz="4" w:space="0" w:color="auto"/>
            </w:tcBorders>
            <w:noWrap/>
          </w:tcPr>
          <w:p w14:paraId="5FB073F5" w14:textId="77777777" w:rsidR="0005625F" w:rsidRPr="0073413D" w:rsidRDefault="0005625F" w:rsidP="000E6F1F">
            <w:pPr>
              <w:spacing w:after="0" w:line="480" w:lineRule="auto"/>
              <w:rPr>
                <w:rFonts w:ascii="Arial" w:hAnsi="Arial" w:cs="Arial"/>
                <w:color w:val="000000"/>
                <w:kern w:val="2"/>
                <w:sz w:val="22"/>
                <w:lang w:val="en-US" w:eastAsia="zh-CN"/>
              </w:rPr>
            </w:pPr>
            <w:r w:rsidRPr="0073413D">
              <w:rPr>
                <w:rFonts w:ascii="Arial" w:hAnsi="Arial" w:cs="Arial"/>
                <w:color w:val="000000"/>
                <w:kern w:val="2"/>
                <w:sz w:val="22"/>
                <w:lang w:val="en-US" w:eastAsia="zh-CN"/>
              </w:rPr>
              <w:t>July</w:t>
            </w:r>
          </w:p>
        </w:tc>
        <w:tc>
          <w:tcPr>
            <w:tcW w:w="0" w:type="auto"/>
            <w:tcBorders>
              <w:top w:val="single" w:sz="4" w:space="0" w:color="auto"/>
              <w:bottom w:val="single" w:sz="4" w:space="0" w:color="auto"/>
            </w:tcBorders>
            <w:noWrap/>
          </w:tcPr>
          <w:p w14:paraId="0F5D6C3A" w14:textId="77777777" w:rsidR="0005625F" w:rsidRPr="0073413D" w:rsidRDefault="0005625F" w:rsidP="000E6F1F">
            <w:pPr>
              <w:spacing w:after="0" w:line="480" w:lineRule="auto"/>
              <w:rPr>
                <w:rFonts w:ascii="Arial" w:hAnsi="Arial" w:cs="Arial"/>
                <w:color w:val="000000"/>
                <w:kern w:val="2"/>
                <w:sz w:val="22"/>
                <w:lang w:val="en-US" w:eastAsia="zh-CN"/>
              </w:rPr>
            </w:pPr>
            <w:r w:rsidRPr="0073413D">
              <w:rPr>
                <w:rFonts w:ascii="Arial" w:hAnsi="Arial" w:cs="Arial"/>
                <w:color w:val="000000"/>
                <w:kern w:val="2"/>
                <w:sz w:val="22"/>
                <w:lang w:val="en-US" w:eastAsia="zh-CN"/>
              </w:rPr>
              <w:t>July</w:t>
            </w:r>
          </w:p>
        </w:tc>
        <w:tc>
          <w:tcPr>
            <w:tcW w:w="0" w:type="auto"/>
            <w:tcBorders>
              <w:top w:val="single" w:sz="4" w:space="0" w:color="auto"/>
              <w:bottom w:val="single" w:sz="4" w:space="0" w:color="auto"/>
            </w:tcBorders>
            <w:noWrap/>
          </w:tcPr>
          <w:p w14:paraId="0E0DA7F8" w14:textId="77777777" w:rsidR="0005625F" w:rsidRPr="0073413D" w:rsidRDefault="0005625F" w:rsidP="000E6F1F">
            <w:pPr>
              <w:spacing w:after="0" w:line="480" w:lineRule="auto"/>
              <w:rPr>
                <w:rFonts w:ascii="Arial" w:eastAsia="Times New Roman" w:hAnsi="Arial" w:cs="Arial"/>
                <w:color w:val="000000"/>
                <w:sz w:val="22"/>
                <w:lang w:val="en-US" w:eastAsia="zh-CN"/>
              </w:rPr>
            </w:pPr>
            <w:r w:rsidRPr="0073413D">
              <w:rPr>
                <w:rFonts w:ascii="Arial" w:eastAsia="Times New Roman" w:hAnsi="Arial" w:cs="Arial"/>
                <w:color w:val="000000"/>
                <w:sz w:val="22"/>
                <w:lang w:val="en-US" w:eastAsia="zh-CN"/>
              </w:rPr>
              <w:t>April-May</w:t>
            </w:r>
          </w:p>
        </w:tc>
        <w:tc>
          <w:tcPr>
            <w:tcW w:w="0" w:type="auto"/>
            <w:tcBorders>
              <w:top w:val="single" w:sz="4" w:space="0" w:color="auto"/>
              <w:bottom w:val="single" w:sz="4" w:space="0" w:color="auto"/>
            </w:tcBorders>
            <w:noWrap/>
          </w:tcPr>
          <w:p w14:paraId="3CF17FBA" w14:textId="77777777" w:rsidR="0005625F" w:rsidRPr="0073413D" w:rsidRDefault="0005625F" w:rsidP="000E6F1F">
            <w:pPr>
              <w:spacing w:after="0" w:line="480" w:lineRule="auto"/>
              <w:rPr>
                <w:rFonts w:ascii="Arial" w:eastAsia="Times New Roman" w:hAnsi="Arial" w:cs="Arial"/>
                <w:color w:val="000000"/>
                <w:sz w:val="22"/>
                <w:lang w:val="en-US" w:eastAsia="zh-CN"/>
              </w:rPr>
            </w:pPr>
            <w:r w:rsidRPr="0073413D">
              <w:rPr>
                <w:rFonts w:ascii="Arial" w:eastAsia="Times New Roman" w:hAnsi="Arial" w:cs="Arial"/>
                <w:color w:val="000000"/>
                <w:sz w:val="22"/>
                <w:lang w:val="en-US" w:eastAsia="zh-CN"/>
              </w:rPr>
              <w:t>May-minus-March</w:t>
            </w:r>
          </w:p>
        </w:tc>
        <w:tc>
          <w:tcPr>
            <w:tcW w:w="0" w:type="auto"/>
            <w:tcBorders>
              <w:top w:val="single" w:sz="4" w:space="0" w:color="auto"/>
              <w:bottom w:val="single" w:sz="4" w:space="0" w:color="auto"/>
            </w:tcBorders>
          </w:tcPr>
          <w:p w14:paraId="17BDE9F9" w14:textId="77777777" w:rsidR="0005625F" w:rsidRPr="0073413D" w:rsidRDefault="0005625F" w:rsidP="000E6F1F">
            <w:pPr>
              <w:spacing w:after="0" w:line="480" w:lineRule="auto"/>
              <w:rPr>
                <w:rFonts w:ascii="Arial" w:eastAsia="Times New Roman" w:hAnsi="Arial" w:cs="Arial"/>
                <w:color w:val="000000"/>
                <w:sz w:val="22"/>
                <w:lang w:val="en-US" w:eastAsia="zh-CN"/>
              </w:rPr>
            </w:pPr>
            <w:r w:rsidRPr="0073413D">
              <w:rPr>
                <w:rFonts w:ascii="Arial" w:eastAsia="Times New Roman" w:hAnsi="Arial" w:cs="Arial"/>
                <w:color w:val="000000"/>
                <w:sz w:val="22"/>
                <w:lang w:val="en-US" w:eastAsia="zh-CN"/>
              </w:rPr>
              <w:t>April–May</w:t>
            </w:r>
          </w:p>
        </w:tc>
      </w:tr>
      <w:tr w:rsidR="0005625F" w:rsidRPr="0073413D" w14:paraId="0134785E" w14:textId="77777777" w:rsidTr="000E6F1F">
        <w:trPr>
          <w:trHeight w:val="270"/>
        </w:trPr>
        <w:tc>
          <w:tcPr>
            <w:tcW w:w="0" w:type="auto"/>
            <w:vMerge/>
            <w:tcBorders>
              <w:bottom w:val="single" w:sz="4" w:space="0" w:color="auto"/>
            </w:tcBorders>
            <w:noWrap/>
          </w:tcPr>
          <w:p w14:paraId="1CBFFE87" w14:textId="77777777" w:rsidR="0005625F" w:rsidRPr="0073413D" w:rsidRDefault="0005625F" w:rsidP="000E6F1F">
            <w:pPr>
              <w:widowControl w:val="0"/>
              <w:suppressAutoHyphens/>
              <w:spacing w:after="0" w:line="480" w:lineRule="auto"/>
              <w:rPr>
                <w:rFonts w:ascii="Arial" w:hAnsi="Arial" w:cs="Arial"/>
                <w:color w:val="000000"/>
                <w:sz w:val="22"/>
                <w:lang w:val="en-US"/>
              </w:rPr>
            </w:pPr>
          </w:p>
        </w:tc>
        <w:tc>
          <w:tcPr>
            <w:tcW w:w="0" w:type="auto"/>
            <w:tcBorders>
              <w:top w:val="single" w:sz="4" w:space="0" w:color="auto"/>
              <w:bottom w:val="single" w:sz="4" w:space="0" w:color="auto"/>
            </w:tcBorders>
            <w:noWrap/>
          </w:tcPr>
          <w:p w14:paraId="0C944681"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i/>
                <w:color w:val="000000"/>
                <w:sz w:val="22"/>
                <w:lang w:val="en-US"/>
              </w:rPr>
              <w:t xml:space="preserve">     V</w:t>
            </w:r>
            <w:r w:rsidRPr="0073413D">
              <w:rPr>
                <w:rFonts w:ascii="Arial" w:hAnsi="Arial" w:cs="Arial"/>
                <w:color w:val="000000"/>
                <w:sz w:val="22"/>
                <w:vertAlign w:val="subscript"/>
                <w:lang w:val="en-US"/>
              </w:rPr>
              <w:t>Jul</w:t>
            </w:r>
          </w:p>
        </w:tc>
        <w:tc>
          <w:tcPr>
            <w:tcW w:w="0" w:type="auto"/>
            <w:tcBorders>
              <w:top w:val="single" w:sz="4" w:space="0" w:color="auto"/>
              <w:bottom w:val="single" w:sz="4" w:space="0" w:color="auto"/>
            </w:tcBorders>
            <w:noWrap/>
          </w:tcPr>
          <w:p w14:paraId="2F6184F4"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ab/>
              <w:t>-</w:t>
            </w:r>
          </w:p>
        </w:tc>
        <w:tc>
          <w:tcPr>
            <w:tcW w:w="0" w:type="auto"/>
            <w:tcBorders>
              <w:top w:val="single" w:sz="4" w:space="0" w:color="auto"/>
              <w:bottom w:val="single" w:sz="4" w:space="0" w:color="auto"/>
            </w:tcBorders>
          </w:tcPr>
          <w:p w14:paraId="4B36400F"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color w:val="000000"/>
                <w:sz w:val="22"/>
                <w:lang w:val="en-US"/>
              </w:rPr>
              <w:t xml:space="preserve">    </w:t>
            </w:r>
            <w:r w:rsidRPr="0073413D">
              <w:rPr>
                <w:rFonts w:ascii="Arial" w:hAnsi="Arial" w:cs="Arial"/>
                <w:i/>
                <w:color w:val="000000"/>
                <w:sz w:val="22"/>
                <w:lang w:val="en-US"/>
              </w:rPr>
              <w:t>-</w:t>
            </w:r>
          </w:p>
        </w:tc>
        <w:tc>
          <w:tcPr>
            <w:tcW w:w="0" w:type="auto"/>
            <w:tcBorders>
              <w:top w:val="single" w:sz="4" w:space="0" w:color="auto"/>
              <w:bottom w:val="single" w:sz="4" w:space="0" w:color="auto"/>
            </w:tcBorders>
          </w:tcPr>
          <w:p w14:paraId="7B445ADC"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i/>
                <w:color w:val="000000"/>
                <w:sz w:val="22"/>
                <w:lang w:val="en-US"/>
              </w:rPr>
              <w:t>V</w:t>
            </w:r>
            <w:r w:rsidRPr="0073413D">
              <w:rPr>
                <w:rFonts w:ascii="Arial" w:hAnsi="Arial" w:cs="Arial"/>
                <w:color w:val="000000"/>
                <w:sz w:val="22"/>
                <w:vertAlign w:val="subscript"/>
                <w:lang w:val="en-US"/>
              </w:rPr>
              <w:t>Maylg</w:t>
            </w:r>
          </w:p>
        </w:tc>
        <w:tc>
          <w:tcPr>
            <w:tcW w:w="0" w:type="auto"/>
            <w:tcBorders>
              <w:top w:val="single" w:sz="4" w:space="0" w:color="auto"/>
              <w:bottom w:val="single" w:sz="4" w:space="0" w:color="auto"/>
            </w:tcBorders>
            <w:noWrap/>
          </w:tcPr>
          <w:p w14:paraId="085E9AD8"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i/>
                <w:color w:val="000000"/>
                <w:sz w:val="22"/>
                <w:lang w:val="en-US"/>
              </w:rPr>
              <w:t>V</w:t>
            </w:r>
            <w:r w:rsidRPr="0073413D">
              <w:rPr>
                <w:rFonts w:ascii="Arial" w:hAnsi="Arial" w:cs="Arial"/>
                <w:color w:val="000000"/>
                <w:sz w:val="22"/>
                <w:vertAlign w:val="subscript"/>
                <w:lang w:val="en-US"/>
              </w:rPr>
              <w:t>A7</w:t>
            </w:r>
          </w:p>
        </w:tc>
        <w:tc>
          <w:tcPr>
            <w:tcW w:w="0" w:type="auto"/>
            <w:tcBorders>
              <w:top w:val="single" w:sz="4" w:space="0" w:color="auto"/>
              <w:bottom w:val="single" w:sz="4" w:space="0" w:color="auto"/>
            </w:tcBorders>
            <w:noWrap/>
          </w:tcPr>
          <w:p w14:paraId="3066F9C1"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i/>
                <w:color w:val="000000"/>
                <w:sz w:val="22"/>
                <w:lang w:val="en-US"/>
              </w:rPr>
              <w:t xml:space="preserve">  V</w:t>
            </w:r>
            <w:r w:rsidRPr="0073413D">
              <w:rPr>
                <w:rFonts w:ascii="Arial" w:hAnsi="Arial" w:cs="Arial"/>
                <w:color w:val="000000"/>
                <w:sz w:val="22"/>
                <w:vertAlign w:val="subscript"/>
                <w:lang w:val="en-US"/>
              </w:rPr>
              <w:t>I7</w:t>
            </w:r>
          </w:p>
        </w:tc>
        <w:tc>
          <w:tcPr>
            <w:tcW w:w="0" w:type="auto"/>
            <w:tcBorders>
              <w:top w:val="single" w:sz="4" w:space="0" w:color="auto"/>
              <w:bottom w:val="single" w:sz="4" w:space="0" w:color="auto"/>
            </w:tcBorders>
            <w:noWrap/>
          </w:tcPr>
          <w:p w14:paraId="79883E2C"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i/>
                <w:color w:val="000000"/>
                <w:sz w:val="22"/>
                <w:lang w:val="en-US"/>
              </w:rPr>
              <w:t>V</w:t>
            </w:r>
            <w:r w:rsidRPr="0073413D">
              <w:rPr>
                <w:rFonts w:ascii="Arial" w:hAnsi="Arial" w:cs="Arial"/>
                <w:color w:val="000000"/>
                <w:sz w:val="22"/>
                <w:vertAlign w:val="subscript"/>
                <w:lang w:val="en-US"/>
              </w:rPr>
              <w:t>R7</w:t>
            </w:r>
          </w:p>
        </w:tc>
        <w:tc>
          <w:tcPr>
            <w:tcW w:w="0" w:type="auto"/>
            <w:tcBorders>
              <w:top w:val="single" w:sz="4" w:space="0" w:color="auto"/>
              <w:bottom w:val="single" w:sz="4" w:space="0" w:color="auto"/>
            </w:tcBorders>
            <w:noWrap/>
          </w:tcPr>
          <w:p w14:paraId="7AC60EC0"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i/>
                <w:color w:val="000000"/>
                <w:sz w:val="22"/>
                <w:lang w:val="en-US"/>
              </w:rPr>
              <w:t>V</w:t>
            </w:r>
            <w:r w:rsidRPr="0073413D">
              <w:rPr>
                <w:rFonts w:ascii="Arial" w:hAnsi="Arial" w:cs="Arial"/>
                <w:color w:val="000000"/>
                <w:sz w:val="22"/>
                <w:vertAlign w:val="subscript"/>
                <w:lang w:val="en-US"/>
              </w:rPr>
              <w:t>N7</w:t>
            </w:r>
          </w:p>
        </w:tc>
        <w:tc>
          <w:tcPr>
            <w:tcW w:w="0" w:type="auto"/>
            <w:tcBorders>
              <w:top w:val="single" w:sz="4" w:space="0" w:color="auto"/>
              <w:bottom w:val="single" w:sz="4" w:space="0" w:color="auto"/>
            </w:tcBorders>
            <w:noWrap/>
          </w:tcPr>
          <w:p w14:paraId="1B30C3D4"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i/>
                <w:color w:val="000000"/>
                <w:sz w:val="22"/>
                <w:lang w:val="en-US"/>
              </w:rPr>
              <w:t>V</w:t>
            </w:r>
            <w:r w:rsidRPr="0073413D">
              <w:rPr>
                <w:rFonts w:ascii="Arial" w:hAnsi="Arial" w:cs="Arial"/>
                <w:color w:val="000000"/>
                <w:sz w:val="22"/>
                <w:vertAlign w:val="subscript"/>
                <w:lang w:val="en-US"/>
              </w:rPr>
              <w:t>W7</w:t>
            </w:r>
          </w:p>
        </w:tc>
        <w:tc>
          <w:tcPr>
            <w:tcW w:w="0" w:type="auto"/>
            <w:tcBorders>
              <w:top w:val="single" w:sz="4" w:space="0" w:color="auto"/>
              <w:bottom w:val="single" w:sz="4" w:space="0" w:color="auto"/>
            </w:tcBorders>
            <w:noWrap/>
          </w:tcPr>
          <w:p w14:paraId="38D55B08"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i/>
                <w:sz w:val="22"/>
                <w:lang w:eastAsia="zh-CN"/>
              </w:rPr>
              <w:t>V</w:t>
            </w:r>
            <w:r w:rsidRPr="0073413D">
              <w:rPr>
                <w:rFonts w:ascii="Arial" w:hAnsi="Arial" w:cs="Arial"/>
                <w:sz w:val="22"/>
                <w:vertAlign w:val="subscript"/>
                <w:lang w:eastAsia="zh-CN"/>
              </w:rPr>
              <w:t>SSTA(IO-WNP)</w:t>
            </w:r>
          </w:p>
        </w:tc>
        <w:tc>
          <w:tcPr>
            <w:tcW w:w="0" w:type="auto"/>
            <w:tcBorders>
              <w:top w:val="single" w:sz="4" w:space="0" w:color="auto"/>
              <w:bottom w:val="single" w:sz="4" w:space="0" w:color="auto"/>
            </w:tcBorders>
            <w:noWrap/>
          </w:tcPr>
          <w:p w14:paraId="6C121287" w14:textId="77777777" w:rsidR="0005625F" w:rsidRPr="0073413D" w:rsidRDefault="0005625F" w:rsidP="000E6F1F">
            <w:pPr>
              <w:widowControl w:val="0"/>
              <w:suppressAutoHyphens/>
              <w:spacing w:after="0" w:line="480" w:lineRule="auto"/>
              <w:rPr>
                <w:rFonts w:ascii="Arial" w:hAnsi="Arial" w:cs="Arial"/>
                <w:kern w:val="2"/>
                <w:sz w:val="22"/>
                <w:lang w:val="en-US" w:eastAsia="zh-CN"/>
              </w:rPr>
            </w:pPr>
            <w:r w:rsidRPr="0073413D">
              <w:rPr>
                <w:rFonts w:ascii="Arial" w:hAnsi="Arial" w:cs="Arial"/>
                <w:i/>
                <w:sz w:val="22"/>
                <w:lang w:eastAsia="zh-CN"/>
              </w:rPr>
              <w:t>V</w:t>
            </w:r>
            <w:r w:rsidRPr="0073413D">
              <w:rPr>
                <w:rFonts w:ascii="Arial" w:hAnsi="Arial" w:cs="Arial"/>
                <w:sz w:val="22"/>
                <w:vertAlign w:val="subscript"/>
                <w:lang w:eastAsia="zh-CN"/>
              </w:rPr>
              <w:t>ENSO</w:t>
            </w:r>
          </w:p>
        </w:tc>
        <w:tc>
          <w:tcPr>
            <w:tcW w:w="0" w:type="auto"/>
            <w:tcBorders>
              <w:top w:val="single" w:sz="4" w:space="0" w:color="auto"/>
              <w:bottom w:val="single" w:sz="4" w:space="0" w:color="auto"/>
            </w:tcBorders>
          </w:tcPr>
          <w:p w14:paraId="0C5DAFF8" w14:textId="77777777" w:rsidR="0005625F" w:rsidRPr="0073413D" w:rsidRDefault="0005625F" w:rsidP="000E6F1F">
            <w:pPr>
              <w:spacing w:after="0" w:line="480" w:lineRule="auto"/>
              <w:rPr>
                <w:rFonts w:ascii="Arial" w:eastAsia="Times New Roman" w:hAnsi="Arial" w:cs="Arial"/>
                <w:color w:val="000000"/>
                <w:sz w:val="22"/>
                <w:lang w:val="en-US" w:eastAsia="zh-CN"/>
              </w:rPr>
            </w:pPr>
            <w:r w:rsidRPr="0073413D">
              <w:rPr>
                <w:rFonts w:ascii="Arial" w:hAnsi="Arial" w:cs="Arial"/>
                <w:i/>
                <w:sz w:val="22"/>
                <w:lang w:eastAsia="zh-CN"/>
              </w:rPr>
              <w:t>V</w:t>
            </w:r>
            <w:r w:rsidRPr="0073413D">
              <w:rPr>
                <w:rFonts w:ascii="Arial" w:hAnsi="Arial" w:cs="Arial"/>
                <w:sz w:val="22"/>
                <w:vertAlign w:val="subscript"/>
                <w:lang w:eastAsia="zh-CN"/>
              </w:rPr>
              <w:t>NAO</w:t>
            </w:r>
          </w:p>
        </w:tc>
      </w:tr>
      <w:tr w:rsidR="0005625F" w:rsidRPr="0073413D" w14:paraId="75113593" w14:textId="77777777" w:rsidTr="000E6F1F">
        <w:trPr>
          <w:trHeight w:val="270"/>
        </w:trPr>
        <w:tc>
          <w:tcPr>
            <w:tcW w:w="0" w:type="auto"/>
            <w:tcBorders>
              <w:top w:val="single" w:sz="4" w:space="0" w:color="auto"/>
            </w:tcBorders>
            <w:noWrap/>
          </w:tcPr>
          <w:p w14:paraId="54FA554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1978</w:t>
            </w:r>
          </w:p>
        </w:tc>
        <w:tc>
          <w:tcPr>
            <w:tcW w:w="0" w:type="auto"/>
            <w:tcBorders>
              <w:top w:val="single" w:sz="4" w:space="0" w:color="auto"/>
            </w:tcBorders>
            <w:noWrap/>
            <w:vAlign w:val="center"/>
          </w:tcPr>
          <w:p w14:paraId="22A5BE24"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1948</w:t>
            </w:r>
          </w:p>
        </w:tc>
        <w:tc>
          <w:tcPr>
            <w:tcW w:w="0" w:type="auto"/>
            <w:tcBorders>
              <w:top w:val="single" w:sz="4" w:space="0" w:color="auto"/>
            </w:tcBorders>
            <w:noWrap/>
            <w:vAlign w:val="center"/>
          </w:tcPr>
          <w:p w14:paraId="4B7C1F01"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26495</w:t>
            </w:r>
          </w:p>
        </w:tc>
        <w:tc>
          <w:tcPr>
            <w:tcW w:w="0" w:type="auto"/>
            <w:tcBorders>
              <w:top w:val="single" w:sz="4" w:space="0" w:color="auto"/>
            </w:tcBorders>
            <w:vAlign w:val="center"/>
          </w:tcPr>
          <w:p w14:paraId="73BE3E7B"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21</w:t>
            </w:r>
          </w:p>
        </w:tc>
        <w:tc>
          <w:tcPr>
            <w:tcW w:w="0" w:type="auto"/>
            <w:tcBorders>
              <w:top w:val="single" w:sz="4" w:space="0" w:color="auto"/>
            </w:tcBorders>
          </w:tcPr>
          <w:p w14:paraId="646FDBB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3.0445</w:t>
            </w:r>
          </w:p>
        </w:tc>
        <w:tc>
          <w:tcPr>
            <w:tcW w:w="0" w:type="auto"/>
            <w:tcBorders>
              <w:top w:val="single" w:sz="4" w:space="0" w:color="auto"/>
            </w:tcBorders>
            <w:noWrap/>
          </w:tcPr>
          <w:p w14:paraId="324CA5AB"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6</w:t>
            </w:r>
          </w:p>
        </w:tc>
        <w:tc>
          <w:tcPr>
            <w:tcW w:w="0" w:type="auto"/>
            <w:tcBorders>
              <w:top w:val="single" w:sz="4" w:space="0" w:color="auto"/>
            </w:tcBorders>
            <w:noWrap/>
            <w:vAlign w:val="center"/>
          </w:tcPr>
          <w:p w14:paraId="417C4EB6"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6</w:t>
            </w:r>
          </w:p>
        </w:tc>
        <w:tc>
          <w:tcPr>
            <w:tcW w:w="0" w:type="auto"/>
            <w:tcBorders>
              <w:top w:val="single" w:sz="4" w:space="0" w:color="auto"/>
            </w:tcBorders>
            <w:noWrap/>
          </w:tcPr>
          <w:p w14:paraId="58E481CB"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22</w:t>
            </w:r>
          </w:p>
        </w:tc>
        <w:tc>
          <w:tcPr>
            <w:tcW w:w="0" w:type="auto"/>
            <w:tcBorders>
              <w:top w:val="single" w:sz="4" w:space="0" w:color="auto"/>
            </w:tcBorders>
            <w:noWrap/>
          </w:tcPr>
          <w:p w14:paraId="5154353E"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27</w:t>
            </w:r>
          </w:p>
        </w:tc>
        <w:tc>
          <w:tcPr>
            <w:tcW w:w="0" w:type="auto"/>
            <w:tcBorders>
              <w:top w:val="single" w:sz="4" w:space="0" w:color="auto"/>
            </w:tcBorders>
            <w:noWrap/>
          </w:tcPr>
          <w:p w14:paraId="268B65F7"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160</w:t>
            </w:r>
          </w:p>
        </w:tc>
        <w:tc>
          <w:tcPr>
            <w:tcW w:w="0" w:type="auto"/>
            <w:tcBorders>
              <w:top w:val="single" w:sz="4" w:space="0" w:color="auto"/>
            </w:tcBorders>
            <w:noWrap/>
          </w:tcPr>
          <w:p w14:paraId="4CD3716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0.1117</w:t>
            </w:r>
          </w:p>
        </w:tc>
        <w:tc>
          <w:tcPr>
            <w:tcW w:w="0" w:type="auto"/>
            <w:tcBorders>
              <w:top w:val="single" w:sz="4" w:space="0" w:color="auto"/>
            </w:tcBorders>
            <w:noWrap/>
          </w:tcPr>
          <w:p w14:paraId="66B31B04"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-0.2041</w:t>
            </w:r>
          </w:p>
        </w:tc>
        <w:tc>
          <w:tcPr>
            <w:tcW w:w="0" w:type="auto"/>
            <w:tcBorders>
              <w:top w:val="single" w:sz="4" w:space="0" w:color="auto"/>
            </w:tcBorders>
          </w:tcPr>
          <w:p w14:paraId="0020600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-0.045</w:t>
            </w:r>
          </w:p>
        </w:tc>
      </w:tr>
      <w:tr w:rsidR="0005625F" w:rsidRPr="0073413D" w14:paraId="7F2D8E84" w14:textId="77777777" w:rsidTr="000E6F1F">
        <w:trPr>
          <w:trHeight w:val="270"/>
        </w:trPr>
        <w:tc>
          <w:tcPr>
            <w:tcW w:w="0" w:type="auto"/>
            <w:noWrap/>
          </w:tcPr>
          <w:p w14:paraId="30412F5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1979</w:t>
            </w:r>
          </w:p>
        </w:tc>
        <w:tc>
          <w:tcPr>
            <w:tcW w:w="0" w:type="auto"/>
            <w:noWrap/>
            <w:vAlign w:val="center"/>
          </w:tcPr>
          <w:p w14:paraId="4FC28DF3"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8140</w:t>
            </w:r>
          </w:p>
        </w:tc>
        <w:tc>
          <w:tcPr>
            <w:tcW w:w="0" w:type="auto"/>
            <w:noWrap/>
            <w:vAlign w:val="center"/>
          </w:tcPr>
          <w:p w14:paraId="75CC7F96"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5861</w:t>
            </w:r>
          </w:p>
        </w:tc>
        <w:tc>
          <w:tcPr>
            <w:tcW w:w="0" w:type="auto"/>
            <w:vAlign w:val="center"/>
          </w:tcPr>
          <w:p w14:paraId="4147954E"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477</w:t>
            </w:r>
          </w:p>
        </w:tc>
        <w:tc>
          <w:tcPr>
            <w:tcW w:w="0" w:type="auto"/>
          </w:tcPr>
          <w:p w14:paraId="723795E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6.1675</w:t>
            </w:r>
          </w:p>
        </w:tc>
        <w:tc>
          <w:tcPr>
            <w:tcW w:w="0" w:type="auto"/>
            <w:noWrap/>
          </w:tcPr>
          <w:p w14:paraId="597E53BF"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32</w:t>
            </w:r>
          </w:p>
        </w:tc>
        <w:tc>
          <w:tcPr>
            <w:tcW w:w="0" w:type="auto"/>
            <w:noWrap/>
            <w:vAlign w:val="center"/>
          </w:tcPr>
          <w:p w14:paraId="5E5FB368"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67</w:t>
            </w:r>
          </w:p>
        </w:tc>
        <w:tc>
          <w:tcPr>
            <w:tcW w:w="0" w:type="auto"/>
            <w:noWrap/>
          </w:tcPr>
          <w:p w14:paraId="187281A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24</w:t>
            </w:r>
          </w:p>
        </w:tc>
        <w:tc>
          <w:tcPr>
            <w:tcW w:w="0" w:type="auto"/>
            <w:noWrap/>
          </w:tcPr>
          <w:p w14:paraId="7BE4106B"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32</w:t>
            </w:r>
          </w:p>
        </w:tc>
        <w:tc>
          <w:tcPr>
            <w:tcW w:w="0" w:type="auto"/>
            <w:noWrap/>
          </w:tcPr>
          <w:p w14:paraId="7756E0A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105</w:t>
            </w:r>
          </w:p>
        </w:tc>
        <w:tc>
          <w:tcPr>
            <w:tcW w:w="0" w:type="auto"/>
            <w:noWrap/>
          </w:tcPr>
          <w:p w14:paraId="5AF4D28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0.2670</w:t>
            </w:r>
          </w:p>
        </w:tc>
        <w:tc>
          <w:tcPr>
            <w:tcW w:w="0" w:type="auto"/>
            <w:noWrap/>
          </w:tcPr>
          <w:p w14:paraId="7D3CCAD2"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-0.1618</w:t>
            </w:r>
          </w:p>
        </w:tc>
        <w:tc>
          <w:tcPr>
            <w:tcW w:w="0" w:type="auto"/>
          </w:tcPr>
          <w:p w14:paraId="203DD55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-1.370</w:t>
            </w:r>
          </w:p>
        </w:tc>
      </w:tr>
      <w:tr w:rsidR="0005625F" w:rsidRPr="0073413D" w14:paraId="2C7E2A44" w14:textId="77777777" w:rsidTr="000E6F1F">
        <w:trPr>
          <w:trHeight w:val="270"/>
        </w:trPr>
        <w:tc>
          <w:tcPr>
            <w:tcW w:w="0" w:type="auto"/>
            <w:noWrap/>
          </w:tcPr>
          <w:p w14:paraId="11C1551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1980</w:t>
            </w:r>
          </w:p>
        </w:tc>
        <w:tc>
          <w:tcPr>
            <w:tcW w:w="0" w:type="auto"/>
            <w:noWrap/>
            <w:vAlign w:val="center"/>
          </w:tcPr>
          <w:p w14:paraId="40EA2600"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106896</w:t>
            </w:r>
          </w:p>
        </w:tc>
        <w:tc>
          <w:tcPr>
            <w:tcW w:w="0" w:type="auto"/>
            <w:noWrap/>
            <w:vAlign w:val="center"/>
            <w:hideMark/>
          </w:tcPr>
          <w:p w14:paraId="71C0B540"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117270</w:t>
            </w:r>
          </w:p>
        </w:tc>
        <w:tc>
          <w:tcPr>
            <w:tcW w:w="0" w:type="auto"/>
            <w:vAlign w:val="center"/>
            <w:hideMark/>
          </w:tcPr>
          <w:p w14:paraId="08F63DA2"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185</w:t>
            </w:r>
          </w:p>
        </w:tc>
        <w:tc>
          <w:tcPr>
            <w:tcW w:w="0" w:type="auto"/>
            <w:hideMark/>
          </w:tcPr>
          <w:p w14:paraId="69A71A2F"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5.2204</w:t>
            </w:r>
          </w:p>
        </w:tc>
        <w:tc>
          <w:tcPr>
            <w:tcW w:w="0" w:type="auto"/>
            <w:noWrap/>
            <w:hideMark/>
          </w:tcPr>
          <w:p w14:paraId="4AA46EF7"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26</w:t>
            </w:r>
          </w:p>
        </w:tc>
        <w:tc>
          <w:tcPr>
            <w:tcW w:w="0" w:type="auto"/>
            <w:noWrap/>
            <w:vAlign w:val="center"/>
            <w:hideMark/>
          </w:tcPr>
          <w:p w14:paraId="2141D72B"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60</w:t>
            </w:r>
          </w:p>
        </w:tc>
        <w:tc>
          <w:tcPr>
            <w:tcW w:w="0" w:type="auto"/>
            <w:noWrap/>
            <w:hideMark/>
          </w:tcPr>
          <w:p w14:paraId="75E8538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24</w:t>
            </w:r>
          </w:p>
        </w:tc>
        <w:tc>
          <w:tcPr>
            <w:tcW w:w="0" w:type="auto"/>
            <w:noWrap/>
            <w:hideMark/>
          </w:tcPr>
          <w:p w14:paraId="6CD84F42"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32</w:t>
            </w:r>
          </w:p>
        </w:tc>
        <w:tc>
          <w:tcPr>
            <w:tcW w:w="0" w:type="auto"/>
            <w:noWrap/>
            <w:hideMark/>
          </w:tcPr>
          <w:p w14:paraId="41657742"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115</w:t>
            </w:r>
          </w:p>
        </w:tc>
        <w:tc>
          <w:tcPr>
            <w:tcW w:w="0" w:type="auto"/>
            <w:noWrap/>
          </w:tcPr>
          <w:p w14:paraId="6C9D088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0.4533</w:t>
            </w:r>
          </w:p>
        </w:tc>
        <w:tc>
          <w:tcPr>
            <w:tcW w:w="0" w:type="auto"/>
            <w:noWrap/>
          </w:tcPr>
          <w:p w14:paraId="5F5DE07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-0.2056</w:t>
            </w:r>
          </w:p>
        </w:tc>
        <w:tc>
          <w:tcPr>
            <w:tcW w:w="0" w:type="auto"/>
          </w:tcPr>
          <w:p w14:paraId="2F78130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-0.105</w:t>
            </w:r>
          </w:p>
        </w:tc>
      </w:tr>
      <w:tr w:rsidR="0005625F" w:rsidRPr="0073413D" w14:paraId="01631E6A" w14:textId="77777777" w:rsidTr="000E6F1F">
        <w:trPr>
          <w:trHeight w:val="270"/>
        </w:trPr>
        <w:tc>
          <w:tcPr>
            <w:tcW w:w="0" w:type="auto"/>
            <w:noWrap/>
          </w:tcPr>
          <w:p w14:paraId="7F2833D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1981</w:t>
            </w:r>
          </w:p>
        </w:tc>
        <w:tc>
          <w:tcPr>
            <w:tcW w:w="0" w:type="auto"/>
            <w:noWrap/>
            <w:vAlign w:val="center"/>
          </w:tcPr>
          <w:p w14:paraId="4458ACD8"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36227</w:t>
            </w:r>
          </w:p>
        </w:tc>
        <w:tc>
          <w:tcPr>
            <w:tcW w:w="0" w:type="auto"/>
            <w:noWrap/>
            <w:vAlign w:val="center"/>
            <w:hideMark/>
          </w:tcPr>
          <w:p w14:paraId="18EBC518"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27709</w:t>
            </w:r>
          </w:p>
        </w:tc>
        <w:tc>
          <w:tcPr>
            <w:tcW w:w="0" w:type="auto"/>
            <w:vAlign w:val="center"/>
            <w:hideMark/>
          </w:tcPr>
          <w:p w14:paraId="27F4EF67"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10671</w:t>
            </w:r>
          </w:p>
        </w:tc>
        <w:tc>
          <w:tcPr>
            <w:tcW w:w="0" w:type="auto"/>
            <w:hideMark/>
          </w:tcPr>
          <w:p w14:paraId="7A91196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9.2753</w:t>
            </w:r>
          </w:p>
        </w:tc>
        <w:tc>
          <w:tcPr>
            <w:tcW w:w="0" w:type="auto"/>
            <w:noWrap/>
            <w:hideMark/>
          </w:tcPr>
          <w:p w14:paraId="2B88A69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25</w:t>
            </w:r>
          </w:p>
        </w:tc>
        <w:tc>
          <w:tcPr>
            <w:tcW w:w="0" w:type="auto"/>
            <w:noWrap/>
            <w:vAlign w:val="center"/>
            <w:hideMark/>
          </w:tcPr>
          <w:p w14:paraId="346ABEDA"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44</w:t>
            </w:r>
          </w:p>
        </w:tc>
        <w:tc>
          <w:tcPr>
            <w:tcW w:w="0" w:type="auto"/>
            <w:noWrap/>
            <w:hideMark/>
          </w:tcPr>
          <w:p w14:paraId="7E28712E"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28</w:t>
            </w:r>
          </w:p>
        </w:tc>
        <w:tc>
          <w:tcPr>
            <w:tcW w:w="0" w:type="auto"/>
            <w:noWrap/>
            <w:hideMark/>
          </w:tcPr>
          <w:p w14:paraId="708AF68E"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34</w:t>
            </w:r>
          </w:p>
        </w:tc>
        <w:tc>
          <w:tcPr>
            <w:tcW w:w="0" w:type="auto"/>
            <w:noWrap/>
            <w:hideMark/>
          </w:tcPr>
          <w:p w14:paraId="1E21A7BD"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120</w:t>
            </w:r>
          </w:p>
        </w:tc>
        <w:tc>
          <w:tcPr>
            <w:tcW w:w="0" w:type="auto"/>
            <w:noWrap/>
          </w:tcPr>
          <w:p w14:paraId="0C2CC4C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-0.1120</w:t>
            </w:r>
          </w:p>
        </w:tc>
        <w:tc>
          <w:tcPr>
            <w:tcW w:w="0" w:type="auto"/>
            <w:noWrap/>
          </w:tcPr>
          <w:p w14:paraId="2C857B8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0.0111</w:t>
            </w:r>
          </w:p>
        </w:tc>
        <w:tc>
          <w:tcPr>
            <w:tcW w:w="0" w:type="auto"/>
          </w:tcPr>
          <w:p w14:paraId="17DFD7B6"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0.280</w:t>
            </w:r>
          </w:p>
        </w:tc>
      </w:tr>
      <w:tr w:rsidR="0005625F" w:rsidRPr="0073413D" w14:paraId="5525892A" w14:textId="77777777" w:rsidTr="000E6F1F">
        <w:trPr>
          <w:trHeight w:val="270"/>
        </w:trPr>
        <w:tc>
          <w:tcPr>
            <w:tcW w:w="0" w:type="auto"/>
            <w:noWrap/>
          </w:tcPr>
          <w:p w14:paraId="52926BF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1982</w:t>
            </w:r>
          </w:p>
        </w:tc>
        <w:tc>
          <w:tcPr>
            <w:tcW w:w="0" w:type="auto"/>
            <w:noWrap/>
            <w:vAlign w:val="center"/>
          </w:tcPr>
          <w:p w14:paraId="56441FE5"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19085</w:t>
            </w:r>
          </w:p>
        </w:tc>
        <w:tc>
          <w:tcPr>
            <w:tcW w:w="0" w:type="auto"/>
            <w:noWrap/>
            <w:vAlign w:val="center"/>
            <w:hideMark/>
          </w:tcPr>
          <w:p w14:paraId="0E887899"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54988</w:t>
            </w:r>
          </w:p>
        </w:tc>
        <w:tc>
          <w:tcPr>
            <w:tcW w:w="0" w:type="auto"/>
            <w:vAlign w:val="center"/>
            <w:hideMark/>
          </w:tcPr>
          <w:p w14:paraId="24874858"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566</w:t>
            </w:r>
          </w:p>
        </w:tc>
        <w:tc>
          <w:tcPr>
            <w:tcW w:w="0" w:type="auto"/>
            <w:hideMark/>
          </w:tcPr>
          <w:p w14:paraId="74EF2BB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6.3386</w:t>
            </w:r>
          </w:p>
        </w:tc>
        <w:tc>
          <w:tcPr>
            <w:tcW w:w="0" w:type="auto"/>
            <w:noWrap/>
            <w:hideMark/>
          </w:tcPr>
          <w:p w14:paraId="166DCE59"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18</w:t>
            </w:r>
          </w:p>
        </w:tc>
        <w:tc>
          <w:tcPr>
            <w:tcW w:w="0" w:type="auto"/>
            <w:noWrap/>
            <w:vAlign w:val="center"/>
            <w:hideMark/>
          </w:tcPr>
          <w:p w14:paraId="0D91FA56"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34</w:t>
            </w:r>
          </w:p>
        </w:tc>
        <w:tc>
          <w:tcPr>
            <w:tcW w:w="0" w:type="auto"/>
            <w:noWrap/>
            <w:hideMark/>
          </w:tcPr>
          <w:p w14:paraId="343D6C17"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24</w:t>
            </w:r>
          </w:p>
        </w:tc>
        <w:tc>
          <w:tcPr>
            <w:tcW w:w="0" w:type="auto"/>
            <w:noWrap/>
            <w:hideMark/>
          </w:tcPr>
          <w:p w14:paraId="336886B2"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29</w:t>
            </w:r>
          </w:p>
        </w:tc>
        <w:tc>
          <w:tcPr>
            <w:tcW w:w="0" w:type="auto"/>
            <w:noWrap/>
            <w:hideMark/>
          </w:tcPr>
          <w:p w14:paraId="4C043A6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135</w:t>
            </w:r>
          </w:p>
        </w:tc>
        <w:tc>
          <w:tcPr>
            <w:tcW w:w="0" w:type="auto"/>
            <w:noWrap/>
          </w:tcPr>
          <w:p w14:paraId="5942205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0.1540</w:t>
            </w:r>
          </w:p>
        </w:tc>
        <w:tc>
          <w:tcPr>
            <w:tcW w:w="0" w:type="auto"/>
            <w:noWrap/>
          </w:tcPr>
          <w:p w14:paraId="58DEB08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0.4309</w:t>
            </w:r>
          </w:p>
        </w:tc>
        <w:tc>
          <w:tcPr>
            <w:tcW w:w="0" w:type="auto"/>
          </w:tcPr>
          <w:p w14:paraId="7226CA2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-0.215</w:t>
            </w:r>
          </w:p>
        </w:tc>
      </w:tr>
      <w:tr w:rsidR="0005625F" w:rsidRPr="0073413D" w14:paraId="31E287F8" w14:textId="77777777" w:rsidTr="000E6F1F">
        <w:trPr>
          <w:trHeight w:val="270"/>
        </w:trPr>
        <w:tc>
          <w:tcPr>
            <w:tcW w:w="0" w:type="auto"/>
            <w:noWrap/>
          </w:tcPr>
          <w:p w14:paraId="1C0BF23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1983</w:t>
            </w:r>
          </w:p>
        </w:tc>
        <w:tc>
          <w:tcPr>
            <w:tcW w:w="0" w:type="auto"/>
            <w:noWrap/>
            <w:vAlign w:val="center"/>
          </w:tcPr>
          <w:p w14:paraId="115704CA"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26010</w:t>
            </w:r>
          </w:p>
        </w:tc>
        <w:tc>
          <w:tcPr>
            <w:tcW w:w="0" w:type="auto"/>
            <w:noWrap/>
            <w:vAlign w:val="center"/>
            <w:hideMark/>
          </w:tcPr>
          <w:p w14:paraId="525F7BB2"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81647</w:t>
            </w:r>
          </w:p>
        </w:tc>
        <w:tc>
          <w:tcPr>
            <w:tcW w:w="0" w:type="auto"/>
            <w:vAlign w:val="center"/>
            <w:hideMark/>
          </w:tcPr>
          <w:p w14:paraId="34192BFD"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122</w:t>
            </w:r>
          </w:p>
        </w:tc>
        <w:tc>
          <w:tcPr>
            <w:tcW w:w="0" w:type="auto"/>
            <w:hideMark/>
          </w:tcPr>
          <w:p w14:paraId="44B957F6"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4.8040</w:t>
            </w:r>
          </w:p>
        </w:tc>
        <w:tc>
          <w:tcPr>
            <w:tcW w:w="0" w:type="auto"/>
            <w:noWrap/>
            <w:hideMark/>
          </w:tcPr>
          <w:p w14:paraId="1570440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32</w:t>
            </w:r>
          </w:p>
        </w:tc>
        <w:tc>
          <w:tcPr>
            <w:tcW w:w="0" w:type="auto"/>
            <w:noWrap/>
            <w:vAlign w:val="center"/>
            <w:hideMark/>
          </w:tcPr>
          <w:p w14:paraId="0EEF455F"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72</w:t>
            </w:r>
          </w:p>
        </w:tc>
        <w:tc>
          <w:tcPr>
            <w:tcW w:w="0" w:type="auto"/>
            <w:noWrap/>
            <w:hideMark/>
          </w:tcPr>
          <w:p w14:paraId="0C450C28"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23</w:t>
            </w:r>
          </w:p>
        </w:tc>
        <w:tc>
          <w:tcPr>
            <w:tcW w:w="0" w:type="auto"/>
            <w:noWrap/>
            <w:hideMark/>
          </w:tcPr>
          <w:p w14:paraId="4FF0085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32</w:t>
            </w:r>
          </w:p>
        </w:tc>
        <w:tc>
          <w:tcPr>
            <w:tcW w:w="0" w:type="auto"/>
            <w:noWrap/>
            <w:hideMark/>
          </w:tcPr>
          <w:p w14:paraId="467BBE3A"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105</w:t>
            </w:r>
          </w:p>
        </w:tc>
        <w:tc>
          <w:tcPr>
            <w:tcW w:w="0" w:type="auto"/>
            <w:noWrap/>
          </w:tcPr>
          <w:p w14:paraId="143D96C2"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0.7892</w:t>
            </w:r>
          </w:p>
        </w:tc>
        <w:tc>
          <w:tcPr>
            <w:tcW w:w="0" w:type="auto"/>
            <w:noWrap/>
          </w:tcPr>
          <w:p w14:paraId="19CD423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-0.5057</w:t>
            </w:r>
          </w:p>
        </w:tc>
        <w:tc>
          <w:tcPr>
            <w:tcW w:w="0" w:type="auto"/>
          </w:tcPr>
          <w:p w14:paraId="72729C49"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-0.460</w:t>
            </w:r>
          </w:p>
        </w:tc>
      </w:tr>
      <w:tr w:rsidR="0005625F" w:rsidRPr="0073413D" w14:paraId="08A94B52" w14:textId="77777777" w:rsidTr="000E6F1F">
        <w:trPr>
          <w:trHeight w:val="270"/>
        </w:trPr>
        <w:tc>
          <w:tcPr>
            <w:tcW w:w="0" w:type="auto"/>
            <w:noWrap/>
          </w:tcPr>
          <w:p w14:paraId="5A86FADA"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1984</w:t>
            </w:r>
          </w:p>
        </w:tc>
        <w:tc>
          <w:tcPr>
            <w:tcW w:w="0" w:type="auto"/>
            <w:noWrap/>
            <w:vAlign w:val="center"/>
          </w:tcPr>
          <w:p w14:paraId="07525B29"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1959</w:t>
            </w:r>
          </w:p>
        </w:tc>
        <w:tc>
          <w:tcPr>
            <w:tcW w:w="0" w:type="auto"/>
            <w:noWrap/>
            <w:vAlign w:val="center"/>
            <w:hideMark/>
          </w:tcPr>
          <w:p w14:paraId="7D7FDED3"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1680</w:t>
            </w:r>
          </w:p>
        </w:tc>
        <w:tc>
          <w:tcPr>
            <w:tcW w:w="0" w:type="auto"/>
            <w:vAlign w:val="center"/>
            <w:hideMark/>
          </w:tcPr>
          <w:p w14:paraId="2D9447EE"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321</w:t>
            </w:r>
          </w:p>
        </w:tc>
        <w:tc>
          <w:tcPr>
            <w:tcW w:w="0" w:type="auto"/>
            <w:hideMark/>
          </w:tcPr>
          <w:p w14:paraId="2C9831EE"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5.7714</w:t>
            </w:r>
          </w:p>
        </w:tc>
        <w:tc>
          <w:tcPr>
            <w:tcW w:w="0" w:type="auto"/>
            <w:noWrap/>
            <w:hideMark/>
          </w:tcPr>
          <w:p w14:paraId="65C04157"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w:t>
            </w:r>
          </w:p>
        </w:tc>
        <w:tc>
          <w:tcPr>
            <w:tcW w:w="0" w:type="auto"/>
            <w:noWrap/>
            <w:vAlign w:val="center"/>
            <w:hideMark/>
          </w:tcPr>
          <w:p w14:paraId="1B978432"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w:t>
            </w:r>
          </w:p>
        </w:tc>
        <w:tc>
          <w:tcPr>
            <w:tcW w:w="0" w:type="auto"/>
            <w:noWrap/>
            <w:hideMark/>
          </w:tcPr>
          <w:p w14:paraId="1EB7209F"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22</w:t>
            </w:r>
          </w:p>
        </w:tc>
        <w:tc>
          <w:tcPr>
            <w:tcW w:w="0" w:type="auto"/>
            <w:noWrap/>
            <w:hideMark/>
          </w:tcPr>
          <w:p w14:paraId="726B3EE9"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27</w:t>
            </w:r>
          </w:p>
        </w:tc>
        <w:tc>
          <w:tcPr>
            <w:tcW w:w="0" w:type="auto"/>
            <w:noWrap/>
            <w:hideMark/>
          </w:tcPr>
          <w:p w14:paraId="175977F8"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160</w:t>
            </w:r>
          </w:p>
        </w:tc>
        <w:tc>
          <w:tcPr>
            <w:tcW w:w="0" w:type="auto"/>
            <w:noWrap/>
          </w:tcPr>
          <w:p w14:paraId="5E5C1A5E"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-0.3297</w:t>
            </w:r>
          </w:p>
        </w:tc>
        <w:tc>
          <w:tcPr>
            <w:tcW w:w="0" w:type="auto"/>
            <w:noWrap/>
          </w:tcPr>
          <w:p w14:paraId="0E6C679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-0.1142</w:t>
            </w:r>
          </w:p>
        </w:tc>
        <w:tc>
          <w:tcPr>
            <w:tcW w:w="0" w:type="auto"/>
          </w:tcPr>
          <w:p w14:paraId="6FCF8EE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0.130</w:t>
            </w:r>
          </w:p>
        </w:tc>
      </w:tr>
      <w:tr w:rsidR="0005625F" w:rsidRPr="0073413D" w14:paraId="78C7DF2F" w14:textId="77777777" w:rsidTr="000E6F1F">
        <w:trPr>
          <w:trHeight w:val="270"/>
        </w:trPr>
        <w:tc>
          <w:tcPr>
            <w:tcW w:w="0" w:type="auto"/>
            <w:noWrap/>
          </w:tcPr>
          <w:p w14:paraId="61BB4CBF"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1985</w:t>
            </w:r>
          </w:p>
        </w:tc>
        <w:tc>
          <w:tcPr>
            <w:tcW w:w="0" w:type="auto"/>
            <w:noWrap/>
            <w:vAlign w:val="center"/>
          </w:tcPr>
          <w:p w14:paraId="697C31EC"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8025</w:t>
            </w:r>
          </w:p>
        </w:tc>
        <w:tc>
          <w:tcPr>
            <w:tcW w:w="0" w:type="auto"/>
            <w:noWrap/>
            <w:vAlign w:val="center"/>
            <w:hideMark/>
          </w:tcPr>
          <w:p w14:paraId="5C941235"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49258</w:t>
            </w:r>
          </w:p>
        </w:tc>
        <w:tc>
          <w:tcPr>
            <w:tcW w:w="0" w:type="auto"/>
            <w:vAlign w:val="center"/>
            <w:hideMark/>
          </w:tcPr>
          <w:p w14:paraId="378B758A"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453</w:t>
            </w:r>
          </w:p>
        </w:tc>
        <w:tc>
          <w:tcPr>
            <w:tcW w:w="0" w:type="auto"/>
            <w:hideMark/>
          </w:tcPr>
          <w:p w14:paraId="7C28F364"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6.1159</w:t>
            </w:r>
          </w:p>
        </w:tc>
        <w:tc>
          <w:tcPr>
            <w:tcW w:w="0" w:type="auto"/>
            <w:noWrap/>
            <w:hideMark/>
          </w:tcPr>
          <w:p w14:paraId="4A0E2F6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18</w:t>
            </w:r>
          </w:p>
        </w:tc>
        <w:tc>
          <w:tcPr>
            <w:tcW w:w="0" w:type="auto"/>
            <w:noWrap/>
            <w:vAlign w:val="center"/>
            <w:hideMark/>
          </w:tcPr>
          <w:p w14:paraId="1D3C4D05"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20</w:t>
            </w:r>
          </w:p>
        </w:tc>
        <w:tc>
          <w:tcPr>
            <w:tcW w:w="0" w:type="auto"/>
            <w:noWrap/>
            <w:hideMark/>
          </w:tcPr>
          <w:p w14:paraId="2D6375CF"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26</w:t>
            </w:r>
          </w:p>
        </w:tc>
        <w:tc>
          <w:tcPr>
            <w:tcW w:w="0" w:type="auto"/>
            <w:noWrap/>
            <w:hideMark/>
          </w:tcPr>
          <w:p w14:paraId="5BAB5A7E"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31</w:t>
            </w:r>
          </w:p>
        </w:tc>
        <w:tc>
          <w:tcPr>
            <w:tcW w:w="0" w:type="auto"/>
            <w:noWrap/>
            <w:hideMark/>
          </w:tcPr>
          <w:p w14:paraId="57BB7AE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123</w:t>
            </w:r>
          </w:p>
        </w:tc>
        <w:tc>
          <w:tcPr>
            <w:tcW w:w="0" w:type="auto"/>
            <w:noWrap/>
          </w:tcPr>
          <w:p w14:paraId="4E65BAD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-0.0533</w:t>
            </w:r>
          </w:p>
        </w:tc>
        <w:tc>
          <w:tcPr>
            <w:tcW w:w="0" w:type="auto"/>
            <w:noWrap/>
          </w:tcPr>
          <w:p w14:paraId="2FBCBCC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-0.0081</w:t>
            </w:r>
          </w:p>
        </w:tc>
        <w:tc>
          <w:tcPr>
            <w:tcW w:w="0" w:type="auto"/>
          </w:tcPr>
          <w:p w14:paraId="76A37B8E"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-0.085</w:t>
            </w:r>
          </w:p>
        </w:tc>
      </w:tr>
      <w:tr w:rsidR="0005625F" w:rsidRPr="0073413D" w14:paraId="1C1007B8" w14:textId="77777777" w:rsidTr="000E6F1F">
        <w:trPr>
          <w:trHeight w:val="270"/>
        </w:trPr>
        <w:tc>
          <w:tcPr>
            <w:tcW w:w="0" w:type="auto"/>
            <w:noWrap/>
          </w:tcPr>
          <w:p w14:paraId="26C9FDC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1986</w:t>
            </w:r>
          </w:p>
        </w:tc>
        <w:tc>
          <w:tcPr>
            <w:tcW w:w="0" w:type="auto"/>
            <w:noWrap/>
            <w:vAlign w:val="center"/>
          </w:tcPr>
          <w:p w14:paraId="2E1A27FE"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9780</w:t>
            </w:r>
          </w:p>
        </w:tc>
        <w:tc>
          <w:tcPr>
            <w:tcW w:w="0" w:type="auto"/>
            <w:noWrap/>
            <w:vAlign w:val="center"/>
            <w:hideMark/>
          </w:tcPr>
          <w:p w14:paraId="3C7D0D8C"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6734</w:t>
            </w:r>
          </w:p>
        </w:tc>
        <w:tc>
          <w:tcPr>
            <w:tcW w:w="0" w:type="auto"/>
            <w:vAlign w:val="center"/>
            <w:hideMark/>
          </w:tcPr>
          <w:p w14:paraId="247D7845"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87</w:t>
            </w:r>
          </w:p>
        </w:tc>
        <w:tc>
          <w:tcPr>
            <w:tcW w:w="0" w:type="auto"/>
            <w:hideMark/>
          </w:tcPr>
          <w:p w14:paraId="7C7BC2AF"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4.4659</w:t>
            </w:r>
          </w:p>
        </w:tc>
        <w:tc>
          <w:tcPr>
            <w:tcW w:w="0" w:type="auto"/>
            <w:noWrap/>
            <w:hideMark/>
          </w:tcPr>
          <w:p w14:paraId="32E8A8B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20</w:t>
            </w:r>
          </w:p>
        </w:tc>
        <w:tc>
          <w:tcPr>
            <w:tcW w:w="0" w:type="auto"/>
            <w:noWrap/>
            <w:vAlign w:val="center"/>
            <w:hideMark/>
          </w:tcPr>
          <w:p w14:paraId="229C3E2F"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40</w:t>
            </w:r>
          </w:p>
        </w:tc>
        <w:tc>
          <w:tcPr>
            <w:tcW w:w="0" w:type="auto"/>
            <w:noWrap/>
            <w:hideMark/>
          </w:tcPr>
          <w:p w14:paraId="5F0A472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26</w:t>
            </w:r>
          </w:p>
        </w:tc>
        <w:tc>
          <w:tcPr>
            <w:tcW w:w="0" w:type="auto"/>
            <w:noWrap/>
            <w:hideMark/>
          </w:tcPr>
          <w:p w14:paraId="2859425F"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32</w:t>
            </w:r>
          </w:p>
        </w:tc>
        <w:tc>
          <w:tcPr>
            <w:tcW w:w="0" w:type="auto"/>
            <w:noWrap/>
            <w:hideMark/>
          </w:tcPr>
          <w:p w14:paraId="0353F2C2"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123</w:t>
            </w:r>
          </w:p>
        </w:tc>
        <w:tc>
          <w:tcPr>
            <w:tcW w:w="0" w:type="auto"/>
            <w:noWrap/>
          </w:tcPr>
          <w:p w14:paraId="4694B17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-0.1625</w:t>
            </w:r>
          </w:p>
        </w:tc>
        <w:tc>
          <w:tcPr>
            <w:tcW w:w="0" w:type="auto"/>
            <w:noWrap/>
          </w:tcPr>
          <w:p w14:paraId="516872BA"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0.0043</w:t>
            </w:r>
          </w:p>
        </w:tc>
        <w:tc>
          <w:tcPr>
            <w:tcW w:w="0" w:type="auto"/>
          </w:tcPr>
          <w:p w14:paraId="2F06344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0.130</w:t>
            </w:r>
          </w:p>
        </w:tc>
      </w:tr>
      <w:tr w:rsidR="0005625F" w:rsidRPr="0073413D" w14:paraId="7F7D0A0D" w14:textId="77777777" w:rsidTr="000E6F1F">
        <w:trPr>
          <w:trHeight w:val="270"/>
        </w:trPr>
        <w:tc>
          <w:tcPr>
            <w:tcW w:w="0" w:type="auto"/>
            <w:noWrap/>
          </w:tcPr>
          <w:p w14:paraId="2E04F0B7"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1987</w:t>
            </w:r>
          </w:p>
        </w:tc>
        <w:tc>
          <w:tcPr>
            <w:tcW w:w="0" w:type="auto"/>
            <w:noWrap/>
            <w:vAlign w:val="center"/>
          </w:tcPr>
          <w:p w14:paraId="0E937247"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48235</w:t>
            </w:r>
          </w:p>
        </w:tc>
        <w:tc>
          <w:tcPr>
            <w:tcW w:w="0" w:type="auto"/>
            <w:noWrap/>
            <w:vAlign w:val="center"/>
            <w:hideMark/>
          </w:tcPr>
          <w:p w14:paraId="4993C072"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29040</w:t>
            </w:r>
          </w:p>
        </w:tc>
        <w:tc>
          <w:tcPr>
            <w:tcW w:w="0" w:type="auto"/>
            <w:vAlign w:val="center"/>
            <w:hideMark/>
          </w:tcPr>
          <w:p w14:paraId="444AA729"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12414</w:t>
            </w:r>
          </w:p>
        </w:tc>
        <w:tc>
          <w:tcPr>
            <w:tcW w:w="0" w:type="auto"/>
            <w:hideMark/>
          </w:tcPr>
          <w:p w14:paraId="7EFBB04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9.4266</w:t>
            </w:r>
          </w:p>
        </w:tc>
        <w:tc>
          <w:tcPr>
            <w:tcW w:w="0" w:type="auto"/>
            <w:noWrap/>
            <w:hideMark/>
          </w:tcPr>
          <w:p w14:paraId="18A577B8"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29</w:t>
            </w:r>
          </w:p>
        </w:tc>
        <w:tc>
          <w:tcPr>
            <w:tcW w:w="0" w:type="auto"/>
            <w:noWrap/>
            <w:vAlign w:val="center"/>
            <w:hideMark/>
          </w:tcPr>
          <w:p w14:paraId="1EEE9A0C"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73</w:t>
            </w:r>
          </w:p>
        </w:tc>
        <w:tc>
          <w:tcPr>
            <w:tcW w:w="0" w:type="auto"/>
            <w:noWrap/>
            <w:hideMark/>
          </w:tcPr>
          <w:p w14:paraId="42988DC9"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25</w:t>
            </w:r>
          </w:p>
        </w:tc>
        <w:tc>
          <w:tcPr>
            <w:tcW w:w="0" w:type="auto"/>
            <w:noWrap/>
            <w:hideMark/>
          </w:tcPr>
          <w:p w14:paraId="7184202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30</w:t>
            </w:r>
          </w:p>
        </w:tc>
        <w:tc>
          <w:tcPr>
            <w:tcW w:w="0" w:type="auto"/>
            <w:noWrap/>
            <w:hideMark/>
          </w:tcPr>
          <w:p w14:paraId="74D3351D"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115</w:t>
            </w:r>
          </w:p>
        </w:tc>
        <w:tc>
          <w:tcPr>
            <w:tcW w:w="0" w:type="auto"/>
            <w:noWrap/>
          </w:tcPr>
          <w:p w14:paraId="65A9808F"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0.4799</w:t>
            </w:r>
          </w:p>
        </w:tc>
        <w:tc>
          <w:tcPr>
            <w:tcW w:w="0" w:type="auto"/>
            <w:noWrap/>
          </w:tcPr>
          <w:p w14:paraId="32B5E4D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-0.3014</w:t>
            </w:r>
          </w:p>
        </w:tc>
        <w:tc>
          <w:tcPr>
            <w:tcW w:w="0" w:type="auto"/>
          </w:tcPr>
          <w:p w14:paraId="0719AFE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1.490</w:t>
            </w:r>
          </w:p>
        </w:tc>
      </w:tr>
      <w:tr w:rsidR="0005625F" w:rsidRPr="0073413D" w14:paraId="4ADDC249" w14:textId="77777777" w:rsidTr="000E6F1F">
        <w:trPr>
          <w:trHeight w:val="270"/>
        </w:trPr>
        <w:tc>
          <w:tcPr>
            <w:tcW w:w="0" w:type="auto"/>
            <w:noWrap/>
          </w:tcPr>
          <w:p w14:paraId="7AF78137"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1988</w:t>
            </w:r>
          </w:p>
        </w:tc>
        <w:tc>
          <w:tcPr>
            <w:tcW w:w="0" w:type="auto"/>
            <w:noWrap/>
            <w:vAlign w:val="center"/>
          </w:tcPr>
          <w:p w14:paraId="04251BC9"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7473</w:t>
            </w:r>
          </w:p>
        </w:tc>
        <w:tc>
          <w:tcPr>
            <w:tcW w:w="0" w:type="auto"/>
            <w:noWrap/>
            <w:vAlign w:val="center"/>
            <w:hideMark/>
          </w:tcPr>
          <w:p w14:paraId="1EA7AACA"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26087</w:t>
            </w:r>
          </w:p>
        </w:tc>
        <w:tc>
          <w:tcPr>
            <w:tcW w:w="0" w:type="auto"/>
            <w:vAlign w:val="center"/>
            <w:hideMark/>
          </w:tcPr>
          <w:p w14:paraId="214FC6C6"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944</w:t>
            </w:r>
          </w:p>
        </w:tc>
        <w:tc>
          <w:tcPr>
            <w:tcW w:w="0" w:type="auto"/>
            <w:hideMark/>
          </w:tcPr>
          <w:p w14:paraId="0C896709"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6.8501</w:t>
            </w:r>
          </w:p>
        </w:tc>
        <w:tc>
          <w:tcPr>
            <w:tcW w:w="0" w:type="auto"/>
            <w:noWrap/>
            <w:hideMark/>
          </w:tcPr>
          <w:p w14:paraId="0E42743A"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30</w:t>
            </w:r>
          </w:p>
        </w:tc>
        <w:tc>
          <w:tcPr>
            <w:tcW w:w="0" w:type="auto"/>
            <w:noWrap/>
            <w:vAlign w:val="center"/>
            <w:hideMark/>
          </w:tcPr>
          <w:p w14:paraId="26719224"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70</w:t>
            </w:r>
          </w:p>
        </w:tc>
        <w:tc>
          <w:tcPr>
            <w:tcW w:w="0" w:type="auto"/>
            <w:noWrap/>
            <w:hideMark/>
          </w:tcPr>
          <w:p w14:paraId="6E0023FA"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24</w:t>
            </w:r>
          </w:p>
        </w:tc>
        <w:tc>
          <w:tcPr>
            <w:tcW w:w="0" w:type="auto"/>
            <w:noWrap/>
            <w:hideMark/>
          </w:tcPr>
          <w:p w14:paraId="167110CE"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29</w:t>
            </w:r>
          </w:p>
        </w:tc>
        <w:tc>
          <w:tcPr>
            <w:tcW w:w="0" w:type="auto"/>
            <w:noWrap/>
            <w:hideMark/>
          </w:tcPr>
          <w:p w14:paraId="0A9E605E"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110</w:t>
            </w:r>
          </w:p>
        </w:tc>
        <w:tc>
          <w:tcPr>
            <w:tcW w:w="0" w:type="auto"/>
            <w:noWrap/>
          </w:tcPr>
          <w:p w14:paraId="78E3AC1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0.1874</w:t>
            </w:r>
          </w:p>
        </w:tc>
        <w:tc>
          <w:tcPr>
            <w:tcW w:w="0" w:type="auto"/>
            <w:noWrap/>
          </w:tcPr>
          <w:p w14:paraId="514E0C87"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-0.5135</w:t>
            </w:r>
          </w:p>
        </w:tc>
        <w:tc>
          <w:tcPr>
            <w:tcW w:w="0" w:type="auto"/>
          </w:tcPr>
          <w:p w14:paraId="3A4381F7"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-0.270</w:t>
            </w:r>
          </w:p>
        </w:tc>
      </w:tr>
      <w:tr w:rsidR="0005625F" w:rsidRPr="0073413D" w14:paraId="1D92F304" w14:textId="77777777" w:rsidTr="000E6F1F">
        <w:trPr>
          <w:trHeight w:val="270"/>
        </w:trPr>
        <w:tc>
          <w:tcPr>
            <w:tcW w:w="0" w:type="auto"/>
            <w:noWrap/>
          </w:tcPr>
          <w:p w14:paraId="38735764"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1989</w:t>
            </w:r>
          </w:p>
        </w:tc>
        <w:tc>
          <w:tcPr>
            <w:tcW w:w="0" w:type="auto"/>
            <w:noWrap/>
            <w:vAlign w:val="center"/>
          </w:tcPr>
          <w:p w14:paraId="3BEC6E3F"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2850</w:t>
            </w:r>
          </w:p>
        </w:tc>
        <w:tc>
          <w:tcPr>
            <w:tcW w:w="0" w:type="auto"/>
            <w:noWrap/>
            <w:vAlign w:val="center"/>
            <w:hideMark/>
          </w:tcPr>
          <w:p w14:paraId="784E3555"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9364</w:t>
            </w:r>
          </w:p>
        </w:tc>
        <w:tc>
          <w:tcPr>
            <w:tcW w:w="0" w:type="auto"/>
            <w:vAlign w:val="center"/>
            <w:hideMark/>
          </w:tcPr>
          <w:p w14:paraId="6B6104E6"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128</w:t>
            </w:r>
          </w:p>
        </w:tc>
        <w:tc>
          <w:tcPr>
            <w:tcW w:w="0" w:type="auto"/>
            <w:hideMark/>
          </w:tcPr>
          <w:p w14:paraId="0405D1B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4.8520</w:t>
            </w:r>
          </w:p>
        </w:tc>
        <w:tc>
          <w:tcPr>
            <w:tcW w:w="0" w:type="auto"/>
            <w:noWrap/>
            <w:hideMark/>
          </w:tcPr>
          <w:p w14:paraId="6E49F03A"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25</w:t>
            </w:r>
          </w:p>
        </w:tc>
        <w:tc>
          <w:tcPr>
            <w:tcW w:w="0" w:type="auto"/>
            <w:noWrap/>
            <w:vAlign w:val="center"/>
            <w:hideMark/>
          </w:tcPr>
          <w:p w14:paraId="2591D01E"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45</w:t>
            </w:r>
          </w:p>
        </w:tc>
        <w:tc>
          <w:tcPr>
            <w:tcW w:w="0" w:type="auto"/>
            <w:noWrap/>
            <w:hideMark/>
          </w:tcPr>
          <w:p w14:paraId="65E9C9DD"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24</w:t>
            </w:r>
          </w:p>
        </w:tc>
        <w:tc>
          <w:tcPr>
            <w:tcW w:w="0" w:type="auto"/>
            <w:noWrap/>
            <w:hideMark/>
          </w:tcPr>
          <w:p w14:paraId="54F2219D"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28</w:t>
            </w:r>
          </w:p>
        </w:tc>
        <w:tc>
          <w:tcPr>
            <w:tcW w:w="0" w:type="auto"/>
            <w:noWrap/>
            <w:hideMark/>
          </w:tcPr>
          <w:p w14:paraId="6800675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115</w:t>
            </w:r>
          </w:p>
        </w:tc>
        <w:tc>
          <w:tcPr>
            <w:tcW w:w="0" w:type="auto"/>
            <w:noWrap/>
          </w:tcPr>
          <w:p w14:paraId="72885BC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-0.2679</w:t>
            </w:r>
          </w:p>
        </w:tc>
        <w:tc>
          <w:tcPr>
            <w:tcW w:w="0" w:type="auto"/>
            <w:noWrap/>
          </w:tcPr>
          <w:p w14:paraId="7434BFF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0.3860</w:t>
            </w:r>
          </w:p>
        </w:tc>
        <w:tc>
          <w:tcPr>
            <w:tcW w:w="0" w:type="auto"/>
          </w:tcPr>
          <w:p w14:paraId="26B58A9A"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0.830</w:t>
            </w:r>
          </w:p>
        </w:tc>
      </w:tr>
      <w:tr w:rsidR="0005625F" w:rsidRPr="0073413D" w14:paraId="020B176E" w14:textId="77777777" w:rsidTr="000E6F1F">
        <w:trPr>
          <w:trHeight w:val="270"/>
        </w:trPr>
        <w:tc>
          <w:tcPr>
            <w:tcW w:w="0" w:type="auto"/>
            <w:noWrap/>
          </w:tcPr>
          <w:p w14:paraId="2981955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1990</w:t>
            </w:r>
          </w:p>
        </w:tc>
        <w:tc>
          <w:tcPr>
            <w:tcW w:w="0" w:type="auto"/>
            <w:noWrap/>
            <w:vAlign w:val="center"/>
          </w:tcPr>
          <w:p w14:paraId="6B4B80AC"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10555</w:t>
            </w:r>
          </w:p>
        </w:tc>
        <w:tc>
          <w:tcPr>
            <w:tcW w:w="0" w:type="auto"/>
            <w:noWrap/>
            <w:vAlign w:val="center"/>
            <w:hideMark/>
          </w:tcPr>
          <w:p w14:paraId="4A9444AA"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19632</w:t>
            </w:r>
          </w:p>
        </w:tc>
        <w:tc>
          <w:tcPr>
            <w:tcW w:w="0" w:type="auto"/>
            <w:vAlign w:val="center"/>
            <w:hideMark/>
          </w:tcPr>
          <w:p w14:paraId="351B031A"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361</w:t>
            </w:r>
          </w:p>
        </w:tc>
        <w:tc>
          <w:tcPr>
            <w:tcW w:w="0" w:type="auto"/>
            <w:hideMark/>
          </w:tcPr>
          <w:p w14:paraId="6852D20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5.8889</w:t>
            </w:r>
          </w:p>
        </w:tc>
        <w:tc>
          <w:tcPr>
            <w:tcW w:w="0" w:type="auto"/>
            <w:noWrap/>
            <w:hideMark/>
          </w:tcPr>
          <w:p w14:paraId="4C4FA79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18</w:t>
            </w:r>
          </w:p>
        </w:tc>
        <w:tc>
          <w:tcPr>
            <w:tcW w:w="0" w:type="auto"/>
            <w:noWrap/>
            <w:vAlign w:val="center"/>
            <w:hideMark/>
          </w:tcPr>
          <w:p w14:paraId="26DC1D6D"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23</w:t>
            </w:r>
          </w:p>
        </w:tc>
        <w:tc>
          <w:tcPr>
            <w:tcW w:w="0" w:type="auto"/>
            <w:noWrap/>
            <w:hideMark/>
          </w:tcPr>
          <w:p w14:paraId="65619777"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23</w:t>
            </w:r>
          </w:p>
        </w:tc>
        <w:tc>
          <w:tcPr>
            <w:tcW w:w="0" w:type="auto"/>
            <w:noWrap/>
            <w:hideMark/>
          </w:tcPr>
          <w:p w14:paraId="6BFCAB4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27</w:t>
            </w:r>
          </w:p>
        </w:tc>
        <w:tc>
          <w:tcPr>
            <w:tcW w:w="0" w:type="auto"/>
            <w:noWrap/>
            <w:hideMark/>
          </w:tcPr>
          <w:p w14:paraId="57430CEB"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119</w:t>
            </w:r>
          </w:p>
        </w:tc>
        <w:tc>
          <w:tcPr>
            <w:tcW w:w="0" w:type="auto"/>
            <w:noWrap/>
          </w:tcPr>
          <w:p w14:paraId="42537CA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0.1550</w:t>
            </w:r>
          </w:p>
        </w:tc>
        <w:tc>
          <w:tcPr>
            <w:tcW w:w="0" w:type="auto"/>
            <w:noWrap/>
          </w:tcPr>
          <w:p w14:paraId="17E1A7A7"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0.0778</w:t>
            </w:r>
          </w:p>
        </w:tc>
        <w:tc>
          <w:tcPr>
            <w:tcW w:w="0" w:type="auto"/>
          </w:tcPr>
          <w:p w14:paraId="46E95FC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0.235</w:t>
            </w:r>
          </w:p>
        </w:tc>
      </w:tr>
      <w:tr w:rsidR="0005625F" w:rsidRPr="0073413D" w14:paraId="6E221F38" w14:textId="77777777" w:rsidTr="000E6F1F">
        <w:trPr>
          <w:trHeight w:val="270"/>
        </w:trPr>
        <w:tc>
          <w:tcPr>
            <w:tcW w:w="0" w:type="auto"/>
            <w:noWrap/>
          </w:tcPr>
          <w:p w14:paraId="7E8E7FC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1991</w:t>
            </w:r>
          </w:p>
        </w:tc>
        <w:tc>
          <w:tcPr>
            <w:tcW w:w="0" w:type="auto"/>
            <w:noWrap/>
            <w:vAlign w:val="center"/>
          </w:tcPr>
          <w:p w14:paraId="3BC98EBA"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70217</w:t>
            </w:r>
          </w:p>
        </w:tc>
        <w:tc>
          <w:tcPr>
            <w:tcW w:w="0" w:type="auto"/>
            <w:noWrap/>
            <w:vAlign w:val="center"/>
            <w:hideMark/>
          </w:tcPr>
          <w:p w14:paraId="3E75496A"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12451</w:t>
            </w:r>
          </w:p>
        </w:tc>
        <w:tc>
          <w:tcPr>
            <w:tcW w:w="0" w:type="auto"/>
            <w:vAlign w:val="center"/>
            <w:hideMark/>
          </w:tcPr>
          <w:p w14:paraId="348E4B2A"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69753</w:t>
            </w:r>
          </w:p>
        </w:tc>
        <w:tc>
          <w:tcPr>
            <w:tcW w:w="0" w:type="auto"/>
            <w:hideMark/>
          </w:tcPr>
          <w:p w14:paraId="51E6541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11.1527</w:t>
            </w:r>
          </w:p>
        </w:tc>
        <w:tc>
          <w:tcPr>
            <w:tcW w:w="0" w:type="auto"/>
            <w:noWrap/>
            <w:hideMark/>
          </w:tcPr>
          <w:p w14:paraId="0C33C06F"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30</w:t>
            </w:r>
          </w:p>
        </w:tc>
        <w:tc>
          <w:tcPr>
            <w:tcW w:w="0" w:type="auto"/>
            <w:noWrap/>
            <w:vAlign w:val="center"/>
            <w:hideMark/>
          </w:tcPr>
          <w:p w14:paraId="386A14E7"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72</w:t>
            </w:r>
          </w:p>
        </w:tc>
        <w:tc>
          <w:tcPr>
            <w:tcW w:w="0" w:type="auto"/>
            <w:noWrap/>
            <w:hideMark/>
          </w:tcPr>
          <w:p w14:paraId="58B0ACB2"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26</w:t>
            </w:r>
          </w:p>
        </w:tc>
        <w:tc>
          <w:tcPr>
            <w:tcW w:w="0" w:type="auto"/>
            <w:noWrap/>
            <w:hideMark/>
          </w:tcPr>
          <w:p w14:paraId="0CDE0D25"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31</w:t>
            </w:r>
          </w:p>
        </w:tc>
        <w:tc>
          <w:tcPr>
            <w:tcW w:w="0" w:type="auto"/>
            <w:noWrap/>
            <w:hideMark/>
          </w:tcPr>
          <w:p w14:paraId="3DAB0E2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115</w:t>
            </w:r>
          </w:p>
        </w:tc>
        <w:tc>
          <w:tcPr>
            <w:tcW w:w="0" w:type="auto"/>
            <w:noWrap/>
          </w:tcPr>
          <w:p w14:paraId="664B7DA2"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0.5454</w:t>
            </w:r>
          </w:p>
        </w:tc>
        <w:tc>
          <w:tcPr>
            <w:tcW w:w="0" w:type="auto"/>
            <w:noWrap/>
          </w:tcPr>
          <w:p w14:paraId="791F8CE9"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0.3050</w:t>
            </w:r>
          </w:p>
        </w:tc>
        <w:tc>
          <w:tcPr>
            <w:tcW w:w="0" w:type="auto"/>
          </w:tcPr>
          <w:p w14:paraId="4A6DB769"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0.185</w:t>
            </w:r>
          </w:p>
        </w:tc>
      </w:tr>
      <w:tr w:rsidR="0005625F" w:rsidRPr="0073413D" w14:paraId="4806BEA2" w14:textId="77777777" w:rsidTr="000E6F1F">
        <w:trPr>
          <w:trHeight w:val="270"/>
        </w:trPr>
        <w:tc>
          <w:tcPr>
            <w:tcW w:w="0" w:type="auto"/>
            <w:noWrap/>
          </w:tcPr>
          <w:p w14:paraId="2E148CA6"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1992</w:t>
            </w:r>
          </w:p>
        </w:tc>
        <w:tc>
          <w:tcPr>
            <w:tcW w:w="0" w:type="auto"/>
            <w:noWrap/>
            <w:vAlign w:val="center"/>
          </w:tcPr>
          <w:p w14:paraId="656485F5"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2350</w:t>
            </w:r>
          </w:p>
        </w:tc>
        <w:tc>
          <w:tcPr>
            <w:tcW w:w="0" w:type="auto"/>
            <w:noWrap/>
            <w:vAlign w:val="center"/>
            <w:hideMark/>
          </w:tcPr>
          <w:p w14:paraId="5C73F70C"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2509</w:t>
            </w:r>
          </w:p>
        </w:tc>
        <w:tc>
          <w:tcPr>
            <w:tcW w:w="0" w:type="auto"/>
            <w:vAlign w:val="center"/>
            <w:hideMark/>
          </w:tcPr>
          <w:p w14:paraId="67D9688A"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77</w:t>
            </w:r>
          </w:p>
        </w:tc>
        <w:tc>
          <w:tcPr>
            <w:tcW w:w="0" w:type="auto"/>
            <w:hideMark/>
          </w:tcPr>
          <w:p w14:paraId="1A8C6687"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4.3438</w:t>
            </w:r>
          </w:p>
        </w:tc>
        <w:tc>
          <w:tcPr>
            <w:tcW w:w="0" w:type="auto"/>
            <w:noWrap/>
            <w:hideMark/>
          </w:tcPr>
          <w:p w14:paraId="17460E34"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31</w:t>
            </w:r>
          </w:p>
        </w:tc>
        <w:tc>
          <w:tcPr>
            <w:tcW w:w="0" w:type="auto"/>
            <w:noWrap/>
            <w:vAlign w:val="center"/>
            <w:hideMark/>
          </w:tcPr>
          <w:p w14:paraId="759BAD77"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69</w:t>
            </w:r>
          </w:p>
        </w:tc>
        <w:tc>
          <w:tcPr>
            <w:tcW w:w="0" w:type="auto"/>
            <w:noWrap/>
            <w:hideMark/>
          </w:tcPr>
          <w:p w14:paraId="705AA07E"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24</w:t>
            </w:r>
          </w:p>
        </w:tc>
        <w:tc>
          <w:tcPr>
            <w:tcW w:w="0" w:type="auto"/>
            <w:noWrap/>
            <w:hideMark/>
          </w:tcPr>
          <w:p w14:paraId="5FCC022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31</w:t>
            </w:r>
          </w:p>
        </w:tc>
        <w:tc>
          <w:tcPr>
            <w:tcW w:w="0" w:type="auto"/>
            <w:noWrap/>
            <w:hideMark/>
          </w:tcPr>
          <w:p w14:paraId="307A654F"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115</w:t>
            </w:r>
          </w:p>
        </w:tc>
        <w:tc>
          <w:tcPr>
            <w:tcW w:w="0" w:type="auto"/>
            <w:noWrap/>
          </w:tcPr>
          <w:p w14:paraId="628D5FD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0.5182</w:t>
            </w:r>
          </w:p>
        </w:tc>
        <w:tc>
          <w:tcPr>
            <w:tcW w:w="0" w:type="auto"/>
            <w:noWrap/>
          </w:tcPr>
          <w:p w14:paraId="64A19FC7"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-0.2107</w:t>
            </w:r>
          </w:p>
        </w:tc>
        <w:tc>
          <w:tcPr>
            <w:tcW w:w="0" w:type="auto"/>
          </w:tcPr>
          <w:p w14:paraId="277B80BE"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2.245</w:t>
            </w:r>
          </w:p>
        </w:tc>
      </w:tr>
      <w:tr w:rsidR="0005625F" w:rsidRPr="0073413D" w14:paraId="1C156EC1" w14:textId="77777777" w:rsidTr="000E6F1F">
        <w:trPr>
          <w:trHeight w:val="270"/>
        </w:trPr>
        <w:tc>
          <w:tcPr>
            <w:tcW w:w="0" w:type="auto"/>
            <w:noWrap/>
          </w:tcPr>
          <w:p w14:paraId="45CC1CE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1993</w:t>
            </w:r>
          </w:p>
        </w:tc>
        <w:tc>
          <w:tcPr>
            <w:tcW w:w="0" w:type="auto"/>
            <w:noWrap/>
            <w:vAlign w:val="center"/>
          </w:tcPr>
          <w:p w14:paraId="427C96EA"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3363</w:t>
            </w:r>
          </w:p>
        </w:tc>
        <w:tc>
          <w:tcPr>
            <w:tcW w:w="0" w:type="auto"/>
            <w:noWrap/>
            <w:vAlign w:val="center"/>
            <w:hideMark/>
          </w:tcPr>
          <w:p w14:paraId="40B66B2B"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9777</w:t>
            </w:r>
          </w:p>
        </w:tc>
        <w:tc>
          <w:tcPr>
            <w:tcW w:w="0" w:type="auto"/>
            <w:vAlign w:val="center"/>
            <w:hideMark/>
          </w:tcPr>
          <w:p w14:paraId="313A3A7F"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905</w:t>
            </w:r>
          </w:p>
        </w:tc>
        <w:tc>
          <w:tcPr>
            <w:tcW w:w="0" w:type="auto"/>
            <w:hideMark/>
          </w:tcPr>
          <w:p w14:paraId="21E2E6DE"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6.8079</w:t>
            </w:r>
          </w:p>
        </w:tc>
        <w:tc>
          <w:tcPr>
            <w:tcW w:w="0" w:type="auto"/>
            <w:noWrap/>
            <w:hideMark/>
          </w:tcPr>
          <w:p w14:paraId="18BF862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32</w:t>
            </w:r>
          </w:p>
        </w:tc>
        <w:tc>
          <w:tcPr>
            <w:tcW w:w="0" w:type="auto"/>
            <w:noWrap/>
            <w:vAlign w:val="center"/>
            <w:hideMark/>
          </w:tcPr>
          <w:p w14:paraId="06894B4D"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68</w:t>
            </w:r>
          </w:p>
        </w:tc>
        <w:tc>
          <w:tcPr>
            <w:tcW w:w="0" w:type="auto"/>
            <w:noWrap/>
            <w:hideMark/>
          </w:tcPr>
          <w:p w14:paraId="5C1A7BFF"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22</w:t>
            </w:r>
          </w:p>
        </w:tc>
        <w:tc>
          <w:tcPr>
            <w:tcW w:w="0" w:type="auto"/>
            <w:noWrap/>
            <w:hideMark/>
          </w:tcPr>
          <w:p w14:paraId="7F13DA39"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29</w:t>
            </w:r>
          </w:p>
        </w:tc>
        <w:tc>
          <w:tcPr>
            <w:tcW w:w="0" w:type="auto"/>
            <w:noWrap/>
            <w:hideMark/>
          </w:tcPr>
          <w:p w14:paraId="37A7AED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115</w:t>
            </w:r>
          </w:p>
        </w:tc>
        <w:tc>
          <w:tcPr>
            <w:tcW w:w="0" w:type="auto"/>
            <w:noWrap/>
          </w:tcPr>
          <w:p w14:paraId="36EAA0B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0.5582</w:t>
            </w:r>
          </w:p>
        </w:tc>
        <w:tc>
          <w:tcPr>
            <w:tcW w:w="0" w:type="auto"/>
            <w:noWrap/>
          </w:tcPr>
          <w:p w14:paraId="6224013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0.2189</w:t>
            </w:r>
          </w:p>
        </w:tc>
        <w:tc>
          <w:tcPr>
            <w:tcW w:w="0" w:type="auto"/>
          </w:tcPr>
          <w:p w14:paraId="1A5077E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0.095</w:t>
            </w:r>
          </w:p>
        </w:tc>
      </w:tr>
      <w:tr w:rsidR="0005625F" w:rsidRPr="0073413D" w14:paraId="0B53C791" w14:textId="77777777" w:rsidTr="000E6F1F">
        <w:trPr>
          <w:trHeight w:val="270"/>
        </w:trPr>
        <w:tc>
          <w:tcPr>
            <w:tcW w:w="0" w:type="auto"/>
            <w:noWrap/>
          </w:tcPr>
          <w:p w14:paraId="7D46A9A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1994</w:t>
            </w:r>
          </w:p>
        </w:tc>
        <w:tc>
          <w:tcPr>
            <w:tcW w:w="0" w:type="auto"/>
            <w:noWrap/>
            <w:vAlign w:val="center"/>
          </w:tcPr>
          <w:p w14:paraId="1AE7F0DF"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5140</w:t>
            </w:r>
          </w:p>
        </w:tc>
        <w:tc>
          <w:tcPr>
            <w:tcW w:w="0" w:type="auto"/>
            <w:noWrap/>
            <w:vAlign w:val="center"/>
            <w:hideMark/>
          </w:tcPr>
          <w:p w14:paraId="4F105648"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18766</w:t>
            </w:r>
          </w:p>
        </w:tc>
        <w:tc>
          <w:tcPr>
            <w:tcW w:w="0" w:type="auto"/>
            <w:vAlign w:val="center"/>
            <w:hideMark/>
          </w:tcPr>
          <w:p w14:paraId="40CAD5A2"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86</w:t>
            </w:r>
          </w:p>
        </w:tc>
        <w:tc>
          <w:tcPr>
            <w:tcW w:w="0" w:type="auto"/>
            <w:hideMark/>
          </w:tcPr>
          <w:p w14:paraId="40727AA6"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4.4543</w:t>
            </w:r>
          </w:p>
        </w:tc>
        <w:tc>
          <w:tcPr>
            <w:tcW w:w="0" w:type="auto"/>
            <w:noWrap/>
            <w:hideMark/>
          </w:tcPr>
          <w:p w14:paraId="02D80122"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37</w:t>
            </w:r>
          </w:p>
        </w:tc>
        <w:tc>
          <w:tcPr>
            <w:tcW w:w="0" w:type="auto"/>
            <w:noWrap/>
            <w:vAlign w:val="center"/>
            <w:hideMark/>
          </w:tcPr>
          <w:p w14:paraId="33B02C20"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73</w:t>
            </w:r>
          </w:p>
        </w:tc>
        <w:tc>
          <w:tcPr>
            <w:tcW w:w="0" w:type="auto"/>
            <w:noWrap/>
            <w:hideMark/>
          </w:tcPr>
          <w:p w14:paraId="08999901"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30</w:t>
            </w:r>
          </w:p>
        </w:tc>
        <w:tc>
          <w:tcPr>
            <w:tcW w:w="0" w:type="auto"/>
            <w:noWrap/>
            <w:hideMark/>
          </w:tcPr>
          <w:p w14:paraId="078F6986"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34</w:t>
            </w:r>
          </w:p>
        </w:tc>
        <w:tc>
          <w:tcPr>
            <w:tcW w:w="0" w:type="auto"/>
            <w:noWrap/>
            <w:hideMark/>
          </w:tcPr>
          <w:p w14:paraId="23CFE8F6"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120</w:t>
            </w:r>
          </w:p>
        </w:tc>
        <w:tc>
          <w:tcPr>
            <w:tcW w:w="0" w:type="auto"/>
            <w:noWrap/>
          </w:tcPr>
          <w:p w14:paraId="7A28F07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-0.2124</w:t>
            </w:r>
          </w:p>
        </w:tc>
        <w:tc>
          <w:tcPr>
            <w:tcW w:w="0" w:type="auto"/>
            <w:noWrap/>
          </w:tcPr>
          <w:p w14:paraId="0F9D1F6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0.0528</w:t>
            </w:r>
          </w:p>
        </w:tc>
        <w:tc>
          <w:tcPr>
            <w:tcW w:w="0" w:type="auto"/>
          </w:tcPr>
          <w:p w14:paraId="19CA921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0.285</w:t>
            </w:r>
          </w:p>
        </w:tc>
      </w:tr>
      <w:tr w:rsidR="0005625F" w:rsidRPr="0073413D" w14:paraId="21B7E2A9" w14:textId="77777777" w:rsidTr="000E6F1F">
        <w:trPr>
          <w:trHeight w:val="270"/>
        </w:trPr>
        <w:tc>
          <w:tcPr>
            <w:tcW w:w="0" w:type="auto"/>
            <w:noWrap/>
          </w:tcPr>
          <w:p w14:paraId="281BAA2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1995</w:t>
            </w:r>
          </w:p>
        </w:tc>
        <w:tc>
          <w:tcPr>
            <w:tcW w:w="0" w:type="auto"/>
            <w:noWrap/>
            <w:vAlign w:val="center"/>
          </w:tcPr>
          <w:p w14:paraId="485BF8B4"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 xml:space="preserve"> 14210</w:t>
            </w:r>
          </w:p>
        </w:tc>
        <w:tc>
          <w:tcPr>
            <w:tcW w:w="0" w:type="auto"/>
            <w:noWrap/>
            <w:vAlign w:val="center"/>
            <w:hideMark/>
          </w:tcPr>
          <w:p w14:paraId="0B60FD5E"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12138</w:t>
            </w:r>
          </w:p>
        </w:tc>
        <w:tc>
          <w:tcPr>
            <w:tcW w:w="0" w:type="auto"/>
            <w:vAlign w:val="center"/>
            <w:hideMark/>
          </w:tcPr>
          <w:p w14:paraId="22E4A8D0"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311</w:t>
            </w:r>
          </w:p>
        </w:tc>
        <w:tc>
          <w:tcPr>
            <w:tcW w:w="0" w:type="auto"/>
            <w:hideMark/>
          </w:tcPr>
          <w:p w14:paraId="392CE6B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5.7398</w:t>
            </w:r>
          </w:p>
        </w:tc>
        <w:tc>
          <w:tcPr>
            <w:tcW w:w="0" w:type="auto"/>
            <w:noWrap/>
            <w:hideMark/>
          </w:tcPr>
          <w:p w14:paraId="0A9CBCD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36</w:t>
            </w:r>
          </w:p>
        </w:tc>
        <w:tc>
          <w:tcPr>
            <w:tcW w:w="0" w:type="auto"/>
            <w:noWrap/>
            <w:vAlign w:val="center"/>
            <w:hideMark/>
          </w:tcPr>
          <w:p w14:paraId="3A04AE2A"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83</w:t>
            </w:r>
          </w:p>
        </w:tc>
        <w:tc>
          <w:tcPr>
            <w:tcW w:w="0" w:type="auto"/>
            <w:noWrap/>
            <w:hideMark/>
          </w:tcPr>
          <w:p w14:paraId="609A4DF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27</w:t>
            </w:r>
          </w:p>
        </w:tc>
        <w:tc>
          <w:tcPr>
            <w:tcW w:w="0" w:type="auto"/>
            <w:noWrap/>
            <w:hideMark/>
          </w:tcPr>
          <w:p w14:paraId="1AAE966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30</w:t>
            </w:r>
          </w:p>
        </w:tc>
        <w:tc>
          <w:tcPr>
            <w:tcW w:w="0" w:type="auto"/>
            <w:noWrap/>
            <w:hideMark/>
          </w:tcPr>
          <w:p w14:paraId="36CC25A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105</w:t>
            </w:r>
          </w:p>
        </w:tc>
        <w:tc>
          <w:tcPr>
            <w:tcW w:w="0" w:type="auto"/>
            <w:noWrap/>
          </w:tcPr>
          <w:p w14:paraId="50CCB79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0.2144</w:t>
            </w:r>
          </w:p>
        </w:tc>
        <w:tc>
          <w:tcPr>
            <w:tcW w:w="0" w:type="auto"/>
            <w:noWrap/>
          </w:tcPr>
          <w:p w14:paraId="58AC838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-0.2941</w:t>
            </w:r>
          </w:p>
        </w:tc>
        <w:tc>
          <w:tcPr>
            <w:tcW w:w="0" w:type="auto"/>
          </w:tcPr>
          <w:p w14:paraId="6D3EEA8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-1.170</w:t>
            </w:r>
          </w:p>
        </w:tc>
      </w:tr>
      <w:tr w:rsidR="0005625F" w:rsidRPr="0073413D" w14:paraId="306A8B39" w14:textId="77777777" w:rsidTr="000E6F1F">
        <w:trPr>
          <w:trHeight w:val="270"/>
        </w:trPr>
        <w:tc>
          <w:tcPr>
            <w:tcW w:w="0" w:type="auto"/>
            <w:noWrap/>
          </w:tcPr>
          <w:p w14:paraId="267F281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1996</w:t>
            </w:r>
          </w:p>
        </w:tc>
        <w:tc>
          <w:tcPr>
            <w:tcW w:w="0" w:type="auto"/>
            <w:noWrap/>
            <w:vAlign w:val="center"/>
          </w:tcPr>
          <w:p w14:paraId="7730D044"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3644</w:t>
            </w:r>
          </w:p>
        </w:tc>
        <w:tc>
          <w:tcPr>
            <w:tcW w:w="0" w:type="auto"/>
            <w:noWrap/>
            <w:vAlign w:val="center"/>
            <w:hideMark/>
          </w:tcPr>
          <w:p w14:paraId="26B2B478"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11490</w:t>
            </w:r>
          </w:p>
        </w:tc>
        <w:tc>
          <w:tcPr>
            <w:tcW w:w="0" w:type="auto"/>
            <w:vAlign w:val="center"/>
            <w:hideMark/>
          </w:tcPr>
          <w:p w14:paraId="30C22B7F"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77</w:t>
            </w:r>
          </w:p>
        </w:tc>
        <w:tc>
          <w:tcPr>
            <w:tcW w:w="0" w:type="auto"/>
            <w:hideMark/>
          </w:tcPr>
          <w:p w14:paraId="240B810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4.3438</w:t>
            </w:r>
          </w:p>
        </w:tc>
        <w:tc>
          <w:tcPr>
            <w:tcW w:w="0" w:type="auto"/>
            <w:noWrap/>
            <w:hideMark/>
          </w:tcPr>
          <w:p w14:paraId="6862A85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27</w:t>
            </w:r>
          </w:p>
        </w:tc>
        <w:tc>
          <w:tcPr>
            <w:tcW w:w="0" w:type="auto"/>
            <w:noWrap/>
            <w:vAlign w:val="center"/>
            <w:hideMark/>
          </w:tcPr>
          <w:p w14:paraId="2BE1CD0E"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44</w:t>
            </w:r>
          </w:p>
        </w:tc>
        <w:tc>
          <w:tcPr>
            <w:tcW w:w="0" w:type="auto"/>
            <w:noWrap/>
            <w:hideMark/>
          </w:tcPr>
          <w:p w14:paraId="108460B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27</w:t>
            </w:r>
          </w:p>
        </w:tc>
        <w:tc>
          <w:tcPr>
            <w:tcW w:w="0" w:type="auto"/>
            <w:noWrap/>
            <w:hideMark/>
          </w:tcPr>
          <w:p w14:paraId="417E082B"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31</w:t>
            </w:r>
          </w:p>
        </w:tc>
        <w:tc>
          <w:tcPr>
            <w:tcW w:w="0" w:type="auto"/>
            <w:noWrap/>
            <w:hideMark/>
          </w:tcPr>
          <w:p w14:paraId="1B0C375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115</w:t>
            </w:r>
          </w:p>
        </w:tc>
        <w:tc>
          <w:tcPr>
            <w:tcW w:w="0" w:type="auto"/>
            <w:noWrap/>
          </w:tcPr>
          <w:p w14:paraId="3EB480D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-0.0823</w:t>
            </w:r>
          </w:p>
        </w:tc>
        <w:tc>
          <w:tcPr>
            <w:tcW w:w="0" w:type="auto"/>
            <w:noWrap/>
          </w:tcPr>
          <w:p w14:paraId="2DBE94D7"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0.2369</w:t>
            </w:r>
          </w:p>
        </w:tc>
        <w:tc>
          <w:tcPr>
            <w:tcW w:w="0" w:type="auto"/>
          </w:tcPr>
          <w:p w14:paraId="0360B774"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-0.615</w:t>
            </w:r>
          </w:p>
        </w:tc>
      </w:tr>
      <w:tr w:rsidR="0005625F" w:rsidRPr="0073413D" w14:paraId="6365BA29" w14:textId="77777777" w:rsidTr="000E6F1F">
        <w:trPr>
          <w:trHeight w:val="270"/>
        </w:trPr>
        <w:tc>
          <w:tcPr>
            <w:tcW w:w="0" w:type="auto"/>
            <w:noWrap/>
          </w:tcPr>
          <w:p w14:paraId="026BD86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1997</w:t>
            </w:r>
          </w:p>
        </w:tc>
        <w:tc>
          <w:tcPr>
            <w:tcW w:w="0" w:type="auto"/>
            <w:noWrap/>
            <w:vAlign w:val="center"/>
          </w:tcPr>
          <w:p w14:paraId="7E58F6CC"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9828</w:t>
            </w:r>
          </w:p>
        </w:tc>
        <w:tc>
          <w:tcPr>
            <w:tcW w:w="0" w:type="auto"/>
            <w:noWrap/>
            <w:vAlign w:val="center"/>
            <w:hideMark/>
          </w:tcPr>
          <w:p w14:paraId="3600F017"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31352</w:t>
            </w:r>
          </w:p>
        </w:tc>
        <w:tc>
          <w:tcPr>
            <w:tcW w:w="0" w:type="auto"/>
            <w:vAlign w:val="center"/>
            <w:hideMark/>
          </w:tcPr>
          <w:p w14:paraId="5D077633"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45</w:t>
            </w:r>
          </w:p>
        </w:tc>
        <w:tc>
          <w:tcPr>
            <w:tcW w:w="0" w:type="auto"/>
            <w:hideMark/>
          </w:tcPr>
          <w:p w14:paraId="024E6630"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3.8067</w:t>
            </w:r>
          </w:p>
        </w:tc>
        <w:tc>
          <w:tcPr>
            <w:tcW w:w="0" w:type="auto"/>
            <w:noWrap/>
            <w:hideMark/>
          </w:tcPr>
          <w:p w14:paraId="14B2E2E2"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29</w:t>
            </w:r>
          </w:p>
        </w:tc>
        <w:tc>
          <w:tcPr>
            <w:tcW w:w="0" w:type="auto"/>
            <w:noWrap/>
            <w:vAlign w:val="center"/>
            <w:hideMark/>
          </w:tcPr>
          <w:p w14:paraId="2DB6A85C"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36</w:t>
            </w:r>
          </w:p>
        </w:tc>
        <w:tc>
          <w:tcPr>
            <w:tcW w:w="0" w:type="auto"/>
            <w:noWrap/>
            <w:hideMark/>
          </w:tcPr>
          <w:p w14:paraId="53659B0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25</w:t>
            </w:r>
          </w:p>
        </w:tc>
        <w:tc>
          <w:tcPr>
            <w:tcW w:w="0" w:type="auto"/>
            <w:noWrap/>
            <w:hideMark/>
          </w:tcPr>
          <w:p w14:paraId="7BF83712"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29</w:t>
            </w:r>
          </w:p>
        </w:tc>
        <w:tc>
          <w:tcPr>
            <w:tcW w:w="0" w:type="auto"/>
            <w:noWrap/>
            <w:hideMark/>
          </w:tcPr>
          <w:p w14:paraId="7C65B934"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115</w:t>
            </w:r>
          </w:p>
        </w:tc>
        <w:tc>
          <w:tcPr>
            <w:tcW w:w="0" w:type="auto"/>
            <w:noWrap/>
          </w:tcPr>
          <w:p w14:paraId="657EEFE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0.1708</w:t>
            </w:r>
          </w:p>
        </w:tc>
        <w:tc>
          <w:tcPr>
            <w:tcW w:w="0" w:type="auto"/>
            <w:noWrap/>
          </w:tcPr>
          <w:p w14:paraId="51C68666"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0.6171</w:t>
            </w:r>
          </w:p>
        </w:tc>
        <w:tc>
          <w:tcPr>
            <w:tcW w:w="0" w:type="auto"/>
          </w:tcPr>
          <w:p w14:paraId="481EDF34"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-0.650</w:t>
            </w:r>
          </w:p>
        </w:tc>
      </w:tr>
      <w:tr w:rsidR="0005625F" w:rsidRPr="0073413D" w14:paraId="5CBFE9F7" w14:textId="77777777" w:rsidTr="000E6F1F">
        <w:trPr>
          <w:trHeight w:val="270"/>
        </w:trPr>
        <w:tc>
          <w:tcPr>
            <w:tcW w:w="0" w:type="auto"/>
            <w:noWrap/>
          </w:tcPr>
          <w:p w14:paraId="50A3A2CA"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1998</w:t>
            </w:r>
          </w:p>
        </w:tc>
        <w:tc>
          <w:tcPr>
            <w:tcW w:w="0" w:type="auto"/>
            <w:noWrap/>
            <w:vAlign w:val="center"/>
          </w:tcPr>
          <w:p w14:paraId="30A90ECD"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3119</w:t>
            </w:r>
          </w:p>
        </w:tc>
        <w:tc>
          <w:tcPr>
            <w:tcW w:w="0" w:type="auto"/>
            <w:noWrap/>
            <w:vAlign w:val="center"/>
            <w:hideMark/>
          </w:tcPr>
          <w:p w14:paraId="60A9AC22"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17415</w:t>
            </w:r>
          </w:p>
        </w:tc>
        <w:tc>
          <w:tcPr>
            <w:tcW w:w="0" w:type="auto"/>
            <w:vAlign w:val="center"/>
            <w:hideMark/>
          </w:tcPr>
          <w:p w14:paraId="683D7023"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343</w:t>
            </w:r>
          </w:p>
        </w:tc>
        <w:tc>
          <w:tcPr>
            <w:tcW w:w="0" w:type="auto"/>
            <w:hideMark/>
          </w:tcPr>
          <w:p w14:paraId="1803DC1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5.8377</w:t>
            </w:r>
          </w:p>
        </w:tc>
        <w:tc>
          <w:tcPr>
            <w:tcW w:w="0" w:type="auto"/>
            <w:noWrap/>
            <w:hideMark/>
          </w:tcPr>
          <w:p w14:paraId="671FFF8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41</w:t>
            </w:r>
          </w:p>
        </w:tc>
        <w:tc>
          <w:tcPr>
            <w:tcW w:w="0" w:type="auto"/>
            <w:noWrap/>
            <w:vAlign w:val="center"/>
            <w:hideMark/>
          </w:tcPr>
          <w:p w14:paraId="5199CFD4"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70</w:t>
            </w:r>
          </w:p>
        </w:tc>
        <w:tc>
          <w:tcPr>
            <w:tcW w:w="0" w:type="auto"/>
            <w:noWrap/>
            <w:hideMark/>
          </w:tcPr>
          <w:p w14:paraId="14C6DB4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22</w:t>
            </w:r>
          </w:p>
        </w:tc>
        <w:tc>
          <w:tcPr>
            <w:tcW w:w="0" w:type="auto"/>
            <w:noWrap/>
            <w:hideMark/>
          </w:tcPr>
          <w:p w14:paraId="2BD7BFF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29</w:t>
            </w:r>
          </w:p>
        </w:tc>
        <w:tc>
          <w:tcPr>
            <w:tcW w:w="0" w:type="auto"/>
            <w:noWrap/>
            <w:hideMark/>
          </w:tcPr>
          <w:p w14:paraId="0EEB1F0D"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100</w:t>
            </w:r>
          </w:p>
        </w:tc>
        <w:tc>
          <w:tcPr>
            <w:tcW w:w="0" w:type="auto"/>
            <w:noWrap/>
          </w:tcPr>
          <w:p w14:paraId="6D12E66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0.8211</w:t>
            </w:r>
          </w:p>
        </w:tc>
        <w:tc>
          <w:tcPr>
            <w:tcW w:w="0" w:type="auto"/>
            <w:noWrap/>
          </w:tcPr>
          <w:p w14:paraId="091EBFF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-0.5312</w:t>
            </w:r>
          </w:p>
        </w:tc>
        <w:tc>
          <w:tcPr>
            <w:tcW w:w="0" w:type="auto"/>
          </w:tcPr>
          <w:p w14:paraId="7BB7FF09"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-1.000</w:t>
            </w:r>
          </w:p>
        </w:tc>
      </w:tr>
      <w:tr w:rsidR="0005625F" w:rsidRPr="0073413D" w14:paraId="4550C6C6" w14:textId="77777777" w:rsidTr="000E6F1F">
        <w:trPr>
          <w:trHeight w:val="270"/>
        </w:trPr>
        <w:tc>
          <w:tcPr>
            <w:tcW w:w="0" w:type="auto"/>
            <w:noWrap/>
          </w:tcPr>
          <w:p w14:paraId="497F7F92"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1999</w:t>
            </w:r>
          </w:p>
        </w:tc>
        <w:tc>
          <w:tcPr>
            <w:tcW w:w="0" w:type="auto"/>
            <w:noWrap/>
            <w:vAlign w:val="center"/>
          </w:tcPr>
          <w:p w14:paraId="3B4DF1E2"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5382</w:t>
            </w:r>
          </w:p>
        </w:tc>
        <w:tc>
          <w:tcPr>
            <w:tcW w:w="0" w:type="auto"/>
            <w:noWrap/>
            <w:vAlign w:val="center"/>
            <w:hideMark/>
          </w:tcPr>
          <w:p w14:paraId="38454FE2"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7103</w:t>
            </w:r>
          </w:p>
        </w:tc>
        <w:tc>
          <w:tcPr>
            <w:tcW w:w="0" w:type="auto"/>
            <w:vAlign w:val="center"/>
            <w:hideMark/>
          </w:tcPr>
          <w:p w14:paraId="56165057"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297</w:t>
            </w:r>
          </w:p>
        </w:tc>
        <w:tc>
          <w:tcPr>
            <w:tcW w:w="0" w:type="auto"/>
            <w:hideMark/>
          </w:tcPr>
          <w:p w14:paraId="3114FF22"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5.6937</w:t>
            </w:r>
          </w:p>
        </w:tc>
        <w:tc>
          <w:tcPr>
            <w:tcW w:w="0" w:type="auto"/>
            <w:noWrap/>
            <w:hideMark/>
          </w:tcPr>
          <w:p w14:paraId="0D8C99EA"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10</w:t>
            </w:r>
          </w:p>
        </w:tc>
        <w:tc>
          <w:tcPr>
            <w:tcW w:w="0" w:type="auto"/>
            <w:noWrap/>
            <w:vAlign w:val="center"/>
            <w:hideMark/>
          </w:tcPr>
          <w:p w14:paraId="65F96253"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16</w:t>
            </w:r>
          </w:p>
        </w:tc>
        <w:tc>
          <w:tcPr>
            <w:tcW w:w="0" w:type="auto"/>
            <w:noWrap/>
            <w:hideMark/>
          </w:tcPr>
          <w:p w14:paraId="2B3DEC76"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29</w:t>
            </w:r>
          </w:p>
        </w:tc>
        <w:tc>
          <w:tcPr>
            <w:tcW w:w="0" w:type="auto"/>
            <w:noWrap/>
            <w:hideMark/>
          </w:tcPr>
          <w:p w14:paraId="01A52A56"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34</w:t>
            </w:r>
          </w:p>
        </w:tc>
        <w:tc>
          <w:tcPr>
            <w:tcW w:w="0" w:type="auto"/>
            <w:noWrap/>
            <w:hideMark/>
          </w:tcPr>
          <w:p w14:paraId="3855D2F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140</w:t>
            </w:r>
          </w:p>
        </w:tc>
        <w:tc>
          <w:tcPr>
            <w:tcW w:w="0" w:type="auto"/>
            <w:noWrap/>
          </w:tcPr>
          <w:p w14:paraId="4F8A8679"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-0.2751</w:t>
            </w:r>
          </w:p>
        </w:tc>
        <w:tc>
          <w:tcPr>
            <w:tcW w:w="0" w:type="auto"/>
            <w:noWrap/>
          </w:tcPr>
          <w:p w14:paraId="1055BF3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-0.0307</w:t>
            </w:r>
          </w:p>
        </w:tc>
        <w:tc>
          <w:tcPr>
            <w:tcW w:w="0" w:type="auto"/>
          </w:tcPr>
          <w:p w14:paraId="4495E3CB"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-0.015</w:t>
            </w:r>
          </w:p>
        </w:tc>
      </w:tr>
      <w:tr w:rsidR="0005625F" w:rsidRPr="0073413D" w14:paraId="145FA53A" w14:textId="77777777" w:rsidTr="000E6F1F">
        <w:trPr>
          <w:trHeight w:val="270"/>
        </w:trPr>
        <w:tc>
          <w:tcPr>
            <w:tcW w:w="0" w:type="auto"/>
            <w:noWrap/>
          </w:tcPr>
          <w:p w14:paraId="46E68693"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2000</w:t>
            </w:r>
          </w:p>
        </w:tc>
        <w:tc>
          <w:tcPr>
            <w:tcW w:w="0" w:type="auto"/>
            <w:noWrap/>
            <w:vAlign w:val="center"/>
          </w:tcPr>
          <w:p w14:paraId="14C59DC8"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690</w:t>
            </w:r>
          </w:p>
        </w:tc>
        <w:tc>
          <w:tcPr>
            <w:tcW w:w="0" w:type="auto"/>
            <w:noWrap/>
            <w:vAlign w:val="center"/>
            <w:hideMark/>
          </w:tcPr>
          <w:p w14:paraId="7C42B61A"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1759</w:t>
            </w:r>
          </w:p>
        </w:tc>
        <w:tc>
          <w:tcPr>
            <w:tcW w:w="0" w:type="auto"/>
            <w:vAlign w:val="center"/>
            <w:hideMark/>
          </w:tcPr>
          <w:p w14:paraId="26510958"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77</w:t>
            </w:r>
          </w:p>
        </w:tc>
        <w:tc>
          <w:tcPr>
            <w:tcW w:w="0" w:type="auto"/>
            <w:hideMark/>
          </w:tcPr>
          <w:p w14:paraId="0DE03F3A"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4.3438</w:t>
            </w:r>
          </w:p>
        </w:tc>
        <w:tc>
          <w:tcPr>
            <w:tcW w:w="0" w:type="auto"/>
            <w:noWrap/>
            <w:hideMark/>
          </w:tcPr>
          <w:p w14:paraId="6EE647C5"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5</w:t>
            </w:r>
          </w:p>
        </w:tc>
        <w:tc>
          <w:tcPr>
            <w:tcW w:w="0" w:type="auto"/>
            <w:noWrap/>
            <w:vAlign w:val="center"/>
            <w:hideMark/>
          </w:tcPr>
          <w:p w14:paraId="135C3725"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7</w:t>
            </w:r>
          </w:p>
        </w:tc>
        <w:tc>
          <w:tcPr>
            <w:tcW w:w="0" w:type="auto"/>
            <w:noWrap/>
            <w:hideMark/>
          </w:tcPr>
          <w:p w14:paraId="53BC538B"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28</w:t>
            </w:r>
          </w:p>
        </w:tc>
        <w:tc>
          <w:tcPr>
            <w:tcW w:w="0" w:type="auto"/>
            <w:noWrap/>
            <w:hideMark/>
          </w:tcPr>
          <w:p w14:paraId="7ADDD1CF"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31</w:t>
            </w:r>
          </w:p>
        </w:tc>
        <w:tc>
          <w:tcPr>
            <w:tcW w:w="0" w:type="auto"/>
            <w:noWrap/>
            <w:hideMark/>
          </w:tcPr>
          <w:p w14:paraId="2AC6FBFE"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145</w:t>
            </w:r>
          </w:p>
        </w:tc>
        <w:tc>
          <w:tcPr>
            <w:tcW w:w="0" w:type="auto"/>
            <w:noWrap/>
          </w:tcPr>
          <w:p w14:paraId="2EBE1A9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-0.3396</w:t>
            </w:r>
          </w:p>
        </w:tc>
        <w:tc>
          <w:tcPr>
            <w:tcW w:w="0" w:type="auto"/>
            <w:noWrap/>
          </w:tcPr>
          <w:p w14:paraId="4E0FBC9F"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0.2540</w:t>
            </w:r>
          </w:p>
        </w:tc>
        <w:tc>
          <w:tcPr>
            <w:tcW w:w="0" w:type="auto"/>
          </w:tcPr>
          <w:p w14:paraId="4CC3F37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0.775</w:t>
            </w:r>
          </w:p>
        </w:tc>
      </w:tr>
      <w:tr w:rsidR="0005625F" w:rsidRPr="0073413D" w14:paraId="7982BF3B" w14:textId="77777777" w:rsidTr="000E6F1F">
        <w:trPr>
          <w:trHeight w:val="270"/>
        </w:trPr>
        <w:tc>
          <w:tcPr>
            <w:tcW w:w="0" w:type="auto"/>
            <w:noWrap/>
          </w:tcPr>
          <w:p w14:paraId="34524DC1"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2001</w:t>
            </w:r>
          </w:p>
        </w:tc>
        <w:tc>
          <w:tcPr>
            <w:tcW w:w="0" w:type="auto"/>
            <w:noWrap/>
            <w:vAlign w:val="center"/>
          </w:tcPr>
          <w:p w14:paraId="547DBAFB"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871</w:t>
            </w:r>
          </w:p>
        </w:tc>
        <w:tc>
          <w:tcPr>
            <w:tcW w:w="0" w:type="auto"/>
            <w:noWrap/>
            <w:vAlign w:val="center"/>
            <w:hideMark/>
          </w:tcPr>
          <w:p w14:paraId="767B0F2A"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960</w:t>
            </w:r>
          </w:p>
        </w:tc>
        <w:tc>
          <w:tcPr>
            <w:tcW w:w="0" w:type="auto"/>
            <w:vAlign w:val="center"/>
            <w:hideMark/>
          </w:tcPr>
          <w:p w14:paraId="6A01B23F"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272</w:t>
            </w:r>
          </w:p>
        </w:tc>
        <w:tc>
          <w:tcPr>
            <w:tcW w:w="0" w:type="auto"/>
            <w:hideMark/>
          </w:tcPr>
          <w:p w14:paraId="5E1FFB9E"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5.6058</w:t>
            </w:r>
          </w:p>
        </w:tc>
        <w:tc>
          <w:tcPr>
            <w:tcW w:w="0" w:type="auto"/>
            <w:noWrap/>
            <w:hideMark/>
          </w:tcPr>
          <w:p w14:paraId="0C04C959"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13</w:t>
            </w:r>
          </w:p>
        </w:tc>
        <w:tc>
          <w:tcPr>
            <w:tcW w:w="0" w:type="auto"/>
            <w:noWrap/>
            <w:vAlign w:val="center"/>
            <w:hideMark/>
          </w:tcPr>
          <w:p w14:paraId="2EAD12DB"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23</w:t>
            </w:r>
          </w:p>
        </w:tc>
        <w:tc>
          <w:tcPr>
            <w:tcW w:w="0" w:type="auto"/>
            <w:noWrap/>
            <w:hideMark/>
          </w:tcPr>
          <w:p w14:paraId="40B925E3"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28</w:t>
            </w:r>
          </w:p>
        </w:tc>
        <w:tc>
          <w:tcPr>
            <w:tcW w:w="0" w:type="auto"/>
            <w:noWrap/>
            <w:hideMark/>
          </w:tcPr>
          <w:p w14:paraId="19EF5680"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33</w:t>
            </w:r>
          </w:p>
        </w:tc>
        <w:tc>
          <w:tcPr>
            <w:tcW w:w="0" w:type="auto"/>
            <w:noWrap/>
            <w:hideMark/>
          </w:tcPr>
          <w:p w14:paraId="0DD62899"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120</w:t>
            </w:r>
          </w:p>
        </w:tc>
        <w:tc>
          <w:tcPr>
            <w:tcW w:w="0" w:type="auto"/>
            <w:noWrap/>
          </w:tcPr>
          <w:p w14:paraId="6BE01C9E"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-0.1848</w:t>
            </w:r>
          </w:p>
        </w:tc>
        <w:tc>
          <w:tcPr>
            <w:tcW w:w="0" w:type="auto"/>
            <w:noWrap/>
          </w:tcPr>
          <w:p w14:paraId="0FB6CB9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0.2311</w:t>
            </w:r>
          </w:p>
        </w:tc>
        <w:tc>
          <w:tcPr>
            <w:tcW w:w="0" w:type="auto"/>
          </w:tcPr>
          <w:p w14:paraId="72AD32C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-0.010</w:t>
            </w:r>
          </w:p>
        </w:tc>
      </w:tr>
      <w:tr w:rsidR="0005625F" w:rsidRPr="0073413D" w14:paraId="5467C085" w14:textId="77777777" w:rsidTr="000E6F1F">
        <w:trPr>
          <w:trHeight w:val="270"/>
        </w:trPr>
        <w:tc>
          <w:tcPr>
            <w:tcW w:w="0" w:type="auto"/>
            <w:noWrap/>
          </w:tcPr>
          <w:p w14:paraId="27EF35D8"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2002</w:t>
            </w:r>
          </w:p>
        </w:tc>
        <w:tc>
          <w:tcPr>
            <w:tcW w:w="0" w:type="auto"/>
            <w:noWrap/>
            <w:vAlign w:val="center"/>
          </w:tcPr>
          <w:p w14:paraId="1EF1593E"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12394</w:t>
            </w:r>
          </w:p>
        </w:tc>
        <w:tc>
          <w:tcPr>
            <w:tcW w:w="0" w:type="auto"/>
            <w:noWrap/>
            <w:vAlign w:val="center"/>
            <w:hideMark/>
          </w:tcPr>
          <w:p w14:paraId="2BF954B9"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1451</w:t>
            </w:r>
          </w:p>
        </w:tc>
        <w:tc>
          <w:tcPr>
            <w:tcW w:w="0" w:type="auto"/>
            <w:vAlign w:val="center"/>
            <w:hideMark/>
          </w:tcPr>
          <w:p w14:paraId="173415B3"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34</w:t>
            </w:r>
          </w:p>
        </w:tc>
        <w:tc>
          <w:tcPr>
            <w:tcW w:w="0" w:type="auto"/>
            <w:hideMark/>
          </w:tcPr>
          <w:p w14:paraId="44313B5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3.5264</w:t>
            </w:r>
          </w:p>
        </w:tc>
        <w:tc>
          <w:tcPr>
            <w:tcW w:w="0" w:type="auto"/>
            <w:noWrap/>
            <w:hideMark/>
          </w:tcPr>
          <w:p w14:paraId="2FBF0F44"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27</w:t>
            </w:r>
          </w:p>
        </w:tc>
        <w:tc>
          <w:tcPr>
            <w:tcW w:w="0" w:type="auto"/>
            <w:noWrap/>
            <w:vAlign w:val="center"/>
            <w:hideMark/>
          </w:tcPr>
          <w:p w14:paraId="4FB96B2F"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43</w:t>
            </w:r>
          </w:p>
        </w:tc>
        <w:tc>
          <w:tcPr>
            <w:tcW w:w="0" w:type="auto"/>
            <w:noWrap/>
            <w:hideMark/>
          </w:tcPr>
          <w:p w14:paraId="1751CEDB"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21</w:t>
            </w:r>
          </w:p>
        </w:tc>
        <w:tc>
          <w:tcPr>
            <w:tcW w:w="0" w:type="auto"/>
            <w:noWrap/>
            <w:hideMark/>
          </w:tcPr>
          <w:p w14:paraId="387966CD"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24</w:t>
            </w:r>
          </w:p>
        </w:tc>
        <w:tc>
          <w:tcPr>
            <w:tcW w:w="0" w:type="auto"/>
            <w:noWrap/>
            <w:hideMark/>
          </w:tcPr>
          <w:p w14:paraId="246985A4"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120</w:t>
            </w:r>
          </w:p>
        </w:tc>
        <w:tc>
          <w:tcPr>
            <w:tcW w:w="0" w:type="auto"/>
            <w:noWrap/>
          </w:tcPr>
          <w:p w14:paraId="7F389CC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-0.0385</w:t>
            </w:r>
          </w:p>
        </w:tc>
        <w:tc>
          <w:tcPr>
            <w:tcW w:w="0" w:type="auto"/>
            <w:noWrap/>
          </w:tcPr>
          <w:p w14:paraId="39E33A9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0.2270</w:t>
            </w:r>
          </w:p>
        </w:tc>
        <w:tc>
          <w:tcPr>
            <w:tcW w:w="0" w:type="auto"/>
          </w:tcPr>
          <w:p w14:paraId="5D4C550D"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0.480</w:t>
            </w:r>
          </w:p>
        </w:tc>
      </w:tr>
      <w:tr w:rsidR="0005625F" w:rsidRPr="0073413D" w14:paraId="6D9C229D" w14:textId="77777777" w:rsidTr="000E6F1F">
        <w:trPr>
          <w:trHeight w:val="270"/>
        </w:trPr>
        <w:tc>
          <w:tcPr>
            <w:tcW w:w="0" w:type="auto"/>
            <w:noWrap/>
          </w:tcPr>
          <w:p w14:paraId="2B517E44"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2003</w:t>
            </w:r>
          </w:p>
        </w:tc>
        <w:tc>
          <w:tcPr>
            <w:tcW w:w="0" w:type="auto"/>
            <w:noWrap/>
            <w:vAlign w:val="center"/>
          </w:tcPr>
          <w:p w14:paraId="7065C945" w14:textId="77777777" w:rsidR="0005625F" w:rsidRPr="0073413D" w:rsidRDefault="0005625F" w:rsidP="000E6F1F">
            <w:pPr>
              <w:widowControl w:val="0"/>
              <w:suppressAutoHyphens/>
              <w:spacing w:after="0" w:line="480" w:lineRule="auto"/>
              <w:jc w:val="right"/>
              <w:rPr>
                <w:rFonts w:ascii="Arial" w:hAnsi="Arial" w:cs="Arial"/>
                <w:color w:val="000000"/>
                <w:sz w:val="22"/>
                <w:lang w:val="en-US"/>
              </w:rPr>
            </w:pPr>
            <w:r w:rsidRPr="0073413D">
              <w:rPr>
                <w:rFonts w:ascii="Arial" w:hAnsi="Arial" w:cs="Arial"/>
                <w:color w:val="000000"/>
                <w:sz w:val="22"/>
                <w:lang w:val="en-US"/>
              </w:rPr>
              <w:t>4473</w:t>
            </w:r>
          </w:p>
        </w:tc>
        <w:tc>
          <w:tcPr>
            <w:tcW w:w="0" w:type="auto"/>
            <w:noWrap/>
            <w:vAlign w:val="center"/>
            <w:hideMark/>
          </w:tcPr>
          <w:p w14:paraId="0BE762B7"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30271</w:t>
            </w:r>
          </w:p>
        </w:tc>
        <w:tc>
          <w:tcPr>
            <w:tcW w:w="0" w:type="auto"/>
            <w:vAlign w:val="center"/>
            <w:hideMark/>
          </w:tcPr>
          <w:p w14:paraId="46C2C9B1" w14:textId="77777777" w:rsidR="0005625F" w:rsidRPr="0073413D" w:rsidRDefault="0005625F" w:rsidP="000E6F1F">
            <w:pPr>
              <w:widowControl w:val="0"/>
              <w:suppressAutoHyphens/>
              <w:spacing w:after="0" w:line="480" w:lineRule="auto"/>
              <w:jc w:val="center"/>
              <w:rPr>
                <w:rFonts w:ascii="Arial" w:hAnsi="Arial" w:cs="Arial"/>
                <w:color w:val="000000"/>
                <w:sz w:val="22"/>
                <w:lang w:val="en-US"/>
              </w:rPr>
            </w:pPr>
            <w:r w:rsidRPr="0073413D">
              <w:rPr>
                <w:rFonts w:ascii="Arial" w:hAnsi="Arial" w:cs="Arial"/>
                <w:color w:val="000000"/>
                <w:sz w:val="22"/>
                <w:lang w:val="en-US"/>
              </w:rPr>
              <w:t>20</w:t>
            </w:r>
          </w:p>
        </w:tc>
        <w:tc>
          <w:tcPr>
            <w:tcW w:w="0" w:type="auto"/>
            <w:hideMark/>
          </w:tcPr>
          <w:p w14:paraId="39C06285"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2.9957</w:t>
            </w:r>
          </w:p>
        </w:tc>
        <w:tc>
          <w:tcPr>
            <w:tcW w:w="0" w:type="auto"/>
            <w:noWrap/>
            <w:hideMark/>
          </w:tcPr>
          <w:p w14:paraId="24904C47"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36</w:t>
            </w:r>
          </w:p>
        </w:tc>
        <w:tc>
          <w:tcPr>
            <w:tcW w:w="0" w:type="auto"/>
            <w:noWrap/>
            <w:vAlign w:val="center"/>
            <w:hideMark/>
          </w:tcPr>
          <w:p w14:paraId="4ECB0FF7" w14:textId="77777777" w:rsidR="0005625F" w:rsidRPr="0073413D" w:rsidRDefault="0005625F" w:rsidP="000E6F1F">
            <w:pPr>
              <w:widowControl w:val="0"/>
              <w:suppressAutoHyphens/>
              <w:spacing w:after="0" w:line="480" w:lineRule="auto"/>
              <w:jc w:val="center"/>
              <w:rPr>
                <w:rFonts w:ascii="Arial" w:hAnsi="Arial" w:cs="Arial"/>
                <w:color w:val="000000"/>
                <w:kern w:val="2"/>
                <w:sz w:val="22"/>
                <w:lang w:val="en-US" w:eastAsia="zh-CN"/>
              </w:rPr>
            </w:pPr>
            <w:r w:rsidRPr="0073413D">
              <w:rPr>
                <w:rFonts w:ascii="Arial" w:hAnsi="Arial" w:cs="Arial"/>
                <w:color w:val="000000"/>
                <w:sz w:val="22"/>
                <w:lang w:val="en-US"/>
              </w:rPr>
              <w:t>81</w:t>
            </w:r>
          </w:p>
        </w:tc>
        <w:tc>
          <w:tcPr>
            <w:tcW w:w="0" w:type="auto"/>
            <w:noWrap/>
            <w:hideMark/>
          </w:tcPr>
          <w:p w14:paraId="5F305E34"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24</w:t>
            </w:r>
          </w:p>
        </w:tc>
        <w:tc>
          <w:tcPr>
            <w:tcW w:w="0" w:type="auto"/>
            <w:noWrap/>
            <w:hideMark/>
          </w:tcPr>
          <w:p w14:paraId="5D9AEB2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31</w:t>
            </w:r>
          </w:p>
        </w:tc>
        <w:tc>
          <w:tcPr>
            <w:tcW w:w="0" w:type="auto"/>
            <w:noWrap/>
            <w:hideMark/>
          </w:tcPr>
          <w:p w14:paraId="1B3CE19C" w14:textId="77777777" w:rsidR="0005625F" w:rsidRPr="0073413D" w:rsidRDefault="0005625F" w:rsidP="000E6F1F">
            <w:pPr>
              <w:widowControl w:val="0"/>
              <w:suppressAutoHyphens/>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95</w:t>
            </w:r>
          </w:p>
        </w:tc>
        <w:tc>
          <w:tcPr>
            <w:tcW w:w="0" w:type="auto"/>
            <w:noWrap/>
          </w:tcPr>
          <w:p w14:paraId="09A7E35C"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0.2920</w:t>
            </w:r>
          </w:p>
        </w:tc>
        <w:tc>
          <w:tcPr>
            <w:tcW w:w="0" w:type="auto"/>
            <w:noWrap/>
          </w:tcPr>
          <w:p w14:paraId="08C9F10E"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-0.7289</w:t>
            </w:r>
          </w:p>
        </w:tc>
        <w:tc>
          <w:tcPr>
            <w:tcW w:w="0" w:type="auto"/>
          </w:tcPr>
          <w:p w14:paraId="46315524" w14:textId="77777777" w:rsidR="0005625F" w:rsidRPr="0073413D" w:rsidRDefault="0005625F" w:rsidP="000E6F1F">
            <w:pPr>
              <w:widowControl w:val="0"/>
              <w:suppressAutoHyphens/>
              <w:spacing w:after="0" w:line="480" w:lineRule="auto"/>
              <w:rPr>
                <w:rFonts w:ascii="Arial" w:hAnsi="Arial" w:cs="Arial"/>
                <w:color w:val="000000"/>
                <w:sz w:val="22"/>
                <w:lang w:val="en-US"/>
              </w:rPr>
            </w:pPr>
            <w:r w:rsidRPr="0073413D">
              <w:rPr>
                <w:rFonts w:ascii="Arial" w:hAnsi="Arial" w:cs="Arial"/>
                <w:color w:val="000000"/>
                <w:sz w:val="22"/>
                <w:lang w:val="en-US"/>
              </w:rPr>
              <w:t>-0.085</w:t>
            </w:r>
          </w:p>
        </w:tc>
      </w:tr>
    </w:tbl>
    <w:p w14:paraId="19E8C764" w14:textId="77777777" w:rsidR="0005625F" w:rsidRPr="0073413D" w:rsidRDefault="0005625F" w:rsidP="0005625F">
      <w:pPr>
        <w:spacing w:after="0" w:line="480" w:lineRule="auto"/>
        <w:rPr>
          <w:rFonts w:ascii="Arial" w:hAnsi="Arial" w:cs="Arial"/>
          <w:color w:val="000000"/>
          <w:sz w:val="22"/>
          <w:lang w:val="en-US"/>
        </w:rPr>
      </w:pPr>
    </w:p>
    <w:p w14:paraId="1235FF9A" w14:textId="77777777" w:rsidR="0005625F" w:rsidRPr="0073413D" w:rsidRDefault="0005625F" w:rsidP="0005625F">
      <w:pPr>
        <w:spacing w:after="0" w:line="480" w:lineRule="auto"/>
        <w:rPr>
          <w:rFonts w:ascii="Arial" w:hAnsi="Arial" w:cs="Arial"/>
          <w:color w:val="000000"/>
          <w:kern w:val="2"/>
          <w:sz w:val="22"/>
          <w:lang w:val="en-US" w:eastAsia="zh-CN"/>
        </w:rPr>
      </w:pPr>
      <w:r w:rsidRPr="0073413D">
        <w:rPr>
          <w:rFonts w:ascii="Arial" w:hAnsi="Arial" w:cs="Arial"/>
          <w:color w:val="000000"/>
          <w:sz w:val="22"/>
          <w:lang w:val="en-US"/>
        </w:rPr>
        <w:t>* The total catches of five stations, i.e.  Huizhou, Dongzhi, Gaochun, Fengxian and Nantong.</w:t>
      </w:r>
    </w:p>
    <w:p w14:paraId="3C9B7A3B" w14:textId="77777777" w:rsidR="0005625F" w:rsidRPr="002D01BC" w:rsidRDefault="0005625F" w:rsidP="0005625F">
      <w:pPr>
        <w:spacing w:after="0" w:line="480" w:lineRule="auto"/>
        <w:rPr>
          <w:rFonts w:ascii="Arial" w:hAnsi="Arial" w:cs="Arial"/>
          <w:color w:val="000000"/>
          <w:sz w:val="22"/>
          <w:lang w:val="en-US"/>
        </w:rPr>
      </w:pPr>
      <w:r w:rsidRPr="0073413D">
        <w:rPr>
          <w:rFonts w:ascii="Arial" w:hAnsi="Arial" w:cs="Arial"/>
          <w:color w:val="000000"/>
          <w:sz w:val="22"/>
          <w:lang w:val="en-US"/>
        </w:rPr>
        <w:t>‡ The total catches of three stations, i.e. Quanzhou, Qujiang and Tianzhu.</w:t>
      </w:r>
    </w:p>
    <w:p w14:paraId="33AD079F" w14:textId="77777777" w:rsidR="00B16A3F" w:rsidRDefault="00B16A3F" w:rsidP="0005625F">
      <w:pPr>
        <w:spacing w:after="0" w:line="480" w:lineRule="auto"/>
        <w:rPr>
          <w:rFonts w:ascii="Arial" w:hAnsi="Arial" w:cs="Arial"/>
          <w:sz w:val="22"/>
        </w:rPr>
        <w:sectPr w:rsidR="00B16A3F" w:rsidSect="000E6F1F">
          <w:pgSz w:w="16838" w:h="11906" w:orient="landscape"/>
          <w:pgMar w:top="1440" w:right="1440" w:bottom="1440" w:left="1440" w:header="708" w:footer="708" w:gutter="0"/>
          <w:cols w:space="708"/>
          <w:docGrid w:linePitch="360"/>
        </w:sectPr>
      </w:pPr>
    </w:p>
    <w:p w14:paraId="100A1E9B" w14:textId="77777777" w:rsidR="0005625F" w:rsidRPr="0073413D" w:rsidRDefault="0005625F" w:rsidP="0005625F">
      <w:pPr>
        <w:spacing w:after="0" w:line="480" w:lineRule="auto"/>
        <w:rPr>
          <w:rFonts w:ascii="Arial" w:hAnsi="Arial" w:cs="Arial"/>
          <w:sz w:val="22"/>
        </w:rPr>
      </w:pPr>
    </w:p>
    <w:p w14:paraId="6F44CA7E" w14:textId="77777777" w:rsidR="0005625F" w:rsidRPr="0073413D" w:rsidRDefault="0005625F" w:rsidP="0005625F">
      <w:pPr>
        <w:spacing w:after="0" w:line="480" w:lineRule="auto"/>
        <w:jc w:val="both"/>
        <w:rPr>
          <w:rFonts w:ascii="Arial" w:hAnsi="Arial" w:cs="Arial"/>
          <w:b/>
          <w:color w:val="000000"/>
          <w:sz w:val="22"/>
          <w:lang w:val="en-US"/>
        </w:rPr>
      </w:pPr>
      <w:r w:rsidRPr="0073413D">
        <w:rPr>
          <w:rFonts w:ascii="Arial" w:hAnsi="Arial" w:cs="Arial"/>
          <w:b/>
          <w:color w:val="000000"/>
          <w:sz w:val="22"/>
          <w:lang w:val="en-US"/>
        </w:rPr>
        <w:t xml:space="preserve">Table S3:  </w:t>
      </w:r>
      <w:r w:rsidRPr="0073413D">
        <w:rPr>
          <w:rFonts w:ascii="Arial" w:hAnsi="Arial" w:cs="Arial"/>
          <w:color w:val="000000"/>
          <w:sz w:val="22"/>
          <w:lang w:val="en-US"/>
        </w:rPr>
        <w:t>Results of the GLM models based on a negative binomial distribution.</w:t>
      </w:r>
      <w:r w:rsidRPr="0073413D">
        <w:rPr>
          <w:rFonts w:ascii="Arial" w:hAnsi="Arial" w:cs="Arial"/>
          <w:b/>
          <w:color w:val="000000"/>
          <w:sz w:val="22"/>
          <w:lang w:val="en-US"/>
        </w:rPr>
        <w:t xml:space="preserve"> </w:t>
      </w:r>
    </w:p>
    <w:p w14:paraId="3D1927BA" w14:textId="5E486404" w:rsidR="0005625F" w:rsidRPr="0073413D" w:rsidRDefault="0005625F" w:rsidP="008C5184">
      <w:pPr>
        <w:spacing w:after="0" w:line="480" w:lineRule="auto"/>
        <w:ind w:left="720"/>
        <w:jc w:val="both"/>
        <w:rPr>
          <w:rFonts w:ascii="Arial" w:hAnsi="Arial" w:cs="Arial"/>
          <w:color w:val="000000"/>
          <w:sz w:val="22"/>
          <w:lang w:val="en-US"/>
        </w:rPr>
      </w:pPr>
      <w:r w:rsidRPr="0073413D">
        <w:rPr>
          <w:rFonts w:ascii="Arial" w:hAnsi="Arial" w:cs="Arial"/>
          <w:color w:val="000000"/>
          <w:sz w:val="22"/>
          <w:lang w:val="en-US"/>
        </w:rPr>
        <w:t>Model I to test the influence of the West Pacific Subtropical High on the immigration levels in the Lower Yangtze area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color w:val="000000"/>
          <w:sz w:val="22"/>
          <w:lang w:val="en-US"/>
        </w:rPr>
        <w:t xml:space="preserve">). Model II to predict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color w:val="000000"/>
          <w:sz w:val="22"/>
          <w:lang w:val="en-US"/>
        </w:rPr>
        <w:t xml:space="preserve"> from the WPSH-related climatic indices.</w:t>
      </w:r>
      <w:r w:rsidRPr="0073413D">
        <w:rPr>
          <w:rFonts w:ascii="Arial" w:hAnsi="Arial" w:cs="Arial"/>
          <w:sz w:val="22"/>
        </w:rPr>
        <w:t xml:space="preserve"> The </w:t>
      </w:r>
      <w:r w:rsidRPr="0073413D">
        <w:rPr>
          <w:rFonts w:ascii="Arial" w:hAnsi="Arial" w:cs="Arial"/>
          <w:color w:val="000000"/>
          <w:sz w:val="22"/>
          <w:lang w:val="en-US"/>
        </w:rPr>
        <w:t xml:space="preserve">Wald </w:t>
      </w:r>
      <w:r w:rsidRPr="0073413D">
        <w:rPr>
          <w:rFonts w:ascii="Arial" w:hAnsi="Arial" w:cs="Arial"/>
          <w:sz w:val="22"/>
          <w:lang w:val="en-US"/>
        </w:rPr>
        <w:t xml:space="preserve">test was used to test the statistical significance of </w:t>
      </w:r>
      <w:r w:rsidRPr="0073413D">
        <w:rPr>
          <w:rFonts w:ascii="Arial" w:hAnsi="Arial" w:cs="Arial"/>
          <w:color w:val="000000"/>
          <w:sz w:val="22"/>
          <w:lang w:val="en-US"/>
        </w:rPr>
        <w:t>regression coefficients;</w:t>
      </w:r>
      <w:r w:rsidR="008C5184" w:rsidRPr="008C5184">
        <w:t xml:space="preserve"> </w:t>
      </w:r>
      <w:r w:rsidR="008C5184" w:rsidRPr="00E33880">
        <w:rPr>
          <w:rFonts w:ascii="Arial" w:hAnsi="Arial" w:cs="Arial"/>
          <w:i/>
          <w:color w:val="000000"/>
          <w:sz w:val="22"/>
          <w:lang w:val="en-US"/>
        </w:rPr>
        <w:t>P</w:t>
      </w:r>
      <w:r w:rsidR="008C5184" w:rsidRPr="008C5184">
        <w:rPr>
          <w:rFonts w:ascii="Arial" w:hAnsi="Arial" w:cs="Arial"/>
          <w:color w:val="000000"/>
          <w:sz w:val="22"/>
          <w:lang w:val="en-US"/>
        </w:rPr>
        <w:t>(z) are indicated for significant estimates (***</w:t>
      </w:r>
      <w:r w:rsidR="008C5184" w:rsidRPr="00E33880">
        <w:rPr>
          <w:rFonts w:ascii="Arial" w:hAnsi="Arial" w:cs="Arial"/>
          <w:i/>
          <w:color w:val="000000"/>
          <w:sz w:val="22"/>
          <w:lang w:val="en-US"/>
        </w:rPr>
        <w:t>P</w:t>
      </w:r>
      <w:r w:rsidR="008C5184" w:rsidRPr="008C5184">
        <w:rPr>
          <w:rFonts w:ascii="Arial" w:hAnsi="Arial" w:cs="Arial"/>
          <w:color w:val="000000"/>
          <w:sz w:val="22"/>
          <w:lang w:val="en-US"/>
        </w:rPr>
        <w:t xml:space="preserve"> &lt; 0.001;</w:t>
      </w:r>
      <w:r w:rsidR="008C5184">
        <w:rPr>
          <w:rFonts w:ascii="Arial" w:hAnsi="Arial" w:cs="Arial"/>
          <w:color w:val="000000"/>
          <w:sz w:val="22"/>
          <w:lang w:val="en-US"/>
        </w:rPr>
        <w:t xml:space="preserve"> </w:t>
      </w:r>
      <w:r w:rsidR="008C5184" w:rsidRPr="008C5184">
        <w:rPr>
          <w:rFonts w:ascii="Arial" w:hAnsi="Arial" w:cs="Arial"/>
          <w:color w:val="000000"/>
          <w:sz w:val="22"/>
          <w:lang w:val="en-US"/>
        </w:rPr>
        <w:t>**</w:t>
      </w:r>
      <w:r w:rsidR="008C5184" w:rsidRPr="00E33880">
        <w:rPr>
          <w:rFonts w:ascii="Arial" w:hAnsi="Arial" w:cs="Arial"/>
          <w:i/>
          <w:color w:val="000000"/>
          <w:sz w:val="22"/>
          <w:lang w:val="en-US"/>
        </w:rPr>
        <w:t>P</w:t>
      </w:r>
      <w:r w:rsidR="008C5184" w:rsidRPr="008C5184">
        <w:rPr>
          <w:rFonts w:ascii="Arial" w:hAnsi="Arial" w:cs="Arial"/>
          <w:color w:val="000000"/>
          <w:sz w:val="22"/>
          <w:lang w:val="en-US"/>
        </w:rPr>
        <w:t xml:space="preserve"> &lt; 0.01; *</w:t>
      </w:r>
      <w:r w:rsidR="008C5184" w:rsidRPr="00E33880">
        <w:rPr>
          <w:rFonts w:ascii="Arial" w:hAnsi="Arial" w:cs="Arial"/>
          <w:i/>
          <w:color w:val="000000"/>
          <w:sz w:val="22"/>
          <w:lang w:val="en-US"/>
        </w:rPr>
        <w:t>P</w:t>
      </w:r>
      <w:r w:rsidR="008C5184" w:rsidRPr="008C5184">
        <w:rPr>
          <w:rFonts w:ascii="Arial" w:hAnsi="Arial" w:cs="Arial"/>
          <w:color w:val="000000"/>
          <w:sz w:val="22"/>
          <w:lang w:val="en-US"/>
        </w:rPr>
        <w:t xml:space="preserve"> &lt; 0.05)</w:t>
      </w:r>
      <w:r w:rsidR="00E33880">
        <w:rPr>
          <w:rFonts w:ascii="Arial" w:hAnsi="Arial" w:cs="Arial"/>
          <w:color w:val="000000"/>
          <w:sz w:val="22"/>
          <w:lang w:val="en-US"/>
        </w:rPr>
        <w:t>.</w:t>
      </w:r>
      <w:r w:rsidR="008C5184" w:rsidRPr="008C5184">
        <w:t xml:space="preserve"> </w:t>
      </w:r>
      <w:r w:rsidR="008C5184">
        <w:t xml:space="preserve">The </w:t>
      </w:r>
      <w:r w:rsidR="008C5184" w:rsidRPr="008C5184">
        <w:rPr>
          <w:rFonts w:ascii="Arial" w:hAnsi="Arial" w:cs="Arial"/>
          <w:color w:val="000000"/>
          <w:sz w:val="22"/>
          <w:lang w:val="en-US"/>
        </w:rPr>
        <w:t>standard errors</w:t>
      </w:r>
      <w:r w:rsidR="008C5184">
        <w:rPr>
          <w:rFonts w:ascii="Arial" w:hAnsi="Arial" w:cs="Arial"/>
          <w:color w:val="000000"/>
          <w:sz w:val="22"/>
          <w:lang w:val="en-US"/>
        </w:rPr>
        <w:t xml:space="preserve"> of each slope</w:t>
      </w:r>
      <w:r w:rsidR="008C5184" w:rsidRPr="008C5184">
        <w:rPr>
          <w:rFonts w:ascii="Arial" w:hAnsi="Arial" w:cs="Arial"/>
          <w:color w:val="000000"/>
          <w:sz w:val="22"/>
          <w:lang w:val="en-US"/>
        </w:rPr>
        <w:t xml:space="preserve"> are</w:t>
      </w:r>
      <w:r w:rsidR="00E33880">
        <w:rPr>
          <w:rFonts w:ascii="Arial" w:hAnsi="Arial" w:cs="Arial"/>
          <w:color w:val="000000"/>
          <w:sz w:val="22"/>
          <w:lang w:val="en-US"/>
        </w:rPr>
        <w:t xml:space="preserve"> given</w:t>
      </w:r>
      <w:r w:rsidR="008C5184">
        <w:rPr>
          <w:rFonts w:ascii="Arial" w:hAnsi="Arial" w:cs="Arial"/>
          <w:color w:val="000000"/>
          <w:sz w:val="22"/>
          <w:lang w:val="en-US"/>
        </w:rPr>
        <w:t xml:space="preserve"> </w:t>
      </w:r>
      <w:r w:rsidR="008C5184">
        <w:rPr>
          <w:rFonts w:ascii="Arial" w:hAnsi="Arial" w:cs="Arial"/>
          <w:color w:val="000000"/>
          <w:sz w:val="22"/>
          <w:lang w:val="en-US" w:eastAsia="zh-CN"/>
        </w:rPr>
        <w:t>in brackets</w:t>
      </w:r>
      <w:r w:rsidRPr="0073413D">
        <w:rPr>
          <w:rFonts w:ascii="Arial" w:hAnsi="Arial" w:cs="Arial"/>
          <w:color w:val="000000"/>
          <w:sz w:val="22"/>
          <w:lang w:val="en-US"/>
        </w:rPr>
        <w:t>.</w:t>
      </w:r>
      <w:r w:rsidR="008C5184">
        <w:rPr>
          <w:rFonts w:ascii="Arial" w:hAnsi="Arial" w:cs="Arial"/>
          <w:color w:val="000000"/>
          <w:sz w:val="22"/>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3073"/>
        <w:gridCol w:w="1330"/>
        <w:gridCol w:w="1087"/>
        <w:gridCol w:w="1144"/>
        <w:gridCol w:w="1002"/>
        <w:gridCol w:w="1380"/>
      </w:tblGrid>
      <w:tr w:rsidR="005A65D6" w:rsidRPr="0073413D" w14:paraId="3755F269" w14:textId="77777777" w:rsidTr="001C0C01">
        <w:tc>
          <w:tcPr>
            <w:tcW w:w="4225" w:type="dxa"/>
            <w:tcBorders>
              <w:top w:val="single" w:sz="4" w:space="0" w:color="auto"/>
              <w:left w:val="single" w:sz="4" w:space="0" w:color="auto"/>
              <w:bottom w:val="single" w:sz="4" w:space="0" w:color="auto"/>
              <w:right w:val="single" w:sz="4" w:space="0" w:color="auto"/>
            </w:tcBorders>
          </w:tcPr>
          <w:p w14:paraId="29B44D20" w14:textId="77777777" w:rsidR="005A65D6" w:rsidRPr="00735A74" w:rsidRDefault="005A65D6" w:rsidP="001C0C01">
            <w:pPr>
              <w:spacing w:after="0" w:line="360" w:lineRule="auto"/>
              <w:rPr>
                <w:rFonts w:ascii="Arial" w:hAnsi="Arial" w:cs="Arial"/>
                <w:b/>
                <w:sz w:val="22"/>
              </w:rPr>
            </w:pPr>
            <w:r>
              <w:rPr>
                <w:rFonts w:ascii="Arial" w:hAnsi="Arial" w:cs="Arial"/>
                <w:b/>
                <w:sz w:val="22"/>
              </w:rPr>
              <w:t>Models</w:t>
            </w:r>
          </w:p>
        </w:tc>
        <w:tc>
          <w:tcPr>
            <w:tcW w:w="1467" w:type="dxa"/>
            <w:tcBorders>
              <w:top w:val="single" w:sz="4" w:space="0" w:color="auto"/>
              <w:left w:val="single" w:sz="4" w:space="0" w:color="auto"/>
              <w:bottom w:val="single" w:sz="4" w:space="0" w:color="auto"/>
              <w:right w:val="single" w:sz="4" w:space="0" w:color="auto"/>
            </w:tcBorders>
          </w:tcPr>
          <w:p w14:paraId="04FF96D3" w14:textId="77777777" w:rsidR="005A65D6" w:rsidRDefault="005A65D6" w:rsidP="001C0C01">
            <w:pPr>
              <w:spacing w:after="0" w:line="360" w:lineRule="auto"/>
              <w:jc w:val="center"/>
              <w:rPr>
                <w:rFonts w:ascii="Arial" w:hAnsi="Arial" w:cs="Arial"/>
                <w:b/>
                <w:sz w:val="22"/>
              </w:rPr>
            </w:pPr>
            <w:r w:rsidRPr="00735A74">
              <w:rPr>
                <w:rFonts w:ascii="Arial" w:hAnsi="Arial" w:cs="Arial"/>
                <w:b/>
                <w:sz w:val="22"/>
              </w:rPr>
              <w:t>Intercept</w:t>
            </w:r>
          </w:p>
          <w:p w14:paraId="5C49DA18" w14:textId="77777777" w:rsidR="005A65D6" w:rsidRPr="00735A74" w:rsidRDefault="005A65D6" w:rsidP="001C0C01">
            <w:pPr>
              <w:spacing w:after="0" w:line="360" w:lineRule="auto"/>
              <w:jc w:val="center"/>
              <w:rPr>
                <w:rFonts w:ascii="Arial" w:hAnsi="Arial" w:cs="Arial"/>
                <w:b/>
                <w:sz w:val="22"/>
              </w:rPr>
            </w:pPr>
            <w:r>
              <w:rPr>
                <w:rFonts w:ascii="Arial" w:hAnsi="Arial" w:cs="Arial"/>
                <w:b/>
                <w:sz w:val="22"/>
              </w:rPr>
              <w:t>(</w:t>
            </w:r>
            <w:r w:rsidRPr="0073413D">
              <w:rPr>
                <w:rFonts w:ascii="Arial" w:hAnsi="Arial" w:cs="Arial"/>
                <w:sz w:val="22"/>
              </w:rPr>
              <w:t>β</w:t>
            </w:r>
            <w:r>
              <w:rPr>
                <w:rFonts w:ascii="Arial" w:hAnsi="Arial" w:cs="Arial"/>
                <w:sz w:val="22"/>
                <w:vertAlign w:val="subscript"/>
              </w:rPr>
              <w:t>0</w:t>
            </w:r>
            <w:r>
              <w:rPr>
                <w:rFonts w:ascii="Arial" w:hAnsi="Arial" w:cs="Arial"/>
                <w:b/>
                <w:sz w:val="22"/>
              </w:rPr>
              <w:t>)</w:t>
            </w:r>
          </w:p>
        </w:tc>
        <w:tc>
          <w:tcPr>
            <w:tcW w:w="1138" w:type="dxa"/>
            <w:tcBorders>
              <w:top w:val="single" w:sz="4" w:space="0" w:color="auto"/>
              <w:left w:val="single" w:sz="4" w:space="0" w:color="auto"/>
              <w:bottom w:val="single" w:sz="4" w:space="0" w:color="auto"/>
              <w:right w:val="single" w:sz="4" w:space="0" w:color="auto"/>
            </w:tcBorders>
          </w:tcPr>
          <w:p w14:paraId="1840A276" w14:textId="77777777" w:rsidR="005A65D6" w:rsidRDefault="005A65D6" w:rsidP="001C0C01">
            <w:pPr>
              <w:snapToGrid w:val="0"/>
              <w:spacing w:after="0" w:line="360" w:lineRule="auto"/>
              <w:jc w:val="center"/>
              <w:rPr>
                <w:rFonts w:ascii="Arial" w:hAnsi="Arial" w:cs="Arial"/>
                <w:b/>
                <w:sz w:val="22"/>
              </w:rPr>
            </w:pPr>
            <w:r>
              <w:rPr>
                <w:rFonts w:ascii="Arial" w:hAnsi="Arial" w:cs="Arial"/>
                <w:b/>
                <w:sz w:val="22"/>
              </w:rPr>
              <w:t xml:space="preserve">First </w:t>
            </w:r>
            <w:r w:rsidRPr="00E17B65">
              <w:rPr>
                <w:rFonts w:ascii="Arial" w:hAnsi="Arial" w:cs="Arial"/>
                <w:b/>
                <w:sz w:val="22"/>
              </w:rPr>
              <w:t>variable</w:t>
            </w:r>
          </w:p>
          <w:p w14:paraId="02A5573F" w14:textId="77777777" w:rsidR="005A65D6" w:rsidRPr="00735A74" w:rsidRDefault="005A65D6" w:rsidP="001C0C01">
            <w:pPr>
              <w:snapToGrid w:val="0"/>
              <w:spacing w:after="0" w:line="360" w:lineRule="auto"/>
              <w:jc w:val="center"/>
              <w:rPr>
                <w:rFonts w:ascii="Arial" w:hAnsi="Arial" w:cs="Arial"/>
                <w:b/>
                <w:i/>
                <w:sz w:val="22"/>
                <w:lang w:eastAsia="zh-CN"/>
              </w:rPr>
            </w:pPr>
            <w:r>
              <w:rPr>
                <w:rFonts w:ascii="Arial" w:hAnsi="Arial" w:cs="Arial"/>
                <w:b/>
                <w:sz w:val="22"/>
              </w:rPr>
              <w:t>(</w:t>
            </w:r>
            <w:r w:rsidRPr="0073413D">
              <w:rPr>
                <w:rFonts w:ascii="Arial" w:hAnsi="Arial" w:cs="Arial"/>
                <w:sz w:val="22"/>
              </w:rPr>
              <w:t>β</w:t>
            </w:r>
            <w:r w:rsidRPr="0073413D">
              <w:rPr>
                <w:rFonts w:ascii="Arial" w:hAnsi="Arial" w:cs="Arial"/>
                <w:sz w:val="22"/>
                <w:vertAlign w:val="subscript"/>
              </w:rPr>
              <w:t>1</w:t>
            </w:r>
            <w:r>
              <w:rPr>
                <w:rFonts w:ascii="Arial" w:hAnsi="Arial" w:cs="Arial"/>
                <w:b/>
                <w:sz w:val="22"/>
              </w:rPr>
              <w:t>)</w:t>
            </w:r>
          </w:p>
        </w:tc>
        <w:tc>
          <w:tcPr>
            <w:tcW w:w="1228" w:type="dxa"/>
            <w:tcBorders>
              <w:top w:val="single" w:sz="4" w:space="0" w:color="auto"/>
              <w:left w:val="single" w:sz="4" w:space="0" w:color="auto"/>
              <w:bottom w:val="single" w:sz="4" w:space="0" w:color="auto"/>
              <w:right w:val="single" w:sz="4" w:space="0" w:color="auto"/>
            </w:tcBorders>
          </w:tcPr>
          <w:p w14:paraId="1C10BF37" w14:textId="77777777" w:rsidR="005A65D6" w:rsidRDefault="005A65D6" w:rsidP="001C0C01">
            <w:pPr>
              <w:spacing w:after="0" w:line="360" w:lineRule="auto"/>
              <w:jc w:val="center"/>
              <w:rPr>
                <w:rFonts w:ascii="Arial" w:hAnsi="Arial" w:cs="Arial"/>
                <w:b/>
                <w:sz w:val="22"/>
              </w:rPr>
            </w:pPr>
            <w:r w:rsidRPr="00735A74">
              <w:rPr>
                <w:rFonts w:ascii="Arial" w:hAnsi="Arial" w:cs="Arial"/>
                <w:b/>
                <w:sz w:val="22"/>
              </w:rPr>
              <w:t>Second variable</w:t>
            </w:r>
          </w:p>
          <w:p w14:paraId="498464B8" w14:textId="77777777" w:rsidR="005A65D6" w:rsidRPr="00B546C9" w:rsidRDefault="005A65D6" w:rsidP="001C0C01">
            <w:pPr>
              <w:spacing w:after="0" w:line="360" w:lineRule="auto"/>
              <w:jc w:val="center"/>
              <w:rPr>
                <w:rFonts w:ascii="Arial" w:hAnsi="Arial" w:cs="Arial"/>
                <w:b/>
                <w:sz w:val="22"/>
              </w:rPr>
            </w:pPr>
            <w:r>
              <w:rPr>
                <w:rFonts w:ascii="Arial" w:hAnsi="Arial" w:cs="Arial"/>
                <w:b/>
                <w:sz w:val="22"/>
              </w:rPr>
              <w:t>(</w:t>
            </w:r>
            <w:r w:rsidRPr="0073413D">
              <w:rPr>
                <w:rFonts w:ascii="Arial" w:hAnsi="Arial" w:cs="Arial"/>
                <w:sz w:val="22"/>
              </w:rPr>
              <w:t>β</w:t>
            </w:r>
            <w:r>
              <w:rPr>
                <w:rFonts w:ascii="Arial" w:hAnsi="Arial" w:cs="Arial"/>
                <w:sz w:val="22"/>
                <w:vertAlign w:val="subscript"/>
              </w:rPr>
              <w:t>2</w:t>
            </w:r>
            <w:r>
              <w:rPr>
                <w:rFonts w:ascii="Arial" w:hAnsi="Arial" w:cs="Arial"/>
                <w:b/>
                <w:sz w:val="22"/>
              </w:rPr>
              <w:t>)</w:t>
            </w:r>
          </w:p>
        </w:tc>
        <w:tc>
          <w:tcPr>
            <w:tcW w:w="176" w:type="dxa"/>
            <w:tcBorders>
              <w:top w:val="single" w:sz="4" w:space="0" w:color="auto"/>
              <w:left w:val="single" w:sz="4" w:space="0" w:color="auto"/>
              <w:bottom w:val="single" w:sz="4" w:space="0" w:color="auto"/>
              <w:right w:val="single" w:sz="4" w:space="0" w:color="auto"/>
            </w:tcBorders>
          </w:tcPr>
          <w:p w14:paraId="7718B91D" w14:textId="77777777" w:rsidR="005A65D6" w:rsidRDefault="005A65D6" w:rsidP="001C0C01">
            <w:pPr>
              <w:spacing w:after="0" w:line="360" w:lineRule="auto"/>
              <w:jc w:val="center"/>
              <w:rPr>
                <w:rFonts w:ascii="Arial" w:hAnsi="Arial" w:cs="Arial"/>
                <w:b/>
                <w:sz w:val="22"/>
              </w:rPr>
            </w:pPr>
            <w:r>
              <w:rPr>
                <w:rFonts w:ascii="Arial" w:hAnsi="Arial" w:cs="Arial"/>
                <w:b/>
                <w:sz w:val="22"/>
              </w:rPr>
              <w:t>Third</w:t>
            </w:r>
            <w:r w:rsidRPr="00735A74">
              <w:rPr>
                <w:rFonts w:ascii="Arial" w:hAnsi="Arial" w:cs="Arial"/>
                <w:b/>
                <w:sz w:val="22"/>
              </w:rPr>
              <w:t xml:space="preserve"> variable</w:t>
            </w:r>
          </w:p>
          <w:p w14:paraId="0A827850" w14:textId="77777777" w:rsidR="005A65D6" w:rsidRPr="000E66E6" w:rsidRDefault="005A65D6" w:rsidP="001C0C01">
            <w:pPr>
              <w:snapToGrid w:val="0"/>
              <w:spacing w:after="0" w:line="360" w:lineRule="auto"/>
              <w:jc w:val="center"/>
              <w:rPr>
                <w:rFonts w:ascii="Arial" w:hAnsi="Arial" w:cs="Arial"/>
                <w:b/>
                <w:sz w:val="22"/>
              </w:rPr>
            </w:pPr>
            <w:r>
              <w:rPr>
                <w:rFonts w:ascii="Arial" w:hAnsi="Arial" w:cs="Arial"/>
                <w:b/>
                <w:sz w:val="22"/>
              </w:rPr>
              <w:t>(</w:t>
            </w:r>
            <w:r w:rsidRPr="0073413D">
              <w:rPr>
                <w:rFonts w:ascii="Arial" w:hAnsi="Arial" w:cs="Arial"/>
                <w:sz w:val="22"/>
              </w:rPr>
              <w:t>β</w:t>
            </w:r>
            <w:r>
              <w:rPr>
                <w:rFonts w:ascii="Arial" w:hAnsi="Arial" w:cs="Arial"/>
                <w:sz w:val="22"/>
                <w:vertAlign w:val="subscript"/>
              </w:rPr>
              <w:t>3</w:t>
            </w:r>
            <w:r>
              <w:rPr>
                <w:rFonts w:ascii="Arial" w:hAnsi="Arial" w:cs="Arial"/>
                <w:b/>
                <w:sz w:val="22"/>
              </w:rPr>
              <w:t>)</w:t>
            </w:r>
          </w:p>
        </w:tc>
        <w:tc>
          <w:tcPr>
            <w:tcW w:w="782" w:type="dxa"/>
            <w:tcBorders>
              <w:top w:val="single" w:sz="4" w:space="0" w:color="auto"/>
              <w:left w:val="single" w:sz="4" w:space="0" w:color="auto"/>
              <w:bottom w:val="single" w:sz="4" w:space="0" w:color="auto"/>
              <w:right w:val="single" w:sz="4" w:space="0" w:color="auto"/>
            </w:tcBorders>
          </w:tcPr>
          <w:p w14:paraId="47042520" w14:textId="4EAE33AE" w:rsidR="00982CD3" w:rsidRDefault="00982CD3" w:rsidP="001C0C01">
            <w:pPr>
              <w:snapToGrid w:val="0"/>
              <w:spacing w:after="0" w:line="360" w:lineRule="auto"/>
              <w:jc w:val="center"/>
              <w:rPr>
                <w:rFonts w:ascii="Arial" w:hAnsi="Arial" w:cs="Arial"/>
                <w:b/>
                <w:sz w:val="22"/>
              </w:rPr>
            </w:pPr>
            <w:r w:rsidRPr="00982CD3">
              <w:rPr>
                <w:rFonts w:ascii="Arial" w:hAnsi="Arial" w:cs="Arial"/>
                <w:b/>
                <w:sz w:val="22"/>
              </w:rPr>
              <w:t>Akaike Information Criterion</w:t>
            </w:r>
          </w:p>
          <w:p w14:paraId="4A4E4265" w14:textId="65912810" w:rsidR="005A65D6" w:rsidRPr="00B546C9" w:rsidRDefault="00982CD3" w:rsidP="001C0C01">
            <w:pPr>
              <w:snapToGrid w:val="0"/>
              <w:spacing w:after="0" w:line="360" w:lineRule="auto"/>
              <w:jc w:val="center"/>
              <w:rPr>
                <w:rFonts w:ascii="Arial" w:hAnsi="Arial" w:cs="Arial"/>
                <w:b/>
                <w:sz w:val="22"/>
              </w:rPr>
            </w:pPr>
            <w:r>
              <w:rPr>
                <w:rFonts w:ascii="Arial" w:hAnsi="Arial" w:cs="Arial"/>
                <w:b/>
                <w:sz w:val="22"/>
              </w:rPr>
              <w:t>(</w:t>
            </w:r>
            <w:r w:rsidR="005A65D6" w:rsidRPr="00B546C9">
              <w:rPr>
                <w:rFonts w:ascii="Arial" w:hAnsi="Arial" w:cs="Arial"/>
                <w:b/>
                <w:sz w:val="22"/>
              </w:rPr>
              <w:t>AIC</w:t>
            </w:r>
            <w:r>
              <w:rPr>
                <w:rFonts w:ascii="Arial" w:hAnsi="Arial" w:cs="Arial"/>
                <w:b/>
                <w:sz w:val="22"/>
              </w:rPr>
              <w:t>)</w:t>
            </w:r>
          </w:p>
        </w:tc>
      </w:tr>
      <w:tr w:rsidR="005A65D6" w:rsidRPr="0073413D" w14:paraId="4081BA50" w14:textId="77777777" w:rsidTr="001C0C01">
        <w:tc>
          <w:tcPr>
            <w:tcW w:w="4225" w:type="dxa"/>
            <w:tcBorders>
              <w:top w:val="single" w:sz="4" w:space="0" w:color="auto"/>
              <w:left w:val="single" w:sz="4" w:space="0" w:color="auto"/>
              <w:bottom w:val="single" w:sz="4" w:space="0" w:color="auto"/>
              <w:right w:val="single" w:sz="4" w:space="0" w:color="auto"/>
            </w:tcBorders>
          </w:tcPr>
          <w:p w14:paraId="77417830" w14:textId="77777777" w:rsidR="005A65D6" w:rsidRPr="00741CD5" w:rsidRDefault="005A65D6" w:rsidP="001C0C01">
            <w:pPr>
              <w:spacing w:after="0" w:line="360" w:lineRule="auto"/>
              <w:rPr>
                <w:rFonts w:ascii="Arial" w:hAnsi="Arial" w:cs="Arial"/>
                <w:b/>
                <w:sz w:val="22"/>
              </w:rPr>
            </w:pPr>
            <w:r w:rsidRPr="004D2AE8">
              <w:rPr>
                <w:rFonts w:ascii="Arial" w:hAnsi="Arial" w:cs="Arial"/>
                <w:b/>
                <w:sz w:val="22"/>
              </w:rPr>
              <w:t>Model</w:t>
            </w:r>
            <w:r>
              <w:rPr>
                <w:rFonts w:ascii="Arial" w:hAnsi="Arial" w:cs="Arial"/>
                <w:b/>
                <w:sz w:val="22"/>
              </w:rPr>
              <w:t xml:space="preserve"> I</w:t>
            </w:r>
          </w:p>
        </w:tc>
        <w:tc>
          <w:tcPr>
            <w:tcW w:w="1467" w:type="dxa"/>
            <w:tcBorders>
              <w:top w:val="single" w:sz="4" w:space="0" w:color="auto"/>
              <w:left w:val="single" w:sz="4" w:space="0" w:color="auto"/>
              <w:bottom w:val="single" w:sz="4" w:space="0" w:color="auto"/>
              <w:right w:val="single" w:sz="4" w:space="0" w:color="auto"/>
            </w:tcBorders>
          </w:tcPr>
          <w:p w14:paraId="25ACC5AC" w14:textId="77777777" w:rsidR="005A65D6" w:rsidRPr="00741CD5" w:rsidRDefault="005A65D6" w:rsidP="001C0C01">
            <w:pPr>
              <w:spacing w:after="0" w:line="360" w:lineRule="auto"/>
              <w:rPr>
                <w:rFonts w:ascii="Arial" w:hAnsi="Arial" w:cs="Arial"/>
                <w:b/>
                <w:sz w:val="22"/>
              </w:rPr>
            </w:pPr>
          </w:p>
        </w:tc>
        <w:tc>
          <w:tcPr>
            <w:tcW w:w="1138" w:type="dxa"/>
            <w:tcBorders>
              <w:top w:val="single" w:sz="4" w:space="0" w:color="auto"/>
              <w:left w:val="single" w:sz="4" w:space="0" w:color="auto"/>
              <w:bottom w:val="single" w:sz="4" w:space="0" w:color="auto"/>
              <w:right w:val="single" w:sz="4" w:space="0" w:color="auto"/>
            </w:tcBorders>
          </w:tcPr>
          <w:p w14:paraId="70281140" w14:textId="77777777" w:rsidR="005A65D6" w:rsidRPr="00741CD5" w:rsidRDefault="005A65D6" w:rsidP="001C0C01">
            <w:pPr>
              <w:snapToGrid w:val="0"/>
              <w:spacing w:after="0" w:line="360" w:lineRule="auto"/>
              <w:jc w:val="right"/>
              <w:rPr>
                <w:rFonts w:ascii="Arial" w:hAnsi="Arial" w:cs="Arial"/>
                <w:b/>
                <w:i/>
                <w:sz w:val="22"/>
                <w:lang w:eastAsia="zh-CN"/>
              </w:rPr>
            </w:pPr>
          </w:p>
        </w:tc>
        <w:tc>
          <w:tcPr>
            <w:tcW w:w="1228" w:type="dxa"/>
            <w:tcBorders>
              <w:top w:val="single" w:sz="4" w:space="0" w:color="auto"/>
              <w:left w:val="single" w:sz="4" w:space="0" w:color="auto"/>
              <w:bottom w:val="single" w:sz="4" w:space="0" w:color="auto"/>
              <w:right w:val="single" w:sz="4" w:space="0" w:color="auto"/>
            </w:tcBorders>
          </w:tcPr>
          <w:p w14:paraId="4C2AC62D" w14:textId="77777777" w:rsidR="005A65D6" w:rsidRPr="00590420" w:rsidRDefault="005A65D6" w:rsidP="001C0C01">
            <w:pPr>
              <w:spacing w:after="0" w:line="360" w:lineRule="auto"/>
              <w:rPr>
                <w:rFonts w:ascii="Arial" w:hAnsi="Arial" w:cs="Arial"/>
                <w:b/>
                <w:sz w:val="22"/>
              </w:rPr>
            </w:pPr>
          </w:p>
        </w:tc>
        <w:tc>
          <w:tcPr>
            <w:tcW w:w="176" w:type="dxa"/>
            <w:tcBorders>
              <w:top w:val="single" w:sz="4" w:space="0" w:color="auto"/>
              <w:left w:val="single" w:sz="4" w:space="0" w:color="auto"/>
              <w:bottom w:val="single" w:sz="4" w:space="0" w:color="auto"/>
              <w:right w:val="single" w:sz="4" w:space="0" w:color="auto"/>
            </w:tcBorders>
          </w:tcPr>
          <w:p w14:paraId="200184FD" w14:textId="77777777" w:rsidR="005A65D6" w:rsidRPr="00590420" w:rsidRDefault="005A65D6" w:rsidP="001C0C01">
            <w:pPr>
              <w:snapToGrid w:val="0"/>
              <w:spacing w:after="0" w:line="360" w:lineRule="auto"/>
              <w:jc w:val="center"/>
              <w:rPr>
                <w:rFonts w:ascii="Arial" w:hAnsi="Arial" w:cs="Arial"/>
                <w:b/>
                <w:sz w:val="22"/>
              </w:rPr>
            </w:pPr>
          </w:p>
        </w:tc>
        <w:tc>
          <w:tcPr>
            <w:tcW w:w="782" w:type="dxa"/>
            <w:tcBorders>
              <w:top w:val="single" w:sz="4" w:space="0" w:color="auto"/>
              <w:left w:val="single" w:sz="4" w:space="0" w:color="auto"/>
              <w:bottom w:val="single" w:sz="4" w:space="0" w:color="auto"/>
              <w:right w:val="single" w:sz="4" w:space="0" w:color="auto"/>
            </w:tcBorders>
          </w:tcPr>
          <w:p w14:paraId="7557B32D" w14:textId="77777777" w:rsidR="005A65D6" w:rsidRPr="00590420" w:rsidRDefault="005A65D6" w:rsidP="001C0C01">
            <w:pPr>
              <w:snapToGrid w:val="0"/>
              <w:spacing w:after="0" w:line="360" w:lineRule="auto"/>
              <w:jc w:val="right"/>
              <w:rPr>
                <w:rFonts w:ascii="Arial" w:hAnsi="Arial" w:cs="Arial"/>
                <w:b/>
                <w:sz w:val="22"/>
              </w:rPr>
            </w:pPr>
          </w:p>
        </w:tc>
      </w:tr>
      <w:tr w:rsidR="005A65D6" w:rsidRPr="0073413D" w14:paraId="42DFCE39" w14:textId="77777777" w:rsidTr="001C0C01">
        <w:tc>
          <w:tcPr>
            <w:tcW w:w="4225" w:type="dxa"/>
            <w:tcBorders>
              <w:top w:val="single" w:sz="4" w:space="0" w:color="auto"/>
              <w:left w:val="single" w:sz="4" w:space="0" w:color="auto"/>
              <w:bottom w:val="single" w:sz="4" w:space="0" w:color="auto"/>
              <w:right w:val="single" w:sz="4" w:space="0" w:color="auto"/>
            </w:tcBorders>
          </w:tcPr>
          <w:p w14:paraId="4BD5575E" w14:textId="77777777" w:rsidR="005A65D6" w:rsidRPr="0073413D" w:rsidRDefault="005A65D6" w:rsidP="001C0C01">
            <w:pPr>
              <w:rPr>
                <w:rFonts w:ascii="Arial" w:hAnsi="Arial" w:cs="Arial"/>
                <w:sz w:val="22"/>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sidRPr="0073413D">
              <w:rPr>
                <w:rFonts w:ascii="Arial" w:hAnsi="Arial" w:cs="Arial"/>
                <w:sz w:val="22"/>
                <w:vertAlign w:val="subscript"/>
                <w:lang w:eastAsia="zh-CN"/>
              </w:rPr>
              <w:t>A7</w:t>
            </w:r>
          </w:p>
        </w:tc>
        <w:tc>
          <w:tcPr>
            <w:tcW w:w="1467" w:type="dxa"/>
            <w:tcBorders>
              <w:top w:val="single" w:sz="4" w:space="0" w:color="auto"/>
              <w:left w:val="single" w:sz="4" w:space="0" w:color="auto"/>
              <w:bottom w:val="single" w:sz="4" w:space="0" w:color="auto"/>
              <w:right w:val="single" w:sz="4" w:space="0" w:color="auto"/>
            </w:tcBorders>
          </w:tcPr>
          <w:p w14:paraId="528595DA"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6.756***</w:t>
            </w:r>
          </w:p>
          <w:p w14:paraId="69D2AAD4"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(0.721)</w:t>
            </w:r>
          </w:p>
        </w:tc>
        <w:tc>
          <w:tcPr>
            <w:tcW w:w="1138" w:type="dxa"/>
            <w:tcBorders>
              <w:top w:val="single" w:sz="4" w:space="0" w:color="auto"/>
              <w:left w:val="single" w:sz="4" w:space="0" w:color="auto"/>
              <w:bottom w:val="single" w:sz="4" w:space="0" w:color="auto"/>
              <w:right w:val="single" w:sz="4" w:space="0" w:color="auto"/>
            </w:tcBorders>
          </w:tcPr>
          <w:p w14:paraId="51F070AA"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0.261*</w:t>
            </w:r>
          </w:p>
          <w:p w14:paraId="101F07F2"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(0.103)</w:t>
            </w:r>
          </w:p>
        </w:tc>
        <w:tc>
          <w:tcPr>
            <w:tcW w:w="1228" w:type="dxa"/>
            <w:tcBorders>
              <w:top w:val="single" w:sz="4" w:space="0" w:color="auto"/>
              <w:left w:val="single" w:sz="4" w:space="0" w:color="auto"/>
              <w:bottom w:val="single" w:sz="4" w:space="0" w:color="auto"/>
              <w:right w:val="single" w:sz="4" w:space="0" w:color="auto"/>
            </w:tcBorders>
          </w:tcPr>
          <w:p w14:paraId="11808EC2"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0.051**</w:t>
            </w:r>
          </w:p>
          <w:p w14:paraId="0BF152AA"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(0.019)</w:t>
            </w:r>
          </w:p>
        </w:tc>
        <w:tc>
          <w:tcPr>
            <w:tcW w:w="176" w:type="dxa"/>
            <w:tcBorders>
              <w:top w:val="single" w:sz="4" w:space="0" w:color="auto"/>
              <w:left w:val="single" w:sz="4" w:space="0" w:color="auto"/>
              <w:bottom w:val="single" w:sz="4" w:space="0" w:color="auto"/>
              <w:right w:val="single" w:sz="4" w:space="0" w:color="auto"/>
            </w:tcBorders>
          </w:tcPr>
          <w:p w14:paraId="43FD0159" w14:textId="77777777" w:rsidR="005A65D6" w:rsidRDefault="005A65D6" w:rsidP="001C0C01">
            <w:pPr>
              <w:snapToGrid w:val="0"/>
              <w:spacing w:after="0" w:line="360" w:lineRule="auto"/>
              <w:jc w:val="center"/>
              <w:rPr>
                <w:rFonts w:ascii="Arial" w:hAnsi="Arial" w:cs="Arial"/>
                <w:sz w:val="22"/>
              </w:rPr>
            </w:pPr>
          </w:p>
        </w:tc>
        <w:tc>
          <w:tcPr>
            <w:tcW w:w="782" w:type="dxa"/>
            <w:tcBorders>
              <w:top w:val="single" w:sz="4" w:space="0" w:color="auto"/>
              <w:left w:val="single" w:sz="4" w:space="0" w:color="auto"/>
              <w:bottom w:val="single" w:sz="4" w:space="0" w:color="auto"/>
              <w:right w:val="single" w:sz="4" w:space="0" w:color="auto"/>
            </w:tcBorders>
          </w:tcPr>
          <w:p w14:paraId="5C299902" w14:textId="77777777" w:rsidR="005A65D6" w:rsidRPr="0073413D" w:rsidRDefault="005A65D6" w:rsidP="001C0C01">
            <w:pPr>
              <w:snapToGrid w:val="0"/>
              <w:spacing w:after="0" w:line="360" w:lineRule="auto"/>
              <w:jc w:val="right"/>
              <w:rPr>
                <w:rFonts w:ascii="Arial" w:hAnsi="Arial" w:cs="Arial"/>
                <w:sz w:val="22"/>
              </w:rPr>
            </w:pPr>
            <w:r>
              <w:rPr>
                <w:rFonts w:ascii="Arial" w:hAnsi="Arial" w:cs="Arial"/>
                <w:sz w:val="22"/>
              </w:rPr>
              <w:t>552</w:t>
            </w:r>
          </w:p>
        </w:tc>
      </w:tr>
      <w:tr w:rsidR="005A65D6" w:rsidRPr="0073413D" w14:paraId="43FF9D16" w14:textId="77777777" w:rsidTr="001C0C01">
        <w:tc>
          <w:tcPr>
            <w:tcW w:w="4225" w:type="dxa"/>
            <w:tcBorders>
              <w:top w:val="single" w:sz="4" w:space="0" w:color="auto"/>
              <w:left w:val="single" w:sz="4" w:space="0" w:color="auto"/>
              <w:bottom w:val="single" w:sz="4" w:space="0" w:color="auto"/>
              <w:right w:val="single" w:sz="4" w:space="0" w:color="auto"/>
            </w:tcBorders>
          </w:tcPr>
          <w:p w14:paraId="1EF73B26" w14:textId="77777777" w:rsidR="005A65D6" w:rsidRPr="0073413D" w:rsidRDefault="005A65D6" w:rsidP="001C0C01">
            <w:pPr>
              <w:rPr>
                <w:rFonts w:ascii="Arial" w:hAnsi="Arial" w:cs="Arial"/>
                <w:sz w:val="22"/>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Pr>
                <w:rFonts w:ascii="Arial" w:hAnsi="Arial" w:cs="Arial"/>
                <w:sz w:val="22"/>
                <w:vertAlign w:val="subscript"/>
                <w:lang w:eastAsia="zh-CN"/>
              </w:rPr>
              <w:t>I</w:t>
            </w:r>
            <w:r w:rsidRPr="0073413D">
              <w:rPr>
                <w:rFonts w:ascii="Arial" w:hAnsi="Arial" w:cs="Arial"/>
                <w:sz w:val="22"/>
                <w:vertAlign w:val="subscript"/>
                <w:lang w:eastAsia="zh-CN"/>
              </w:rPr>
              <w:t>7</w:t>
            </w:r>
          </w:p>
        </w:tc>
        <w:tc>
          <w:tcPr>
            <w:tcW w:w="1467" w:type="dxa"/>
            <w:tcBorders>
              <w:top w:val="single" w:sz="4" w:space="0" w:color="auto"/>
              <w:left w:val="single" w:sz="4" w:space="0" w:color="auto"/>
              <w:bottom w:val="single" w:sz="4" w:space="0" w:color="auto"/>
              <w:right w:val="single" w:sz="4" w:space="0" w:color="auto"/>
            </w:tcBorders>
          </w:tcPr>
          <w:p w14:paraId="0DA4DD80"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7.056***</w:t>
            </w:r>
          </w:p>
          <w:p w14:paraId="08D22FED"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(0.634)</w:t>
            </w:r>
          </w:p>
        </w:tc>
        <w:tc>
          <w:tcPr>
            <w:tcW w:w="1138" w:type="dxa"/>
            <w:tcBorders>
              <w:top w:val="single" w:sz="4" w:space="0" w:color="auto"/>
              <w:left w:val="single" w:sz="4" w:space="0" w:color="auto"/>
              <w:bottom w:val="single" w:sz="4" w:space="0" w:color="auto"/>
              <w:right w:val="single" w:sz="4" w:space="0" w:color="auto"/>
            </w:tcBorders>
          </w:tcPr>
          <w:p w14:paraId="028541F6"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0.224*</w:t>
            </w:r>
          </w:p>
          <w:p w14:paraId="4D4029F2"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(0.102)</w:t>
            </w:r>
          </w:p>
        </w:tc>
        <w:tc>
          <w:tcPr>
            <w:tcW w:w="1228" w:type="dxa"/>
            <w:tcBorders>
              <w:top w:val="single" w:sz="4" w:space="0" w:color="auto"/>
              <w:left w:val="single" w:sz="4" w:space="0" w:color="auto"/>
              <w:bottom w:val="single" w:sz="4" w:space="0" w:color="auto"/>
              <w:right w:val="single" w:sz="4" w:space="0" w:color="auto"/>
            </w:tcBorders>
          </w:tcPr>
          <w:p w14:paraId="31960FDE"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0.023**</w:t>
            </w:r>
          </w:p>
          <w:p w14:paraId="64EB9827"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(0.008)</w:t>
            </w:r>
          </w:p>
        </w:tc>
        <w:tc>
          <w:tcPr>
            <w:tcW w:w="176" w:type="dxa"/>
            <w:tcBorders>
              <w:top w:val="single" w:sz="4" w:space="0" w:color="auto"/>
              <w:left w:val="single" w:sz="4" w:space="0" w:color="auto"/>
              <w:bottom w:val="single" w:sz="4" w:space="0" w:color="auto"/>
              <w:right w:val="single" w:sz="4" w:space="0" w:color="auto"/>
            </w:tcBorders>
          </w:tcPr>
          <w:p w14:paraId="3D390E93" w14:textId="77777777" w:rsidR="005A65D6" w:rsidRPr="000E66E6" w:rsidRDefault="005A65D6" w:rsidP="001C0C01">
            <w:pPr>
              <w:snapToGrid w:val="0"/>
              <w:spacing w:after="0" w:line="360" w:lineRule="auto"/>
              <w:jc w:val="center"/>
              <w:rPr>
                <w:rFonts w:ascii="Arial" w:hAnsi="Arial" w:cs="Arial"/>
                <w:color w:val="FF0000"/>
                <w:sz w:val="22"/>
              </w:rPr>
            </w:pPr>
          </w:p>
        </w:tc>
        <w:tc>
          <w:tcPr>
            <w:tcW w:w="782" w:type="dxa"/>
            <w:tcBorders>
              <w:top w:val="single" w:sz="4" w:space="0" w:color="auto"/>
              <w:left w:val="single" w:sz="4" w:space="0" w:color="auto"/>
              <w:bottom w:val="single" w:sz="4" w:space="0" w:color="auto"/>
              <w:right w:val="single" w:sz="4" w:space="0" w:color="auto"/>
            </w:tcBorders>
          </w:tcPr>
          <w:p w14:paraId="50F0E149" w14:textId="77777777" w:rsidR="005A65D6" w:rsidRPr="0073413D" w:rsidRDefault="005A65D6" w:rsidP="001C0C01">
            <w:pPr>
              <w:snapToGrid w:val="0"/>
              <w:spacing w:after="0" w:line="360" w:lineRule="auto"/>
              <w:jc w:val="right"/>
              <w:rPr>
                <w:rFonts w:ascii="Arial" w:hAnsi="Arial" w:cs="Arial"/>
                <w:sz w:val="22"/>
              </w:rPr>
            </w:pPr>
            <w:r w:rsidRPr="00B546C9">
              <w:rPr>
                <w:rFonts w:ascii="Arial" w:hAnsi="Arial" w:cs="Arial"/>
                <w:color w:val="FF0000"/>
                <w:sz w:val="22"/>
              </w:rPr>
              <w:t>550</w:t>
            </w:r>
          </w:p>
        </w:tc>
      </w:tr>
      <w:tr w:rsidR="005A65D6" w:rsidRPr="0073413D" w14:paraId="3545CB22" w14:textId="77777777" w:rsidTr="001C0C01">
        <w:tc>
          <w:tcPr>
            <w:tcW w:w="4225" w:type="dxa"/>
            <w:tcBorders>
              <w:top w:val="single" w:sz="4" w:space="0" w:color="auto"/>
              <w:left w:val="single" w:sz="4" w:space="0" w:color="auto"/>
              <w:bottom w:val="single" w:sz="4" w:space="0" w:color="auto"/>
              <w:right w:val="single" w:sz="4" w:space="0" w:color="auto"/>
            </w:tcBorders>
          </w:tcPr>
          <w:p w14:paraId="403A4097" w14:textId="77777777" w:rsidR="005A65D6" w:rsidRPr="0073413D" w:rsidRDefault="005A65D6" w:rsidP="001C0C01">
            <w:pPr>
              <w:rPr>
                <w:rFonts w:ascii="Arial" w:hAnsi="Arial" w:cs="Arial"/>
                <w:sz w:val="22"/>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Pr>
                <w:rFonts w:ascii="Arial" w:hAnsi="Arial" w:cs="Arial"/>
                <w:sz w:val="22"/>
                <w:vertAlign w:val="subscript"/>
                <w:lang w:eastAsia="zh-CN"/>
              </w:rPr>
              <w:t>R</w:t>
            </w:r>
            <w:r w:rsidRPr="0073413D">
              <w:rPr>
                <w:rFonts w:ascii="Arial" w:hAnsi="Arial" w:cs="Arial"/>
                <w:sz w:val="22"/>
                <w:vertAlign w:val="subscript"/>
                <w:lang w:eastAsia="zh-CN"/>
              </w:rPr>
              <w:t>7</w:t>
            </w:r>
            <w:r>
              <w:rPr>
                <w:lang w:val="en-US"/>
              </w:rPr>
              <w:t xml:space="preserve"> </w:t>
            </w:r>
          </w:p>
        </w:tc>
        <w:tc>
          <w:tcPr>
            <w:tcW w:w="1467" w:type="dxa"/>
            <w:tcBorders>
              <w:top w:val="single" w:sz="4" w:space="0" w:color="auto"/>
              <w:left w:val="single" w:sz="4" w:space="0" w:color="auto"/>
              <w:bottom w:val="single" w:sz="4" w:space="0" w:color="auto"/>
              <w:right w:val="single" w:sz="4" w:space="0" w:color="auto"/>
            </w:tcBorders>
          </w:tcPr>
          <w:p w14:paraId="15CCB467"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11.202***</w:t>
            </w:r>
          </w:p>
          <w:p w14:paraId="69319B32"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(2.096)</w:t>
            </w:r>
          </w:p>
        </w:tc>
        <w:tc>
          <w:tcPr>
            <w:tcW w:w="1138" w:type="dxa"/>
            <w:tcBorders>
              <w:top w:val="single" w:sz="4" w:space="0" w:color="auto"/>
              <w:left w:val="single" w:sz="4" w:space="0" w:color="auto"/>
              <w:bottom w:val="single" w:sz="4" w:space="0" w:color="auto"/>
              <w:right w:val="single" w:sz="4" w:space="0" w:color="auto"/>
            </w:tcBorders>
          </w:tcPr>
          <w:p w14:paraId="2F1BCDD1"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0.324**</w:t>
            </w:r>
          </w:p>
          <w:p w14:paraId="58B3A00B"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(0.106)</w:t>
            </w:r>
          </w:p>
        </w:tc>
        <w:tc>
          <w:tcPr>
            <w:tcW w:w="1228" w:type="dxa"/>
            <w:tcBorders>
              <w:top w:val="single" w:sz="4" w:space="0" w:color="auto"/>
              <w:left w:val="single" w:sz="4" w:space="0" w:color="auto"/>
              <w:bottom w:val="single" w:sz="4" w:space="0" w:color="auto"/>
              <w:right w:val="single" w:sz="4" w:space="0" w:color="auto"/>
            </w:tcBorders>
          </w:tcPr>
          <w:p w14:paraId="7E0FAD05"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-0.142</w:t>
            </w:r>
          </w:p>
          <w:p w14:paraId="3A6D8FA7"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(0.084)</w:t>
            </w:r>
          </w:p>
        </w:tc>
        <w:tc>
          <w:tcPr>
            <w:tcW w:w="176" w:type="dxa"/>
            <w:tcBorders>
              <w:top w:val="single" w:sz="4" w:space="0" w:color="auto"/>
              <w:left w:val="single" w:sz="4" w:space="0" w:color="auto"/>
              <w:bottom w:val="single" w:sz="4" w:space="0" w:color="auto"/>
              <w:right w:val="single" w:sz="4" w:space="0" w:color="auto"/>
            </w:tcBorders>
          </w:tcPr>
          <w:p w14:paraId="182CD6CE" w14:textId="77777777" w:rsidR="005A65D6" w:rsidRDefault="005A65D6" w:rsidP="001C0C01">
            <w:pPr>
              <w:snapToGrid w:val="0"/>
              <w:spacing w:after="0" w:line="360" w:lineRule="auto"/>
              <w:jc w:val="center"/>
              <w:rPr>
                <w:rFonts w:ascii="Arial" w:hAnsi="Arial" w:cs="Arial"/>
                <w:sz w:val="22"/>
              </w:rPr>
            </w:pPr>
          </w:p>
        </w:tc>
        <w:tc>
          <w:tcPr>
            <w:tcW w:w="782" w:type="dxa"/>
            <w:tcBorders>
              <w:top w:val="single" w:sz="4" w:space="0" w:color="auto"/>
              <w:left w:val="single" w:sz="4" w:space="0" w:color="auto"/>
              <w:bottom w:val="single" w:sz="4" w:space="0" w:color="auto"/>
              <w:right w:val="single" w:sz="4" w:space="0" w:color="auto"/>
            </w:tcBorders>
          </w:tcPr>
          <w:p w14:paraId="0B396E36" w14:textId="77777777" w:rsidR="005A65D6" w:rsidRPr="0073413D" w:rsidRDefault="005A65D6" w:rsidP="001C0C01">
            <w:pPr>
              <w:snapToGrid w:val="0"/>
              <w:spacing w:after="0" w:line="360" w:lineRule="auto"/>
              <w:jc w:val="right"/>
              <w:rPr>
                <w:rFonts w:ascii="Arial" w:hAnsi="Arial" w:cs="Arial"/>
                <w:sz w:val="22"/>
              </w:rPr>
            </w:pPr>
            <w:r>
              <w:rPr>
                <w:rFonts w:ascii="Arial" w:hAnsi="Arial" w:cs="Arial"/>
                <w:sz w:val="22"/>
              </w:rPr>
              <w:t>554</w:t>
            </w:r>
          </w:p>
        </w:tc>
      </w:tr>
      <w:tr w:rsidR="005A65D6" w:rsidRPr="0073413D" w14:paraId="35D63CAF" w14:textId="77777777" w:rsidTr="001C0C01">
        <w:tc>
          <w:tcPr>
            <w:tcW w:w="4225" w:type="dxa"/>
            <w:tcBorders>
              <w:top w:val="single" w:sz="4" w:space="0" w:color="auto"/>
              <w:left w:val="single" w:sz="4" w:space="0" w:color="auto"/>
              <w:bottom w:val="single" w:sz="4" w:space="0" w:color="auto"/>
              <w:right w:val="single" w:sz="4" w:space="0" w:color="auto"/>
            </w:tcBorders>
          </w:tcPr>
          <w:p w14:paraId="518EB60F" w14:textId="77777777" w:rsidR="005A65D6" w:rsidRPr="0073413D" w:rsidRDefault="005A65D6" w:rsidP="001C0C01">
            <w:pPr>
              <w:rPr>
                <w:rFonts w:ascii="Arial" w:hAnsi="Arial" w:cs="Arial"/>
                <w:i/>
                <w:sz w:val="22"/>
                <w:lang w:eastAsia="zh-CN"/>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Pr>
                <w:rFonts w:ascii="Arial" w:hAnsi="Arial" w:cs="Arial"/>
                <w:sz w:val="22"/>
                <w:vertAlign w:val="subscript"/>
                <w:lang w:eastAsia="zh-CN"/>
              </w:rPr>
              <w:t>N</w:t>
            </w:r>
            <w:r w:rsidRPr="0073413D">
              <w:rPr>
                <w:rFonts w:ascii="Arial" w:hAnsi="Arial" w:cs="Arial"/>
                <w:sz w:val="22"/>
                <w:vertAlign w:val="subscript"/>
                <w:lang w:eastAsia="zh-CN"/>
              </w:rPr>
              <w:t>7</w:t>
            </w:r>
            <w:r>
              <w:rPr>
                <w:lang w:val="en-US"/>
              </w:rPr>
              <w:t xml:space="preserve"> </w:t>
            </w:r>
          </w:p>
        </w:tc>
        <w:tc>
          <w:tcPr>
            <w:tcW w:w="1467" w:type="dxa"/>
            <w:tcBorders>
              <w:top w:val="single" w:sz="4" w:space="0" w:color="auto"/>
              <w:left w:val="single" w:sz="4" w:space="0" w:color="auto"/>
              <w:bottom w:val="single" w:sz="4" w:space="0" w:color="auto"/>
              <w:right w:val="single" w:sz="4" w:space="0" w:color="auto"/>
            </w:tcBorders>
          </w:tcPr>
          <w:p w14:paraId="6AEB4E10"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5.652*</w:t>
            </w:r>
          </w:p>
          <w:p w14:paraId="601EBC3D"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(2.525)</w:t>
            </w:r>
          </w:p>
        </w:tc>
        <w:tc>
          <w:tcPr>
            <w:tcW w:w="1138" w:type="dxa"/>
            <w:tcBorders>
              <w:top w:val="single" w:sz="4" w:space="0" w:color="auto"/>
              <w:left w:val="single" w:sz="4" w:space="0" w:color="auto"/>
              <w:bottom w:val="single" w:sz="4" w:space="0" w:color="auto"/>
              <w:right w:val="single" w:sz="4" w:space="0" w:color="auto"/>
            </w:tcBorders>
          </w:tcPr>
          <w:p w14:paraId="162856E4"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0.247*</w:t>
            </w:r>
          </w:p>
          <w:p w14:paraId="249A1D6E"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(0.108)</w:t>
            </w:r>
          </w:p>
        </w:tc>
        <w:tc>
          <w:tcPr>
            <w:tcW w:w="1228" w:type="dxa"/>
            <w:tcBorders>
              <w:top w:val="single" w:sz="4" w:space="0" w:color="auto"/>
              <w:left w:val="single" w:sz="4" w:space="0" w:color="auto"/>
              <w:bottom w:val="single" w:sz="4" w:space="0" w:color="auto"/>
              <w:right w:val="single" w:sz="4" w:space="0" w:color="auto"/>
            </w:tcBorders>
          </w:tcPr>
          <w:p w14:paraId="4767CC11"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0.081</w:t>
            </w:r>
          </w:p>
          <w:p w14:paraId="740C9079"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(0.085)</w:t>
            </w:r>
          </w:p>
        </w:tc>
        <w:tc>
          <w:tcPr>
            <w:tcW w:w="176" w:type="dxa"/>
            <w:tcBorders>
              <w:top w:val="single" w:sz="4" w:space="0" w:color="auto"/>
              <w:left w:val="single" w:sz="4" w:space="0" w:color="auto"/>
              <w:bottom w:val="single" w:sz="4" w:space="0" w:color="auto"/>
              <w:right w:val="single" w:sz="4" w:space="0" w:color="auto"/>
            </w:tcBorders>
          </w:tcPr>
          <w:p w14:paraId="210F6C2B" w14:textId="77777777" w:rsidR="005A65D6" w:rsidRDefault="005A65D6" w:rsidP="001C0C01">
            <w:pPr>
              <w:snapToGrid w:val="0"/>
              <w:spacing w:after="0" w:line="360" w:lineRule="auto"/>
              <w:jc w:val="center"/>
              <w:rPr>
                <w:rFonts w:ascii="Arial" w:hAnsi="Arial" w:cs="Arial"/>
                <w:sz w:val="22"/>
              </w:rPr>
            </w:pPr>
          </w:p>
        </w:tc>
        <w:tc>
          <w:tcPr>
            <w:tcW w:w="782" w:type="dxa"/>
            <w:tcBorders>
              <w:top w:val="single" w:sz="4" w:space="0" w:color="auto"/>
              <w:left w:val="single" w:sz="4" w:space="0" w:color="auto"/>
              <w:bottom w:val="single" w:sz="4" w:space="0" w:color="auto"/>
              <w:right w:val="single" w:sz="4" w:space="0" w:color="auto"/>
            </w:tcBorders>
          </w:tcPr>
          <w:p w14:paraId="67B56AFC" w14:textId="77777777" w:rsidR="005A65D6" w:rsidRPr="0073413D" w:rsidRDefault="005A65D6" w:rsidP="001C0C01">
            <w:pPr>
              <w:snapToGrid w:val="0"/>
              <w:spacing w:after="0" w:line="360" w:lineRule="auto"/>
              <w:jc w:val="right"/>
              <w:rPr>
                <w:rFonts w:ascii="Arial" w:hAnsi="Arial" w:cs="Arial"/>
                <w:sz w:val="22"/>
              </w:rPr>
            </w:pPr>
            <w:r>
              <w:rPr>
                <w:rFonts w:ascii="Arial" w:hAnsi="Arial" w:cs="Arial"/>
                <w:sz w:val="22"/>
              </w:rPr>
              <w:t>553</w:t>
            </w:r>
          </w:p>
        </w:tc>
      </w:tr>
      <w:tr w:rsidR="005A65D6" w:rsidRPr="0073413D" w14:paraId="13ACDE29" w14:textId="77777777" w:rsidTr="001C0C01">
        <w:tc>
          <w:tcPr>
            <w:tcW w:w="4225" w:type="dxa"/>
            <w:tcBorders>
              <w:top w:val="single" w:sz="4" w:space="0" w:color="auto"/>
              <w:left w:val="single" w:sz="4" w:space="0" w:color="auto"/>
              <w:bottom w:val="single" w:sz="4" w:space="0" w:color="auto"/>
              <w:right w:val="single" w:sz="4" w:space="0" w:color="auto"/>
            </w:tcBorders>
          </w:tcPr>
          <w:p w14:paraId="76E2D811" w14:textId="77777777" w:rsidR="005A65D6" w:rsidRPr="00B546C9" w:rsidRDefault="005A65D6" w:rsidP="001C0C01">
            <w:pPr>
              <w:spacing w:after="0" w:line="360" w:lineRule="auto"/>
              <w:rPr>
                <w:rFonts w:ascii="Arial" w:hAnsi="Arial" w:cs="Arial"/>
                <w:i/>
                <w:sz w:val="22"/>
                <w:lang w:val="en-US" w:eastAsia="zh-CN"/>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Pr>
                <w:rFonts w:ascii="Arial" w:hAnsi="Arial" w:cs="Arial"/>
                <w:sz w:val="22"/>
                <w:vertAlign w:val="subscript"/>
                <w:lang w:eastAsia="zh-CN"/>
              </w:rPr>
              <w:t>W</w:t>
            </w:r>
            <w:r w:rsidRPr="0073413D">
              <w:rPr>
                <w:rFonts w:ascii="Arial" w:hAnsi="Arial" w:cs="Arial"/>
                <w:sz w:val="22"/>
                <w:vertAlign w:val="subscript"/>
                <w:lang w:eastAsia="zh-CN"/>
              </w:rPr>
              <w:t>7</w:t>
            </w:r>
            <w:r>
              <w:rPr>
                <w:lang w:val="en-US"/>
              </w:rPr>
              <w:t xml:space="preserve"> </w:t>
            </w:r>
          </w:p>
        </w:tc>
        <w:tc>
          <w:tcPr>
            <w:tcW w:w="1467" w:type="dxa"/>
            <w:tcBorders>
              <w:top w:val="single" w:sz="4" w:space="0" w:color="auto"/>
              <w:left w:val="single" w:sz="4" w:space="0" w:color="auto"/>
              <w:bottom w:val="single" w:sz="4" w:space="0" w:color="auto"/>
              <w:right w:val="single" w:sz="4" w:space="0" w:color="auto"/>
            </w:tcBorders>
          </w:tcPr>
          <w:p w14:paraId="778803DA"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11.779***</w:t>
            </w:r>
          </w:p>
          <w:p w14:paraId="3808AFD1"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(1.649)</w:t>
            </w:r>
          </w:p>
        </w:tc>
        <w:tc>
          <w:tcPr>
            <w:tcW w:w="1138" w:type="dxa"/>
            <w:tcBorders>
              <w:top w:val="single" w:sz="4" w:space="0" w:color="auto"/>
              <w:left w:val="single" w:sz="4" w:space="0" w:color="auto"/>
              <w:bottom w:val="single" w:sz="4" w:space="0" w:color="auto"/>
              <w:right w:val="single" w:sz="4" w:space="0" w:color="auto"/>
            </w:tcBorders>
          </w:tcPr>
          <w:p w14:paraId="404DB4E0"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0.265**</w:t>
            </w:r>
          </w:p>
          <w:p w14:paraId="0020C7F3"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(0.102)</w:t>
            </w:r>
          </w:p>
        </w:tc>
        <w:tc>
          <w:tcPr>
            <w:tcW w:w="1228" w:type="dxa"/>
            <w:tcBorders>
              <w:top w:val="single" w:sz="4" w:space="0" w:color="auto"/>
              <w:left w:val="single" w:sz="4" w:space="0" w:color="auto"/>
              <w:bottom w:val="single" w:sz="4" w:space="0" w:color="auto"/>
              <w:right w:val="single" w:sz="4" w:space="0" w:color="auto"/>
            </w:tcBorders>
          </w:tcPr>
          <w:p w14:paraId="04A36F33"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-0.032**</w:t>
            </w:r>
          </w:p>
          <w:p w14:paraId="0CEDBAAB"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(0.012)</w:t>
            </w:r>
          </w:p>
        </w:tc>
        <w:tc>
          <w:tcPr>
            <w:tcW w:w="176" w:type="dxa"/>
            <w:tcBorders>
              <w:top w:val="single" w:sz="4" w:space="0" w:color="auto"/>
              <w:left w:val="single" w:sz="4" w:space="0" w:color="auto"/>
              <w:bottom w:val="single" w:sz="4" w:space="0" w:color="auto"/>
              <w:right w:val="single" w:sz="4" w:space="0" w:color="auto"/>
            </w:tcBorders>
          </w:tcPr>
          <w:p w14:paraId="171EEA62" w14:textId="77777777" w:rsidR="005A65D6" w:rsidRDefault="005A65D6" w:rsidP="001C0C01">
            <w:pPr>
              <w:snapToGrid w:val="0"/>
              <w:spacing w:after="0" w:line="360" w:lineRule="auto"/>
              <w:jc w:val="center"/>
              <w:rPr>
                <w:rFonts w:ascii="Arial" w:hAnsi="Arial" w:cs="Arial"/>
                <w:sz w:val="22"/>
              </w:rPr>
            </w:pPr>
          </w:p>
        </w:tc>
        <w:tc>
          <w:tcPr>
            <w:tcW w:w="782" w:type="dxa"/>
            <w:tcBorders>
              <w:top w:val="single" w:sz="4" w:space="0" w:color="auto"/>
              <w:left w:val="single" w:sz="4" w:space="0" w:color="auto"/>
              <w:bottom w:val="single" w:sz="4" w:space="0" w:color="auto"/>
              <w:right w:val="single" w:sz="4" w:space="0" w:color="auto"/>
            </w:tcBorders>
          </w:tcPr>
          <w:p w14:paraId="18125E00" w14:textId="77777777" w:rsidR="005A65D6" w:rsidRPr="0073413D" w:rsidRDefault="005A65D6" w:rsidP="001C0C01">
            <w:pPr>
              <w:snapToGrid w:val="0"/>
              <w:spacing w:after="0" w:line="360" w:lineRule="auto"/>
              <w:jc w:val="right"/>
              <w:rPr>
                <w:rFonts w:ascii="Arial" w:hAnsi="Arial" w:cs="Arial"/>
                <w:sz w:val="22"/>
              </w:rPr>
            </w:pPr>
            <w:r>
              <w:rPr>
                <w:rFonts w:ascii="Arial" w:hAnsi="Arial" w:cs="Arial"/>
                <w:sz w:val="22"/>
              </w:rPr>
              <w:t>552</w:t>
            </w:r>
          </w:p>
        </w:tc>
      </w:tr>
      <w:tr w:rsidR="005A65D6" w:rsidRPr="0073413D" w14:paraId="10C0376B" w14:textId="77777777" w:rsidTr="001C0C01">
        <w:tc>
          <w:tcPr>
            <w:tcW w:w="4225" w:type="dxa"/>
            <w:tcBorders>
              <w:top w:val="single" w:sz="4" w:space="0" w:color="auto"/>
              <w:left w:val="single" w:sz="4" w:space="0" w:color="auto"/>
              <w:bottom w:val="single" w:sz="4" w:space="0" w:color="auto"/>
              <w:right w:val="single" w:sz="4" w:space="0" w:color="auto"/>
            </w:tcBorders>
          </w:tcPr>
          <w:p w14:paraId="69D396E8" w14:textId="77777777" w:rsidR="005A65D6" w:rsidRPr="0073413D" w:rsidRDefault="005A65D6" w:rsidP="001C0C01">
            <w:pPr>
              <w:rPr>
                <w:rFonts w:ascii="Arial" w:hAnsi="Arial" w:cs="Arial"/>
                <w:sz w:val="22"/>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Pr>
                <w:rFonts w:ascii="Arial" w:hAnsi="Arial" w:cs="Arial"/>
                <w:sz w:val="22"/>
                <w:vertAlign w:val="subscript"/>
                <w:lang w:eastAsia="zh-CN"/>
              </w:rPr>
              <w:t>I</w:t>
            </w:r>
            <w:r w:rsidRPr="0073413D">
              <w:rPr>
                <w:rFonts w:ascii="Arial" w:hAnsi="Arial" w:cs="Arial"/>
                <w:sz w:val="22"/>
                <w:vertAlign w:val="subscript"/>
                <w:lang w:eastAsia="zh-CN"/>
              </w:rPr>
              <w:t>7</w:t>
            </w:r>
            <w:r>
              <w:rPr>
                <w:rFonts w:ascii="Arial" w:hAnsi="Arial" w:cs="Arial"/>
                <w:sz w:val="22"/>
                <w:vertAlign w:val="subscript"/>
                <w:lang w:eastAsia="zh-CN"/>
              </w:rPr>
              <w:t xml:space="preserve"> </w:t>
            </w:r>
            <w:r w:rsidRPr="0073413D">
              <w:rPr>
                <w:rFonts w:ascii="Arial" w:hAnsi="Arial" w:cs="Arial"/>
                <w:sz w:val="22"/>
              </w:rPr>
              <w:t>+ β</w:t>
            </w:r>
            <w:r>
              <w:rPr>
                <w:rFonts w:ascii="Arial" w:hAnsi="Arial" w:cs="Arial"/>
                <w:sz w:val="22"/>
                <w:vertAlign w:val="subscript"/>
              </w:rPr>
              <w:t>3</w:t>
            </w:r>
            <w:r w:rsidRPr="0073413D">
              <w:rPr>
                <w:rFonts w:ascii="Arial" w:hAnsi="Arial" w:cs="Arial"/>
                <w:i/>
                <w:sz w:val="22"/>
                <w:lang w:eastAsia="zh-CN"/>
              </w:rPr>
              <w:t>V</w:t>
            </w:r>
            <w:r>
              <w:rPr>
                <w:rFonts w:ascii="Arial" w:hAnsi="Arial" w:cs="Arial"/>
                <w:sz w:val="22"/>
                <w:vertAlign w:val="subscript"/>
                <w:lang w:eastAsia="zh-CN"/>
              </w:rPr>
              <w:t>N</w:t>
            </w:r>
            <w:r w:rsidRPr="0073413D">
              <w:rPr>
                <w:rFonts w:ascii="Arial" w:hAnsi="Arial" w:cs="Arial"/>
                <w:sz w:val="22"/>
                <w:vertAlign w:val="subscript"/>
                <w:lang w:eastAsia="zh-CN"/>
              </w:rPr>
              <w:t>7</w:t>
            </w:r>
          </w:p>
        </w:tc>
        <w:tc>
          <w:tcPr>
            <w:tcW w:w="1467" w:type="dxa"/>
            <w:tcBorders>
              <w:top w:val="single" w:sz="4" w:space="0" w:color="auto"/>
              <w:left w:val="single" w:sz="4" w:space="0" w:color="auto"/>
              <w:bottom w:val="single" w:sz="4" w:space="0" w:color="auto"/>
              <w:right w:val="single" w:sz="4" w:space="0" w:color="auto"/>
            </w:tcBorders>
          </w:tcPr>
          <w:p w14:paraId="755139D4"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6.312**</w:t>
            </w:r>
          </w:p>
          <w:p w14:paraId="48245F9E"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(2.371)</w:t>
            </w:r>
          </w:p>
        </w:tc>
        <w:tc>
          <w:tcPr>
            <w:tcW w:w="1138" w:type="dxa"/>
            <w:tcBorders>
              <w:top w:val="single" w:sz="4" w:space="0" w:color="auto"/>
              <w:left w:val="single" w:sz="4" w:space="0" w:color="auto"/>
              <w:bottom w:val="single" w:sz="4" w:space="0" w:color="auto"/>
              <w:right w:val="single" w:sz="4" w:space="0" w:color="auto"/>
            </w:tcBorders>
          </w:tcPr>
          <w:p w14:paraId="367515ED"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0.213*</w:t>
            </w:r>
          </w:p>
          <w:p w14:paraId="44D703A8"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(0.103)</w:t>
            </w:r>
          </w:p>
        </w:tc>
        <w:tc>
          <w:tcPr>
            <w:tcW w:w="1228" w:type="dxa"/>
            <w:tcBorders>
              <w:top w:val="single" w:sz="4" w:space="0" w:color="auto"/>
              <w:left w:val="single" w:sz="4" w:space="0" w:color="auto"/>
              <w:bottom w:val="single" w:sz="4" w:space="0" w:color="auto"/>
              <w:right w:val="single" w:sz="4" w:space="0" w:color="auto"/>
            </w:tcBorders>
          </w:tcPr>
          <w:p w14:paraId="07B426B7"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0.022**</w:t>
            </w:r>
          </w:p>
          <w:p w14:paraId="253DF66D"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(0.008)</w:t>
            </w:r>
          </w:p>
        </w:tc>
        <w:tc>
          <w:tcPr>
            <w:tcW w:w="176" w:type="dxa"/>
            <w:tcBorders>
              <w:top w:val="single" w:sz="4" w:space="0" w:color="auto"/>
              <w:left w:val="single" w:sz="4" w:space="0" w:color="auto"/>
              <w:bottom w:val="single" w:sz="4" w:space="0" w:color="auto"/>
              <w:right w:val="single" w:sz="4" w:space="0" w:color="auto"/>
            </w:tcBorders>
          </w:tcPr>
          <w:p w14:paraId="55237310"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0.028</w:t>
            </w:r>
          </w:p>
          <w:p w14:paraId="4C0200E2"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(0.080)</w:t>
            </w:r>
          </w:p>
        </w:tc>
        <w:tc>
          <w:tcPr>
            <w:tcW w:w="782" w:type="dxa"/>
            <w:tcBorders>
              <w:top w:val="single" w:sz="4" w:space="0" w:color="auto"/>
              <w:left w:val="single" w:sz="4" w:space="0" w:color="auto"/>
              <w:bottom w:val="single" w:sz="4" w:space="0" w:color="auto"/>
              <w:right w:val="single" w:sz="4" w:space="0" w:color="auto"/>
            </w:tcBorders>
          </w:tcPr>
          <w:p w14:paraId="03E8B04D" w14:textId="77777777" w:rsidR="005A65D6" w:rsidRDefault="005A65D6" w:rsidP="001C0C01">
            <w:pPr>
              <w:snapToGrid w:val="0"/>
              <w:spacing w:after="0" w:line="360" w:lineRule="auto"/>
              <w:jc w:val="right"/>
              <w:rPr>
                <w:rFonts w:ascii="Arial" w:hAnsi="Arial" w:cs="Arial"/>
                <w:sz w:val="22"/>
              </w:rPr>
            </w:pPr>
            <w:r>
              <w:rPr>
                <w:rFonts w:ascii="Arial" w:hAnsi="Arial" w:cs="Arial"/>
                <w:sz w:val="22"/>
              </w:rPr>
              <w:t>552</w:t>
            </w:r>
          </w:p>
        </w:tc>
      </w:tr>
      <w:tr w:rsidR="005A65D6" w:rsidRPr="0073413D" w14:paraId="2B5F3B9D" w14:textId="77777777" w:rsidTr="001C0C01">
        <w:tc>
          <w:tcPr>
            <w:tcW w:w="4225" w:type="dxa"/>
            <w:tcBorders>
              <w:top w:val="single" w:sz="4" w:space="0" w:color="auto"/>
              <w:left w:val="single" w:sz="4" w:space="0" w:color="auto"/>
              <w:bottom w:val="single" w:sz="4" w:space="0" w:color="auto"/>
              <w:right w:val="single" w:sz="4" w:space="0" w:color="auto"/>
            </w:tcBorders>
          </w:tcPr>
          <w:p w14:paraId="391AB540" w14:textId="77777777" w:rsidR="005A65D6" w:rsidRPr="0073413D" w:rsidRDefault="005A65D6" w:rsidP="001C0C01">
            <w:pPr>
              <w:spacing w:after="0" w:line="360" w:lineRule="auto"/>
              <w:rPr>
                <w:rFonts w:ascii="Arial" w:hAnsi="Arial" w:cs="Arial"/>
                <w:i/>
                <w:color w:val="000000"/>
                <w:sz w:val="22"/>
                <w:lang w:val="en-US"/>
              </w:rPr>
            </w:pPr>
            <w:r w:rsidRPr="004D2AE8">
              <w:rPr>
                <w:rFonts w:ascii="Arial" w:hAnsi="Arial" w:cs="Arial"/>
                <w:b/>
                <w:sz w:val="22"/>
              </w:rPr>
              <w:t>Model</w:t>
            </w:r>
            <w:r>
              <w:rPr>
                <w:rFonts w:ascii="Arial" w:hAnsi="Arial" w:cs="Arial"/>
                <w:b/>
                <w:sz w:val="22"/>
              </w:rPr>
              <w:t xml:space="preserve"> II</w:t>
            </w:r>
          </w:p>
        </w:tc>
        <w:tc>
          <w:tcPr>
            <w:tcW w:w="1467" w:type="dxa"/>
            <w:tcBorders>
              <w:top w:val="single" w:sz="4" w:space="0" w:color="auto"/>
              <w:left w:val="single" w:sz="4" w:space="0" w:color="auto"/>
              <w:bottom w:val="single" w:sz="4" w:space="0" w:color="auto"/>
              <w:right w:val="single" w:sz="4" w:space="0" w:color="auto"/>
            </w:tcBorders>
          </w:tcPr>
          <w:p w14:paraId="50A826A0" w14:textId="77777777" w:rsidR="005A65D6" w:rsidRDefault="005A65D6" w:rsidP="001C0C01">
            <w:pPr>
              <w:snapToGrid w:val="0"/>
              <w:spacing w:after="0" w:line="360" w:lineRule="auto"/>
              <w:jc w:val="center"/>
              <w:rPr>
                <w:rFonts w:ascii="Arial" w:hAnsi="Arial" w:cs="Arial"/>
                <w:sz w:val="22"/>
              </w:rPr>
            </w:pPr>
          </w:p>
        </w:tc>
        <w:tc>
          <w:tcPr>
            <w:tcW w:w="1138" w:type="dxa"/>
            <w:tcBorders>
              <w:top w:val="single" w:sz="4" w:space="0" w:color="auto"/>
              <w:left w:val="single" w:sz="4" w:space="0" w:color="auto"/>
              <w:bottom w:val="single" w:sz="4" w:space="0" w:color="auto"/>
              <w:right w:val="single" w:sz="4" w:space="0" w:color="auto"/>
            </w:tcBorders>
          </w:tcPr>
          <w:p w14:paraId="5DDEA1D0" w14:textId="77777777" w:rsidR="005A65D6" w:rsidRDefault="005A65D6" w:rsidP="001C0C01">
            <w:pPr>
              <w:snapToGrid w:val="0"/>
              <w:spacing w:after="0" w:line="360" w:lineRule="auto"/>
              <w:jc w:val="center"/>
              <w:rPr>
                <w:rFonts w:ascii="Arial" w:hAnsi="Arial" w:cs="Arial"/>
                <w:sz w:val="22"/>
              </w:rPr>
            </w:pPr>
          </w:p>
        </w:tc>
        <w:tc>
          <w:tcPr>
            <w:tcW w:w="1228" w:type="dxa"/>
            <w:tcBorders>
              <w:top w:val="single" w:sz="4" w:space="0" w:color="auto"/>
              <w:left w:val="single" w:sz="4" w:space="0" w:color="auto"/>
              <w:bottom w:val="single" w:sz="4" w:space="0" w:color="auto"/>
              <w:right w:val="single" w:sz="4" w:space="0" w:color="auto"/>
            </w:tcBorders>
          </w:tcPr>
          <w:p w14:paraId="40F292A9" w14:textId="77777777" w:rsidR="005A65D6" w:rsidRDefault="005A65D6" w:rsidP="001C0C01">
            <w:pPr>
              <w:snapToGrid w:val="0"/>
              <w:spacing w:after="0" w:line="360" w:lineRule="auto"/>
              <w:jc w:val="center"/>
              <w:rPr>
                <w:rFonts w:ascii="Arial" w:hAnsi="Arial" w:cs="Arial"/>
                <w:sz w:val="22"/>
              </w:rPr>
            </w:pPr>
          </w:p>
        </w:tc>
        <w:tc>
          <w:tcPr>
            <w:tcW w:w="176" w:type="dxa"/>
            <w:tcBorders>
              <w:top w:val="single" w:sz="4" w:space="0" w:color="auto"/>
              <w:left w:val="single" w:sz="4" w:space="0" w:color="auto"/>
              <w:bottom w:val="single" w:sz="4" w:space="0" w:color="auto"/>
              <w:right w:val="single" w:sz="4" w:space="0" w:color="auto"/>
            </w:tcBorders>
          </w:tcPr>
          <w:p w14:paraId="34F13F07" w14:textId="77777777" w:rsidR="005A65D6" w:rsidRDefault="005A65D6" w:rsidP="001C0C01">
            <w:pPr>
              <w:snapToGrid w:val="0"/>
              <w:spacing w:after="0" w:line="360" w:lineRule="auto"/>
              <w:jc w:val="center"/>
              <w:rPr>
                <w:rFonts w:ascii="Arial" w:hAnsi="Arial" w:cs="Arial"/>
                <w:sz w:val="22"/>
              </w:rPr>
            </w:pPr>
          </w:p>
        </w:tc>
        <w:tc>
          <w:tcPr>
            <w:tcW w:w="782" w:type="dxa"/>
            <w:tcBorders>
              <w:top w:val="single" w:sz="4" w:space="0" w:color="auto"/>
              <w:left w:val="single" w:sz="4" w:space="0" w:color="auto"/>
              <w:bottom w:val="single" w:sz="4" w:space="0" w:color="auto"/>
              <w:right w:val="single" w:sz="4" w:space="0" w:color="auto"/>
            </w:tcBorders>
          </w:tcPr>
          <w:p w14:paraId="260BBD05" w14:textId="77777777" w:rsidR="005A65D6" w:rsidRDefault="005A65D6" w:rsidP="001C0C01">
            <w:pPr>
              <w:snapToGrid w:val="0"/>
              <w:spacing w:after="0" w:line="360" w:lineRule="auto"/>
              <w:jc w:val="right"/>
              <w:rPr>
                <w:rFonts w:ascii="Arial" w:hAnsi="Arial" w:cs="Arial"/>
                <w:sz w:val="22"/>
              </w:rPr>
            </w:pPr>
          </w:p>
        </w:tc>
      </w:tr>
      <w:tr w:rsidR="005A65D6" w:rsidRPr="0073413D" w14:paraId="24F023B4" w14:textId="77777777" w:rsidTr="001C0C01">
        <w:tc>
          <w:tcPr>
            <w:tcW w:w="4225" w:type="dxa"/>
            <w:tcBorders>
              <w:top w:val="single" w:sz="4" w:space="0" w:color="auto"/>
              <w:left w:val="single" w:sz="4" w:space="0" w:color="auto"/>
              <w:bottom w:val="single" w:sz="4" w:space="0" w:color="auto"/>
              <w:right w:val="single" w:sz="4" w:space="0" w:color="auto"/>
            </w:tcBorders>
          </w:tcPr>
          <w:p w14:paraId="7F7EC4DB" w14:textId="77777777" w:rsidR="005A65D6" w:rsidRPr="0073413D" w:rsidRDefault="005A65D6" w:rsidP="001C0C01">
            <w:pPr>
              <w:rPr>
                <w:rFonts w:ascii="Arial" w:hAnsi="Arial" w:cs="Arial"/>
                <w:i/>
                <w:sz w:val="22"/>
                <w:lang w:eastAsia="zh-CN"/>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sidRPr="0073413D">
              <w:rPr>
                <w:rFonts w:ascii="Arial" w:hAnsi="Arial" w:cs="Arial"/>
                <w:sz w:val="22"/>
                <w:vertAlign w:val="subscript"/>
                <w:lang w:eastAsia="zh-CN"/>
              </w:rPr>
              <w:t>SSTA(IO-WNP)</w:t>
            </w:r>
            <w:r w:rsidRPr="00363258">
              <w:rPr>
                <w:rFonts w:ascii="Arial" w:hAnsi="Arial" w:cs="Arial"/>
                <w:sz w:val="22"/>
                <w:lang w:eastAsia="zh-CN"/>
              </w:rPr>
              <w:t xml:space="preserve"> </w:t>
            </w:r>
          </w:p>
        </w:tc>
        <w:tc>
          <w:tcPr>
            <w:tcW w:w="1467" w:type="dxa"/>
            <w:tcBorders>
              <w:top w:val="single" w:sz="4" w:space="0" w:color="auto"/>
              <w:left w:val="single" w:sz="4" w:space="0" w:color="auto"/>
              <w:bottom w:val="single" w:sz="4" w:space="0" w:color="auto"/>
              <w:right w:val="single" w:sz="4" w:space="0" w:color="auto"/>
            </w:tcBorders>
          </w:tcPr>
          <w:p w14:paraId="3D53090F"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7.797***</w:t>
            </w:r>
          </w:p>
          <w:p w14:paraId="358F55E6"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(0.563)</w:t>
            </w:r>
          </w:p>
        </w:tc>
        <w:tc>
          <w:tcPr>
            <w:tcW w:w="1138" w:type="dxa"/>
            <w:tcBorders>
              <w:top w:val="single" w:sz="4" w:space="0" w:color="auto"/>
              <w:left w:val="single" w:sz="4" w:space="0" w:color="auto"/>
              <w:bottom w:val="single" w:sz="4" w:space="0" w:color="auto"/>
              <w:right w:val="single" w:sz="4" w:space="0" w:color="auto"/>
            </w:tcBorders>
          </w:tcPr>
          <w:p w14:paraId="56DF1D0A"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0.232*</w:t>
            </w:r>
          </w:p>
          <w:p w14:paraId="4869E339"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(0.097)</w:t>
            </w:r>
          </w:p>
        </w:tc>
        <w:tc>
          <w:tcPr>
            <w:tcW w:w="1228" w:type="dxa"/>
            <w:tcBorders>
              <w:top w:val="single" w:sz="4" w:space="0" w:color="auto"/>
              <w:left w:val="single" w:sz="4" w:space="0" w:color="auto"/>
              <w:bottom w:val="single" w:sz="4" w:space="0" w:color="auto"/>
              <w:right w:val="single" w:sz="4" w:space="0" w:color="auto"/>
            </w:tcBorders>
          </w:tcPr>
          <w:p w14:paraId="213ECC56"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1.904***</w:t>
            </w:r>
          </w:p>
          <w:p w14:paraId="0131D5CA"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(0.546)</w:t>
            </w:r>
          </w:p>
        </w:tc>
        <w:tc>
          <w:tcPr>
            <w:tcW w:w="176" w:type="dxa"/>
            <w:tcBorders>
              <w:top w:val="single" w:sz="4" w:space="0" w:color="auto"/>
              <w:left w:val="single" w:sz="4" w:space="0" w:color="auto"/>
              <w:bottom w:val="single" w:sz="4" w:space="0" w:color="auto"/>
              <w:right w:val="single" w:sz="4" w:space="0" w:color="auto"/>
            </w:tcBorders>
          </w:tcPr>
          <w:p w14:paraId="6FE351FD" w14:textId="77777777" w:rsidR="005A65D6" w:rsidRPr="000E66E6" w:rsidRDefault="005A65D6" w:rsidP="001C0C01">
            <w:pPr>
              <w:snapToGrid w:val="0"/>
              <w:spacing w:after="0" w:line="360" w:lineRule="auto"/>
              <w:jc w:val="center"/>
              <w:rPr>
                <w:rFonts w:ascii="Arial" w:hAnsi="Arial" w:cs="Arial"/>
                <w:color w:val="FF0000"/>
                <w:sz w:val="22"/>
              </w:rPr>
            </w:pPr>
          </w:p>
        </w:tc>
        <w:tc>
          <w:tcPr>
            <w:tcW w:w="782" w:type="dxa"/>
            <w:tcBorders>
              <w:top w:val="single" w:sz="4" w:space="0" w:color="auto"/>
              <w:left w:val="single" w:sz="4" w:space="0" w:color="auto"/>
              <w:bottom w:val="single" w:sz="4" w:space="0" w:color="auto"/>
              <w:right w:val="single" w:sz="4" w:space="0" w:color="auto"/>
            </w:tcBorders>
          </w:tcPr>
          <w:p w14:paraId="7ECD4C2C" w14:textId="77777777" w:rsidR="005A65D6" w:rsidRPr="00B546C9" w:rsidRDefault="005A65D6" w:rsidP="001C0C01">
            <w:pPr>
              <w:snapToGrid w:val="0"/>
              <w:spacing w:after="0" w:line="360" w:lineRule="auto"/>
              <w:jc w:val="right"/>
              <w:rPr>
                <w:rFonts w:ascii="Arial" w:hAnsi="Arial" w:cs="Arial"/>
                <w:color w:val="FF0000"/>
                <w:sz w:val="22"/>
              </w:rPr>
            </w:pPr>
            <w:r w:rsidRPr="00B546C9">
              <w:rPr>
                <w:rFonts w:ascii="Arial" w:hAnsi="Arial" w:cs="Arial"/>
                <w:color w:val="FF0000"/>
                <w:sz w:val="22"/>
              </w:rPr>
              <w:t>547</w:t>
            </w:r>
          </w:p>
        </w:tc>
      </w:tr>
      <w:tr w:rsidR="005A65D6" w:rsidRPr="0073413D" w14:paraId="4B86320E" w14:textId="77777777" w:rsidTr="001C0C01">
        <w:tc>
          <w:tcPr>
            <w:tcW w:w="4225" w:type="dxa"/>
            <w:tcBorders>
              <w:top w:val="single" w:sz="4" w:space="0" w:color="auto"/>
              <w:left w:val="single" w:sz="4" w:space="0" w:color="auto"/>
              <w:bottom w:val="single" w:sz="4" w:space="0" w:color="auto"/>
              <w:right w:val="single" w:sz="4" w:space="0" w:color="auto"/>
            </w:tcBorders>
          </w:tcPr>
          <w:p w14:paraId="2B9683A3" w14:textId="77777777" w:rsidR="005A65D6" w:rsidRPr="0073413D" w:rsidRDefault="005A65D6" w:rsidP="001C0C01">
            <w:pPr>
              <w:spacing w:after="0" w:line="360" w:lineRule="auto"/>
              <w:rPr>
                <w:rFonts w:ascii="Arial" w:hAnsi="Arial" w:cs="Arial"/>
                <w:i/>
                <w:sz w:val="22"/>
                <w:lang w:eastAsia="zh-CN"/>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sidRPr="0073413D">
              <w:rPr>
                <w:rFonts w:ascii="Arial" w:hAnsi="Arial" w:cs="Arial"/>
                <w:sz w:val="22"/>
                <w:vertAlign w:val="subscript"/>
                <w:lang w:eastAsia="zh-CN"/>
              </w:rPr>
              <w:t>ENSO</w:t>
            </w:r>
          </w:p>
        </w:tc>
        <w:tc>
          <w:tcPr>
            <w:tcW w:w="1467" w:type="dxa"/>
            <w:tcBorders>
              <w:top w:val="single" w:sz="4" w:space="0" w:color="auto"/>
              <w:left w:val="single" w:sz="4" w:space="0" w:color="auto"/>
              <w:bottom w:val="single" w:sz="4" w:space="0" w:color="auto"/>
              <w:right w:val="single" w:sz="4" w:space="0" w:color="auto"/>
            </w:tcBorders>
          </w:tcPr>
          <w:p w14:paraId="4844D67C"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7.900***</w:t>
            </w:r>
          </w:p>
          <w:p w14:paraId="13E53DD3"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(0.630)</w:t>
            </w:r>
          </w:p>
        </w:tc>
        <w:tc>
          <w:tcPr>
            <w:tcW w:w="1138" w:type="dxa"/>
            <w:tcBorders>
              <w:top w:val="single" w:sz="4" w:space="0" w:color="auto"/>
              <w:left w:val="single" w:sz="4" w:space="0" w:color="auto"/>
              <w:bottom w:val="single" w:sz="4" w:space="0" w:color="auto"/>
              <w:right w:val="single" w:sz="4" w:space="0" w:color="auto"/>
            </w:tcBorders>
          </w:tcPr>
          <w:p w14:paraId="5C8174E8"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0.281**</w:t>
            </w:r>
          </w:p>
          <w:p w14:paraId="6D6EDD64"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(0.106)</w:t>
            </w:r>
          </w:p>
        </w:tc>
        <w:tc>
          <w:tcPr>
            <w:tcW w:w="1228" w:type="dxa"/>
            <w:tcBorders>
              <w:top w:val="single" w:sz="4" w:space="0" w:color="auto"/>
              <w:left w:val="single" w:sz="4" w:space="0" w:color="auto"/>
              <w:bottom w:val="single" w:sz="4" w:space="0" w:color="auto"/>
              <w:right w:val="single" w:sz="4" w:space="0" w:color="auto"/>
            </w:tcBorders>
          </w:tcPr>
          <w:p w14:paraId="513041DC"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-0.648</w:t>
            </w:r>
          </w:p>
          <w:p w14:paraId="435B6A91"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(0.613)</w:t>
            </w:r>
          </w:p>
        </w:tc>
        <w:tc>
          <w:tcPr>
            <w:tcW w:w="176" w:type="dxa"/>
            <w:tcBorders>
              <w:top w:val="single" w:sz="4" w:space="0" w:color="auto"/>
              <w:left w:val="single" w:sz="4" w:space="0" w:color="auto"/>
              <w:bottom w:val="single" w:sz="4" w:space="0" w:color="auto"/>
              <w:right w:val="single" w:sz="4" w:space="0" w:color="auto"/>
            </w:tcBorders>
          </w:tcPr>
          <w:p w14:paraId="251407C2" w14:textId="77777777" w:rsidR="005A65D6" w:rsidRDefault="005A65D6" w:rsidP="001C0C01">
            <w:pPr>
              <w:snapToGrid w:val="0"/>
              <w:spacing w:after="0" w:line="360" w:lineRule="auto"/>
              <w:jc w:val="center"/>
              <w:rPr>
                <w:rFonts w:ascii="Arial" w:hAnsi="Arial" w:cs="Arial"/>
                <w:sz w:val="22"/>
              </w:rPr>
            </w:pPr>
          </w:p>
        </w:tc>
        <w:tc>
          <w:tcPr>
            <w:tcW w:w="782" w:type="dxa"/>
            <w:tcBorders>
              <w:top w:val="single" w:sz="4" w:space="0" w:color="auto"/>
              <w:left w:val="single" w:sz="4" w:space="0" w:color="auto"/>
              <w:bottom w:val="single" w:sz="4" w:space="0" w:color="auto"/>
              <w:right w:val="single" w:sz="4" w:space="0" w:color="auto"/>
            </w:tcBorders>
          </w:tcPr>
          <w:p w14:paraId="0C7A511B" w14:textId="77777777" w:rsidR="005A65D6" w:rsidRDefault="005A65D6" w:rsidP="001C0C01">
            <w:pPr>
              <w:snapToGrid w:val="0"/>
              <w:spacing w:after="0" w:line="360" w:lineRule="auto"/>
              <w:jc w:val="right"/>
              <w:rPr>
                <w:rFonts w:ascii="Arial" w:hAnsi="Arial" w:cs="Arial"/>
                <w:sz w:val="22"/>
              </w:rPr>
            </w:pPr>
            <w:r>
              <w:rPr>
                <w:rFonts w:ascii="Arial" w:hAnsi="Arial" w:cs="Arial"/>
                <w:sz w:val="22"/>
              </w:rPr>
              <w:t>553</w:t>
            </w:r>
          </w:p>
        </w:tc>
      </w:tr>
      <w:tr w:rsidR="005A65D6" w:rsidRPr="0073413D" w14:paraId="0D9DDF1A" w14:textId="77777777" w:rsidTr="001C0C01">
        <w:tc>
          <w:tcPr>
            <w:tcW w:w="4225" w:type="dxa"/>
            <w:tcBorders>
              <w:top w:val="single" w:sz="4" w:space="0" w:color="auto"/>
              <w:left w:val="single" w:sz="4" w:space="0" w:color="auto"/>
              <w:bottom w:val="single" w:sz="4" w:space="0" w:color="auto"/>
              <w:right w:val="single" w:sz="4" w:space="0" w:color="auto"/>
            </w:tcBorders>
          </w:tcPr>
          <w:p w14:paraId="763B143B" w14:textId="77777777" w:rsidR="005A65D6" w:rsidRPr="0073413D" w:rsidRDefault="005A65D6" w:rsidP="001C0C01">
            <w:pPr>
              <w:spacing w:after="0" w:line="360" w:lineRule="auto"/>
              <w:rPr>
                <w:rFonts w:ascii="Arial" w:hAnsi="Arial" w:cs="Arial"/>
                <w:i/>
                <w:sz w:val="22"/>
                <w:lang w:eastAsia="zh-CN"/>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sidRPr="0073413D">
              <w:rPr>
                <w:rFonts w:ascii="Arial" w:hAnsi="Arial" w:cs="Arial"/>
                <w:sz w:val="22"/>
                <w:vertAlign w:val="subscript"/>
                <w:lang w:eastAsia="zh-CN"/>
              </w:rPr>
              <w:t>NAO</w:t>
            </w:r>
            <w:r>
              <w:rPr>
                <w:rFonts w:ascii="Arial" w:hAnsi="Arial" w:cs="Arial"/>
                <w:sz w:val="22"/>
                <w:vertAlign w:val="subscript"/>
                <w:lang w:eastAsia="zh-CN"/>
              </w:rPr>
              <w:t xml:space="preserve">  </w:t>
            </w:r>
          </w:p>
        </w:tc>
        <w:tc>
          <w:tcPr>
            <w:tcW w:w="1467" w:type="dxa"/>
            <w:tcBorders>
              <w:top w:val="single" w:sz="4" w:space="0" w:color="auto"/>
              <w:left w:val="single" w:sz="4" w:space="0" w:color="auto"/>
              <w:bottom w:val="single" w:sz="4" w:space="0" w:color="auto"/>
              <w:right w:val="single" w:sz="4" w:space="0" w:color="auto"/>
            </w:tcBorders>
          </w:tcPr>
          <w:p w14:paraId="538410C5"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7.830***</w:t>
            </w:r>
          </w:p>
          <w:p w14:paraId="0C8440CB"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(0.633)</w:t>
            </w:r>
          </w:p>
        </w:tc>
        <w:tc>
          <w:tcPr>
            <w:tcW w:w="1138" w:type="dxa"/>
            <w:tcBorders>
              <w:top w:val="single" w:sz="4" w:space="0" w:color="auto"/>
              <w:left w:val="single" w:sz="4" w:space="0" w:color="auto"/>
              <w:bottom w:val="single" w:sz="4" w:space="0" w:color="auto"/>
              <w:right w:val="single" w:sz="4" w:space="0" w:color="auto"/>
            </w:tcBorders>
          </w:tcPr>
          <w:p w14:paraId="48B65C73"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0.300**</w:t>
            </w:r>
          </w:p>
          <w:p w14:paraId="1705842B"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(0.106)</w:t>
            </w:r>
          </w:p>
        </w:tc>
        <w:tc>
          <w:tcPr>
            <w:tcW w:w="1228" w:type="dxa"/>
            <w:tcBorders>
              <w:top w:val="single" w:sz="4" w:space="0" w:color="auto"/>
              <w:left w:val="single" w:sz="4" w:space="0" w:color="auto"/>
              <w:bottom w:val="single" w:sz="4" w:space="0" w:color="auto"/>
              <w:right w:val="single" w:sz="4" w:space="0" w:color="auto"/>
            </w:tcBorders>
          </w:tcPr>
          <w:p w14:paraId="49AC17AC"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-0.268</w:t>
            </w:r>
          </w:p>
          <w:p w14:paraId="6A150835"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(0.270)</w:t>
            </w:r>
          </w:p>
        </w:tc>
        <w:tc>
          <w:tcPr>
            <w:tcW w:w="176" w:type="dxa"/>
            <w:tcBorders>
              <w:top w:val="single" w:sz="4" w:space="0" w:color="auto"/>
              <w:left w:val="single" w:sz="4" w:space="0" w:color="auto"/>
              <w:bottom w:val="single" w:sz="4" w:space="0" w:color="auto"/>
              <w:right w:val="single" w:sz="4" w:space="0" w:color="auto"/>
            </w:tcBorders>
          </w:tcPr>
          <w:p w14:paraId="43E8DA95" w14:textId="77777777" w:rsidR="005A65D6" w:rsidRDefault="005A65D6" w:rsidP="001C0C01">
            <w:pPr>
              <w:snapToGrid w:val="0"/>
              <w:spacing w:after="0" w:line="360" w:lineRule="auto"/>
              <w:jc w:val="center"/>
              <w:rPr>
                <w:rFonts w:ascii="Arial" w:hAnsi="Arial" w:cs="Arial"/>
                <w:sz w:val="22"/>
              </w:rPr>
            </w:pPr>
          </w:p>
        </w:tc>
        <w:tc>
          <w:tcPr>
            <w:tcW w:w="782" w:type="dxa"/>
            <w:tcBorders>
              <w:top w:val="single" w:sz="4" w:space="0" w:color="auto"/>
              <w:left w:val="single" w:sz="4" w:space="0" w:color="auto"/>
              <w:bottom w:val="single" w:sz="4" w:space="0" w:color="auto"/>
              <w:right w:val="single" w:sz="4" w:space="0" w:color="auto"/>
            </w:tcBorders>
          </w:tcPr>
          <w:p w14:paraId="57164D3C" w14:textId="77777777" w:rsidR="005A65D6" w:rsidRDefault="005A65D6" w:rsidP="001C0C01">
            <w:pPr>
              <w:snapToGrid w:val="0"/>
              <w:spacing w:after="0" w:line="360" w:lineRule="auto"/>
              <w:jc w:val="right"/>
              <w:rPr>
                <w:rFonts w:ascii="Arial" w:hAnsi="Arial" w:cs="Arial"/>
                <w:sz w:val="22"/>
              </w:rPr>
            </w:pPr>
            <w:r>
              <w:rPr>
                <w:rFonts w:ascii="Arial" w:hAnsi="Arial" w:cs="Arial"/>
                <w:sz w:val="22"/>
              </w:rPr>
              <w:t>554</w:t>
            </w:r>
          </w:p>
        </w:tc>
      </w:tr>
      <w:tr w:rsidR="005A65D6" w:rsidRPr="0073413D" w14:paraId="769BAD11" w14:textId="77777777" w:rsidTr="001C0C01">
        <w:tc>
          <w:tcPr>
            <w:tcW w:w="4225" w:type="dxa"/>
            <w:tcBorders>
              <w:top w:val="single" w:sz="4" w:space="0" w:color="auto"/>
              <w:left w:val="single" w:sz="4" w:space="0" w:color="auto"/>
              <w:bottom w:val="single" w:sz="4" w:space="0" w:color="auto"/>
              <w:right w:val="single" w:sz="4" w:space="0" w:color="auto"/>
            </w:tcBorders>
          </w:tcPr>
          <w:p w14:paraId="7C8495EC" w14:textId="77777777" w:rsidR="005A65D6" w:rsidRPr="0073413D" w:rsidRDefault="005A65D6" w:rsidP="001C0C01">
            <w:pPr>
              <w:spacing w:after="0" w:line="360" w:lineRule="auto"/>
              <w:rPr>
                <w:rFonts w:ascii="Arial" w:hAnsi="Arial" w:cs="Arial"/>
                <w:sz w:val="22"/>
              </w:rPr>
            </w:pPr>
            <w:r w:rsidRPr="0073413D">
              <w:rPr>
                <w:rFonts w:ascii="Arial" w:hAnsi="Arial" w:cs="Arial"/>
                <w:sz w:val="22"/>
              </w:rPr>
              <w:t>Log (</w:t>
            </w:r>
            <w:r w:rsidRPr="0073413D">
              <w:rPr>
                <w:rFonts w:ascii="Arial" w:hAnsi="Arial" w:cs="Arial"/>
                <w:i/>
                <w:sz w:val="22"/>
                <w:lang w:eastAsia="zh-CN"/>
              </w:rPr>
              <w:t>V</w:t>
            </w:r>
            <w:r w:rsidRPr="0073413D">
              <w:rPr>
                <w:rFonts w:ascii="Arial" w:hAnsi="Arial" w:cs="Arial"/>
                <w:sz w:val="22"/>
                <w:vertAlign w:val="subscript"/>
                <w:lang w:eastAsia="zh-CN"/>
              </w:rPr>
              <w:t>Jul</w:t>
            </w:r>
            <w:r w:rsidRPr="0073413D">
              <w:rPr>
                <w:rFonts w:ascii="Arial" w:hAnsi="Arial" w:cs="Arial"/>
                <w:sz w:val="22"/>
              </w:rPr>
              <w:t>) = β</w:t>
            </w:r>
            <w:r w:rsidRPr="0073413D">
              <w:rPr>
                <w:rFonts w:ascii="Arial" w:hAnsi="Arial" w:cs="Arial"/>
                <w:sz w:val="22"/>
                <w:vertAlign w:val="subscript"/>
              </w:rPr>
              <w:t>0</w:t>
            </w:r>
            <w:r w:rsidRPr="0073413D">
              <w:rPr>
                <w:rFonts w:ascii="Arial" w:hAnsi="Arial" w:cs="Arial"/>
                <w:sz w:val="22"/>
              </w:rPr>
              <w:t xml:space="preserve"> </w:t>
            </w:r>
            <w:r w:rsidRPr="0073413D">
              <w:rPr>
                <w:rFonts w:ascii="Arial" w:hAnsi="Arial" w:cs="Arial"/>
                <w:sz w:val="22"/>
                <w:lang w:eastAsia="zh-CN"/>
              </w:rPr>
              <w:t xml:space="preserve">+ </w:t>
            </w:r>
            <w:r w:rsidRPr="0073413D">
              <w:rPr>
                <w:rFonts w:ascii="Arial" w:hAnsi="Arial" w:cs="Arial"/>
                <w:sz w:val="22"/>
              </w:rPr>
              <w:t>β</w:t>
            </w:r>
            <w:r>
              <w:rPr>
                <w:rFonts w:ascii="Arial" w:hAnsi="Arial" w:cs="Arial"/>
                <w:sz w:val="22"/>
                <w:vertAlign w:val="subscript"/>
              </w:rPr>
              <w:t>1</w:t>
            </w:r>
            <w:r w:rsidRPr="0073413D">
              <w:rPr>
                <w:rFonts w:ascii="Arial" w:hAnsi="Arial" w:cs="Arial"/>
                <w:i/>
                <w:sz w:val="22"/>
                <w:lang w:eastAsia="zh-CN"/>
              </w:rPr>
              <w:t>V</w:t>
            </w:r>
            <w:r w:rsidRPr="0073413D">
              <w:rPr>
                <w:rFonts w:ascii="Arial" w:hAnsi="Arial" w:cs="Arial"/>
                <w:sz w:val="22"/>
                <w:vertAlign w:val="subscript"/>
                <w:lang w:eastAsia="zh-CN"/>
              </w:rPr>
              <w:t>Maylg</w:t>
            </w:r>
            <w:r>
              <w:rPr>
                <w:lang w:val="en-US"/>
              </w:rPr>
              <w:t xml:space="preserve"> </w:t>
            </w:r>
            <w:r w:rsidRPr="0073413D">
              <w:rPr>
                <w:rFonts w:ascii="Arial" w:hAnsi="Arial" w:cs="Arial"/>
                <w:sz w:val="22"/>
              </w:rPr>
              <w:t>+ β</w:t>
            </w:r>
            <w:r>
              <w:rPr>
                <w:rFonts w:ascii="Arial" w:hAnsi="Arial" w:cs="Arial"/>
                <w:sz w:val="22"/>
                <w:vertAlign w:val="subscript"/>
              </w:rPr>
              <w:t>2</w:t>
            </w:r>
            <w:r w:rsidRPr="0073413D">
              <w:rPr>
                <w:rFonts w:ascii="Arial" w:hAnsi="Arial" w:cs="Arial"/>
                <w:i/>
                <w:sz w:val="22"/>
                <w:lang w:eastAsia="zh-CN"/>
              </w:rPr>
              <w:t>V</w:t>
            </w:r>
            <w:r w:rsidRPr="0073413D">
              <w:rPr>
                <w:rFonts w:ascii="Arial" w:hAnsi="Arial" w:cs="Arial"/>
                <w:sz w:val="22"/>
                <w:vertAlign w:val="subscript"/>
                <w:lang w:eastAsia="zh-CN"/>
              </w:rPr>
              <w:t>SSTA(IO-WNP)</w:t>
            </w:r>
            <w:r>
              <w:rPr>
                <w:rFonts w:ascii="Arial" w:hAnsi="Arial" w:cs="Arial"/>
                <w:sz w:val="22"/>
                <w:vertAlign w:val="subscript"/>
                <w:lang w:eastAsia="zh-CN"/>
              </w:rPr>
              <w:t xml:space="preserve"> </w:t>
            </w:r>
            <w:r w:rsidRPr="0073413D">
              <w:rPr>
                <w:rFonts w:ascii="Arial" w:hAnsi="Arial" w:cs="Arial"/>
                <w:sz w:val="22"/>
              </w:rPr>
              <w:t>+ β</w:t>
            </w:r>
            <w:r>
              <w:rPr>
                <w:rFonts w:ascii="Arial" w:hAnsi="Arial" w:cs="Arial"/>
                <w:sz w:val="22"/>
                <w:vertAlign w:val="subscript"/>
              </w:rPr>
              <w:t>3</w:t>
            </w:r>
            <w:r w:rsidRPr="0073413D">
              <w:rPr>
                <w:rFonts w:ascii="Arial" w:hAnsi="Arial" w:cs="Arial"/>
                <w:i/>
                <w:sz w:val="22"/>
                <w:lang w:eastAsia="zh-CN"/>
              </w:rPr>
              <w:t>V</w:t>
            </w:r>
            <w:r w:rsidRPr="0073413D">
              <w:rPr>
                <w:rFonts w:ascii="Arial" w:hAnsi="Arial" w:cs="Arial"/>
                <w:sz w:val="22"/>
                <w:vertAlign w:val="subscript"/>
                <w:lang w:eastAsia="zh-CN"/>
              </w:rPr>
              <w:t>NAO</w:t>
            </w:r>
            <w:r>
              <w:rPr>
                <w:rFonts w:ascii="Arial" w:hAnsi="Arial" w:cs="Arial"/>
                <w:sz w:val="22"/>
                <w:vertAlign w:val="subscript"/>
                <w:lang w:eastAsia="zh-CN"/>
              </w:rPr>
              <w:t xml:space="preserve">  </w:t>
            </w:r>
          </w:p>
        </w:tc>
        <w:tc>
          <w:tcPr>
            <w:tcW w:w="1467" w:type="dxa"/>
            <w:tcBorders>
              <w:top w:val="single" w:sz="4" w:space="0" w:color="auto"/>
              <w:left w:val="single" w:sz="4" w:space="0" w:color="auto"/>
              <w:bottom w:val="single" w:sz="4" w:space="0" w:color="auto"/>
              <w:right w:val="single" w:sz="4" w:space="0" w:color="auto"/>
            </w:tcBorders>
          </w:tcPr>
          <w:p w14:paraId="057888C2"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7.768***</w:t>
            </w:r>
          </w:p>
          <w:p w14:paraId="7C231E10"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(0.564)</w:t>
            </w:r>
          </w:p>
        </w:tc>
        <w:tc>
          <w:tcPr>
            <w:tcW w:w="1138" w:type="dxa"/>
            <w:tcBorders>
              <w:top w:val="single" w:sz="4" w:space="0" w:color="auto"/>
              <w:left w:val="single" w:sz="4" w:space="0" w:color="auto"/>
              <w:bottom w:val="single" w:sz="4" w:space="0" w:color="auto"/>
              <w:right w:val="single" w:sz="4" w:space="0" w:color="auto"/>
            </w:tcBorders>
          </w:tcPr>
          <w:p w14:paraId="6A4556BA"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0.238*</w:t>
            </w:r>
          </w:p>
          <w:p w14:paraId="011D14C9"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(0.097)</w:t>
            </w:r>
          </w:p>
        </w:tc>
        <w:tc>
          <w:tcPr>
            <w:tcW w:w="1228" w:type="dxa"/>
            <w:tcBorders>
              <w:top w:val="single" w:sz="4" w:space="0" w:color="auto"/>
              <w:left w:val="single" w:sz="4" w:space="0" w:color="auto"/>
              <w:bottom w:val="single" w:sz="4" w:space="0" w:color="auto"/>
              <w:right w:val="single" w:sz="4" w:space="0" w:color="auto"/>
            </w:tcBorders>
          </w:tcPr>
          <w:p w14:paraId="53B3161F"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1.867***</w:t>
            </w:r>
          </w:p>
          <w:p w14:paraId="18647876"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(0.551)</w:t>
            </w:r>
          </w:p>
        </w:tc>
        <w:tc>
          <w:tcPr>
            <w:tcW w:w="176" w:type="dxa"/>
            <w:tcBorders>
              <w:top w:val="single" w:sz="4" w:space="0" w:color="auto"/>
              <w:left w:val="single" w:sz="4" w:space="0" w:color="auto"/>
              <w:bottom w:val="single" w:sz="4" w:space="0" w:color="auto"/>
              <w:right w:val="single" w:sz="4" w:space="0" w:color="auto"/>
            </w:tcBorders>
          </w:tcPr>
          <w:p w14:paraId="616DF399"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-0.091</w:t>
            </w:r>
          </w:p>
          <w:p w14:paraId="52271F47" w14:textId="77777777" w:rsidR="005A65D6" w:rsidRDefault="005A65D6" w:rsidP="001C0C01">
            <w:pPr>
              <w:snapToGrid w:val="0"/>
              <w:spacing w:after="0" w:line="360" w:lineRule="auto"/>
              <w:jc w:val="center"/>
              <w:rPr>
                <w:rFonts w:ascii="Arial" w:hAnsi="Arial" w:cs="Arial"/>
                <w:sz w:val="22"/>
              </w:rPr>
            </w:pPr>
            <w:r>
              <w:rPr>
                <w:rFonts w:ascii="Arial" w:hAnsi="Arial" w:cs="Arial"/>
                <w:sz w:val="22"/>
              </w:rPr>
              <w:t>(0.241)</w:t>
            </w:r>
          </w:p>
        </w:tc>
        <w:tc>
          <w:tcPr>
            <w:tcW w:w="782" w:type="dxa"/>
            <w:tcBorders>
              <w:top w:val="single" w:sz="4" w:space="0" w:color="auto"/>
              <w:left w:val="single" w:sz="4" w:space="0" w:color="auto"/>
              <w:bottom w:val="single" w:sz="4" w:space="0" w:color="auto"/>
              <w:right w:val="single" w:sz="4" w:space="0" w:color="auto"/>
            </w:tcBorders>
          </w:tcPr>
          <w:p w14:paraId="41E7D9CF" w14:textId="77777777" w:rsidR="005A65D6" w:rsidRDefault="005A65D6" w:rsidP="001C0C01">
            <w:pPr>
              <w:snapToGrid w:val="0"/>
              <w:spacing w:after="0" w:line="360" w:lineRule="auto"/>
              <w:jc w:val="right"/>
              <w:rPr>
                <w:rFonts w:ascii="Arial" w:hAnsi="Arial" w:cs="Arial"/>
                <w:sz w:val="22"/>
              </w:rPr>
            </w:pPr>
            <w:r>
              <w:rPr>
                <w:rFonts w:ascii="Arial" w:hAnsi="Arial" w:cs="Arial"/>
                <w:sz w:val="22"/>
              </w:rPr>
              <w:t>549</w:t>
            </w:r>
          </w:p>
        </w:tc>
      </w:tr>
    </w:tbl>
    <w:p w14:paraId="4D4B6155" w14:textId="77777777" w:rsidR="001C062E" w:rsidRPr="00735A74" w:rsidRDefault="001C062E" w:rsidP="00E33880">
      <w:pPr>
        <w:rPr>
          <w:lang w:val="en-US"/>
        </w:rPr>
      </w:pPr>
    </w:p>
    <w:sectPr w:rsidR="001C062E" w:rsidRPr="00735A74" w:rsidSect="00741CD5">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7C1A4" w14:textId="77777777" w:rsidR="00BA33CA" w:rsidRDefault="00BA33CA">
      <w:pPr>
        <w:spacing w:after="0" w:line="240" w:lineRule="auto"/>
      </w:pPr>
      <w:r>
        <w:separator/>
      </w:r>
    </w:p>
  </w:endnote>
  <w:endnote w:type="continuationSeparator" w:id="0">
    <w:p w14:paraId="44303DE5" w14:textId="77777777" w:rsidR="00BA33CA" w:rsidRDefault="00BA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4303" w14:textId="12262C75" w:rsidR="00800BA0" w:rsidRDefault="00800BA0">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0C0059">
      <w:rPr>
        <w:b/>
        <w:bCs/>
        <w:noProof/>
      </w:rPr>
      <w:t>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C0059">
      <w:rPr>
        <w:b/>
        <w:bCs/>
        <w:noProof/>
      </w:rPr>
      <w:t>10</w:t>
    </w:r>
    <w:r>
      <w:rPr>
        <w:b/>
        <w:bCs/>
        <w:szCs w:val="24"/>
      </w:rPr>
      <w:fldChar w:fldCharType="end"/>
    </w:r>
  </w:p>
  <w:p w14:paraId="1A6EC4D3" w14:textId="77777777" w:rsidR="00800BA0" w:rsidRDefault="00800B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FFD0D" w14:textId="77777777" w:rsidR="00BA33CA" w:rsidRDefault="00BA33CA">
      <w:pPr>
        <w:spacing w:after="0" w:line="240" w:lineRule="auto"/>
      </w:pPr>
      <w:r>
        <w:separator/>
      </w:r>
    </w:p>
  </w:footnote>
  <w:footnote w:type="continuationSeparator" w:id="0">
    <w:p w14:paraId="37413DB1" w14:textId="77777777" w:rsidR="00BA33CA" w:rsidRDefault="00BA33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865473D-D589-48EF-9E5C-DADEC86D585C}"/>
    <w:docVar w:name="dgnword-eventsink" w:val="214405408"/>
  </w:docVars>
  <w:rsids>
    <w:rsidRoot w:val="0005625F"/>
    <w:rsid w:val="00024D4F"/>
    <w:rsid w:val="000342B5"/>
    <w:rsid w:val="00056042"/>
    <w:rsid w:val="0005625F"/>
    <w:rsid w:val="000B2F20"/>
    <w:rsid w:val="000C0059"/>
    <w:rsid w:val="000E66E6"/>
    <w:rsid w:val="000E6F1F"/>
    <w:rsid w:val="00141E6E"/>
    <w:rsid w:val="001A669A"/>
    <w:rsid w:val="001C062E"/>
    <w:rsid w:val="001C0C01"/>
    <w:rsid w:val="001E2D8D"/>
    <w:rsid w:val="001E6A01"/>
    <w:rsid w:val="001F4063"/>
    <w:rsid w:val="00212FFD"/>
    <w:rsid w:val="002246ED"/>
    <w:rsid w:val="002312F9"/>
    <w:rsid w:val="00261C6E"/>
    <w:rsid w:val="002E27AA"/>
    <w:rsid w:val="002E4CFF"/>
    <w:rsid w:val="002F7FD9"/>
    <w:rsid w:val="00301789"/>
    <w:rsid w:val="00372D94"/>
    <w:rsid w:val="003E012F"/>
    <w:rsid w:val="00410657"/>
    <w:rsid w:val="00457A48"/>
    <w:rsid w:val="00471E9D"/>
    <w:rsid w:val="00495E1F"/>
    <w:rsid w:val="004B563F"/>
    <w:rsid w:val="004F56E8"/>
    <w:rsid w:val="00505C7B"/>
    <w:rsid w:val="00586D28"/>
    <w:rsid w:val="00590420"/>
    <w:rsid w:val="005A65D6"/>
    <w:rsid w:val="00634665"/>
    <w:rsid w:val="006370DD"/>
    <w:rsid w:val="00643ACD"/>
    <w:rsid w:val="006B33C5"/>
    <w:rsid w:val="006F7A1E"/>
    <w:rsid w:val="007144BB"/>
    <w:rsid w:val="00714714"/>
    <w:rsid w:val="00735A74"/>
    <w:rsid w:val="00741CD5"/>
    <w:rsid w:val="007541DF"/>
    <w:rsid w:val="0076455E"/>
    <w:rsid w:val="007B03FD"/>
    <w:rsid w:val="007B3D58"/>
    <w:rsid w:val="007C5CEA"/>
    <w:rsid w:val="00800BA0"/>
    <w:rsid w:val="00880B86"/>
    <w:rsid w:val="008A0B79"/>
    <w:rsid w:val="008A576F"/>
    <w:rsid w:val="008C5184"/>
    <w:rsid w:val="008E033C"/>
    <w:rsid w:val="00901214"/>
    <w:rsid w:val="00931FB9"/>
    <w:rsid w:val="00950E4F"/>
    <w:rsid w:val="00974C45"/>
    <w:rsid w:val="00982CD3"/>
    <w:rsid w:val="009A75F4"/>
    <w:rsid w:val="00A0406B"/>
    <w:rsid w:val="00A91C0C"/>
    <w:rsid w:val="00A91D98"/>
    <w:rsid w:val="00AE7206"/>
    <w:rsid w:val="00AF13EA"/>
    <w:rsid w:val="00B159BF"/>
    <w:rsid w:val="00B16A3F"/>
    <w:rsid w:val="00B4351A"/>
    <w:rsid w:val="00B95A67"/>
    <w:rsid w:val="00BA33CA"/>
    <w:rsid w:val="00BC1CE6"/>
    <w:rsid w:val="00BD2C70"/>
    <w:rsid w:val="00C01C3D"/>
    <w:rsid w:val="00C2587D"/>
    <w:rsid w:val="00C409CD"/>
    <w:rsid w:val="00C75149"/>
    <w:rsid w:val="00C8273C"/>
    <w:rsid w:val="00CC046D"/>
    <w:rsid w:val="00E27A32"/>
    <w:rsid w:val="00E33880"/>
    <w:rsid w:val="00E653F2"/>
    <w:rsid w:val="00E95F33"/>
    <w:rsid w:val="00EB5108"/>
    <w:rsid w:val="00F00394"/>
    <w:rsid w:val="00F66565"/>
    <w:rsid w:val="00F7528B"/>
    <w:rsid w:val="00FA67B3"/>
    <w:rsid w:val="00FD6A02"/>
    <w:rsid w:val="00FE05A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38FE"/>
  <w15:chartTrackingRefBased/>
  <w15:docId w15:val="{0B57979C-F525-43FB-8518-541E71ED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25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562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25F"/>
    <w:rPr>
      <w:rFonts w:ascii="Times New Roman" w:eastAsia="SimSun" w:hAnsi="Times New Roman"/>
      <w:sz w:val="24"/>
    </w:rPr>
  </w:style>
  <w:style w:type="character" w:styleId="LineNumber">
    <w:name w:val="line number"/>
    <w:basedOn w:val="DefaultParagraphFont"/>
    <w:uiPriority w:val="99"/>
    <w:semiHidden/>
    <w:unhideWhenUsed/>
    <w:rsid w:val="0005625F"/>
  </w:style>
  <w:style w:type="paragraph" w:styleId="HTMLPreformatted">
    <w:name w:val="HTML Preformatted"/>
    <w:basedOn w:val="Normal"/>
    <w:link w:val="HTMLPreformattedChar"/>
    <w:uiPriority w:val="99"/>
    <w:semiHidden/>
    <w:unhideWhenUsed/>
    <w:rsid w:val="001A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PreformattedChar">
    <w:name w:val="HTML Preformatted Char"/>
    <w:basedOn w:val="DefaultParagraphFont"/>
    <w:link w:val="HTMLPreformatted"/>
    <w:uiPriority w:val="99"/>
    <w:semiHidden/>
    <w:rsid w:val="001A669A"/>
    <w:rPr>
      <w:rFonts w:ascii="Courier New" w:eastAsia="Times New Roman" w:hAnsi="Courier New" w:cs="Courier New"/>
      <w:sz w:val="20"/>
      <w:szCs w:val="20"/>
      <w:lang w:val="en-US" w:eastAsia="zh-CN"/>
    </w:rPr>
  </w:style>
  <w:style w:type="character" w:customStyle="1" w:styleId="gnkrckgcgsb">
    <w:name w:val="gnkrckgcgsb"/>
    <w:basedOn w:val="DefaultParagraphFont"/>
    <w:rsid w:val="001A669A"/>
  </w:style>
  <w:style w:type="paragraph" w:styleId="BalloonText">
    <w:name w:val="Balloon Text"/>
    <w:basedOn w:val="Normal"/>
    <w:link w:val="BalloonTextChar"/>
    <w:uiPriority w:val="99"/>
    <w:semiHidden/>
    <w:unhideWhenUsed/>
    <w:rsid w:val="00741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CD5"/>
    <w:rPr>
      <w:rFonts w:ascii="Segoe UI" w:eastAsia="SimSun" w:hAnsi="Segoe UI" w:cs="Segoe UI"/>
      <w:sz w:val="18"/>
      <w:szCs w:val="18"/>
    </w:rPr>
  </w:style>
  <w:style w:type="paragraph" w:styleId="Revision">
    <w:name w:val="Revision"/>
    <w:hidden/>
    <w:uiPriority w:val="99"/>
    <w:semiHidden/>
    <w:rsid w:val="00590420"/>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D6A02"/>
    <w:rPr>
      <w:sz w:val="16"/>
      <w:szCs w:val="16"/>
    </w:rPr>
  </w:style>
  <w:style w:type="paragraph" w:styleId="CommentText">
    <w:name w:val="annotation text"/>
    <w:basedOn w:val="Normal"/>
    <w:link w:val="CommentTextChar"/>
    <w:uiPriority w:val="99"/>
    <w:semiHidden/>
    <w:unhideWhenUsed/>
    <w:rsid w:val="00FD6A02"/>
    <w:pPr>
      <w:spacing w:line="240" w:lineRule="auto"/>
    </w:pPr>
    <w:rPr>
      <w:sz w:val="20"/>
      <w:szCs w:val="20"/>
    </w:rPr>
  </w:style>
  <w:style w:type="character" w:customStyle="1" w:styleId="CommentTextChar">
    <w:name w:val="Comment Text Char"/>
    <w:basedOn w:val="DefaultParagraphFont"/>
    <w:link w:val="CommentText"/>
    <w:uiPriority w:val="99"/>
    <w:semiHidden/>
    <w:rsid w:val="00FD6A0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6A02"/>
    <w:rPr>
      <w:b/>
      <w:bCs/>
    </w:rPr>
  </w:style>
  <w:style w:type="character" w:customStyle="1" w:styleId="CommentSubjectChar">
    <w:name w:val="Comment Subject Char"/>
    <w:basedOn w:val="CommentTextChar"/>
    <w:link w:val="CommentSubject"/>
    <w:uiPriority w:val="99"/>
    <w:semiHidden/>
    <w:rsid w:val="00FD6A0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0311">
      <w:bodyDiv w:val="1"/>
      <w:marLeft w:val="0"/>
      <w:marRight w:val="0"/>
      <w:marTop w:val="0"/>
      <w:marBottom w:val="0"/>
      <w:divBdr>
        <w:top w:val="none" w:sz="0" w:space="0" w:color="auto"/>
        <w:left w:val="none" w:sz="0" w:space="0" w:color="auto"/>
        <w:bottom w:val="none" w:sz="0" w:space="0" w:color="auto"/>
        <w:right w:val="none" w:sz="0" w:space="0" w:color="auto"/>
      </w:divBdr>
    </w:div>
    <w:div w:id="1225994983">
      <w:bodyDiv w:val="1"/>
      <w:marLeft w:val="0"/>
      <w:marRight w:val="0"/>
      <w:marTop w:val="0"/>
      <w:marBottom w:val="0"/>
      <w:divBdr>
        <w:top w:val="none" w:sz="0" w:space="0" w:color="auto"/>
        <w:left w:val="none" w:sz="0" w:space="0" w:color="auto"/>
        <w:bottom w:val="none" w:sz="0" w:space="0" w:color="auto"/>
        <w:right w:val="none" w:sz="0" w:space="0" w:color="auto"/>
      </w:divBdr>
    </w:div>
    <w:div w:id="213667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E1DC5-432F-4E57-A2E9-8C8422CD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1143</Words>
  <Characters>6519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Jason</dc:creator>
  <cp:keywords/>
  <dc:description/>
  <cp:lastModifiedBy>Chapman, Jason</cp:lastModifiedBy>
  <cp:revision>2</cp:revision>
  <cp:lastPrinted>2018-05-30T10:35:00Z</cp:lastPrinted>
  <dcterms:created xsi:type="dcterms:W3CDTF">2018-07-02T13:02:00Z</dcterms:created>
  <dcterms:modified xsi:type="dcterms:W3CDTF">2018-07-02T13:02:00Z</dcterms:modified>
</cp:coreProperties>
</file>