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BE065" w14:textId="2447D065" w:rsidR="00B02BE8" w:rsidRPr="00CA6B7E" w:rsidRDefault="000B797D" w:rsidP="00B02BE8">
      <w:pPr>
        <w:rPr>
          <w:rFonts w:ascii="Times New Roman" w:hAnsi="Times New Roman" w:cs="Times New Roman"/>
        </w:rPr>
      </w:pPr>
      <w:r w:rsidRPr="00B72674">
        <w:rPr>
          <w:rFonts w:ascii="Times New Roman" w:hAnsi="Times New Roman" w:cs="Times New Roman"/>
          <w:noProof/>
        </w:rPr>
        <w:object w:dxaOrig="9323" w:dyaOrig="5572" w14:anchorId="564807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6.35pt;height:278.2pt;mso-width-percent:0;mso-height-percent:0;mso-width-percent:0;mso-height-percent:0" o:ole="">
            <v:imagedata r:id="rId6" o:title=""/>
          </v:shape>
          <o:OLEObject Type="Embed" ProgID="Prism6.Document" ShapeID="_x0000_i1025" DrawAspect="Content" ObjectID="_1803614636" r:id="rId7"/>
        </w:object>
      </w:r>
    </w:p>
    <w:p w14:paraId="3CDC5FE5" w14:textId="5DD2504C" w:rsidR="00AD7ACD" w:rsidRPr="002B5B88" w:rsidRDefault="00D76395" w:rsidP="00AD7ACD">
      <w:pPr>
        <w:jc w:val="both"/>
        <w:rPr>
          <w:rFonts w:ascii="Times New Roman" w:hAnsi="Times New Roman" w:cs="Times New Roman"/>
          <w:lang w:val="en-GB"/>
        </w:rPr>
      </w:pPr>
      <w:bookmarkStart w:id="0" w:name="_Hlk169878443"/>
      <w:r w:rsidRPr="002B5B88">
        <w:rPr>
          <w:rStyle w:val="label"/>
          <w:rFonts w:ascii="Times New Roman" w:hAnsi="Times New Roman" w:cs="Times New Roman"/>
          <w:b/>
          <w:bCs/>
          <w:color w:val="1F1F1F"/>
          <w:lang w:val="en-GB"/>
        </w:rPr>
        <w:t>S</w:t>
      </w:r>
      <w:r w:rsidR="00701C25" w:rsidRPr="002B5B88">
        <w:rPr>
          <w:rStyle w:val="label"/>
          <w:rFonts w:ascii="Times New Roman" w:hAnsi="Times New Roman" w:cs="Times New Roman"/>
          <w:b/>
          <w:bCs/>
          <w:color w:val="1F1F1F"/>
          <w:lang w:val="en-GB"/>
        </w:rPr>
        <w:t>u</w:t>
      </w:r>
      <w:r w:rsidRPr="002B5B88">
        <w:rPr>
          <w:rStyle w:val="label"/>
          <w:rFonts w:ascii="Times New Roman" w:hAnsi="Times New Roman" w:cs="Times New Roman"/>
          <w:b/>
          <w:bCs/>
          <w:color w:val="1F1F1F"/>
          <w:lang w:val="en-GB"/>
        </w:rPr>
        <w:t xml:space="preserve">pplementary </w:t>
      </w:r>
      <w:r w:rsidR="00B02BE8" w:rsidRPr="002B5B88">
        <w:rPr>
          <w:rStyle w:val="label"/>
          <w:rFonts w:ascii="Times New Roman" w:hAnsi="Times New Roman" w:cs="Times New Roman"/>
          <w:b/>
          <w:bCs/>
          <w:color w:val="1F1F1F"/>
          <w:lang w:val="en-GB"/>
        </w:rPr>
        <w:t>Fig. S1</w:t>
      </w:r>
      <w:bookmarkEnd w:id="0"/>
      <w:r w:rsidR="00B02BE8" w:rsidRPr="002B5B88">
        <w:rPr>
          <w:rFonts w:ascii="Times New Roman" w:hAnsi="Times New Roman" w:cs="Times New Roman"/>
          <w:b/>
          <w:bCs/>
          <w:color w:val="1F1F1F"/>
          <w:lang w:val="en-GB"/>
        </w:rPr>
        <w:t>.</w:t>
      </w:r>
      <w:r w:rsidR="00B02BE8" w:rsidRPr="002B5B88">
        <w:rPr>
          <w:rFonts w:ascii="Times New Roman" w:hAnsi="Times New Roman" w:cs="Times New Roman"/>
          <w:color w:val="1F1F1F"/>
          <w:lang w:val="en-GB"/>
        </w:rPr>
        <w:t xml:space="preserve"> Expression profiles of </w:t>
      </w:r>
      <w:proofErr w:type="spellStart"/>
      <w:r w:rsidR="00B02BE8" w:rsidRPr="002B5B88">
        <w:rPr>
          <w:rFonts w:ascii="Times New Roman" w:hAnsi="Times New Roman" w:cs="Times New Roman"/>
          <w:i/>
          <w:iCs/>
          <w:color w:val="1F1F1F"/>
          <w:lang w:val="en-GB"/>
        </w:rPr>
        <w:t>Slactin</w:t>
      </w:r>
      <w:proofErr w:type="spellEnd"/>
      <w:r w:rsidR="00B02BE8" w:rsidRPr="002B5B88">
        <w:rPr>
          <w:rFonts w:ascii="Times New Roman" w:hAnsi="Times New Roman" w:cs="Times New Roman"/>
          <w:color w:val="1F1F1F"/>
          <w:lang w:val="en-GB"/>
        </w:rPr>
        <w:t xml:space="preserve"> during </w:t>
      </w:r>
      <w:r w:rsidR="00B02BE8" w:rsidRPr="002B5B88">
        <w:rPr>
          <w:rFonts w:ascii="Times New Roman" w:hAnsi="Times New Roman" w:cs="Times New Roman"/>
          <w:i/>
          <w:iCs/>
          <w:color w:val="1F1F1F"/>
          <w:lang w:val="en-GB"/>
        </w:rPr>
        <w:t>Spod</w:t>
      </w:r>
      <w:r w:rsidR="00B94842" w:rsidRPr="002B5B88">
        <w:rPr>
          <w:rFonts w:ascii="Times New Roman" w:hAnsi="Times New Roman" w:cs="Times New Roman"/>
          <w:i/>
          <w:iCs/>
          <w:color w:val="1F1F1F"/>
          <w:lang w:val="en-GB"/>
        </w:rPr>
        <w:t>o</w:t>
      </w:r>
      <w:r w:rsidR="00B02BE8" w:rsidRPr="002B5B88">
        <w:rPr>
          <w:rFonts w:ascii="Times New Roman" w:hAnsi="Times New Roman" w:cs="Times New Roman"/>
          <w:i/>
          <w:iCs/>
          <w:color w:val="1F1F1F"/>
          <w:lang w:val="en-GB"/>
        </w:rPr>
        <w:t>ptera littoralis</w:t>
      </w:r>
      <w:r w:rsidR="00B02BE8" w:rsidRPr="002B5B88">
        <w:rPr>
          <w:rFonts w:ascii="Times New Roman" w:hAnsi="Times New Roman" w:cs="Times New Roman"/>
          <w:color w:val="1F1F1F"/>
          <w:lang w:val="en-GB"/>
        </w:rPr>
        <w:t xml:space="preserve"> embryonic development. </w:t>
      </w:r>
      <w:bookmarkStart w:id="1" w:name="OLE_LINK1"/>
      <w:r w:rsidR="00B02BE8" w:rsidRPr="002B5B88">
        <w:rPr>
          <w:rFonts w:ascii="Times New Roman" w:hAnsi="Times New Roman" w:cs="Times New Roman"/>
          <w:color w:val="2C363A"/>
          <w:shd w:val="clear" w:color="auto" w:fill="FFFFFF"/>
          <w:lang w:val="en-GB"/>
        </w:rPr>
        <w:t xml:space="preserve">The internal reference </w:t>
      </w:r>
      <w:r w:rsidRPr="002B5B88">
        <w:rPr>
          <w:rFonts w:ascii="Times New Roman" w:hAnsi="Times New Roman" w:cs="Times New Roman"/>
          <w:color w:val="2C363A"/>
          <w:shd w:val="clear" w:color="auto" w:fill="FFFFFF"/>
          <w:lang w:val="en-GB"/>
        </w:rPr>
        <w:t xml:space="preserve">resulted </w:t>
      </w:r>
      <w:r w:rsidR="00B02BE8" w:rsidRPr="002B5B88">
        <w:rPr>
          <w:rFonts w:ascii="Times New Roman" w:hAnsi="Times New Roman" w:cs="Times New Roman"/>
          <w:color w:val="2C363A"/>
          <w:shd w:val="clear" w:color="auto" w:fill="FFFFFF"/>
          <w:lang w:val="en-GB"/>
        </w:rPr>
        <w:t xml:space="preserve">stable </w:t>
      </w:r>
      <w:bookmarkEnd w:id="1"/>
      <w:r w:rsidR="00B02BE8" w:rsidRPr="002B5B88">
        <w:rPr>
          <w:rFonts w:ascii="Times New Roman" w:hAnsi="Times New Roman" w:cs="Times New Roman"/>
          <w:color w:val="2C363A"/>
          <w:shd w:val="clear" w:color="auto" w:fill="FFFFFF"/>
          <w:lang w:val="en-GB"/>
        </w:rPr>
        <w:t xml:space="preserve">across the conditions used </w:t>
      </w:r>
      <w:r w:rsidR="00B02BE8" w:rsidRPr="002B5B88">
        <w:rPr>
          <w:rFonts w:ascii="Times New Roman" w:hAnsi="Times New Roman" w:cs="Times New Roman"/>
          <w:color w:val="1F1F1F"/>
          <w:lang w:val="en-GB"/>
        </w:rPr>
        <w:t>in different experimental sets.</w:t>
      </w:r>
      <w:r w:rsidR="00B02BE8" w:rsidRPr="002B5B88">
        <w:rPr>
          <w:rFonts w:ascii="Times New Roman" w:hAnsi="Times New Roman" w:cs="Times New Roman"/>
          <w:lang w:val="en-GB"/>
        </w:rPr>
        <w:t xml:space="preserve"> The values reported are the mean ± standard error. For </w:t>
      </w:r>
      <w:r w:rsidR="00F46C28" w:rsidRPr="002B5B88">
        <w:rPr>
          <w:rFonts w:ascii="Times New Roman" w:hAnsi="Times New Roman" w:cs="Times New Roman"/>
          <w:lang w:val="en-GB"/>
        </w:rPr>
        <w:t xml:space="preserve">punctual </w:t>
      </w:r>
      <w:r w:rsidR="00B02BE8" w:rsidRPr="002B5B88">
        <w:rPr>
          <w:rFonts w:ascii="Times New Roman" w:hAnsi="Times New Roman" w:cs="Times New Roman"/>
          <w:lang w:val="en-GB"/>
        </w:rPr>
        <w:t xml:space="preserve">details see the Supplementary table </w:t>
      </w:r>
      <w:r w:rsidR="005F6473" w:rsidRPr="002B5B88">
        <w:rPr>
          <w:rFonts w:ascii="Times New Roman" w:hAnsi="Times New Roman" w:cs="Times New Roman"/>
          <w:lang w:val="en-GB"/>
        </w:rPr>
        <w:t>S1</w:t>
      </w:r>
      <w:r w:rsidR="00B02BE8" w:rsidRPr="002B5B88">
        <w:rPr>
          <w:rFonts w:ascii="Times New Roman" w:hAnsi="Times New Roman" w:cs="Times New Roman"/>
          <w:lang w:val="en-GB"/>
        </w:rPr>
        <w:t>.</w:t>
      </w:r>
    </w:p>
    <w:p w14:paraId="0E81BE32" w14:textId="77777777" w:rsidR="00844AEB" w:rsidRPr="002B5B88" w:rsidRDefault="00844AEB" w:rsidP="00AD7ACD">
      <w:pPr>
        <w:jc w:val="both"/>
        <w:rPr>
          <w:rFonts w:ascii="Times New Roman" w:hAnsi="Times New Roman" w:cs="Times New Roman"/>
          <w:lang w:val="en-GB"/>
        </w:rPr>
      </w:pPr>
    </w:p>
    <w:p w14:paraId="5538578C" w14:textId="77777777" w:rsidR="00AD7ACD" w:rsidRPr="002B5B88" w:rsidRDefault="00AD7ACD" w:rsidP="00AD7ACD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84CF74C" w14:textId="2ECFA634" w:rsidR="00AA06E7" w:rsidRPr="002B5B88" w:rsidRDefault="00B87D7A" w:rsidP="00AD7ACD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B5B88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5F6473" w:rsidRPr="002B5B88">
        <w:rPr>
          <w:rFonts w:ascii="Times New Roman" w:hAnsi="Times New Roman" w:cs="Times New Roman"/>
          <w:b/>
          <w:bCs/>
          <w:lang w:val="en-GB"/>
        </w:rPr>
        <w:t>S1</w:t>
      </w:r>
      <w:r w:rsidRPr="002B5B88">
        <w:rPr>
          <w:rFonts w:ascii="Times New Roman" w:hAnsi="Times New Roman" w:cs="Times New Roman"/>
          <w:b/>
          <w:bCs/>
          <w:lang w:val="en-GB"/>
        </w:rPr>
        <w:t>:</w:t>
      </w:r>
      <w:r w:rsidRPr="002B5B88">
        <w:rPr>
          <w:rFonts w:ascii="Times New Roman" w:hAnsi="Times New Roman" w:cs="Times New Roman"/>
          <w:lang w:val="en-GB"/>
        </w:rPr>
        <w:t xml:space="preserve">  Number of replicates and values reported in Fig</w:t>
      </w:r>
      <w:r w:rsidR="00844AEB" w:rsidRPr="002B5B88">
        <w:rPr>
          <w:rFonts w:ascii="Times New Roman" w:hAnsi="Times New Roman" w:cs="Times New Roman"/>
          <w:lang w:val="en-GB"/>
        </w:rPr>
        <w:t>.</w:t>
      </w:r>
      <w:r w:rsidRPr="002B5B88">
        <w:rPr>
          <w:rFonts w:ascii="Times New Roman" w:hAnsi="Times New Roman" w:cs="Times New Roman"/>
          <w:lang w:val="en-GB"/>
        </w:rPr>
        <w:t xml:space="preserve"> S1.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109"/>
        <w:gridCol w:w="2004"/>
        <w:gridCol w:w="1276"/>
        <w:gridCol w:w="1417"/>
      </w:tblGrid>
      <w:tr w:rsidR="00AA06E7" w:rsidRPr="002B5B88" w14:paraId="03B1FF59" w14:textId="77777777" w:rsidTr="00AA06E7">
        <w:trPr>
          <w:trHeight w:val="444"/>
          <w:jc w:val="center"/>
        </w:trPr>
        <w:tc>
          <w:tcPr>
            <w:tcW w:w="2127" w:type="dxa"/>
            <w:vAlign w:val="center"/>
            <w:hideMark/>
          </w:tcPr>
          <w:p w14:paraId="0850EAB3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Hours after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soacking</w:t>
            </w:r>
            <w:proofErr w:type="spellEnd"/>
          </w:p>
        </w:tc>
        <w:tc>
          <w:tcPr>
            <w:tcW w:w="1109" w:type="dxa"/>
            <w:vAlign w:val="center"/>
            <w:hideMark/>
          </w:tcPr>
          <w:p w14:paraId="23487972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2004" w:type="dxa"/>
            <w:vAlign w:val="center"/>
            <w:hideMark/>
          </w:tcPr>
          <w:p w14:paraId="2E67DF86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Number of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1F6EF75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vAlign w:val="center"/>
            <w:hideMark/>
          </w:tcPr>
          <w:p w14:paraId="594D408B" w14:textId="0674B4EB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Std</w:t>
            </w:r>
            <w:proofErr w:type="spellEnd"/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  <w:proofErr w:type="spellEnd"/>
          </w:p>
        </w:tc>
      </w:tr>
      <w:tr w:rsidR="00AA06E7" w:rsidRPr="002B5B88" w14:paraId="17ED91B5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5E9DAD8E" w14:textId="4F273F0F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9" w:type="dxa"/>
            <w:noWrap/>
            <w:vAlign w:val="center"/>
            <w:hideMark/>
          </w:tcPr>
          <w:p w14:paraId="62181193" w14:textId="6824926E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5067314F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1DB75AC" w14:textId="587CF58C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16.89</w:t>
            </w:r>
          </w:p>
        </w:tc>
        <w:tc>
          <w:tcPr>
            <w:tcW w:w="1417" w:type="dxa"/>
            <w:noWrap/>
            <w:vAlign w:val="center"/>
            <w:hideMark/>
          </w:tcPr>
          <w:p w14:paraId="7B3E1661" w14:textId="033A3671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</w:tr>
      <w:tr w:rsidR="00AA06E7" w:rsidRPr="002B5B88" w14:paraId="47E0E771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0FFB9A02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424FFC9E" w14:textId="5E1270E2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119B1497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05719A82" w14:textId="294F380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16.86</w:t>
            </w:r>
          </w:p>
        </w:tc>
        <w:tc>
          <w:tcPr>
            <w:tcW w:w="1417" w:type="dxa"/>
            <w:noWrap/>
            <w:vAlign w:val="center"/>
            <w:hideMark/>
          </w:tcPr>
          <w:p w14:paraId="724122CC" w14:textId="2F676ED9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  <w:tr w:rsidR="00AA06E7" w:rsidRPr="002B5B88" w14:paraId="46E2EED6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1A1BB34B" w14:textId="2FAAF7A5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9" w:type="dxa"/>
            <w:noWrap/>
            <w:vAlign w:val="center"/>
            <w:hideMark/>
          </w:tcPr>
          <w:p w14:paraId="33BA0489" w14:textId="04816FAA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024CCFC5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7CB5D6E" w14:textId="5C3225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16.86</w:t>
            </w:r>
          </w:p>
        </w:tc>
        <w:tc>
          <w:tcPr>
            <w:tcW w:w="1417" w:type="dxa"/>
            <w:noWrap/>
            <w:vAlign w:val="center"/>
            <w:hideMark/>
          </w:tcPr>
          <w:p w14:paraId="2FCC2CE4" w14:textId="0B06B45D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AA06E7" w:rsidRPr="002B5B88" w14:paraId="3815642F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0AF15093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66ACE028" w14:textId="74A56CE6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112046AF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E446D7C" w14:textId="5081D6F9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16.88</w:t>
            </w:r>
          </w:p>
        </w:tc>
        <w:tc>
          <w:tcPr>
            <w:tcW w:w="1417" w:type="dxa"/>
            <w:noWrap/>
            <w:vAlign w:val="center"/>
            <w:hideMark/>
          </w:tcPr>
          <w:p w14:paraId="4228F395" w14:textId="2D53910E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</w:tr>
      <w:tr w:rsidR="00AA06E7" w:rsidRPr="002B5B88" w14:paraId="47A4D1DE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27B13CBD" w14:textId="4CEB3C93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09" w:type="dxa"/>
            <w:noWrap/>
            <w:vAlign w:val="center"/>
            <w:hideMark/>
          </w:tcPr>
          <w:p w14:paraId="5573D415" w14:textId="094FB0D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579C1706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A2C2284" w14:textId="1AE44A6F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16.96</w:t>
            </w:r>
          </w:p>
        </w:tc>
        <w:tc>
          <w:tcPr>
            <w:tcW w:w="1417" w:type="dxa"/>
            <w:noWrap/>
            <w:vAlign w:val="center"/>
            <w:hideMark/>
          </w:tcPr>
          <w:p w14:paraId="2A34D38F" w14:textId="2EB5F51C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</w:tr>
      <w:tr w:rsidR="00AA06E7" w:rsidRPr="002B5B88" w14:paraId="1E9ABE5B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1913FEFA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2F2981AE" w14:textId="513FD031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6660C747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9C9CB2E" w14:textId="43DC53BF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16.91</w:t>
            </w:r>
          </w:p>
        </w:tc>
        <w:tc>
          <w:tcPr>
            <w:tcW w:w="1417" w:type="dxa"/>
            <w:noWrap/>
            <w:vAlign w:val="center"/>
            <w:hideMark/>
          </w:tcPr>
          <w:p w14:paraId="3D847C20" w14:textId="00D09231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</w:tr>
      <w:tr w:rsidR="00AA06E7" w:rsidRPr="002B5B88" w14:paraId="11E32770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31855DA9" w14:textId="777F9FC0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09" w:type="dxa"/>
            <w:noWrap/>
            <w:vAlign w:val="center"/>
            <w:hideMark/>
          </w:tcPr>
          <w:p w14:paraId="6466E380" w14:textId="1822C876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5A328DCD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6076C551" w14:textId="79F2866D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16.95</w:t>
            </w:r>
          </w:p>
        </w:tc>
        <w:tc>
          <w:tcPr>
            <w:tcW w:w="1417" w:type="dxa"/>
            <w:noWrap/>
            <w:vAlign w:val="center"/>
            <w:hideMark/>
          </w:tcPr>
          <w:p w14:paraId="477C9815" w14:textId="1599C37F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AA06E7" w:rsidRPr="002B5B88" w14:paraId="161451EA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526CA3F1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2CDA2D7E" w14:textId="0971167C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4910058D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06B1D6B5" w14:textId="2423F6F1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16.93</w:t>
            </w:r>
          </w:p>
        </w:tc>
        <w:tc>
          <w:tcPr>
            <w:tcW w:w="1417" w:type="dxa"/>
            <w:noWrap/>
            <w:vAlign w:val="center"/>
            <w:hideMark/>
          </w:tcPr>
          <w:p w14:paraId="6F86811E" w14:textId="32E3431F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AA06E7" w:rsidRPr="002B5B88" w14:paraId="558754AF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249734C8" w14:textId="76208C79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09" w:type="dxa"/>
            <w:noWrap/>
            <w:vAlign w:val="center"/>
            <w:hideMark/>
          </w:tcPr>
          <w:p w14:paraId="57D0AE07" w14:textId="52784EB0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7BB1266B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61BDBF1" w14:textId="3F07C4D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16.93</w:t>
            </w:r>
          </w:p>
        </w:tc>
        <w:tc>
          <w:tcPr>
            <w:tcW w:w="1417" w:type="dxa"/>
            <w:noWrap/>
            <w:vAlign w:val="center"/>
            <w:hideMark/>
          </w:tcPr>
          <w:p w14:paraId="05D19D2C" w14:textId="1DBE1F4A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AA06E7" w:rsidRPr="002B5B88" w14:paraId="58ABC066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43C8A427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034E3933" w14:textId="6C6FA641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6AF50283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46E4324" w14:textId="55CCD299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16.91</w:t>
            </w:r>
          </w:p>
        </w:tc>
        <w:tc>
          <w:tcPr>
            <w:tcW w:w="1417" w:type="dxa"/>
            <w:noWrap/>
            <w:vAlign w:val="center"/>
            <w:hideMark/>
          </w:tcPr>
          <w:p w14:paraId="2512AE0C" w14:textId="0A7582EB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AA06E7" w:rsidRPr="002B5B88" w14:paraId="22F18000" w14:textId="77777777" w:rsidTr="00AA06E7">
        <w:trPr>
          <w:trHeight w:val="300"/>
          <w:jc w:val="center"/>
        </w:trPr>
        <w:tc>
          <w:tcPr>
            <w:tcW w:w="2127" w:type="dxa"/>
            <w:vMerge w:val="restart"/>
            <w:noWrap/>
            <w:vAlign w:val="center"/>
            <w:hideMark/>
          </w:tcPr>
          <w:p w14:paraId="5000F22E" w14:textId="59B9E462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09" w:type="dxa"/>
            <w:noWrap/>
            <w:vAlign w:val="center"/>
            <w:hideMark/>
          </w:tcPr>
          <w:p w14:paraId="4F57A27B" w14:textId="1249F02C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Sl102</w:t>
            </w:r>
          </w:p>
        </w:tc>
        <w:tc>
          <w:tcPr>
            <w:tcW w:w="2004" w:type="dxa"/>
            <w:noWrap/>
            <w:vAlign w:val="center"/>
            <w:hideMark/>
          </w:tcPr>
          <w:p w14:paraId="7001255E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77037B6F" w14:textId="0CBC93F3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1417" w:type="dxa"/>
            <w:noWrap/>
            <w:vAlign w:val="center"/>
            <w:hideMark/>
          </w:tcPr>
          <w:p w14:paraId="5BA34DEE" w14:textId="2AEB9D0A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AA06E7" w:rsidRPr="002B5B88" w14:paraId="0F22DA54" w14:textId="77777777" w:rsidTr="00AA06E7">
        <w:trPr>
          <w:trHeight w:val="300"/>
          <w:jc w:val="center"/>
        </w:trPr>
        <w:tc>
          <w:tcPr>
            <w:tcW w:w="2127" w:type="dxa"/>
            <w:vMerge/>
            <w:vAlign w:val="center"/>
            <w:hideMark/>
          </w:tcPr>
          <w:p w14:paraId="25C83FFE" w14:textId="77777777" w:rsidR="00AA06E7" w:rsidRPr="002B5B88" w:rsidRDefault="00AA06E7" w:rsidP="00AA06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0E4BAB66" w14:textId="398F7278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Pr="002B5B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2004" w:type="dxa"/>
            <w:noWrap/>
            <w:vAlign w:val="center"/>
            <w:hideMark/>
          </w:tcPr>
          <w:p w14:paraId="07FB1D68" w14:textId="77777777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47A3DED8" w14:textId="559E59BA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16.95</w:t>
            </w:r>
          </w:p>
        </w:tc>
        <w:tc>
          <w:tcPr>
            <w:tcW w:w="1417" w:type="dxa"/>
            <w:noWrap/>
            <w:vAlign w:val="center"/>
            <w:hideMark/>
          </w:tcPr>
          <w:p w14:paraId="74A8E9EB" w14:textId="0FF5DAD3" w:rsidR="00AA06E7" w:rsidRPr="002B5B88" w:rsidRDefault="00AA06E7" w:rsidP="00AA06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B88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</w:tbl>
    <w:p w14:paraId="57AEE242" w14:textId="77777777" w:rsidR="00844AEB" w:rsidRPr="002B5B88" w:rsidRDefault="00844AEB" w:rsidP="00F46C28">
      <w:pPr>
        <w:rPr>
          <w:rFonts w:ascii="Times New Roman" w:hAnsi="Times New Roman" w:cs="Times New Roman"/>
          <w:b/>
          <w:bCs/>
          <w:lang w:val="en-GB"/>
        </w:rPr>
      </w:pPr>
    </w:p>
    <w:p w14:paraId="68E2195A" w14:textId="575949AD" w:rsidR="00844AEB" w:rsidRPr="002B5B88" w:rsidRDefault="00F46C28" w:rsidP="00F46C28">
      <w:pPr>
        <w:rPr>
          <w:rFonts w:ascii="Times New Roman" w:hAnsi="Times New Roman" w:cs="Times New Roman"/>
          <w:b/>
          <w:bCs/>
          <w:lang w:val="en-GB"/>
        </w:rPr>
      </w:pPr>
      <w:r w:rsidRPr="002B5B88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61001AC6" w14:textId="2333385E" w:rsidR="005F6473" w:rsidRPr="002B5B88" w:rsidRDefault="005F6473" w:rsidP="005F6473">
      <w:pPr>
        <w:jc w:val="both"/>
        <w:rPr>
          <w:rFonts w:ascii="Times New Roman" w:hAnsi="Times New Roman" w:cs="Times New Roman"/>
          <w:lang w:val="en-GB"/>
        </w:rPr>
      </w:pPr>
      <w:r w:rsidRPr="002B5B88">
        <w:rPr>
          <w:rFonts w:ascii="Times New Roman" w:hAnsi="Times New Roman" w:cs="Times New Roman"/>
          <w:b/>
          <w:bCs/>
          <w:lang w:val="en-GB"/>
        </w:rPr>
        <w:lastRenderedPageBreak/>
        <w:t>Supplementary table S2:</w:t>
      </w:r>
      <w:r w:rsidRPr="002B5B88">
        <w:rPr>
          <w:rFonts w:ascii="Times New Roman" w:hAnsi="Times New Roman" w:cs="Times New Roman"/>
          <w:lang w:val="en-GB"/>
        </w:rPr>
        <w:t xml:space="preserve"> </w:t>
      </w:r>
      <w:r w:rsidRPr="002B5B88">
        <w:rPr>
          <w:rFonts w:ascii="Times New Roman" w:hAnsi="Times New Roman" w:cs="Times New Roman"/>
          <w:i/>
          <w:iCs/>
          <w:lang w:val="en-GB"/>
        </w:rPr>
        <w:t xml:space="preserve">Sl102 </w:t>
      </w:r>
      <w:r w:rsidRPr="002B5B88">
        <w:rPr>
          <w:rFonts w:ascii="Times New Roman" w:hAnsi="Times New Roman" w:cs="Times New Roman"/>
          <w:lang w:val="en-GB"/>
        </w:rPr>
        <w:t xml:space="preserve">gene transcript during </w:t>
      </w:r>
      <w:r w:rsidRPr="002B5B88">
        <w:rPr>
          <w:rFonts w:ascii="Times New Roman" w:hAnsi="Times New Roman" w:cs="Times New Roman"/>
          <w:i/>
          <w:iCs/>
          <w:lang w:val="en-GB"/>
        </w:rPr>
        <w:t>Spodoptera littoralis</w:t>
      </w:r>
      <w:r w:rsidRPr="002B5B88">
        <w:rPr>
          <w:rFonts w:ascii="Times New Roman" w:hAnsi="Times New Roman" w:cs="Times New Roman"/>
          <w:lang w:val="en-GB"/>
        </w:rPr>
        <w:t xml:space="preserve"> embryonic development. Mean and Standard Error refer to data reported in Fig. 1 in the text.</w:t>
      </w:r>
    </w:p>
    <w:p w14:paraId="5C1005C7" w14:textId="77777777" w:rsidR="005F6473" w:rsidRPr="00CA6B7E" w:rsidRDefault="005F6473" w:rsidP="005F6473">
      <w:pPr>
        <w:rPr>
          <w:rFonts w:ascii="Times New Roman" w:hAnsi="Times New Roman" w:cs="Times New Roman"/>
          <w:lang w:val="en-GB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126"/>
        <w:gridCol w:w="1559"/>
        <w:gridCol w:w="2120"/>
      </w:tblGrid>
      <w:tr w:rsidR="005F6473" w:rsidRPr="002B5B88" w14:paraId="21B1E20A" w14:textId="77777777" w:rsidTr="00762C41">
        <w:trPr>
          <w:trHeight w:val="288"/>
          <w:jc w:val="center"/>
        </w:trPr>
        <w:tc>
          <w:tcPr>
            <w:tcW w:w="3823" w:type="dxa"/>
            <w:noWrap/>
            <w:vAlign w:val="center"/>
            <w:hideMark/>
          </w:tcPr>
          <w:p w14:paraId="6DBA9A0D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B88">
              <w:rPr>
                <w:rFonts w:ascii="Times New Roman" w:hAnsi="Times New Roman" w:cs="Times New Roman"/>
                <w:b/>
                <w:bCs/>
              </w:rPr>
              <w:t xml:space="preserve">Time post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</w:rPr>
              <w:t>oviposition</w:t>
            </w:r>
            <w:proofErr w:type="spellEnd"/>
            <w:r w:rsidRPr="002B5B88">
              <w:rPr>
                <w:rFonts w:ascii="Times New Roman" w:hAnsi="Times New Roman" w:cs="Times New Roman"/>
                <w:b/>
                <w:bCs/>
              </w:rPr>
              <w:t xml:space="preserve"> (hours)</w:t>
            </w:r>
          </w:p>
        </w:tc>
        <w:tc>
          <w:tcPr>
            <w:tcW w:w="2126" w:type="dxa"/>
            <w:noWrap/>
            <w:vAlign w:val="center"/>
            <w:hideMark/>
          </w:tcPr>
          <w:p w14:paraId="2AB4E11B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B88">
              <w:rPr>
                <w:rFonts w:ascii="Times New Roman" w:hAnsi="Times New Roman" w:cs="Times New Roman"/>
                <w:b/>
                <w:bCs/>
              </w:rPr>
              <w:t xml:space="preserve">Number of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</w:rPr>
              <w:t>values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782C905D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B88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2120" w:type="dxa"/>
            <w:noWrap/>
            <w:vAlign w:val="center"/>
            <w:hideMark/>
          </w:tcPr>
          <w:p w14:paraId="60AB2B88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B88">
              <w:rPr>
                <w:rFonts w:ascii="Times New Roman" w:hAnsi="Times New Roman" w:cs="Times New Roman"/>
                <w:b/>
                <w:bCs/>
              </w:rPr>
              <w:t xml:space="preserve">Standard </w:t>
            </w:r>
            <w:proofErr w:type="spellStart"/>
            <w:r w:rsidRPr="002B5B88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</w:p>
        </w:tc>
      </w:tr>
      <w:tr w:rsidR="005F6473" w:rsidRPr="002B5B88" w14:paraId="6AA67399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hideMark/>
          </w:tcPr>
          <w:p w14:paraId="4039671C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noWrap/>
            <w:vAlign w:val="center"/>
            <w:hideMark/>
          </w:tcPr>
          <w:p w14:paraId="75356FF7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1E154BEC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752.7</w:t>
            </w:r>
          </w:p>
        </w:tc>
        <w:tc>
          <w:tcPr>
            <w:tcW w:w="2120" w:type="dxa"/>
            <w:noWrap/>
            <w:vAlign w:val="center"/>
            <w:hideMark/>
          </w:tcPr>
          <w:p w14:paraId="320E5382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333.1</w:t>
            </w:r>
          </w:p>
        </w:tc>
      </w:tr>
      <w:tr w:rsidR="005F6473" w:rsidRPr="002B5B88" w14:paraId="0C03C452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hideMark/>
          </w:tcPr>
          <w:p w14:paraId="0EAD9877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noWrap/>
            <w:vAlign w:val="center"/>
            <w:hideMark/>
          </w:tcPr>
          <w:p w14:paraId="34BEC594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15AE8906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4229</w:t>
            </w:r>
          </w:p>
        </w:tc>
        <w:tc>
          <w:tcPr>
            <w:tcW w:w="2120" w:type="dxa"/>
            <w:noWrap/>
            <w:vAlign w:val="center"/>
            <w:hideMark/>
          </w:tcPr>
          <w:p w14:paraId="63CB5EE1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2066</w:t>
            </w:r>
          </w:p>
        </w:tc>
      </w:tr>
      <w:tr w:rsidR="005F6473" w:rsidRPr="002B5B88" w14:paraId="261E071E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078F2475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6" w:type="dxa"/>
            <w:noWrap/>
            <w:vAlign w:val="center"/>
            <w:hideMark/>
          </w:tcPr>
          <w:p w14:paraId="1976457E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vAlign w:val="center"/>
            <w:hideMark/>
          </w:tcPr>
          <w:p w14:paraId="6954B3F5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4364</w:t>
            </w:r>
          </w:p>
        </w:tc>
        <w:tc>
          <w:tcPr>
            <w:tcW w:w="2120" w:type="dxa"/>
            <w:noWrap/>
            <w:vAlign w:val="center"/>
            <w:hideMark/>
          </w:tcPr>
          <w:p w14:paraId="7188BF41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1934</w:t>
            </w:r>
          </w:p>
        </w:tc>
      </w:tr>
      <w:tr w:rsidR="005F6473" w:rsidRPr="002B5B88" w14:paraId="25642D96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6903CFF4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524DBD79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0B6AB223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20318</w:t>
            </w:r>
          </w:p>
        </w:tc>
        <w:tc>
          <w:tcPr>
            <w:tcW w:w="2120" w:type="dxa"/>
            <w:noWrap/>
            <w:vAlign w:val="center"/>
            <w:hideMark/>
          </w:tcPr>
          <w:p w14:paraId="1740A0C4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4148</w:t>
            </w:r>
          </w:p>
        </w:tc>
      </w:tr>
      <w:tr w:rsidR="005F6473" w:rsidRPr="002B5B88" w14:paraId="7570E273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0F3597AE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noWrap/>
            <w:vAlign w:val="center"/>
            <w:hideMark/>
          </w:tcPr>
          <w:p w14:paraId="1608ACEE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65DEDB35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819.7</w:t>
            </w:r>
          </w:p>
        </w:tc>
        <w:tc>
          <w:tcPr>
            <w:tcW w:w="2120" w:type="dxa"/>
            <w:noWrap/>
            <w:vAlign w:val="center"/>
            <w:hideMark/>
          </w:tcPr>
          <w:p w14:paraId="318C7BA9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339.4</w:t>
            </w:r>
          </w:p>
        </w:tc>
      </w:tr>
      <w:tr w:rsidR="005F6473" w:rsidRPr="002B5B88" w14:paraId="61CFE9FD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06AC50BD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6" w:type="dxa"/>
            <w:noWrap/>
            <w:vAlign w:val="center"/>
            <w:hideMark/>
          </w:tcPr>
          <w:p w14:paraId="1BA218FC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34A54979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3919</w:t>
            </w:r>
          </w:p>
        </w:tc>
        <w:tc>
          <w:tcPr>
            <w:tcW w:w="2120" w:type="dxa"/>
            <w:noWrap/>
            <w:vAlign w:val="center"/>
            <w:hideMark/>
          </w:tcPr>
          <w:p w14:paraId="44007D33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2031</w:t>
            </w:r>
          </w:p>
        </w:tc>
      </w:tr>
      <w:tr w:rsidR="005F6473" w:rsidRPr="002B5B88" w14:paraId="20C53BED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00506E4C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6" w:type="dxa"/>
            <w:noWrap/>
            <w:vAlign w:val="center"/>
            <w:hideMark/>
          </w:tcPr>
          <w:p w14:paraId="28A415DA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39E72789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4886</w:t>
            </w:r>
          </w:p>
        </w:tc>
        <w:tc>
          <w:tcPr>
            <w:tcW w:w="2120" w:type="dxa"/>
            <w:noWrap/>
            <w:vAlign w:val="center"/>
            <w:hideMark/>
          </w:tcPr>
          <w:p w14:paraId="73E484BD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2436</w:t>
            </w:r>
          </w:p>
        </w:tc>
      </w:tr>
      <w:tr w:rsidR="005F6473" w:rsidRPr="002B5B88" w14:paraId="178DA1A3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4998B0EA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6" w:type="dxa"/>
            <w:noWrap/>
            <w:vAlign w:val="center"/>
            <w:hideMark/>
          </w:tcPr>
          <w:p w14:paraId="01C7D53B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vAlign w:val="center"/>
            <w:hideMark/>
          </w:tcPr>
          <w:p w14:paraId="6A4BF233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9681</w:t>
            </w:r>
          </w:p>
        </w:tc>
        <w:tc>
          <w:tcPr>
            <w:tcW w:w="2120" w:type="dxa"/>
            <w:noWrap/>
            <w:vAlign w:val="center"/>
            <w:hideMark/>
          </w:tcPr>
          <w:p w14:paraId="7E979074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3496</w:t>
            </w:r>
          </w:p>
        </w:tc>
      </w:tr>
      <w:tr w:rsidR="005F6473" w:rsidRPr="002B5B88" w14:paraId="393E6856" w14:textId="77777777" w:rsidTr="00762C41">
        <w:trPr>
          <w:trHeight w:hRule="exact" w:val="289"/>
          <w:jc w:val="center"/>
        </w:trPr>
        <w:tc>
          <w:tcPr>
            <w:tcW w:w="3823" w:type="dxa"/>
            <w:noWrap/>
            <w:vAlign w:val="center"/>
            <w:hideMark/>
          </w:tcPr>
          <w:p w14:paraId="2F7EA87B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6" w:type="dxa"/>
            <w:noWrap/>
            <w:vAlign w:val="center"/>
            <w:hideMark/>
          </w:tcPr>
          <w:p w14:paraId="29124E5A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3E549A1A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9228</w:t>
            </w:r>
          </w:p>
        </w:tc>
        <w:tc>
          <w:tcPr>
            <w:tcW w:w="2120" w:type="dxa"/>
            <w:noWrap/>
            <w:vAlign w:val="center"/>
            <w:hideMark/>
          </w:tcPr>
          <w:p w14:paraId="4EA8B541" w14:textId="77777777" w:rsidR="005F6473" w:rsidRPr="002B5B88" w:rsidRDefault="005F6473" w:rsidP="00762C41">
            <w:pPr>
              <w:jc w:val="center"/>
              <w:rPr>
                <w:rFonts w:ascii="Times New Roman" w:hAnsi="Times New Roman" w:cs="Times New Roman"/>
              </w:rPr>
            </w:pPr>
            <w:r w:rsidRPr="002B5B88">
              <w:rPr>
                <w:rFonts w:ascii="Times New Roman" w:hAnsi="Times New Roman" w:cs="Times New Roman"/>
              </w:rPr>
              <w:t>5918</w:t>
            </w:r>
          </w:p>
        </w:tc>
      </w:tr>
    </w:tbl>
    <w:p w14:paraId="2A359066" w14:textId="77777777" w:rsidR="005F6473" w:rsidRPr="00CA6B7E" w:rsidRDefault="005F6473" w:rsidP="005F6473">
      <w:pPr>
        <w:rPr>
          <w:rFonts w:ascii="Times New Roman" w:hAnsi="Times New Roman" w:cs="Times New Roman"/>
          <w:lang w:val="en-GB"/>
        </w:rPr>
      </w:pPr>
    </w:p>
    <w:p w14:paraId="6FFC3495" w14:textId="77777777" w:rsidR="002B5B88" w:rsidRPr="00CA6B7E" w:rsidRDefault="002B5B88" w:rsidP="005F6473">
      <w:pPr>
        <w:rPr>
          <w:rFonts w:ascii="Times New Roman" w:hAnsi="Times New Roman" w:cs="Times New Roman"/>
          <w:lang w:val="en-GB"/>
        </w:rPr>
      </w:pPr>
      <w:bookmarkStart w:id="2" w:name="_Hlk192999812"/>
    </w:p>
    <w:bookmarkEnd w:id="2"/>
    <w:p w14:paraId="2582865A" w14:textId="77777777" w:rsidR="005F6473" w:rsidRDefault="005F6473" w:rsidP="00F46C28">
      <w:pPr>
        <w:rPr>
          <w:rFonts w:ascii="Times New Roman" w:hAnsi="Times New Roman" w:cs="Times New Roman"/>
          <w:b/>
          <w:bCs/>
          <w:lang w:val="en-GB"/>
        </w:rPr>
      </w:pPr>
    </w:p>
    <w:p w14:paraId="3F68B5DE" w14:textId="7E1FE01B" w:rsidR="00F46C28" w:rsidRPr="00B87D7A" w:rsidRDefault="00B87D7A" w:rsidP="00F46C28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76395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2B5B88"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D76395">
        <w:rPr>
          <w:rFonts w:ascii="Times New Roman" w:hAnsi="Times New Roman" w:cs="Times New Roman"/>
          <w:b/>
          <w:bCs/>
          <w:lang w:val="en-GB"/>
        </w:rPr>
        <w:t>:</w:t>
      </w:r>
      <w:r w:rsidRPr="00D76395">
        <w:rPr>
          <w:rFonts w:ascii="Times New Roman" w:hAnsi="Times New Roman" w:cs="Times New Roman"/>
          <w:lang w:val="en-GB"/>
        </w:rPr>
        <w:t xml:space="preserve">  </w:t>
      </w:r>
      <w:r>
        <w:rPr>
          <w:rFonts w:ascii="Times New Roman" w:hAnsi="Times New Roman" w:cs="Times New Roman"/>
          <w:lang w:val="en-GB"/>
        </w:rPr>
        <w:t>V</w:t>
      </w:r>
      <w:r w:rsidRPr="00D76395">
        <w:rPr>
          <w:rFonts w:ascii="Times New Roman" w:hAnsi="Times New Roman" w:cs="Times New Roman"/>
          <w:lang w:val="en-GB"/>
        </w:rPr>
        <w:t>alues reported in Fig</w:t>
      </w:r>
      <w:r w:rsidR="00844AEB">
        <w:rPr>
          <w:rFonts w:ascii="Times New Roman" w:hAnsi="Times New Roman" w:cs="Times New Roman"/>
          <w:lang w:val="en-GB"/>
        </w:rPr>
        <w:t>.</w:t>
      </w:r>
      <w:r w:rsidRPr="00D76395">
        <w:rPr>
          <w:rFonts w:ascii="Times New Roman" w:hAnsi="Times New Roman" w:cs="Times New Roman"/>
          <w:lang w:val="en-GB"/>
        </w:rPr>
        <w:t xml:space="preserve"> </w:t>
      </w:r>
      <w:r w:rsidR="00B234A5">
        <w:rPr>
          <w:rFonts w:ascii="Times New Roman" w:hAnsi="Times New Roman" w:cs="Times New Roman"/>
          <w:lang w:val="en-GB"/>
        </w:rPr>
        <w:t>3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8"/>
        <w:gridCol w:w="1869"/>
        <w:gridCol w:w="988"/>
        <w:gridCol w:w="842"/>
        <w:gridCol w:w="436"/>
        <w:gridCol w:w="1973"/>
        <w:gridCol w:w="987"/>
        <w:gridCol w:w="846"/>
        <w:gridCol w:w="559"/>
      </w:tblGrid>
      <w:tr w:rsidR="00B87D7A" w:rsidRPr="00F10114" w14:paraId="431816C2" w14:textId="141E9B81" w:rsidTr="00B87D7A">
        <w:trPr>
          <w:trHeight w:val="288"/>
          <w:jc w:val="center"/>
        </w:trPr>
        <w:tc>
          <w:tcPr>
            <w:tcW w:w="1129" w:type="dxa"/>
            <w:noWrap/>
            <w:vAlign w:val="center"/>
          </w:tcPr>
          <w:p w14:paraId="2C1031C4" w14:textId="77777777" w:rsidR="00B87D7A" w:rsidRPr="00F10114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134" w:type="dxa"/>
            <w:gridSpan w:val="4"/>
            <w:noWrap/>
            <w:vAlign w:val="center"/>
          </w:tcPr>
          <w:p w14:paraId="5CF2097D" w14:textId="71449C77" w:rsidR="00B87D7A" w:rsidRPr="00F10114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114">
              <w:rPr>
                <w:rFonts w:ascii="Times New Roman" w:hAnsi="Times New Roman" w:cs="Times New Roman"/>
                <w:b/>
                <w:bCs/>
              </w:rPr>
              <w:t>ds</w:t>
            </w:r>
            <w:r w:rsidRPr="00F10114">
              <w:rPr>
                <w:rFonts w:ascii="Times New Roman" w:hAnsi="Times New Roman" w:cs="Times New Roman"/>
                <w:b/>
                <w:bCs/>
                <w:i/>
                <w:iCs/>
              </w:rPr>
              <w:t>GFP</w:t>
            </w:r>
          </w:p>
        </w:tc>
        <w:tc>
          <w:tcPr>
            <w:tcW w:w="4365" w:type="dxa"/>
            <w:gridSpan w:val="4"/>
            <w:noWrap/>
            <w:vAlign w:val="center"/>
          </w:tcPr>
          <w:p w14:paraId="754063D9" w14:textId="3FDEC153" w:rsidR="00B87D7A" w:rsidRPr="00F10114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114">
              <w:rPr>
                <w:rFonts w:ascii="Times New Roman" w:hAnsi="Times New Roman" w:cs="Times New Roman"/>
                <w:b/>
                <w:bCs/>
              </w:rPr>
              <w:t>ds</w:t>
            </w:r>
            <w:r w:rsidRPr="00F10114">
              <w:rPr>
                <w:rFonts w:ascii="Times New Roman" w:hAnsi="Times New Roman" w:cs="Times New Roman"/>
                <w:b/>
                <w:bCs/>
                <w:i/>
                <w:iCs/>
              </w:rPr>
              <w:t>Sl102</w:t>
            </w:r>
          </w:p>
        </w:tc>
      </w:tr>
      <w:tr w:rsidR="00B87D7A" w:rsidRPr="00F10114" w14:paraId="4B182588" w14:textId="424380AE" w:rsidTr="00B87D7A">
        <w:trPr>
          <w:trHeight w:val="289"/>
          <w:jc w:val="center"/>
        </w:trPr>
        <w:tc>
          <w:tcPr>
            <w:tcW w:w="11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2DDB1C" w14:textId="1ABB63EB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of </w:t>
            </w: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soaking</w:t>
            </w:r>
            <w:proofErr w:type="spellEnd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minutes</w:t>
            </w: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noWrap/>
            <w:vAlign w:val="center"/>
          </w:tcPr>
          <w:p w14:paraId="103B715B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Relative </w:t>
            </w: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expression</w:t>
            </w:r>
            <w:proofErr w:type="spellEnd"/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</w:tcPr>
          <w:p w14:paraId="53785BAA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  <w:proofErr w:type="spellEnd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+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  <w:vAlign w:val="center"/>
          </w:tcPr>
          <w:p w14:paraId="4B617E05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  <w:proofErr w:type="spellEnd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09BCFF82" w14:textId="60F17796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noWrap/>
            <w:vAlign w:val="center"/>
          </w:tcPr>
          <w:p w14:paraId="762C69EB" w14:textId="4C62EA22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Relative </w:t>
            </w: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expression</w:t>
            </w:r>
            <w:proofErr w:type="spellEnd"/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E84FFD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  <w:proofErr w:type="spellEnd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+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515AE1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  <w:proofErr w:type="spellEnd"/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14:paraId="32AC6F00" w14:textId="5ABDFAB9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7D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</w:tr>
      <w:tr w:rsidR="00B87D7A" w:rsidRPr="00F10114" w14:paraId="50889977" w14:textId="1C2B1A09" w:rsidTr="00B87D7A">
        <w:trPr>
          <w:trHeight w:hRule="exact" w:val="2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AA4B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869" w:type="dxa"/>
            <w:noWrap/>
            <w:vAlign w:val="center"/>
            <w:hideMark/>
          </w:tcPr>
          <w:p w14:paraId="48E601EC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8C2F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AB8E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9D7" w14:textId="60A1E402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6789" w14:textId="32A2D9F2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E3D5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6640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863D" w14:textId="08B4C85E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B87D7A" w:rsidRPr="00F10114" w14:paraId="1368C661" w14:textId="5C34AA20" w:rsidTr="00B87D7A">
        <w:trPr>
          <w:trHeight w:hRule="exact" w:val="2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3982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869" w:type="dxa"/>
            <w:noWrap/>
            <w:vAlign w:val="center"/>
            <w:hideMark/>
          </w:tcPr>
          <w:p w14:paraId="3CCEEA72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F66C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735C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6A6C" w14:textId="63287C68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805D" w14:textId="280A972D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5804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380C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70E7" w14:textId="3149337F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B87D7A" w:rsidRPr="00F10114" w14:paraId="5FEFEB1D" w14:textId="2D4B419C" w:rsidTr="00B87D7A">
        <w:trPr>
          <w:trHeight w:hRule="exact" w:val="2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3C8C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869" w:type="dxa"/>
            <w:noWrap/>
            <w:vAlign w:val="center"/>
            <w:hideMark/>
          </w:tcPr>
          <w:p w14:paraId="5312A15F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A38A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9970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085B" w14:textId="71731B79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08EB" w14:textId="433D793E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1827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88E1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C288" w14:textId="7AF9B43D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B87D7A" w:rsidRPr="00F10114" w14:paraId="10F65B86" w14:textId="72D3B278" w:rsidTr="00B87D7A">
        <w:trPr>
          <w:trHeight w:hRule="exact" w:val="2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AD67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1869" w:type="dxa"/>
            <w:noWrap/>
            <w:vAlign w:val="center"/>
            <w:hideMark/>
          </w:tcPr>
          <w:p w14:paraId="4AD7F12E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1.23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445B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3E4F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3AB7" w14:textId="437654FD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4215" w14:textId="2D8A53D1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C9E3" w14:textId="709D42F5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F464" w14:textId="77777777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A858" w14:textId="7008829A" w:rsidR="00B87D7A" w:rsidRPr="00B87D7A" w:rsidRDefault="00B87D7A" w:rsidP="0078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D7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</w:tbl>
    <w:p w14:paraId="58DE0B43" w14:textId="77777777" w:rsidR="00843433" w:rsidRDefault="00843433" w:rsidP="00B02BE8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0E336B2" w14:textId="77777777" w:rsidR="00843433" w:rsidRDefault="00843433" w:rsidP="00B02BE8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A072A72" w14:textId="418B7FDB" w:rsidR="00B02BE8" w:rsidRPr="00E435F3" w:rsidRDefault="00344DE6" w:rsidP="00E435F3">
      <w:pPr>
        <w:jc w:val="both"/>
        <w:rPr>
          <w:rFonts w:ascii="Times New Roman" w:hAnsi="Times New Roman" w:cs="Times New Roman"/>
          <w:lang w:val="en-GB"/>
        </w:rPr>
      </w:pPr>
      <w:r w:rsidRPr="00D76395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2B5B88">
        <w:rPr>
          <w:rFonts w:ascii="Times New Roman" w:hAnsi="Times New Roman" w:cs="Times New Roman"/>
          <w:b/>
          <w:bCs/>
          <w:lang w:val="en-GB"/>
        </w:rPr>
        <w:t>S</w:t>
      </w:r>
      <w:r w:rsidR="00843433" w:rsidRPr="00D76395">
        <w:rPr>
          <w:rFonts w:ascii="Times New Roman" w:hAnsi="Times New Roman" w:cs="Times New Roman"/>
          <w:b/>
          <w:bCs/>
          <w:lang w:val="en-GB"/>
        </w:rPr>
        <w:t>4</w:t>
      </w:r>
      <w:r w:rsidRPr="00D76395">
        <w:rPr>
          <w:rFonts w:ascii="Times New Roman" w:hAnsi="Times New Roman" w:cs="Times New Roman"/>
          <w:b/>
          <w:bCs/>
          <w:lang w:val="en-GB"/>
        </w:rPr>
        <w:t>:</w:t>
      </w:r>
      <w:r w:rsidR="00FF64E1" w:rsidRPr="00D76395">
        <w:rPr>
          <w:rFonts w:ascii="Times New Roman" w:hAnsi="Times New Roman" w:cs="Times New Roman"/>
          <w:i/>
          <w:iCs/>
          <w:lang w:val="en-GB"/>
        </w:rPr>
        <w:t xml:space="preserve"> Sl102 </w:t>
      </w:r>
      <w:r w:rsidR="00FF64E1" w:rsidRPr="00D76395">
        <w:rPr>
          <w:rFonts w:ascii="Times New Roman" w:hAnsi="Times New Roman" w:cs="Times New Roman"/>
          <w:lang w:val="en-GB"/>
        </w:rPr>
        <w:t xml:space="preserve">relative expression in experimental </w:t>
      </w:r>
      <w:r w:rsidR="00FF64E1" w:rsidRPr="00D76395">
        <w:rPr>
          <w:rFonts w:ascii="Times New Roman" w:hAnsi="Times New Roman" w:cs="Times New Roman"/>
          <w:i/>
          <w:iCs/>
          <w:lang w:val="en-GB"/>
        </w:rPr>
        <w:t>Spo</w:t>
      </w:r>
      <w:r w:rsidR="00B13CA1">
        <w:rPr>
          <w:rFonts w:ascii="Times New Roman" w:hAnsi="Times New Roman" w:cs="Times New Roman"/>
          <w:i/>
          <w:iCs/>
          <w:lang w:val="en-GB"/>
        </w:rPr>
        <w:t>d</w:t>
      </w:r>
      <w:r w:rsidR="00FF64E1" w:rsidRPr="00D76395">
        <w:rPr>
          <w:rFonts w:ascii="Times New Roman" w:hAnsi="Times New Roman" w:cs="Times New Roman"/>
          <w:i/>
          <w:iCs/>
          <w:lang w:val="en-GB"/>
        </w:rPr>
        <w:t>optera littoralis</w:t>
      </w:r>
      <w:r w:rsidR="00FF64E1" w:rsidRPr="00D76395">
        <w:rPr>
          <w:rFonts w:ascii="Times New Roman" w:hAnsi="Times New Roman" w:cs="Times New Roman"/>
          <w:lang w:val="en-GB"/>
        </w:rPr>
        <w:t xml:space="preserve"> eggs soaked with ds</w:t>
      </w:r>
      <w:r w:rsidR="00FF64E1" w:rsidRPr="00D76395">
        <w:rPr>
          <w:rFonts w:ascii="Times New Roman" w:hAnsi="Times New Roman" w:cs="Times New Roman"/>
          <w:i/>
          <w:iCs/>
          <w:lang w:val="en-GB"/>
        </w:rPr>
        <w:t xml:space="preserve">GFP </w:t>
      </w:r>
      <w:r w:rsidR="00FF64E1" w:rsidRPr="00D76395">
        <w:rPr>
          <w:rFonts w:ascii="Times New Roman" w:hAnsi="Times New Roman" w:cs="Times New Roman"/>
          <w:lang w:val="en-GB"/>
        </w:rPr>
        <w:t>or ds</w:t>
      </w:r>
      <w:r w:rsidR="00FF64E1" w:rsidRPr="00D76395">
        <w:rPr>
          <w:rFonts w:ascii="Times New Roman" w:hAnsi="Times New Roman" w:cs="Times New Roman"/>
          <w:i/>
          <w:iCs/>
          <w:lang w:val="en-GB"/>
        </w:rPr>
        <w:t>Sl102</w:t>
      </w:r>
      <w:r w:rsidR="00D76395" w:rsidRPr="00D76395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D76395" w:rsidRPr="00D76395">
        <w:rPr>
          <w:rFonts w:ascii="Times New Roman" w:hAnsi="Times New Roman" w:cs="Times New Roman"/>
          <w:lang w:val="en-GB"/>
        </w:rPr>
        <w:t>(</w:t>
      </w:r>
      <w:r w:rsidR="00FF64E1" w:rsidRPr="00D76395">
        <w:rPr>
          <w:rFonts w:ascii="Times New Roman" w:hAnsi="Times New Roman" w:cs="Times New Roman"/>
          <w:lang w:val="en-GB"/>
        </w:rPr>
        <w:t xml:space="preserve">reported in Fig. </w:t>
      </w:r>
      <w:r w:rsidR="00843433" w:rsidRPr="00D76395">
        <w:rPr>
          <w:rFonts w:ascii="Times New Roman" w:hAnsi="Times New Roman" w:cs="Times New Roman"/>
          <w:lang w:val="en-GB"/>
        </w:rPr>
        <w:t>3</w:t>
      </w:r>
      <w:r w:rsidR="00D76395" w:rsidRPr="00D76395">
        <w:rPr>
          <w:rFonts w:ascii="Times New Roman" w:hAnsi="Times New Roman" w:cs="Times New Roman"/>
          <w:lang w:val="en-GB"/>
        </w:rPr>
        <w:t>)</w:t>
      </w:r>
      <w:r w:rsidR="00843433" w:rsidRPr="00D76395">
        <w:rPr>
          <w:rFonts w:ascii="Times New Roman" w:hAnsi="Times New Roman" w:cs="Times New Roman"/>
          <w:lang w:val="en-GB"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984"/>
        <w:gridCol w:w="1134"/>
        <w:gridCol w:w="993"/>
        <w:gridCol w:w="1417"/>
        <w:gridCol w:w="1134"/>
        <w:gridCol w:w="1270"/>
      </w:tblGrid>
      <w:tr w:rsidR="00717322" w:rsidRPr="00717322" w14:paraId="551FE8AC" w14:textId="77777777" w:rsidTr="00843433">
        <w:trPr>
          <w:trHeight w:val="288"/>
          <w:jc w:val="center"/>
        </w:trPr>
        <w:tc>
          <w:tcPr>
            <w:tcW w:w="1413" w:type="dxa"/>
            <w:noWrap/>
          </w:tcPr>
          <w:p w14:paraId="1AB86373" w14:textId="77777777" w:rsidR="00717322" w:rsidRPr="00FF64E1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bookmarkStart w:id="3" w:name="OLE_LINK3"/>
          </w:p>
        </w:tc>
        <w:tc>
          <w:tcPr>
            <w:tcW w:w="4111" w:type="dxa"/>
            <w:gridSpan w:val="3"/>
            <w:noWrap/>
          </w:tcPr>
          <w:p w14:paraId="2C2B18B2" w14:textId="69B939ED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7322">
              <w:rPr>
                <w:rFonts w:ascii="Times New Roman" w:hAnsi="Times New Roman" w:cs="Times New Roman"/>
                <w:b/>
                <w:bCs/>
              </w:rPr>
              <w:t>ds</w:t>
            </w:r>
            <w:r w:rsidRPr="00717322">
              <w:rPr>
                <w:rFonts w:ascii="Times New Roman" w:hAnsi="Times New Roman" w:cs="Times New Roman"/>
                <w:b/>
                <w:bCs/>
                <w:i/>
                <w:iCs/>
              </w:rPr>
              <w:t>GFP</w:t>
            </w:r>
          </w:p>
        </w:tc>
        <w:tc>
          <w:tcPr>
            <w:tcW w:w="3821" w:type="dxa"/>
            <w:gridSpan w:val="3"/>
            <w:noWrap/>
          </w:tcPr>
          <w:p w14:paraId="3253D505" w14:textId="43876A9C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7322">
              <w:rPr>
                <w:rFonts w:ascii="Times New Roman" w:hAnsi="Times New Roman" w:cs="Times New Roman"/>
                <w:b/>
                <w:bCs/>
              </w:rPr>
              <w:t>ds</w:t>
            </w:r>
            <w:r w:rsidRPr="00717322">
              <w:rPr>
                <w:rFonts w:ascii="Times New Roman" w:hAnsi="Times New Roman" w:cs="Times New Roman"/>
                <w:b/>
                <w:bCs/>
                <w:i/>
                <w:iCs/>
              </w:rPr>
              <w:t>Sl102</w:t>
            </w:r>
          </w:p>
        </w:tc>
      </w:tr>
      <w:tr w:rsidR="00717322" w:rsidRPr="00717322" w14:paraId="60298E1B" w14:textId="77777777" w:rsidTr="00843433">
        <w:trPr>
          <w:trHeight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3DD14E04" w14:textId="7643CBEF" w:rsidR="00442DC6" w:rsidRPr="00717322" w:rsidRDefault="00717322" w:rsidP="00442D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7322">
              <w:rPr>
                <w:rFonts w:ascii="Times New Roman" w:hAnsi="Times New Roman" w:cs="Times New Roman"/>
                <w:b/>
                <w:bCs/>
              </w:rPr>
              <w:t xml:space="preserve">Time after </w:t>
            </w:r>
            <w:proofErr w:type="spellStart"/>
            <w:r w:rsidRPr="00717322">
              <w:rPr>
                <w:rFonts w:ascii="Times New Roman" w:hAnsi="Times New Roman" w:cs="Times New Roman"/>
                <w:b/>
                <w:bCs/>
              </w:rPr>
              <w:t>soaking</w:t>
            </w:r>
            <w:proofErr w:type="spellEnd"/>
            <w:r w:rsidR="00442DC6">
              <w:rPr>
                <w:rFonts w:ascii="Times New Roman" w:hAnsi="Times New Roman" w:cs="Times New Roman"/>
                <w:b/>
                <w:bCs/>
              </w:rPr>
              <w:t xml:space="preserve"> (hours)</w:t>
            </w:r>
          </w:p>
        </w:tc>
        <w:tc>
          <w:tcPr>
            <w:tcW w:w="1984" w:type="dxa"/>
            <w:noWrap/>
            <w:vAlign w:val="center"/>
          </w:tcPr>
          <w:p w14:paraId="21AACFE3" w14:textId="3DA916DC" w:rsidR="00717322" w:rsidRPr="00717322" w:rsidRDefault="00843433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Relative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expression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30F6088A" w14:textId="67082AF8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7322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717322">
              <w:rPr>
                <w:rFonts w:ascii="Times New Roman" w:hAnsi="Times New Roman" w:cs="Times New Roman"/>
                <w:b/>
                <w:bCs/>
              </w:rPr>
              <w:t xml:space="preserve"> +</w:t>
            </w:r>
          </w:p>
        </w:tc>
        <w:tc>
          <w:tcPr>
            <w:tcW w:w="993" w:type="dxa"/>
            <w:noWrap/>
            <w:vAlign w:val="center"/>
          </w:tcPr>
          <w:p w14:paraId="69B25E23" w14:textId="4510C23A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7322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717322">
              <w:rPr>
                <w:rFonts w:ascii="Times New Roman" w:hAnsi="Times New Roman" w:cs="Times New Roman"/>
                <w:b/>
                <w:bCs/>
              </w:rPr>
              <w:t xml:space="preserve"> -</w:t>
            </w:r>
          </w:p>
        </w:tc>
        <w:tc>
          <w:tcPr>
            <w:tcW w:w="1417" w:type="dxa"/>
            <w:noWrap/>
            <w:vAlign w:val="center"/>
          </w:tcPr>
          <w:p w14:paraId="7AD253E8" w14:textId="11DF5E45" w:rsidR="00717322" w:rsidRPr="00717322" w:rsidRDefault="00843433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Relative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expression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71E9DA66" w14:textId="355897D4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7322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717322">
              <w:rPr>
                <w:rFonts w:ascii="Times New Roman" w:hAnsi="Times New Roman" w:cs="Times New Roman"/>
                <w:b/>
                <w:bCs/>
              </w:rPr>
              <w:t xml:space="preserve"> +</w:t>
            </w:r>
          </w:p>
        </w:tc>
        <w:tc>
          <w:tcPr>
            <w:tcW w:w="1270" w:type="dxa"/>
            <w:noWrap/>
            <w:vAlign w:val="center"/>
            <w:hideMark/>
          </w:tcPr>
          <w:p w14:paraId="336C6348" w14:textId="22C57702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7322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717322">
              <w:rPr>
                <w:rFonts w:ascii="Times New Roman" w:hAnsi="Times New Roman" w:cs="Times New Roman"/>
                <w:b/>
                <w:bCs/>
              </w:rPr>
              <w:t xml:space="preserve"> -</w:t>
            </w:r>
          </w:p>
        </w:tc>
      </w:tr>
      <w:tr w:rsidR="00717322" w:rsidRPr="00717322" w14:paraId="68390191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353D908E" w14:textId="456EAA61" w:rsidR="00717322" w:rsidRPr="00717322" w:rsidRDefault="00843433" w:rsidP="00717322">
            <w:pPr>
              <w:jc w:val="center"/>
              <w:rPr>
                <w:rFonts w:ascii="Times New Roman" w:hAnsi="Times New Roman" w:cs="Times New Roman"/>
              </w:rPr>
            </w:pPr>
            <w:bookmarkStart w:id="4" w:name="OLE_LINK14"/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noWrap/>
            <w:vAlign w:val="center"/>
            <w:hideMark/>
          </w:tcPr>
          <w:p w14:paraId="15DF5CE6" w14:textId="40C930FA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134" w:type="dxa"/>
            <w:noWrap/>
            <w:vAlign w:val="center"/>
            <w:hideMark/>
          </w:tcPr>
          <w:p w14:paraId="34FB97B5" w14:textId="2C93EF78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93" w:type="dxa"/>
            <w:noWrap/>
            <w:vAlign w:val="center"/>
            <w:hideMark/>
          </w:tcPr>
          <w:p w14:paraId="32F7BE6A" w14:textId="11D06444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17" w:type="dxa"/>
            <w:noWrap/>
            <w:vAlign w:val="center"/>
            <w:hideMark/>
          </w:tcPr>
          <w:p w14:paraId="6550C32B" w14:textId="4EA000FD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134" w:type="dxa"/>
            <w:noWrap/>
            <w:vAlign w:val="center"/>
            <w:hideMark/>
          </w:tcPr>
          <w:p w14:paraId="665C4094" w14:textId="62CD52AC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270" w:type="dxa"/>
            <w:noWrap/>
            <w:vAlign w:val="center"/>
            <w:hideMark/>
          </w:tcPr>
          <w:p w14:paraId="7C26668C" w14:textId="0BA937EE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0.22</w:t>
            </w:r>
          </w:p>
        </w:tc>
      </w:tr>
      <w:tr w:rsidR="00717322" w:rsidRPr="00717322" w14:paraId="07B16672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6DFE097D" w14:textId="145EE7D1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</w:t>
            </w:r>
            <w:r w:rsidR="008434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noWrap/>
            <w:vAlign w:val="center"/>
            <w:hideMark/>
          </w:tcPr>
          <w:p w14:paraId="45BEFD3E" w14:textId="48A8B99E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5.52</w:t>
            </w:r>
          </w:p>
        </w:tc>
        <w:tc>
          <w:tcPr>
            <w:tcW w:w="1134" w:type="dxa"/>
            <w:noWrap/>
            <w:vAlign w:val="center"/>
            <w:hideMark/>
          </w:tcPr>
          <w:p w14:paraId="4B05FEAD" w14:textId="0750C363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993" w:type="dxa"/>
            <w:noWrap/>
            <w:vAlign w:val="center"/>
            <w:hideMark/>
          </w:tcPr>
          <w:p w14:paraId="400813CE" w14:textId="676CCE5B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1417" w:type="dxa"/>
            <w:noWrap/>
            <w:vAlign w:val="center"/>
            <w:hideMark/>
          </w:tcPr>
          <w:p w14:paraId="10ECA154" w14:textId="20F2E29A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134" w:type="dxa"/>
            <w:noWrap/>
            <w:vAlign w:val="center"/>
            <w:hideMark/>
          </w:tcPr>
          <w:p w14:paraId="60F5BEAC" w14:textId="17A35656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270" w:type="dxa"/>
            <w:noWrap/>
            <w:vAlign w:val="center"/>
            <w:hideMark/>
          </w:tcPr>
          <w:p w14:paraId="4EA0BE4D" w14:textId="1020E0C2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0.31</w:t>
            </w:r>
          </w:p>
        </w:tc>
      </w:tr>
      <w:tr w:rsidR="00717322" w:rsidRPr="00717322" w14:paraId="30CE92E8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3BB3C80E" w14:textId="6C8FDDF2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2</w:t>
            </w:r>
            <w:r w:rsidR="008434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noWrap/>
            <w:vAlign w:val="center"/>
            <w:hideMark/>
          </w:tcPr>
          <w:p w14:paraId="7B0E941A" w14:textId="58C3D0FB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5.7</w:t>
            </w:r>
            <w:r w:rsidR="00F07D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7954B389" w14:textId="192F5225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2.99</w:t>
            </w:r>
          </w:p>
        </w:tc>
        <w:tc>
          <w:tcPr>
            <w:tcW w:w="993" w:type="dxa"/>
            <w:noWrap/>
            <w:vAlign w:val="center"/>
            <w:hideMark/>
          </w:tcPr>
          <w:p w14:paraId="417885FB" w14:textId="094E75B4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1.96</w:t>
            </w:r>
          </w:p>
        </w:tc>
        <w:tc>
          <w:tcPr>
            <w:tcW w:w="1417" w:type="dxa"/>
            <w:noWrap/>
            <w:vAlign w:val="center"/>
            <w:hideMark/>
          </w:tcPr>
          <w:p w14:paraId="47B8C7B9" w14:textId="0EA4CFA0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</w:t>
            </w:r>
            <w:r w:rsidR="00F07D5A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34" w:type="dxa"/>
            <w:noWrap/>
            <w:vAlign w:val="center"/>
            <w:hideMark/>
          </w:tcPr>
          <w:p w14:paraId="16D2E05F" w14:textId="160C61EF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70" w:type="dxa"/>
            <w:noWrap/>
            <w:vAlign w:val="center"/>
            <w:hideMark/>
          </w:tcPr>
          <w:p w14:paraId="32F66006" w14:textId="04181C75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0.15</w:t>
            </w:r>
          </w:p>
        </w:tc>
      </w:tr>
      <w:tr w:rsidR="00717322" w:rsidRPr="00717322" w14:paraId="1D0A0EC4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7FE6A81E" w14:textId="11704068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3</w:t>
            </w:r>
            <w:r w:rsidR="008434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4ECC7EEF" w14:textId="5711764E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25.97</w:t>
            </w:r>
          </w:p>
        </w:tc>
        <w:tc>
          <w:tcPr>
            <w:tcW w:w="1134" w:type="dxa"/>
            <w:noWrap/>
            <w:vAlign w:val="center"/>
            <w:hideMark/>
          </w:tcPr>
          <w:p w14:paraId="162E705E" w14:textId="65DF6EE4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7.92</w:t>
            </w:r>
          </w:p>
        </w:tc>
        <w:tc>
          <w:tcPr>
            <w:tcW w:w="993" w:type="dxa"/>
            <w:noWrap/>
            <w:vAlign w:val="center"/>
            <w:hideMark/>
          </w:tcPr>
          <w:p w14:paraId="0E997BF3" w14:textId="7D390CF5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7.06</w:t>
            </w:r>
          </w:p>
        </w:tc>
        <w:tc>
          <w:tcPr>
            <w:tcW w:w="1417" w:type="dxa"/>
            <w:noWrap/>
            <w:vAlign w:val="center"/>
            <w:hideMark/>
          </w:tcPr>
          <w:p w14:paraId="3134DCCA" w14:textId="6F0A43F1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</w:t>
            </w:r>
            <w:r w:rsidR="00F07D5A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134" w:type="dxa"/>
            <w:noWrap/>
            <w:vAlign w:val="center"/>
            <w:hideMark/>
          </w:tcPr>
          <w:p w14:paraId="5406FE1C" w14:textId="2061D389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70" w:type="dxa"/>
            <w:noWrap/>
            <w:vAlign w:val="center"/>
            <w:hideMark/>
          </w:tcPr>
          <w:p w14:paraId="2B4F5203" w14:textId="7CA7C132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0.05</w:t>
            </w:r>
          </w:p>
        </w:tc>
      </w:tr>
      <w:tr w:rsidR="00717322" w:rsidRPr="00717322" w14:paraId="2684C88C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25E5283B" w14:textId="47F86414" w:rsidR="00717322" w:rsidRPr="00717322" w:rsidRDefault="00843433" w:rsidP="0071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84" w:type="dxa"/>
            <w:noWrap/>
            <w:vAlign w:val="center"/>
            <w:hideMark/>
          </w:tcPr>
          <w:p w14:paraId="63452DA8" w14:textId="329FABE7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5.32</w:t>
            </w:r>
          </w:p>
        </w:tc>
        <w:tc>
          <w:tcPr>
            <w:tcW w:w="1134" w:type="dxa"/>
            <w:noWrap/>
            <w:vAlign w:val="center"/>
            <w:hideMark/>
          </w:tcPr>
          <w:p w14:paraId="6FF57825" w14:textId="39CBA363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993" w:type="dxa"/>
            <w:noWrap/>
            <w:vAlign w:val="center"/>
            <w:hideMark/>
          </w:tcPr>
          <w:p w14:paraId="370F15C8" w14:textId="631B3947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417" w:type="dxa"/>
            <w:noWrap/>
            <w:vAlign w:val="center"/>
            <w:hideMark/>
          </w:tcPr>
          <w:p w14:paraId="58C37AB0" w14:textId="5C2BD962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</w:t>
            </w:r>
            <w:r w:rsidR="00F07D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E469464" w14:textId="54BFD015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270" w:type="dxa"/>
            <w:noWrap/>
            <w:vAlign w:val="center"/>
            <w:hideMark/>
          </w:tcPr>
          <w:p w14:paraId="54B7B417" w14:textId="4D02F9D3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0.01</w:t>
            </w:r>
          </w:p>
        </w:tc>
      </w:tr>
      <w:tr w:rsidR="00717322" w:rsidRPr="00717322" w14:paraId="7F5445AE" w14:textId="77777777" w:rsidTr="00843433">
        <w:trPr>
          <w:trHeight w:hRule="exact" w:val="289"/>
          <w:jc w:val="center"/>
        </w:trPr>
        <w:tc>
          <w:tcPr>
            <w:tcW w:w="1413" w:type="dxa"/>
            <w:noWrap/>
            <w:vAlign w:val="center"/>
            <w:hideMark/>
          </w:tcPr>
          <w:p w14:paraId="4F0E75CE" w14:textId="63298141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7</w:t>
            </w:r>
            <w:r w:rsidR="008434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78CA3C98" w14:textId="6AE400D9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13.14</w:t>
            </w:r>
          </w:p>
        </w:tc>
        <w:tc>
          <w:tcPr>
            <w:tcW w:w="1134" w:type="dxa"/>
            <w:noWrap/>
            <w:vAlign w:val="center"/>
            <w:hideMark/>
          </w:tcPr>
          <w:p w14:paraId="01838E7B" w14:textId="7DA71899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993" w:type="dxa"/>
            <w:noWrap/>
            <w:vAlign w:val="center"/>
            <w:hideMark/>
          </w:tcPr>
          <w:p w14:paraId="2EFDB085" w14:textId="3628262F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417" w:type="dxa"/>
            <w:noWrap/>
            <w:vAlign w:val="center"/>
            <w:hideMark/>
          </w:tcPr>
          <w:p w14:paraId="55699BC2" w14:textId="200BCC9A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</w:t>
            </w:r>
            <w:r w:rsidR="00F07D5A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34" w:type="dxa"/>
            <w:noWrap/>
            <w:vAlign w:val="center"/>
            <w:hideMark/>
          </w:tcPr>
          <w:p w14:paraId="4F8944B8" w14:textId="1DB04A1E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70" w:type="dxa"/>
            <w:noWrap/>
            <w:vAlign w:val="center"/>
            <w:hideMark/>
          </w:tcPr>
          <w:p w14:paraId="601E23E7" w14:textId="2C0E7ED0" w:rsidR="00717322" w:rsidRPr="00717322" w:rsidRDefault="00717322" w:rsidP="00717322">
            <w:pPr>
              <w:jc w:val="center"/>
              <w:rPr>
                <w:rFonts w:ascii="Times New Roman" w:hAnsi="Times New Roman" w:cs="Times New Roman"/>
              </w:rPr>
            </w:pPr>
            <w:r w:rsidRPr="00717322">
              <w:rPr>
                <w:rFonts w:ascii="Times New Roman" w:hAnsi="Times New Roman" w:cs="Times New Roman"/>
              </w:rPr>
              <w:t>0.01</w:t>
            </w:r>
          </w:p>
        </w:tc>
      </w:tr>
      <w:bookmarkEnd w:id="3"/>
    </w:tbl>
    <w:p w14:paraId="54094164" w14:textId="77777777" w:rsidR="00344DE6" w:rsidRDefault="00344DE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A3301FD" w14:textId="77777777" w:rsidR="00E435F3" w:rsidRDefault="00E435F3">
      <w:pPr>
        <w:rPr>
          <w:rFonts w:ascii="Times New Roman" w:hAnsi="Times New Roman" w:cs="Times New Roman"/>
          <w:sz w:val="20"/>
          <w:szCs w:val="20"/>
          <w:lang w:val="en-GB"/>
        </w:rPr>
      </w:pPr>
    </w:p>
    <w:bookmarkEnd w:id="4"/>
    <w:p w14:paraId="16DCED83" w14:textId="77777777" w:rsidR="00442DC6" w:rsidRDefault="00442DC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D45ACA3" w14:textId="329D8CAA" w:rsidR="00FD5D91" w:rsidRPr="00D76395" w:rsidRDefault="00FD5D91" w:rsidP="00D76395">
      <w:pPr>
        <w:jc w:val="both"/>
        <w:rPr>
          <w:rFonts w:ascii="Times New Roman" w:hAnsi="Times New Roman" w:cs="Times New Roman"/>
          <w:lang w:val="en-GB"/>
        </w:rPr>
      </w:pPr>
      <w:r w:rsidRPr="00D76395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table </w:t>
      </w:r>
      <w:r w:rsidR="002B5B88">
        <w:rPr>
          <w:rFonts w:ascii="Times New Roman" w:hAnsi="Times New Roman" w:cs="Times New Roman"/>
          <w:b/>
          <w:bCs/>
          <w:lang w:val="en-GB"/>
        </w:rPr>
        <w:t>S</w:t>
      </w:r>
      <w:r w:rsidRPr="00D76395">
        <w:rPr>
          <w:rFonts w:ascii="Times New Roman" w:hAnsi="Times New Roman" w:cs="Times New Roman"/>
          <w:b/>
          <w:bCs/>
          <w:lang w:val="en-GB"/>
        </w:rPr>
        <w:t>5:</w:t>
      </w:r>
      <w:r w:rsidRPr="00D7639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 w:rsidRPr="00D76395">
        <w:rPr>
          <w:rFonts w:ascii="Times New Roman" w:hAnsi="Times New Roman" w:cs="Times New Roman"/>
          <w:i/>
          <w:iCs/>
          <w:lang w:val="en-GB"/>
        </w:rPr>
        <w:t xml:space="preserve">Sl102 </w:t>
      </w:r>
      <w:r w:rsidRPr="00D76395">
        <w:rPr>
          <w:rFonts w:ascii="Times New Roman" w:hAnsi="Times New Roman" w:cs="Times New Roman"/>
          <w:lang w:val="en-GB"/>
        </w:rPr>
        <w:t xml:space="preserve">relative expression in experimental </w:t>
      </w:r>
      <w:r w:rsidRPr="00D76395">
        <w:rPr>
          <w:rFonts w:ascii="Times New Roman" w:hAnsi="Times New Roman" w:cs="Times New Roman"/>
          <w:i/>
          <w:iCs/>
          <w:lang w:val="en-GB"/>
        </w:rPr>
        <w:t>Spo</w:t>
      </w:r>
      <w:r w:rsidR="00B13CA1">
        <w:rPr>
          <w:rFonts w:ascii="Times New Roman" w:hAnsi="Times New Roman" w:cs="Times New Roman"/>
          <w:i/>
          <w:iCs/>
          <w:lang w:val="en-GB"/>
        </w:rPr>
        <w:t>d</w:t>
      </w:r>
      <w:r w:rsidRPr="00D76395">
        <w:rPr>
          <w:rFonts w:ascii="Times New Roman" w:hAnsi="Times New Roman" w:cs="Times New Roman"/>
          <w:i/>
          <w:iCs/>
          <w:lang w:val="en-GB"/>
        </w:rPr>
        <w:t>optera littoralis</w:t>
      </w:r>
      <w:r w:rsidRPr="00D76395">
        <w:rPr>
          <w:rFonts w:ascii="Times New Roman" w:hAnsi="Times New Roman" w:cs="Times New Roman"/>
          <w:lang w:val="en-GB"/>
        </w:rPr>
        <w:t xml:space="preserve"> eggs soaked with ds</w:t>
      </w:r>
      <w:r w:rsidRPr="00D76395">
        <w:rPr>
          <w:rFonts w:ascii="Times New Roman" w:hAnsi="Times New Roman" w:cs="Times New Roman"/>
          <w:i/>
          <w:iCs/>
          <w:lang w:val="en-GB"/>
        </w:rPr>
        <w:t xml:space="preserve">GFP </w:t>
      </w:r>
      <w:r w:rsidRPr="00D76395">
        <w:rPr>
          <w:rFonts w:ascii="Times New Roman" w:hAnsi="Times New Roman" w:cs="Times New Roman"/>
          <w:lang w:val="en-GB"/>
        </w:rPr>
        <w:t>or ds</w:t>
      </w:r>
      <w:r w:rsidRPr="00D76395">
        <w:rPr>
          <w:rFonts w:ascii="Times New Roman" w:hAnsi="Times New Roman" w:cs="Times New Roman"/>
          <w:i/>
          <w:iCs/>
          <w:lang w:val="en-GB"/>
        </w:rPr>
        <w:t>Sl102</w:t>
      </w:r>
      <w:r w:rsidR="00D76395">
        <w:rPr>
          <w:rFonts w:ascii="Times New Roman" w:hAnsi="Times New Roman" w:cs="Times New Roman"/>
          <w:lang w:val="en-GB"/>
        </w:rPr>
        <w:t xml:space="preserve"> (r</w:t>
      </w:r>
      <w:r w:rsidRPr="00D76395">
        <w:rPr>
          <w:rFonts w:ascii="Times New Roman" w:hAnsi="Times New Roman" w:cs="Times New Roman"/>
          <w:lang w:val="en-GB"/>
        </w:rPr>
        <w:t xml:space="preserve">eported in Fig. </w:t>
      </w:r>
      <w:r w:rsidR="00CA6B7E">
        <w:rPr>
          <w:rFonts w:ascii="Times New Roman" w:hAnsi="Times New Roman" w:cs="Times New Roman"/>
          <w:lang w:val="en-GB"/>
        </w:rPr>
        <w:t>6</w:t>
      </w:r>
      <w:r w:rsidRPr="00D76395">
        <w:rPr>
          <w:rFonts w:ascii="Times New Roman" w:hAnsi="Times New Roman" w:cs="Times New Roman"/>
          <w:lang w:val="en-GB"/>
        </w:rPr>
        <w:t>a</w:t>
      </w:r>
      <w:r w:rsidR="00D76395">
        <w:rPr>
          <w:rFonts w:ascii="Times New Roman" w:hAnsi="Times New Roman" w:cs="Times New Roman"/>
          <w:lang w:val="en-GB"/>
        </w:rPr>
        <w:t>)</w:t>
      </w:r>
      <w:r w:rsidRPr="00D76395">
        <w:rPr>
          <w:rFonts w:ascii="Times New Roman" w:hAnsi="Times New Roman" w:cs="Times New Roman"/>
          <w:lang w:val="en-GB"/>
        </w:rPr>
        <w:t>.</w:t>
      </w:r>
    </w:p>
    <w:p w14:paraId="232EDB9C" w14:textId="77777777" w:rsidR="00442DC6" w:rsidRDefault="00442DC6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1984"/>
        <w:gridCol w:w="1134"/>
        <w:gridCol w:w="918"/>
        <w:gridCol w:w="1492"/>
        <w:gridCol w:w="1182"/>
        <w:gridCol w:w="1270"/>
      </w:tblGrid>
      <w:tr w:rsidR="00442DC6" w:rsidRPr="00FD5D91" w14:paraId="72AB0025" w14:textId="77777777" w:rsidTr="00FD5D91">
        <w:trPr>
          <w:trHeight w:val="288"/>
          <w:jc w:val="center"/>
        </w:trPr>
        <w:tc>
          <w:tcPr>
            <w:tcW w:w="1488" w:type="dxa"/>
            <w:noWrap/>
          </w:tcPr>
          <w:p w14:paraId="68860EDF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036" w:type="dxa"/>
            <w:gridSpan w:val="3"/>
            <w:noWrap/>
          </w:tcPr>
          <w:p w14:paraId="79F57BAB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D91">
              <w:rPr>
                <w:rFonts w:ascii="Times New Roman" w:hAnsi="Times New Roman" w:cs="Times New Roman"/>
                <w:b/>
                <w:bCs/>
              </w:rPr>
              <w:t>ds</w:t>
            </w:r>
            <w:r w:rsidRPr="00FD5D91">
              <w:rPr>
                <w:rFonts w:ascii="Times New Roman" w:hAnsi="Times New Roman" w:cs="Times New Roman"/>
                <w:b/>
                <w:bCs/>
                <w:i/>
                <w:iCs/>
              </w:rPr>
              <w:t>GFP</w:t>
            </w:r>
          </w:p>
        </w:tc>
        <w:tc>
          <w:tcPr>
            <w:tcW w:w="3944" w:type="dxa"/>
            <w:gridSpan w:val="3"/>
            <w:noWrap/>
          </w:tcPr>
          <w:p w14:paraId="59963639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D91">
              <w:rPr>
                <w:rFonts w:ascii="Times New Roman" w:hAnsi="Times New Roman" w:cs="Times New Roman"/>
                <w:b/>
                <w:bCs/>
              </w:rPr>
              <w:t>ds</w:t>
            </w:r>
            <w:r w:rsidRPr="00FD5D91">
              <w:rPr>
                <w:rFonts w:ascii="Times New Roman" w:hAnsi="Times New Roman" w:cs="Times New Roman"/>
                <w:b/>
                <w:bCs/>
                <w:i/>
                <w:iCs/>
              </w:rPr>
              <w:t>Sl102</w:t>
            </w:r>
          </w:p>
        </w:tc>
      </w:tr>
      <w:tr w:rsidR="00442DC6" w:rsidRPr="00FD5D91" w14:paraId="27844431" w14:textId="77777777" w:rsidTr="00FD5D91">
        <w:trPr>
          <w:trHeight w:val="289"/>
          <w:jc w:val="center"/>
        </w:trPr>
        <w:tc>
          <w:tcPr>
            <w:tcW w:w="1488" w:type="dxa"/>
            <w:noWrap/>
            <w:vAlign w:val="center"/>
            <w:hideMark/>
          </w:tcPr>
          <w:p w14:paraId="25318AAC" w14:textId="21F37AD3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D91">
              <w:rPr>
                <w:rFonts w:ascii="Times New Roman" w:hAnsi="Times New Roman" w:cs="Times New Roman"/>
                <w:b/>
                <w:bCs/>
              </w:rPr>
              <w:t xml:space="preserve">Time after </w:t>
            </w: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soaking</w:t>
            </w:r>
            <w:proofErr w:type="spellEnd"/>
            <w:r w:rsidR="00FD5D91" w:rsidRPr="00FD5D91">
              <w:rPr>
                <w:rFonts w:ascii="Times New Roman" w:hAnsi="Times New Roman" w:cs="Times New Roman"/>
                <w:b/>
                <w:bCs/>
              </w:rPr>
              <w:t xml:space="preserve"> (hours)</w:t>
            </w:r>
          </w:p>
        </w:tc>
        <w:tc>
          <w:tcPr>
            <w:tcW w:w="1984" w:type="dxa"/>
            <w:noWrap/>
            <w:vAlign w:val="center"/>
          </w:tcPr>
          <w:p w14:paraId="78A1AC71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D91">
              <w:rPr>
                <w:rFonts w:ascii="Times New Roman" w:hAnsi="Times New Roman" w:cs="Times New Roman"/>
                <w:b/>
                <w:bCs/>
              </w:rPr>
              <w:t xml:space="preserve">Relative </w:t>
            </w: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expression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6D616196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FD5D91">
              <w:rPr>
                <w:rFonts w:ascii="Times New Roman" w:hAnsi="Times New Roman" w:cs="Times New Roman"/>
                <w:b/>
                <w:bCs/>
              </w:rPr>
              <w:t xml:space="preserve"> +</w:t>
            </w:r>
          </w:p>
        </w:tc>
        <w:tc>
          <w:tcPr>
            <w:tcW w:w="918" w:type="dxa"/>
            <w:noWrap/>
            <w:vAlign w:val="center"/>
          </w:tcPr>
          <w:p w14:paraId="4BE99F1E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FD5D91">
              <w:rPr>
                <w:rFonts w:ascii="Times New Roman" w:hAnsi="Times New Roman" w:cs="Times New Roman"/>
                <w:b/>
                <w:bCs/>
              </w:rPr>
              <w:t xml:space="preserve"> -</w:t>
            </w:r>
          </w:p>
        </w:tc>
        <w:tc>
          <w:tcPr>
            <w:tcW w:w="1492" w:type="dxa"/>
            <w:noWrap/>
            <w:vAlign w:val="center"/>
          </w:tcPr>
          <w:p w14:paraId="5C8A23D4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D91">
              <w:rPr>
                <w:rFonts w:ascii="Times New Roman" w:hAnsi="Times New Roman" w:cs="Times New Roman"/>
                <w:b/>
                <w:bCs/>
              </w:rPr>
              <w:t xml:space="preserve">Relative </w:t>
            </w: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expression</w:t>
            </w:r>
            <w:proofErr w:type="spellEnd"/>
          </w:p>
        </w:tc>
        <w:tc>
          <w:tcPr>
            <w:tcW w:w="1182" w:type="dxa"/>
            <w:noWrap/>
            <w:vAlign w:val="center"/>
            <w:hideMark/>
          </w:tcPr>
          <w:p w14:paraId="3A8D655E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FD5D91">
              <w:rPr>
                <w:rFonts w:ascii="Times New Roman" w:hAnsi="Times New Roman" w:cs="Times New Roman"/>
                <w:b/>
                <w:bCs/>
              </w:rPr>
              <w:t xml:space="preserve"> +</w:t>
            </w:r>
          </w:p>
        </w:tc>
        <w:tc>
          <w:tcPr>
            <w:tcW w:w="1270" w:type="dxa"/>
            <w:noWrap/>
            <w:vAlign w:val="center"/>
            <w:hideMark/>
          </w:tcPr>
          <w:p w14:paraId="5D768975" w14:textId="77777777" w:rsidR="00442DC6" w:rsidRPr="00FD5D91" w:rsidRDefault="00442DC6" w:rsidP="00F348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5D91">
              <w:rPr>
                <w:rFonts w:ascii="Times New Roman" w:hAnsi="Times New Roman" w:cs="Times New Roman"/>
                <w:b/>
                <w:bCs/>
              </w:rPr>
              <w:t>Error</w:t>
            </w:r>
            <w:proofErr w:type="spellEnd"/>
            <w:r w:rsidRPr="00FD5D91">
              <w:rPr>
                <w:rFonts w:ascii="Times New Roman" w:hAnsi="Times New Roman" w:cs="Times New Roman"/>
                <w:b/>
                <w:bCs/>
              </w:rPr>
              <w:t xml:space="preserve"> -</w:t>
            </w:r>
          </w:p>
        </w:tc>
      </w:tr>
      <w:tr w:rsidR="00442DC6" w:rsidRPr="00FD5D91" w14:paraId="42AD1AAC" w14:textId="77777777" w:rsidTr="00FD5D91">
        <w:trPr>
          <w:trHeight w:hRule="exact" w:val="289"/>
          <w:jc w:val="center"/>
        </w:trPr>
        <w:tc>
          <w:tcPr>
            <w:tcW w:w="1488" w:type="dxa"/>
            <w:noWrap/>
            <w:vAlign w:val="center"/>
            <w:hideMark/>
          </w:tcPr>
          <w:p w14:paraId="1838DADA" w14:textId="7D1BD4DF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4" w:type="dxa"/>
            <w:noWrap/>
            <w:hideMark/>
          </w:tcPr>
          <w:p w14:paraId="5830A8DF" w14:textId="6640C8AB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1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DCB5E62" w14:textId="077D944E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0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18" w:type="dxa"/>
            <w:noWrap/>
            <w:hideMark/>
          </w:tcPr>
          <w:p w14:paraId="5DF0BA9A" w14:textId="67317080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0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2</w:t>
            </w:r>
            <w:r w:rsidR="008C58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2" w:type="dxa"/>
            <w:noWrap/>
            <w:hideMark/>
          </w:tcPr>
          <w:p w14:paraId="7733A073" w14:textId="5238F08B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0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0</w:t>
            </w:r>
            <w:r w:rsidR="008C58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2" w:type="dxa"/>
            <w:noWrap/>
            <w:hideMark/>
          </w:tcPr>
          <w:p w14:paraId="129F5B4F" w14:textId="36E952A6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0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1270" w:type="dxa"/>
            <w:noWrap/>
            <w:hideMark/>
          </w:tcPr>
          <w:p w14:paraId="067E9F2C" w14:textId="1A41949B" w:rsidR="00442DC6" w:rsidRPr="00FD5D91" w:rsidRDefault="00442DC6" w:rsidP="00442DC6">
            <w:pPr>
              <w:jc w:val="center"/>
              <w:rPr>
                <w:rFonts w:ascii="Times New Roman" w:hAnsi="Times New Roman" w:cs="Times New Roman"/>
              </w:rPr>
            </w:pPr>
            <w:r w:rsidRPr="00FD5D91">
              <w:rPr>
                <w:rFonts w:ascii="Times New Roman" w:hAnsi="Times New Roman" w:cs="Times New Roman"/>
              </w:rPr>
              <w:t>0</w:t>
            </w:r>
            <w:r w:rsidR="00FD5D91" w:rsidRPr="00FD5D91">
              <w:rPr>
                <w:rFonts w:ascii="Times New Roman" w:hAnsi="Times New Roman" w:cs="Times New Roman"/>
              </w:rPr>
              <w:t>.</w:t>
            </w:r>
            <w:r w:rsidRPr="00FD5D91">
              <w:rPr>
                <w:rFonts w:ascii="Times New Roman" w:hAnsi="Times New Roman" w:cs="Times New Roman"/>
              </w:rPr>
              <w:t>003</w:t>
            </w:r>
          </w:p>
        </w:tc>
      </w:tr>
    </w:tbl>
    <w:p w14:paraId="711CDDC3" w14:textId="77777777" w:rsidR="00442DC6" w:rsidRDefault="00442DC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C5505E7" w14:textId="03593C0B" w:rsidR="008C58B5" w:rsidRPr="00D76395" w:rsidRDefault="008C58B5" w:rsidP="00D76395">
      <w:pPr>
        <w:jc w:val="both"/>
        <w:rPr>
          <w:rFonts w:ascii="Times New Roman" w:hAnsi="Times New Roman" w:cs="Times New Roman"/>
          <w:lang w:val="en-GB"/>
        </w:rPr>
      </w:pPr>
      <w:r w:rsidRPr="00D76395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2B5B88">
        <w:rPr>
          <w:rFonts w:ascii="Times New Roman" w:hAnsi="Times New Roman" w:cs="Times New Roman"/>
          <w:b/>
          <w:bCs/>
          <w:lang w:val="en-GB"/>
        </w:rPr>
        <w:t>S</w:t>
      </w:r>
      <w:r w:rsidRPr="00D76395">
        <w:rPr>
          <w:rFonts w:ascii="Times New Roman" w:hAnsi="Times New Roman" w:cs="Times New Roman"/>
          <w:b/>
          <w:bCs/>
          <w:lang w:val="en-GB"/>
        </w:rPr>
        <w:t>6:</w:t>
      </w:r>
      <w:r w:rsidRPr="00D76395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D76395">
        <w:rPr>
          <w:rFonts w:ascii="Times New Roman" w:hAnsi="Times New Roman" w:cs="Times New Roman"/>
          <w:lang w:val="en-GB"/>
        </w:rPr>
        <w:t xml:space="preserve">Survival rate in experimental </w:t>
      </w:r>
      <w:r w:rsidRPr="00D76395">
        <w:rPr>
          <w:rFonts w:ascii="Times New Roman" w:hAnsi="Times New Roman" w:cs="Times New Roman"/>
          <w:i/>
          <w:iCs/>
          <w:lang w:val="en-GB"/>
        </w:rPr>
        <w:t>Spo</w:t>
      </w:r>
      <w:r w:rsidR="00B13CA1">
        <w:rPr>
          <w:rFonts w:ascii="Times New Roman" w:hAnsi="Times New Roman" w:cs="Times New Roman"/>
          <w:i/>
          <w:iCs/>
          <w:lang w:val="en-GB"/>
        </w:rPr>
        <w:t>d</w:t>
      </w:r>
      <w:r w:rsidRPr="00D76395">
        <w:rPr>
          <w:rFonts w:ascii="Times New Roman" w:hAnsi="Times New Roman" w:cs="Times New Roman"/>
          <w:i/>
          <w:iCs/>
          <w:lang w:val="en-GB"/>
        </w:rPr>
        <w:t>optera littoralis</w:t>
      </w:r>
      <w:r w:rsidRPr="00D76395">
        <w:rPr>
          <w:rFonts w:ascii="Times New Roman" w:hAnsi="Times New Roman" w:cs="Times New Roman"/>
          <w:lang w:val="en-GB"/>
        </w:rPr>
        <w:t xml:space="preserve"> eggs soaked with ds</w:t>
      </w:r>
      <w:r w:rsidRPr="00D76395">
        <w:rPr>
          <w:rFonts w:ascii="Times New Roman" w:hAnsi="Times New Roman" w:cs="Times New Roman"/>
          <w:i/>
          <w:iCs/>
          <w:lang w:val="en-GB"/>
        </w:rPr>
        <w:t xml:space="preserve">GFP </w:t>
      </w:r>
      <w:r w:rsidRPr="00D76395">
        <w:rPr>
          <w:rFonts w:ascii="Times New Roman" w:hAnsi="Times New Roman" w:cs="Times New Roman"/>
          <w:lang w:val="en-GB"/>
        </w:rPr>
        <w:t>or ds</w:t>
      </w:r>
      <w:r w:rsidRPr="00D76395">
        <w:rPr>
          <w:rFonts w:ascii="Times New Roman" w:hAnsi="Times New Roman" w:cs="Times New Roman"/>
          <w:i/>
          <w:iCs/>
          <w:lang w:val="en-GB"/>
        </w:rPr>
        <w:t>Sl102</w:t>
      </w:r>
      <w:r w:rsidR="00D76395">
        <w:rPr>
          <w:rFonts w:ascii="Times New Roman" w:hAnsi="Times New Roman" w:cs="Times New Roman"/>
          <w:lang w:val="en-GB"/>
        </w:rPr>
        <w:t xml:space="preserve"> (</w:t>
      </w:r>
      <w:r w:rsidRPr="00D76395">
        <w:rPr>
          <w:rFonts w:ascii="Times New Roman" w:hAnsi="Times New Roman" w:cs="Times New Roman"/>
          <w:lang w:val="en-GB"/>
        </w:rPr>
        <w:t xml:space="preserve">reported in Fig. </w:t>
      </w:r>
      <w:r w:rsidR="00CA6B7E">
        <w:rPr>
          <w:rFonts w:ascii="Times New Roman" w:hAnsi="Times New Roman" w:cs="Times New Roman"/>
          <w:lang w:val="en-GB"/>
        </w:rPr>
        <w:t>6</w:t>
      </w:r>
      <w:r w:rsidR="00E6503E">
        <w:rPr>
          <w:rFonts w:ascii="Times New Roman" w:hAnsi="Times New Roman" w:cs="Times New Roman"/>
          <w:lang w:val="en-GB"/>
        </w:rPr>
        <w:t>b</w:t>
      </w:r>
      <w:r w:rsidR="00D76395">
        <w:rPr>
          <w:rFonts w:ascii="Times New Roman" w:hAnsi="Times New Roman" w:cs="Times New Roman"/>
          <w:lang w:val="en-GB"/>
        </w:rPr>
        <w:t>)</w:t>
      </w:r>
      <w:r w:rsidRPr="00D76395">
        <w:rPr>
          <w:rFonts w:ascii="Times New Roman" w:hAnsi="Times New Roman" w:cs="Times New Roman"/>
          <w:lang w:val="en-GB"/>
        </w:rPr>
        <w:t>.</w:t>
      </w:r>
    </w:p>
    <w:p w14:paraId="214A35AC" w14:textId="77777777" w:rsidR="008C58B5" w:rsidRDefault="008C58B5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92"/>
        <w:gridCol w:w="1244"/>
        <w:gridCol w:w="976"/>
      </w:tblGrid>
      <w:tr w:rsidR="008C58B5" w:rsidRPr="008C58B5" w14:paraId="186732AB" w14:textId="77777777" w:rsidTr="00D76395">
        <w:trPr>
          <w:trHeight w:val="288"/>
          <w:jc w:val="center"/>
        </w:trPr>
        <w:tc>
          <w:tcPr>
            <w:tcW w:w="2912" w:type="dxa"/>
            <w:gridSpan w:val="3"/>
            <w:noWrap/>
            <w:hideMark/>
          </w:tcPr>
          <w:p w14:paraId="2492377B" w14:textId="58E5213D" w:rsidR="008C58B5" w:rsidRPr="008C58B5" w:rsidRDefault="008C58B5" w:rsidP="008C5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5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</w:t>
            </w:r>
            <w:proofErr w:type="spellEnd"/>
            <w:r w:rsidRPr="008C5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survival</w:t>
            </w:r>
          </w:p>
        </w:tc>
      </w:tr>
      <w:tr w:rsidR="008C58B5" w:rsidRPr="008C58B5" w14:paraId="13BF121D" w14:textId="77777777" w:rsidTr="00D76395">
        <w:trPr>
          <w:trHeight w:val="300"/>
          <w:jc w:val="center"/>
        </w:trPr>
        <w:tc>
          <w:tcPr>
            <w:tcW w:w="692" w:type="dxa"/>
            <w:noWrap/>
            <w:hideMark/>
          </w:tcPr>
          <w:p w14:paraId="4A0F7A73" w14:textId="31D3E500" w:rsidR="008C58B5" w:rsidRPr="00D76395" w:rsidRDefault="008C58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D76395"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1244" w:type="dxa"/>
            <w:noWrap/>
            <w:hideMark/>
          </w:tcPr>
          <w:p w14:paraId="4ED96DAF" w14:textId="77777777" w:rsidR="008C58B5" w:rsidRPr="008C58B5" w:rsidRDefault="008C58B5" w:rsidP="008C58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dsGFP</w:t>
            </w:r>
          </w:p>
        </w:tc>
        <w:tc>
          <w:tcPr>
            <w:tcW w:w="976" w:type="dxa"/>
            <w:noWrap/>
            <w:hideMark/>
          </w:tcPr>
          <w:p w14:paraId="09300F13" w14:textId="77777777" w:rsidR="008C58B5" w:rsidRPr="008C58B5" w:rsidRDefault="008C58B5" w:rsidP="008C58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dsSl102</w:t>
            </w:r>
          </w:p>
        </w:tc>
      </w:tr>
      <w:tr w:rsidR="008C58B5" w:rsidRPr="008C58B5" w14:paraId="794C6855" w14:textId="77777777" w:rsidTr="00D76395">
        <w:trPr>
          <w:trHeight w:val="288"/>
          <w:jc w:val="center"/>
        </w:trPr>
        <w:tc>
          <w:tcPr>
            <w:tcW w:w="692" w:type="dxa"/>
            <w:noWrap/>
            <w:hideMark/>
          </w:tcPr>
          <w:p w14:paraId="512E431D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44" w:type="dxa"/>
            <w:noWrap/>
            <w:hideMark/>
          </w:tcPr>
          <w:p w14:paraId="76D18E8B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76" w:type="dxa"/>
            <w:noWrap/>
            <w:hideMark/>
          </w:tcPr>
          <w:p w14:paraId="6A5FD3C7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C58B5" w:rsidRPr="008C58B5" w14:paraId="68F84687" w14:textId="77777777" w:rsidTr="00D76395">
        <w:trPr>
          <w:trHeight w:val="288"/>
          <w:jc w:val="center"/>
        </w:trPr>
        <w:tc>
          <w:tcPr>
            <w:tcW w:w="692" w:type="dxa"/>
            <w:noWrap/>
            <w:hideMark/>
          </w:tcPr>
          <w:p w14:paraId="034B8C6E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4" w:type="dxa"/>
            <w:noWrap/>
            <w:hideMark/>
          </w:tcPr>
          <w:p w14:paraId="0456FBB5" w14:textId="56627D4F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76" w:type="dxa"/>
            <w:noWrap/>
            <w:hideMark/>
          </w:tcPr>
          <w:p w14:paraId="446B71C4" w14:textId="68836410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8C58B5" w:rsidRPr="008C58B5" w14:paraId="18672866" w14:textId="77777777" w:rsidTr="00D76395">
        <w:trPr>
          <w:trHeight w:val="288"/>
          <w:jc w:val="center"/>
        </w:trPr>
        <w:tc>
          <w:tcPr>
            <w:tcW w:w="692" w:type="dxa"/>
            <w:noWrap/>
            <w:hideMark/>
          </w:tcPr>
          <w:p w14:paraId="17B694CB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44" w:type="dxa"/>
            <w:noWrap/>
            <w:hideMark/>
          </w:tcPr>
          <w:p w14:paraId="5276EADD" w14:textId="62D8935E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76" w:type="dxa"/>
            <w:noWrap/>
            <w:hideMark/>
          </w:tcPr>
          <w:p w14:paraId="6F833A79" w14:textId="23B41ACE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8C58B5" w:rsidRPr="008C58B5" w14:paraId="429E0163" w14:textId="77777777" w:rsidTr="00D76395">
        <w:trPr>
          <w:trHeight w:val="288"/>
          <w:jc w:val="center"/>
        </w:trPr>
        <w:tc>
          <w:tcPr>
            <w:tcW w:w="692" w:type="dxa"/>
            <w:noWrap/>
            <w:hideMark/>
          </w:tcPr>
          <w:p w14:paraId="48858F05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44" w:type="dxa"/>
            <w:noWrap/>
            <w:hideMark/>
          </w:tcPr>
          <w:p w14:paraId="46CC94F9" w14:textId="59A026CC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76" w:type="dxa"/>
            <w:noWrap/>
            <w:hideMark/>
          </w:tcPr>
          <w:p w14:paraId="7A26EEA4" w14:textId="65287CF5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8C58B5" w:rsidRPr="008C58B5" w14:paraId="60AD7502" w14:textId="77777777" w:rsidTr="00D76395">
        <w:trPr>
          <w:trHeight w:val="288"/>
          <w:jc w:val="center"/>
        </w:trPr>
        <w:tc>
          <w:tcPr>
            <w:tcW w:w="692" w:type="dxa"/>
            <w:noWrap/>
            <w:hideMark/>
          </w:tcPr>
          <w:p w14:paraId="42A81DE3" w14:textId="77777777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44" w:type="dxa"/>
            <w:noWrap/>
            <w:hideMark/>
          </w:tcPr>
          <w:p w14:paraId="468F6F05" w14:textId="308426DC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6" w:type="dxa"/>
            <w:noWrap/>
            <w:hideMark/>
          </w:tcPr>
          <w:p w14:paraId="1337D9DB" w14:textId="48181F5C" w:rsidR="008C58B5" w:rsidRPr="00D76395" w:rsidRDefault="008C58B5" w:rsidP="00CA6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76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39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</w:tbl>
    <w:p w14:paraId="25D6BD6B" w14:textId="77777777" w:rsidR="008C58B5" w:rsidRDefault="008C58B5" w:rsidP="00CA6B7E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18C8AC2A" w14:textId="77777777" w:rsidR="002E320B" w:rsidRDefault="002E320B" w:rsidP="002E320B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6CD36E8" w14:textId="0ACB5295" w:rsidR="00E435F3" w:rsidRPr="00344DE6" w:rsidRDefault="00E435F3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E435F3" w:rsidRPr="00344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BF78" w14:textId="77777777" w:rsidR="00005B4D" w:rsidRDefault="00005B4D" w:rsidP="00AA06E7">
      <w:pPr>
        <w:spacing w:after="0" w:line="240" w:lineRule="auto"/>
      </w:pPr>
      <w:r>
        <w:separator/>
      </w:r>
    </w:p>
  </w:endnote>
  <w:endnote w:type="continuationSeparator" w:id="0">
    <w:p w14:paraId="7F0EFA9B" w14:textId="77777777" w:rsidR="00005B4D" w:rsidRDefault="00005B4D" w:rsidP="00AA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56E6" w14:textId="77777777" w:rsidR="00005B4D" w:rsidRDefault="00005B4D" w:rsidP="00AA06E7">
      <w:pPr>
        <w:spacing w:after="0" w:line="240" w:lineRule="auto"/>
      </w:pPr>
      <w:r>
        <w:separator/>
      </w:r>
    </w:p>
  </w:footnote>
  <w:footnote w:type="continuationSeparator" w:id="0">
    <w:p w14:paraId="00D9B395" w14:textId="77777777" w:rsidR="00005B4D" w:rsidRDefault="00005B4D" w:rsidP="00AA0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E8"/>
    <w:rsid w:val="00005B4D"/>
    <w:rsid w:val="000673E4"/>
    <w:rsid w:val="000A20AD"/>
    <w:rsid w:val="000B797D"/>
    <w:rsid w:val="00124BB2"/>
    <w:rsid w:val="00157FA6"/>
    <w:rsid w:val="0018503C"/>
    <w:rsid w:val="00262545"/>
    <w:rsid w:val="002B5B88"/>
    <w:rsid w:val="002E320B"/>
    <w:rsid w:val="002E6D77"/>
    <w:rsid w:val="002F04C4"/>
    <w:rsid w:val="00310643"/>
    <w:rsid w:val="00344DE6"/>
    <w:rsid w:val="003656B1"/>
    <w:rsid w:val="003B7B4D"/>
    <w:rsid w:val="00424655"/>
    <w:rsid w:val="00442DC6"/>
    <w:rsid w:val="00443E94"/>
    <w:rsid w:val="00446BA3"/>
    <w:rsid w:val="004D1863"/>
    <w:rsid w:val="004D35B5"/>
    <w:rsid w:val="005F6473"/>
    <w:rsid w:val="006C5A73"/>
    <w:rsid w:val="00701C25"/>
    <w:rsid w:val="00717322"/>
    <w:rsid w:val="00786F0F"/>
    <w:rsid w:val="007C2686"/>
    <w:rsid w:val="00843433"/>
    <w:rsid w:val="00844AEB"/>
    <w:rsid w:val="00866FB4"/>
    <w:rsid w:val="008C58B5"/>
    <w:rsid w:val="009349C9"/>
    <w:rsid w:val="0097117E"/>
    <w:rsid w:val="009951E7"/>
    <w:rsid w:val="00A004AE"/>
    <w:rsid w:val="00A64BA8"/>
    <w:rsid w:val="00AA06E7"/>
    <w:rsid w:val="00AD148B"/>
    <w:rsid w:val="00AD7ACD"/>
    <w:rsid w:val="00B01625"/>
    <w:rsid w:val="00B02BE8"/>
    <w:rsid w:val="00B13CA1"/>
    <w:rsid w:val="00B234A5"/>
    <w:rsid w:val="00B72674"/>
    <w:rsid w:val="00B87D7A"/>
    <w:rsid w:val="00B94842"/>
    <w:rsid w:val="00BB4D37"/>
    <w:rsid w:val="00C02A6B"/>
    <w:rsid w:val="00C0414D"/>
    <w:rsid w:val="00C3271C"/>
    <w:rsid w:val="00C43E83"/>
    <w:rsid w:val="00C75CD4"/>
    <w:rsid w:val="00CA6B7E"/>
    <w:rsid w:val="00CF5090"/>
    <w:rsid w:val="00D76395"/>
    <w:rsid w:val="00E214F3"/>
    <w:rsid w:val="00E435F3"/>
    <w:rsid w:val="00E6503E"/>
    <w:rsid w:val="00F07D5A"/>
    <w:rsid w:val="00F10114"/>
    <w:rsid w:val="00F31D12"/>
    <w:rsid w:val="00F45965"/>
    <w:rsid w:val="00F46C28"/>
    <w:rsid w:val="00FD5D91"/>
    <w:rsid w:val="00FF64E1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705D"/>
  <w15:chartTrackingRefBased/>
  <w15:docId w15:val="{B7EB3137-3F4D-403F-8D3F-50FA9E51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2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2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2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2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2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2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2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2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2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2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2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2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2B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2B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2B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2B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2B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2B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2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2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2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2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2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2B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2B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2B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2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2B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2BE8"/>
    <w:rPr>
      <w:b/>
      <w:bCs/>
      <w:smallCaps/>
      <w:color w:val="0F4761" w:themeColor="accent1" w:themeShade="BF"/>
      <w:spacing w:val="5"/>
    </w:rPr>
  </w:style>
  <w:style w:type="character" w:customStyle="1" w:styleId="label">
    <w:name w:val="label"/>
    <w:basedOn w:val="Carpredefinitoparagrafo"/>
    <w:rsid w:val="00B02BE8"/>
  </w:style>
  <w:style w:type="table" w:styleId="Grigliatabella">
    <w:name w:val="Table Grid"/>
    <w:basedOn w:val="Tabellanormale"/>
    <w:uiPriority w:val="39"/>
    <w:rsid w:val="00C3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A06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E7"/>
  </w:style>
  <w:style w:type="paragraph" w:styleId="Pidipagina">
    <w:name w:val="footer"/>
    <w:basedOn w:val="Normale"/>
    <w:link w:val="PidipaginaCarattere"/>
    <w:uiPriority w:val="99"/>
    <w:unhideWhenUsed/>
    <w:rsid w:val="00AA06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E7"/>
  </w:style>
  <w:style w:type="paragraph" w:styleId="Revisione">
    <w:name w:val="Revision"/>
    <w:hidden/>
    <w:uiPriority w:val="99"/>
    <w:semiHidden/>
    <w:rsid w:val="004D1863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B13C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13CA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13C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13C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13C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di lelio</dc:creator>
  <cp:keywords/>
  <dc:description/>
  <cp:lastModifiedBy>ilaria di lelio</cp:lastModifiedBy>
  <cp:revision>2</cp:revision>
  <dcterms:created xsi:type="dcterms:W3CDTF">2025-03-16T06:17:00Z</dcterms:created>
  <dcterms:modified xsi:type="dcterms:W3CDTF">2025-03-16T06:17:00Z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2024-06-25T08:35:02Z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843bea0b-b623-4956-a7c3-10fe79476ccf</vt:lpwstr>
  </property>
  <property fmtid="{D5CDD505-2E9C-101B-9397-08002B2CF9AE}" pid="8" name="MSIP_Label_2ad0b24d-6422-44b0-b3de-abb3a9e8c81a_ContentBits">
    <vt:lpwstr>0</vt:lpwstr>
  </property>
</Properties>
</file>