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8B7" w:rsidRPr="00326B6A" w:rsidRDefault="008278B7" w:rsidP="008278B7">
      <w:pPr>
        <w:pStyle w:val="Heading1"/>
        <w:spacing w:line="480" w:lineRule="auto"/>
        <w:rPr>
          <w:rFonts w:ascii="Times New Roman" w:hAnsi="Times New Roman" w:cs="Times New Roman"/>
          <w:b/>
          <w:color w:val="auto"/>
          <w:lang w:val="en-GB"/>
        </w:rPr>
      </w:pPr>
      <w:r w:rsidRPr="00326B6A">
        <w:rPr>
          <w:rFonts w:ascii="Times New Roman" w:hAnsi="Times New Roman" w:cs="Times New Roman"/>
          <w:b/>
          <w:color w:val="auto"/>
          <w:lang w:val="en-GB"/>
        </w:rPr>
        <w:t>Supplementary Material</w:t>
      </w:r>
    </w:p>
    <w:p w:rsidR="008278B7" w:rsidRPr="00A233CE" w:rsidRDefault="008278B7" w:rsidP="008278B7">
      <w:pPr>
        <w:spacing w:line="480" w:lineRule="auto"/>
        <w:jc w:val="both"/>
        <w:rPr>
          <w:noProof/>
          <w:sz w:val="20"/>
          <w:szCs w:val="20"/>
          <w:lang w:val="en-GB"/>
        </w:rPr>
      </w:pPr>
      <w:r w:rsidRPr="003B7A75">
        <w:rPr>
          <w:b/>
          <w:lang w:val="en-GB"/>
        </w:rPr>
        <w:t>Supplement Table 1.</w:t>
      </w:r>
      <w:r w:rsidRPr="00A233CE">
        <w:rPr>
          <w:b/>
          <w:lang w:val="en-GB"/>
        </w:rPr>
        <w:t xml:space="preserve"> </w:t>
      </w:r>
      <w:r w:rsidRPr="00A233CE">
        <w:rPr>
          <w:noProof/>
          <w:lang w:val="en-GB"/>
        </w:rPr>
        <w:t xml:space="preserve">Geographical information and site characteristics of the 91 observational plots. </w:t>
      </w:r>
      <w:proofErr w:type="gramStart"/>
      <w:r w:rsidRPr="00A233CE">
        <w:rPr>
          <w:lang w:val="en-GB"/>
        </w:rPr>
        <w:t xml:space="preserve">E, elevation (m </w:t>
      </w:r>
      <w:proofErr w:type="spellStart"/>
      <w:r w:rsidRPr="00A233CE">
        <w:rPr>
          <w:lang w:val="en-GB"/>
        </w:rPr>
        <w:t>a.s.l</w:t>
      </w:r>
      <w:proofErr w:type="spellEnd"/>
      <w:r w:rsidRPr="00A233CE">
        <w:rPr>
          <w:lang w:val="en-GB"/>
        </w:rPr>
        <w:t>.); T, mean annual temperature (°C); P, annual precipitation (mm).</w:t>
      </w:r>
      <w:proofErr w:type="gramEnd"/>
      <w:r w:rsidRPr="00A233CE">
        <w:rPr>
          <w:lang w:val="en-GB"/>
        </w:rPr>
        <w:t xml:space="preserve"> Climate data is shown as mean of the period 1971–2000 (</w:t>
      </w:r>
      <w:r w:rsidRPr="00046401">
        <w:rPr>
          <w:color w:val="000000"/>
          <w:lang w:val="en-GB"/>
        </w:rPr>
        <w:t>CRU database; Harris et al., 2020</w:t>
      </w:r>
      <w:r w:rsidRPr="00A233CE">
        <w:rPr>
          <w:lang w:val="en-GB"/>
        </w:rPr>
        <w:t>).</w:t>
      </w:r>
    </w:p>
    <w:tbl>
      <w:tblPr>
        <w:tblW w:w="5000" w:type="pct"/>
        <w:tblLook w:val="04A0"/>
      </w:tblPr>
      <w:tblGrid>
        <w:gridCol w:w="2337"/>
        <w:gridCol w:w="1397"/>
        <w:gridCol w:w="808"/>
        <w:gridCol w:w="1240"/>
        <w:gridCol w:w="1216"/>
        <w:gridCol w:w="285"/>
        <w:gridCol w:w="673"/>
        <w:gridCol w:w="617"/>
        <w:gridCol w:w="669"/>
      </w:tblGrid>
      <w:tr w:rsidR="008278B7" w:rsidRPr="00046401" w:rsidTr="00A977EC">
        <w:trPr>
          <w:trHeight w:val="288"/>
        </w:trPr>
        <w:tc>
          <w:tcPr>
            <w:tcW w:w="126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278B7" w:rsidRPr="00046401" w:rsidRDefault="008278B7" w:rsidP="00A977EC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b/>
                <w:bCs/>
                <w:color w:val="000000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278B7" w:rsidRPr="00046401" w:rsidRDefault="008278B7" w:rsidP="00A977EC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b/>
                <w:bCs/>
                <w:color w:val="000000"/>
                <w:sz w:val="20"/>
                <w:szCs w:val="20"/>
                <w:lang w:val="en-GB"/>
              </w:rPr>
              <w:t>Composition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278B7" w:rsidRPr="00046401" w:rsidRDefault="008278B7" w:rsidP="00A977EC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b/>
                <w:bCs/>
                <w:color w:val="000000"/>
                <w:sz w:val="20"/>
                <w:szCs w:val="20"/>
                <w:lang w:val="en-GB"/>
              </w:rPr>
              <w:t>Code</w:t>
            </w:r>
          </w:p>
        </w:tc>
        <w:tc>
          <w:tcPr>
            <w:tcW w:w="13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b/>
                <w:bCs/>
                <w:color w:val="000000"/>
                <w:sz w:val="20"/>
                <w:szCs w:val="20"/>
                <w:lang w:val="en-GB"/>
              </w:rPr>
              <w:t>Coordinates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0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b/>
                <w:bCs/>
                <w:color w:val="000000"/>
                <w:sz w:val="20"/>
                <w:szCs w:val="20"/>
                <w:lang w:val="en-GB"/>
              </w:rPr>
              <w:t>Site characteristics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278B7" w:rsidRPr="00046401" w:rsidRDefault="008278B7" w:rsidP="00A977EC">
            <w:pPr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278B7" w:rsidRPr="00046401" w:rsidRDefault="008278B7" w:rsidP="00A977EC">
            <w:pPr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278B7" w:rsidRPr="00046401" w:rsidRDefault="008278B7" w:rsidP="00A977EC">
            <w:pPr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b/>
                <w:bCs/>
                <w:color w:val="000000"/>
                <w:sz w:val="20"/>
                <w:szCs w:val="20"/>
                <w:lang w:val="en-GB"/>
              </w:rPr>
              <w:t>Latitude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b/>
                <w:bCs/>
                <w:color w:val="000000"/>
                <w:sz w:val="20"/>
                <w:szCs w:val="20"/>
                <w:lang w:val="en-GB"/>
              </w:rPr>
              <w:t>Longitude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b/>
                <w:bCs/>
                <w:color w:val="000000"/>
                <w:sz w:val="20"/>
                <w:szCs w:val="20"/>
                <w:lang w:val="en-GB"/>
              </w:rPr>
              <w:t>E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b/>
                <w:bCs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b/>
                <w:bCs/>
                <w:color w:val="000000"/>
                <w:sz w:val="20"/>
                <w:szCs w:val="20"/>
                <w:lang w:val="en-GB"/>
              </w:rPr>
              <w:t>P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Bosnia and Herzegovina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BA 01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43°42'25"N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18°15'44"E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1292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6.6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988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Bosnia and Herzegovina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BA 02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43°44'41"N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18°13'21"E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1680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4.6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1019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Bosnia and Herzegovina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BA 03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44°38'39"N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16°40'06"E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524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10.2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946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Bosnia and Herzegovina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BA 04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44°41'07"N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16°29'43"E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669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9.0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1035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Bosnia and Herzegovina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BA 05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44°38'30"N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16°39'36"E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725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9.3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946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Bulgaria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BG 01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42°46'45"N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23°52'52"E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1350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6.2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530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Czech Republic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CZ 01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49°17'07"N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16°44'21"E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490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7.7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517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Czech Republic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CZ 02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49°17'05"N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16°44'24"E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485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7.7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517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Czech Republic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CZ 03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49°10'17"N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19°04'55"E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1131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5.4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1026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Czech Republic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CZ 04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49°10'53"N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19°05'40"E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767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3.7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1026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DE 01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49°03'46"N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13°16'17"E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720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6.7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1076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DE 02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49°05'08"N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13°18'24"E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1120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4.9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1076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Hungary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HU</w:t>
            </w:r>
            <w:proofErr w:type="spellEnd"/>
            <w:r w:rsidRPr="00046401">
              <w:rPr>
                <w:color w:val="000000"/>
                <w:sz w:val="20"/>
                <w:szCs w:val="20"/>
                <w:lang w:val="en-GB"/>
              </w:rPr>
              <w:t xml:space="preserve"> 01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47°21'46"N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16°29'12"E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640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8.1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601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Hungary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HU</w:t>
            </w:r>
            <w:proofErr w:type="spellEnd"/>
            <w:r w:rsidRPr="00046401">
              <w:rPr>
                <w:color w:val="000000"/>
                <w:sz w:val="20"/>
                <w:szCs w:val="20"/>
                <w:lang w:val="en-GB"/>
              </w:rPr>
              <w:t xml:space="preserve"> 02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47°21'10"N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16°26'17"E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840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7.2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637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IT 01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41°52'14"N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14°16'51"E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1332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8.7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671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IT 02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39°09'08"N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16°40'12"E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1182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9.7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591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IT 03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45°57'44"N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11°16'27"E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1274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7.3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776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IT 04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46°07'08"N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12°25'47"E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1090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7.4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1075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Poland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PL 01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49°37'21"N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18°54'53"E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520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7.0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1116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Poland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PL 02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49°37'25"N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18°55'29"E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691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6.2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1116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Poland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PL 03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49°25'59"N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20°54'11"E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830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5.8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796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lastRenderedPageBreak/>
              <w:t>Poland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PL 04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49°25'35"N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20°53'57"E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860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5.7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796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Poland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PL 05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49°26'02"N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20°52'46"E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1020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4.9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796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Poland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PL 06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49°25'55"N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20°52'41"E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1032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4.9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796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Romania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RO 01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45°19'15"N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25°48'19"E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970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5.8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586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Romania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RO 02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45°32'14"N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25°53'02"E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1277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4.1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621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Serbia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RS 01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43°29'24"N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19°52'07"E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949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7.3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834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Serbia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RS 02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43°29'12"N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19°51'38"E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1221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6.1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834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Serbia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RS 03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43°21'03"N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20°15'19"E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1470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4.6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814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Serbia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RS 04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43°20'47"N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20°15'37"E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1650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3.8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810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Slovakia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SK 01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48°38'56"N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19°24'43"E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750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6.3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770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Slovakia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SI 01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48°40'41"N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19°28'13"E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1180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4.2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900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Slovenia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SI 02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46°06'56"N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15°03'43"E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600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8.9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1217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Slovenia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SI 03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46°05'38"N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15°03'59"E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1070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6.8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1217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Spain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ES 01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42°16'24"N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3°16'13"W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1526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7.3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631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Spain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ES 02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43°07'40"N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4°58'30"W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1279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8.0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889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Spain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ES 03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43°07'38"N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4°58'48"W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1474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7.1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889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Spain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ES 04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42°12'05"N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2°43'19"W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1430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8.1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575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Spain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ES 05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42°12'06"N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2°43'34"W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1430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8.1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575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Spain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ES 06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41°46'32"N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2°27'24"E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1186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10.0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701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Spain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ES 07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41°46'30"N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2°27'26"E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1183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10.0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701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Ukraine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UA 01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49°02'01"N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23°33'11"E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586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6.9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934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Ukraine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UA 02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49°01'09"N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23°28'10"E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763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6.1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954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Ukraine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UA 03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49°03'48"N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22°53'44"E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892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5.6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996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Ukraine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mono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UA 04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48°51'12"N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22°58'60"E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1084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4.8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1067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Bosnia and Herzegovina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BA 06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43°43'28"N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18°17'09"E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1300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6.5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988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Bosnia and Herzegovina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BA 07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44°41'09"N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16°29'41"E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663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9.1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1035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Bosnia and Herzegovina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BA 08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43°44'56"N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18°15'03"E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1291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6.6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1354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Bulgaria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BG 02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42°40'21"N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23°51'03"E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1050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7.7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509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Bulgaria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BG 03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42°40'23"N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23°51'07"E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1000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7.9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509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lastRenderedPageBreak/>
              <w:t>Bulgaria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BG 04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41°55'07"N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23°50'30"E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1569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2.6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1066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Bulgaria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BG 05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41°57'56"N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24°31'14"E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1391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3.3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956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DE 03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49°03'49"N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13°16'06"E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695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6.8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1076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DE 04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47°35'38"N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11°41'41"E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1271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4.7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2281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DE 05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47°42'13"N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12°28'26"E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860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6.8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1646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DE 06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47°26'16"N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11°09'57"E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1463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4.5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1745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DE 07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47°44'11"N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12°21'51"E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902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5.1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2236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DE 08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47°42'50"N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12°42'27"E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973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6.1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1810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DE 09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47°26'52"N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11°07'25"E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1235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4.8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1470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DE 10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47°36'04"N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11°39'44"E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1091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6.1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1998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IT 05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41°52'11"N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14°17'26"E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1289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8.4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671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IT 06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39°09'13"N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16°39'53"E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1182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9.7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591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IT 07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39°09'19"N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16°41'02"E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1230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9.5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591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IT 08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46°12'06"N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11°12'37"E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1271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10.2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671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IT 09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46°05'56"N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12°25'49"E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1100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7.3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1075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Poland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PL 08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49°37'10"N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18°55'07"E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528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6.9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1116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Poland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PL 09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49°37'33"N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18°55'12"E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665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6.3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1116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Romania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RO 03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45°32'15"N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25°52'51"E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1251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4.3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621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Serbia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RS 05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43°19'06"N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19°51'51"E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1227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5.8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814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Serbia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RS 06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43°21'02"N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20°15'18"E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1470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4.6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814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Serbia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RS 07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43°33'26"N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20°44'01"E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869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8.1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881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Serbia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RS 08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43°33'12"N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20°46'59"E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1067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7.4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998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Serbia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RS 09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43°32'15"N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20°46'09"E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1236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6.7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1098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Slovakia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SK 02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48°38'58"N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19°24'58"E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750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6.3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770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Slovakia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SK 03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48°38'34"N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19°32'22"E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803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5.5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780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Slovakia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SK 04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48°46'22"N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20°44'36"E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773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5.6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862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Slovakia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SK 05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48°46'19"N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20°43'32"E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738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5.7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840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Slovakia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SK 06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48°47'24"N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20°40'07"E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621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6.2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769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Slovakia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SK 07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48°45'35"N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20°42'57"E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845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5.3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906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lastRenderedPageBreak/>
              <w:t>Slovakia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SK 08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48°37'26"N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19°35'60"E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786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6.2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854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Slovakia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SK 09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48°37'56"N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19°34'17"E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733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6.4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821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Slovenia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SI 04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46°05'34"N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15°03'44"E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1030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7.0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1217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Slovenia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SI 05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45°39'52"N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15°00'25"E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910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6.9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1756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Slovenia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SI 06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46°14'56"N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14°02'44"E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1443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4.7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2780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Slovenia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SI 07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46°15'03"N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14°02'44"E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1421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4.7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2767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Slovenia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SI 08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46°15'08"N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14°02'35"E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1375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4.9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2738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Spain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ES 08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42°16'11"N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3°16'05"W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1525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7.3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631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Spain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ES 09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42°12'03"N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2°43'07"W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1390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8.3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575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Switzerland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CH 1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46°57'35"N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7°46'25"E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890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7.1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1448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Ukraine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UA 05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49°02'01"N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23°33'16"E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578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7.0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934</w:t>
            </w:r>
          </w:p>
        </w:tc>
      </w:tr>
      <w:tr w:rsidR="008278B7" w:rsidRPr="00046401" w:rsidTr="00A977EC">
        <w:trPr>
          <w:trHeight w:val="288"/>
        </w:trPr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Ukraine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UA 06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49°03'41"N</w:t>
            </w:r>
            <w:proofErr w:type="spellEnd"/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046401">
              <w:rPr>
                <w:color w:val="000000"/>
                <w:sz w:val="20"/>
                <w:szCs w:val="20"/>
                <w:lang w:val="en-GB"/>
              </w:rPr>
              <w:t>22°53'15"E</w:t>
            </w:r>
            <w:proofErr w:type="spellEnd"/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908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046401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5.5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8B7" w:rsidRPr="00A233CE" w:rsidRDefault="008278B7" w:rsidP="00A977EC">
            <w:pPr>
              <w:rPr>
                <w:color w:val="000000"/>
                <w:sz w:val="20"/>
                <w:szCs w:val="20"/>
                <w:lang w:val="en-GB"/>
              </w:rPr>
            </w:pPr>
            <w:r w:rsidRPr="00046401">
              <w:rPr>
                <w:color w:val="000000"/>
                <w:sz w:val="20"/>
                <w:szCs w:val="20"/>
                <w:lang w:val="en-GB"/>
              </w:rPr>
              <w:t>996</w:t>
            </w:r>
          </w:p>
        </w:tc>
      </w:tr>
    </w:tbl>
    <w:p w:rsidR="00901A5E" w:rsidRDefault="00901A5E"/>
    <w:sectPr w:rsidR="00901A5E" w:rsidSect="00901A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TIX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41A8"/>
    <w:multiLevelType w:val="hybridMultilevel"/>
    <w:tmpl w:val="A858D6B4"/>
    <w:lvl w:ilvl="0" w:tplc="C5086D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9B1048"/>
    <w:multiLevelType w:val="hybridMultilevel"/>
    <w:tmpl w:val="5636C798"/>
    <w:lvl w:ilvl="0" w:tplc="E98A019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8278B7"/>
    <w:rsid w:val="002D6DE1"/>
    <w:rsid w:val="008278B7"/>
    <w:rsid w:val="00901A5E"/>
    <w:rsid w:val="00D14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A5E"/>
  </w:style>
  <w:style w:type="paragraph" w:styleId="Heading1">
    <w:name w:val="heading 1"/>
    <w:basedOn w:val="Normal"/>
    <w:next w:val="Normal"/>
    <w:link w:val="Heading1Char"/>
    <w:qFormat/>
    <w:rsid w:val="008278B7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DE" w:eastAsia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8B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DE" w:eastAsia="de-D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8B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278B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DE" w:eastAsia="de-DE"/>
    </w:rPr>
  </w:style>
  <w:style w:type="character" w:customStyle="1" w:styleId="Heading2Char">
    <w:name w:val="Heading 2 Char"/>
    <w:basedOn w:val="DefaultParagraphFont"/>
    <w:link w:val="Heading2"/>
    <w:uiPriority w:val="9"/>
    <w:rsid w:val="008278B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DE" w:eastAsia="de-DE"/>
    </w:rPr>
  </w:style>
  <w:style w:type="character" w:customStyle="1" w:styleId="Heading3Char">
    <w:name w:val="Heading 3 Char"/>
    <w:basedOn w:val="DefaultParagraphFont"/>
    <w:link w:val="Heading3"/>
    <w:uiPriority w:val="9"/>
    <w:rsid w:val="008278B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DE" w:eastAsia="de-DE"/>
    </w:rPr>
  </w:style>
  <w:style w:type="character" w:styleId="CommentReference">
    <w:name w:val="annotation reference"/>
    <w:rsid w:val="008278B7"/>
    <w:rPr>
      <w:sz w:val="16"/>
      <w:szCs w:val="16"/>
    </w:rPr>
  </w:style>
  <w:style w:type="paragraph" w:styleId="CommentText">
    <w:name w:val="annotation text"/>
    <w:basedOn w:val="Normal"/>
    <w:link w:val="CommentTextChar"/>
    <w:rsid w:val="008278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customStyle="1" w:styleId="CommentTextChar">
    <w:name w:val="Comment Text Char"/>
    <w:basedOn w:val="DefaultParagraphFont"/>
    <w:link w:val="CommentText"/>
    <w:rsid w:val="008278B7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8278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278B7"/>
    <w:rPr>
      <w:b/>
      <w:bCs/>
    </w:rPr>
  </w:style>
  <w:style w:type="paragraph" w:styleId="BalloonText">
    <w:name w:val="Balloon Text"/>
    <w:basedOn w:val="Normal"/>
    <w:link w:val="BalloonTextChar"/>
    <w:rsid w:val="008278B7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de-DE" w:eastAsia="de-DE"/>
    </w:rPr>
  </w:style>
  <w:style w:type="character" w:customStyle="1" w:styleId="BalloonTextChar">
    <w:name w:val="Balloon Text Char"/>
    <w:basedOn w:val="DefaultParagraphFont"/>
    <w:link w:val="BalloonText"/>
    <w:rsid w:val="008278B7"/>
    <w:rPr>
      <w:rFonts w:ascii="Times New Roman" w:eastAsia="Times New Roman" w:hAnsi="Times New Roman" w:cs="Times New Roman"/>
      <w:sz w:val="18"/>
      <w:szCs w:val="18"/>
      <w:lang w:val="de-DE" w:eastAsia="de-DE"/>
    </w:rPr>
  </w:style>
  <w:style w:type="paragraph" w:customStyle="1" w:styleId="Literaturverzeichnis1">
    <w:name w:val="Literaturverzeichnis1"/>
    <w:basedOn w:val="Normal"/>
    <w:next w:val="Normal"/>
    <w:unhideWhenUsed/>
    <w:rsid w:val="008278B7"/>
    <w:pPr>
      <w:spacing w:after="0" w:line="240" w:lineRule="auto"/>
      <w:ind w:left="720" w:hanging="720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Header">
    <w:name w:val="header"/>
    <w:basedOn w:val="Normal"/>
    <w:link w:val="HeaderChar"/>
    <w:rsid w:val="008278B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HeaderChar">
    <w:name w:val="Header Char"/>
    <w:basedOn w:val="DefaultParagraphFont"/>
    <w:link w:val="Header"/>
    <w:rsid w:val="008278B7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PageNumber">
    <w:name w:val="page number"/>
    <w:basedOn w:val="DefaultParagraphFont"/>
    <w:rsid w:val="008278B7"/>
  </w:style>
  <w:style w:type="character" w:styleId="Strong">
    <w:name w:val="Strong"/>
    <w:uiPriority w:val="22"/>
    <w:qFormat/>
    <w:rsid w:val="008278B7"/>
    <w:rPr>
      <w:b/>
      <w:bCs/>
    </w:rPr>
  </w:style>
  <w:style w:type="character" w:styleId="Hyperlink">
    <w:name w:val="Hyperlink"/>
    <w:uiPriority w:val="99"/>
    <w:rsid w:val="008278B7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8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8B7"/>
    <w:rPr>
      <w:rFonts w:ascii="Courier New" w:eastAsia="Times New Roman" w:hAnsi="Courier New" w:cs="Courier New"/>
      <w:sz w:val="20"/>
      <w:szCs w:val="20"/>
      <w:lang w:val="en-US"/>
    </w:rPr>
  </w:style>
  <w:style w:type="paragraph" w:styleId="Caption">
    <w:name w:val="caption"/>
    <w:basedOn w:val="Normal"/>
    <w:next w:val="Normal"/>
    <w:unhideWhenUsed/>
    <w:qFormat/>
    <w:rsid w:val="008278B7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character" w:styleId="FollowedHyperlink">
    <w:name w:val="FollowedHyperlink"/>
    <w:uiPriority w:val="99"/>
    <w:unhideWhenUsed/>
    <w:rsid w:val="008278B7"/>
    <w:rPr>
      <w:color w:val="954F72"/>
      <w:u w:val="single"/>
    </w:rPr>
  </w:style>
  <w:style w:type="paragraph" w:customStyle="1" w:styleId="msonormal0">
    <w:name w:val="msonormal"/>
    <w:basedOn w:val="Normal"/>
    <w:rsid w:val="00827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3">
    <w:name w:val="xl63"/>
    <w:basedOn w:val="Normal"/>
    <w:rsid w:val="008278B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4">
    <w:name w:val="xl64"/>
    <w:basedOn w:val="Normal"/>
    <w:rsid w:val="00827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5">
    <w:name w:val="xl65"/>
    <w:basedOn w:val="Normal"/>
    <w:rsid w:val="008278B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827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8278B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8278B7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69">
    <w:name w:val="xl69"/>
    <w:basedOn w:val="Normal"/>
    <w:rsid w:val="008278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70">
    <w:name w:val="xl70"/>
    <w:basedOn w:val="Normal"/>
    <w:rsid w:val="008278B7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71">
    <w:name w:val="xl71"/>
    <w:basedOn w:val="Normal"/>
    <w:rsid w:val="008278B7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72">
    <w:name w:val="xl72"/>
    <w:basedOn w:val="Normal"/>
    <w:rsid w:val="008278B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NoSpacing">
    <w:name w:val="No Spacing"/>
    <w:uiPriority w:val="1"/>
    <w:qFormat/>
    <w:rsid w:val="008278B7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8278B7"/>
    <w:pPr>
      <w:spacing w:after="0" w:line="240" w:lineRule="auto"/>
      <w:ind w:left="720" w:hanging="720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gnkrckgcgsb">
    <w:name w:val="gnkrckgcgsb"/>
    <w:basedOn w:val="DefaultParagraphFont"/>
    <w:rsid w:val="008278B7"/>
  </w:style>
  <w:style w:type="paragraph" w:styleId="ListParagraph">
    <w:name w:val="List Paragraph"/>
    <w:basedOn w:val="Normal"/>
    <w:uiPriority w:val="34"/>
    <w:qFormat/>
    <w:rsid w:val="008278B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NormalWeb">
    <w:name w:val="Normal (Web)"/>
    <w:basedOn w:val="Normal"/>
    <w:uiPriority w:val="99"/>
    <w:semiHidden/>
    <w:unhideWhenUsed/>
    <w:rsid w:val="00827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LineNumber">
    <w:name w:val="line number"/>
    <w:basedOn w:val="DefaultParagraphFont"/>
    <w:uiPriority w:val="99"/>
    <w:semiHidden/>
    <w:unhideWhenUsed/>
    <w:rsid w:val="008278B7"/>
  </w:style>
  <w:style w:type="paragraph" w:customStyle="1" w:styleId="Literatur">
    <w:name w:val="Literatur"/>
    <w:basedOn w:val="Normal"/>
    <w:rsid w:val="008278B7"/>
    <w:pPr>
      <w:overflowPunct w:val="0"/>
      <w:autoSpaceDE w:val="0"/>
      <w:autoSpaceDN w:val="0"/>
      <w:adjustRightInd w:val="0"/>
      <w:spacing w:after="0" w:line="240" w:lineRule="auto"/>
      <w:ind w:left="567" w:hanging="567"/>
      <w:textAlignment w:val="baseline"/>
    </w:pPr>
    <w:rPr>
      <w:rFonts w:ascii="Times" w:eastAsia="Times New Roman" w:hAnsi="Times" w:cs="Times New Roman"/>
      <w:sz w:val="24"/>
      <w:szCs w:val="20"/>
      <w:lang w:val="de-DE" w:eastAsia="de-DE"/>
    </w:rPr>
  </w:style>
  <w:style w:type="character" w:customStyle="1" w:styleId="fontstyle01">
    <w:name w:val="fontstyle01"/>
    <w:basedOn w:val="DefaultParagraphFont"/>
    <w:rsid w:val="008278B7"/>
    <w:rPr>
      <w:rFonts w:ascii="STIX-Regular" w:hAnsi="STIX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pple-converted-space">
    <w:name w:val="apple-converted-space"/>
    <w:basedOn w:val="DefaultParagraphFont"/>
    <w:rsid w:val="008278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842</Words>
  <Characters>4804</Characters>
  <Application>Microsoft Office Word</Application>
  <DocSecurity>0</DocSecurity>
  <Lines>40</Lines>
  <Paragraphs>11</Paragraphs>
  <ScaleCrop>false</ScaleCrop>
  <Company>Microsoft</Company>
  <LinksUpToDate>false</LinksUpToDate>
  <CharactersWithSpaces>5635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0013328</dc:creator>
  <cp:lastModifiedBy>0013328</cp:lastModifiedBy>
  <cp:revision>1</cp:revision>
  <dcterms:created xsi:type="dcterms:W3CDTF">2020-09-20T07:47:00Z</dcterms:created>
  <dcterms:modified xsi:type="dcterms:W3CDTF">2020-09-20T07:48:00Z</dcterms:modified>
</cp:coreProperties>
</file>