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DCACD" w14:textId="5DA1A9A0" w:rsidR="004E4461" w:rsidRDefault="004E4461" w:rsidP="004E4461">
      <w:pPr>
        <w:rPr>
          <w:lang w:val="en-GB" w:eastAsia="en-US"/>
        </w:rPr>
      </w:pPr>
      <w:r>
        <w:rPr>
          <w:lang w:val="en-GB" w:eastAsia="en-US"/>
        </w:rPr>
        <w:t>European Journal of Forest Research</w:t>
      </w:r>
    </w:p>
    <w:p w14:paraId="2F30692C" w14:textId="77777777" w:rsidR="00A26FE2" w:rsidRPr="00E74D1D" w:rsidRDefault="00A26FE2" w:rsidP="00A26FE2">
      <w:pPr>
        <w:rPr>
          <w:lang w:val="en-GB"/>
        </w:rPr>
      </w:pPr>
    </w:p>
    <w:p w14:paraId="4650A02B" w14:textId="155D1662" w:rsidR="004E4461" w:rsidRPr="00E74D1D" w:rsidRDefault="004E4461" w:rsidP="00A26FE2">
      <w:pPr>
        <w:rPr>
          <w:lang w:val="en-GB"/>
        </w:rPr>
      </w:pPr>
      <w:r w:rsidRPr="00E74D1D">
        <w:rPr>
          <w:lang w:val="en-GB"/>
        </w:rPr>
        <w:t>Supplementary material</w:t>
      </w:r>
    </w:p>
    <w:p w14:paraId="721D35C4" w14:textId="77777777" w:rsidR="00A26FE2" w:rsidRDefault="00A26FE2">
      <w:pPr>
        <w:spacing w:line="240" w:lineRule="auto"/>
        <w:rPr>
          <w:lang w:val="en-GB" w:eastAsia="en-US"/>
        </w:rPr>
      </w:pPr>
    </w:p>
    <w:p w14:paraId="65A496F6" w14:textId="690433AA" w:rsidR="00A26FE2" w:rsidRDefault="00A26FE2" w:rsidP="00A26FE2">
      <w:pPr>
        <w:rPr>
          <w:lang w:val="en-GB"/>
        </w:rPr>
      </w:pPr>
      <w:r>
        <w:rPr>
          <w:lang w:val="en-GB"/>
        </w:rPr>
        <w:t xml:space="preserve">Title: </w:t>
      </w:r>
      <w:r w:rsidRPr="00A26FE2">
        <w:rPr>
          <w:b/>
          <w:bCs/>
          <w:lang w:val="en-GB"/>
        </w:rPr>
        <w:t>The relationship between</w:t>
      </w:r>
      <w:r w:rsidR="00DD6F29">
        <w:rPr>
          <w:b/>
          <w:bCs/>
          <w:lang w:val="en-GB"/>
        </w:rPr>
        <w:t xml:space="preserve"> tree</w:t>
      </w:r>
      <w:r w:rsidRPr="00A26FE2">
        <w:rPr>
          <w:b/>
          <w:bCs/>
          <w:lang w:val="en-GB"/>
        </w:rPr>
        <w:t xml:space="preserve"> carbon balance and </w:t>
      </w:r>
      <w:r w:rsidR="00DD6F29">
        <w:rPr>
          <w:b/>
          <w:bCs/>
          <w:lang w:val="en-GB"/>
        </w:rPr>
        <w:t xml:space="preserve">the </w:t>
      </w:r>
      <w:r w:rsidRPr="00A26FE2">
        <w:rPr>
          <w:b/>
          <w:bCs/>
          <w:lang w:val="en-GB"/>
        </w:rPr>
        <w:t xml:space="preserve">occurrences of epiphytes of conservation concern in boreal </w:t>
      </w:r>
      <w:r w:rsidR="004D396C">
        <w:rPr>
          <w:b/>
          <w:bCs/>
          <w:lang w:val="en-GB"/>
        </w:rPr>
        <w:t>unmanaged</w:t>
      </w:r>
      <w:r w:rsidRPr="00A26FE2">
        <w:rPr>
          <w:b/>
          <w:bCs/>
          <w:lang w:val="en-GB"/>
        </w:rPr>
        <w:t xml:space="preserve"> forests</w:t>
      </w:r>
    </w:p>
    <w:p w14:paraId="1E1D6924" w14:textId="6F3F7FF8" w:rsidR="00A26FE2" w:rsidRDefault="00A26FE2">
      <w:pPr>
        <w:spacing w:line="240" w:lineRule="auto"/>
        <w:rPr>
          <w:lang w:val="en-GB" w:eastAsia="en-US"/>
        </w:rPr>
      </w:pPr>
      <w:r>
        <w:rPr>
          <w:lang w:val="en-GB" w:eastAsia="en-US"/>
        </w:rPr>
        <w:br w:type="page"/>
      </w:r>
    </w:p>
    <w:p w14:paraId="0E5C81C7" w14:textId="009D63AE" w:rsidR="004E4461" w:rsidRPr="00A26FE2" w:rsidRDefault="00A26FE2" w:rsidP="004E4461">
      <w:pPr>
        <w:rPr>
          <w:b/>
          <w:bCs/>
          <w:i/>
          <w:iCs/>
          <w:lang w:val="en-GB" w:eastAsia="en-US"/>
        </w:rPr>
      </w:pPr>
      <w:r w:rsidRPr="00A26FE2">
        <w:rPr>
          <w:b/>
          <w:bCs/>
          <w:i/>
          <w:iCs/>
          <w:lang w:val="en-GB" w:eastAsia="en-US"/>
        </w:rPr>
        <w:lastRenderedPageBreak/>
        <w:t>Supplementary material</w:t>
      </w:r>
    </w:p>
    <w:p w14:paraId="43620516" w14:textId="77777777" w:rsidR="00A26FE2" w:rsidRDefault="00A26FE2" w:rsidP="004E4461">
      <w:pPr>
        <w:rPr>
          <w:lang w:val="en-GB" w:eastAsia="en-US"/>
        </w:rPr>
      </w:pPr>
    </w:p>
    <w:p w14:paraId="561F4BB9" w14:textId="00EA0428" w:rsidR="00A26FE2" w:rsidRPr="00A26FE2" w:rsidRDefault="00A26FE2" w:rsidP="004E4461">
      <w:pPr>
        <w:rPr>
          <w:b/>
          <w:bCs/>
          <w:lang w:val="en-GB" w:eastAsia="en-US"/>
        </w:rPr>
      </w:pPr>
      <w:r w:rsidRPr="00A26FE2">
        <w:rPr>
          <w:b/>
          <w:bCs/>
          <w:lang w:val="en-GB" w:eastAsia="en-US"/>
        </w:rPr>
        <w:t>Figures</w:t>
      </w:r>
    </w:p>
    <w:p w14:paraId="2D7EF8BE" w14:textId="41E00D8A" w:rsidR="00BB161D" w:rsidRDefault="00BB161D" w:rsidP="004E4461">
      <w:pPr>
        <w:rPr>
          <w:lang w:val="en-GB" w:eastAsia="en-US"/>
        </w:rPr>
      </w:pPr>
      <w:r>
        <w:rPr>
          <w:lang w:val="en-GB" w:eastAsia="en-US"/>
        </w:rPr>
        <w:fldChar w:fldCharType="begin"/>
      </w:r>
      <w:r>
        <w:rPr>
          <w:lang w:val="en-GB" w:eastAsia="en-US"/>
        </w:rPr>
        <w:instrText xml:space="preserve"> REF _Ref185588310 \h </w:instrText>
      </w:r>
      <w:r>
        <w:rPr>
          <w:lang w:val="en-GB" w:eastAsia="en-US"/>
        </w:rPr>
      </w:r>
      <w:r>
        <w:rPr>
          <w:lang w:val="en-GB" w:eastAsia="en-US"/>
        </w:rPr>
        <w:fldChar w:fldCharType="separate"/>
      </w:r>
      <w:r w:rsidR="00742DDC" w:rsidRPr="00E74D1D">
        <w:rPr>
          <w:lang w:val="en-GB"/>
        </w:rPr>
        <w:t xml:space="preserve">Figure S </w:t>
      </w:r>
      <w:r w:rsidR="00742DDC">
        <w:rPr>
          <w:noProof/>
          <w:lang w:val="en-GB"/>
        </w:rPr>
        <w:t>1</w:t>
      </w:r>
      <w:r w:rsidR="00742DDC" w:rsidRPr="00A26FE2">
        <w:rPr>
          <w:lang w:val="en-GB"/>
        </w:rPr>
        <w:t>.</w:t>
      </w:r>
      <w:r w:rsidR="00742DDC" w:rsidRPr="0062616A">
        <w:rPr>
          <w:lang w:val="en-GB"/>
        </w:rPr>
        <w:t xml:space="preserve"> The diameter distribution of the study plots in the third measurement time in 2019.</w:t>
      </w:r>
      <w:r w:rsidR="00742DDC">
        <w:rPr>
          <w:lang w:val="en-GB"/>
        </w:rPr>
        <w:t xml:space="preserve"> 1: Scots pine, 2: Norway spruce, 3: Deciduous trees.</w:t>
      </w:r>
      <w:r>
        <w:rPr>
          <w:lang w:val="en-GB" w:eastAsia="en-US"/>
        </w:rPr>
        <w:fldChar w:fldCharType="end"/>
      </w:r>
    </w:p>
    <w:p w14:paraId="08824018" w14:textId="77777777" w:rsidR="00BB161D" w:rsidRDefault="00BB161D" w:rsidP="004E4461">
      <w:pPr>
        <w:rPr>
          <w:lang w:val="en-GB" w:eastAsia="en-US"/>
        </w:rPr>
      </w:pPr>
    </w:p>
    <w:p w14:paraId="3755676E" w14:textId="29DA714B" w:rsidR="00A26FE2" w:rsidRDefault="00BB161D" w:rsidP="004E4461">
      <w:pPr>
        <w:rPr>
          <w:lang w:val="en-GB" w:eastAsia="en-US"/>
        </w:rPr>
      </w:pPr>
      <w:r>
        <w:rPr>
          <w:lang w:val="en-GB" w:eastAsia="en-US"/>
        </w:rPr>
        <w:fldChar w:fldCharType="begin"/>
      </w:r>
      <w:r>
        <w:rPr>
          <w:lang w:val="en-GB" w:eastAsia="en-US"/>
        </w:rPr>
        <w:instrText xml:space="preserve"> REF _Ref185588317 \h </w:instrText>
      </w:r>
      <w:r>
        <w:rPr>
          <w:lang w:val="en-GB" w:eastAsia="en-US"/>
        </w:rPr>
      </w:r>
      <w:r>
        <w:rPr>
          <w:lang w:val="en-GB" w:eastAsia="en-US"/>
        </w:rPr>
        <w:fldChar w:fldCharType="separate"/>
      </w:r>
      <w:r w:rsidR="00742DDC" w:rsidRPr="00E74D1D">
        <w:rPr>
          <w:lang w:val="en-GB"/>
        </w:rPr>
        <w:t xml:space="preserve">Figure S </w:t>
      </w:r>
      <w:r w:rsidR="00742DDC">
        <w:rPr>
          <w:noProof/>
          <w:lang w:val="en-GB"/>
        </w:rPr>
        <w:t>2</w:t>
      </w:r>
      <w:r w:rsidR="00742DDC" w:rsidRPr="00A26FE2">
        <w:rPr>
          <w:lang w:val="en-GB"/>
        </w:rPr>
        <w:t>.</w:t>
      </w:r>
      <w:r w:rsidR="00742DDC" w:rsidRPr="00FE3AF2">
        <w:rPr>
          <w:lang w:val="en-GB"/>
        </w:rPr>
        <w:t xml:space="preserve"> </w:t>
      </w:r>
      <w:r w:rsidR="00742DDC" w:rsidRPr="009B6D7E">
        <w:rPr>
          <w:lang w:val="en-GB" w:eastAsia="en-US"/>
        </w:rPr>
        <w:t>The year of origin of the study sites based on different data sources. In this study, the</w:t>
      </w:r>
      <w:r w:rsidR="00742DDC">
        <w:rPr>
          <w:lang w:val="en-GB" w:eastAsia="en-US"/>
        </w:rPr>
        <w:t xml:space="preserve"> stand age was calculated as a mean of</w:t>
      </w:r>
      <w:r w:rsidR="00742DDC" w:rsidRPr="009B6D7E">
        <w:rPr>
          <w:lang w:val="en-GB" w:eastAsia="en-US"/>
        </w:rPr>
        <w:t xml:space="preserve"> </w:t>
      </w:r>
      <w:r w:rsidR="00742DDC">
        <w:rPr>
          <w:lang w:val="en-GB" w:eastAsia="en-US"/>
        </w:rPr>
        <w:t>two tree ring recordings</w:t>
      </w:r>
      <w:r w:rsidR="00742DDC" w:rsidRPr="009B6D7E">
        <w:rPr>
          <w:lang w:val="en-GB" w:eastAsia="en-US"/>
        </w:rPr>
        <w:t xml:space="preserve"> when available</w:t>
      </w:r>
      <w:r w:rsidR="00742DDC">
        <w:rPr>
          <w:lang w:val="en-GB" w:eastAsia="en-US"/>
        </w:rPr>
        <w:t xml:space="preserve"> (denoted with black and open dots)</w:t>
      </w:r>
      <w:r w:rsidR="00742DDC" w:rsidRPr="009B6D7E">
        <w:rPr>
          <w:lang w:val="en-GB" w:eastAsia="en-US"/>
        </w:rPr>
        <w:t>.</w:t>
      </w:r>
      <w:r w:rsidR="00742DDC">
        <w:rPr>
          <w:lang w:val="en-GB" w:eastAsia="en-US"/>
        </w:rPr>
        <w:t xml:space="preserve"> If tree ring recordings were not available, we used the latest estimated age of the forest patch surrounding the study plot (denoted with red triangles)</w:t>
      </w:r>
      <w:r w:rsidR="00742DDC" w:rsidRPr="009B6D7E">
        <w:rPr>
          <w:lang w:val="en-GB" w:eastAsia="en-US"/>
        </w:rPr>
        <w:t xml:space="preserve">. The tree ring </w:t>
      </w:r>
      <w:r w:rsidR="00742DDC">
        <w:rPr>
          <w:lang w:val="en-GB" w:eastAsia="en-US"/>
        </w:rPr>
        <w:t>recordings</w:t>
      </w:r>
      <w:r w:rsidR="00742DDC" w:rsidRPr="009B6D7E">
        <w:rPr>
          <w:lang w:val="en-GB" w:eastAsia="en-US"/>
        </w:rPr>
        <w:t xml:space="preserve"> have been collected by the Natural Resources Institute Finland and the forest patch data by</w:t>
      </w:r>
      <w:r w:rsidR="00742DDC">
        <w:rPr>
          <w:lang w:val="en-GB" w:eastAsia="en-US"/>
        </w:rPr>
        <w:t xml:space="preserve"> the Parks and Wildlife Finland</w:t>
      </w:r>
      <w:r w:rsidR="00742DDC" w:rsidRPr="009B6D7E">
        <w:rPr>
          <w:lang w:val="en-GB" w:eastAsia="en-US"/>
        </w:rPr>
        <w:t>.</w:t>
      </w:r>
      <w:r>
        <w:rPr>
          <w:lang w:val="en-GB" w:eastAsia="en-US"/>
        </w:rPr>
        <w:fldChar w:fldCharType="end"/>
      </w:r>
    </w:p>
    <w:p w14:paraId="15F7F68F" w14:textId="77777777" w:rsidR="00BB161D" w:rsidRDefault="00BB161D" w:rsidP="004E4461">
      <w:pPr>
        <w:rPr>
          <w:lang w:val="en-GB" w:eastAsia="en-US"/>
        </w:rPr>
      </w:pPr>
    </w:p>
    <w:p w14:paraId="63F63067" w14:textId="79143E26" w:rsidR="00BB161D" w:rsidRDefault="00BB161D" w:rsidP="004E4461">
      <w:pPr>
        <w:rPr>
          <w:lang w:val="en-GB" w:eastAsia="en-US"/>
        </w:rPr>
      </w:pPr>
      <w:r>
        <w:rPr>
          <w:lang w:val="en-GB" w:eastAsia="en-US"/>
        </w:rPr>
        <w:fldChar w:fldCharType="begin"/>
      </w:r>
      <w:r>
        <w:rPr>
          <w:lang w:val="en-GB" w:eastAsia="en-US"/>
        </w:rPr>
        <w:instrText xml:space="preserve"> REF _Ref185588344 \h </w:instrText>
      </w:r>
      <w:r>
        <w:rPr>
          <w:lang w:val="en-GB" w:eastAsia="en-US"/>
        </w:rPr>
      </w:r>
      <w:r>
        <w:rPr>
          <w:lang w:val="en-GB" w:eastAsia="en-US"/>
        </w:rPr>
        <w:fldChar w:fldCharType="separate"/>
      </w:r>
      <w:r w:rsidR="00742DDC" w:rsidRPr="00E74D1D">
        <w:rPr>
          <w:lang w:val="en-GB"/>
        </w:rPr>
        <w:t xml:space="preserve">Figure S </w:t>
      </w:r>
      <w:r w:rsidR="00742DDC">
        <w:rPr>
          <w:noProof/>
          <w:lang w:val="en-GB"/>
        </w:rPr>
        <w:t>3</w:t>
      </w:r>
      <w:r w:rsidR="00742DDC" w:rsidRPr="00A26FE2">
        <w:rPr>
          <w:rFonts w:cstheme="minorHAnsi"/>
          <w:lang w:val="en-GB"/>
        </w:rPr>
        <w:t>.</w:t>
      </w:r>
      <w:r w:rsidR="00742DDC" w:rsidRPr="00B70ADC">
        <w:rPr>
          <w:b/>
          <w:bCs/>
          <w:lang w:val="en-GB"/>
        </w:rPr>
        <w:t xml:space="preserve"> </w:t>
      </w:r>
      <w:r w:rsidR="00742DDC" w:rsidRPr="00B70ADC">
        <w:rPr>
          <w:lang w:val="en-GB"/>
        </w:rPr>
        <w:t xml:space="preserve">A correlation matrix of the key stand variables in the third measurement time in 2019. </w:t>
      </w:r>
      <w:r w:rsidR="00742DDC" w:rsidRPr="00B70ADC">
        <w:rPr>
          <w:i/>
          <w:lang w:val="en-GB"/>
        </w:rPr>
        <w:t>A</w:t>
      </w:r>
      <w:r w:rsidR="00742DDC" w:rsidRPr="00B70ADC">
        <w:rPr>
          <w:lang w:val="en-GB"/>
        </w:rPr>
        <w:t>: the estimated age of the dominant cohort,</w:t>
      </w:r>
      <w:r w:rsidR="00742DDC">
        <w:rPr>
          <w:lang w:val="en-GB"/>
        </w:rPr>
        <w:t xml:space="preserve"> </w:t>
      </w:r>
      <w:r w:rsidR="00742DDC" w:rsidRPr="00893AE7">
        <w:rPr>
          <w:i/>
          <w:lang w:val="en-GB"/>
        </w:rPr>
        <w:t>DBH</w:t>
      </w:r>
      <w:r w:rsidR="00742DDC">
        <w:rPr>
          <w:lang w:val="en-GB"/>
        </w:rPr>
        <w:t>: Basal area weighted mean diameter (cm) at breast height (1.3 m),</w:t>
      </w:r>
      <w:r w:rsidR="00742DDC" w:rsidRPr="00893AE7">
        <w:rPr>
          <w:i/>
          <w:lang w:val="en-GB"/>
        </w:rPr>
        <w:t xml:space="preserve"> </w:t>
      </w:r>
      <w:r w:rsidR="00742DDC" w:rsidRPr="00B70ADC">
        <w:rPr>
          <w:i/>
          <w:lang w:val="en-GB"/>
        </w:rPr>
        <w:t>H</w:t>
      </w:r>
      <w:r w:rsidR="00742DDC" w:rsidRPr="00B70ADC">
        <w:rPr>
          <w:lang w:val="en-GB"/>
        </w:rPr>
        <w:t xml:space="preserve">: basal area weighted mean height (m), </w:t>
      </w:r>
      <w:r w:rsidR="00742DDC" w:rsidRPr="00F06832">
        <w:rPr>
          <w:i/>
          <w:lang w:val="en-GB"/>
        </w:rPr>
        <w:t>B</w:t>
      </w:r>
      <w:r w:rsidR="00742DDC">
        <w:rPr>
          <w:lang w:val="en-GB"/>
        </w:rPr>
        <w:t>: Stand basal area (m</w:t>
      </w:r>
      <w:r w:rsidR="00742DDC" w:rsidRPr="00F06832">
        <w:rPr>
          <w:vertAlign w:val="superscript"/>
          <w:lang w:val="en-GB"/>
        </w:rPr>
        <w:t>2</w:t>
      </w:r>
      <w:r w:rsidR="00742DDC">
        <w:rPr>
          <w:lang w:val="en-GB"/>
        </w:rPr>
        <w:t xml:space="preserve"> ha</w:t>
      </w:r>
      <w:r w:rsidR="00742DDC" w:rsidRPr="00F06832">
        <w:rPr>
          <w:vertAlign w:val="superscript"/>
          <w:lang w:val="en-GB"/>
        </w:rPr>
        <w:t>-1</w:t>
      </w:r>
      <w:r w:rsidR="00742DDC">
        <w:rPr>
          <w:lang w:val="en-GB"/>
        </w:rPr>
        <w:t xml:space="preserve">), </w:t>
      </w:r>
      <w:r w:rsidR="00742DDC" w:rsidRPr="00C8405E">
        <w:rPr>
          <w:i/>
          <w:lang w:val="en-GB"/>
        </w:rPr>
        <w:t>N</w:t>
      </w:r>
      <w:r w:rsidR="00742DDC">
        <w:rPr>
          <w:lang w:val="en-GB"/>
        </w:rPr>
        <w:t>: stand density (number of trees ha</w:t>
      </w:r>
      <w:r w:rsidR="00742DDC" w:rsidRPr="00ED1A96">
        <w:rPr>
          <w:i/>
          <w:vertAlign w:val="superscript"/>
          <w:lang w:val="en-GB"/>
        </w:rPr>
        <w:t>-</w:t>
      </w:r>
      <w:r w:rsidR="00742DDC" w:rsidRPr="00ED1A96">
        <w:rPr>
          <w:vertAlign w:val="superscript"/>
          <w:lang w:val="en-GB"/>
        </w:rPr>
        <w:t>1</w:t>
      </w:r>
      <w:r w:rsidR="00742DDC">
        <w:rPr>
          <w:lang w:val="en-GB"/>
        </w:rPr>
        <w:t xml:space="preserve">), </w:t>
      </w:r>
      <w:r w:rsidR="00742DDC" w:rsidRPr="00B70ADC">
        <w:rPr>
          <w:i/>
          <w:lang w:val="en-GB"/>
        </w:rPr>
        <w:t>V</w:t>
      </w:r>
      <w:r w:rsidR="00742DDC" w:rsidRPr="00B70ADC">
        <w:rPr>
          <w:lang w:val="en-GB"/>
        </w:rPr>
        <w:t>: standing volume (m</w:t>
      </w:r>
      <w:r w:rsidR="00742DDC" w:rsidRPr="00B70ADC">
        <w:rPr>
          <w:vertAlign w:val="superscript"/>
          <w:lang w:val="en-GB"/>
        </w:rPr>
        <w:t>3</w:t>
      </w:r>
      <w:r w:rsidR="00742DDC" w:rsidRPr="00B70ADC">
        <w:rPr>
          <w:lang w:val="en-GB"/>
        </w:rPr>
        <w:t xml:space="preserve"> ha</w:t>
      </w:r>
      <w:r w:rsidR="00742DDC" w:rsidRPr="00B70ADC">
        <w:rPr>
          <w:vertAlign w:val="superscript"/>
          <w:lang w:val="en-GB"/>
        </w:rPr>
        <w:t>-1</w:t>
      </w:r>
      <w:r w:rsidR="00742DDC" w:rsidRPr="00B70ADC">
        <w:rPr>
          <w:lang w:val="en-GB"/>
        </w:rPr>
        <w:t xml:space="preserve">), </w:t>
      </w:r>
      <w:r w:rsidR="00742DDC" w:rsidRPr="00B70ADC">
        <w:rPr>
          <w:i/>
          <w:lang w:val="en-GB"/>
        </w:rPr>
        <w:t>GAI</w:t>
      </w:r>
      <w:r w:rsidR="00742DDC" w:rsidRPr="00B70ADC">
        <w:rPr>
          <w:lang w:val="en-GB"/>
        </w:rPr>
        <w:t>: gross annual increment (m</w:t>
      </w:r>
      <w:r w:rsidR="00742DDC" w:rsidRPr="00B70ADC">
        <w:rPr>
          <w:vertAlign w:val="superscript"/>
          <w:lang w:val="en-GB"/>
        </w:rPr>
        <w:t>3</w:t>
      </w:r>
      <w:r w:rsidR="00742DDC" w:rsidRPr="00B70ADC">
        <w:rPr>
          <w:lang w:val="en-GB"/>
        </w:rPr>
        <w:t xml:space="preserve"> ha</w:t>
      </w:r>
      <w:r w:rsidR="00742DDC" w:rsidRPr="00B70ADC">
        <w:rPr>
          <w:vertAlign w:val="superscript"/>
          <w:lang w:val="en-GB"/>
        </w:rPr>
        <w:t>-1</w:t>
      </w:r>
      <w:r w:rsidR="00742DDC" w:rsidRPr="00B70ADC">
        <w:rPr>
          <w:lang w:val="en-GB"/>
        </w:rPr>
        <w:t xml:space="preserve"> </w:t>
      </w:r>
      <w:r w:rsidR="00742DDC">
        <w:rPr>
          <w:lang w:val="en-GB"/>
        </w:rPr>
        <w:t>a</w:t>
      </w:r>
      <w:r w:rsidR="00742DDC" w:rsidRPr="00B70ADC">
        <w:rPr>
          <w:vertAlign w:val="superscript"/>
          <w:lang w:val="en-GB"/>
        </w:rPr>
        <w:t>-1</w:t>
      </w:r>
      <w:r w:rsidR="00742DDC" w:rsidRPr="00B70ADC">
        <w:rPr>
          <w:lang w:val="en-GB"/>
        </w:rPr>
        <w:t>)</w:t>
      </w:r>
      <w:r w:rsidR="00742DDC">
        <w:rPr>
          <w:lang w:val="en-GB"/>
        </w:rPr>
        <w:t xml:space="preserve">, </w:t>
      </w:r>
      <w:r w:rsidR="00742DDC" w:rsidRPr="00AF5753">
        <w:rPr>
          <w:i/>
          <w:lang w:val="en-GB"/>
        </w:rPr>
        <w:t>NPP</w:t>
      </w:r>
      <w:r w:rsidR="00742DDC">
        <w:rPr>
          <w:lang w:val="en-GB"/>
        </w:rPr>
        <w:t>: Net primary production (kg C m</w:t>
      </w:r>
      <w:r w:rsidR="00742DDC" w:rsidRPr="00AF5753">
        <w:rPr>
          <w:vertAlign w:val="superscript"/>
          <w:lang w:val="en-GB"/>
        </w:rPr>
        <w:t>-2</w:t>
      </w:r>
      <w:r w:rsidR="00742DDC">
        <w:rPr>
          <w:lang w:val="en-GB"/>
        </w:rPr>
        <w:t xml:space="preserve"> a</w:t>
      </w:r>
      <w:r w:rsidR="00742DDC" w:rsidRPr="00AF5753">
        <w:rPr>
          <w:vertAlign w:val="superscript"/>
          <w:lang w:val="en-GB"/>
        </w:rPr>
        <w:t>-1</w:t>
      </w:r>
      <w:r w:rsidR="00742DDC">
        <w:rPr>
          <w:lang w:val="en-GB"/>
        </w:rPr>
        <w:t>)</w:t>
      </w:r>
      <w:r w:rsidR="00742DDC" w:rsidRPr="00B70ADC">
        <w:rPr>
          <w:lang w:val="en-GB"/>
        </w:rPr>
        <w:t>.</w:t>
      </w:r>
      <w:r>
        <w:rPr>
          <w:lang w:val="en-GB" w:eastAsia="en-US"/>
        </w:rPr>
        <w:fldChar w:fldCharType="end"/>
      </w:r>
    </w:p>
    <w:p w14:paraId="7715FB22" w14:textId="77777777" w:rsidR="00BB161D" w:rsidRDefault="00BB161D" w:rsidP="004E4461">
      <w:pPr>
        <w:rPr>
          <w:lang w:val="en-GB" w:eastAsia="en-US"/>
        </w:rPr>
      </w:pPr>
    </w:p>
    <w:p w14:paraId="3B2D9B81" w14:textId="127DCE3A" w:rsidR="00103958" w:rsidRDefault="00103958" w:rsidP="004E4461">
      <w:pPr>
        <w:rPr>
          <w:lang w:val="en-GB" w:eastAsia="en-US"/>
        </w:rPr>
      </w:pPr>
      <w:r>
        <w:rPr>
          <w:lang w:val="en-GB" w:eastAsia="en-US"/>
        </w:rPr>
        <w:fldChar w:fldCharType="begin"/>
      </w:r>
      <w:r>
        <w:rPr>
          <w:lang w:val="en-GB" w:eastAsia="en-US"/>
        </w:rPr>
        <w:instrText xml:space="preserve"> REF _Ref198216126 \h </w:instrText>
      </w:r>
      <w:r>
        <w:rPr>
          <w:lang w:val="en-GB" w:eastAsia="en-US"/>
        </w:rPr>
      </w:r>
      <w:r>
        <w:rPr>
          <w:lang w:val="en-GB" w:eastAsia="en-US"/>
        </w:rPr>
        <w:fldChar w:fldCharType="separate"/>
      </w:r>
      <w:r w:rsidR="00742DDC" w:rsidRPr="00BF4A74">
        <w:rPr>
          <w:lang w:val="en-US"/>
        </w:rPr>
        <w:t xml:space="preserve">Figure S </w:t>
      </w:r>
      <w:r w:rsidR="00742DDC">
        <w:rPr>
          <w:noProof/>
          <w:lang w:val="en-US"/>
        </w:rPr>
        <w:t>4</w:t>
      </w:r>
      <w:r w:rsidR="00742DDC" w:rsidRPr="00BF4A74">
        <w:rPr>
          <w:lang w:val="en-US"/>
        </w:rPr>
        <w:t>. The relationships b</w:t>
      </w:r>
      <w:r w:rsidR="00742DDC">
        <w:rPr>
          <w:lang w:val="en-US"/>
        </w:rPr>
        <w:t>etween the tree carbon stock and its change in the measurement period 1990-2019, and the studied forest naturalness variables.</w:t>
      </w:r>
      <w:r>
        <w:rPr>
          <w:lang w:val="en-GB" w:eastAsia="en-US"/>
        </w:rPr>
        <w:fldChar w:fldCharType="end"/>
      </w:r>
    </w:p>
    <w:p w14:paraId="32C4315A" w14:textId="77777777" w:rsidR="00103958" w:rsidRDefault="00103958" w:rsidP="004E4461">
      <w:pPr>
        <w:rPr>
          <w:lang w:val="en-GB" w:eastAsia="en-US"/>
        </w:rPr>
      </w:pPr>
    </w:p>
    <w:p w14:paraId="30B6CA9D" w14:textId="34B121D8" w:rsidR="00BB161D" w:rsidRDefault="00BB161D" w:rsidP="004E4461">
      <w:pPr>
        <w:rPr>
          <w:lang w:val="en-GB" w:eastAsia="en-US"/>
        </w:rPr>
      </w:pPr>
      <w:r>
        <w:rPr>
          <w:lang w:val="en-GB" w:eastAsia="en-US"/>
        </w:rPr>
        <w:fldChar w:fldCharType="begin"/>
      </w:r>
      <w:r>
        <w:rPr>
          <w:lang w:val="en-GB" w:eastAsia="en-US"/>
        </w:rPr>
        <w:instrText xml:space="preserve"> REF _Ref185588359 \h </w:instrText>
      </w:r>
      <w:r>
        <w:rPr>
          <w:lang w:val="en-GB" w:eastAsia="en-US"/>
        </w:rPr>
      </w:r>
      <w:r>
        <w:rPr>
          <w:lang w:val="en-GB" w:eastAsia="en-US"/>
        </w:rPr>
        <w:fldChar w:fldCharType="separate"/>
      </w:r>
      <w:r w:rsidR="00742DDC" w:rsidRPr="00E74D1D">
        <w:rPr>
          <w:lang w:val="en-GB"/>
        </w:rPr>
        <w:t xml:space="preserve">Figure S </w:t>
      </w:r>
      <w:r w:rsidR="00742DDC">
        <w:rPr>
          <w:noProof/>
          <w:lang w:val="en-GB"/>
        </w:rPr>
        <w:t>5</w:t>
      </w:r>
      <w:r w:rsidR="00742DDC" w:rsidRPr="00A26FE2">
        <w:rPr>
          <w:lang w:val="en-GB"/>
        </w:rPr>
        <w:t>.</w:t>
      </w:r>
      <w:r w:rsidR="00742DDC" w:rsidRPr="002848B1">
        <w:rPr>
          <w:lang w:val="en-GB"/>
        </w:rPr>
        <w:t xml:space="preserve"> </w:t>
      </w:r>
      <w:r w:rsidR="00742DDC" w:rsidRPr="003F16E3">
        <w:rPr>
          <w:lang w:val="en-GB"/>
        </w:rPr>
        <w:t>The mean annual gross volume increment by the DBH size class in the first measurement in cubic meters (a,</w:t>
      </w:r>
      <w:r w:rsidR="00742DDC">
        <w:rPr>
          <w:lang w:val="en-GB"/>
        </w:rPr>
        <w:t xml:space="preserve"> </w:t>
      </w:r>
      <w:r w:rsidR="00742DDC" w:rsidRPr="003F16E3">
        <w:rPr>
          <w:lang w:val="en-GB"/>
        </w:rPr>
        <w:t xml:space="preserve">b) and as percentage of the standing volume of the DBH class (c, d), during the measurement periods 1 (a, c; 1990-2006) and 2 (b, d; 2006-2019). </w:t>
      </w:r>
      <w:r w:rsidR="00742DDC" w:rsidRPr="003F16E3">
        <w:rPr>
          <w:lang w:val="en-GB" w:eastAsia="en-US"/>
        </w:rPr>
        <w:t xml:space="preserve">Study plot VA210 was excluded because it was measured only in the first and the third survey. </w:t>
      </w:r>
      <w:r w:rsidR="00742DDC" w:rsidRPr="003F16E3">
        <w:rPr>
          <w:lang w:val="en-GB"/>
        </w:rPr>
        <w:t>The dashed horizontal line denotes the median among the study plots during period 1. The size class 1 refers to a DBH of 5-10 cm, 2 to 10-15 cm, 3 to 15-20 cm, … and 9 to ≥ 45 cm, respectively.</w:t>
      </w:r>
      <w:r>
        <w:rPr>
          <w:lang w:val="en-GB" w:eastAsia="en-US"/>
        </w:rPr>
        <w:fldChar w:fldCharType="end"/>
      </w:r>
    </w:p>
    <w:p w14:paraId="13179A9A" w14:textId="77777777" w:rsidR="00BB161D" w:rsidRDefault="00BB161D" w:rsidP="004E4461">
      <w:pPr>
        <w:rPr>
          <w:lang w:val="en-GB" w:eastAsia="en-US"/>
        </w:rPr>
      </w:pPr>
    </w:p>
    <w:p w14:paraId="6F45023E" w14:textId="131C6B0D" w:rsidR="00BB161D" w:rsidRDefault="00BB161D" w:rsidP="004E4461">
      <w:pPr>
        <w:rPr>
          <w:lang w:val="en-GB" w:eastAsia="en-US"/>
        </w:rPr>
      </w:pPr>
      <w:r>
        <w:rPr>
          <w:lang w:val="en-GB" w:eastAsia="en-US"/>
        </w:rPr>
        <w:fldChar w:fldCharType="begin"/>
      </w:r>
      <w:r>
        <w:rPr>
          <w:lang w:val="en-GB" w:eastAsia="en-US"/>
        </w:rPr>
        <w:instrText xml:space="preserve"> REF _Ref185588368 \h </w:instrText>
      </w:r>
      <w:r>
        <w:rPr>
          <w:lang w:val="en-GB" w:eastAsia="en-US"/>
        </w:rPr>
      </w:r>
      <w:r>
        <w:rPr>
          <w:lang w:val="en-GB" w:eastAsia="en-US"/>
        </w:rPr>
        <w:fldChar w:fldCharType="separate"/>
      </w:r>
      <w:r w:rsidR="00742DDC" w:rsidRPr="00A26FE2">
        <w:rPr>
          <w:lang w:val="en-GB"/>
        </w:rPr>
        <w:t xml:space="preserve">Figure S </w:t>
      </w:r>
      <w:r w:rsidR="00742DDC">
        <w:rPr>
          <w:noProof/>
          <w:lang w:val="en-GB"/>
        </w:rPr>
        <w:t>6</w:t>
      </w:r>
      <w:r w:rsidR="00742DDC" w:rsidRPr="0086513B">
        <w:rPr>
          <w:lang w:val="en-GB"/>
        </w:rPr>
        <w:t>.</w:t>
      </w:r>
      <w:r w:rsidR="00742DDC" w:rsidRPr="003F16E3">
        <w:rPr>
          <w:lang w:val="en-GB"/>
        </w:rPr>
        <w:t xml:space="preserve"> </w:t>
      </w:r>
      <w:r w:rsidR="00742DDC">
        <w:rPr>
          <w:lang w:val="en-GB"/>
        </w:rPr>
        <w:t xml:space="preserve">a) </w:t>
      </w:r>
      <w:r w:rsidR="00742DDC" w:rsidRPr="003F16E3">
        <w:rPr>
          <w:lang w:val="en-GB"/>
        </w:rPr>
        <w:t xml:space="preserve">The number of red-listed lichen species that occurred primarily on the given tree species, </w:t>
      </w:r>
      <w:r w:rsidR="00742DDC">
        <w:rPr>
          <w:lang w:val="en-GB"/>
        </w:rPr>
        <w:t xml:space="preserve">b) </w:t>
      </w:r>
      <w:r w:rsidR="00742DDC" w:rsidRPr="003F16E3">
        <w:rPr>
          <w:lang w:val="en-GB"/>
        </w:rPr>
        <w:t xml:space="preserve">the total number of observed red-listed lichen species per tree species and </w:t>
      </w:r>
      <w:r w:rsidR="00742DDC">
        <w:rPr>
          <w:lang w:val="en-GB"/>
        </w:rPr>
        <w:t xml:space="preserve">c) </w:t>
      </w:r>
      <w:r w:rsidR="00742DDC" w:rsidRPr="003F16E3">
        <w:rPr>
          <w:lang w:val="en-GB"/>
        </w:rPr>
        <w:t xml:space="preserve">the total number of observed occurrences of red-listed lichen species per tree species in the 27 study sites. IUCN status refers to the International Union for Conservation of Nature (IUCN) Red List categories. The categories critically endangered </w:t>
      </w:r>
      <w:r w:rsidR="00742DDC" w:rsidRPr="00DD5A1E">
        <w:rPr>
          <w:lang w:val="en-US"/>
        </w:rPr>
        <w:t>and endangered were merged and are denoted with EN. VU refers to vulnerable and NT refers to near threatened.</w:t>
      </w:r>
      <w:r>
        <w:rPr>
          <w:lang w:val="en-GB" w:eastAsia="en-US"/>
        </w:rPr>
        <w:fldChar w:fldCharType="end"/>
      </w:r>
    </w:p>
    <w:p w14:paraId="776A83D7" w14:textId="77777777" w:rsidR="00320ACA" w:rsidRDefault="00320ACA" w:rsidP="004E4461">
      <w:pPr>
        <w:rPr>
          <w:lang w:val="en-GB" w:eastAsia="en-US"/>
        </w:rPr>
      </w:pPr>
    </w:p>
    <w:p w14:paraId="68F3FFF2" w14:textId="5A5E6852" w:rsidR="00BB161D" w:rsidRDefault="00320ACA" w:rsidP="004E4461">
      <w:pPr>
        <w:rPr>
          <w:lang w:val="en-GB" w:eastAsia="en-US"/>
        </w:rPr>
      </w:pPr>
      <w:r>
        <w:rPr>
          <w:lang w:val="en-GB" w:eastAsia="en-US"/>
        </w:rPr>
        <w:fldChar w:fldCharType="begin"/>
      </w:r>
      <w:r>
        <w:rPr>
          <w:lang w:val="en-GB" w:eastAsia="en-US"/>
        </w:rPr>
        <w:instrText xml:space="preserve"> REF _Ref210132672 \h </w:instrText>
      </w:r>
      <w:r>
        <w:rPr>
          <w:lang w:val="en-GB" w:eastAsia="en-US"/>
        </w:rPr>
      </w:r>
      <w:r>
        <w:rPr>
          <w:lang w:val="en-GB" w:eastAsia="en-US"/>
        </w:rPr>
        <w:fldChar w:fldCharType="separate"/>
      </w:r>
      <w:r w:rsidR="00742DDC" w:rsidRPr="00742DDC">
        <w:rPr>
          <w:lang w:val="en-US"/>
        </w:rPr>
        <w:t xml:space="preserve">Figure S </w:t>
      </w:r>
      <w:r w:rsidR="00742DDC" w:rsidRPr="00742DDC">
        <w:rPr>
          <w:noProof/>
          <w:lang w:val="en-US"/>
        </w:rPr>
        <w:t>7</w:t>
      </w:r>
      <w:r w:rsidR="00742DDC" w:rsidRPr="00DC7FC2">
        <w:rPr>
          <w:rFonts w:cs="Times New Roman"/>
          <w:szCs w:val="20"/>
          <w:lang w:val="en-GB" w:eastAsia="en-US"/>
        </w:rPr>
        <w:t>.</w:t>
      </w:r>
      <w:r w:rsidR="00742DDC">
        <w:rPr>
          <w:rFonts w:cs="Times New Roman"/>
          <w:b/>
          <w:bCs/>
          <w:szCs w:val="20"/>
          <w:lang w:val="en-GB" w:eastAsia="en-US"/>
        </w:rPr>
        <w:t xml:space="preserve"> </w:t>
      </w:r>
      <w:r w:rsidR="00742DDC" w:rsidRPr="00BF4A74">
        <w:rPr>
          <w:lang w:val="en-US"/>
        </w:rPr>
        <w:t>The relationships b</w:t>
      </w:r>
      <w:r w:rsidR="00742DDC">
        <w:rPr>
          <w:lang w:val="en-US"/>
        </w:rPr>
        <w:t>etween the species richness (a-c) and the number of occurrences (d-f) of red-listed epiphytic lichens, and the studied forest naturalness variables in the study sites.</w:t>
      </w:r>
      <w:r>
        <w:rPr>
          <w:lang w:val="en-GB" w:eastAsia="en-US"/>
        </w:rPr>
        <w:fldChar w:fldCharType="end"/>
      </w:r>
    </w:p>
    <w:p w14:paraId="53605E14" w14:textId="77777777" w:rsidR="00103958" w:rsidRDefault="00103958" w:rsidP="00BB161D">
      <w:pPr>
        <w:rPr>
          <w:b/>
          <w:bCs/>
          <w:lang w:val="en-GB" w:eastAsia="en-US"/>
        </w:rPr>
      </w:pPr>
    </w:p>
    <w:p w14:paraId="61D2EABB" w14:textId="77777777" w:rsidR="00103958" w:rsidRDefault="00103958" w:rsidP="00BB161D">
      <w:pPr>
        <w:rPr>
          <w:b/>
          <w:bCs/>
          <w:lang w:val="en-GB" w:eastAsia="en-US"/>
        </w:rPr>
      </w:pPr>
    </w:p>
    <w:p w14:paraId="74BDA546" w14:textId="77777777" w:rsidR="00103958" w:rsidRDefault="00103958" w:rsidP="00BB161D">
      <w:pPr>
        <w:rPr>
          <w:b/>
          <w:bCs/>
          <w:lang w:val="en-GB" w:eastAsia="en-US"/>
        </w:rPr>
      </w:pPr>
    </w:p>
    <w:p w14:paraId="31844794" w14:textId="77777777" w:rsidR="00103958" w:rsidRDefault="00103958" w:rsidP="00BB161D">
      <w:pPr>
        <w:rPr>
          <w:b/>
          <w:bCs/>
          <w:lang w:val="en-GB" w:eastAsia="en-US"/>
        </w:rPr>
      </w:pPr>
    </w:p>
    <w:p w14:paraId="755D7EA1" w14:textId="77777777" w:rsidR="00103958" w:rsidRDefault="00103958" w:rsidP="00BB161D">
      <w:pPr>
        <w:rPr>
          <w:b/>
          <w:bCs/>
          <w:lang w:val="en-GB" w:eastAsia="en-US"/>
        </w:rPr>
      </w:pPr>
    </w:p>
    <w:p w14:paraId="19D6C63B" w14:textId="77777777" w:rsidR="00103958" w:rsidRDefault="00103958" w:rsidP="00BB161D">
      <w:pPr>
        <w:rPr>
          <w:b/>
          <w:bCs/>
          <w:lang w:val="en-GB" w:eastAsia="en-US"/>
        </w:rPr>
      </w:pPr>
    </w:p>
    <w:p w14:paraId="3DC52EB1" w14:textId="77777777" w:rsidR="00103958" w:rsidRDefault="00103958" w:rsidP="00BB161D">
      <w:pPr>
        <w:rPr>
          <w:b/>
          <w:bCs/>
          <w:lang w:val="en-GB" w:eastAsia="en-US"/>
        </w:rPr>
      </w:pPr>
    </w:p>
    <w:p w14:paraId="7E08E2D7" w14:textId="77777777" w:rsidR="00103958" w:rsidRDefault="00103958" w:rsidP="00BB161D">
      <w:pPr>
        <w:rPr>
          <w:b/>
          <w:bCs/>
          <w:lang w:val="en-GB" w:eastAsia="en-US"/>
        </w:rPr>
      </w:pPr>
    </w:p>
    <w:p w14:paraId="4272DCA9" w14:textId="77777777" w:rsidR="00103958" w:rsidRDefault="00103958" w:rsidP="00BB161D">
      <w:pPr>
        <w:rPr>
          <w:b/>
          <w:bCs/>
          <w:lang w:val="en-GB" w:eastAsia="en-US"/>
        </w:rPr>
      </w:pPr>
    </w:p>
    <w:p w14:paraId="273810A4" w14:textId="77777777" w:rsidR="00103958" w:rsidRDefault="00103958" w:rsidP="00BB161D">
      <w:pPr>
        <w:rPr>
          <w:b/>
          <w:bCs/>
          <w:lang w:val="en-GB" w:eastAsia="en-US"/>
        </w:rPr>
      </w:pPr>
    </w:p>
    <w:p w14:paraId="16D742B1" w14:textId="77777777" w:rsidR="00103958" w:rsidRDefault="00103958" w:rsidP="00BB161D">
      <w:pPr>
        <w:rPr>
          <w:b/>
          <w:bCs/>
          <w:lang w:val="en-GB" w:eastAsia="en-US"/>
        </w:rPr>
      </w:pPr>
    </w:p>
    <w:p w14:paraId="6957438C" w14:textId="587B8CD9" w:rsidR="004E4461" w:rsidRDefault="00A26FE2" w:rsidP="00BB161D">
      <w:pPr>
        <w:rPr>
          <w:b/>
          <w:bCs/>
          <w:lang w:val="en-GB" w:eastAsia="en-US"/>
        </w:rPr>
      </w:pPr>
      <w:r w:rsidRPr="00A26FE2">
        <w:rPr>
          <w:b/>
          <w:bCs/>
          <w:lang w:val="en-GB" w:eastAsia="en-US"/>
        </w:rPr>
        <w:t>Tables</w:t>
      </w:r>
    </w:p>
    <w:p w14:paraId="6F9ABAD6" w14:textId="7FC69C16" w:rsidR="00BB161D" w:rsidRDefault="00BB161D" w:rsidP="00BB161D">
      <w:pPr>
        <w:rPr>
          <w:b/>
          <w:bCs/>
          <w:lang w:val="en-GB" w:eastAsia="en-US"/>
        </w:rPr>
      </w:pPr>
      <w:r>
        <w:rPr>
          <w:b/>
          <w:bCs/>
          <w:lang w:val="en-GB" w:eastAsia="en-US"/>
        </w:rPr>
        <w:fldChar w:fldCharType="begin"/>
      </w:r>
      <w:r>
        <w:rPr>
          <w:b/>
          <w:bCs/>
          <w:lang w:val="en-GB" w:eastAsia="en-US"/>
        </w:rPr>
        <w:instrText xml:space="preserve"> REF _Ref185588437 \h </w:instrText>
      </w:r>
      <w:r w:rsidR="009B0B46">
        <w:rPr>
          <w:b/>
          <w:bCs/>
          <w:lang w:val="en-GB" w:eastAsia="en-US"/>
        </w:rPr>
        <w:instrText xml:space="preserve"> \* MERGEFORMAT </w:instrText>
      </w:r>
      <w:r>
        <w:rPr>
          <w:b/>
          <w:bCs/>
          <w:lang w:val="en-GB" w:eastAsia="en-US"/>
        </w:rPr>
      </w:r>
      <w:r>
        <w:rPr>
          <w:b/>
          <w:bCs/>
          <w:lang w:val="en-GB" w:eastAsia="en-US"/>
        </w:rPr>
        <w:fldChar w:fldCharType="separate"/>
      </w:r>
      <w:r w:rsidR="00742DDC" w:rsidRPr="00A26FE2">
        <w:rPr>
          <w:lang w:val="en-GB"/>
        </w:rPr>
        <w:t xml:space="preserve">Table S </w:t>
      </w:r>
      <w:r w:rsidR="00742DDC">
        <w:rPr>
          <w:noProof/>
          <w:lang w:val="en-GB"/>
        </w:rPr>
        <w:t>1</w:t>
      </w:r>
      <w:r w:rsidR="00742DDC" w:rsidRPr="00A26FE2">
        <w:rPr>
          <w:lang w:val="en-GB"/>
        </w:rPr>
        <w:t>.</w:t>
      </w:r>
      <w:r w:rsidR="00742DDC" w:rsidRPr="003B6C81">
        <w:rPr>
          <w:lang w:val="en-GB"/>
        </w:rPr>
        <w:t xml:space="preserve"> The mean values of basal area </w:t>
      </w:r>
      <w:r w:rsidR="00742DDC" w:rsidRPr="009B0B46">
        <w:rPr>
          <w:lang w:val="en-GB"/>
        </w:rPr>
        <w:t>weighted mean height (H) and basal area weighted diameter at breast height (DBH), stand age (A), stand density (N), basal area (B), standing volume (V), deadwood volume (DW), the relative basal area of Norway spruce (</w:t>
      </w:r>
      <w:proofErr w:type="spellStart"/>
      <w:r w:rsidR="00742DDC" w:rsidRPr="009B0B46">
        <w:rPr>
          <w:lang w:val="en-GB"/>
        </w:rPr>
        <w:t>B</w:t>
      </w:r>
      <w:r w:rsidR="00742DDC" w:rsidRPr="00742DDC">
        <w:rPr>
          <w:lang w:val="en-GB"/>
        </w:rPr>
        <w:t>spruce</w:t>
      </w:r>
      <w:proofErr w:type="spellEnd"/>
      <w:r w:rsidR="00742DDC" w:rsidRPr="009B0B46">
        <w:rPr>
          <w:lang w:val="en-GB"/>
        </w:rPr>
        <w:t>), Scots pine (</w:t>
      </w:r>
      <w:proofErr w:type="spellStart"/>
      <w:r w:rsidR="00742DDC" w:rsidRPr="009B0B46">
        <w:rPr>
          <w:lang w:val="en-GB"/>
        </w:rPr>
        <w:t>B</w:t>
      </w:r>
      <w:r w:rsidR="00742DDC" w:rsidRPr="00742DDC">
        <w:rPr>
          <w:lang w:val="en-GB"/>
        </w:rPr>
        <w:t>pine</w:t>
      </w:r>
      <w:proofErr w:type="spellEnd"/>
      <w:r w:rsidR="00742DDC" w:rsidRPr="009B0B46">
        <w:rPr>
          <w:lang w:val="en-GB"/>
        </w:rPr>
        <w:t>) and deciduous trees (</w:t>
      </w:r>
      <w:proofErr w:type="spellStart"/>
      <w:r w:rsidR="00742DDC" w:rsidRPr="009B0B46">
        <w:rPr>
          <w:lang w:val="en-GB"/>
        </w:rPr>
        <w:t>B</w:t>
      </w:r>
      <w:r w:rsidR="00742DDC" w:rsidRPr="00742DDC">
        <w:rPr>
          <w:lang w:val="en-GB"/>
        </w:rPr>
        <w:t>birch</w:t>
      </w:r>
      <w:proofErr w:type="spellEnd"/>
      <w:r w:rsidR="00742DDC" w:rsidRPr="009B0B46">
        <w:rPr>
          <w:lang w:val="en-GB"/>
        </w:rPr>
        <w:t>) by study</w:t>
      </w:r>
      <w:r w:rsidR="00742DDC" w:rsidRPr="003B6C81">
        <w:rPr>
          <w:lang w:val="en-GB"/>
        </w:rPr>
        <w:t xml:space="preserve"> site in the third survey in 2019. </w:t>
      </w:r>
      <w:r w:rsidR="00742DDC" w:rsidRPr="00ED1A96">
        <w:rPr>
          <w:lang w:val="en-GB"/>
        </w:rPr>
        <w:t>The mean and standard deviation (Std) are shown at the bottom.</w:t>
      </w:r>
      <w:r>
        <w:rPr>
          <w:b/>
          <w:bCs/>
          <w:lang w:val="en-GB" w:eastAsia="en-US"/>
        </w:rPr>
        <w:fldChar w:fldCharType="end"/>
      </w:r>
    </w:p>
    <w:p w14:paraId="43FC38A6" w14:textId="77777777" w:rsidR="00BB161D" w:rsidRDefault="00BB161D" w:rsidP="00BB161D">
      <w:pPr>
        <w:rPr>
          <w:b/>
          <w:bCs/>
          <w:lang w:val="en-GB" w:eastAsia="en-US"/>
        </w:rPr>
      </w:pPr>
    </w:p>
    <w:p w14:paraId="2B7CA8EA" w14:textId="693957F5" w:rsidR="00BB161D" w:rsidRDefault="00BB161D" w:rsidP="00BB161D">
      <w:pPr>
        <w:rPr>
          <w:b/>
          <w:bCs/>
          <w:lang w:val="en-GB" w:eastAsia="en-US"/>
        </w:rPr>
      </w:pPr>
      <w:r>
        <w:rPr>
          <w:b/>
          <w:bCs/>
          <w:lang w:val="en-GB" w:eastAsia="en-US"/>
        </w:rPr>
        <w:fldChar w:fldCharType="begin"/>
      </w:r>
      <w:r>
        <w:rPr>
          <w:b/>
          <w:bCs/>
          <w:lang w:val="en-GB" w:eastAsia="en-US"/>
        </w:rPr>
        <w:instrText xml:space="preserve"> REF _Ref185588447 \h </w:instrText>
      </w:r>
      <w:r>
        <w:rPr>
          <w:b/>
          <w:bCs/>
          <w:lang w:val="en-GB" w:eastAsia="en-US"/>
        </w:rPr>
      </w:r>
      <w:r>
        <w:rPr>
          <w:b/>
          <w:bCs/>
          <w:lang w:val="en-GB" w:eastAsia="en-US"/>
        </w:rPr>
        <w:fldChar w:fldCharType="separate"/>
      </w:r>
      <w:r w:rsidR="00742DDC" w:rsidRPr="00A26FE2">
        <w:rPr>
          <w:lang w:val="en-GB"/>
        </w:rPr>
        <w:t xml:space="preserve">Table S </w:t>
      </w:r>
      <w:r w:rsidR="00742DDC">
        <w:rPr>
          <w:noProof/>
          <w:lang w:val="en-GB"/>
        </w:rPr>
        <w:t>2</w:t>
      </w:r>
      <w:r w:rsidR="00742DDC" w:rsidRPr="00A26FE2">
        <w:rPr>
          <w:lang w:val="en-GB"/>
        </w:rPr>
        <w:t xml:space="preserve">. </w:t>
      </w:r>
      <w:r w:rsidR="00742DDC" w:rsidRPr="00B70ADC">
        <w:rPr>
          <w:lang w:val="en-GB"/>
        </w:rPr>
        <w:t>The 58 red listed epiphytic lichen and allied fungi species recorded from the 27 study sites, including the International Union for Conservation of Nature (IUCN) Red List categories critically endangered</w:t>
      </w:r>
      <w:r w:rsidR="00742DDC" w:rsidRPr="00B70ADC">
        <w:rPr>
          <w:lang w:val="en-US"/>
        </w:rPr>
        <w:t xml:space="preserve"> (CR), endangered (EN), vulnerable (VU) and near threatened (NT) of the species, taxonomic group (1: lichen species, 2: </w:t>
      </w:r>
      <w:proofErr w:type="spellStart"/>
      <w:r w:rsidR="00742DDC" w:rsidRPr="00B70ADC">
        <w:rPr>
          <w:lang w:val="en-US"/>
        </w:rPr>
        <w:t>lichenicolous</w:t>
      </w:r>
      <w:proofErr w:type="spellEnd"/>
      <w:r w:rsidR="00742DDC" w:rsidRPr="00B70ADC">
        <w:rPr>
          <w:lang w:val="en-US"/>
        </w:rPr>
        <w:t xml:space="preserve"> fungi and lichen-like saprophytic fungi), main habitat old growth forest (1: yes, 0: no), primary growing substratum of the species in the study sites, the number of sites where the species was recorded, and the median of occurrences per study site with the minimum – maximum range in parenthesis. For each species, all the occurrences were recorded from all kinds of wood and bark substrata from the 30-m circular study plot located in each study site.</w:t>
      </w:r>
      <w:r>
        <w:rPr>
          <w:b/>
          <w:bCs/>
          <w:lang w:val="en-GB" w:eastAsia="en-US"/>
        </w:rPr>
        <w:fldChar w:fldCharType="end"/>
      </w:r>
    </w:p>
    <w:p w14:paraId="7D3C25E0" w14:textId="77777777" w:rsidR="00BB161D" w:rsidRDefault="00BB161D" w:rsidP="00BB161D">
      <w:pPr>
        <w:rPr>
          <w:b/>
          <w:bCs/>
          <w:lang w:val="en-GB" w:eastAsia="en-US"/>
        </w:rPr>
      </w:pPr>
    </w:p>
    <w:p w14:paraId="11BA6117" w14:textId="7476BCF8" w:rsidR="00BB161D" w:rsidRDefault="00BB161D" w:rsidP="00BB161D">
      <w:pPr>
        <w:rPr>
          <w:b/>
          <w:bCs/>
          <w:lang w:val="en-GB" w:eastAsia="en-US"/>
        </w:rPr>
      </w:pPr>
      <w:r>
        <w:rPr>
          <w:b/>
          <w:bCs/>
          <w:lang w:val="en-GB" w:eastAsia="en-US"/>
        </w:rPr>
        <w:fldChar w:fldCharType="begin"/>
      </w:r>
      <w:r>
        <w:rPr>
          <w:b/>
          <w:bCs/>
          <w:lang w:val="en-GB" w:eastAsia="en-US"/>
        </w:rPr>
        <w:instrText xml:space="preserve"> REF _Ref185588456 \h </w:instrText>
      </w:r>
      <w:r>
        <w:rPr>
          <w:b/>
          <w:bCs/>
          <w:lang w:val="en-GB" w:eastAsia="en-US"/>
        </w:rPr>
      </w:r>
      <w:r>
        <w:rPr>
          <w:b/>
          <w:bCs/>
          <w:lang w:val="en-GB" w:eastAsia="en-US"/>
        </w:rPr>
        <w:fldChar w:fldCharType="separate"/>
      </w:r>
      <w:r w:rsidR="00742DDC" w:rsidRPr="00A26FE2">
        <w:rPr>
          <w:lang w:val="en-GB"/>
        </w:rPr>
        <w:t xml:space="preserve">Table S </w:t>
      </w:r>
      <w:r w:rsidR="00742DDC">
        <w:rPr>
          <w:noProof/>
          <w:lang w:val="en-GB"/>
        </w:rPr>
        <w:t>3</w:t>
      </w:r>
      <w:r w:rsidR="00742DDC" w:rsidRPr="00A26FE2">
        <w:rPr>
          <w:lang w:val="en-GB"/>
        </w:rPr>
        <w:t xml:space="preserve">. </w:t>
      </w:r>
      <w:r w:rsidR="00742DDC" w:rsidRPr="00B70ADC">
        <w:rPr>
          <w:lang w:val="en-GB"/>
        </w:rPr>
        <w:t>Municipality and identification code for the studied forest sites, the number of the epiphytic lichens species in the International Union for Conservation of Nature (IUCN) Red List categories critically endangered (CR), endangered (EN), vulnerable (VU) and near threatened (NT), and their summed number of occurrences recorded from the 30-m circular plot in each study site. The dominant tree species is denoted with 1 for spruce dominated and 2 for pine dominated sites.</w:t>
      </w:r>
      <w:r>
        <w:rPr>
          <w:b/>
          <w:bCs/>
          <w:lang w:val="en-GB" w:eastAsia="en-US"/>
        </w:rPr>
        <w:fldChar w:fldCharType="end"/>
      </w:r>
    </w:p>
    <w:p w14:paraId="0E1E73A6" w14:textId="77777777" w:rsidR="00F41FD8" w:rsidRDefault="00F41FD8" w:rsidP="00BB161D">
      <w:pPr>
        <w:rPr>
          <w:b/>
          <w:bCs/>
          <w:lang w:val="en-GB" w:eastAsia="en-US"/>
        </w:rPr>
      </w:pPr>
    </w:p>
    <w:p w14:paraId="696F9C75" w14:textId="2D8EE399" w:rsidR="00F41FD8" w:rsidRDefault="003504EA" w:rsidP="00BB161D">
      <w:pPr>
        <w:rPr>
          <w:b/>
          <w:bCs/>
          <w:lang w:val="en-GB" w:eastAsia="en-US"/>
        </w:rPr>
      </w:pPr>
      <w:r>
        <w:rPr>
          <w:b/>
          <w:bCs/>
          <w:lang w:val="en-GB" w:eastAsia="en-US"/>
        </w:rPr>
        <w:fldChar w:fldCharType="begin"/>
      </w:r>
      <w:r>
        <w:rPr>
          <w:b/>
          <w:bCs/>
          <w:lang w:val="en-GB" w:eastAsia="en-US"/>
        </w:rPr>
        <w:instrText xml:space="preserve"> REF _Ref209621561 \h </w:instrText>
      </w:r>
      <w:r>
        <w:rPr>
          <w:b/>
          <w:bCs/>
          <w:lang w:val="en-GB" w:eastAsia="en-US"/>
        </w:rPr>
      </w:r>
      <w:r>
        <w:rPr>
          <w:b/>
          <w:bCs/>
          <w:lang w:val="en-GB" w:eastAsia="en-US"/>
        </w:rPr>
        <w:fldChar w:fldCharType="separate"/>
      </w:r>
      <w:r w:rsidR="00742DDC" w:rsidRPr="000D12C0">
        <w:rPr>
          <w:lang w:val="en-US"/>
        </w:rPr>
        <w:t xml:space="preserve">Table S </w:t>
      </w:r>
      <w:r w:rsidR="00742DDC">
        <w:rPr>
          <w:noProof/>
          <w:lang w:val="en-US"/>
        </w:rPr>
        <w:t>4</w:t>
      </w:r>
      <w:r w:rsidR="00742DDC" w:rsidRPr="000D12C0">
        <w:rPr>
          <w:lang w:val="en-US"/>
        </w:rPr>
        <w:t>.</w:t>
      </w:r>
      <w:r w:rsidR="00742DDC" w:rsidRPr="000D12C0">
        <w:rPr>
          <w:lang w:val="en-GB"/>
        </w:rPr>
        <w:t xml:space="preserve"> </w:t>
      </w:r>
      <w:r w:rsidR="00742DDC">
        <w:rPr>
          <w:lang w:val="en-GB"/>
        </w:rPr>
        <w:t>Results of model selection based on Akaike Information Criterion (AIC). Here, five alternative models with the lowest AIC are shown.</w:t>
      </w:r>
      <w:r>
        <w:rPr>
          <w:b/>
          <w:bCs/>
          <w:lang w:val="en-GB" w:eastAsia="en-US"/>
        </w:rPr>
        <w:fldChar w:fldCharType="end"/>
      </w:r>
    </w:p>
    <w:p w14:paraId="10A67935" w14:textId="497104E1" w:rsidR="00BB161D" w:rsidRDefault="00BB161D">
      <w:pPr>
        <w:spacing w:line="240" w:lineRule="auto"/>
        <w:rPr>
          <w:b/>
          <w:bCs/>
          <w:lang w:val="en-GB" w:eastAsia="en-US"/>
        </w:rPr>
      </w:pPr>
      <w:r>
        <w:rPr>
          <w:b/>
          <w:bCs/>
          <w:lang w:val="en-GB" w:eastAsia="en-US"/>
        </w:rPr>
        <w:br w:type="page"/>
      </w:r>
    </w:p>
    <w:p w14:paraId="0FD509A0" w14:textId="77777777" w:rsidR="00BB161D" w:rsidRPr="00BB161D" w:rsidRDefault="00BB161D" w:rsidP="00BB161D">
      <w:pPr>
        <w:rPr>
          <w:b/>
          <w:bCs/>
          <w:lang w:val="en-GB" w:eastAsia="en-US"/>
        </w:rPr>
      </w:pPr>
    </w:p>
    <w:p w14:paraId="201A682E" w14:textId="77777777" w:rsidR="00A26FE2" w:rsidRDefault="004E4461" w:rsidP="00A26FE2">
      <w:pPr>
        <w:keepNext/>
        <w:suppressLineNumbers/>
        <w:spacing w:line="240" w:lineRule="auto"/>
      </w:pPr>
      <w:r>
        <w:rPr>
          <w:rFonts w:ascii="Arial" w:hAnsi="Arial" w:cstheme="minorHAnsi"/>
          <w:noProof/>
          <w:lang w:eastAsia="en-US"/>
        </w:rPr>
        <w:drawing>
          <wp:inline distT="0" distB="0" distL="0" distR="0" wp14:anchorId="7160E33E" wp14:editId="40BFA5AE">
            <wp:extent cx="6120130" cy="5100320"/>
            <wp:effectExtent l="0" t="0" r="0" b="5080"/>
            <wp:docPr id="10" name="Kuva 10" descr="Kuva, joka sisältää kohteen diagrammi, Tekninen piirros, luonnos,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uva, joka sisältää kohteen diagrammi, Tekninen piirros, luonnos, teksti&#10;&#10;Kuvaus luotu automaattisesti"/>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5100320"/>
                    </a:xfrm>
                    <a:prstGeom prst="rect">
                      <a:avLst/>
                    </a:prstGeom>
                  </pic:spPr>
                </pic:pic>
              </a:graphicData>
            </a:graphic>
          </wp:inline>
        </w:drawing>
      </w:r>
    </w:p>
    <w:p w14:paraId="1CB8CE9F" w14:textId="4F1DAA3C" w:rsidR="004E4461" w:rsidRPr="00B70ADC" w:rsidRDefault="00A26FE2" w:rsidP="004E4461">
      <w:pPr>
        <w:pStyle w:val="Kuvaotsikko"/>
        <w:rPr>
          <w:rFonts w:cs="Times New Roman"/>
          <w:lang w:val="en-GB" w:eastAsia="en-US"/>
        </w:rPr>
      </w:pPr>
      <w:bookmarkStart w:id="0" w:name="_Ref185588310"/>
      <w:r w:rsidRPr="00E74D1D">
        <w:rPr>
          <w:lang w:val="en-GB"/>
        </w:rPr>
        <w:t xml:space="preserve">Figure S </w:t>
      </w:r>
      <w:r w:rsidRPr="00A26FE2">
        <w:fldChar w:fldCharType="begin"/>
      </w:r>
      <w:r w:rsidRPr="00E74D1D">
        <w:rPr>
          <w:lang w:val="en-GB"/>
        </w:rPr>
        <w:instrText xml:space="preserve"> SEQ Figure_S \* ARABIC </w:instrText>
      </w:r>
      <w:r w:rsidRPr="00A26FE2">
        <w:fldChar w:fldCharType="separate"/>
      </w:r>
      <w:r w:rsidR="00742DDC">
        <w:rPr>
          <w:noProof/>
          <w:lang w:val="en-GB"/>
        </w:rPr>
        <w:t>1</w:t>
      </w:r>
      <w:r w:rsidRPr="00A26FE2">
        <w:fldChar w:fldCharType="end"/>
      </w:r>
      <w:bookmarkStart w:id="1" w:name="_Ref156217199"/>
      <w:r w:rsidR="004E4461" w:rsidRPr="00A26FE2">
        <w:rPr>
          <w:lang w:val="en-GB"/>
        </w:rPr>
        <w:t>.</w:t>
      </w:r>
      <w:r w:rsidR="004E4461" w:rsidRPr="0062616A">
        <w:rPr>
          <w:lang w:val="en-GB"/>
        </w:rPr>
        <w:t xml:space="preserve"> </w:t>
      </w:r>
      <w:bookmarkStart w:id="2" w:name="_Ref153547849"/>
      <w:r w:rsidR="004E4461" w:rsidRPr="0062616A">
        <w:rPr>
          <w:lang w:val="en-GB"/>
        </w:rPr>
        <w:t>The diameter distribution of the study plots in the third measurement time in 2019.</w:t>
      </w:r>
      <w:bookmarkEnd w:id="1"/>
      <w:bookmarkEnd w:id="2"/>
      <w:r w:rsidR="004E4461">
        <w:rPr>
          <w:lang w:val="en-GB"/>
        </w:rPr>
        <w:t xml:space="preserve"> 1: Scots pine, 2: Norway spruce, 3: Deciduous trees.</w:t>
      </w:r>
      <w:bookmarkEnd w:id="0"/>
    </w:p>
    <w:p w14:paraId="78DB6F97" w14:textId="77777777" w:rsidR="004E4461" w:rsidRPr="00B70ADC" w:rsidRDefault="004E4461" w:rsidP="004E4461">
      <w:pPr>
        <w:suppressLineNumbers/>
        <w:tabs>
          <w:tab w:val="left" w:pos="1304"/>
        </w:tabs>
        <w:spacing w:line="240" w:lineRule="auto"/>
        <w:rPr>
          <w:rFonts w:cs="Times New Roman"/>
          <w:lang w:val="en-GB" w:eastAsia="en-US"/>
        </w:rPr>
      </w:pPr>
    </w:p>
    <w:p w14:paraId="1554FF26" w14:textId="77777777" w:rsidR="004E4461" w:rsidRPr="00B70ADC" w:rsidRDefault="004E4461" w:rsidP="004E4461">
      <w:pPr>
        <w:suppressLineNumbers/>
        <w:tabs>
          <w:tab w:val="left" w:pos="1304"/>
        </w:tabs>
        <w:spacing w:line="240" w:lineRule="auto"/>
        <w:rPr>
          <w:rFonts w:cs="Times New Roman"/>
          <w:lang w:val="en-GB" w:eastAsia="en-US"/>
        </w:rPr>
      </w:pPr>
      <w:r>
        <w:rPr>
          <w:rFonts w:cs="Times New Roman"/>
          <w:noProof/>
          <w:lang w:val="en-GB" w:eastAsia="en-US"/>
        </w:rPr>
        <w:lastRenderedPageBreak/>
        <w:drawing>
          <wp:inline distT="0" distB="0" distL="0" distR="0" wp14:anchorId="2B8D86D1" wp14:editId="725EFA92">
            <wp:extent cx="6120130" cy="5100320"/>
            <wp:effectExtent l="0" t="0" r="0" b="5080"/>
            <wp:docPr id="12" name="Kuva 12" descr="Kuva, joka sisältää kohteen diagrammi, Tekninen piirros, luonnos, Suunnitelm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uva 5" descr="Kuva, joka sisältää kohteen diagrammi, Tekninen piirros, luonnos, Suunnitelma&#10;&#10;Kuvaus luotu automaattisesti"/>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5100320"/>
                    </a:xfrm>
                    <a:prstGeom prst="rect">
                      <a:avLst/>
                    </a:prstGeom>
                  </pic:spPr>
                </pic:pic>
              </a:graphicData>
            </a:graphic>
          </wp:inline>
        </w:drawing>
      </w:r>
    </w:p>
    <w:p w14:paraId="78CD220D" w14:textId="77777777" w:rsidR="004E4461" w:rsidRPr="00B70ADC" w:rsidRDefault="004E4461" w:rsidP="004E4461">
      <w:pPr>
        <w:suppressLineNumbers/>
        <w:tabs>
          <w:tab w:val="left" w:pos="1304"/>
        </w:tabs>
        <w:spacing w:line="240" w:lineRule="auto"/>
        <w:rPr>
          <w:rFonts w:cs="Times New Roman"/>
          <w:lang w:val="en-GB" w:eastAsia="en-US"/>
        </w:rPr>
      </w:pPr>
    </w:p>
    <w:p w14:paraId="70A05756" w14:textId="430243A0" w:rsidR="004E4461" w:rsidRPr="00B70ADC" w:rsidRDefault="004E4461" w:rsidP="004E4461">
      <w:pPr>
        <w:pStyle w:val="Kuvaotsikko"/>
        <w:rPr>
          <w:lang w:val="en-GB" w:eastAsia="en-US"/>
        </w:rPr>
      </w:pPr>
      <w:r w:rsidRPr="00B70ADC">
        <w:rPr>
          <w:lang w:val="en-GB" w:eastAsia="en-US"/>
        </w:rPr>
        <w:t xml:space="preserve">Figure </w:t>
      </w:r>
      <w:r w:rsidR="00A26FE2">
        <w:rPr>
          <w:lang w:val="en-GB" w:eastAsia="en-US"/>
        </w:rPr>
        <w:t>S 1</w:t>
      </w:r>
      <w:r w:rsidRPr="00B70ADC">
        <w:rPr>
          <w:lang w:val="en-GB" w:eastAsia="en-US"/>
        </w:rPr>
        <w:t xml:space="preserve"> (continued)</w:t>
      </w:r>
    </w:p>
    <w:p w14:paraId="52437FF1" w14:textId="77777777" w:rsidR="004E4461" w:rsidRPr="00B70ADC" w:rsidRDefault="004E4461" w:rsidP="004E4461">
      <w:pPr>
        <w:suppressLineNumbers/>
        <w:tabs>
          <w:tab w:val="left" w:pos="1304"/>
        </w:tabs>
        <w:spacing w:line="240" w:lineRule="auto"/>
        <w:rPr>
          <w:rFonts w:cs="Times New Roman"/>
          <w:lang w:val="en-GB" w:eastAsia="en-US"/>
        </w:rPr>
      </w:pPr>
    </w:p>
    <w:p w14:paraId="02902A94" w14:textId="77777777" w:rsidR="004E4461" w:rsidRPr="00B70ADC" w:rsidRDefault="004E4461" w:rsidP="004E4461">
      <w:pPr>
        <w:suppressLineNumbers/>
        <w:tabs>
          <w:tab w:val="left" w:pos="1304"/>
        </w:tabs>
        <w:spacing w:line="240" w:lineRule="auto"/>
        <w:rPr>
          <w:rFonts w:cs="Times New Roman"/>
          <w:lang w:val="en-GB" w:eastAsia="en-US"/>
        </w:rPr>
      </w:pPr>
    </w:p>
    <w:p w14:paraId="6FBE2410" w14:textId="77777777" w:rsidR="004E4461" w:rsidRPr="00B70ADC" w:rsidRDefault="004E4461" w:rsidP="004E4461">
      <w:pPr>
        <w:suppressLineNumbers/>
        <w:tabs>
          <w:tab w:val="left" w:pos="1304"/>
        </w:tabs>
        <w:spacing w:line="240" w:lineRule="auto"/>
        <w:rPr>
          <w:rFonts w:cs="Times New Roman"/>
          <w:lang w:val="en-GB" w:eastAsia="en-US"/>
        </w:rPr>
      </w:pPr>
    </w:p>
    <w:p w14:paraId="6C7A71C6" w14:textId="77777777" w:rsidR="004E4461" w:rsidRPr="00B70ADC" w:rsidRDefault="004E4461" w:rsidP="004E4461">
      <w:pPr>
        <w:suppressLineNumbers/>
        <w:tabs>
          <w:tab w:val="left" w:pos="1304"/>
        </w:tabs>
        <w:spacing w:line="240" w:lineRule="auto"/>
        <w:rPr>
          <w:rFonts w:cs="Times New Roman"/>
          <w:lang w:val="en-GB" w:eastAsia="en-US"/>
        </w:rPr>
      </w:pPr>
    </w:p>
    <w:p w14:paraId="306BA25B" w14:textId="77777777" w:rsidR="004E4461" w:rsidRPr="00B70ADC" w:rsidRDefault="004E4461" w:rsidP="004E4461">
      <w:pPr>
        <w:suppressLineNumbers/>
        <w:tabs>
          <w:tab w:val="left" w:pos="1304"/>
        </w:tabs>
        <w:spacing w:line="240" w:lineRule="auto"/>
        <w:rPr>
          <w:rFonts w:cs="Times New Roman"/>
          <w:lang w:val="en-GB" w:eastAsia="en-US"/>
        </w:rPr>
      </w:pPr>
      <w:r>
        <w:rPr>
          <w:rFonts w:cs="Times New Roman"/>
          <w:noProof/>
          <w:lang w:val="en-GB" w:eastAsia="en-US"/>
        </w:rPr>
        <w:lastRenderedPageBreak/>
        <w:drawing>
          <wp:inline distT="0" distB="0" distL="0" distR="0" wp14:anchorId="304AE9E3" wp14:editId="4D4BDCB5">
            <wp:extent cx="6120130" cy="5100320"/>
            <wp:effectExtent l="0" t="0" r="0" b="5080"/>
            <wp:docPr id="13" name="Kuva 13" descr="Kuva, joka sisältää kohteen diagrammi, luonnos, Tekninen piirros,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uva 6" descr="Kuva, joka sisältää kohteen diagrammi, luonnos, Tekninen piirros, teksti&#10;&#10;Kuvaus luotu automaattisesti"/>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5100320"/>
                    </a:xfrm>
                    <a:prstGeom prst="rect">
                      <a:avLst/>
                    </a:prstGeom>
                  </pic:spPr>
                </pic:pic>
              </a:graphicData>
            </a:graphic>
          </wp:inline>
        </w:drawing>
      </w:r>
    </w:p>
    <w:p w14:paraId="2C40466A" w14:textId="77777777" w:rsidR="004E4461" w:rsidRPr="00B70ADC" w:rsidRDefault="004E4461" w:rsidP="004E4461">
      <w:pPr>
        <w:suppressLineNumbers/>
        <w:tabs>
          <w:tab w:val="left" w:pos="1304"/>
        </w:tabs>
        <w:spacing w:line="240" w:lineRule="auto"/>
        <w:rPr>
          <w:rFonts w:cs="Times New Roman"/>
          <w:lang w:val="en-GB" w:eastAsia="en-US"/>
        </w:rPr>
      </w:pPr>
    </w:p>
    <w:p w14:paraId="38DA23AE" w14:textId="31F4707E" w:rsidR="004E4461" w:rsidRDefault="004E4461" w:rsidP="004E4461">
      <w:pPr>
        <w:pStyle w:val="Kuvaotsikko"/>
        <w:rPr>
          <w:lang w:val="en-GB" w:eastAsia="en-US"/>
        </w:rPr>
      </w:pPr>
      <w:r w:rsidRPr="00B70ADC">
        <w:rPr>
          <w:lang w:val="en-GB" w:eastAsia="en-US"/>
        </w:rPr>
        <w:t xml:space="preserve">Figure </w:t>
      </w:r>
      <w:r w:rsidR="00A26FE2">
        <w:rPr>
          <w:lang w:val="en-GB" w:eastAsia="en-US"/>
        </w:rPr>
        <w:t>S</w:t>
      </w:r>
      <w:r>
        <w:rPr>
          <w:lang w:val="en-GB" w:eastAsia="en-US"/>
        </w:rPr>
        <w:t xml:space="preserve"> </w:t>
      </w:r>
      <w:r w:rsidRPr="00B70ADC">
        <w:rPr>
          <w:lang w:val="en-GB" w:eastAsia="en-US"/>
        </w:rPr>
        <w:t>1 (continued)</w:t>
      </w:r>
    </w:p>
    <w:p w14:paraId="23979584" w14:textId="77777777" w:rsidR="004E4461" w:rsidRPr="009B6D7E" w:rsidRDefault="004E4461" w:rsidP="004E4461">
      <w:pPr>
        <w:rPr>
          <w:lang w:val="en-GB" w:eastAsia="en-US"/>
        </w:rPr>
      </w:pPr>
    </w:p>
    <w:p w14:paraId="5DF2695D" w14:textId="77777777" w:rsidR="00A26FE2" w:rsidRDefault="004E4461" w:rsidP="00A26FE2">
      <w:pPr>
        <w:keepNext/>
      </w:pPr>
      <w:r>
        <w:rPr>
          <w:noProof/>
        </w:rPr>
        <w:lastRenderedPageBreak/>
        <w:drawing>
          <wp:inline distT="0" distB="0" distL="0" distR="0" wp14:anchorId="7C00C603" wp14:editId="44B9492A">
            <wp:extent cx="6120130" cy="3662045"/>
            <wp:effectExtent l="0" t="0" r="0" b="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662045"/>
                    </a:xfrm>
                    <a:prstGeom prst="rect">
                      <a:avLst/>
                    </a:prstGeom>
                  </pic:spPr>
                </pic:pic>
              </a:graphicData>
            </a:graphic>
          </wp:inline>
        </w:drawing>
      </w:r>
    </w:p>
    <w:p w14:paraId="5158B54B" w14:textId="3F54B973" w:rsidR="004E4461" w:rsidRPr="009B6D7E" w:rsidRDefault="00A26FE2" w:rsidP="004E4461">
      <w:pPr>
        <w:pStyle w:val="Kuvaotsikko"/>
        <w:rPr>
          <w:lang w:val="en-GB" w:eastAsia="en-US"/>
        </w:rPr>
      </w:pPr>
      <w:bookmarkStart w:id="3" w:name="_Ref185588317"/>
      <w:r w:rsidRPr="00E74D1D">
        <w:rPr>
          <w:lang w:val="en-GB"/>
        </w:rPr>
        <w:t xml:space="preserve">Figure S </w:t>
      </w:r>
      <w:r w:rsidRPr="00A26FE2">
        <w:fldChar w:fldCharType="begin"/>
      </w:r>
      <w:r w:rsidRPr="00E74D1D">
        <w:rPr>
          <w:lang w:val="en-GB"/>
        </w:rPr>
        <w:instrText xml:space="preserve"> SEQ Figure_S \* ARABIC </w:instrText>
      </w:r>
      <w:r w:rsidRPr="00A26FE2">
        <w:fldChar w:fldCharType="separate"/>
      </w:r>
      <w:r w:rsidR="00742DDC">
        <w:rPr>
          <w:noProof/>
          <w:lang w:val="en-GB"/>
        </w:rPr>
        <w:t>2</w:t>
      </w:r>
      <w:r w:rsidRPr="00A26FE2">
        <w:fldChar w:fldCharType="end"/>
      </w:r>
      <w:r w:rsidR="004E4461" w:rsidRPr="00A26FE2">
        <w:rPr>
          <w:lang w:val="en-GB"/>
        </w:rPr>
        <w:t>.</w:t>
      </w:r>
      <w:r w:rsidR="004E4461" w:rsidRPr="00FE3AF2">
        <w:rPr>
          <w:lang w:val="en-GB"/>
        </w:rPr>
        <w:t xml:space="preserve"> </w:t>
      </w:r>
      <w:r w:rsidR="004E4461" w:rsidRPr="009B6D7E">
        <w:rPr>
          <w:lang w:val="en-GB" w:eastAsia="en-US"/>
        </w:rPr>
        <w:t xml:space="preserve">The year of origin of the study sites based on different data sources. </w:t>
      </w:r>
      <w:bookmarkStart w:id="4" w:name="_Hlk165995698"/>
      <w:r w:rsidR="004E4461" w:rsidRPr="009B6D7E">
        <w:rPr>
          <w:lang w:val="en-GB" w:eastAsia="en-US"/>
        </w:rPr>
        <w:t>In this study, the</w:t>
      </w:r>
      <w:r w:rsidR="004E4461">
        <w:rPr>
          <w:lang w:val="en-GB" w:eastAsia="en-US"/>
        </w:rPr>
        <w:t xml:space="preserve"> stand age was calculated as a mean of</w:t>
      </w:r>
      <w:r w:rsidR="004E4461" w:rsidRPr="009B6D7E">
        <w:rPr>
          <w:lang w:val="en-GB" w:eastAsia="en-US"/>
        </w:rPr>
        <w:t xml:space="preserve"> </w:t>
      </w:r>
      <w:r w:rsidR="004E4461">
        <w:rPr>
          <w:lang w:val="en-GB" w:eastAsia="en-US"/>
        </w:rPr>
        <w:t>two tree ring recordings</w:t>
      </w:r>
      <w:r w:rsidR="004E4461" w:rsidRPr="009B6D7E">
        <w:rPr>
          <w:lang w:val="en-GB" w:eastAsia="en-US"/>
        </w:rPr>
        <w:t xml:space="preserve"> when available</w:t>
      </w:r>
      <w:r w:rsidR="004E4461">
        <w:rPr>
          <w:lang w:val="en-GB" w:eastAsia="en-US"/>
        </w:rPr>
        <w:t xml:space="preserve"> (denoted with black and open dots)</w:t>
      </w:r>
      <w:r w:rsidR="004E4461" w:rsidRPr="009B6D7E">
        <w:rPr>
          <w:lang w:val="en-GB" w:eastAsia="en-US"/>
        </w:rPr>
        <w:t>.</w:t>
      </w:r>
      <w:r w:rsidR="004E4461">
        <w:rPr>
          <w:lang w:val="en-GB" w:eastAsia="en-US"/>
        </w:rPr>
        <w:t xml:space="preserve"> If tree ring recordings were not available, we used the latest estimated age of the forest patch surrounding the study plot (denoted with red triangles)</w:t>
      </w:r>
      <w:r w:rsidR="004E4461" w:rsidRPr="009B6D7E">
        <w:rPr>
          <w:lang w:val="en-GB" w:eastAsia="en-US"/>
        </w:rPr>
        <w:t xml:space="preserve">. </w:t>
      </w:r>
      <w:bookmarkEnd w:id="4"/>
      <w:r w:rsidR="004E4461" w:rsidRPr="009B6D7E">
        <w:rPr>
          <w:lang w:val="en-GB" w:eastAsia="en-US"/>
        </w:rPr>
        <w:t xml:space="preserve">The tree ring </w:t>
      </w:r>
      <w:r w:rsidR="004E4461">
        <w:rPr>
          <w:lang w:val="en-GB" w:eastAsia="en-US"/>
        </w:rPr>
        <w:t>recordings</w:t>
      </w:r>
      <w:r w:rsidR="004E4461" w:rsidRPr="009B6D7E">
        <w:rPr>
          <w:lang w:val="en-GB" w:eastAsia="en-US"/>
        </w:rPr>
        <w:t xml:space="preserve"> have been collected by the Natural Resources Institute Finland and the forest patch data by</w:t>
      </w:r>
      <w:r w:rsidR="00BF4A74">
        <w:rPr>
          <w:lang w:val="en-GB" w:eastAsia="en-US"/>
        </w:rPr>
        <w:t xml:space="preserve"> the Parks and Wildlife Finland</w:t>
      </w:r>
      <w:r w:rsidR="004E4461" w:rsidRPr="009B6D7E">
        <w:rPr>
          <w:lang w:val="en-GB" w:eastAsia="en-US"/>
        </w:rPr>
        <w:t>.</w:t>
      </w:r>
      <w:bookmarkEnd w:id="3"/>
      <w:r w:rsidR="004E4461" w:rsidRPr="009B6D7E">
        <w:rPr>
          <w:lang w:val="en-GB" w:eastAsia="en-US"/>
        </w:rPr>
        <w:t xml:space="preserve">  </w:t>
      </w:r>
    </w:p>
    <w:p w14:paraId="532FD084" w14:textId="77777777" w:rsidR="004E4461" w:rsidRDefault="004E4461" w:rsidP="004E4461">
      <w:pPr>
        <w:keepNext/>
        <w:suppressLineNumbers/>
        <w:tabs>
          <w:tab w:val="left" w:pos="1304"/>
        </w:tabs>
        <w:spacing w:line="240" w:lineRule="auto"/>
        <w:rPr>
          <w:lang w:val="en-GB"/>
        </w:rPr>
      </w:pPr>
    </w:p>
    <w:p w14:paraId="6C5F42B9" w14:textId="77777777" w:rsidR="004E4461" w:rsidRDefault="004E4461" w:rsidP="004E4461">
      <w:pPr>
        <w:keepNext/>
        <w:suppressLineNumbers/>
        <w:tabs>
          <w:tab w:val="left" w:pos="1304"/>
        </w:tabs>
        <w:spacing w:line="240" w:lineRule="auto"/>
        <w:rPr>
          <w:lang w:val="en-GB"/>
        </w:rPr>
      </w:pPr>
    </w:p>
    <w:p w14:paraId="6F77077C" w14:textId="2ECC2AC8" w:rsidR="00A26FE2" w:rsidRPr="00BF4A74" w:rsidRDefault="00FC00F4" w:rsidP="00A26FE2">
      <w:pPr>
        <w:keepNext/>
        <w:suppressLineNumbers/>
        <w:tabs>
          <w:tab w:val="left" w:pos="1304"/>
        </w:tabs>
        <w:spacing w:line="240" w:lineRule="auto"/>
        <w:rPr>
          <w:lang w:val="en-US"/>
        </w:rPr>
      </w:pPr>
      <w:r>
        <w:rPr>
          <w:noProof/>
        </w:rPr>
        <w:drawing>
          <wp:inline distT="0" distB="0" distL="0" distR="0" wp14:anchorId="699202F6" wp14:editId="25DCB884">
            <wp:extent cx="6120130" cy="6120130"/>
            <wp:effectExtent l="0" t="0" r="0" b="0"/>
            <wp:docPr id="417833946" name="Kuva 1" descr="Kuva, joka sisältää kohteen teksti, numero, Fontti, diagramm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33946" name="Kuva 1" descr="Kuva, joka sisältää kohteen teksti, numero, Fontti, diagrammi&#10;&#10;Tekoälyn generoima sisältö voi olla virheellistä."/>
                    <pic:cNvPicPr/>
                  </pic:nvPicPr>
                  <pic:blipFill>
                    <a:blip r:embed="rId12"/>
                    <a:stretch>
                      <a:fillRect/>
                    </a:stretch>
                  </pic:blipFill>
                  <pic:spPr>
                    <a:xfrm>
                      <a:off x="0" y="0"/>
                      <a:ext cx="6120130" cy="6120130"/>
                    </a:xfrm>
                    <a:prstGeom prst="rect">
                      <a:avLst/>
                    </a:prstGeom>
                  </pic:spPr>
                </pic:pic>
              </a:graphicData>
            </a:graphic>
          </wp:inline>
        </w:drawing>
      </w:r>
      <w:r w:rsidR="004E4461" w:rsidRPr="00C8405E">
        <w:rPr>
          <w:noProof/>
          <w:lang w:val="en-GB"/>
        </w:rPr>
        <w:t xml:space="preserve"> </w:t>
      </w:r>
    </w:p>
    <w:p w14:paraId="2BF3FF8D" w14:textId="0F924D31" w:rsidR="004E4461" w:rsidRDefault="00A26FE2" w:rsidP="004E4461">
      <w:pPr>
        <w:pStyle w:val="Kuvaotsikko"/>
        <w:rPr>
          <w:lang w:val="en-GB"/>
        </w:rPr>
      </w:pPr>
      <w:bookmarkStart w:id="5" w:name="_Ref185588344"/>
      <w:r w:rsidRPr="00E74D1D">
        <w:rPr>
          <w:lang w:val="en-GB"/>
        </w:rPr>
        <w:t xml:space="preserve">Figure S </w:t>
      </w:r>
      <w:r w:rsidRPr="00A26FE2">
        <w:fldChar w:fldCharType="begin"/>
      </w:r>
      <w:r w:rsidRPr="00E74D1D">
        <w:rPr>
          <w:lang w:val="en-GB"/>
        </w:rPr>
        <w:instrText xml:space="preserve"> SEQ Figure_S \* ARABIC </w:instrText>
      </w:r>
      <w:r w:rsidRPr="00A26FE2">
        <w:fldChar w:fldCharType="separate"/>
      </w:r>
      <w:r w:rsidR="00742DDC">
        <w:rPr>
          <w:noProof/>
          <w:lang w:val="en-GB"/>
        </w:rPr>
        <w:t>3</w:t>
      </w:r>
      <w:r w:rsidRPr="00A26FE2">
        <w:fldChar w:fldCharType="end"/>
      </w:r>
      <w:bookmarkStart w:id="6" w:name="_Ref153547868"/>
      <w:r w:rsidR="004E4461" w:rsidRPr="00A26FE2">
        <w:rPr>
          <w:rFonts w:cstheme="minorHAnsi"/>
          <w:lang w:val="en-GB"/>
        </w:rPr>
        <w:t>.</w:t>
      </w:r>
      <w:r w:rsidR="004E4461" w:rsidRPr="00B70ADC">
        <w:rPr>
          <w:b/>
          <w:bCs/>
          <w:lang w:val="en-GB"/>
        </w:rPr>
        <w:t xml:space="preserve"> </w:t>
      </w:r>
      <w:r w:rsidR="004E4461" w:rsidRPr="00B70ADC">
        <w:rPr>
          <w:lang w:val="en-GB"/>
        </w:rPr>
        <w:t xml:space="preserve">A correlation matrix of </w:t>
      </w:r>
      <w:bookmarkStart w:id="7" w:name="_Hlk167805885"/>
      <w:r w:rsidR="004E4461" w:rsidRPr="00B70ADC">
        <w:rPr>
          <w:lang w:val="en-GB"/>
        </w:rPr>
        <w:t xml:space="preserve">the key stand variables in the third measurement time in 2019. </w:t>
      </w:r>
      <w:r w:rsidR="004E4461" w:rsidRPr="00B70ADC">
        <w:rPr>
          <w:i/>
          <w:lang w:val="en-GB"/>
        </w:rPr>
        <w:t>A</w:t>
      </w:r>
      <w:r w:rsidR="004E4461" w:rsidRPr="00B70ADC">
        <w:rPr>
          <w:lang w:val="en-GB"/>
        </w:rPr>
        <w:t>: the estimated age of the dominant cohort,</w:t>
      </w:r>
      <w:r w:rsidR="00AF5753">
        <w:rPr>
          <w:lang w:val="en-GB"/>
        </w:rPr>
        <w:t xml:space="preserve"> </w:t>
      </w:r>
      <w:r w:rsidR="00AF5753" w:rsidRPr="00893AE7">
        <w:rPr>
          <w:i/>
          <w:iCs w:val="0"/>
          <w:lang w:val="en-GB"/>
        </w:rPr>
        <w:t>DBH</w:t>
      </w:r>
      <w:r w:rsidR="00AF5753">
        <w:rPr>
          <w:lang w:val="en-GB"/>
        </w:rPr>
        <w:t>: Basal area weighted mean diameter (cm) at breast height (1.3 m)</w:t>
      </w:r>
      <w:r w:rsidR="00893AE7">
        <w:rPr>
          <w:lang w:val="en-GB"/>
        </w:rPr>
        <w:t>,</w:t>
      </w:r>
      <w:r w:rsidR="00893AE7" w:rsidRPr="00893AE7">
        <w:rPr>
          <w:i/>
          <w:lang w:val="en-GB"/>
        </w:rPr>
        <w:t xml:space="preserve"> </w:t>
      </w:r>
      <w:r w:rsidR="00893AE7" w:rsidRPr="00B70ADC">
        <w:rPr>
          <w:i/>
          <w:lang w:val="en-GB"/>
        </w:rPr>
        <w:t>H</w:t>
      </w:r>
      <w:r w:rsidR="00893AE7" w:rsidRPr="00B70ADC">
        <w:rPr>
          <w:lang w:val="en-GB"/>
        </w:rPr>
        <w:t>: basal area weighted mean height (m),</w:t>
      </w:r>
      <w:r w:rsidR="004E4461" w:rsidRPr="00B70ADC">
        <w:rPr>
          <w:lang w:val="en-GB"/>
        </w:rPr>
        <w:t xml:space="preserve"> </w:t>
      </w:r>
      <w:r w:rsidR="00F06832" w:rsidRPr="00F06832">
        <w:rPr>
          <w:i/>
          <w:iCs w:val="0"/>
          <w:lang w:val="en-GB"/>
        </w:rPr>
        <w:t>B</w:t>
      </w:r>
      <w:r w:rsidR="00F06832">
        <w:rPr>
          <w:lang w:val="en-GB"/>
        </w:rPr>
        <w:t>: Stand basal area (m</w:t>
      </w:r>
      <w:r w:rsidR="00F06832" w:rsidRPr="00F06832">
        <w:rPr>
          <w:vertAlign w:val="superscript"/>
          <w:lang w:val="en-GB"/>
        </w:rPr>
        <w:t>2</w:t>
      </w:r>
      <w:r w:rsidR="00F06832">
        <w:rPr>
          <w:lang w:val="en-GB"/>
        </w:rPr>
        <w:t xml:space="preserve"> ha</w:t>
      </w:r>
      <w:r w:rsidR="00F06832" w:rsidRPr="00F06832">
        <w:rPr>
          <w:vertAlign w:val="superscript"/>
          <w:lang w:val="en-GB"/>
        </w:rPr>
        <w:t>-1</w:t>
      </w:r>
      <w:r w:rsidR="00F06832">
        <w:rPr>
          <w:lang w:val="en-GB"/>
        </w:rPr>
        <w:t xml:space="preserve">), </w:t>
      </w:r>
      <w:r w:rsidR="004E4461" w:rsidRPr="00C8405E">
        <w:rPr>
          <w:i/>
          <w:iCs w:val="0"/>
          <w:lang w:val="en-GB"/>
        </w:rPr>
        <w:t>N</w:t>
      </w:r>
      <w:r w:rsidR="004E4461">
        <w:rPr>
          <w:lang w:val="en-GB"/>
        </w:rPr>
        <w:t>: stand density (number of trees ha</w:t>
      </w:r>
      <w:r w:rsidR="004E4461" w:rsidRPr="00ED1A96">
        <w:rPr>
          <w:i/>
          <w:iCs w:val="0"/>
          <w:vertAlign w:val="superscript"/>
          <w:lang w:val="en-GB"/>
        </w:rPr>
        <w:t>-</w:t>
      </w:r>
      <w:r w:rsidR="004E4461" w:rsidRPr="00ED1A96">
        <w:rPr>
          <w:vertAlign w:val="superscript"/>
          <w:lang w:val="en-GB"/>
        </w:rPr>
        <w:t>1</w:t>
      </w:r>
      <w:r w:rsidR="004E4461">
        <w:rPr>
          <w:lang w:val="en-GB"/>
        </w:rPr>
        <w:t xml:space="preserve">), </w:t>
      </w:r>
      <w:r w:rsidR="004E4461" w:rsidRPr="00B70ADC">
        <w:rPr>
          <w:i/>
          <w:lang w:val="en-GB"/>
        </w:rPr>
        <w:t>V</w:t>
      </w:r>
      <w:r w:rsidR="004E4461" w:rsidRPr="00B70ADC">
        <w:rPr>
          <w:lang w:val="en-GB"/>
        </w:rPr>
        <w:t>: standing volume (m</w:t>
      </w:r>
      <w:r w:rsidR="004E4461" w:rsidRPr="00B70ADC">
        <w:rPr>
          <w:vertAlign w:val="superscript"/>
          <w:lang w:val="en-GB"/>
        </w:rPr>
        <w:t>3</w:t>
      </w:r>
      <w:r w:rsidR="004E4461" w:rsidRPr="00B70ADC">
        <w:rPr>
          <w:lang w:val="en-GB"/>
        </w:rPr>
        <w:t xml:space="preserve"> ha</w:t>
      </w:r>
      <w:r w:rsidR="004E4461" w:rsidRPr="00B70ADC">
        <w:rPr>
          <w:vertAlign w:val="superscript"/>
          <w:lang w:val="en-GB"/>
        </w:rPr>
        <w:t>-1</w:t>
      </w:r>
      <w:r w:rsidR="004E4461" w:rsidRPr="00B70ADC">
        <w:rPr>
          <w:lang w:val="en-GB"/>
        </w:rPr>
        <w:t xml:space="preserve">), </w:t>
      </w:r>
      <w:r w:rsidR="004E4461" w:rsidRPr="00B70ADC">
        <w:rPr>
          <w:i/>
          <w:lang w:val="en-GB"/>
        </w:rPr>
        <w:t>GAI</w:t>
      </w:r>
      <w:r w:rsidR="004E4461" w:rsidRPr="00B70ADC">
        <w:rPr>
          <w:lang w:val="en-GB"/>
        </w:rPr>
        <w:t>: gross annual increment (m</w:t>
      </w:r>
      <w:r w:rsidR="004E4461" w:rsidRPr="00B70ADC">
        <w:rPr>
          <w:vertAlign w:val="superscript"/>
          <w:lang w:val="en-GB"/>
        </w:rPr>
        <w:t>3</w:t>
      </w:r>
      <w:r w:rsidR="004E4461" w:rsidRPr="00B70ADC">
        <w:rPr>
          <w:lang w:val="en-GB"/>
        </w:rPr>
        <w:t xml:space="preserve"> ha</w:t>
      </w:r>
      <w:r w:rsidR="004E4461" w:rsidRPr="00B70ADC">
        <w:rPr>
          <w:vertAlign w:val="superscript"/>
          <w:lang w:val="en-GB"/>
        </w:rPr>
        <w:t>-1</w:t>
      </w:r>
      <w:r w:rsidR="004E4461" w:rsidRPr="00B70ADC">
        <w:rPr>
          <w:lang w:val="en-GB"/>
        </w:rPr>
        <w:t xml:space="preserve"> </w:t>
      </w:r>
      <w:r w:rsidR="00F06832">
        <w:rPr>
          <w:lang w:val="en-GB"/>
        </w:rPr>
        <w:t>a</w:t>
      </w:r>
      <w:r w:rsidR="004E4461" w:rsidRPr="00B70ADC">
        <w:rPr>
          <w:vertAlign w:val="superscript"/>
          <w:lang w:val="en-GB"/>
        </w:rPr>
        <w:t>-1</w:t>
      </w:r>
      <w:r w:rsidR="004E4461" w:rsidRPr="00B70ADC">
        <w:rPr>
          <w:lang w:val="en-GB"/>
        </w:rPr>
        <w:t>)</w:t>
      </w:r>
      <w:bookmarkStart w:id="8" w:name="_Hlk165996705"/>
      <w:r w:rsidR="00AF5753">
        <w:rPr>
          <w:lang w:val="en-GB"/>
        </w:rPr>
        <w:t xml:space="preserve">, </w:t>
      </w:r>
      <w:r w:rsidR="00AF5753" w:rsidRPr="00AF5753">
        <w:rPr>
          <w:i/>
          <w:iCs w:val="0"/>
          <w:lang w:val="en-GB"/>
        </w:rPr>
        <w:t>NPP</w:t>
      </w:r>
      <w:r w:rsidR="00AF5753">
        <w:rPr>
          <w:lang w:val="en-GB"/>
        </w:rPr>
        <w:t>: Net primary production (kg C m</w:t>
      </w:r>
      <w:r w:rsidR="00AF5753" w:rsidRPr="00AF5753">
        <w:rPr>
          <w:vertAlign w:val="superscript"/>
          <w:lang w:val="en-GB"/>
        </w:rPr>
        <w:t>-2</w:t>
      </w:r>
      <w:r w:rsidR="00AF5753">
        <w:rPr>
          <w:lang w:val="en-GB"/>
        </w:rPr>
        <w:t xml:space="preserve"> </w:t>
      </w:r>
      <w:r w:rsidR="00F06832">
        <w:rPr>
          <w:lang w:val="en-GB"/>
        </w:rPr>
        <w:t>a</w:t>
      </w:r>
      <w:r w:rsidR="00AF5753" w:rsidRPr="00AF5753">
        <w:rPr>
          <w:vertAlign w:val="superscript"/>
          <w:lang w:val="en-GB"/>
        </w:rPr>
        <w:t>-1</w:t>
      </w:r>
      <w:r w:rsidR="00AF5753">
        <w:rPr>
          <w:lang w:val="en-GB"/>
        </w:rPr>
        <w:t>)</w:t>
      </w:r>
      <w:r w:rsidR="004E4461" w:rsidRPr="00B70ADC">
        <w:rPr>
          <w:lang w:val="en-GB"/>
        </w:rPr>
        <w:t>.</w:t>
      </w:r>
      <w:bookmarkEnd w:id="5"/>
      <w:bookmarkEnd w:id="6"/>
      <w:r w:rsidR="00F06832">
        <w:rPr>
          <w:lang w:val="en-GB"/>
        </w:rPr>
        <w:t xml:space="preserve"> The basal area of pine</w:t>
      </w:r>
      <w:r w:rsidR="00603C59">
        <w:rPr>
          <w:lang w:val="en-GB"/>
        </w:rPr>
        <w:t xml:space="preserve"> (</w:t>
      </w:r>
      <w:proofErr w:type="spellStart"/>
      <w:r w:rsidR="00603C59">
        <w:rPr>
          <w:lang w:val="en-GB"/>
        </w:rPr>
        <w:t>B</w:t>
      </w:r>
      <w:r w:rsidR="00603C59" w:rsidRPr="00603C59">
        <w:rPr>
          <w:vertAlign w:val="subscript"/>
          <w:lang w:val="en-GB"/>
        </w:rPr>
        <w:t>pine</w:t>
      </w:r>
      <w:proofErr w:type="spellEnd"/>
      <w:r w:rsidR="00603C59">
        <w:rPr>
          <w:lang w:val="en-GB"/>
        </w:rPr>
        <w:t>)</w:t>
      </w:r>
      <w:r w:rsidR="00F06832">
        <w:rPr>
          <w:lang w:val="en-GB"/>
        </w:rPr>
        <w:t xml:space="preserve"> is shown because it was</w:t>
      </w:r>
      <w:r w:rsidR="00603C59">
        <w:rPr>
          <w:lang w:val="en-GB"/>
        </w:rPr>
        <w:t xml:space="preserve"> positively</w:t>
      </w:r>
      <w:r w:rsidR="00F06832">
        <w:rPr>
          <w:lang w:val="en-GB"/>
        </w:rPr>
        <w:t xml:space="preserve"> correlated with standing volume and growth. </w:t>
      </w:r>
    </w:p>
    <w:p w14:paraId="42150450" w14:textId="682E7E04" w:rsidR="009B0B46" w:rsidRPr="009B0B46" w:rsidRDefault="009B0B46" w:rsidP="009B0B46">
      <w:pPr>
        <w:keepNext/>
      </w:pPr>
      <w:r w:rsidRPr="009B0B46">
        <w:rPr>
          <w:noProof/>
        </w:rPr>
        <w:lastRenderedPageBreak/>
        <w:drawing>
          <wp:inline distT="0" distB="0" distL="0" distR="0" wp14:anchorId="57A3CDA4" wp14:editId="104D4D83">
            <wp:extent cx="6120130" cy="3060065"/>
            <wp:effectExtent l="0" t="0" r="0" b="6985"/>
            <wp:docPr id="41372752" name="Kuva 2" descr="Kuva, joka sisältää kohteen teksti, diagrammi, kuvakaappaus, viiv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2752" name="Kuva 2" descr="Kuva, joka sisältää kohteen teksti, diagrammi, kuvakaappaus, viiva&#10;&#10;Tekoälyn generoima sisältö voi olla virheellistä."/>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3060065"/>
                    </a:xfrm>
                    <a:prstGeom prst="rect">
                      <a:avLst/>
                    </a:prstGeom>
                    <a:noFill/>
                    <a:ln>
                      <a:noFill/>
                    </a:ln>
                  </pic:spPr>
                </pic:pic>
              </a:graphicData>
            </a:graphic>
          </wp:inline>
        </w:drawing>
      </w:r>
    </w:p>
    <w:p w14:paraId="6E60AB8E" w14:textId="23814236" w:rsidR="00683D91" w:rsidRDefault="00683D91" w:rsidP="00BF4A74">
      <w:pPr>
        <w:keepNext/>
      </w:pPr>
    </w:p>
    <w:p w14:paraId="0CD99933" w14:textId="71105AD9" w:rsidR="00683D91" w:rsidRPr="00BF4A74" w:rsidRDefault="00683D91" w:rsidP="00BF4A74">
      <w:pPr>
        <w:pStyle w:val="Kuvaotsikko"/>
        <w:rPr>
          <w:lang w:val="en-US"/>
        </w:rPr>
      </w:pPr>
      <w:bookmarkStart w:id="9" w:name="_Ref198216126"/>
      <w:r w:rsidRPr="00BF4A74">
        <w:rPr>
          <w:lang w:val="en-US"/>
        </w:rPr>
        <w:t xml:space="preserve">Figure S </w:t>
      </w:r>
      <w:r>
        <w:fldChar w:fldCharType="begin"/>
      </w:r>
      <w:r w:rsidRPr="00BF4A74">
        <w:rPr>
          <w:lang w:val="en-US"/>
        </w:rPr>
        <w:instrText xml:space="preserve"> SEQ Figure_S \* ARABIC </w:instrText>
      </w:r>
      <w:r>
        <w:fldChar w:fldCharType="separate"/>
      </w:r>
      <w:r w:rsidR="00742DDC">
        <w:rPr>
          <w:noProof/>
          <w:lang w:val="en-US"/>
        </w:rPr>
        <w:t>4</w:t>
      </w:r>
      <w:r>
        <w:fldChar w:fldCharType="end"/>
      </w:r>
      <w:r w:rsidRPr="00BF4A74">
        <w:rPr>
          <w:lang w:val="en-US"/>
        </w:rPr>
        <w:t>. The relationships b</w:t>
      </w:r>
      <w:r>
        <w:rPr>
          <w:lang w:val="en-US"/>
        </w:rPr>
        <w:t>etween the tree carbon stock and its change in the measurement period 1990-2019, and the studied forest naturalness variables.</w:t>
      </w:r>
      <w:bookmarkEnd w:id="9"/>
    </w:p>
    <w:p w14:paraId="5FC87E7E" w14:textId="77777777" w:rsidR="00683D91" w:rsidRDefault="00683D91" w:rsidP="00683D91">
      <w:pPr>
        <w:rPr>
          <w:lang w:val="en-GB"/>
        </w:rPr>
      </w:pPr>
    </w:p>
    <w:p w14:paraId="7CEF7976" w14:textId="77777777" w:rsidR="00683D91" w:rsidRPr="00683D91" w:rsidRDefault="00683D91" w:rsidP="00BF4A74">
      <w:pPr>
        <w:rPr>
          <w:lang w:val="en-GB"/>
        </w:rPr>
      </w:pPr>
    </w:p>
    <w:p w14:paraId="54DC6828" w14:textId="2CECCF7D" w:rsidR="00A26FE2" w:rsidRDefault="00AF5753" w:rsidP="00A26FE2">
      <w:pPr>
        <w:keepNext/>
      </w:pPr>
      <w:r>
        <w:rPr>
          <w:noProof/>
        </w:rPr>
        <w:lastRenderedPageBreak/>
        <w:drawing>
          <wp:inline distT="0" distB="0" distL="0" distR="0" wp14:anchorId="13E0C8C7" wp14:editId="126D2D99">
            <wp:extent cx="5046562" cy="5046562"/>
            <wp:effectExtent l="0" t="0" r="1905" b="1905"/>
            <wp:docPr id="1617886097"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86097" name=""/>
                    <pic:cNvPicPr/>
                  </pic:nvPicPr>
                  <pic:blipFill>
                    <a:blip r:embed="rId14"/>
                    <a:stretch>
                      <a:fillRect/>
                    </a:stretch>
                  </pic:blipFill>
                  <pic:spPr>
                    <a:xfrm>
                      <a:off x="0" y="0"/>
                      <a:ext cx="5050930" cy="5050930"/>
                    </a:xfrm>
                    <a:prstGeom prst="rect">
                      <a:avLst/>
                    </a:prstGeom>
                  </pic:spPr>
                </pic:pic>
              </a:graphicData>
            </a:graphic>
          </wp:inline>
        </w:drawing>
      </w:r>
    </w:p>
    <w:p w14:paraId="67F2C3D2" w14:textId="5EF5AE03" w:rsidR="004E4461" w:rsidRDefault="00A26FE2" w:rsidP="004E4461">
      <w:pPr>
        <w:pStyle w:val="Kuvaotsikko"/>
        <w:rPr>
          <w:lang w:val="en-GB"/>
        </w:rPr>
      </w:pPr>
      <w:bookmarkStart w:id="10" w:name="_Ref185588359"/>
      <w:r w:rsidRPr="00E74D1D">
        <w:rPr>
          <w:lang w:val="en-GB"/>
        </w:rPr>
        <w:t xml:space="preserve">Figure S </w:t>
      </w:r>
      <w:r w:rsidRPr="00A26FE2">
        <w:fldChar w:fldCharType="begin"/>
      </w:r>
      <w:r w:rsidRPr="00E74D1D">
        <w:rPr>
          <w:lang w:val="en-GB"/>
        </w:rPr>
        <w:instrText xml:space="preserve"> SEQ Figure_S \* ARABIC </w:instrText>
      </w:r>
      <w:r w:rsidRPr="00A26FE2">
        <w:fldChar w:fldCharType="separate"/>
      </w:r>
      <w:r w:rsidR="00742DDC">
        <w:rPr>
          <w:noProof/>
          <w:lang w:val="en-GB"/>
        </w:rPr>
        <w:t>5</w:t>
      </w:r>
      <w:r w:rsidRPr="00A26FE2">
        <w:fldChar w:fldCharType="end"/>
      </w:r>
      <w:r w:rsidR="004E4461" w:rsidRPr="00A26FE2">
        <w:rPr>
          <w:lang w:val="en-GB"/>
        </w:rPr>
        <w:t>.</w:t>
      </w:r>
      <w:r w:rsidR="004E4461" w:rsidRPr="002848B1">
        <w:rPr>
          <w:lang w:val="en-GB"/>
        </w:rPr>
        <w:t xml:space="preserve"> </w:t>
      </w:r>
      <w:r w:rsidR="004E4461" w:rsidRPr="003F16E3">
        <w:rPr>
          <w:lang w:val="en-GB"/>
        </w:rPr>
        <w:t>The mean annual gross volume increment by the DBH size class in the first measurement in cubic meters (a,</w:t>
      </w:r>
      <w:r w:rsidR="004E4461">
        <w:rPr>
          <w:lang w:val="en-GB"/>
        </w:rPr>
        <w:t xml:space="preserve"> </w:t>
      </w:r>
      <w:r w:rsidR="004E4461" w:rsidRPr="003F16E3">
        <w:rPr>
          <w:lang w:val="en-GB"/>
        </w:rPr>
        <w:t xml:space="preserve">b) and as percentage of the standing volume of the DBH class (c, d), during the measurement periods 1 (a, c; 1990-2006) and 2 (b, d; 2006-2019). </w:t>
      </w:r>
      <w:r w:rsidR="004E4461" w:rsidRPr="003F16E3">
        <w:rPr>
          <w:lang w:val="en-GB" w:eastAsia="en-US"/>
        </w:rPr>
        <w:t xml:space="preserve">Study plot VA210 was excluded because it was measured only in the first and the third survey. </w:t>
      </w:r>
      <w:r w:rsidR="004E4461" w:rsidRPr="003F16E3">
        <w:rPr>
          <w:lang w:val="en-GB"/>
        </w:rPr>
        <w:t>The dashed horizontal line denotes the median among the study plots during period 1. The size class 1 refers to a DBH of 5-10 cm, 2 to 10-15 cm, 3 to 15-20 cm, … and 9 to ≥ 45 cm, respectively.</w:t>
      </w:r>
      <w:bookmarkEnd w:id="10"/>
    </w:p>
    <w:p w14:paraId="674F32CB" w14:textId="77777777" w:rsidR="004E4461" w:rsidRDefault="004E4461" w:rsidP="004E4461">
      <w:pPr>
        <w:rPr>
          <w:lang w:val="en-GB"/>
        </w:rPr>
      </w:pPr>
    </w:p>
    <w:p w14:paraId="255834E3" w14:textId="77777777" w:rsidR="00A26FE2" w:rsidRDefault="00A26FE2" w:rsidP="004E4461">
      <w:pPr>
        <w:rPr>
          <w:lang w:val="en-GB"/>
        </w:rPr>
      </w:pPr>
    </w:p>
    <w:p w14:paraId="6E72F0A2" w14:textId="77777777" w:rsidR="00A26FE2" w:rsidRDefault="00A26FE2" w:rsidP="004E4461">
      <w:pPr>
        <w:rPr>
          <w:lang w:val="en-GB"/>
        </w:rPr>
      </w:pPr>
    </w:p>
    <w:p w14:paraId="390BFC28" w14:textId="77777777" w:rsidR="00A26FE2" w:rsidRPr="009A3A7F" w:rsidRDefault="00A26FE2" w:rsidP="004E4461">
      <w:pPr>
        <w:rPr>
          <w:lang w:val="en-GB"/>
        </w:rPr>
      </w:pPr>
    </w:p>
    <w:bookmarkEnd w:id="7"/>
    <w:p w14:paraId="77F727AD" w14:textId="77777777" w:rsidR="00A26FE2" w:rsidRDefault="004E4461" w:rsidP="00A26FE2">
      <w:pPr>
        <w:keepNext/>
      </w:pPr>
      <w:r w:rsidRPr="008B049D">
        <w:rPr>
          <w:noProof/>
        </w:rPr>
        <w:lastRenderedPageBreak/>
        <w:drawing>
          <wp:inline distT="0" distB="0" distL="0" distR="0" wp14:anchorId="4268D679" wp14:editId="4AF8B5D3">
            <wp:extent cx="6120130" cy="1836420"/>
            <wp:effectExtent l="0" t="0" r="0" b="0"/>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1836420"/>
                    </a:xfrm>
                    <a:prstGeom prst="rect">
                      <a:avLst/>
                    </a:prstGeom>
                    <a:noFill/>
                    <a:ln>
                      <a:noFill/>
                    </a:ln>
                  </pic:spPr>
                </pic:pic>
              </a:graphicData>
            </a:graphic>
          </wp:inline>
        </w:drawing>
      </w:r>
    </w:p>
    <w:p w14:paraId="0C9D73C0" w14:textId="0347FAFA" w:rsidR="00683D91" w:rsidRPr="00BF4A74" w:rsidRDefault="00A26FE2" w:rsidP="00683D91">
      <w:pPr>
        <w:pStyle w:val="Kuvaotsikko"/>
        <w:rPr>
          <w:lang w:val="en-US"/>
        </w:rPr>
      </w:pPr>
      <w:bookmarkStart w:id="11" w:name="_Ref185588368"/>
      <w:r w:rsidRPr="00A26FE2">
        <w:rPr>
          <w:lang w:val="en-GB"/>
        </w:rPr>
        <w:t xml:space="preserve">Figure S </w:t>
      </w:r>
      <w:r>
        <w:fldChar w:fldCharType="begin"/>
      </w:r>
      <w:r w:rsidRPr="00A26FE2">
        <w:rPr>
          <w:lang w:val="en-GB"/>
        </w:rPr>
        <w:instrText xml:space="preserve"> SEQ Figure_S \* ARABIC </w:instrText>
      </w:r>
      <w:r>
        <w:fldChar w:fldCharType="separate"/>
      </w:r>
      <w:r w:rsidR="00742DDC">
        <w:rPr>
          <w:noProof/>
          <w:lang w:val="en-GB"/>
        </w:rPr>
        <w:t>6</w:t>
      </w:r>
      <w:r>
        <w:fldChar w:fldCharType="end"/>
      </w:r>
      <w:r w:rsidR="004E4461" w:rsidRPr="0086513B">
        <w:rPr>
          <w:lang w:val="en-GB"/>
        </w:rPr>
        <w:t>.</w:t>
      </w:r>
      <w:bookmarkEnd w:id="8"/>
      <w:r w:rsidR="004E4461" w:rsidRPr="003F16E3">
        <w:rPr>
          <w:lang w:val="en-GB"/>
        </w:rPr>
        <w:t xml:space="preserve"> </w:t>
      </w:r>
      <w:r w:rsidR="004E4461">
        <w:rPr>
          <w:lang w:val="en-GB"/>
        </w:rPr>
        <w:t xml:space="preserve">a) </w:t>
      </w:r>
      <w:r w:rsidR="004E4461" w:rsidRPr="003F16E3">
        <w:rPr>
          <w:lang w:val="en-GB"/>
        </w:rPr>
        <w:t xml:space="preserve">The number of red-listed lichen species that occurred primarily on the given tree species, </w:t>
      </w:r>
      <w:r w:rsidR="004E4461">
        <w:rPr>
          <w:lang w:val="en-GB"/>
        </w:rPr>
        <w:t xml:space="preserve">b) </w:t>
      </w:r>
      <w:bookmarkStart w:id="12" w:name="_Hlk167807227"/>
      <w:r w:rsidR="004E4461" w:rsidRPr="003F16E3">
        <w:rPr>
          <w:lang w:val="en-GB"/>
        </w:rPr>
        <w:t xml:space="preserve">the total number of observed red-listed lichen species per tree species </w:t>
      </w:r>
      <w:bookmarkEnd w:id="12"/>
      <w:r w:rsidR="004E4461" w:rsidRPr="003F16E3">
        <w:rPr>
          <w:lang w:val="en-GB"/>
        </w:rPr>
        <w:t xml:space="preserve">and </w:t>
      </w:r>
      <w:bookmarkStart w:id="13" w:name="_Hlk167807281"/>
      <w:r w:rsidR="004E4461">
        <w:rPr>
          <w:lang w:val="en-GB"/>
        </w:rPr>
        <w:t xml:space="preserve">c) </w:t>
      </w:r>
      <w:r w:rsidR="004E4461" w:rsidRPr="003F16E3">
        <w:rPr>
          <w:lang w:val="en-GB"/>
        </w:rPr>
        <w:t>the total number of observed occurrences of red-listed lichen species per tree species</w:t>
      </w:r>
      <w:bookmarkEnd w:id="13"/>
      <w:r w:rsidR="004E4461" w:rsidRPr="003F16E3">
        <w:rPr>
          <w:lang w:val="en-GB"/>
        </w:rPr>
        <w:t xml:space="preserve"> in the 27 study sites. IUCN status refers to the International Union for Conservation of Nature (IUCN) Red List categories. The categories critically endangered </w:t>
      </w:r>
      <w:r w:rsidR="004E4461" w:rsidRPr="00DD5A1E">
        <w:rPr>
          <w:lang w:val="en-US"/>
        </w:rPr>
        <w:t>and endangered were merged and are denoted with EN. VU refers to vulnerable and NT refers to near threatened.</w:t>
      </w:r>
      <w:bookmarkStart w:id="14" w:name="_Hlk150438219"/>
      <w:bookmarkEnd w:id="11"/>
    </w:p>
    <w:bookmarkEnd w:id="14"/>
    <w:p w14:paraId="4E823B67" w14:textId="77777777" w:rsidR="004E4461" w:rsidRDefault="004E4461" w:rsidP="004E4461">
      <w:pPr>
        <w:suppressLineNumbers/>
        <w:tabs>
          <w:tab w:val="left" w:pos="1304"/>
        </w:tabs>
        <w:spacing w:line="240" w:lineRule="auto"/>
        <w:rPr>
          <w:rFonts w:cs="Times New Roman"/>
          <w:lang w:val="en-GB" w:eastAsia="en-US"/>
        </w:rPr>
      </w:pPr>
    </w:p>
    <w:p w14:paraId="5957F3F4" w14:textId="77777777" w:rsidR="00DC7FC2" w:rsidRDefault="00DC7FC2" w:rsidP="00DC7FC2">
      <w:pPr>
        <w:keepNext/>
        <w:suppressLineNumbers/>
        <w:tabs>
          <w:tab w:val="left" w:pos="1304"/>
        </w:tabs>
        <w:spacing w:line="240" w:lineRule="auto"/>
      </w:pPr>
      <w:r w:rsidRPr="00DC7FC2">
        <w:rPr>
          <w:rFonts w:cs="Times New Roman"/>
          <w:lang w:eastAsia="en-US"/>
        </w:rPr>
        <w:drawing>
          <wp:inline distT="0" distB="0" distL="0" distR="0" wp14:anchorId="2D54D65D" wp14:editId="658F80C4">
            <wp:extent cx="6120130" cy="4079875"/>
            <wp:effectExtent l="0" t="0" r="0" b="0"/>
            <wp:docPr id="1182812549" name="Kuva 2" descr="Kuva, joka sisältää kohteen teksti, kuvakaappaus, diagrammi, T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12549" name="Kuva 2" descr="Kuva, joka sisältää kohteen teksti, kuvakaappaus, diagrammi, Tontti&#10;&#10;Tekoälyn generoima sisältö voi olla virheellistä."/>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752DB03D" w14:textId="65480DBA" w:rsidR="004E4461" w:rsidRPr="00B70ADC" w:rsidRDefault="00DC7FC2" w:rsidP="00DC7FC2">
      <w:pPr>
        <w:pStyle w:val="Kuvaotsikko"/>
        <w:rPr>
          <w:rFonts w:cs="Times New Roman"/>
          <w:b/>
          <w:bCs/>
          <w:iCs w:val="0"/>
          <w:szCs w:val="20"/>
          <w:lang w:val="en-GB"/>
        </w:rPr>
      </w:pPr>
      <w:bookmarkStart w:id="15" w:name="_Ref210132672"/>
      <w:proofErr w:type="spellStart"/>
      <w:r>
        <w:t>Figure</w:t>
      </w:r>
      <w:proofErr w:type="spellEnd"/>
      <w:r>
        <w:t xml:space="preserve"> S </w:t>
      </w:r>
      <w:r>
        <w:fldChar w:fldCharType="begin"/>
      </w:r>
      <w:r>
        <w:instrText xml:space="preserve"> SEQ Figure_S \* ARABIC </w:instrText>
      </w:r>
      <w:r>
        <w:fldChar w:fldCharType="separate"/>
      </w:r>
      <w:r w:rsidR="00742DDC">
        <w:rPr>
          <w:noProof/>
        </w:rPr>
        <w:t>7</w:t>
      </w:r>
      <w:r>
        <w:fldChar w:fldCharType="end"/>
      </w:r>
      <w:r w:rsidR="00DC05D4" w:rsidRPr="00DC7FC2">
        <w:rPr>
          <w:rFonts w:cs="Times New Roman"/>
          <w:szCs w:val="20"/>
          <w:lang w:val="en-GB" w:eastAsia="en-US"/>
        </w:rPr>
        <w:t>.</w:t>
      </w:r>
      <w:r w:rsidR="00DC05D4">
        <w:rPr>
          <w:rFonts w:cs="Times New Roman"/>
          <w:b/>
          <w:bCs/>
          <w:szCs w:val="20"/>
          <w:lang w:val="en-GB" w:eastAsia="en-US"/>
        </w:rPr>
        <w:t xml:space="preserve"> </w:t>
      </w:r>
      <w:r w:rsidR="00DC05D4" w:rsidRPr="00BF4A74">
        <w:rPr>
          <w:lang w:val="en-US"/>
        </w:rPr>
        <w:t>The relationships b</w:t>
      </w:r>
      <w:r w:rsidR="00DC05D4">
        <w:rPr>
          <w:lang w:val="en-US"/>
        </w:rPr>
        <w:t xml:space="preserve">etween the species richness </w:t>
      </w:r>
      <w:r>
        <w:rPr>
          <w:lang w:val="en-US"/>
        </w:rPr>
        <w:t xml:space="preserve">(a-c) </w:t>
      </w:r>
      <w:r w:rsidR="00DC05D4">
        <w:rPr>
          <w:lang w:val="en-US"/>
        </w:rPr>
        <w:t>and the number of occurrences</w:t>
      </w:r>
      <w:r>
        <w:rPr>
          <w:lang w:val="en-US"/>
        </w:rPr>
        <w:t xml:space="preserve"> (d-f)</w:t>
      </w:r>
      <w:r w:rsidR="00DC05D4">
        <w:rPr>
          <w:lang w:val="en-US"/>
        </w:rPr>
        <w:t xml:space="preserve"> of red-listed epiphytic lichens, and the studied forest naturalness variables in the study sites.</w:t>
      </w:r>
      <w:bookmarkEnd w:id="15"/>
      <w:r w:rsidR="00DC05D4" w:rsidRPr="00B70ADC">
        <w:rPr>
          <w:rFonts w:cs="Times New Roman"/>
          <w:b/>
          <w:bCs/>
          <w:szCs w:val="20"/>
          <w:lang w:val="en-GB" w:eastAsia="en-US"/>
        </w:rPr>
        <w:t xml:space="preserve"> </w:t>
      </w:r>
      <w:r w:rsidR="004E4461" w:rsidRPr="00B70ADC">
        <w:rPr>
          <w:rFonts w:cs="Times New Roman"/>
          <w:b/>
          <w:bCs/>
          <w:szCs w:val="20"/>
          <w:lang w:val="en-GB" w:eastAsia="en-US"/>
        </w:rPr>
        <w:br w:type="page"/>
      </w:r>
    </w:p>
    <w:p w14:paraId="52A00FA9" w14:textId="6B069A32" w:rsidR="00A26FE2" w:rsidRPr="00A26FE2" w:rsidRDefault="00A26FE2" w:rsidP="00A26FE2">
      <w:pPr>
        <w:pStyle w:val="Kuvaotsikko"/>
        <w:rPr>
          <w:lang w:val="en-GB"/>
        </w:rPr>
      </w:pPr>
      <w:bookmarkStart w:id="16" w:name="_Ref185588437"/>
      <w:bookmarkStart w:id="17" w:name="_Hlk153472113"/>
      <w:r w:rsidRPr="00A26FE2">
        <w:rPr>
          <w:lang w:val="en-GB"/>
        </w:rPr>
        <w:lastRenderedPageBreak/>
        <w:t xml:space="preserve">Table S </w:t>
      </w:r>
      <w:r w:rsidR="000D12C0">
        <w:rPr>
          <w:lang w:val="en-GB"/>
        </w:rPr>
        <w:fldChar w:fldCharType="begin"/>
      </w:r>
      <w:r w:rsidR="000D12C0">
        <w:rPr>
          <w:lang w:val="en-GB"/>
        </w:rPr>
        <w:instrText xml:space="preserve"> SEQ Table_S \* ARABIC </w:instrText>
      </w:r>
      <w:r w:rsidR="000D12C0">
        <w:rPr>
          <w:lang w:val="en-GB"/>
        </w:rPr>
        <w:fldChar w:fldCharType="separate"/>
      </w:r>
      <w:r w:rsidR="00742DDC">
        <w:rPr>
          <w:noProof/>
          <w:lang w:val="en-GB"/>
        </w:rPr>
        <w:t>1</w:t>
      </w:r>
      <w:r w:rsidR="000D12C0">
        <w:rPr>
          <w:lang w:val="en-GB"/>
        </w:rPr>
        <w:fldChar w:fldCharType="end"/>
      </w:r>
      <w:r w:rsidRPr="00A26FE2">
        <w:rPr>
          <w:lang w:val="en-GB"/>
        </w:rPr>
        <w:t>.</w:t>
      </w:r>
      <w:r w:rsidRPr="003B6C81">
        <w:rPr>
          <w:lang w:val="en-GB"/>
        </w:rPr>
        <w:t xml:space="preserve"> </w:t>
      </w:r>
      <w:bookmarkStart w:id="18" w:name="_Ref153547941"/>
      <w:r w:rsidRPr="003B6C81">
        <w:rPr>
          <w:lang w:val="en-GB"/>
        </w:rPr>
        <w:t xml:space="preserve">The mean values of basal area </w:t>
      </w:r>
      <w:r w:rsidRPr="009B0B46">
        <w:rPr>
          <w:lang w:val="en-GB"/>
        </w:rPr>
        <w:t xml:space="preserve">weighted mean height (H) and basal area weighted diameter at breast height (DBH), stand age (A), stand density (N), basal area (B), </w:t>
      </w:r>
      <w:r w:rsidR="007B4164" w:rsidRPr="009B0B46">
        <w:rPr>
          <w:lang w:val="en-GB"/>
        </w:rPr>
        <w:t xml:space="preserve">standing volume (V), deadwood volume (DW), </w:t>
      </w:r>
      <w:r w:rsidRPr="009B0B46">
        <w:rPr>
          <w:lang w:val="en-GB"/>
        </w:rPr>
        <w:t>the relative basal area of Norway spruce (</w:t>
      </w:r>
      <w:proofErr w:type="spellStart"/>
      <w:r w:rsidRPr="009B0B46">
        <w:rPr>
          <w:lang w:val="en-GB"/>
        </w:rPr>
        <w:t>B</w:t>
      </w:r>
      <w:r w:rsidRPr="009B0B46">
        <w:rPr>
          <w:vertAlign w:val="subscript"/>
          <w:lang w:val="en-GB"/>
        </w:rPr>
        <w:t>spruce</w:t>
      </w:r>
      <w:proofErr w:type="spellEnd"/>
      <w:r w:rsidRPr="009B0B46">
        <w:rPr>
          <w:lang w:val="en-GB"/>
        </w:rPr>
        <w:t>), Scots pine (</w:t>
      </w:r>
      <w:proofErr w:type="spellStart"/>
      <w:r w:rsidRPr="009B0B46">
        <w:rPr>
          <w:lang w:val="en-GB"/>
        </w:rPr>
        <w:t>B</w:t>
      </w:r>
      <w:r w:rsidRPr="009B0B46">
        <w:rPr>
          <w:vertAlign w:val="subscript"/>
          <w:lang w:val="en-GB"/>
        </w:rPr>
        <w:t>pine</w:t>
      </w:r>
      <w:proofErr w:type="spellEnd"/>
      <w:r w:rsidRPr="009B0B46">
        <w:rPr>
          <w:lang w:val="en-GB"/>
        </w:rPr>
        <w:t>) and deciduous trees (</w:t>
      </w:r>
      <w:proofErr w:type="spellStart"/>
      <w:r w:rsidRPr="009B0B46">
        <w:rPr>
          <w:lang w:val="en-GB"/>
        </w:rPr>
        <w:t>B</w:t>
      </w:r>
      <w:r w:rsidRPr="009B0B46">
        <w:rPr>
          <w:vertAlign w:val="subscript"/>
          <w:lang w:val="en-GB"/>
        </w:rPr>
        <w:t>birch</w:t>
      </w:r>
      <w:proofErr w:type="spellEnd"/>
      <w:r w:rsidRPr="009B0B46">
        <w:rPr>
          <w:lang w:val="en-GB"/>
        </w:rPr>
        <w:t>) by study</w:t>
      </w:r>
      <w:r w:rsidRPr="003B6C81">
        <w:rPr>
          <w:lang w:val="en-GB"/>
        </w:rPr>
        <w:t xml:space="preserve"> site in the third survey in 2019. </w:t>
      </w:r>
      <w:r w:rsidRPr="00ED1A96">
        <w:rPr>
          <w:lang w:val="en-GB"/>
        </w:rPr>
        <w:t>The mean and standard deviation (Std) are shown at the bottom.</w:t>
      </w:r>
      <w:bookmarkEnd w:id="16"/>
      <w:bookmarkEnd w:id="18"/>
    </w:p>
    <w:tbl>
      <w:tblPr>
        <w:tblW w:w="0" w:type="auto"/>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730"/>
        <w:gridCol w:w="646"/>
        <w:gridCol w:w="1012"/>
        <w:gridCol w:w="912"/>
        <w:gridCol w:w="1146"/>
        <w:gridCol w:w="955"/>
        <w:gridCol w:w="955"/>
        <w:gridCol w:w="772"/>
        <w:gridCol w:w="628"/>
        <w:gridCol w:w="505"/>
        <w:gridCol w:w="556"/>
      </w:tblGrid>
      <w:tr w:rsidR="00AB0CE0" w:rsidRPr="00BC3A31" w14:paraId="2D07FD96" w14:textId="77777777" w:rsidTr="00603C59">
        <w:trPr>
          <w:trHeight w:val="300"/>
        </w:trPr>
        <w:tc>
          <w:tcPr>
            <w:tcW w:w="0" w:type="auto"/>
            <w:tcBorders>
              <w:top w:val="single" w:sz="4" w:space="0" w:color="auto"/>
              <w:bottom w:val="single" w:sz="4" w:space="0" w:color="auto"/>
            </w:tcBorders>
            <w:noWrap/>
            <w:vAlign w:val="center"/>
            <w:hideMark/>
          </w:tcPr>
          <w:p w14:paraId="4392B078" w14:textId="77777777" w:rsidR="00AB0CE0" w:rsidRPr="00BC3A31" w:rsidRDefault="00AB0CE0" w:rsidP="005A1A23">
            <w:pPr>
              <w:spacing w:line="240" w:lineRule="auto"/>
              <w:rPr>
                <w:b/>
                <w:bCs/>
                <w:szCs w:val="20"/>
                <w:lang w:eastAsia="en-US"/>
              </w:rPr>
            </w:pPr>
            <w:bookmarkStart w:id="19" w:name="_Hlk81833697"/>
            <w:bookmarkEnd w:id="17"/>
            <w:proofErr w:type="spellStart"/>
            <w:r w:rsidRPr="00BC3A31">
              <w:rPr>
                <w:b/>
                <w:bCs/>
                <w:szCs w:val="20"/>
                <w:lang w:eastAsia="en-US"/>
              </w:rPr>
              <w:t>Site</w:t>
            </w:r>
            <w:proofErr w:type="spellEnd"/>
          </w:p>
        </w:tc>
        <w:tc>
          <w:tcPr>
            <w:tcW w:w="0" w:type="auto"/>
            <w:tcBorders>
              <w:top w:val="single" w:sz="4" w:space="0" w:color="auto"/>
              <w:bottom w:val="single" w:sz="4" w:space="0" w:color="auto"/>
            </w:tcBorders>
            <w:noWrap/>
            <w:vAlign w:val="center"/>
            <w:hideMark/>
          </w:tcPr>
          <w:p w14:paraId="6D88BF23" w14:textId="77777777" w:rsidR="00AB0CE0" w:rsidRPr="00BC3A31" w:rsidRDefault="00AB0CE0" w:rsidP="005A1A23">
            <w:pPr>
              <w:spacing w:line="240" w:lineRule="auto"/>
              <w:rPr>
                <w:b/>
                <w:bCs/>
                <w:szCs w:val="20"/>
                <w:lang w:eastAsia="en-US"/>
              </w:rPr>
            </w:pPr>
            <w:r w:rsidRPr="00BC3A31">
              <w:rPr>
                <w:b/>
                <w:bCs/>
                <w:i/>
                <w:iCs/>
                <w:szCs w:val="20"/>
                <w:lang w:eastAsia="en-US"/>
              </w:rPr>
              <w:t>H</w:t>
            </w:r>
            <w:r w:rsidRPr="00BC3A31">
              <w:rPr>
                <w:b/>
                <w:bCs/>
                <w:szCs w:val="20"/>
                <w:lang w:eastAsia="en-US"/>
              </w:rPr>
              <w:t xml:space="preserve"> (m)</w:t>
            </w:r>
          </w:p>
        </w:tc>
        <w:tc>
          <w:tcPr>
            <w:tcW w:w="0" w:type="auto"/>
            <w:tcBorders>
              <w:top w:val="single" w:sz="4" w:space="0" w:color="auto"/>
              <w:bottom w:val="single" w:sz="4" w:space="0" w:color="auto"/>
            </w:tcBorders>
            <w:noWrap/>
            <w:vAlign w:val="center"/>
            <w:hideMark/>
          </w:tcPr>
          <w:p w14:paraId="32198FDC" w14:textId="77777777" w:rsidR="00AB0CE0" w:rsidRPr="00BC3A31" w:rsidRDefault="00AB0CE0" w:rsidP="005A1A23">
            <w:pPr>
              <w:spacing w:line="240" w:lineRule="auto"/>
              <w:rPr>
                <w:b/>
                <w:bCs/>
                <w:szCs w:val="20"/>
                <w:lang w:eastAsia="en-US"/>
              </w:rPr>
            </w:pPr>
            <w:r w:rsidRPr="00BC3A31">
              <w:rPr>
                <w:b/>
                <w:bCs/>
                <w:i/>
                <w:iCs/>
                <w:szCs w:val="20"/>
                <w:lang w:eastAsia="en-US"/>
              </w:rPr>
              <w:t>DBH</w:t>
            </w:r>
            <w:r w:rsidRPr="00BC3A31">
              <w:rPr>
                <w:b/>
                <w:bCs/>
                <w:szCs w:val="20"/>
                <w:lang w:eastAsia="en-US"/>
              </w:rPr>
              <w:t xml:space="preserve"> (cm)</w:t>
            </w:r>
          </w:p>
        </w:tc>
        <w:tc>
          <w:tcPr>
            <w:tcW w:w="0" w:type="auto"/>
            <w:tcBorders>
              <w:top w:val="single" w:sz="4" w:space="0" w:color="auto"/>
              <w:bottom w:val="single" w:sz="4" w:space="0" w:color="auto"/>
            </w:tcBorders>
            <w:noWrap/>
            <w:vAlign w:val="center"/>
            <w:hideMark/>
          </w:tcPr>
          <w:p w14:paraId="19B0C55D" w14:textId="77777777" w:rsidR="00AB0CE0" w:rsidRPr="00BC3A31" w:rsidRDefault="00AB0CE0" w:rsidP="005A1A23">
            <w:pPr>
              <w:spacing w:line="240" w:lineRule="auto"/>
              <w:rPr>
                <w:b/>
                <w:bCs/>
                <w:szCs w:val="20"/>
                <w:lang w:eastAsia="en-US"/>
              </w:rPr>
            </w:pPr>
            <w:r w:rsidRPr="00BC3A31">
              <w:rPr>
                <w:b/>
                <w:bCs/>
                <w:i/>
                <w:iCs/>
                <w:szCs w:val="20"/>
                <w:lang w:eastAsia="en-US"/>
              </w:rPr>
              <w:t>A</w:t>
            </w:r>
            <w:r w:rsidRPr="00BC3A31">
              <w:rPr>
                <w:b/>
                <w:bCs/>
                <w:szCs w:val="20"/>
                <w:lang w:eastAsia="en-US"/>
              </w:rPr>
              <w:t xml:space="preserve"> (</w:t>
            </w:r>
            <w:proofErr w:type="spellStart"/>
            <w:r w:rsidRPr="00BC3A31">
              <w:rPr>
                <w:b/>
                <w:bCs/>
                <w:szCs w:val="20"/>
                <w:lang w:eastAsia="en-US"/>
              </w:rPr>
              <w:t>years</w:t>
            </w:r>
            <w:proofErr w:type="spellEnd"/>
            <w:r w:rsidRPr="00BC3A31">
              <w:rPr>
                <w:b/>
                <w:bCs/>
                <w:szCs w:val="20"/>
                <w:lang w:eastAsia="en-US"/>
              </w:rPr>
              <w:t>)</w:t>
            </w:r>
          </w:p>
        </w:tc>
        <w:tc>
          <w:tcPr>
            <w:tcW w:w="0" w:type="auto"/>
            <w:tcBorders>
              <w:top w:val="single" w:sz="4" w:space="0" w:color="auto"/>
              <w:bottom w:val="single" w:sz="4" w:space="0" w:color="auto"/>
            </w:tcBorders>
            <w:noWrap/>
            <w:vAlign w:val="center"/>
            <w:hideMark/>
          </w:tcPr>
          <w:p w14:paraId="2D903D7B" w14:textId="77777777" w:rsidR="00AB0CE0" w:rsidRPr="00BC3A31" w:rsidRDefault="00AB0CE0" w:rsidP="005A1A23">
            <w:pPr>
              <w:spacing w:line="240" w:lineRule="auto"/>
              <w:rPr>
                <w:b/>
                <w:bCs/>
                <w:szCs w:val="20"/>
                <w:lang w:eastAsia="en-US"/>
              </w:rPr>
            </w:pPr>
            <w:r w:rsidRPr="00BC3A31">
              <w:rPr>
                <w:b/>
                <w:bCs/>
                <w:i/>
                <w:iCs/>
                <w:szCs w:val="20"/>
                <w:lang w:eastAsia="en-US"/>
              </w:rPr>
              <w:t xml:space="preserve">N </w:t>
            </w:r>
            <w:r w:rsidRPr="00BC3A31">
              <w:rPr>
                <w:b/>
                <w:bCs/>
                <w:szCs w:val="20"/>
                <w:lang w:eastAsia="en-US"/>
              </w:rPr>
              <w:t>(</w:t>
            </w:r>
            <w:proofErr w:type="spellStart"/>
            <w:r w:rsidRPr="00BC3A31">
              <w:rPr>
                <w:b/>
                <w:bCs/>
                <w:szCs w:val="20"/>
                <w:lang w:eastAsia="en-US"/>
              </w:rPr>
              <w:t>trees</w:t>
            </w:r>
            <w:proofErr w:type="spellEnd"/>
            <w:r w:rsidRPr="00BC3A31">
              <w:rPr>
                <w:b/>
                <w:bCs/>
                <w:szCs w:val="20"/>
                <w:lang w:eastAsia="en-US"/>
              </w:rPr>
              <w:t>/ha)</w:t>
            </w:r>
          </w:p>
        </w:tc>
        <w:tc>
          <w:tcPr>
            <w:tcW w:w="0" w:type="auto"/>
            <w:tcBorders>
              <w:top w:val="single" w:sz="4" w:space="0" w:color="auto"/>
              <w:bottom w:val="single" w:sz="4" w:space="0" w:color="auto"/>
            </w:tcBorders>
            <w:noWrap/>
            <w:vAlign w:val="center"/>
            <w:hideMark/>
          </w:tcPr>
          <w:p w14:paraId="1193501C" w14:textId="77777777" w:rsidR="00AB0CE0" w:rsidRPr="00BC3A31" w:rsidRDefault="00AB0CE0" w:rsidP="005A1A23">
            <w:pPr>
              <w:spacing w:line="240" w:lineRule="auto"/>
              <w:rPr>
                <w:b/>
                <w:bCs/>
                <w:szCs w:val="20"/>
                <w:lang w:eastAsia="en-US"/>
              </w:rPr>
            </w:pPr>
            <w:r w:rsidRPr="00BC3A31">
              <w:rPr>
                <w:b/>
                <w:bCs/>
                <w:i/>
                <w:iCs/>
                <w:szCs w:val="20"/>
                <w:lang w:eastAsia="en-US"/>
              </w:rPr>
              <w:t>B</w:t>
            </w:r>
            <w:r w:rsidRPr="00BC3A31">
              <w:rPr>
                <w:b/>
                <w:bCs/>
                <w:szCs w:val="20"/>
                <w:lang w:eastAsia="en-US"/>
              </w:rPr>
              <w:t xml:space="preserve"> (m</w:t>
            </w:r>
            <w:r w:rsidRPr="00BC3A31">
              <w:rPr>
                <w:b/>
                <w:bCs/>
                <w:szCs w:val="20"/>
                <w:vertAlign w:val="superscript"/>
                <w:lang w:eastAsia="en-US"/>
              </w:rPr>
              <w:t>2</w:t>
            </w:r>
            <w:r w:rsidRPr="00BC3A31">
              <w:rPr>
                <w:b/>
                <w:bCs/>
                <w:szCs w:val="20"/>
                <w:lang w:eastAsia="en-US"/>
              </w:rPr>
              <w:t>/ha)</w:t>
            </w:r>
          </w:p>
        </w:tc>
        <w:tc>
          <w:tcPr>
            <w:tcW w:w="0" w:type="auto"/>
            <w:tcBorders>
              <w:top w:val="single" w:sz="4" w:space="0" w:color="auto"/>
              <w:bottom w:val="single" w:sz="4" w:space="0" w:color="auto"/>
            </w:tcBorders>
          </w:tcPr>
          <w:p w14:paraId="29A8B2A2" w14:textId="20B515FF" w:rsidR="00AB0CE0" w:rsidRPr="00BC3A31" w:rsidRDefault="00804771" w:rsidP="005A1A23">
            <w:pPr>
              <w:spacing w:line="240" w:lineRule="auto"/>
              <w:rPr>
                <w:b/>
                <w:bCs/>
                <w:i/>
                <w:iCs/>
                <w:szCs w:val="20"/>
                <w:lang w:eastAsia="en-US"/>
              </w:rPr>
            </w:pPr>
            <w:r>
              <w:rPr>
                <w:b/>
                <w:bCs/>
                <w:i/>
                <w:iCs/>
                <w:szCs w:val="20"/>
                <w:lang w:eastAsia="en-US"/>
              </w:rPr>
              <w:t>V</w:t>
            </w:r>
            <w:r w:rsidRPr="00BF4A74">
              <w:rPr>
                <w:b/>
                <w:bCs/>
                <w:szCs w:val="20"/>
                <w:lang w:eastAsia="en-US"/>
              </w:rPr>
              <w:t xml:space="preserve"> (m</w:t>
            </w:r>
            <w:r w:rsidRPr="00BF4A74">
              <w:rPr>
                <w:b/>
                <w:bCs/>
                <w:szCs w:val="20"/>
                <w:vertAlign w:val="superscript"/>
                <w:lang w:eastAsia="en-US"/>
              </w:rPr>
              <w:t>3</w:t>
            </w:r>
            <w:r w:rsidRPr="00BF4A74">
              <w:rPr>
                <w:b/>
                <w:bCs/>
                <w:szCs w:val="20"/>
                <w:lang w:eastAsia="en-US"/>
              </w:rPr>
              <w:t>/ha)</w:t>
            </w:r>
          </w:p>
        </w:tc>
        <w:tc>
          <w:tcPr>
            <w:tcW w:w="772" w:type="dxa"/>
            <w:tcBorders>
              <w:top w:val="single" w:sz="4" w:space="0" w:color="auto"/>
              <w:bottom w:val="single" w:sz="4" w:space="0" w:color="auto"/>
            </w:tcBorders>
          </w:tcPr>
          <w:p w14:paraId="7836F825" w14:textId="1A0B1272" w:rsidR="00AB0CE0" w:rsidRPr="00BC3A31" w:rsidRDefault="00804771" w:rsidP="005A1A23">
            <w:pPr>
              <w:spacing w:line="240" w:lineRule="auto"/>
              <w:rPr>
                <w:b/>
                <w:bCs/>
                <w:i/>
                <w:iCs/>
                <w:szCs w:val="20"/>
                <w:lang w:eastAsia="en-US"/>
              </w:rPr>
            </w:pPr>
            <w:r>
              <w:rPr>
                <w:b/>
                <w:bCs/>
                <w:i/>
                <w:iCs/>
                <w:szCs w:val="20"/>
                <w:lang w:eastAsia="en-US"/>
              </w:rPr>
              <w:t xml:space="preserve">DW </w:t>
            </w:r>
            <w:r w:rsidRPr="00BF4A74">
              <w:rPr>
                <w:b/>
                <w:bCs/>
                <w:szCs w:val="20"/>
                <w:lang w:eastAsia="en-US"/>
              </w:rPr>
              <w:t>(m</w:t>
            </w:r>
            <w:r w:rsidRPr="00BF4A74">
              <w:rPr>
                <w:b/>
                <w:bCs/>
                <w:szCs w:val="20"/>
                <w:vertAlign w:val="superscript"/>
                <w:lang w:eastAsia="en-US"/>
              </w:rPr>
              <w:t>3</w:t>
            </w:r>
            <w:r w:rsidRPr="00BF4A74">
              <w:rPr>
                <w:b/>
                <w:bCs/>
                <w:szCs w:val="20"/>
                <w:lang w:eastAsia="en-US"/>
              </w:rPr>
              <w:t>/ha)</w:t>
            </w:r>
          </w:p>
        </w:tc>
        <w:tc>
          <w:tcPr>
            <w:tcW w:w="628" w:type="dxa"/>
            <w:tcBorders>
              <w:top w:val="single" w:sz="4" w:space="0" w:color="auto"/>
              <w:bottom w:val="single" w:sz="4" w:space="0" w:color="auto"/>
            </w:tcBorders>
            <w:noWrap/>
            <w:vAlign w:val="center"/>
            <w:hideMark/>
          </w:tcPr>
          <w:p w14:paraId="5B74ED08" w14:textId="4E218D4F" w:rsidR="00AB0CE0" w:rsidRPr="00BC3A31" w:rsidRDefault="00AB0CE0" w:rsidP="005A1A23">
            <w:pPr>
              <w:spacing w:line="240" w:lineRule="auto"/>
              <w:rPr>
                <w:b/>
                <w:bCs/>
                <w:i/>
                <w:iCs/>
                <w:szCs w:val="20"/>
                <w:lang w:eastAsia="en-US"/>
              </w:rPr>
            </w:pPr>
            <w:proofErr w:type="spellStart"/>
            <w:r w:rsidRPr="00BC3A31">
              <w:rPr>
                <w:b/>
                <w:bCs/>
                <w:i/>
                <w:iCs/>
                <w:szCs w:val="20"/>
                <w:lang w:eastAsia="en-US"/>
              </w:rPr>
              <w:t>B</w:t>
            </w:r>
            <w:r w:rsidRPr="00BC3A31">
              <w:rPr>
                <w:b/>
                <w:bCs/>
                <w:i/>
                <w:iCs/>
                <w:szCs w:val="20"/>
                <w:vertAlign w:val="subscript"/>
                <w:lang w:eastAsia="en-US"/>
              </w:rPr>
              <w:t>spruce</w:t>
            </w:r>
            <w:proofErr w:type="spellEnd"/>
          </w:p>
          <w:p w14:paraId="2FB621DA" w14:textId="77777777" w:rsidR="00AB0CE0" w:rsidRPr="00BC3A31" w:rsidRDefault="00AB0CE0" w:rsidP="005A1A23">
            <w:pPr>
              <w:spacing w:line="240" w:lineRule="auto"/>
              <w:rPr>
                <w:b/>
                <w:bCs/>
                <w:i/>
                <w:iCs/>
                <w:szCs w:val="20"/>
                <w:lang w:eastAsia="en-US"/>
              </w:rPr>
            </w:pPr>
            <w:r w:rsidRPr="00BC3A31">
              <w:rPr>
                <w:b/>
                <w:bCs/>
                <w:szCs w:val="20"/>
                <w:lang w:eastAsia="en-US"/>
              </w:rPr>
              <w:t>(%)</w:t>
            </w:r>
          </w:p>
        </w:tc>
        <w:tc>
          <w:tcPr>
            <w:tcW w:w="0" w:type="auto"/>
            <w:tcBorders>
              <w:top w:val="single" w:sz="4" w:space="0" w:color="auto"/>
              <w:bottom w:val="single" w:sz="4" w:space="0" w:color="auto"/>
            </w:tcBorders>
          </w:tcPr>
          <w:p w14:paraId="793D68C8" w14:textId="77777777" w:rsidR="00AB0CE0" w:rsidRPr="00BC3A31" w:rsidRDefault="00AB0CE0" w:rsidP="005A1A23">
            <w:pPr>
              <w:spacing w:line="240" w:lineRule="auto"/>
              <w:rPr>
                <w:b/>
                <w:bCs/>
                <w:i/>
                <w:iCs/>
                <w:szCs w:val="20"/>
                <w:vertAlign w:val="subscript"/>
                <w:lang w:eastAsia="en-US"/>
              </w:rPr>
            </w:pPr>
            <w:proofErr w:type="spellStart"/>
            <w:r w:rsidRPr="00BC3A31">
              <w:rPr>
                <w:b/>
                <w:bCs/>
                <w:i/>
                <w:iCs/>
                <w:szCs w:val="20"/>
                <w:lang w:eastAsia="en-US"/>
              </w:rPr>
              <w:t>B</w:t>
            </w:r>
            <w:r w:rsidRPr="00BC3A31">
              <w:rPr>
                <w:b/>
                <w:bCs/>
                <w:i/>
                <w:iCs/>
                <w:szCs w:val="20"/>
                <w:vertAlign w:val="subscript"/>
                <w:lang w:eastAsia="en-US"/>
              </w:rPr>
              <w:t>pine</w:t>
            </w:r>
            <w:proofErr w:type="spellEnd"/>
          </w:p>
          <w:p w14:paraId="43E9B086" w14:textId="77777777" w:rsidR="00AB0CE0" w:rsidRPr="00BC3A31" w:rsidRDefault="00AB0CE0" w:rsidP="005A1A23">
            <w:pPr>
              <w:spacing w:line="240" w:lineRule="auto"/>
              <w:rPr>
                <w:b/>
                <w:bCs/>
                <w:i/>
                <w:iCs/>
                <w:szCs w:val="20"/>
                <w:lang w:eastAsia="en-US"/>
              </w:rPr>
            </w:pPr>
            <w:r w:rsidRPr="00BC3A31">
              <w:rPr>
                <w:b/>
                <w:bCs/>
                <w:szCs w:val="20"/>
                <w:lang w:eastAsia="en-US"/>
              </w:rPr>
              <w:t>(%)</w:t>
            </w:r>
          </w:p>
        </w:tc>
        <w:tc>
          <w:tcPr>
            <w:tcW w:w="0" w:type="auto"/>
            <w:tcBorders>
              <w:top w:val="single" w:sz="4" w:space="0" w:color="auto"/>
              <w:bottom w:val="single" w:sz="4" w:space="0" w:color="auto"/>
            </w:tcBorders>
          </w:tcPr>
          <w:p w14:paraId="7725E5DC" w14:textId="77777777" w:rsidR="00AB0CE0" w:rsidRPr="00BC3A31" w:rsidRDefault="00AB0CE0" w:rsidP="005A1A23">
            <w:pPr>
              <w:spacing w:line="240" w:lineRule="auto"/>
              <w:rPr>
                <w:b/>
                <w:bCs/>
                <w:i/>
                <w:iCs/>
                <w:szCs w:val="20"/>
                <w:vertAlign w:val="subscript"/>
                <w:lang w:eastAsia="en-US"/>
              </w:rPr>
            </w:pPr>
            <w:proofErr w:type="spellStart"/>
            <w:r w:rsidRPr="00BC3A31">
              <w:rPr>
                <w:b/>
                <w:bCs/>
                <w:i/>
                <w:iCs/>
                <w:szCs w:val="20"/>
                <w:lang w:eastAsia="en-US"/>
              </w:rPr>
              <w:t>B</w:t>
            </w:r>
            <w:r w:rsidRPr="00BC3A31">
              <w:rPr>
                <w:b/>
                <w:bCs/>
                <w:i/>
                <w:iCs/>
                <w:szCs w:val="20"/>
                <w:vertAlign w:val="subscript"/>
                <w:lang w:eastAsia="en-US"/>
              </w:rPr>
              <w:t>birch</w:t>
            </w:r>
            <w:proofErr w:type="spellEnd"/>
          </w:p>
          <w:p w14:paraId="03F01951" w14:textId="77777777" w:rsidR="00AB0CE0" w:rsidRPr="00BC3A31" w:rsidRDefault="00AB0CE0" w:rsidP="005A1A23">
            <w:pPr>
              <w:spacing w:line="240" w:lineRule="auto"/>
              <w:rPr>
                <w:b/>
                <w:bCs/>
                <w:szCs w:val="20"/>
                <w:lang w:eastAsia="en-US"/>
              </w:rPr>
            </w:pPr>
            <w:r w:rsidRPr="00BC3A31">
              <w:rPr>
                <w:b/>
                <w:bCs/>
                <w:szCs w:val="20"/>
                <w:lang w:eastAsia="en-US"/>
              </w:rPr>
              <w:t>(%)</w:t>
            </w:r>
          </w:p>
        </w:tc>
      </w:tr>
      <w:bookmarkEnd w:id="19"/>
      <w:tr w:rsidR="00603C59" w:rsidRPr="00BC3A31" w14:paraId="2F4D5F09" w14:textId="77777777" w:rsidTr="00603C59">
        <w:trPr>
          <w:trHeight w:val="300"/>
        </w:trPr>
        <w:tc>
          <w:tcPr>
            <w:tcW w:w="0" w:type="auto"/>
            <w:tcBorders>
              <w:top w:val="single" w:sz="4" w:space="0" w:color="auto"/>
            </w:tcBorders>
            <w:noWrap/>
            <w:hideMark/>
          </w:tcPr>
          <w:p w14:paraId="26983012" w14:textId="77777777" w:rsidR="00603C59" w:rsidRPr="00BC3A31" w:rsidRDefault="00603C59" w:rsidP="00603C59">
            <w:pPr>
              <w:spacing w:line="240" w:lineRule="auto"/>
              <w:jc w:val="center"/>
              <w:rPr>
                <w:szCs w:val="20"/>
                <w:lang w:eastAsia="en-US"/>
              </w:rPr>
            </w:pPr>
            <w:r w:rsidRPr="00BC3A31">
              <w:rPr>
                <w:szCs w:val="20"/>
                <w:lang w:eastAsia="en-US"/>
              </w:rPr>
              <w:t>JO101</w:t>
            </w:r>
          </w:p>
        </w:tc>
        <w:tc>
          <w:tcPr>
            <w:tcW w:w="0" w:type="auto"/>
            <w:tcBorders>
              <w:top w:val="single" w:sz="4" w:space="0" w:color="auto"/>
            </w:tcBorders>
            <w:noWrap/>
            <w:hideMark/>
          </w:tcPr>
          <w:p w14:paraId="3778EE71" w14:textId="77777777" w:rsidR="00603C59" w:rsidRPr="00BC3A31" w:rsidRDefault="00603C59" w:rsidP="00603C59">
            <w:pPr>
              <w:spacing w:line="240" w:lineRule="auto"/>
              <w:jc w:val="center"/>
              <w:rPr>
                <w:szCs w:val="20"/>
                <w:lang w:eastAsia="en-US"/>
              </w:rPr>
            </w:pPr>
            <w:r w:rsidRPr="00BC3A31">
              <w:rPr>
                <w:szCs w:val="20"/>
                <w:lang w:eastAsia="en-US"/>
              </w:rPr>
              <w:t>22.6</w:t>
            </w:r>
          </w:p>
        </w:tc>
        <w:tc>
          <w:tcPr>
            <w:tcW w:w="0" w:type="auto"/>
            <w:tcBorders>
              <w:top w:val="single" w:sz="4" w:space="0" w:color="auto"/>
            </w:tcBorders>
            <w:noWrap/>
            <w:hideMark/>
          </w:tcPr>
          <w:p w14:paraId="35603EF7" w14:textId="77777777" w:rsidR="00603C59" w:rsidRPr="00BC3A31" w:rsidRDefault="00603C59" w:rsidP="00603C59">
            <w:pPr>
              <w:spacing w:line="240" w:lineRule="auto"/>
              <w:jc w:val="center"/>
              <w:rPr>
                <w:szCs w:val="20"/>
                <w:lang w:eastAsia="en-US"/>
              </w:rPr>
            </w:pPr>
            <w:r w:rsidRPr="00BC3A31">
              <w:rPr>
                <w:szCs w:val="20"/>
                <w:lang w:eastAsia="en-US"/>
              </w:rPr>
              <w:t>26.3</w:t>
            </w:r>
          </w:p>
        </w:tc>
        <w:tc>
          <w:tcPr>
            <w:tcW w:w="0" w:type="auto"/>
            <w:tcBorders>
              <w:top w:val="single" w:sz="4" w:space="0" w:color="auto"/>
            </w:tcBorders>
            <w:shd w:val="clear" w:color="auto" w:fill="auto"/>
            <w:noWrap/>
            <w:hideMark/>
          </w:tcPr>
          <w:p w14:paraId="485C625F" w14:textId="77777777" w:rsidR="00603C59" w:rsidRPr="00A00A62" w:rsidRDefault="00603C59" w:rsidP="00603C59">
            <w:pPr>
              <w:spacing w:line="240" w:lineRule="auto"/>
              <w:jc w:val="center"/>
              <w:rPr>
                <w:szCs w:val="20"/>
                <w:lang w:eastAsia="en-US"/>
              </w:rPr>
            </w:pPr>
            <w:r w:rsidRPr="00F87C52">
              <w:rPr>
                <w:color w:val="000000"/>
                <w:szCs w:val="20"/>
              </w:rPr>
              <w:t>175</w:t>
            </w:r>
          </w:p>
        </w:tc>
        <w:tc>
          <w:tcPr>
            <w:tcW w:w="0" w:type="auto"/>
            <w:tcBorders>
              <w:top w:val="single" w:sz="4" w:space="0" w:color="auto"/>
            </w:tcBorders>
            <w:noWrap/>
            <w:hideMark/>
          </w:tcPr>
          <w:p w14:paraId="1B36ABC8" w14:textId="77777777" w:rsidR="00603C59" w:rsidRPr="00BC3A31" w:rsidRDefault="00603C59" w:rsidP="00603C59">
            <w:pPr>
              <w:spacing w:line="240" w:lineRule="auto"/>
              <w:jc w:val="center"/>
              <w:rPr>
                <w:szCs w:val="20"/>
                <w:lang w:eastAsia="en-US"/>
              </w:rPr>
            </w:pPr>
            <w:r w:rsidRPr="00BC3A31">
              <w:rPr>
                <w:szCs w:val="20"/>
                <w:lang w:eastAsia="en-US"/>
              </w:rPr>
              <w:t>875</w:t>
            </w:r>
          </w:p>
        </w:tc>
        <w:tc>
          <w:tcPr>
            <w:tcW w:w="0" w:type="auto"/>
            <w:tcBorders>
              <w:top w:val="single" w:sz="4" w:space="0" w:color="auto"/>
            </w:tcBorders>
            <w:noWrap/>
            <w:hideMark/>
          </w:tcPr>
          <w:p w14:paraId="1B68E642" w14:textId="77777777" w:rsidR="00603C59" w:rsidRPr="00BC3A31" w:rsidRDefault="00603C59" w:rsidP="00603C59">
            <w:pPr>
              <w:spacing w:line="240" w:lineRule="auto"/>
              <w:jc w:val="center"/>
              <w:rPr>
                <w:szCs w:val="20"/>
                <w:lang w:eastAsia="en-US"/>
              </w:rPr>
            </w:pPr>
            <w:r w:rsidRPr="00BC3A31">
              <w:rPr>
                <w:szCs w:val="20"/>
                <w:lang w:eastAsia="en-US"/>
              </w:rPr>
              <w:t>40.1</w:t>
            </w:r>
          </w:p>
        </w:tc>
        <w:tc>
          <w:tcPr>
            <w:tcW w:w="0" w:type="auto"/>
            <w:tcBorders>
              <w:top w:val="nil"/>
              <w:left w:val="nil"/>
              <w:bottom w:val="nil"/>
              <w:right w:val="nil"/>
            </w:tcBorders>
            <w:shd w:val="clear" w:color="auto" w:fill="auto"/>
          </w:tcPr>
          <w:p w14:paraId="051749F5" w14:textId="500FED82"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436</w:t>
            </w:r>
          </w:p>
        </w:tc>
        <w:tc>
          <w:tcPr>
            <w:tcW w:w="772" w:type="dxa"/>
            <w:tcBorders>
              <w:top w:val="nil"/>
              <w:left w:val="nil"/>
              <w:bottom w:val="nil"/>
              <w:right w:val="nil"/>
            </w:tcBorders>
            <w:shd w:val="clear" w:color="auto" w:fill="auto"/>
          </w:tcPr>
          <w:p w14:paraId="32F574FB" w14:textId="238E6358"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94</w:t>
            </w:r>
          </w:p>
        </w:tc>
        <w:tc>
          <w:tcPr>
            <w:tcW w:w="628" w:type="dxa"/>
            <w:tcBorders>
              <w:top w:val="single" w:sz="4" w:space="0" w:color="auto"/>
            </w:tcBorders>
            <w:noWrap/>
            <w:hideMark/>
          </w:tcPr>
          <w:p w14:paraId="22563A36" w14:textId="6FDAAB95" w:rsidR="00603C59" w:rsidRPr="00BC3A31" w:rsidRDefault="00603C59" w:rsidP="00603C59">
            <w:pPr>
              <w:spacing w:line="240" w:lineRule="auto"/>
              <w:jc w:val="center"/>
              <w:rPr>
                <w:szCs w:val="20"/>
                <w:lang w:eastAsia="en-US"/>
              </w:rPr>
            </w:pPr>
            <w:r w:rsidRPr="00BC3A31">
              <w:rPr>
                <w:szCs w:val="20"/>
                <w:lang w:eastAsia="en-US"/>
              </w:rPr>
              <w:t>51</w:t>
            </w:r>
          </w:p>
        </w:tc>
        <w:tc>
          <w:tcPr>
            <w:tcW w:w="0" w:type="auto"/>
            <w:tcBorders>
              <w:top w:val="single" w:sz="4" w:space="0" w:color="auto"/>
            </w:tcBorders>
            <w:shd w:val="clear" w:color="auto" w:fill="auto"/>
          </w:tcPr>
          <w:p w14:paraId="6103E0FD" w14:textId="77777777" w:rsidR="00603C59" w:rsidRPr="00BC3A31" w:rsidRDefault="00603C59" w:rsidP="00603C59">
            <w:pPr>
              <w:spacing w:line="240" w:lineRule="auto"/>
              <w:jc w:val="center"/>
              <w:rPr>
                <w:szCs w:val="20"/>
                <w:lang w:eastAsia="en-US"/>
              </w:rPr>
            </w:pPr>
            <w:r w:rsidRPr="00BC3A31">
              <w:rPr>
                <w:color w:val="000000"/>
                <w:szCs w:val="20"/>
                <w:lang w:eastAsia="en-US"/>
              </w:rPr>
              <w:t>38</w:t>
            </w:r>
          </w:p>
        </w:tc>
        <w:tc>
          <w:tcPr>
            <w:tcW w:w="0" w:type="auto"/>
            <w:tcBorders>
              <w:top w:val="single" w:sz="4" w:space="0" w:color="auto"/>
            </w:tcBorders>
            <w:shd w:val="clear" w:color="auto" w:fill="auto"/>
          </w:tcPr>
          <w:p w14:paraId="6CDB2CAA" w14:textId="77777777" w:rsidR="00603C59" w:rsidRPr="00BC3A31" w:rsidRDefault="00603C59" w:rsidP="00603C59">
            <w:pPr>
              <w:spacing w:line="240" w:lineRule="auto"/>
              <w:jc w:val="center"/>
              <w:rPr>
                <w:szCs w:val="20"/>
                <w:lang w:eastAsia="en-US"/>
              </w:rPr>
            </w:pPr>
            <w:r w:rsidRPr="00BC3A31">
              <w:rPr>
                <w:color w:val="000000"/>
                <w:szCs w:val="20"/>
                <w:lang w:eastAsia="en-US"/>
              </w:rPr>
              <w:t>11</w:t>
            </w:r>
          </w:p>
        </w:tc>
      </w:tr>
      <w:tr w:rsidR="00603C59" w:rsidRPr="00BC3A31" w14:paraId="76EC9755" w14:textId="77777777" w:rsidTr="00603C59">
        <w:trPr>
          <w:trHeight w:val="300"/>
        </w:trPr>
        <w:tc>
          <w:tcPr>
            <w:tcW w:w="0" w:type="auto"/>
            <w:noWrap/>
            <w:hideMark/>
          </w:tcPr>
          <w:p w14:paraId="464397B0" w14:textId="77777777" w:rsidR="00603C59" w:rsidRPr="00BC3A31" w:rsidRDefault="00603C59" w:rsidP="00603C59">
            <w:pPr>
              <w:spacing w:line="240" w:lineRule="auto"/>
              <w:jc w:val="center"/>
              <w:rPr>
                <w:szCs w:val="20"/>
                <w:lang w:eastAsia="en-US"/>
              </w:rPr>
            </w:pPr>
            <w:r w:rsidRPr="00BC3A31">
              <w:rPr>
                <w:szCs w:val="20"/>
                <w:lang w:eastAsia="en-US"/>
              </w:rPr>
              <w:t>JO124</w:t>
            </w:r>
          </w:p>
        </w:tc>
        <w:tc>
          <w:tcPr>
            <w:tcW w:w="0" w:type="auto"/>
            <w:noWrap/>
            <w:hideMark/>
          </w:tcPr>
          <w:p w14:paraId="2A1F165A" w14:textId="77777777" w:rsidR="00603C59" w:rsidRPr="00BC3A31" w:rsidRDefault="00603C59" w:rsidP="00603C59">
            <w:pPr>
              <w:spacing w:line="240" w:lineRule="auto"/>
              <w:jc w:val="center"/>
              <w:rPr>
                <w:szCs w:val="20"/>
                <w:lang w:eastAsia="en-US"/>
              </w:rPr>
            </w:pPr>
            <w:r w:rsidRPr="00BC3A31">
              <w:rPr>
                <w:szCs w:val="20"/>
                <w:lang w:eastAsia="en-US"/>
              </w:rPr>
              <w:t>22.7</w:t>
            </w:r>
          </w:p>
        </w:tc>
        <w:tc>
          <w:tcPr>
            <w:tcW w:w="0" w:type="auto"/>
            <w:noWrap/>
            <w:hideMark/>
          </w:tcPr>
          <w:p w14:paraId="05A94541" w14:textId="77777777" w:rsidR="00603C59" w:rsidRPr="00BC3A31" w:rsidRDefault="00603C59" w:rsidP="00603C59">
            <w:pPr>
              <w:spacing w:line="240" w:lineRule="auto"/>
              <w:jc w:val="center"/>
              <w:rPr>
                <w:szCs w:val="20"/>
                <w:lang w:eastAsia="en-US"/>
              </w:rPr>
            </w:pPr>
            <w:r w:rsidRPr="00BC3A31">
              <w:rPr>
                <w:szCs w:val="20"/>
                <w:lang w:eastAsia="en-US"/>
              </w:rPr>
              <w:t>25.8</w:t>
            </w:r>
          </w:p>
        </w:tc>
        <w:tc>
          <w:tcPr>
            <w:tcW w:w="0" w:type="auto"/>
            <w:shd w:val="clear" w:color="auto" w:fill="auto"/>
            <w:noWrap/>
            <w:hideMark/>
          </w:tcPr>
          <w:p w14:paraId="49D277D3" w14:textId="77777777" w:rsidR="00603C59" w:rsidRPr="00A00A62" w:rsidRDefault="00603C59" w:rsidP="00603C59">
            <w:pPr>
              <w:spacing w:line="240" w:lineRule="auto"/>
              <w:jc w:val="center"/>
              <w:rPr>
                <w:szCs w:val="20"/>
                <w:lang w:eastAsia="en-US"/>
              </w:rPr>
            </w:pPr>
            <w:r w:rsidRPr="00F87C52">
              <w:rPr>
                <w:color w:val="000000"/>
                <w:szCs w:val="20"/>
              </w:rPr>
              <w:t>173</w:t>
            </w:r>
          </w:p>
        </w:tc>
        <w:tc>
          <w:tcPr>
            <w:tcW w:w="0" w:type="auto"/>
            <w:noWrap/>
            <w:hideMark/>
          </w:tcPr>
          <w:p w14:paraId="2A4BAFBF" w14:textId="77777777" w:rsidR="00603C59" w:rsidRPr="00BC3A31" w:rsidRDefault="00603C59" w:rsidP="00603C59">
            <w:pPr>
              <w:spacing w:line="240" w:lineRule="auto"/>
              <w:jc w:val="center"/>
              <w:rPr>
                <w:szCs w:val="20"/>
                <w:lang w:eastAsia="en-US"/>
              </w:rPr>
            </w:pPr>
            <w:r w:rsidRPr="00BC3A31">
              <w:rPr>
                <w:szCs w:val="20"/>
                <w:lang w:eastAsia="en-US"/>
              </w:rPr>
              <w:t>931</w:t>
            </w:r>
          </w:p>
        </w:tc>
        <w:tc>
          <w:tcPr>
            <w:tcW w:w="0" w:type="auto"/>
            <w:noWrap/>
            <w:hideMark/>
          </w:tcPr>
          <w:p w14:paraId="34A200EA" w14:textId="77777777" w:rsidR="00603C59" w:rsidRPr="00BC3A31" w:rsidRDefault="00603C59" w:rsidP="00603C59">
            <w:pPr>
              <w:spacing w:line="240" w:lineRule="auto"/>
              <w:jc w:val="center"/>
              <w:rPr>
                <w:szCs w:val="20"/>
                <w:lang w:eastAsia="en-US"/>
              </w:rPr>
            </w:pPr>
            <w:r w:rsidRPr="00BC3A31">
              <w:rPr>
                <w:szCs w:val="20"/>
                <w:lang w:eastAsia="en-US"/>
              </w:rPr>
              <w:t>41.4</w:t>
            </w:r>
          </w:p>
        </w:tc>
        <w:tc>
          <w:tcPr>
            <w:tcW w:w="0" w:type="auto"/>
            <w:tcBorders>
              <w:top w:val="nil"/>
              <w:left w:val="nil"/>
              <w:bottom w:val="nil"/>
              <w:right w:val="nil"/>
            </w:tcBorders>
            <w:shd w:val="clear" w:color="auto" w:fill="auto"/>
          </w:tcPr>
          <w:p w14:paraId="78133DD4" w14:textId="616ADE0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440</w:t>
            </w:r>
          </w:p>
        </w:tc>
        <w:tc>
          <w:tcPr>
            <w:tcW w:w="772" w:type="dxa"/>
            <w:tcBorders>
              <w:top w:val="nil"/>
              <w:left w:val="nil"/>
              <w:bottom w:val="nil"/>
              <w:right w:val="nil"/>
            </w:tcBorders>
            <w:shd w:val="clear" w:color="auto" w:fill="auto"/>
          </w:tcPr>
          <w:p w14:paraId="3E2CD514" w14:textId="2885F2DF"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94</w:t>
            </w:r>
          </w:p>
        </w:tc>
        <w:tc>
          <w:tcPr>
            <w:tcW w:w="628" w:type="dxa"/>
            <w:noWrap/>
            <w:hideMark/>
          </w:tcPr>
          <w:p w14:paraId="4609D245" w14:textId="0D9592C9" w:rsidR="00603C59" w:rsidRPr="00BC3A31" w:rsidRDefault="00603C59" w:rsidP="00603C59">
            <w:pPr>
              <w:spacing w:line="240" w:lineRule="auto"/>
              <w:jc w:val="center"/>
              <w:rPr>
                <w:szCs w:val="20"/>
                <w:lang w:eastAsia="en-US"/>
              </w:rPr>
            </w:pPr>
            <w:r w:rsidRPr="00BC3A31">
              <w:rPr>
                <w:szCs w:val="20"/>
                <w:lang w:eastAsia="en-US"/>
              </w:rPr>
              <w:t>57</w:t>
            </w:r>
          </w:p>
        </w:tc>
        <w:tc>
          <w:tcPr>
            <w:tcW w:w="0" w:type="auto"/>
            <w:shd w:val="clear" w:color="auto" w:fill="auto"/>
          </w:tcPr>
          <w:p w14:paraId="01D482ED" w14:textId="77777777" w:rsidR="00603C59" w:rsidRPr="00BC3A31" w:rsidRDefault="00603C59" w:rsidP="00603C59">
            <w:pPr>
              <w:spacing w:line="240" w:lineRule="auto"/>
              <w:jc w:val="center"/>
              <w:rPr>
                <w:szCs w:val="20"/>
                <w:lang w:eastAsia="en-US"/>
              </w:rPr>
            </w:pPr>
            <w:r w:rsidRPr="00BC3A31">
              <w:rPr>
                <w:color w:val="000000"/>
                <w:szCs w:val="20"/>
                <w:lang w:eastAsia="en-US"/>
              </w:rPr>
              <w:t>31</w:t>
            </w:r>
          </w:p>
        </w:tc>
        <w:tc>
          <w:tcPr>
            <w:tcW w:w="0" w:type="auto"/>
            <w:shd w:val="clear" w:color="auto" w:fill="auto"/>
          </w:tcPr>
          <w:p w14:paraId="50AF7A1D" w14:textId="77777777" w:rsidR="00603C59" w:rsidRPr="00BC3A31" w:rsidRDefault="00603C59" w:rsidP="00603C59">
            <w:pPr>
              <w:spacing w:line="240" w:lineRule="auto"/>
              <w:jc w:val="center"/>
              <w:rPr>
                <w:szCs w:val="20"/>
                <w:lang w:eastAsia="en-US"/>
              </w:rPr>
            </w:pPr>
            <w:r w:rsidRPr="00BC3A31">
              <w:rPr>
                <w:color w:val="000000"/>
                <w:szCs w:val="20"/>
                <w:lang w:eastAsia="en-US"/>
              </w:rPr>
              <w:t>12</w:t>
            </w:r>
          </w:p>
        </w:tc>
      </w:tr>
      <w:tr w:rsidR="00603C59" w:rsidRPr="00BC3A31" w14:paraId="240E1A55" w14:textId="77777777" w:rsidTr="00603C59">
        <w:trPr>
          <w:trHeight w:val="300"/>
        </w:trPr>
        <w:tc>
          <w:tcPr>
            <w:tcW w:w="0" w:type="auto"/>
            <w:noWrap/>
            <w:hideMark/>
          </w:tcPr>
          <w:p w14:paraId="6D767ED4" w14:textId="77777777" w:rsidR="00603C59" w:rsidRPr="00BC3A31" w:rsidRDefault="00603C59" w:rsidP="00603C59">
            <w:pPr>
              <w:spacing w:line="240" w:lineRule="auto"/>
              <w:jc w:val="center"/>
              <w:rPr>
                <w:szCs w:val="20"/>
                <w:lang w:eastAsia="en-US"/>
              </w:rPr>
            </w:pPr>
            <w:r w:rsidRPr="00BC3A31">
              <w:rPr>
                <w:szCs w:val="20"/>
                <w:lang w:eastAsia="en-US"/>
              </w:rPr>
              <w:t>JO135</w:t>
            </w:r>
          </w:p>
        </w:tc>
        <w:tc>
          <w:tcPr>
            <w:tcW w:w="0" w:type="auto"/>
            <w:noWrap/>
            <w:hideMark/>
          </w:tcPr>
          <w:p w14:paraId="75EC7B08" w14:textId="77777777" w:rsidR="00603C59" w:rsidRPr="00BC3A31" w:rsidRDefault="00603C59" w:rsidP="00603C59">
            <w:pPr>
              <w:spacing w:line="240" w:lineRule="auto"/>
              <w:jc w:val="center"/>
              <w:rPr>
                <w:szCs w:val="20"/>
                <w:lang w:eastAsia="en-US"/>
              </w:rPr>
            </w:pPr>
            <w:r w:rsidRPr="00BC3A31">
              <w:rPr>
                <w:szCs w:val="20"/>
                <w:lang w:eastAsia="en-US"/>
              </w:rPr>
              <w:t>24.8</w:t>
            </w:r>
          </w:p>
        </w:tc>
        <w:tc>
          <w:tcPr>
            <w:tcW w:w="0" w:type="auto"/>
            <w:noWrap/>
            <w:hideMark/>
          </w:tcPr>
          <w:p w14:paraId="0C38D107" w14:textId="77777777" w:rsidR="00603C59" w:rsidRPr="00BC3A31" w:rsidRDefault="00603C59" w:rsidP="00603C59">
            <w:pPr>
              <w:spacing w:line="240" w:lineRule="auto"/>
              <w:jc w:val="center"/>
              <w:rPr>
                <w:szCs w:val="20"/>
                <w:lang w:eastAsia="en-US"/>
              </w:rPr>
            </w:pPr>
            <w:r w:rsidRPr="00BC3A31">
              <w:rPr>
                <w:szCs w:val="20"/>
                <w:lang w:eastAsia="en-US"/>
              </w:rPr>
              <w:t>27.8</w:t>
            </w:r>
          </w:p>
        </w:tc>
        <w:tc>
          <w:tcPr>
            <w:tcW w:w="0" w:type="auto"/>
            <w:shd w:val="clear" w:color="auto" w:fill="auto"/>
            <w:noWrap/>
            <w:hideMark/>
          </w:tcPr>
          <w:p w14:paraId="7AB7BB67" w14:textId="77777777" w:rsidR="00603C59" w:rsidRPr="00A00A62" w:rsidRDefault="00603C59" w:rsidP="00603C59">
            <w:pPr>
              <w:spacing w:line="240" w:lineRule="auto"/>
              <w:jc w:val="center"/>
              <w:rPr>
                <w:szCs w:val="20"/>
                <w:lang w:eastAsia="en-US"/>
              </w:rPr>
            </w:pPr>
            <w:r w:rsidRPr="00F87C52">
              <w:rPr>
                <w:color w:val="000000"/>
                <w:szCs w:val="20"/>
              </w:rPr>
              <w:t>183</w:t>
            </w:r>
          </w:p>
        </w:tc>
        <w:tc>
          <w:tcPr>
            <w:tcW w:w="0" w:type="auto"/>
            <w:noWrap/>
            <w:hideMark/>
          </w:tcPr>
          <w:p w14:paraId="759D51A8" w14:textId="77777777" w:rsidR="00603C59" w:rsidRPr="00BC3A31" w:rsidRDefault="00603C59" w:rsidP="00603C59">
            <w:pPr>
              <w:spacing w:line="240" w:lineRule="auto"/>
              <w:jc w:val="center"/>
              <w:rPr>
                <w:szCs w:val="20"/>
                <w:lang w:eastAsia="en-US"/>
              </w:rPr>
            </w:pPr>
            <w:r w:rsidRPr="00BC3A31">
              <w:rPr>
                <w:szCs w:val="20"/>
                <w:lang w:eastAsia="en-US"/>
              </w:rPr>
              <w:t>600</w:t>
            </w:r>
          </w:p>
        </w:tc>
        <w:tc>
          <w:tcPr>
            <w:tcW w:w="0" w:type="auto"/>
            <w:noWrap/>
            <w:hideMark/>
          </w:tcPr>
          <w:p w14:paraId="2F5281F5" w14:textId="77777777" w:rsidR="00603C59" w:rsidRPr="00BC3A31" w:rsidRDefault="00603C59" w:rsidP="00603C59">
            <w:pPr>
              <w:spacing w:line="240" w:lineRule="auto"/>
              <w:jc w:val="center"/>
              <w:rPr>
                <w:szCs w:val="20"/>
                <w:lang w:eastAsia="en-US"/>
              </w:rPr>
            </w:pPr>
            <w:r w:rsidRPr="00BC3A31">
              <w:rPr>
                <w:szCs w:val="20"/>
                <w:lang w:eastAsia="en-US"/>
              </w:rPr>
              <w:t>33.5</w:t>
            </w:r>
          </w:p>
        </w:tc>
        <w:tc>
          <w:tcPr>
            <w:tcW w:w="0" w:type="auto"/>
            <w:tcBorders>
              <w:top w:val="nil"/>
              <w:left w:val="nil"/>
              <w:bottom w:val="nil"/>
              <w:right w:val="nil"/>
            </w:tcBorders>
            <w:shd w:val="clear" w:color="auto" w:fill="auto"/>
          </w:tcPr>
          <w:p w14:paraId="1BF1A095" w14:textId="2C628C20"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390</w:t>
            </w:r>
          </w:p>
        </w:tc>
        <w:tc>
          <w:tcPr>
            <w:tcW w:w="772" w:type="dxa"/>
            <w:tcBorders>
              <w:top w:val="nil"/>
              <w:left w:val="nil"/>
              <w:bottom w:val="nil"/>
              <w:right w:val="nil"/>
            </w:tcBorders>
            <w:shd w:val="clear" w:color="auto" w:fill="auto"/>
          </w:tcPr>
          <w:p w14:paraId="1E5D7C6A" w14:textId="35C32EED"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123</w:t>
            </w:r>
          </w:p>
        </w:tc>
        <w:tc>
          <w:tcPr>
            <w:tcW w:w="628" w:type="dxa"/>
            <w:noWrap/>
            <w:hideMark/>
          </w:tcPr>
          <w:p w14:paraId="0B506B73" w14:textId="58F7329C" w:rsidR="00603C59" w:rsidRPr="00BC3A31" w:rsidRDefault="00603C59" w:rsidP="00603C59">
            <w:pPr>
              <w:spacing w:line="240" w:lineRule="auto"/>
              <w:jc w:val="center"/>
              <w:rPr>
                <w:szCs w:val="20"/>
                <w:lang w:eastAsia="en-US"/>
              </w:rPr>
            </w:pPr>
            <w:r w:rsidRPr="00BC3A31">
              <w:rPr>
                <w:szCs w:val="20"/>
                <w:lang w:eastAsia="en-US"/>
              </w:rPr>
              <w:t>57</w:t>
            </w:r>
          </w:p>
        </w:tc>
        <w:tc>
          <w:tcPr>
            <w:tcW w:w="0" w:type="auto"/>
            <w:shd w:val="clear" w:color="auto" w:fill="auto"/>
          </w:tcPr>
          <w:p w14:paraId="2736CD48" w14:textId="77777777" w:rsidR="00603C59" w:rsidRPr="00BC3A31" w:rsidRDefault="00603C59" w:rsidP="00603C59">
            <w:pPr>
              <w:spacing w:line="240" w:lineRule="auto"/>
              <w:jc w:val="center"/>
              <w:rPr>
                <w:szCs w:val="20"/>
                <w:lang w:eastAsia="en-US"/>
              </w:rPr>
            </w:pPr>
            <w:r w:rsidRPr="00BC3A31">
              <w:rPr>
                <w:color w:val="000000"/>
                <w:szCs w:val="20"/>
                <w:lang w:eastAsia="en-US"/>
              </w:rPr>
              <w:t>29</w:t>
            </w:r>
          </w:p>
        </w:tc>
        <w:tc>
          <w:tcPr>
            <w:tcW w:w="0" w:type="auto"/>
            <w:shd w:val="clear" w:color="auto" w:fill="auto"/>
          </w:tcPr>
          <w:p w14:paraId="7C6E06F7" w14:textId="77777777" w:rsidR="00603C59" w:rsidRPr="00BC3A31" w:rsidRDefault="00603C59" w:rsidP="00603C59">
            <w:pPr>
              <w:spacing w:line="240" w:lineRule="auto"/>
              <w:jc w:val="center"/>
              <w:rPr>
                <w:szCs w:val="20"/>
                <w:lang w:eastAsia="en-US"/>
              </w:rPr>
            </w:pPr>
            <w:r w:rsidRPr="00BC3A31">
              <w:rPr>
                <w:color w:val="000000"/>
                <w:szCs w:val="20"/>
                <w:lang w:eastAsia="en-US"/>
              </w:rPr>
              <w:t>14</w:t>
            </w:r>
          </w:p>
        </w:tc>
      </w:tr>
      <w:tr w:rsidR="00603C59" w:rsidRPr="00BC3A31" w14:paraId="62951DED" w14:textId="77777777" w:rsidTr="00603C59">
        <w:trPr>
          <w:trHeight w:val="300"/>
        </w:trPr>
        <w:tc>
          <w:tcPr>
            <w:tcW w:w="0" w:type="auto"/>
            <w:noWrap/>
            <w:hideMark/>
          </w:tcPr>
          <w:p w14:paraId="4C14F83C" w14:textId="77777777" w:rsidR="00603C59" w:rsidRPr="00BC3A31" w:rsidRDefault="00603C59" w:rsidP="00603C59">
            <w:pPr>
              <w:spacing w:line="240" w:lineRule="auto"/>
              <w:jc w:val="center"/>
              <w:rPr>
                <w:szCs w:val="20"/>
                <w:lang w:eastAsia="en-US"/>
              </w:rPr>
            </w:pPr>
            <w:r w:rsidRPr="00BC3A31">
              <w:rPr>
                <w:szCs w:val="20"/>
                <w:lang w:eastAsia="en-US"/>
              </w:rPr>
              <w:t>JO144</w:t>
            </w:r>
          </w:p>
        </w:tc>
        <w:tc>
          <w:tcPr>
            <w:tcW w:w="0" w:type="auto"/>
            <w:noWrap/>
            <w:hideMark/>
          </w:tcPr>
          <w:p w14:paraId="5B83E8F7" w14:textId="77777777" w:rsidR="00603C59" w:rsidRPr="00BC3A31" w:rsidRDefault="00603C59" w:rsidP="00603C59">
            <w:pPr>
              <w:spacing w:line="240" w:lineRule="auto"/>
              <w:jc w:val="center"/>
              <w:rPr>
                <w:szCs w:val="20"/>
                <w:lang w:eastAsia="en-US"/>
              </w:rPr>
            </w:pPr>
            <w:r w:rsidRPr="00BC3A31">
              <w:rPr>
                <w:szCs w:val="20"/>
                <w:lang w:eastAsia="en-US"/>
              </w:rPr>
              <w:t>24.3</w:t>
            </w:r>
          </w:p>
        </w:tc>
        <w:tc>
          <w:tcPr>
            <w:tcW w:w="0" w:type="auto"/>
            <w:noWrap/>
            <w:hideMark/>
          </w:tcPr>
          <w:p w14:paraId="6E8D3D65" w14:textId="77777777" w:rsidR="00603C59" w:rsidRPr="00BC3A31" w:rsidRDefault="00603C59" w:rsidP="00603C59">
            <w:pPr>
              <w:spacing w:line="240" w:lineRule="auto"/>
              <w:jc w:val="center"/>
              <w:rPr>
                <w:szCs w:val="20"/>
                <w:lang w:eastAsia="en-US"/>
              </w:rPr>
            </w:pPr>
            <w:r w:rsidRPr="00BC3A31">
              <w:rPr>
                <w:szCs w:val="20"/>
                <w:lang w:eastAsia="en-US"/>
              </w:rPr>
              <w:t>22.4</w:t>
            </w:r>
          </w:p>
        </w:tc>
        <w:tc>
          <w:tcPr>
            <w:tcW w:w="0" w:type="auto"/>
            <w:shd w:val="clear" w:color="auto" w:fill="auto"/>
            <w:noWrap/>
            <w:hideMark/>
          </w:tcPr>
          <w:p w14:paraId="3B793A96" w14:textId="77777777" w:rsidR="00603C59" w:rsidRPr="00A00A62" w:rsidRDefault="00603C59" w:rsidP="00603C59">
            <w:pPr>
              <w:spacing w:line="240" w:lineRule="auto"/>
              <w:jc w:val="center"/>
              <w:rPr>
                <w:szCs w:val="20"/>
                <w:lang w:eastAsia="en-US"/>
              </w:rPr>
            </w:pPr>
            <w:r w:rsidRPr="00F87C52">
              <w:rPr>
                <w:color w:val="000000"/>
                <w:szCs w:val="20"/>
              </w:rPr>
              <w:t>123</w:t>
            </w:r>
          </w:p>
        </w:tc>
        <w:tc>
          <w:tcPr>
            <w:tcW w:w="0" w:type="auto"/>
            <w:noWrap/>
            <w:hideMark/>
          </w:tcPr>
          <w:p w14:paraId="34C95FBD" w14:textId="77777777" w:rsidR="00603C59" w:rsidRPr="00BC3A31" w:rsidRDefault="00603C59" w:rsidP="00603C59">
            <w:pPr>
              <w:spacing w:line="240" w:lineRule="auto"/>
              <w:jc w:val="center"/>
              <w:rPr>
                <w:szCs w:val="20"/>
                <w:lang w:eastAsia="en-US"/>
              </w:rPr>
            </w:pPr>
            <w:r w:rsidRPr="00BC3A31">
              <w:rPr>
                <w:szCs w:val="20"/>
                <w:lang w:eastAsia="en-US"/>
              </w:rPr>
              <w:t>1011</w:t>
            </w:r>
          </w:p>
        </w:tc>
        <w:tc>
          <w:tcPr>
            <w:tcW w:w="0" w:type="auto"/>
            <w:noWrap/>
            <w:hideMark/>
          </w:tcPr>
          <w:p w14:paraId="2C6AA7EF" w14:textId="77777777" w:rsidR="00603C59" w:rsidRPr="00BC3A31" w:rsidRDefault="00603C59" w:rsidP="00603C59">
            <w:pPr>
              <w:spacing w:line="240" w:lineRule="auto"/>
              <w:jc w:val="center"/>
              <w:rPr>
                <w:szCs w:val="20"/>
                <w:lang w:eastAsia="en-US"/>
              </w:rPr>
            </w:pPr>
            <w:r w:rsidRPr="00BC3A31">
              <w:rPr>
                <w:szCs w:val="20"/>
                <w:lang w:eastAsia="en-US"/>
              </w:rPr>
              <w:t>40.8</w:t>
            </w:r>
          </w:p>
        </w:tc>
        <w:tc>
          <w:tcPr>
            <w:tcW w:w="0" w:type="auto"/>
            <w:tcBorders>
              <w:top w:val="nil"/>
              <w:left w:val="nil"/>
              <w:bottom w:val="nil"/>
              <w:right w:val="nil"/>
            </w:tcBorders>
            <w:shd w:val="clear" w:color="auto" w:fill="auto"/>
          </w:tcPr>
          <w:p w14:paraId="5E22D274" w14:textId="7BE40BF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415</w:t>
            </w:r>
          </w:p>
        </w:tc>
        <w:tc>
          <w:tcPr>
            <w:tcW w:w="772" w:type="dxa"/>
            <w:tcBorders>
              <w:top w:val="nil"/>
              <w:left w:val="nil"/>
              <w:bottom w:val="nil"/>
              <w:right w:val="nil"/>
            </w:tcBorders>
            <w:shd w:val="clear" w:color="auto" w:fill="auto"/>
          </w:tcPr>
          <w:p w14:paraId="16D821DB" w14:textId="1BEC12BE"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59</w:t>
            </w:r>
          </w:p>
        </w:tc>
        <w:tc>
          <w:tcPr>
            <w:tcW w:w="628" w:type="dxa"/>
            <w:noWrap/>
            <w:hideMark/>
          </w:tcPr>
          <w:p w14:paraId="12B9403D" w14:textId="037ABE03" w:rsidR="00603C59" w:rsidRPr="00BC3A31" w:rsidRDefault="00603C59" w:rsidP="00603C59">
            <w:pPr>
              <w:spacing w:line="240" w:lineRule="auto"/>
              <w:jc w:val="center"/>
              <w:rPr>
                <w:szCs w:val="20"/>
                <w:lang w:eastAsia="en-US"/>
              </w:rPr>
            </w:pPr>
            <w:r w:rsidRPr="00BC3A31">
              <w:rPr>
                <w:szCs w:val="20"/>
                <w:lang w:eastAsia="en-US"/>
              </w:rPr>
              <w:t>56</w:t>
            </w:r>
          </w:p>
        </w:tc>
        <w:tc>
          <w:tcPr>
            <w:tcW w:w="0" w:type="auto"/>
            <w:shd w:val="clear" w:color="auto" w:fill="auto"/>
          </w:tcPr>
          <w:p w14:paraId="67E2116A" w14:textId="77777777" w:rsidR="00603C59" w:rsidRPr="00BC3A31" w:rsidRDefault="00603C59" w:rsidP="00603C59">
            <w:pPr>
              <w:spacing w:line="240" w:lineRule="auto"/>
              <w:jc w:val="center"/>
              <w:rPr>
                <w:szCs w:val="20"/>
                <w:lang w:eastAsia="en-US"/>
              </w:rPr>
            </w:pPr>
            <w:r w:rsidRPr="00BC3A31">
              <w:rPr>
                <w:color w:val="000000"/>
                <w:szCs w:val="20"/>
                <w:lang w:eastAsia="en-US"/>
              </w:rPr>
              <w:t>12</w:t>
            </w:r>
          </w:p>
        </w:tc>
        <w:tc>
          <w:tcPr>
            <w:tcW w:w="0" w:type="auto"/>
            <w:shd w:val="clear" w:color="auto" w:fill="auto"/>
          </w:tcPr>
          <w:p w14:paraId="66C3049E" w14:textId="77777777" w:rsidR="00603C59" w:rsidRPr="00BC3A31" w:rsidRDefault="00603C59" w:rsidP="00603C59">
            <w:pPr>
              <w:spacing w:line="240" w:lineRule="auto"/>
              <w:jc w:val="center"/>
              <w:rPr>
                <w:szCs w:val="20"/>
                <w:lang w:eastAsia="en-US"/>
              </w:rPr>
            </w:pPr>
            <w:r w:rsidRPr="00BC3A31">
              <w:rPr>
                <w:color w:val="000000"/>
                <w:szCs w:val="20"/>
                <w:lang w:eastAsia="en-US"/>
              </w:rPr>
              <w:t>32</w:t>
            </w:r>
          </w:p>
        </w:tc>
      </w:tr>
      <w:tr w:rsidR="00603C59" w:rsidRPr="00BC3A31" w14:paraId="634F37C6" w14:textId="77777777" w:rsidTr="00603C59">
        <w:trPr>
          <w:trHeight w:val="300"/>
        </w:trPr>
        <w:tc>
          <w:tcPr>
            <w:tcW w:w="0" w:type="auto"/>
            <w:noWrap/>
            <w:hideMark/>
          </w:tcPr>
          <w:p w14:paraId="0DAA08F5" w14:textId="77777777" w:rsidR="00603C59" w:rsidRPr="00BC3A31" w:rsidRDefault="00603C59" w:rsidP="00603C59">
            <w:pPr>
              <w:spacing w:line="240" w:lineRule="auto"/>
              <w:jc w:val="center"/>
              <w:rPr>
                <w:szCs w:val="20"/>
                <w:lang w:eastAsia="en-US"/>
              </w:rPr>
            </w:pPr>
            <w:r w:rsidRPr="00BC3A31">
              <w:rPr>
                <w:szCs w:val="20"/>
                <w:lang w:eastAsia="en-US"/>
              </w:rPr>
              <w:t>PA06B</w:t>
            </w:r>
          </w:p>
        </w:tc>
        <w:tc>
          <w:tcPr>
            <w:tcW w:w="0" w:type="auto"/>
            <w:noWrap/>
            <w:hideMark/>
          </w:tcPr>
          <w:p w14:paraId="4F265C25" w14:textId="77777777" w:rsidR="00603C59" w:rsidRPr="00BC3A31" w:rsidRDefault="00603C59" w:rsidP="00603C59">
            <w:pPr>
              <w:spacing w:line="240" w:lineRule="auto"/>
              <w:jc w:val="center"/>
              <w:rPr>
                <w:szCs w:val="20"/>
                <w:lang w:eastAsia="en-US"/>
              </w:rPr>
            </w:pPr>
            <w:r w:rsidRPr="00BC3A31">
              <w:rPr>
                <w:szCs w:val="20"/>
                <w:lang w:eastAsia="en-US"/>
              </w:rPr>
              <w:t>26.1</w:t>
            </w:r>
          </w:p>
        </w:tc>
        <w:tc>
          <w:tcPr>
            <w:tcW w:w="0" w:type="auto"/>
            <w:noWrap/>
            <w:hideMark/>
          </w:tcPr>
          <w:p w14:paraId="0DA9D9AD" w14:textId="77777777" w:rsidR="00603C59" w:rsidRPr="00BC3A31" w:rsidRDefault="00603C59" w:rsidP="00603C59">
            <w:pPr>
              <w:spacing w:line="240" w:lineRule="auto"/>
              <w:jc w:val="center"/>
              <w:rPr>
                <w:szCs w:val="20"/>
                <w:lang w:eastAsia="en-US"/>
              </w:rPr>
            </w:pPr>
            <w:r w:rsidRPr="00BC3A31">
              <w:rPr>
                <w:szCs w:val="20"/>
                <w:lang w:eastAsia="en-US"/>
              </w:rPr>
              <w:t>28.4</w:t>
            </w:r>
          </w:p>
        </w:tc>
        <w:tc>
          <w:tcPr>
            <w:tcW w:w="0" w:type="auto"/>
            <w:shd w:val="clear" w:color="auto" w:fill="auto"/>
            <w:noWrap/>
            <w:hideMark/>
          </w:tcPr>
          <w:p w14:paraId="48107A58" w14:textId="77777777" w:rsidR="00603C59" w:rsidRPr="00A00A62" w:rsidRDefault="00603C59" w:rsidP="00603C59">
            <w:pPr>
              <w:spacing w:line="240" w:lineRule="auto"/>
              <w:jc w:val="center"/>
              <w:rPr>
                <w:szCs w:val="20"/>
                <w:lang w:eastAsia="en-US"/>
              </w:rPr>
            </w:pPr>
            <w:r w:rsidRPr="00F87C52">
              <w:rPr>
                <w:color w:val="000000"/>
                <w:szCs w:val="20"/>
              </w:rPr>
              <w:t>165</w:t>
            </w:r>
          </w:p>
        </w:tc>
        <w:tc>
          <w:tcPr>
            <w:tcW w:w="0" w:type="auto"/>
            <w:noWrap/>
            <w:hideMark/>
          </w:tcPr>
          <w:p w14:paraId="3B325A29" w14:textId="77777777" w:rsidR="00603C59" w:rsidRPr="00BC3A31" w:rsidRDefault="00603C59" w:rsidP="00603C59">
            <w:pPr>
              <w:spacing w:line="240" w:lineRule="auto"/>
              <w:jc w:val="center"/>
              <w:rPr>
                <w:szCs w:val="20"/>
                <w:lang w:eastAsia="en-US"/>
              </w:rPr>
            </w:pPr>
            <w:r w:rsidRPr="00BC3A31">
              <w:rPr>
                <w:szCs w:val="20"/>
                <w:lang w:eastAsia="en-US"/>
              </w:rPr>
              <w:t>419</w:t>
            </w:r>
          </w:p>
        </w:tc>
        <w:tc>
          <w:tcPr>
            <w:tcW w:w="0" w:type="auto"/>
            <w:noWrap/>
            <w:hideMark/>
          </w:tcPr>
          <w:p w14:paraId="15B9A8B8" w14:textId="77777777" w:rsidR="00603C59" w:rsidRPr="00BC3A31" w:rsidRDefault="00603C59" w:rsidP="00603C59">
            <w:pPr>
              <w:spacing w:line="240" w:lineRule="auto"/>
              <w:jc w:val="center"/>
              <w:rPr>
                <w:szCs w:val="20"/>
                <w:lang w:eastAsia="en-US"/>
              </w:rPr>
            </w:pPr>
            <w:r w:rsidRPr="00BC3A31">
              <w:rPr>
                <w:szCs w:val="20"/>
                <w:lang w:eastAsia="en-US"/>
              </w:rPr>
              <w:t>28.2</w:t>
            </w:r>
          </w:p>
        </w:tc>
        <w:tc>
          <w:tcPr>
            <w:tcW w:w="0" w:type="auto"/>
            <w:tcBorders>
              <w:top w:val="nil"/>
              <w:left w:val="nil"/>
              <w:bottom w:val="nil"/>
              <w:right w:val="nil"/>
            </w:tcBorders>
            <w:shd w:val="clear" w:color="auto" w:fill="auto"/>
          </w:tcPr>
          <w:p w14:paraId="3FA110BA" w14:textId="56DB20D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373</w:t>
            </w:r>
          </w:p>
        </w:tc>
        <w:tc>
          <w:tcPr>
            <w:tcW w:w="772" w:type="dxa"/>
            <w:tcBorders>
              <w:top w:val="nil"/>
              <w:left w:val="nil"/>
              <w:bottom w:val="nil"/>
              <w:right w:val="nil"/>
            </w:tcBorders>
            <w:shd w:val="clear" w:color="auto" w:fill="auto"/>
          </w:tcPr>
          <w:p w14:paraId="5A50715B" w14:textId="4A97B1EE"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236</w:t>
            </w:r>
          </w:p>
        </w:tc>
        <w:tc>
          <w:tcPr>
            <w:tcW w:w="628" w:type="dxa"/>
            <w:noWrap/>
            <w:hideMark/>
          </w:tcPr>
          <w:p w14:paraId="0E8A5BCF" w14:textId="7C977AD6" w:rsidR="00603C59" w:rsidRPr="00BC3A31" w:rsidRDefault="00603C59" w:rsidP="00603C59">
            <w:pPr>
              <w:spacing w:line="240" w:lineRule="auto"/>
              <w:jc w:val="center"/>
              <w:rPr>
                <w:szCs w:val="20"/>
                <w:lang w:eastAsia="en-US"/>
              </w:rPr>
            </w:pPr>
            <w:r w:rsidRPr="00BC3A31">
              <w:rPr>
                <w:szCs w:val="20"/>
                <w:lang w:eastAsia="en-US"/>
              </w:rPr>
              <w:t>85</w:t>
            </w:r>
          </w:p>
        </w:tc>
        <w:tc>
          <w:tcPr>
            <w:tcW w:w="0" w:type="auto"/>
            <w:shd w:val="clear" w:color="auto" w:fill="auto"/>
          </w:tcPr>
          <w:p w14:paraId="6CF0DA2E" w14:textId="77777777" w:rsidR="00603C59" w:rsidRPr="00BC3A31" w:rsidRDefault="00603C59" w:rsidP="00603C59">
            <w:pPr>
              <w:spacing w:line="240" w:lineRule="auto"/>
              <w:jc w:val="center"/>
              <w:rPr>
                <w:szCs w:val="20"/>
                <w:lang w:eastAsia="en-US"/>
              </w:rPr>
            </w:pPr>
            <w:r w:rsidRPr="00BC3A31">
              <w:rPr>
                <w:color w:val="000000"/>
                <w:szCs w:val="20"/>
                <w:lang w:eastAsia="en-US"/>
              </w:rPr>
              <w:t>15</w:t>
            </w:r>
          </w:p>
        </w:tc>
        <w:tc>
          <w:tcPr>
            <w:tcW w:w="0" w:type="auto"/>
            <w:shd w:val="clear" w:color="auto" w:fill="auto"/>
          </w:tcPr>
          <w:p w14:paraId="6EEF0993" w14:textId="77777777" w:rsidR="00603C59" w:rsidRPr="00BC3A31" w:rsidRDefault="00603C59" w:rsidP="00603C59">
            <w:pPr>
              <w:spacing w:line="240" w:lineRule="auto"/>
              <w:jc w:val="center"/>
              <w:rPr>
                <w:szCs w:val="20"/>
                <w:lang w:eastAsia="en-US"/>
              </w:rPr>
            </w:pPr>
            <w:r w:rsidRPr="00BC3A31">
              <w:rPr>
                <w:color w:val="000000"/>
                <w:szCs w:val="20"/>
                <w:lang w:eastAsia="en-US"/>
              </w:rPr>
              <w:t>NA</w:t>
            </w:r>
          </w:p>
        </w:tc>
      </w:tr>
      <w:tr w:rsidR="00603C59" w:rsidRPr="00BC3A31" w14:paraId="49CE81FE" w14:textId="77777777" w:rsidTr="00603C59">
        <w:trPr>
          <w:trHeight w:val="300"/>
        </w:trPr>
        <w:tc>
          <w:tcPr>
            <w:tcW w:w="0" w:type="auto"/>
            <w:noWrap/>
            <w:hideMark/>
          </w:tcPr>
          <w:p w14:paraId="711B8C01" w14:textId="77777777" w:rsidR="00603C59" w:rsidRPr="00BC3A31" w:rsidRDefault="00603C59" w:rsidP="00603C59">
            <w:pPr>
              <w:spacing w:line="240" w:lineRule="auto"/>
              <w:jc w:val="center"/>
              <w:rPr>
                <w:szCs w:val="20"/>
                <w:lang w:eastAsia="en-US"/>
              </w:rPr>
            </w:pPr>
            <w:r w:rsidRPr="00BC3A31">
              <w:rPr>
                <w:szCs w:val="20"/>
                <w:lang w:eastAsia="en-US"/>
              </w:rPr>
              <w:t>PA121</w:t>
            </w:r>
          </w:p>
        </w:tc>
        <w:tc>
          <w:tcPr>
            <w:tcW w:w="0" w:type="auto"/>
            <w:noWrap/>
            <w:hideMark/>
          </w:tcPr>
          <w:p w14:paraId="48D703D7" w14:textId="77777777" w:rsidR="00603C59" w:rsidRPr="00BC3A31" w:rsidRDefault="00603C59" w:rsidP="00603C59">
            <w:pPr>
              <w:spacing w:line="240" w:lineRule="auto"/>
              <w:jc w:val="center"/>
              <w:rPr>
                <w:szCs w:val="20"/>
                <w:lang w:eastAsia="en-US"/>
              </w:rPr>
            </w:pPr>
            <w:r w:rsidRPr="00BC3A31">
              <w:rPr>
                <w:szCs w:val="20"/>
                <w:lang w:eastAsia="en-US"/>
              </w:rPr>
              <w:t>24.6</w:t>
            </w:r>
          </w:p>
        </w:tc>
        <w:tc>
          <w:tcPr>
            <w:tcW w:w="0" w:type="auto"/>
            <w:noWrap/>
            <w:hideMark/>
          </w:tcPr>
          <w:p w14:paraId="7BBB2425" w14:textId="77777777" w:rsidR="00603C59" w:rsidRPr="00BC3A31" w:rsidRDefault="00603C59" w:rsidP="00603C59">
            <w:pPr>
              <w:spacing w:line="240" w:lineRule="auto"/>
              <w:jc w:val="center"/>
              <w:rPr>
                <w:szCs w:val="20"/>
                <w:lang w:eastAsia="en-US"/>
              </w:rPr>
            </w:pPr>
            <w:r w:rsidRPr="00BC3A31">
              <w:rPr>
                <w:szCs w:val="20"/>
                <w:lang w:eastAsia="en-US"/>
              </w:rPr>
              <w:t>29.6</w:t>
            </w:r>
          </w:p>
        </w:tc>
        <w:tc>
          <w:tcPr>
            <w:tcW w:w="0" w:type="auto"/>
            <w:shd w:val="clear" w:color="auto" w:fill="auto"/>
            <w:noWrap/>
            <w:hideMark/>
          </w:tcPr>
          <w:p w14:paraId="5566A5DD" w14:textId="77777777" w:rsidR="00603C59" w:rsidRPr="00A00A62" w:rsidRDefault="00603C59" w:rsidP="00603C59">
            <w:pPr>
              <w:spacing w:line="240" w:lineRule="auto"/>
              <w:jc w:val="center"/>
              <w:rPr>
                <w:szCs w:val="20"/>
                <w:lang w:eastAsia="en-US"/>
              </w:rPr>
            </w:pPr>
            <w:r w:rsidRPr="00F87C52">
              <w:rPr>
                <w:color w:val="000000"/>
                <w:szCs w:val="20"/>
              </w:rPr>
              <w:t>167</w:t>
            </w:r>
          </w:p>
        </w:tc>
        <w:tc>
          <w:tcPr>
            <w:tcW w:w="0" w:type="auto"/>
            <w:noWrap/>
            <w:hideMark/>
          </w:tcPr>
          <w:p w14:paraId="5DF5E407" w14:textId="77777777" w:rsidR="00603C59" w:rsidRPr="00BC3A31" w:rsidRDefault="00603C59" w:rsidP="00603C59">
            <w:pPr>
              <w:spacing w:line="240" w:lineRule="auto"/>
              <w:jc w:val="center"/>
              <w:rPr>
                <w:szCs w:val="20"/>
                <w:lang w:eastAsia="en-US"/>
              </w:rPr>
            </w:pPr>
            <w:r w:rsidRPr="00BC3A31">
              <w:rPr>
                <w:szCs w:val="20"/>
                <w:lang w:eastAsia="en-US"/>
              </w:rPr>
              <w:t>480</w:t>
            </w:r>
          </w:p>
        </w:tc>
        <w:tc>
          <w:tcPr>
            <w:tcW w:w="0" w:type="auto"/>
            <w:noWrap/>
            <w:hideMark/>
          </w:tcPr>
          <w:p w14:paraId="3D39CB17" w14:textId="77777777" w:rsidR="00603C59" w:rsidRPr="00BC3A31" w:rsidRDefault="00603C59" w:rsidP="00603C59">
            <w:pPr>
              <w:spacing w:line="240" w:lineRule="auto"/>
              <w:jc w:val="center"/>
              <w:rPr>
                <w:szCs w:val="20"/>
                <w:lang w:eastAsia="en-US"/>
              </w:rPr>
            </w:pPr>
            <w:r w:rsidRPr="00BC3A31">
              <w:rPr>
                <w:szCs w:val="20"/>
                <w:lang w:eastAsia="en-US"/>
              </w:rPr>
              <w:t>33.1</w:t>
            </w:r>
          </w:p>
        </w:tc>
        <w:tc>
          <w:tcPr>
            <w:tcW w:w="0" w:type="auto"/>
            <w:tcBorders>
              <w:top w:val="nil"/>
              <w:left w:val="nil"/>
              <w:bottom w:val="nil"/>
              <w:right w:val="nil"/>
            </w:tcBorders>
            <w:shd w:val="clear" w:color="auto" w:fill="auto"/>
          </w:tcPr>
          <w:p w14:paraId="4F507919" w14:textId="1B95F815"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404</w:t>
            </w:r>
          </w:p>
        </w:tc>
        <w:tc>
          <w:tcPr>
            <w:tcW w:w="772" w:type="dxa"/>
            <w:tcBorders>
              <w:top w:val="nil"/>
              <w:left w:val="nil"/>
              <w:bottom w:val="nil"/>
              <w:right w:val="nil"/>
            </w:tcBorders>
            <w:shd w:val="clear" w:color="auto" w:fill="auto"/>
          </w:tcPr>
          <w:p w14:paraId="7F8C7A0C" w14:textId="3891C610"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97</w:t>
            </w:r>
          </w:p>
        </w:tc>
        <w:tc>
          <w:tcPr>
            <w:tcW w:w="628" w:type="dxa"/>
            <w:noWrap/>
            <w:hideMark/>
          </w:tcPr>
          <w:p w14:paraId="6D31166E" w14:textId="5B199596" w:rsidR="00603C59" w:rsidRPr="00BC3A31" w:rsidRDefault="00603C59" w:rsidP="00603C59">
            <w:pPr>
              <w:spacing w:line="240" w:lineRule="auto"/>
              <w:jc w:val="center"/>
              <w:rPr>
                <w:szCs w:val="20"/>
                <w:lang w:eastAsia="en-US"/>
              </w:rPr>
            </w:pPr>
            <w:r w:rsidRPr="00BC3A31">
              <w:rPr>
                <w:szCs w:val="20"/>
                <w:lang w:eastAsia="en-US"/>
              </w:rPr>
              <w:t>72</w:t>
            </w:r>
          </w:p>
        </w:tc>
        <w:tc>
          <w:tcPr>
            <w:tcW w:w="0" w:type="auto"/>
            <w:shd w:val="clear" w:color="auto" w:fill="auto"/>
          </w:tcPr>
          <w:p w14:paraId="0F367B71" w14:textId="77777777" w:rsidR="00603C59" w:rsidRPr="00BC3A31" w:rsidRDefault="00603C59" w:rsidP="00603C59">
            <w:pPr>
              <w:spacing w:line="240" w:lineRule="auto"/>
              <w:jc w:val="center"/>
              <w:rPr>
                <w:szCs w:val="20"/>
                <w:lang w:eastAsia="en-US"/>
              </w:rPr>
            </w:pPr>
            <w:r w:rsidRPr="00BC3A31">
              <w:rPr>
                <w:color w:val="000000"/>
                <w:szCs w:val="20"/>
                <w:lang w:eastAsia="en-US"/>
              </w:rPr>
              <w:t>28</w:t>
            </w:r>
          </w:p>
        </w:tc>
        <w:tc>
          <w:tcPr>
            <w:tcW w:w="0" w:type="auto"/>
            <w:shd w:val="clear" w:color="auto" w:fill="auto"/>
          </w:tcPr>
          <w:p w14:paraId="382A4CBB" w14:textId="77777777" w:rsidR="00603C59" w:rsidRPr="00BC3A31" w:rsidRDefault="00603C59" w:rsidP="00603C59">
            <w:pPr>
              <w:spacing w:line="240" w:lineRule="auto"/>
              <w:jc w:val="center"/>
              <w:rPr>
                <w:szCs w:val="20"/>
                <w:lang w:eastAsia="en-US"/>
              </w:rPr>
            </w:pPr>
            <w:r w:rsidRPr="00BC3A31">
              <w:rPr>
                <w:color w:val="000000"/>
                <w:szCs w:val="20"/>
                <w:lang w:eastAsia="en-US"/>
              </w:rPr>
              <w:t>0</w:t>
            </w:r>
          </w:p>
        </w:tc>
      </w:tr>
      <w:tr w:rsidR="00603C59" w:rsidRPr="00BC3A31" w14:paraId="6FD36271" w14:textId="77777777" w:rsidTr="00603C59">
        <w:trPr>
          <w:trHeight w:val="300"/>
        </w:trPr>
        <w:tc>
          <w:tcPr>
            <w:tcW w:w="0" w:type="auto"/>
            <w:noWrap/>
            <w:hideMark/>
          </w:tcPr>
          <w:p w14:paraId="125DC1DF" w14:textId="77777777" w:rsidR="00603C59" w:rsidRPr="00BC3A31" w:rsidRDefault="00603C59" w:rsidP="00603C59">
            <w:pPr>
              <w:spacing w:line="240" w:lineRule="auto"/>
              <w:jc w:val="center"/>
              <w:rPr>
                <w:szCs w:val="20"/>
                <w:lang w:eastAsia="en-US"/>
              </w:rPr>
            </w:pPr>
            <w:r w:rsidRPr="00BC3A31">
              <w:rPr>
                <w:szCs w:val="20"/>
                <w:lang w:eastAsia="en-US"/>
              </w:rPr>
              <w:t>PA123</w:t>
            </w:r>
          </w:p>
        </w:tc>
        <w:tc>
          <w:tcPr>
            <w:tcW w:w="0" w:type="auto"/>
            <w:noWrap/>
            <w:hideMark/>
          </w:tcPr>
          <w:p w14:paraId="31E33E43" w14:textId="77777777" w:rsidR="00603C59" w:rsidRPr="00BC3A31" w:rsidRDefault="00603C59" w:rsidP="00603C59">
            <w:pPr>
              <w:spacing w:line="240" w:lineRule="auto"/>
              <w:jc w:val="center"/>
              <w:rPr>
                <w:szCs w:val="20"/>
                <w:lang w:eastAsia="en-US"/>
              </w:rPr>
            </w:pPr>
            <w:r w:rsidRPr="00BC3A31">
              <w:rPr>
                <w:szCs w:val="20"/>
                <w:lang w:eastAsia="en-US"/>
              </w:rPr>
              <w:t>22.7</w:t>
            </w:r>
          </w:p>
        </w:tc>
        <w:tc>
          <w:tcPr>
            <w:tcW w:w="0" w:type="auto"/>
            <w:noWrap/>
            <w:hideMark/>
          </w:tcPr>
          <w:p w14:paraId="75D8574B" w14:textId="77777777" w:rsidR="00603C59" w:rsidRPr="00BC3A31" w:rsidRDefault="00603C59" w:rsidP="00603C59">
            <w:pPr>
              <w:spacing w:line="240" w:lineRule="auto"/>
              <w:jc w:val="center"/>
              <w:rPr>
                <w:szCs w:val="20"/>
                <w:lang w:eastAsia="en-US"/>
              </w:rPr>
            </w:pPr>
            <w:r w:rsidRPr="00BC3A31">
              <w:rPr>
                <w:szCs w:val="20"/>
                <w:lang w:eastAsia="en-US"/>
              </w:rPr>
              <w:t>23.6</w:t>
            </w:r>
          </w:p>
        </w:tc>
        <w:tc>
          <w:tcPr>
            <w:tcW w:w="0" w:type="auto"/>
            <w:shd w:val="clear" w:color="auto" w:fill="auto"/>
            <w:noWrap/>
            <w:hideMark/>
          </w:tcPr>
          <w:p w14:paraId="0799D8FA" w14:textId="77777777" w:rsidR="00603C59" w:rsidRPr="00A00A62" w:rsidRDefault="00603C59" w:rsidP="00603C59">
            <w:pPr>
              <w:spacing w:line="240" w:lineRule="auto"/>
              <w:jc w:val="center"/>
              <w:rPr>
                <w:szCs w:val="20"/>
                <w:lang w:eastAsia="en-US"/>
              </w:rPr>
            </w:pPr>
            <w:r w:rsidRPr="00F87C52">
              <w:rPr>
                <w:color w:val="000000"/>
                <w:szCs w:val="20"/>
              </w:rPr>
              <w:t>159</w:t>
            </w:r>
          </w:p>
        </w:tc>
        <w:tc>
          <w:tcPr>
            <w:tcW w:w="0" w:type="auto"/>
            <w:noWrap/>
            <w:hideMark/>
          </w:tcPr>
          <w:p w14:paraId="3425A4B2" w14:textId="77777777" w:rsidR="00603C59" w:rsidRPr="00BC3A31" w:rsidRDefault="00603C59" w:rsidP="00603C59">
            <w:pPr>
              <w:spacing w:line="240" w:lineRule="auto"/>
              <w:jc w:val="center"/>
              <w:rPr>
                <w:szCs w:val="20"/>
                <w:lang w:eastAsia="en-US"/>
              </w:rPr>
            </w:pPr>
            <w:r w:rsidRPr="00BC3A31">
              <w:rPr>
                <w:szCs w:val="20"/>
                <w:lang w:eastAsia="en-US"/>
              </w:rPr>
              <w:t>468</w:t>
            </w:r>
          </w:p>
        </w:tc>
        <w:tc>
          <w:tcPr>
            <w:tcW w:w="0" w:type="auto"/>
            <w:noWrap/>
            <w:hideMark/>
          </w:tcPr>
          <w:p w14:paraId="232C0B25" w14:textId="77777777" w:rsidR="00603C59" w:rsidRPr="00BC3A31" w:rsidRDefault="00603C59" w:rsidP="00603C59">
            <w:pPr>
              <w:spacing w:line="240" w:lineRule="auto"/>
              <w:jc w:val="center"/>
              <w:rPr>
                <w:szCs w:val="20"/>
                <w:lang w:eastAsia="en-US"/>
              </w:rPr>
            </w:pPr>
            <w:r w:rsidRPr="00BC3A31">
              <w:rPr>
                <w:szCs w:val="20"/>
                <w:lang w:eastAsia="en-US"/>
              </w:rPr>
              <w:t>22.9</w:t>
            </w:r>
          </w:p>
        </w:tc>
        <w:tc>
          <w:tcPr>
            <w:tcW w:w="0" w:type="auto"/>
            <w:tcBorders>
              <w:top w:val="nil"/>
              <w:left w:val="nil"/>
              <w:bottom w:val="nil"/>
              <w:right w:val="nil"/>
            </w:tcBorders>
            <w:shd w:val="clear" w:color="auto" w:fill="auto"/>
          </w:tcPr>
          <w:p w14:paraId="5C0F36A1" w14:textId="6209761C"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251</w:t>
            </w:r>
          </w:p>
        </w:tc>
        <w:tc>
          <w:tcPr>
            <w:tcW w:w="772" w:type="dxa"/>
            <w:tcBorders>
              <w:top w:val="nil"/>
              <w:left w:val="nil"/>
              <w:bottom w:val="nil"/>
              <w:right w:val="nil"/>
            </w:tcBorders>
            <w:shd w:val="clear" w:color="auto" w:fill="auto"/>
          </w:tcPr>
          <w:p w14:paraId="047B7CCE" w14:textId="4B681C0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104</w:t>
            </w:r>
          </w:p>
        </w:tc>
        <w:tc>
          <w:tcPr>
            <w:tcW w:w="628" w:type="dxa"/>
            <w:noWrap/>
            <w:hideMark/>
          </w:tcPr>
          <w:p w14:paraId="6BB4530B" w14:textId="4B332767" w:rsidR="00603C59" w:rsidRPr="00BC3A31" w:rsidRDefault="00603C59" w:rsidP="00603C59">
            <w:pPr>
              <w:spacing w:line="240" w:lineRule="auto"/>
              <w:jc w:val="center"/>
              <w:rPr>
                <w:szCs w:val="20"/>
                <w:lang w:eastAsia="en-US"/>
              </w:rPr>
            </w:pPr>
            <w:r w:rsidRPr="00BC3A31">
              <w:rPr>
                <w:szCs w:val="20"/>
                <w:lang w:eastAsia="en-US"/>
              </w:rPr>
              <w:t>87</w:t>
            </w:r>
          </w:p>
        </w:tc>
        <w:tc>
          <w:tcPr>
            <w:tcW w:w="0" w:type="auto"/>
            <w:shd w:val="clear" w:color="auto" w:fill="auto"/>
          </w:tcPr>
          <w:p w14:paraId="7FE2CD92" w14:textId="77777777" w:rsidR="00603C59" w:rsidRPr="00BC3A31" w:rsidRDefault="00603C59" w:rsidP="00603C59">
            <w:pPr>
              <w:spacing w:line="240" w:lineRule="auto"/>
              <w:jc w:val="center"/>
              <w:rPr>
                <w:szCs w:val="20"/>
                <w:lang w:eastAsia="en-US"/>
              </w:rPr>
            </w:pPr>
            <w:r w:rsidRPr="00BC3A31">
              <w:rPr>
                <w:color w:val="000000"/>
                <w:szCs w:val="20"/>
                <w:lang w:eastAsia="en-US"/>
              </w:rPr>
              <w:t>11</w:t>
            </w:r>
          </w:p>
        </w:tc>
        <w:tc>
          <w:tcPr>
            <w:tcW w:w="0" w:type="auto"/>
            <w:shd w:val="clear" w:color="auto" w:fill="auto"/>
          </w:tcPr>
          <w:p w14:paraId="3AF54E8E" w14:textId="77777777" w:rsidR="00603C59" w:rsidRPr="00BC3A31" w:rsidRDefault="00603C59" w:rsidP="00603C59">
            <w:pPr>
              <w:spacing w:line="240" w:lineRule="auto"/>
              <w:jc w:val="center"/>
              <w:rPr>
                <w:szCs w:val="20"/>
                <w:lang w:eastAsia="en-US"/>
              </w:rPr>
            </w:pPr>
            <w:r w:rsidRPr="00BC3A31">
              <w:rPr>
                <w:color w:val="000000"/>
                <w:szCs w:val="20"/>
                <w:lang w:eastAsia="en-US"/>
              </w:rPr>
              <w:t>2</w:t>
            </w:r>
          </w:p>
        </w:tc>
      </w:tr>
      <w:tr w:rsidR="00603C59" w:rsidRPr="00BC3A31" w14:paraId="19070F4B" w14:textId="77777777" w:rsidTr="00603C59">
        <w:trPr>
          <w:trHeight w:val="300"/>
        </w:trPr>
        <w:tc>
          <w:tcPr>
            <w:tcW w:w="0" w:type="auto"/>
            <w:noWrap/>
            <w:hideMark/>
          </w:tcPr>
          <w:p w14:paraId="1B74867C" w14:textId="77777777" w:rsidR="00603C59" w:rsidRPr="00BC3A31" w:rsidRDefault="00603C59" w:rsidP="00603C59">
            <w:pPr>
              <w:spacing w:line="240" w:lineRule="auto"/>
              <w:jc w:val="center"/>
              <w:rPr>
                <w:szCs w:val="20"/>
                <w:lang w:eastAsia="en-US"/>
              </w:rPr>
            </w:pPr>
            <w:r w:rsidRPr="00BC3A31">
              <w:rPr>
                <w:szCs w:val="20"/>
                <w:lang w:eastAsia="en-US"/>
              </w:rPr>
              <w:t>PA131</w:t>
            </w:r>
          </w:p>
        </w:tc>
        <w:tc>
          <w:tcPr>
            <w:tcW w:w="0" w:type="auto"/>
            <w:noWrap/>
            <w:hideMark/>
          </w:tcPr>
          <w:p w14:paraId="6057F938" w14:textId="77777777" w:rsidR="00603C59" w:rsidRPr="00BC3A31" w:rsidRDefault="00603C59" w:rsidP="00603C59">
            <w:pPr>
              <w:spacing w:line="240" w:lineRule="auto"/>
              <w:jc w:val="center"/>
              <w:rPr>
                <w:szCs w:val="20"/>
                <w:lang w:eastAsia="en-US"/>
              </w:rPr>
            </w:pPr>
            <w:r w:rsidRPr="00BC3A31">
              <w:rPr>
                <w:szCs w:val="20"/>
                <w:lang w:eastAsia="en-US"/>
              </w:rPr>
              <w:t>22.9</w:t>
            </w:r>
          </w:p>
        </w:tc>
        <w:tc>
          <w:tcPr>
            <w:tcW w:w="0" w:type="auto"/>
            <w:noWrap/>
            <w:hideMark/>
          </w:tcPr>
          <w:p w14:paraId="2A00BFB3" w14:textId="77777777" w:rsidR="00603C59" w:rsidRPr="00BC3A31" w:rsidRDefault="00603C59" w:rsidP="00603C59">
            <w:pPr>
              <w:spacing w:line="240" w:lineRule="auto"/>
              <w:jc w:val="center"/>
              <w:rPr>
                <w:szCs w:val="20"/>
                <w:lang w:eastAsia="en-US"/>
              </w:rPr>
            </w:pPr>
            <w:r w:rsidRPr="00BC3A31">
              <w:rPr>
                <w:szCs w:val="20"/>
                <w:lang w:eastAsia="en-US"/>
              </w:rPr>
              <w:t>33.2</w:t>
            </w:r>
          </w:p>
        </w:tc>
        <w:tc>
          <w:tcPr>
            <w:tcW w:w="0" w:type="auto"/>
            <w:shd w:val="clear" w:color="auto" w:fill="auto"/>
            <w:noWrap/>
            <w:hideMark/>
          </w:tcPr>
          <w:p w14:paraId="79C6EE25" w14:textId="77777777" w:rsidR="00603C59" w:rsidRPr="00A00A62" w:rsidRDefault="00603C59" w:rsidP="00603C59">
            <w:pPr>
              <w:spacing w:line="240" w:lineRule="auto"/>
              <w:jc w:val="center"/>
              <w:rPr>
                <w:szCs w:val="20"/>
                <w:lang w:eastAsia="en-US"/>
              </w:rPr>
            </w:pPr>
            <w:r w:rsidRPr="00F87C52">
              <w:rPr>
                <w:color w:val="000000"/>
                <w:szCs w:val="20"/>
              </w:rPr>
              <w:t>159</w:t>
            </w:r>
          </w:p>
        </w:tc>
        <w:tc>
          <w:tcPr>
            <w:tcW w:w="0" w:type="auto"/>
            <w:noWrap/>
            <w:hideMark/>
          </w:tcPr>
          <w:p w14:paraId="5FAB0384" w14:textId="77777777" w:rsidR="00603C59" w:rsidRPr="00BC3A31" w:rsidRDefault="00603C59" w:rsidP="00603C59">
            <w:pPr>
              <w:spacing w:line="240" w:lineRule="auto"/>
              <w:jc w:val="center"/>
              <w:rPr>
                <w:szCs w:val="20"/>
                <w:lang w:eastAsia="en-US"/>
              </w:rPr>
            </w:pPr>
            <w:r w:rsidRPr="00BC3A31">
              <w:rPr>
                <w:szCs w:val="20"/>
                <w:lang w:eastAsia="en-US"/>
              </w:rPr>
              <w:t>476</w:t>
            </w:r>
          </w:p>
        </w:tc>
        <w:tc>
          <w:tcPr>
            <w:tcW w:w="0" w:type="auto"/>
            <w:noWrap/>
            <w:hideMark/>
          </w:tcPr>
          <w:p w14:paraId="3EB2C561" w14:textId="77777777" w:rsidR="00603C59" w:rsidRPr="00BC3A31" w:rsidRDefault="00603C59" w:rsidP="00603C59">
            <w:pPr>
              <w:spacing w:line="240" w:lineRule="auto"/>
              <w:jc w:val="center"/>
              <w:rPr>
                <w:szCs w:val="20"/>
                <w:lang w:eastAsia="en-US"/>
              </w:rPr>
            </w:pPr>
            <w:r w:rsidRPr="00BC3A31">
              <w:rPr>
                <w:szCs w:val="20"/>
                <w:lang w:eastAsia="en-US"/>
              </w:rPr>
              <w:t>25.8</w:t>
            </w:r>
          </w:p>
        </w:tc>
        <w:tc>
          <w:tcPr>
            <w:tcW w:w="0" w:type="auto"/>
            <w:tcBorders>
              <w:top w:val="nil"/>
              <w:left w:val="nil"/>
              <w:bottom w:val="nil"/>
              <w:right w:val="nil"/>
            </w:tcBorders>
            <w:shd w:val="clear" w:color="auto" w:fill="auto"/>
          </w:tcPr>
          <w:p w14:paraId="4613EAE8" w14:textId="1E04C53D"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297</w:t>
            </w:r>
          </w:p>
        </w:tc>
        <w:tc>
          <w:tcPr>
            <w:tcW w:w="772" w:type="dxa"/>
            <w:tcBorders>
              <w:top w:val="nil"/>
              <w:left w:val="nil"/>
              <w:bottom w:val="nil"/>
              <w:right w:val="nil"/>
            </w:tcBorders>
            <w:shd w:val="clear" w:color="auto" w:fill="auto"/>
          </w:tcPr>
          <w:p w14:paraId="2230B63B" w14:textId="7408AFB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184</w:t>
            </w:r>
          </w:p>
        </w:tc>
        <w:tc>
          <w:tcPr>
            <w:tcW w:w="628" w:type="dxa"/>
            <w:noWrap/>
            <w:hideMark/>
          </w:tcPr>
          <w:p w14:paraId="6B4AFFB0" w14:textId="106F8AE9" w:rsidR="00603C59" w:rsidRPr="00BC3A31" w:rsidRDefault="00603C59" w:rsidP="00603C59">
            <w:pPr>
              <w:spacing w:line="240" w:lineRule="auto"/>
              <w:jc w:val="center"/>
              <w:rPr>
                <w:szCs w:val="20"/>
                <w:lang w:eastAsia="en-US"/>
              </w:rPr>
            </w:pPr>
            <w:r w:rsidRPr="00BC3A31">
              <w:rPr>
                <w:szCs w:val="20"/>
                <w:lang w:eastAsia="en-US"/>
              </w:rPr>
              <w:t>38</w:t>
            </w:r>
          </w:p>
        </w:tc>
        <w:tc>
          <w:tcPr>
            <w:tcW w:w="0" w:type="auto"/>
            <w:shd w:val="clear" w:color="auto" w:fill="auto"/>
          </w:tcPr>
          <w:p w14:paraId="374000E5" w14:textId="77777777" w:rsidR="00603C59" w:rsidRPr="00BC3A31" w:rsidRDefault="00603C59" w:rsidP="00603C59">
            <w:pPr>
              <w:spacing w:line="240" w:lineRule="auto"/>
              <w:jc w:val="center"/>
              <w:rPr>
                <w:szCs w:val="20"/>
                <w:lang w:eastAsia="en-US"/>
              </w:rPr>
            </w:pPr>
            <w:r w:rsidRPr="00BC3A31">
              <w:rPr>
                <w:color w:val="000000"/>
                <w:szCs w:val="20"/>
                <w:lang w:eastAsia="en-US"/>
              </w:rPr>
              <w:t>61</w:t>
            </w:r>
          </w:p>
        </w:tc>
        <w:tc>
          <w:tcPr>
            <w:tcW w:w="0" w:type="auto"/>
            <w:shd w:val="clear" w:color="auto" w:fill="auto"/>
          </w:tcPr>
          <w:p w14:paraId="2D6F11B5" w14:textId="77777777" w:rsidR="00603C59" w:rsidRPr="00BC3A31" w:rsidRDefault="00603C59" w:rsidP="00603C59">
            <w:pPr>
              <w:spacing w:line="240" w:lineRule="auto"/>
              <w:jc w:val="center"/>
              <w:rPr>
                <w:szCs w:val="20"/>
                <w:lang w:eastAsia="en-US"/>
              </w:rPr>
            </w:pPr>
            <w:r w:rsidRPr="00BC3A31">
              <w:rPr>
                <w:color w:val="000000"/>
                <w:szCs w:val="20"/>
                <w:lang w:eastAsia="en-US"/>
              </w:rPr>
              <w:t>1</w:t>
            </w:r>
          </w:p>
        </w:tc>
      </w:tr>
      <w:tr w:rsidR="00603C59" w:rsidRPr="00BC3A31" w14:paraId="5D134658" w14:textId="77777777" w:rsidTr="00603C59">
        <w:trPr>
          <w:trHeight w:val="300"/>
        </w:trPr>
        <w:tc>
          <w:tcPr>
            <w:tcW w:w="0" w:type="auto"/>
            <w:noWrap/>
            <w:hideMark/>
          </w:tcPr>
          <w:p w14:paraId="3EE26F1C" w14:textId="77777777" w:rsidR="00603C59" w:rsidRPr="00BC3A31" w:rsidRDefault="00603C59" w:rsidP="00603C59">
            <w:pPr>
              <w:spacing w:line="240" w:lineRule="auto"/>
              <w:jc w:val="center"/>
              <w:rPr>
                <w:szCs w:val="20"/>
                <w:lang w:eastAsia="en-US"/>
              </w:rPr>
            </w:pPr>
            <w:r w:rsidRPr="00BC3A31">
              <w:rPr>
                <w:szCs w:val="20"/>
                <w:lang w:eastAsia="en-US"/>
              </w:rPr>
              <w:t>PA132</w:t>
            </w:r>
          </w:p>
        </w:tc>
        <w:tc>
          <w:tcPr>
            <w:tcW w:w="0" w:type="auto"/>
            <w:noWrap/>
            <w:hideMark/>
          </w:tcPr>
          <w:p w14:paraId="0FCD6E39" w14:textId="77777777" w:rsidR="00603C59" w:rsidRPr="00BC3A31" w:rsidRDefault="00603C59" w:rsidP="00603C59">
            <w:pPr>
              <w:spacing w:line="240" w:lineRule="auto"/>
              <w:jc w:val="center"/>
              <w:rPr>
                <w:szCs w:val="20"/>
                <w:lang w:eastAsia="en-US"/>
              </w:rPr>
            </w:pPr>
            <w:r w:rsidRPr="00BC3A31">
              <w:rPr>
                <w:szCs w:val="20"/>
                <w:lang w:eastAsia="en-US"/>
              </w:rPr>
              <w:t>22.9</w:t>
            </w:r>
          </w:p>
        </w:tc>
        <w:tc>
          <w:tcPr>
            <w:tcW w:w="0" w:type="auto"/>
            <w:noWrap/>
            <w:hideMark/>
          </w:tcPr>
          <w:p w14:paraId="570A4D82" w14:textId="77777777" w:rsidR="00603C59" w:rsidRPr="00BC3A31" w:rsidRDefault="00603C59" w:rsidP="00603C59">
            <w:pPr>
              <w:spacing w:line="240" w:lineRule="auto"/>
              <w:jc w:val="center"/>
              <w:rPr>
                <w:szCs w:val="20"/>
                <w:lang w:eastAsia="en-US"/>
              </w:rPr>
            </w:pPr>
            <w:r w:rsidRPr="00BC3A31">
              <w:rPr>
                <w:szCs w:val="20"/>
                <w:lang w:eastAsia="en-US"/>
              </w:rPr>
              <w:t>27.4</w:t>
            </w:r>
          </w:p>
        </w:tc>
        <w:tc>
          <w:tcPr>
            <w:tcW w:w="0" w:type="auto"/>
            <w:shd w:val="clear" w:color="auto" w:fill="auto"/>
            <w:noWrap/>
            <w:hideMark/>
          </w:tcPr>
          <w:p w14:paraId="414C5509" w14:textId="77777777" w:rsidR="00603C59" w:rsidRPr="00A00A62" w:rsidRDefault="00603C59" w:rsidP="00603C59">
            <w:pPr>
              <w:spacing w:line="240" w:lineRule="auto"/>
              <w:jc w:val="center"/>
              <w:rPr>
                <w:szCs w:val="20"/>
                <w:lang w:eastAsia="en-US"/>
              </w:rPr>
            </w:pPr>
            <w:r w:rsidRPr="00F87C52">
              <w:rPr>
                <w:color w:val="000000"/>
                <w:szCs w:val="20"/>
              </w:rPr>
              <w:t>165</w:t>
            </w:r>
          </w:p>
        </w:tc>
        <w:tc>
          <w:tcPr>
            <w:tcW w:w="0" w:type="auto"/>
            <w:noWrap/>
            <w:hideMark/>
          </w:tcPr>
          <w:p w14:paraId="286707D2" w14:textId="77777777" w:rsidR="00603C59" w:rsidRPr="00BC3A31" w:rsidRDefault="00603C59" w:rsidP="00603C59">
            <w:pPr>
              <w:spacing w:line="240" w:lineRule="auto"/>
              <w:jc w:val="center"/>
              <w:rPr>
                <w:szCs w:val="20"/>
                <w:lang w:eastAsia="en-US"/>
              </w:rPr>
            </w:pPr>
            <w:r w:rsidRPr="00BC3A31">
              <w:rPr>
                <w:szCs w:val="20"/>
                <w:lang w:eastAsia="en-US"/>
              </w:rPr>
              <w:t>780</w:t>
            </w:r>
          </w:p>
        </w:tc>
        <w:tc>
          <w:tcPr>
            <w:tcW w:w="0" w:type="auto"/>
            <w:noWrap/>
            <w:hideMark/>
          </w:tcPr>
          <w:p w14:paraId="13A3DD0E" w14:textId="77777777" w:rsidR="00603C59" w:rsidRPr="00BC3A31" w:rsidRDefault="00603C59" w:rsidP="00603C59">
            <w:pPr>
              <w:spacing w:line="240" w:lineRule="auto"/>
              <w:jc w:val="center"/>
              <w:rPr>
                <w:szCs w:val="20"/>
                <w:lang w:eastAsia="en-US"/>
              </w:rPr>
            </w:pPr>
            <w:r w:rsidRPr="00BC3A31">
              <w:rPr>
                <w:szCs w:val="20"/>
                <w:lang w:eastAsia="en-US"/>
              </w:rPr>
              <w:t>31.0</w:t>
            </w:r>
          </w:p>
        </w:tc>
        <w:tc>
          <w:tcPr>
            <w:tcW w:w="0" w:type="auto"/>
            <w:tcBorders>
              <w:top w:val="nil"/>
              <w:left w:val="nil"/>
              <w:bottom w:val="nil"/>
              <w:right w:val="nil"/>
            </w:tcBorders>
            <w:shd w:val="clear" w:color="auto" w:fill="auto"/>
          </w:tcPr>
          <w:p w14:paraId="5AA9E8C7" w14:textId="6424B075"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342</w:t>
            </w:r>
          </w:p>
        </w:tc>
        <w:tc>
          <w:tcPr>
            <w:tcW w:w="772" w:type="dxa"/>
            <w:tcBorders>
              <w:top w:val="nil"/>
              <w:left w:val="nil"/>
              <w:bottom w:val="nil"/>
              <w:right w:val="nil"/>
            </w:tcBorders>
            <w:shd w:val="clear" w:color="auto" w:fill="auto"/>
          </w:tcPr>
          <w:p w14:paraId="41C4AEA5" w14:textId="0C4A7BB1"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122</w:t>
            </w:r>
          </w:p>
        </w:tc>
        <w:tc>
          <w:tcPr>
            <w:tcW w:w="628" w:type="dxa"/>
            <w:noWrap/>
            <w:hideMark/>
          </w:tcPr>
          <w:p w14:paraId="10642CCB" w14:textId="41CBC801" w:rsidR="00603C59" w:rsidRPr="00BC3A31" w:rsidRDefault="00603C59" w:rsidP="00603C59">
            <w:pPr>
              <w:spacing w:line="240" w:lineRule="auto"/>
              <w:jc w:val="center"/>
              <w:rPr>
                <w:szCs w:val="20"/>
                <w:lang w:eastAsia="en-US"/>
              </w:rPr>
            </w:pPr>
            <w:r w:rsidRPr="00BC3A31">
              <w:rPr>
                <w:szCs w:val="20"/>
                <w:lang w:eastAsia="en-US"/>
              </w:rPr>
              <w:t>56</w:t>
            </w:r>
          </w:p>
        </w:tc>
        <w:tc>
          <w:tcPr>
            <w:tcW w:w="0" w:type="auto"/>
            <w:shd w:val="clear" w:color="auto" w:fill="auto"/>
          </w:tcPr>
          <w:p w14:paraId="6E171EE4" w14:textId="77777777" w:rsidR="00603C59" w:rsidRPr="00BC3A31" w:rsidRDefault="00603C59" w:rsidP="00603C59">
            <w:pPr>
              <w:spacing w:line="240" w:lineRule="auto"/>
              <w:jc w:val="center"/>
              <w:rPr>
                <w:szCs w:val="20"/>
                <w:lang w:eastAsia="en-US"/>
              </w:rPr>
            </w:pPr>
            <w:r w:rsidRPr="00BC3A31">
              <w:rPr>
                <w:color w:val="000000"/>
                <w:szCs w:val="20"/>
                <w:lang w:eastAsia="en-US"/>
              </w:rPr>
              <w:t>36</w:t>
            </w:r>
          </w:p>
        </w:tc>
        <w:tc>
          <w:tcPr>
            <w:tcW w:w="0" w:type="auto"/>
            <w:shd w:val="clear" w:color="auto" w:fill="auto"/>
          </w:tcPr>
          <w:p w14:paraId="0809050C" w14:textId="77777777" w:rsidR="00603C59" w:rsidRPr="00BC3A31" w:rsidRDefault="00603C59" w:rsidP="00603C59">
            <w:pPr>
              <w:spacing w:line="240" w:lineRule="auto"/>
              <w:jc w:val="center"/>
              <w:rPr>
                <w:szCs w:val="20"/>
                <w:lang w:eastAsia="en-US"/>
              </w:rPr>
            </w:pPr>
            <w:r w:rsidRPr="00BC3A31">
              <w:rPr>
                <w:color w:val="000000"/>
                <w:szCs w:val="20"/>
                <w:lang w:eastAsia="en-US"/>
              </w:rPr>
              <w:t>7</w:t>
            </w:r>
          </w:p>
        </w:tc>
      </w:tr>
      <w:tr w:rsidR="00603C59" w:rsidRPr="00BC3A31" w14:paraId="6845E7E6" w14:textId="77777777" w:rsidTr="00603C59">
        <w:trPr>
          <w:trHeight w:val="300"/>
        </w:trPr>
        <w:tc>
          <w:tcPr>
            <w:tcW w:w="0" w:type="auto"/>
            <w:noWrap/>
            <w:hideMark/>
          </w:tcPr>
          <w:p w14:paraId="477E8585" w14:textId="77777777" w:rsidR="00603C59" w:rsidRPr="00BC3A31" w:rsidRDefault="00603C59" w:rsidP="00603C59">
            <w:pPr>
              <w:spacing w:line="240" w:lineRule="auto"/>
              <w:jc w:val="center"/>
              <w:rPr>
                <w:szCs w:val="20"/>
                <w:lang w:eastAsia="en-US"/>
              </w:rPr>
            </w:pPr>
            <w:r w:rsidRPr="00BC3A31">
              <w:rPr>
                <w:szCs w:val="20"/>
                <w:lang w:eastAsia="en-US"/>
              </w:rPr>
              <w:t>PA6</w:t>
            </w:r>
          </w:p>
        </w:tc>
        <w:tc>
          <w:tcPr>
            <w:tcW w:w="0" w:type="auto"/>
            <w:noWrap/>
            <w:hideMark/>
          </w:tcPr>
          <w:p w14:paraId="5BD51A34" w14:textId="77777777" w:rsidR="00603C59" w:rsidRPr="00BC3A31" w:rsidRDefault="00603C59" w:rsidP="00603C59">
            <w:pPr>
              <w:spacing w:line="240" w:lineRule="auto"/>
              <w:jc w:val="center"/>
              <w:rPr>
                <w:szCs w:val="20"/>
                <w:lang w:eastAsia="en-US"/>
              </w:rPr>
            </w:pPr>
            <w:r w:rsidRPr="00BC3A31">
              <w:rPr>
                <w:szCs w:val="20"/>
                <w:lang w:eastAsia="en-US"/>
              </w:rPr>
              <w:t>24.6</w:t>
            </w:r>
          </w:p>
        </w:tc>
        <w:tc>
          <w:tcPr>
            <w:tcW w:w="0" w:type="auto"/>
            <w:noWrap/>
            <w:hideMark/>
          </w:tcPr>
          <w:p w14:paraId="195B2365" w14:textId="77777777" w:rsidR="00603C59" w:rsidRPr="00BC3A31" w:rsidRDefault="00603C59" w:rsidP="00603C59">
            <w:pPr>
              <w:spacing w:line="240" w:lineRule="auto"/>
              <w:jc w:val="center"/>
              <w:rPr>
                <w:szCs w:val="20"/>
                <w:lang w:eastAsia="en-US"/>
              </w:rPr>
            </w:pPr>
            <w:r w:rsidRPr="00BC3A31">
              <w:rPr>
                <w:szCs w:val="20"/>
                <w:lang w:eastAsia="en-US"/>
              </w:rPr>
              <w:t>26.9</w:t>
            </w:r>
          </w:p>
        </w:tc>
        <w:tc>
          <w:tcPr>
            <w:tcW w:w="0" w:type="auto"/>
            <w:shd w:val="clear" w:color="auto" w:fill="auto"/>
            <w:noWrap/>
            <w:hideMark/>
          </w:tcPr>
          <w:p w14:paraId="58699FC0" w14:textId="77777777" w:rsidR="00603C59" w:rsidRPr="00A00A62" w:rsidRDefault="00603C59" w:rsidP="00603C59">
            <w:pPr>
              <w:spacing w:line="240" w:lineRule="auto"/>
              <w:jc w:val="center"/>
              <w:rPr>
                <w:szCs w:val="20"/>
                <w:lang w:eastAsia="en-US"/>
              </w:rPr>
            </w:pPr>
            <w:r w:rsidRPr="00F87C52">
              <w:rPr>
                <w:color w:val="000000"/>
                <w:szCs w:val="20"/>
              </w:rPr>
              <w:t>161</w:t>
            </w:r>
          </w:p>
        </w:tc>
        <w:tc>
          <w:tcPr>
            <w:tcW w:w="0" w:type="auto"/>
            <w:noWrap/>
            <w:hideMark/>
          </w:tcPr>
          <w:p w14:paraId="67225C38" w14:textId="77777777" w:rsidR="00603C59" w:rsidRPr="00BC3A31" w:rsidRDefault="00603C59" w:rsidP="00603C59">
            <w:pPr>
              <w:spacing w:line="240" w:lineRule="auto"/>
              <w:jc w:val="center"/>
              <w:rPr>
                <w:szCs w:val="20"/>
                <w:lang w:eastAsia="en-US"/>
              </w:rPr>
            </w:pPr>
            <w:r w:rsidRPr="00BC3A31">
              <w:rPr>
                <w:szCs w:val="20"/>
                <w:lang w:eastAsia="en-US"/>
              </w:rPr>
              <w:t>756</w:t>
            </w:r>
          </w:p>
        </w:tc>
        <w:tc>
          <w:tcPr>
            <w:tcW w:w="0" w:type="auto"/>
            <w:noWrap/>
            <w:hideMark/>
          </w:tcPr>
          <w:p w14:paraId="2C38B786" w14:textId="77777777" w:rsidR="00603C59" w:rsidRPr="00BC3A31" w:rsidRDefault="00603C59" w:rsidP="00603C59">
            <w:pPr>
              <w:spacing w:line="240" w:lineRule="auto"/>
              <w:jc w:val="center"/>
              <w:rPr>
                <w:szCs w:val="20"/>
                <w:lang w:eastAsia="en-US"/>
              </w:rPr>
            </w:pPr>
            <w:r w:rsidRPr="00BC3A31">
              <w:rPr>
                <w:szCs w:val="20"/>
                <w:lang w:eastAsia="en-US"/>
              </w:rPr>
              <w:t>40.2</w:t>
            </w:r>
          </w:p>
        </w:tc>
        <w:tc>
          <w:tcPr>
            <w:tcW w:w="0" w:type="auto"/>
            <w:tcBorders>
              <w:top w:val="nil"/>
              <w:left w:val="nil"/>
              <w:bottom w:val="nil"/>
              <w:right w:val="nil"/>
            </w:tcBorders>
            <w:shd w:val="clear" w:color="auto" w:fill="auto"/>
          </w:tcPr>
          <w:p w14:paraId="0B75583A" w14:textId="76BE37B4"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412</w:t>
            </w:r>
          </w:p>
        </w:tc>
        <w:tc>
          <w:tcPr>
            <w:tcW w:w="772" w:type="dxa"/>
            <w:tcBorders>
              <w:top w:val="nil"/>
              <w:left w:val="nil"/>
              <w:bottom w:val="nil"/>
              <w:right w:val="nil"/>
            </w:tcBorders>
            <w:shd w:val="clear" w:color="auto" w:fill="auto"/>
          </w:tcPr>
          <w:p w14:paraId="37DE944D" w14:textId="2077F85D"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158</w:t>
            </w:r>
          </w:p>
        </w:tc>
        <w:tc>
          <w:tcPr>
            <w:tcW w:w="628" w:type="dxa"/>
            <w:noWrap/>
            <w:hideMark/>
          </w:tcPr>
          <w:p w14:paraId="16E547BB" w14:textId="316CD971" w:rsidR="00603C59" w:rsidRPr="00BC3A31" w:rsidRDefault="00603C59" w:rsidP="00603C59">
            <w:pPr>
              <w:spacing w:line="240" w:lineRule="auto"/>
              <w:jc w:val="center"/>
              <w:rPr>
                <w:szCs w:val="20"/>
                <w:lang w:eastAsia="en-US"/>
              </w:rPr>
            </w:pPr>
            <w:r w:rsidRPr="00BC3A31">
              <w:rPr>
                <w:szCs w:val="20"/>
                <w:lang w:eastAsia="en-US"/>
              </w:rPr>
              <w:t>62</w:t>
            </w:r>
          </w:p>
        </w:tc>
        <w:tc>
          <w:tcPr>
            <w:tcW w:w="0" w:type="auto"/>
            <w:shd w:val="clear" w:color="auto" w:fill="auto"/>
          </w:tcPr>
          <w:p w14:paraId="74FD7F50" w14:textId="77777777" w:rsidR="00603C59" w:rsidRPr="00BC3A31" w:rsidRDefault="00603C59" w:rsidP="00603C59">
            <w:pPr>
              <w:spacing w:line="240" w:lineRule="auto"/>
              <w:jc w:val="center"/>
              <w:rPr>
                <w:szCs w:val="20"/>
                <w:lang w:eastAsia="en-US"/>
              </w:rPr>
            </w:pPr>
            <w:r w:rsidRPr="00BC3A31">
              <w:rPr>
                <w:color w:val="000000"/>
                <w:szCs w:val="20"/>
                <w:lang w:eastAsia="en-US"/>
              </w:rPr>
              <w:t>8</w:t>
            </w:r>
          </w:p>
        </w:tc>
        <w:tc>
          <w:tcPr>
            <w:tcW w:w="0" w:type="auto"/>
            <w:shd w:val="clear" w:color="auto" w:fill="auto"/>
          </w:tcPr>
          <w:p w14:paraId="3C0A0A9C" w14:textId="77777777" w:rsidR="00603C59" w:rsidRPr="00BC3A31" w:rsidRDefault="00603C59" w:rsidP="00603C59">
            <w:pPr>
              <w:spacing w:line="240" w:lineRule="auto"/>
              <w:jc w:val="center"/>
              <w:rPr>
                <w:szCs w:val="20"/>
                <w:lang w:eastAsia="en-US"/>
              </w:rPr>
            </w:pPr>
            <w:r w:rsidRPr="00BC3A31">
              <w:rPr>
                <w:color w:val="000000"/>
                <w:szCs w:val="20"/>
                <w:lang w:eastAsia="en-US"/>
              </w:rPr>
              <w:t>31</w:t>
            </w:r>
          </w:p>
        </w:tc>
      </w:tr>
      <w:tr w:rsidR="00603C59" w:rsidRPr="00BC3A31" w14:paraId="4ADFEEA6" w14:textId="77777777" w:rsidTr="00603C59">
        <w:trPr>
          <w:trHeight w:val="300"/>
        </w:trPr>
        <w:tc>
          <w:tcPr>
            <w:tcW w:w="0" w:type="auto"/>
            <w:noWrap/>
            <w:hideMark/>
          </w:tcPr>
          <w:p w14:paraId="5CDE4B9A" w14:textId="77777777" w:rsidR="00603C59" w:rsidRPr="00BC3A31" w:rsidRDefault="00603C59" w:rsidP="00603C59">
            <w:pPr>
              <w:spacing w:line="240" w:lineRule="auto"/>
              <w:jc w:val="center"/>
              <w:rPr>
                <w:szCs w:val="20"/>
                <w:lang w:eastAsia="en-US"/>
              </w:rPr>
            </w:pPr>
            <w:r w:rsidRPr="00BC3A31">
              <w:rPr>
                <w:szCs w:val="20"/>
                <w:lang w:eastAsia="en-US"/>
              </w:rPr>
              <w:t>PA61</w:t>
            </w:r>
          </w:p>
        </w:tc>
        <w:tc>
          <w:tcPr>
            <w:tcW w:w="0" w:type="auto"/>
            <w:noWrap/>
            <w:hideMark/>
          </w:tcPr>
          <w:p w14:paraId="5707461C" w14:textId="77777777" w:rsidR="00603C59" w:rsidRPr="00BC3A31" w:rsidRDefault="00603C59" w:rsidP="00603C59">
            <w:pPr>
              <w:spacing w:line="240" w:lineRule="auto"/>
              <w:jc w:val="center"/>
              <w:rPr>
                <w:szCs w:val="20"/>
                <w:lang w:eastAsia="en-US"/>
              </w:rPr>
            </w:pPr>
            <w:r w:rsidRPr="00BC3A31">
              <w:rPr>
                <w:szCs w:val="20"/>
                <w:lang w:eastAsia="en-US"/>
              </w:rPr>
              <w:t>25.2</w:t>
            </w:r>
          </w:p>
        </w:tc>
        <w:tc>
          <w:tcPr>
            <w:tcW w:w="0" w:type="auto"/>
            <w:noWrap/>
            <w:hideMark/>
          </w:tcPr>
          <w:p w14:paraId="4D1980FB" w14:textId="77777777" w:rsidR="00603C59" w:rsidRPr="00BC3A31" w:rsidRDefault="00603C59" w:rsidP="00603C59">
            <w:pPr>
              <w:spacing w:line="240" w:lineRule="auto"/>
              <w:jc w:val="center"/>
              <w:rPr>
                <w:szCs w:val="20"/>
                <w:lang w:eastAsia="en-US"/>
              </w:rPr>
            </w:pPr>
            <w:r w:rsidRPr="00BC3A31">
              <w:rPr>
                <w:szCs w:val="20"/>
                <w:lang w:eastAsia="en-US"/>
              </w:rPr>
              <w:t>31.4</w:t>
            </w:r>
          </w:p>
        </w:tc>
        <w:tc>
          <w:tcPr>
            <w:tcW w:w="0" w:type="auto"/>
            <w:shd w:val="clear" w:color="auto" w:fill="auto"/>
            <w:noWrap/>
            <w:hideMark/>
          </w:tcPr>
          <w:p w14:paraId="6675EABB" w14:textId="77777777" w:rsidR="00603C59" w:rsidRPr="00A00A62" w:rsidRDefault="00603C59" w:rsidP="00603C59">
            <w:pPr>
              <w:spacing w:line="240" w:lineRule="auto"/>
              <w:jc w:val="center"/>
              <w:rPr>
                <w:szCs w:val="20"/>
                <w:lang w:eastAsia="en-US"/>
              </w:rPr>
            </w:pPr>
            <w:r w:rsidRPr="00F87C52">
              <w:rPr>
                <w:color w:val="000000"/>
                <w:szCs w:val="20"/>
              </w:rPr>
              <w:t>127</w:t>
            </w:r>
          </w:p>
        </w:tc>
        <w:tc>
          <w:tcPr>
            <w:tcW w:w="0" w:type="auto"/>
            <w:noWrap/>
            <w:hideMark/>
          </w:tcPr>
          <w:p w14:paraId="54BB080F" w14:textId="77777777" w:rsidR="00603C59" w:rsidRPr="00BC3A31" w:rsidRDefault="00603C59" w:rsidP="00603C59">
            <w:pPr>
              <w:spacing w:line="240" w:lineRule="auto"/>
              <w:jc w:val="center"/>
              <w:rPr>
                <w:szCs w:val="20"/>
                <w:lang w:eastAsia="en-US"/>
              </w:rPr>
            </w:pPr>
            <w:r w:rsidRPr="00BC3A31">
              <w:rPr>
                <w:szCs w:val="20"/>
                <w:lang w:eastAsia="en-US"/>
              </w:rPr>
              <w:t>1111</w:t>
            </w:r>
          </w:p>
        </w:tc>
        <w:tc>
          <w:tcPr>
            <w:tcW w:w="0" w:type="auto"/>
            <w:noWrap/>
            <w:hideMark/>
          </w:tcPr>
          <w:p w14:paraId="26311885" w14:textId="77777777" w:rsidR="00603C59" w:rsidRPr="00BC3A31" w:rsidRDefault="00603C59" w:rsidP="00603C59">
            <w:pPr>
              <w:spacing w:line="240" w:lineRule="auto"/>
              <w:jc w:val="center"/>
              <w:rPr>
                <w:szCs w:val="20"/>
                <w:lang w:eastAsia="en-US"/>
              </w:rPr>
            </w:pPr>
            <w:r w:rsidRPr="00BC3A31">
              <w:rPr>
                <w:szCs w:val="20"/>
                <w:lang w:eastAsia="en-US"/>
              </w:rPr>
              <w:t>64.6</w:t>
            </w:r>
          </w:p>
        </w:tc>
        <w:tc>
          <w:tcPr>
            <w:tcW w:w="0" w:type="auto"/>
            <w:tcBorders>
              <w:top w:val="nil"/>
              <w:left w:val="nil"/>
              <w:bottom w:val="nil"/>
              <w:right w:val="nil"/>
            </w:tcBorders>
            <w:shd w:val="clear" w:color="auto" w:fill="auto"/>
          </w:tcPr>
          <w:p w14:paraId="6993E49D" w14:textId="0DCDAAFC"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827</w:t>
            </w:r>
          </w:p>
        </w:tc>
        <w:tc>
          <w:tcPr>
            <w:tcW w:w="772" w:type="dxa"/>
            <w:tcBorders>
              <w:top w:val="nil"/>
              <w:left w:val="nil"/>
              <w:bottom w:val="nil"/>
              <w:right w:val="nil"/>
            </w:tcBorders>
            <w:shd w:val="clear" w:color="auto" w:fill="auto"/>
          </w:tcPr>
          <w:p w14:paraId="2C16E6E3" w14:textId="357FD111"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203</w:t>
            </w:r>
          </w:p>
        </w:tc>
        <w:tc>
          <w:tcPr>
            <w:tcW w:w="628" w:type="dxa"/>
            <w:noWrap/>
            <w:hideMark/>
          </w:tcPr>
          <w:p w14:paraId="44865D77" w14:textId="70EC160D" w:rsidR="00603C59" w:rsidRPr="00BC3A31" w:rsidRDefault="00603C59" w:rsidP="00603C59">
            <w:pPr>
              <w:spacing w:line="240" w:lineRule="auto"/>
              <w:jc w:val="center"/>
              <w:rPr>
                <w:szCs w:val="20"/>
                <w:lang w:eastAsia="en-US"/>
              </w:rPr>
            </w:pPr>
            <w:r w:rsidRPr="00BC3A31">
              <w:rPr>
                <w:szCs w:val="20"/>
                <w:lang w:eastAsia="en-US"/>
              </w:rPr>
              <w:t>48</w:t>
            </w:r>
          </w:p>
        </w:tc>
        <w:tc>
          <w:tcPr>
            <w:tcW w:w="0" w:type="auto"/>
            <w:shd w:val="clear" w:color="auto" w:fill="auto"/>
          </w:tcPr>
          <w:p w14:paraId="71BC6C14" w14:textId="77777777" w:rsidR="00603C59" w:rsidRPr="00BC3A31" w:rsidRDefault="00603C59" w:rsidP="00603C59">
            <w:pPr>
              <w:spacing w:line="240" w:lineRule="auto"/>
              <w:jc w:val="center"/>
              <w:rPr>
                <w:szCs w:val="20"/>
                <w:lang w:eastAsia="en-US"/>
              </w:rPr>
            </w:pPr>
            <w:r w:rsidRPr="00BC3A31">
              <w:rPr>
                <w:color w:val="000000"/>
                <w:szCs w:val="20"/>
                <w:lang w:eastAsia="en-US"/>
              </w:rPr>
              <w:t>49</w:t>
            </w:r>
          </w:p>
        </w:tc>
        <w:tc>
          <w:tcPr>
            <w:tcW w:w="0" w:type="auto"/>
            <w:shd w:val="clear" w:color="auto" w:fill="auto"/>
          </w:tcPr>
          <w:p w14:paraId="648B30E7" w14:textId="77777777" w:rsidR="00603C59" w:rsidRPr="00BC3A31" w:rsidRDefault="00603C59" w:rsidP="00603C59">
            <w:pPr>
              <w:spacing w:line="240" w:lineRule="auto"/>
              <w:jc w:val="center"/>
              <w:rPr>
                <w:szCs w:val="20"/>
                <w:lang w:eastAsia="en-US"/>
              </w:rPr>
            </w:pPr>
            <w:r w:rsidRPr="00BC3A31">
              <w:rPr>
                <w:color w:val="000000"/>
                <w:szCs w:val="20"/>
                <w:lang w:eastAsia="en-US"/>
              </w:rPr>
              <w:t>3</w:t>
            </w:r>
          </w:p>
        </w:tc>
      </w:tr>
      <w:tr w:rsidR="00603C59" w:rsidRPr="00BC3A31" w14:paraId="7B1A7BF8" w14:textId="77777777" w:rsidTr="00603C59">
        <w:trPr>
          <w:trHeight w:val="300"/>
        </w:trPr>
        <w:tc>
          <w:tcPr>
            <w:tcW w:w="0" w:type="auto"/>
            <w:noWrap/>
            <w:hideMark/>
          </w:tcPr>
          <w:p w14:paraId="0BD34341" w14:textId="77777777" w:rsidR="00603C59" w:rsidRPr="00BC3A31" w:rsidRDefault="00603C59" w:rsidP="00603C59">
            <w:pPr>
              <w:spacing w:line="240" w:lineRule="auto"/>
              <w:jc w:val="center"/>
              <w:rPr>
                <w:szCs w:val="20"/>
                <w:lang w:eastAsia="en-US"/>
              </w:rPr>
            </w:pPr>
            <w:r w:rsidRPr="00BC3A31">
              <w:rPr>
                <w:szCs w:val="20"/>
                <w:lang w:eastAsia="en-US"/>
              </w:rPr>
              <w:t>PA62</w:t>
            </w:r>
          </w:p>
        </w:tc>
        <w:tc>
          <w:tcPr>
            <w:tcW w:w="0" w:type="auto"/>
            <w:noWrap/>
            <w:hideMark/>
          </w:tcPr>
          <w:p w14:paraId="42C7CC23" w14:textId="77777777" w:rsidR="00603C59" w:rsidRPr="00BC3A31" w:rsidRDefault="00603C59" w:rsidP="00603C59">
            <w:pPr>
              <w:spacing w:line="240" w:lineRule="auto"/>
              <w:jc w:val="center"/>
              <w:rPr>
                <w:szCs w:val="20"/>
                <w:lang w:eastAsia="en-US"/>
              </w:rPr>
            </w:pPr>
            <w:r w:rsidRPr="00BC3A31">
              <w:rPr>
                <w:szCs w:val="20"/>
                <w:lang w:eastAsia="en-US"/>
              </w:rPr>
              <w:t>24.6</w:t>
            </w:r>
          </w:p>
        </w:tc>
        <w:tc>
          <w:tcPr>
            <w:tcW w:w="0" w:type="auto"/>
            <w:noWrap/>
            <w:hideMark/>
          </w:tcPr>
          <w:p w14:paraId="05EF250C" w14:textId="77777777" w:rsidR="00603C59" w:rsidRPr="00BC3A31" w:rsidRDefault="00603C59" w:rsidP="00603C59">
            <w:pPr>
              <w:spacing w:line="240" w:lineRule="auto"/>
              <w:jc w:val="center"/>
              <w:rPr>
                <w:szCs w:val="20"/>
                <w:lang w:eastAsia="en-US"/>
              </w:rPr>
            </w:pPr>
            <w:r w:rsidRPr="00BC3A31">
              <w:rPr>
                <w:szCs w:val="20"/>
                <w:lang w:eastAsia="en-US"/>
              </w:rPr>
              <w:t>30.7</w:t>
            </w:r>
          </w:p>
        </w:tc>
        <w:tc>
          <w:tcPr>
            <w:tcW w:w="0" w:type="auto"/>
            <w:shd w:val="clear" w:color="auto" w:fill="auto"/>
            <w:noWrap/>
            <w:hideMark/>
          </w:tcPr>
          <w:p w14:paraId="426CF807" w14:textId="77777777" w:rsidR="00603C59" w:rsidRPr="00A00A62" w:rsidRDefault="00603C59" w:rsidP="00603C59">
            <w:pPr>
              <w:spacing w:line="240" w:lineRule="auto"/>
              <w:jc w:val="center"/>
              <w:rPr>
                <w:szCs w:val="20"/>
                <w:lang w:eastAsia="en-US"/>
              </w:rPr>
            </w:pPr>
            <w:r w:rsidRPr="00F87C52">
              <w:rPr>
                <w:color w:val="000000"/>
                <w:szCs w:val="20"/>
              </w:rPr>
              <w:t>124</w:t>
            </w:r>
          </w:p>
        </w:tc>
        <w:tc>
          <w:tcPr>
            <w:tcW w:w="0" w:type="auto"/>
            <w:noWrap/>
            <w:hideMark/>
          </w:tcPr>
          <w:p w14:paraId="697406FF" w14:textId="77777777" w:rsidR="00603C59" w:rsidRPr="00BC3A31" w:rsidRDefault="00603C59" w:rsidP="00603C59">
            <w:pPr>
              <w:spacing w:line="240" w:lineRule="auto"/>
              <w:jc w:val="center"/>
              <w:rPr>
                <w:szCs w:val="20"/>
                <w:lang w:eastAsia="en-US"/>
              </w:rPr>
            </w:pPr>
            <w:r w:rsidRPr="00BC3A31">
              <w:rPr>
                <w:szCs w:val="20"/>
                <w:lang w:eastAsia="en-US"/>
              </w:rPr>
              <w:t>1089</w:t>
            </w:r>
          </w:p>
        </w:tc>
        <w:tc>
          <w:tcPr>
            <w:tcW w:w="0" w:type="auto"/>
            <w:noWrap/>
            <w:hideMark/>
          </w:tcPr>
          <w:p w14:paraId="233D5867" w14:textId="77777777" w:rsidR="00603C59" w:rsidRPr="00BC3A31" w:rsidRDefault="00603C59" w:rsidP="00603C59">
            <w:pPr>
              <w:spacing w:line="240" w:lineRule="auto"/>
              <w:jc w:val="center"/>
              <w:rPr>
                <w:szCs w:val="20"/>
                <w:lang w:eastAsia="en-US"/>
              </w:rPr>
            </w:pPr>
            <w:r w:rsidRPr="00BC3A31">
              <w:rPr>
                <w:szCs w:val="20"/>
                <w:lang w:eastAsia="en-US"/>
              </w:rPr>
              <w:t>54.6</w:t>
            </w:r>
          </w:p>
        </w:tc>
        <w:tc>
          <w:tcPr>
            <w:tcW w:w="0" w:type="auto"/>
            <w:tcBorders>
              <w:top w:val="nil"/>
              <w:left w:val="nil"/>
              <w:bottom w:val="nil"/>
              <w:right w:val="nil"/>
            </w:tcBorders>
            <w:shd w:val="clear" w:color="auto" w:fill="auto"/>
          </w:tcPr>
          <w:p w14:paraId="10A6A990" w14:textId="6F5745E2"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688</w:t>
            </w:r>
          </w:p>
        </w:tc>
        <w:tc>
          <w:tcPr>
            <w:tcW w:w="772" w:type="dxa"/>
            <w:tcBorders>
              <w:top w:val="nil"/>
              <w:left w:val="nil"/>
              <w:bottom w:val="nil"/>
              <w:right w:val="nil"/>
            </w:tcBorders>
            <w:shd w:val="clear" w:color="auto" w:fill="auto"/>
          </w:tcPr>
          <w:p w14:paraId="0CB1227B" w14:textId="03844562"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254</w:t>
            </w:r>
          </w:p>
        </w:tc>
        <w:tc>
          <w:tcPr>
            <w:tcW w:w="628" w:type="dxa"/>
            <w:noWrap/>
            <w:hideMark/>
          </w:tcPr>
          <w:p w14:paraId="03753340" w14:textId="05A4572E" w:rsidR="00603C59" w:rsidRPr="00BC3A31" w:rsidRDefault="00603C59" w:rsidP="00603C59">
            <w:pPr>
              <w:spacing w:line="240" w:lineRule="auto"/>
              <w:jc w:val="center"/>
              <w:rPr>
                <w:szCs w:val="20"/>
                <w:lang w:eastAsia="en-US"/>
              </w:rPr>
            </w:pPr>
            <w:r w:rsidRPr="00BC3A31">
              <w:rPr>
                <w:szCs w:val="20"/>
                <w:lang w:eastAsia="en-US"/>
              </w:rPr>
              <w:t>48</w:t>
            </w:r>
          </w:p>
        </w:tc>
        <w:tc>
          <w:tcPr>
            <w:tcW w:w="0" w:type="auto"/>
            <w:shd w:val="clear" w:color="auto" w:fill="auto"/>
          </w:tcPr>
          <w:p w14:paraId="423BCAD5" w14:textId="77777777" w:rsidR="00603C59" w:rsidRPr="00BC3A31" w:rsidRDefault="00603C59" w:rsidP="00603C59">
            <w:pPr>
              <w:spacing w:line="240" w:lineRule="auto"/>
              <w:jc w:val="center"/>
              <w:rPr>
                <w:szCs w:val="20"/>
                <w:lang w:eastAsia="en-US"/>
              </w:rPr>
            </w:pPr>
            <w:r w:rsidRPr="00BC3A31">
              <w:rPr>
                <w:color w:val="000000"/>
                <w:szCs w:val="20"/>
                <w:lang w:eastAsia="en-US"/>
              </w:rPr>
              <w:t>52</w:t>
            </w:r>
          </w:p>
        </w:tc>
        <w:tc>
          <w:tcPr>
            <w:tcW w:w="0" w:type="auto"/>
            <w:shd w:val="clear" w:color="auto" w:fill="auto"/>
          </w:tcPr>
          <w:p w14:paraId="0AE12A25" w14:textId="77777777" w:rsidR="00603C59" w:rsidRPr="00BC3A31" w:rsidRDefault="00603C59" w:rsidP="00603C59">
            <w:pPr>
              <w:spacing w:line="240" w:lineRule="auto"/>
              <w:jc w:val="center"/>
              <w:rPr>
                <w:szCs w:val="20"/>
                <w:lang w:eastAsia="en-US"/>
              </w:rPr>
            </w:pPr>
            <w:r w:rsidRPr="00BC3A31">
              <w:rPr>
                <w:color w:val="000000"/>
                <w:szCs w:val="20"/>
                <w:lang w:eastAsia="en-US"/>
              </w:rPr>
              <w:t>0</w:t>
            </w:r>
          </w:p>
        </w:tc>
      </w:tr>
      <w:tr w:rsidR="00603C59" w:rsidRPr="00BC3A31" w14:paraId="73789A05" w14:textId="77777777" w:rsidTr="00603C59">
        <w:trPr>
          <w:trHeight w:val="300"/>
        </w:trPr>
        <w:tc>
          <w:tcPr>
            <w:tcW w:w="0" w:type="auto"/>
            <w:noWrap/>
            <w:hideMark/>
          </w:tcPr>
          <w:p w14:paraId="4212D194" w14:textId="77777777" w:rsidR="00603C59" w:rsidRPr="00BC3A31" w:rsidRDefault="00603C59" w:rsidP="00603C59">
            <w:pPr>
              <w:spacing w:line="240" w:lineRule="auto"/>
              <w:jc w:val="center"/>
              <w:rPr>
                <w:szCs w:val="20"/>
                <w:lang w:eastAsia="en-US"/>
              </w:rPr>
            </w:pPr>
            <w:r w:rsidRPr="00BC3A31">
              <w:rPr>
                <w:szCs w:val="20"/>
                <w:lang w:eastAsia="en-US"/>
              </w:rPr>
              <w:t>PA63</w:t>
            </w:r>
          </w:p>
        </w:tc>
        <w:tc>
          <w:tcPr>
            <w:tcW w:w="0" w:type="auto"/>
            <w:noWrap/>
            <w:hideMark/>
          </w:tcPr>
          <w:p w14:paraId="66FEF79A" w14:textId="77777777" w:rsidR="00603C59" w:rsidRPr="00BC3A31" w:rsidRDefault="00603C59" w:rsidP="00603C59">
            <w:pPr>
              <w:spacing w:line="240" w:lineRule="auto"/>
              <w:jc w:val="center"/>
              <w:rPr>
                <w:szCs w:val="20"/>
                <w:lang w:eastAsia="en-US"/>
              </w:rPr>
            </w:pPr>
            <w:r w:rsidRPr="00BC3A31">
              <w:rPr>
                <w:szCs w:val="20"/>
                <w:lang w:eastAsia="en-US"/>
              </w:rPr>
              <w:t>23.5</w:t>
            </w:r>
          </w:p>
        </w:tc>
        <w:tc>
          <w:tcPr>
            <w:tcW w:w="0" w:type="auto"/>
            <w:noWrap/>
            <w:hideMark/>
          </w:tcPr>
          <w:p w14:paraId="5E6DAACE" w14:textId="77777777" w:rsidR="00603C59" w:rsidRPr="00BC3A31" w:rsidRDefault="00603C59" w:rsidP="00603C59">
            <w:pPr>
              <w:spacing w:line="240" w:lineRule="auto"/>
              <w:jc w:val="center"/>
              <w:rPr>
                <w:szCs w:val="20"/>
                <w:lang w:eastAsia="en-US"/>
              </w:rPr>
            </w:pPr>
            <w:r w:rsidRPr="00BC3A31">
              <w:rPr>
                <w:szCs w:val="20"/>
                <w:lang w:eastAsia="en-US"/>
              </w:rPr>
              <w:t>31.9</w:t>
            </w:r>
          </w:p>
        </w:tc>
        <w:tc>
          <w:tcPr>
            <w:tcW w:w="0" w:type="auto"/>
            <w:shd w:val="clear" w:color="auto" w:fill="auto"/>
            <w:noWrap/>
            <w:hideMark/>
          </w:tcPr>
          <w:p w14:paraId="303E9533" w14:textId="77777777" w:rsidR="00603C59" w:rsidRPr="00A00A62" w:rsidRDefault="00603C59" w:rsidP="00603C59">
            <w:pPr>
              <w:spacing w:line="240" w:lineRule="auto"/>
              <w:jc w:val="center"/>
              <w:rPr>
                <w:szCs w:val="20"/>
                <w:lang w:eastAsia="en-US"/>
              </w:rPr>
            </w:pPr>
            <w:r w:rsidRPr="00F87C52">
              <w:rPr>
                <w:color w:val="000000"/>
                <w:szCs w:val="20"/>
              </w:rPr>
              <w:t>110</w:t>
            </w:r>
          </w:p>
        </w:tc>
        <w:tc>
          <w:tcPr>
            <w:tcW w:w="0" w:type="auto"/>
            <w:noWrap/>
            <w:hideMark/>
          </w:tcPr>
          <w:p w14:paraId="6BEEA2BC" w14:textId="77777777" w:rsidR="00603C59" w:rsidRPr="00BC3A31" w:rsidRDefault="00603C59" w:rsidP="00603C59">
            <w:pPr>
              <w:spacing w:line="240" w:lineRule="auto"/>
              <w:jc w:val="center"/>
              <w:rPr>
                <w:szCs w:val="20"/>
                <w:lang w:eastAsia="en-US"/>
              </w:rPr>
            </w:pPr>
            <w:r w:rsidRPr="00BC3A31">
              <w:rPr>
                <w:szCs w:val="20"/>
                <w:lang w:eastAsia="en-US"/>
              </w:rPr>
              <w:t>1344</w:t>
            </w:r>
          </w:p>
        </w:tc>
        <w:tc>
          <w:tcPr>
            <w:tcW w:w="0" w:type="auto"/>
            <w:noWrap/>
            <w:hideMark/>
          </w:tcPr>
          <w:p w14:paraId="3CE60500" w14:textId="77777777" w:rsidR="00603C59" w:rsidRPr="00BC3A31" w:rsidRDefault="00603C59" w:rsidP="00603C59">
            <w:pPr>
              <w:spacing w:line="240" w:lineRule="auto"/>
              <w:jc w:val="center"/>
              <w:rPr>
                <w:szCs w:val="20"/>
                <w:lang w:eastAsia="en-US"/>
              </w:rPr>
            </w:pPr>
            <w:r w:rsidRPr="00BC3A31">
              <w:rPr>
                <w:szCs w:val="20"/>
                <w:lang w:eastAsia="en-US"/>
              </w:rPr>
              <w:t>58.1</w:t>
            </w:r>
          </w:p>
        </w:tc>
        <w:tc>
          <w:tcPr>
            <w:tcW w:w="0" w:type="auto"/>
            <w:tcBorders>
              <w:top w:val="nil"/>
              <w:left w:val="nil"/>
              <w:bottom w:val="nil"/>
              <w:right w:val="nil"/>
            </w:tcBorders>
            <w:shd w:val="clear" w:color="auto" w:fill="auto"/>
          </w:tcPr>
          <w:p w14:paraId="44A2B235" w14:textId="59736490"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696</w:t>
            </w:r>
          </w:p>
        </w:tc>
        <w:tc>
          <w:tcPr>
            <w:tcW w:w="772" w:type="dxa"/>
            <w:tcBorders>
              <w:top w:val="nil"/>
              <w:left w:val="nil"/>
              <w:bottom w:val="nil"/>
              <w:right w:val="nil"/>
            </w:tcBorders>
            <w:shd w:val="clear" w:color="auto" w:fill="auto"/>
          </w:tcPr>
          <w:p w14:paraId="3139EFF2" w14:textId="046669A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96</w:t>
            </w:r>
          </w:p>
        </w:tc>
        <w:tc>
          <w:tcPr>
            <w:tcW w:w="628" w:type="dxa"/>
            <w:noWrap/>
            <w:hideMark/>
          </w:tcPr>
          <w:p w14:paraId="5F5AB0D5" w14:textId="028486F4" w:rsidR="00603C59" w:rsidRPr="00BC3A31" w:rsidRDefault="00603C59" w:rsidP="00603C59">
            <w:pPr>
              <w:spacing w:line="240" w:lineRule="auto"/>
              <w:jc w:val="center"/>
              <w:rPr>
                <w:szCs w:val="20"/>
                <w:lang w:eastAsia="en-US"/>
              </w:rPr>
            </w:pPr>
            <w:r w:rsidRPr="00BC3A31">
              <w:rPr>
                <w:szCs w:val="20"/>
                <w:lang w:eastAsia="en-US"/>
              </w:rPr>
              <w:t>38</w:t>
            </w:r>
          </w:p>
        </w:tc>
        <w:tc>
          <w:tcPr>
            <w:tcW w:w="0" w:type="auto"/>
            <w:shd w:val="clear" w:color="auto" w:fill="auto"/>
          </w:tcPr>
          <w:p w14:paraId="353EC16F" w14:textId="77777777" w:rsidR="00603C59" w:rsidRPr="00BC3A31" w:rsidRDefault="00603C59" w:rsidP="00603C59">
            <w:pPr>
              <w:spacing w:line="240" w:lineRule="auto"/>
              <w:jc w:val="center"/>
              <w:rPr>
                <w:szCs w:val="20"/>
                <w:lang w:eastAsia="en-US"/>
              </w:rPr>
            </w:pPr>
            <w:r w:rsidRPr="00BC3A31">
              <w:rPr>
                <w:color w:val="000000"/>
                <w:szCs w:val="20"/>
                <w:lang w:eastAsia="en-US"/>
              </w:rPr>
              <w:t>62</w:t>
            </w:r>
          </w:p>
        </w:tc>
        <w:tc>
          <w:tcPr>
            <w:tcW w:w="0" w:type="auto"/>
            <w:shd w:val="clear" w:color="auto" w:fill="auto"/>
          </w:tcPr>
          <w:p w14:paraId="438F81F0" w14:textId="77777777" w:rsidR="00603C59" w:rsidRPr="00BC3A31" w:rsidRDefault="00603C59" w:rsidP="00603C59">
            <w:pPr>
              <w:spacing w:line="240" w:lineRule="auto"/>
              <w:jc w:val="center"/>
              <w:rPr>
                <w:szCs w:val="20"/>
                <w:lang w:eastAsia="en-US"/>
              </w:rPr>
            </w:pPr>
            <w:r w:rsidRPr="00BC3A31">
              <w:rPr>
                <w:color w:val="000000"/>
                <w:szCs w:val="20"/>
                <w:lang w:eastAsia="en-US"/>
              </w:rPr>
              <w:t>0</w:t>
            </w:r>
          </w:p>
        </w:tc>
      </w:tr>
      <w:tr w:rsidR="00603C59" w:rsidRPr="00BC3A31" w14:paraId="1C5A0ECB" w14:textId="77777777" w:rsidTr="00603C59">
        <w:trPr>
          <w:trHeight w:val="300"/>
        </w:trPr>
        <w:tc>
          <w:tcPr>
            <w:tcW w:w="0" w:type="auto"/>
            <w:noWrap/>
            <w:hideMark/>
          </w:tcPr>
          <w:p w14:paraId="74B996BE" w14:textId="77777777" w:rsidR="00603C59" w:rsidRPr="00BC3A31" w:rsidRDefault="00603C59" w:rsidP="00603C59">
            <w:pPr>
              <w:spacing w:line="240" w:lineRule="auto"/>
              <w:jc w:val="center"/>
              <w:rPr>
                <w:szCs w:val="20"/>
                <w:lang w:eastAsia="en-US"/>
              </w:rPr>
            </w:pPr>
            <w:r w:rsidRPr="00BC3A31">
              <w:rPr>
                <w:szCs w:val="20"/>
                <w:lang w:eastAsia="en-US"/>
              </w:rPr>
              <w:t>PA67</w:t>
            </w:r>
          </w:p>
        </w:tc>
        <w:tc>
          <w:tcPr>
            <w:tcW w:w="0" w:type="auto"/>
            <w:noWrap/>
            <w:hideMark/>
          </w:tcPr>
          <w:p w14:paraId="0ED8EAA4" w14:textId="77777777" w:rsidR="00603C59" w:rsidRPr="00BC3A31" w:rsidRDefault="00603C59" w:rsidP="00603C59">
            <w:pPr>
              <w:spacing w:line="240" w:lineRule="auto"/>
              <w:jc w:val="center"/>
              <w:rPr>
                <w:szCs w:val="20"/>
                <w:lang w:eastAsia="en-US"/>
              </w:rPr>
            </w:pPr>
            <w:r w:rsidRPr="00BC3A31">
              <w:rPr>
                <w:szCs w:val="20"/>
                <w:lang w:eastAsia="en-US"/>
              </w:rPr>
              <w:t>22.8</w:t>
            </w:r>
          </w:p>
        </w:tc>
        <w:tc>
          <w:tcPr>
            <w:tcW w:w="0" w:type="auto"/>
            <w:noWrap/>
            <w:hideMark/>
          </w:tcPr>
          <w:p w14:paraId="32AE538C" w14:textId="77777777" w:rsidR="00603C59" w:rsidRPr="00BC3A31" w:rsidRDefault="00603C59" w:rsidP="00603C59">
            <w:pPr>
              <w:spacing w:line="240" w:lineRule="auto"/>
              <w:jc w:val="center"/>
              <w:rPr>
                <w:szCs w:val="20"/>
                <w:lang w:eastAsia="en-US"/>
              </w:rPr>
            </w:pPr>
            <w:r w:rsidRPr="00BC3A31">
              <w:rPr>
                <w:szCs w:val="20"/>
                <w:lang w:eastAsia="en-US"/>
              </w:rPr>
              <w:t>24.9</w:t>
            </w:r>
          </w:p>
        </w:tc>
        <w:tc>
          <w:tcPr>
            <w:tcW w:w="0" w:type="auto"/>
            <w:shd w:val="clear" w:color="auto" w:fill="auto"/>
            <w:noWrap/>
            <w:hideMark/>
          </w:tcPr>
          <w:p w14:paraId="64C7DDA6" w14:textId="77777777" w:rsidR="00603C59" w:rsidRPr="00A00A62" w:rsidRDefault="00603C59" w:rsidP="00603C59">
            <w:pPr>
              <w:spacing w:line="240" w:lineRule="auto"/>
              <w:jc w:val="center"/>
              <w:rPr>
                <w:szCs w:val="20"/>
                <w:lang w:eastAsia="en-US"/>
              </w:rPr>
            </w:pPr>
            <w:r w:rsidRPr="00F87C52">
              <w:rPr>
                <w:color w:val="000000"/>
                <w:szCs w:val="20"/>
              </w:rPr>
              <w:t>189</w:t>
            </w:r>
          </w:p>
        </w:tc>
        <w:tc>
          <w:tcPr>
            <w:tcW w:w="0" w:type="auto"/>
            <w:noWrap/>
            <w:hideMark/>
          </w:tcPr>
          <w:p w14:paraId="628F278F" w14:textId="77777777" w:rsidR="00603C59" w:rsidRPr="00BC3A31" w:rsidRDefault="00603C59" w:rsidP="00603C59">
            <w:pPr>
              <w:spacing w:line="240" w:lineRule="auto"/>
              <w:jc w:val="center"/>
              <w:rPr>
                <w:szCs w:val="20"/>
                <w:lang w:eastAsia="en-US"/>
              </w:rPr>
            </w:pPr>
            <w:r w:rsidRPr="00BC3A31">
              <w:rPr>
                <w:szCs w:val="20"/>
                <w:lang w:eastAsia="en-US"/>
              </w:rPr>
              <w:t>556</w:t>
            </w:r>
          </w:p>
        </w:tc>
        <w:tc>
          <w:tcPr>
            <w:tcW w:w="0" w:type="auto"/>
            <w:noWrap/>
            <w:hideMark/>
          </w:tcPr>
          <w:p w14:paraId="28ED7543" w14:textId="77777777" w:rsidR="00603C59" w:rsidRPr="00BC3A31" w:rsidRDefault="00603C59" w:rsidP="00603C59">
            <w:pPr>
              <w:spacing w:line="240" w:lineRule="auto"/>
              <w:jc w:val="center"/>
              <w:rPr>
                <w:szCs w:val="20"/>
                <w:lang w:eastAsia="en-US"/>
              </w:rPr>
            </w:pPr>
            <w:r w:rsidRPr="00BC3A31">
              <w:rPr>
                <w:szCs w:val="20"/>
                <w:lang w:eastAsia="en-US"/>
              </w:rPr>
              <w:t>28.3</w:t>
            </w:r>
          </w:p>
        </w:tc>
        <w:tc>
          <w:tcPr>
            <w:tcW w:w="0" w:type="auto"/>
            <w:tcBorders>
              <w:top w:val="nil"/>
              <w:left w:val="nil"/>
              <w:bottom w:val="nil"/>
              <w:right w:val="nil"/>
            </w:tcBorders>
            <w:shd w:val="clear" w:color="auto" w:fill="auto"/>
          </w:tcPr>
          <w:p w14:paraId="5532FF0C" w14:textId="734B85D8"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326</w:t>
            </w:r>
          </w:p>
        </w:tc>
        <w:tc>
          <w:tcPr>
            <w:tcW w:w="772" w:type="dxa"/>
            <w:tcBorders>
              <w:top w:val="nil"/>
              <w:left w:val="nil"/>
              <w:bottom w:val="nil"/>
              <w:right w:val="nil"/>
            </w:tcBorders>
            <w:shd w:val="clear" w:color="auto" w:fill="auto"/>
          </w:tcPr>
          <w:p w14:paraId="007BE49B" w14:textId="67F066E9"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150</w:t>
            </w:r>
          </w:p>
        </w:tc>
        <w:tc>
          <w:tcPr>
            <w:tcW w:w="628" w:type="dxa"/>
            <w:noWrap/>
            <w:hideMark/>
          </w:tcPr>
          <w:p w14:paraId="38B85CCA" w14:textId="16B6DE53" w:rsidR="00603C59" w:rsidRPr="00BC3A31" w:rsidRDefault="00603C59" w:rsidP="00603C59">
            <w:pPr>
              <w:spacing w:line="240" w:lineRule="auto"/>
              <w:jc w:val="center"/>
              <w:rPr>
                <w:szCs w:val="20"/>
                <w:lang w:eastAsia="en-US"/>
              </w:rPr>
            </w:pPr>
            <w:r w:rsidRPr="00BC3A31">
              <w:rPr>
                <w:szCs w:val="20"/>
                <w:lang w:eastAsia="en-US"/>
              </w:rPr>
              <w:t>88</w:t>
            </w:r>
          </w:p>
        </w:tc>
        <w:tc>
          <w:tcPr>
            <w:tcW w:w="0" w:type="auto"/>
            <w:shd w:val="clear" w:color="auto" w:fill="auto"/>
          </w:tcPr>
          <w:p w14:paraId="13CC75DF" w14:textId="77777777" w:rsidR="00603C59" w:rsidRPr="00BC3A31" w:rsidRDefault="00603C59" w:rsidP="00603C59">
            <w:pPr>
              <w:spacing w:line="240" w:lineRule="auto"/>
              <w:jc w:val="center"/>
              <w:rPr>
                <w:szCs w:val="20"/>
                <w:lang w:eastAsia="en-US"/>
              </w:rPr>
            </w:pPr>
            <w:r w:rsidRPr="00BC3A31">
              <w:rPr>
                <w:color w:val="000000"/>
                <w:szCs w:val="20"/>
                <w:lang w:eastAsia="en-US"/>
              </w:rPr>
              <w:t>11</w:t>
            </w:r>
          </w:p>
        </w:tc>
        <w:tc>
          <w:tcPr>
            <w:tcW w:w="0" w:type="auto"/>
            <w:shd w:val="clear" w:color="auto" w:fill="auto"/>
          </w:tcPr>
          <w:p w14:paraId="25D2A03D" w14:textId="77777777" w:rsidR="00603C59" w:rsidRPr="00BC3A31" w:rsidRDefault="00603C59" w:rsidP="00603C59">
            <w:pPr>
              <w:spacing w:line="240" w:lineRule="auto"/>
              <w:jc w:val="center"/>
              <w:rPr>
                <w:szCs w:val="20"/>
                <w:lang w:eastAsia="en-US"/>
              </w:rPr>
            </w:pPr>
            <w:r w:rsidRPr="00BC3A31">
              <w:rPr>
                <w:color w:val="000000"/>
                <w:szCs w:val="20"/>
                <w:lang w:eastAsia="en-US"/>
              </w:rPr>
              <w:t>1</w:t>
            </w:r>
          </w:p>
        </w:tc>
      </w:tr>
      <w:tr w:rsidR="00603C59" w:rsidRPr="00BC3A31" w14:paraId="425C0497" w14:textId="77777777" w:rsidTr="00603C59">
        <w:trPr>
          <w:trHeight w:val="300"/>
        </w:trPr>
        <w:tc>
          <w:tcPr>
            <w:tcW w:w="0" w:type="auto"/>
            <w:noWrap/>
            <w:hideMark/>
          </w:tcPr>
          <w:p w14:paraId="45F631ED" w14:textId="77777777" w:rsidR="00603C59" w:rsidRPr="00BC3A31" w:rsidRDefault="00603C59" w:rsidP="00603C59">
            <w:pPr>
              <w:spacing w:line="240" w:lineRule="auto"/>
              <w:jc w:val="center"/>
              <w:rPr>
                <w:szCs w:val="20"/>
                <w:lang w:eastAsia="en-US"/>
              </w:rPr>
            </w:pPr>
            <w:r w:rsidRPr="00BC3A31">
              <w:rPr>
                <w:szCs w:val="20"/>
                <w:lang w:eastAsia="en-US"/>
              </w:rPr>
              <w:t>PA7</w:t>
            </w:r>
          </w:p>
        </w:tc>
        <w:tc>
          <w:tcPr>
            <w:tcW w:w="0" w:type="auto"/>
            <w:noWrap/>
            <w:hideMark/>
          </w:tcPr>
          <w:p w14:paraId="10E62313" w14:textId="77777777" w:rsidR="00603C59" w:rsidRPr="00BC3A31" w:rsidRDefault="00603C59" w:rsidP="00603C59">
            <w:pPr>
              <w:spacing w:line="240" w:lineRule="auto"/>
              <w:jc w:val="center"/>
              <w:rPr>
                <w:szCs w:val="20"/>
                <w:lang w:eastAsia="en-US"/>
              </w:rPr>
            </w:pPr>
            <w:r w:rsidRPr="00BC3A31">
              <w:rPr>
                <w:szCs w:val="20"/>
                <w:lang w:eastAsia="en-US"/>
              </w:rPr>
              <w:t>24.3</w:t>
            </w:r>
          </w:p>
        </w:tc>
        <w:tc>
          <w:tcPr>
            <w:tcW w:w="0" w:type="auto"/>
            <w:noWrap/>
            <w:hideMark/>
          </w:tcPr>
          <w:p w14:paraId="67DC3870" w14:textId="77777777" w:rsidR="00603C59" w:rsidRPr="00BC3A31" w:rsidRDefault="00603C59" w:rsidP="00603C59">
            <w:pPr>
              <w:spacing w:line="240" w:lineRule="auto"/>
              <w:jc w:val="center"/>
              <w:rPr>
                <w:szCs w:val="20"/>
                <w:lang w:eastAsia="en-US"/>
              </w:rPr>
            </w:pPr>
            <w:r w:rsidRPr="00BC3A31">
              <w:rPr>
                <w:szCs w:val="20"/>
                <w:lang w:eastAsia="en-US"/>
              </w:rPr>
              <w:t>28.3</w:t>
            </w:r>
          </w:p>
        </w:tc>
        <w:tc>
          <w:tcPr>
            <w:tcW w:w="0" w:type="auto"/>
            <w:shd w:val="clear" w:color="auto" w:fill="auto"/>
            <w:noWrap/>
            <w:hideMark/>
          </w:tcPr>
          <w:p w14:paraId="066E04CC" w14:textId="77777777" w:rsidR="00603C59" w:rsidRPr="00A00A62" w:rsidRDefault="00603C59" w:rsidP="00603C59">
            <w:pPr>
              <w:spacing w:line="240" w:lineRule="auto"/>
              <w:jc w:val="center"/>
              <w:rPr>
                <w:szCs w:val="20"/>
                <w:lang w:eastAsia="en-US"/>
              </w:rPr>
            </w:pPr>
            <w:r w:rsidRPr="00F87C52">
              <w:rPr>
                <w:color w:val="000000"/>
                <w:szCs w:val="20"/>
              </w:rPr>
              <w:t>161</w:t>
            </w:r>
          </w:p>
        </w:tc>
        <w:tc>
          <w:tcPr>
            <w:tcW w:w="0" w:type="auto"/>
            <w:noWrap/>
            <w:hideMark/>
          </w:tcPr>
          <w:p w14:paraId="45BAACFF" w14:textId="77777777" w:rsidR="00603C59" w:rsidRPr="00BC3A31" w:rsidRDefault="00603C59" w:rsidP="00603C59">
            <w:pPr>
              <w:spacing w:line="240" w:lineRule="auto"/>
              <w:jc w:val="center"/>
              <w:rPr>
                <w:szCs w:val="20"/>
                <w:lang w:eastAsia="en-US"/>
              </w:rPr>
            </w:pPr>
            <w:r w:rsidRPr="00BC3A31">
              <w:rPr>
                <w:szCs w:val="20"/>
                <w:lang w:eastAsia="en-US"/>
              </w:rPr>
              <w:t>769</w:t>
            </w:r>
          </w:p>
        </w:tc>
        <w:tc>
          <w:tcPr>
            <w:tcW w:w="0" w:type="auto"/>
            <w:noWrap/>
            <w:hideMark/>
          </w:tcPr>
          <w:p w14:paraId="258B96E5" w14:textId="77777777" w:rsidR="00603C59" w:rsidRPr="00BC3A31" w:rsidRDefault="00603C59" w:rsidP="00603C59">
            <w:pPr>
              <w:spacing w:line="240" w:lineRule="auto"/>
              <w:jc w:val="center"/>
              <w:rPr>
                <w:szCs w:val="20"/>
                <w:lang w:eastAsia="en-US"/>
              </w:rPr>
            </w:pPr>
            <w:r w:rsidRPr="00BC3A31">
              <w:rPr>
                <w:szCs w:val="20"/>
                <w:lang w:eastAsia="en-US"/>
              </w:rPr>
              <w:t>41.3</w:t>
            </w:r>
          </w:p>
        </w:tc>
        <w:tc>
          <w:tcPr>
            <w:tcW w:w="0" w:type="auto"/>
            <w:tcBorders>
              <w:top w:val="nil"/>
              <w:left w:val="nil"/>
              <w:bottom w:val="nil"/>
              <w:right w:val="nil"/>
            </w:tcBorders>
            <w:shd w:val="clear" w:color="auto" w:fill="auto"/>
          </w:tcPr>
          <w:p w14:paraId="6A29A63F" w14:textId="64E4D17A"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446</w:t>
            </w:r>
          </w:p>
        </w:tc>
        <w:tc>
          <w:tcPr>
            <w:tcW w:w="772" w:type="dxa"/>
            <w:tcBorders>
              <w:top w:val="nil"/>
              <w:left w:val="nil"/>
              <w:bottom w:val="nil"/>
              <w:right w:val="nil"/>
            </w:tcBorders>
            <w:shd w:val="clear" w:color="auto" w:fill="auto"/>
          </w:tcPr>
          <w:p w14:paraId="4205A1ED" w14:textId="0CA8F5C7"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210</w:t>
            </w:r>
          </w:p>
        </w:tc>
        <w:tc>
          <w:tcPr>
            <w:tcW w:w="628" w:type="dxa"/>
            <w:noWrap/>
            <w:hideMark/>
          </w:tcPr>
          <w:p w14:paraId="77288403" w14:textId="2BFDC89B" w:rsidR="00603C59" w:rsidRPr="00BC3A31" w:rsidRDefault="00603C59" w:rsidP="00603C59">
            <w:pPr>
              <w:spacing w:line="240" w:lineRule="auto"/>
              <w:jc w:val="center"/>
              <w:rPr>
                <w:szCs w:val="20"/>
                <w:lang w:eastAsia="en-US"/>
              </w:rPr>
            </w:pPr>
            <w:r w:rsidRPr="00BC3A31">
              <w:rPr>
                <w:szCs w:val="20"/>
                <w:lang w:eastAsia="en-US"/>
              </w:rPr>
              <w:t>68</w:t>
            </w:r>
          </w:p>
        </w:tc>
        <w:tc>
          <w:tcPr>
            <w:tcW w:w="0" w:type="auto"/>
            <w:shd w:val="clear" w:color="auto" w:fill="auto"/>
          </w:tcPr>
          <w:p w14:paraId="685D6977" w14:textId="77777777" w:rsidR="00603C59" w:rsidRPr="00BC3A31" w:rsidRDefault="00603C59" w:rsidP="00603C59">
            <w:pPr>
              <w:spacing w:line="240" w:lineRule="auto"/>
              <w:jc w:val="center"/>
              <w:rPr>
                <w:szCs w:val="20"/>
                <w:lang w:eastAsia="en-US"/>
              </w:rPr>
            </w:pPr>
            <w:r w:rsidRPr="00BC3A31">
              <w:rPr>
                <w:color w:val="000000"/>
                <w:szCs w:val="20"/>
                <w:lang w:eastAsia="en-US"/>
              </w:rPr>
              <w:t>10</w:t>
            </w:r>
          </w:p>
        </w:tc>
        <w:tc>
          <w:tcPr>
            <w:tcW w:w="0" w:type="auto"/>
            <w:shd w:val="clear" w:color="auto" w:fill="auto"/>
          </w:tcPr>
          <w:p w14:paraId="62A3D62A" w14:textId="77777777" w:rsidR="00603C59" w:rsidRPr="00BC3A31" w:rsidRDefault="00603C59" w:rsidP="00603C59">
            <w:pPr>
              <w:spacing w:line="240" w:lineRule="auto"/>
              <w:jc w:val="center"/>
              <w:rPr>
                <w:szCs w:val="20"/>
                <w:lang w:eastAsia="en-US"/>
              </w:rPr>
            </w:pPr>
            <w:r w:rsidRPr="00BC3A31">
              <w:rPr>
                <w:color w:val="000000"/>
                <w:szCs w:val="20"/>
                <w:lang w:eastAsia="en-US"/>
              </w:rPr>
              <w:t>22</w:t>
            </w:r>
          </w:p>
        </w:tc>
      </w:tr>
      <w:tr w:rsidR="00603C59" w:rsidRPr="00BC3A31" w14:paraId="756494D5" w14:textId="77777777" w:rsidTr="00603C59">
        <w:trPr>
          <w:trHeight w:val="300"/>
        </w:trPr>
        <w:tc>
          <w:tcPr>
            <w:tcW w:w="0" w:type="auto"/>
            <w:noWrap/>
            <w:hideMark/>
          </w:tcPr>
          <w:p w14:paraId="5F28EDF2" w14:textId="77777777" w:rsidR="00603C59" w:rsidRPr="00BC3A31" w:rsidRDefault="00603C59" w:rsidP="00603C59">
            <w:pPr>
              <w:spacing w:line="240" w:lineRule="auto"/>
              <w:jc w:val="center"/>
              <w:rPr>
                <w:szCs w:val="20"/>
                <w:lang w:eastAsia="en-US"/>
              </w:rPr>
            </w:pPr>
            <w:r w:rsidRPr="00BC3A31">
              <w:rPr>
                <w:szCs w:val="20"/>
                <w:lang w:eastAsia="en-US"/>
              </w:rPr>
              <w:t>PA8</w:t>
            </w:r>
          </w:p>
        </w:tc>
        <w:tc>
          <w:tcPr>
            <w:tcW w:w="0" w:type="auto"/>
            <w:noWrap/>
            <w:hideMark/>
          </w:tcPr>
          <w:p w14:paraId="403D35A1" w14:textId="77777777" w:rsidR="00603C59" w:rsidRPr="00BC3A31" w:rsidRDefault="00603C59" w:rsidP="00603C59">
            <w:pPr>
              <w:spacing w:line="240" w:lineRule="auto"/>
              <w:jc w:val="center"/>
              <w:rPr>
                <w:szCs w:val="20"/>
                <w:lang w:eastAsia="en-US"/>
              </w:rPr>
            </w:pPr>
            <w:r w:rsidRPr="00BC3A31">
              <w:rPr>
                <w:szCs w:val="20"/>
                <w:lang w:eastAsia="en-US"/>
              </w:rPr>
              <w:t>25.1</w:t>
            </w:r>
          </w:p>
        </w:tc>
        <w:tc>
          <w:tcPr>
            <w:tcW w:w="0" w:type="auto"/>
            <w:noWrap/>
            <w:hideMark/>
          </w:tcPr>
          <w:p w14:paraId="073F3DBB" w14:textId="77777777" w:rsidR="00603C59" w:rsidRPr="00BC3A31" w:rsidRDefault="00603C59" w:rsidP="00603C59">
            <w:pPr>
              <w:spacing w:line="240" w:lineRule="auto"/>
              <w:jc w:val="center"/>
              <w:rPr>
                <w:szCs w:val="20"/>
                <w:lang w:eastAsia="en-US"/>
              </w:rPr>
            </w:pPr>
            <w:r w:rsidRPr="00BC3A31">
              <w:rPr>
                <w:szCs w:val="20"/>
                <w:lang w:eastAsia="en-US"/>
              </w:rPr>
              <w:t>30.6</w:t>
            </w:r>
          </w:p>
        </w:tc>
        <w:tc>
          <w:tcPr>
            <w:tcW w:w="0" w:type="auto"/>
            <w:shd w:val="clear" w:color="auto" w:fill="auto"/>
            <w:noWrap/>
            <w:hideMark/>
          </w:tcPr>
          <w:p w14:paraId="202FD30D" w14:textId="77777777" w:rsidR="00603C59" w:rsidRPr="00A00A62" w:rsidRDefault="00603C59" w:rsidP="00603C59">
            <w:pPr>
              <w:spacing w:line="240" w:lineRule="auto"/>
              <w:jc w:val="center"/>
              <w:rPr>
                <w:szCs w:val="20"/>
                <w:lang w:eastAsia="en-US"/>
              </w:rPr>
            </w:pPr>
            <w:r w:rsidRPr="00F87C52">
              <w:rPr>
                <w:color w:val="000000"/>
                <w:szCs w:val="20"/>
              </w:rPr>
              <w:t>156</w:t>
            </w:r>
          </w:p>
        </w:tc>
        <w:tc>
          <w:tcPr>
            <w:tcW w:w="0" w:type="auto"/>
            <w:noWrap/>
            <w:hideMark/>
          </w:tcPr>
          <w:p w14:paraId="65C06254" w14:textId="77777777" w:rsidR="00603C59" w:rsidRPr="00BC3A31" w:rsidRDefault="00603C59" w:rsidP="00603C59">
            <w:pPr>
              <w:spacing w:line="240" w:lineRule="auto"/>
              <w:jc w:val="center"/>
              <w:rPr>
                <w:szCs w:val="20"/>
                <w:lang w:eastAsia="en-US"/>
              </w:rPr>
            </w:pPr>
            <w:r w:rsidRPr="00BC3A31">
              <w:rPr>
                <w:szCs w:val="20"/>
                <w:lang w:eastAsia="en-US"/>
              </w:rPr>
              <w:t>613</w:t>
            </w:r>
          </w:p>
        </w:tc>
        <w:tc>
          <w:tcPr>
            <w:tcW w:w="0" w:type="auto"/>
            <w:noWrap/>
            <w:hideMark/>
          </w:tcPr>
          <w:p w14:paraId="20890ABB" w14:textId="77777777" w:rsidR="00603C59" w:rsidRPr="00BC3A31" w:rsidRDefault="00603C59" w:rsidP="00603C59">
            <w:pPr>
              <w:spacing w:line="240" w:lineRule="auto"/>
              <w:jc w:val="center"/>
              <w:rPr>
                <w:szCs w:val="20"/>
                <w:lang w:eastAsia="en-US"/>
              </w:rPr>
            </w:pPr>
            <w:r w:rsidRPr="00BC3A31">
              <w:rPr>
                <w:szCs w:val="20"/>
                <w:lang w:eastAsia="en-US"/>
              </w:rPr>
              <w:t>34.5</w:t>
            </w:r>
          </w:p>
        </w:tc>
        <w:tc>
          <w:tcPr>
            <w:tcW w:w="0" w:type="auto"/>
            <w:tcBorders>
              <w:top w:val="nil"/>
              <w:left w:val="nil"/>
              <w:bottom w:val="nil"/>
              <w:right w:val="nil"/>
            </w:tcBorders>
            <w:shd w:val="clear" w:color="auto" w:fill="auto"/>
          </w:tcPr>
          <w:p w14:paraId="38DD4272" w14:textId="4EFA5A11"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323</w:t>
            </w:r>
          </w:p>
        </w:tc>
        <w:tc>
          <w:tcPr>
            <w:tcW w:w="772" w:type="dxa"/>
            <w:tcBorders>
              <w:top w:val="nil"/>
              <w:left w:val="nil"/>
              <w:bottom w:val="nil"/>
              <w:right w:val="nil"/>
            </w:tcBorders>
            <w:shd w:val="clear" w:color="auto" w:fill="auto"/>
          </w:tcPr>
          <w:p w14:paraId="440BCB17" w14:textId="48E993CE"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187</w:t>
            </w:r>
          </w:p>
        </w:tc>
        <w:tc>
          <w:tcPr>
            <w:tcW w:w="628" w:type="dxa"/>
            <w:noWrap/>
            <w:hideMark/>
          </w:tcPr>
          <w:p w14:paraId="446D7615" w14:textId="6D21C83D" w:rsidR="00603C59" w:rsidRPr="00BC3A31" w:rsidRDefault="00603C59" w:rsidP="00603C59">
            <w:pPr>
              <w:spacing w:line="240" w:lineRule="auto"/>
              <w:jc w:val="center"/>
              <w:rPr>
                <w:szCs w:val="20"/>
                <w:lang w:eastAsia="en-US"/>
              </w:rPr>
            </w:pPr>
            <w:r w:rsidRPr="00BC3A31">
              <w:rPr>
                <w:szCs w:val="20"/>
                <w:lang w:eastAsia="en-US"/>
              </w:rPr>
              <w:t>52</w:t>
            </w:r>
          </w:p>
        </w:tc>
        <w:tc>
          <w:tcPr>
            <w:tcW w:w="0" w:type="auto"/>
            <w:shd w:val="clear" w:color="auto" w:fill="auto"/>
          </w:tcPr>
          <w:p w14:paraId="3657EEC7" w14:textId="77777777" w:rsidR="00603C59" w:rsidRPr="00BC3A31" w:rsidRDefault="00603C59" w:rsidP="00603C59">
            <w:pPr>
              <w:spacing w:line="240" w:lineRule="auto"/>
              <w:jc w:val="center"/>
              <w:rPr>
                <w:szCs w:val="20"/>
                <w:lang w:eastAsia="en-US"/>
              </w:rPr>
            </w:pPr>
            <w:r w:rsidRPr="00BC3A31">
              <w:rPr>
                <w:color w:val="000000"/>
                <w:szCs w:val="20"/>
                <w:lang w:eastAsia="en-US"/>
              </w:rPr>
              <w:t>3</w:t>
            </w:r>
          </w:p>
        </w:tc>
        <w:tc>
          <w:tcPr>
            <w:tcW w:w="0" w:type="auto"/>
            <w:shd w:val="clear" w:color="auto" w:fill="auto"/>
          </w:tcPr>
          <w:p w14:paraId="66701864" w14:textId="77777777" w:rsidR="00603C59" w:rsidRPr="00BC3A31" w:rsidRDefault="00603C59" w:rsidP="00603C59">
            <w:pPr>
              <w:spacing w:line="240" w:lineRule="auto"/>
              <w:jc w:val="center"/>
              <w:rPr>
                <w:szCs w:val="20"/>
                <w:lang w:eastAsia="en-US"/>
              </w:rPr>
            </w:pPr>
            <w:r w:rsidRPr="00BC3A31">
              <w:rPr>
                <w:color w:val="000000"/>
                <w:szCs w:val="20"/>
                <w:lang w:eastAsia="en-US"/>
              </w:rPr>
              <w:t>45</w:t>
            </w:r>
          </w:p>
        </w:tc>
      </w:tr>
      <w:tr w:rsidR="00603C59" w:rsidRPr="00BC3A31" w14:paraId="4BBCC320" w14:textId="77777777" w:rsidTr="00603C59">
        <w:trPr>
          <w:trHeight w:val="300"/>
        </w:trPr>
        <w:tc>
          <w:tcPr>
            <w:tcW w:w="0" w:type="auto"/>
            <w:noWrap/>
            <w:hideMark/>
          </w:tcPr>
          <w:p w14:paraId="2EAEADC9" w14:textId="77777777" w:rsidR="00603C59" w:rsidRPr="00BC3A31" w:rsidRDefault="00603C59" w:rsidP="00603C59">
            <w:pPr>
              <w:spacing w:line="240" w:lineRule="auto"/>
              <w:jc w:val="center"/>
              <w:rPr>
                <w:szCs w:val="20"/>
                <w:lang w:eastAsia="en-US"/>
              </w:rPr>
            </w:pPr>
            <w:r w:rsidRPr="00BC3A31">
              <w:rPr>
                <w:szCs w:val="20"/>
                <w:lang w:eastAsia="en-US"/>
              </w:rPr>
              <w:t>VA101</w:t>
            </w:r>
          </w:p>
        </w:tc>
        <w:tc>
          <w:tcPr>
            <w:tcW w:w="0" w:type="auto"/>
            <w:noWrap/>
            <w:hideMark/>
          </w:tcPr>
          <w:p w14:paraId="7E4DBBFA" w14:textId="77777777" w:rsidR="00603C59" w:rsidRPr="00BC3A31" w:rsidRDefault="00603C59" w:rsidP="00603C59">
            <w:pPr>
              <w:spacing w:line="240" w:lineRule="auto"/>
              <w:jc w:val="center"/>
              <w:rPr>
                <w:szCs w:val="20"/>
                <w:lang w:eastAsia="en-US"/>
              </w:rPr>
            </w:pPr>
            <w:r w:rsidRPr="00BC3A31">
              <w:rPr>
                <w:szCs w:val="20"/>
                <w:lang w:eastAsia="en-US"/>
              </w:rPr>
              <w:t>32.0</w:t>
            </w:r>
          </w:p>
        </w:tc>
        <w:tc>
          <w:tcPr>
            <w:tcW w:w="0" w:type="auto"/>
            <w:noWrap/>
            <w:hideMark/>
          </w:tcPr>
          <w:p w14:paraId="07315C5C" w14:textId="77777777" w:rsidR="00603C59" w:rsidRPr="00BC3A31" w:rsidRDefault="00603C59" w:rsidP="00603C59">
            <w:pPr>
              <w:spacing w:line="240" w:lineRule="auto"/>
              <w:jc w:val="center"/>
              <w:rPr>
                <w:szCs w:val="20"/>
                <w:lang w:eastAsia="en-US"/>
              </w:rPr>
            </w:pPr>
            <w:r w:rsidRPr="00BC3A31">
              <w:rPr>
                <w:szCs w:val="20"/>
                <w:lang w:eastAsia="en-US"/>
              </w:rPr>
              <w:t>34.7</w:t>
            </w:r>
          </w:p>
        </w:tc>
        <w:tc>
          <w:tcPr>
            <w:tcW w:w="0" w:type="auto"/>
            <w:shd w:val="clear" w:color="auto" w:fill="auto"/>
            <w:noWrap/>
            <w:hideMark/>
          </w:tcPr>
          <w:p w14:paraId="0BB0F6B0" w14:textId="77777777" w:rsidR="00603C59" w:rsidRPr="00A00A62" w:rsidRDefault="00603C59" w:rsidP="00603C59">
            <w:pPr>
              <w:spacing w:line="240" w:lineRule="auto"/>
              <w:jc w:val="center"/>
              <w:rPr>
                <w:szCs w:val="20"/>
                <w:lang w:eastAsia="en-US"/>
              </w:rPr>
            </w:pPr>
            <w:r w:rsidRPr="00F87C52">
              <w:rPr>
                <w:color w:val="000000"/>
                <w:szCs w:val="20"/>
              </w:rPr>
              <w:t>184</w:t>
            </w:r>
          </w:p>
        </w:tc>
        <w:tc>
          <w:tcPr>
            <w:tcW w:w="0" w:type="auto"/>
            <w:noWrap/>
            <w:hideMark/>
          </w:tcPr>
          <w:p w14:paraId="1EF4796F" w14:textId="77777777" w:rsidR="00603C59" w:rsidRPr="00BC3A31" w:rsidRDefault="00603C59" w:rsidP="00603C59">
            <w:pPr>
              <w:spacing w:line="240" w:lineRule="auto"/>
              <w:jc w:val="center"/>
              <w:rPr>
                <w:szCs w:val="20"/>
                <w:lang w:eastAsia="en-US"/>
              </w:rPr>
            </w:pPr>
            <w:r w:rsidRPr="00BC3A31">
              <w:rPr>
                <w:szCs w:val="20"/>
                <w:lang w:eastAsia="en-US"/>
              </w:rPr>
              <w:t>264</w:t>
            </w:r>
          </w:p>
        </w:tc>
        <w:tc>
          <w:tcPr>
            <w:tcW w:w="0" w:type="auto"/>
            <w:noWrap/>
            <w:hideMark/>
          </w:tcPr>
          <w:p w14:paraId="23E35358" w14:textId="77777777" w:rsidR="00603C59" w:rsidRPr="00BC3A31" w:rsidRDefault="00603C59" w:rsidP="00603C59">
            <w:pPr>
              <w:spacing w:line="240" w:lineRule="auto"/>
              <w:jc w:val="center"/>
              <w:rPr>
                <w:szCs w:val="20"/>
                <w:lang w:eastAsia="en-US"/>
              </w:rPr>
            </w:pPr>
            <w:r w:rsidRPr="00BC3A31">
              <w:rPr>
                <w:szCs w:val="20"/>
                <w:lang w:eastAsia="en-US"/>
              </w:rPr>
              <w:t>27.4</w:t>
            </w:r>
          </w:p>
        </w:tc>
        <w:tc>
          <w:tcPr>
            <w:tcW w:w="0" w:type="auto"/>
            <w:tcBorders>
              <w:top w:val="nil"/>
              <w:left w:val="nil"/>
              <w:bottom w:val="nil"/>
              <w:right w:val="nil"/>
            </w:tcBorders>
            <w:shd w:val="clear" w:color="auto" w:fill="auto"/>
          </w:tcPr>
          <w:p w14:paraId="22848411" w14:textId="7C77CDF1"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426</w:t>
            </w:r>
          </w:p>
        </w:tc>
        <w:tc>
          <w:tcPr>
            <w:tcW w:w="772" w:type="dxa"/>
            <w:tcBorders>
              <w:top w:val="nil"/>
              <w:left w:val="nil"/>
              <w:bottom w:val="nil"/>
              <w:right w:val="nil"/>
            </w:tcBorders>
            <w:shd w:val="clear" w:color="auto" w:fill="auto"/>
          </w:tcPr>
          <w:p w14:paraId="70B4627E" w14:textId="43D82EBC"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149</w:t>
            </w:r>
          </w:p>
        </w:tc>
        <w:tc>
          <w:tcPr>
            <w:tcW w:w="628" w:type="dxa"/>
            <w:noWrap/>
            <w:hideMark/>
          </w:tcPr>
          <w:p w14:paraId="63011D66" w14:textId="137AFFCF" w:rsidR="00603C59" w:rsidRPr="00BC3A31" w:rsidRDefault="00603C59" w:rsidP="00603C59">
            <w:pPr>
              <w:spacing w:line="240" w:lineRule="auto"/>
              <w:jc w:val="center"/>
              <w:rPr>
                <w:szCs w:val="20"/>
                <w:lang w:eastAsia="en-US"/>
              </w:rPr>
            </w:pPr>
            <w:r w:rsidRPr="00BC3A31">
              <w:rPr>
                <w:szCs w:val="20"/>
                <w:lang w:eastAsia="en-US"/>
              </w:rPr>
              <w:t>92</w:t>
            </w:r>
          </w:p>
        </w:tc>
        <w:tc>
          <w:tcPr>
            <w:tcW w:w="0" w:type="auto"/>
            <w:shd w:val="clear" w:color="auto" w:fill="auto"/>
          </w:tcPr>
          <w:p w14:paraId="3CD1C85E" w14:textId="77777777" w:rsidR="00603C59" w:rsidRPr="00BC3A31" w:rsidRDefault="00603C59" w:rsidP="00603C59">
            <w:pPr>
              <w:spacing w:line="240" w:lineRule="auto"/>
              <w:jc w:val="center"/>
              <w:rPr>
                <w:szCs w:val="20"/>
                <w:lang w:eastAsia="en-US"/>
              </w:rPr>
            </w:pPr>
            <w:r w:rsidRPr="00BC3A31">
              <w:rPr>
                <w:color w:val="000000"/>
                <w:szCs w:val="20"/>
                <w:lang w:eastAsia="en-US"/>
              </w:rPr>
              <w:t>8</w:t>
            </w:r>
          </w:p>
        </w:tc>
        <w:tc>
          <w:tcPr>
            <w:tcW w:w="0" w:type="auto"/>
            <w:shd w:val="clear" w:color="auto" w:fill="auto"/>
          </w:tcPr>
          <w:p w14:paraId="570090B8" w14:textId="77777777" w:rsidR="00603C59" w:rsidRPr="00BC3A31" w:rsidRDefault="00603C59" w:rsidP="00603C59">
            <w:pPr>
              <w:spacing w:line="240" w:lineRule="auto"/>
              <w:jc w:val="center"/>
              <w:rPr>
                <w:szCs w:val="20"/>
                <w:lang w:eastAsia="en-US"/>
              </w:rPr>
            </w:pPr>
            <w:r w:rsidRPr="00BC3A31">
              <w:rPr>
                <w:color w:val="000000"/>
                <w:szCs w:val="20"/>
                <w:lang w:eastAsia="en-US"/>
              </w:rPr>
              <w:t>NA</w:t>
            </w:r>
          </w:p>
        </w:tc>
      </w:tr>
      <w:tr w:rsidR="00603C59" w:rsidRPr="00BC3A31" w14:paraId="604EB224" w14:textId="77777777" w:rsidTr="00603C59">
        <w:trPr>
          <w:trHeight w:val="300"/>
        </w:trPr>
        <w:tc>
          <w:tcPr>
            <w:tcW w:w="0" w:type="auto"/>
            <w:noWrap/>
            <w:hideMark/>
          </w:tcPr>
          <w:p w14:paraId="23968C20" w14:textId="77777777" w:rsidR="00603C59" w:rsidRPr="00BC3A31" w:rsidRDefault="00603C59" w:rsidP="00603C59">
            <w:pPr>
              <w:spacing w:line="240" w:lineRule="auto"/>
              <w:jc w:val="center"/>
              <w:rPr>
                <w:szCs w:val="20"/>
                <w:lang w:eastAsia="en-US"/>
              </w:rPr>
            </w:pPr>
            <w:r w:rsidRPr="00BC3A31">
              <w:rPr>
                <w:szCs w:val="20"/>
                <w:lang w:eastAsia="en-US"/>
              </w:rPr>
              <w:t>VA109</w:t>
            </w:r>
          </w:p>
        </w:tc>
        <w:tc>
          <w:tcPr>
            <w:tcW w:w="0" w:type="auto"/>
            <w:noWrap/>
            <w:hideMark/>
          </w:tcPr>
          <w:p w14:paraId="618A77DF" w14:textId="77777777" w:rsidR="00603C59" w:rsidRPr="00BC3A31" w:rsidRDefault="00603C59" w:rsidP="00603C59">
            <w:pPr>
              <w:spacing w:line="240" w:lineRule="auto"/>
              <w:jc w:val="center"/>
              <w:rPr>
                <w:szCs w:val="20"/>
                <w:lang w:eastAsia="en-US"/>
              </w:rPr>
            </w:pPr>
            <w:r w:rsidRPr="00BC3A31">
              <w:rPr>
                <w:szCs w:val="20"/>
                <w:lang w:eastAsia="en-US"/>
              </w:rPr>
              <w:t>24.1</w:t>
            </w:r>
          </w:p>
        </w:tc>
        <w:tc>
          <w:tcPr>
            <w:tcW w:w="0" w:type="auto"/>
            <w:noWrap/>
            <w:hideMark/>
          </w:tcPr>
          <w:p w14:paraId="18259475" w14:textId="77777777" w:rsidR="00603C59" w:rsidRPr="00BC3A31" w:rsidRDefault="00603C59" w:rsidP="00603C59">
            <w:pPr>
              <w:spacing w:line="240" w:lineRule="auto"/>
              <w:jc w:val="center"/>
              <w:rPr>
                <w:szCs w:val="20"/>
                <w:lang w:eastAsia="en-US"/>
              </w:rPr>
            </w:pPr>
            <w:r w:rsidRPr="00BC3A31">
              <w:rPr>
                <w:szCs w:val="20"/>
                <w:lang w:eastAsia="en-US"/>
              </w:rPr>
              <w:t>26.7</w:t>
            </w:r>
          </w:p>
        </w:tc>
        <w:tc>
          <w:tcPr>
            <w:tcW w:w="0" w:type="auto"/>
            <w:shd w:val="clear" w:color="auto" w:fill="auto"/>
            <w:noWrap/>
            <w:hideMark/>
          </w:tcPr>
          <w:p w14:paraId="74BD1C4D" w14:textId="77777777" w:rsidR="00603C59" w:rsidRPr="00A00A62" w:rsidRDefault="00603C59" w:rsidP="00603C59">
            <w:pPr>
              <w:spacing w:line="240" w:lineRule="auto"/>
              <w:jc w:val="center"/>
              <w:rPr>
                <w:szCs w:val="20"/>
                <w:lang w:eastAsia="en-US"/>
              </w:rPr>
            </w:pPr>
            <w:r w:rsidRPr="00F87C52">
              <w:rPr>
                <w:color w:val="000000"/>
                <w:szCs w:val="20"/>
              </w:rPr>
              <w:t>155</w:t>
            </w:r>
          </w:p>
        </w:tc>
        <w:tc>
          <w:tcPr>
            <w:tcW w:w="0" w:type="auto"/>
            <w:noWrap/>
            <w:hideMark/>
          </w:tcPr>
          <w:p w14:paraId="15F3A0F9" w14:textId="77777777" w:rsidR="00603C59" w:rsidRPr="00BC3A31" w:rsidRDefault="00603C59" w:rsidP="00603C59">
            <w:pPr>
              <w:spacing w:line="240" w:lineRule="auto"/>
              <w:jc w:val="center"/>
              <w:rPr>
                <w:szCs w:val="20"/>
                <w:lang w:eastAsia="en-US"/>
              </w:rPr>
            </w:pPr>
            <w:r w:rsidRPr="00BC3A31">
              <w:rPr>
                <w:szCs w:val="20"/>
                <w:lang w:eastAsia="en-US"/>
              </w:rPr>
              <w:t>1144</w:t>
            </w:r>
          </w:p>
        </w:tc>
        <w:tc>
          <w:tcPr>
            <w:tcW w:w="0" w:type="auto"/>
            <w:noWrap/>
            <w:hideMark/>
          </w:tcPr>
          <w:p w14:paraId="3E73329E" w14:textId="77777777" w:rsidR="00603C59" w:rsidRPr="00BC3A31" w:rsidRDefault="00603C59" w:rsidP="00603C59">
            <w:pPr>
              <w:spacing w:line="240" w:lineRule="auto"/>
              <w:jc w:val="center"/>
              <w:rPr>
                <w:szCs w:val="20"/>
                <w:lang w:eastAsia="en-US"/>
              </w:rPr>
            </w:pPr>
            <w:r w:rsidRPr="00BC3A31">
              <w:rPr>
                <w:szCs w:val="20"/>
                <w:lang w:eastAsia="en-US"/>
              </w:rPr>
              <w:t>45.5</w:t>
            </w:r>
          </w:p>
        </w:tc>
        <w:tc>
          <w:tcPr>
            <w:tcW w:w="0" w:type="auto"/>
            <w:tcBorders>
              <w:top w:val="nil"/>
              <w:left w:val="nil"/>
              <w:bottom w:val="nil"/>
              <w:right w:val="nil"/>
            </w:tcBorders>
            <w:shd w:val="clear" w:color="auto" w:fill="auto"/>
          </w:tcPr>
          <w:p w14:paraId="1F135922" w14:textId="3162228A"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544</w:t>
            </w:r>
          </w:p>
        </w:tc>
        <w:tc>
          <w:tcPr>
            <w:tcW w:w="772" w:type="dxa"/>
            <w:tcBorders>
              <w:top w:val="nil"/>
              <w:left w:val="nil"/>
              <w:bottom w:val="nil"/>
              <w:right w:val="nil"/>
            </w:tcBorders>
            <w:shd w:val="clear" w:color="auto" w:fill="auto"/>
          </w:tcPr>
          <w:p w14:paraId="7539E4D4" w14:textId="5785C786"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48</w:t>
            </w:r>
          </w:p>
        </w:tc>
        <w:tc>
          <w:tcPr>
            <w:tcW w:w="628" w:type="dxa"/>
            <w:noWrap/>
            <w:hideMark/>
          </w:tcPr>
          <w:p w14:paraId="6469C025" w14:textId="533361C0" w:rsidR="00603C59" w:rsidRPr="00BC3A31" w:rsidRDefault="00603C59" w:rsidP="00603C59">
            <w:pPr>
              <w:spacing w:line="240" w:lineRule="auto"/>
              <w:jc w:val="center"/>
              <w:rPr>
                <w:szCs w:val="20"/>
                <w:lang w:eastAsia="en-US"/>
              </w:rPr>
            </w:pPr>
            <w:r w:rsidRPr="00BC3A31">
              <w:rPr>
                <w:szCs w:val="20"/>
                <w:lang w:eastAsia="en-US"/>
              </w:rPr>
              <w:t>54</w:t>
            </w:r>
          </w:p>
        </w:tc>
        <w:tc>
          <w:tcPr>
            <w:tcW w:w="0" w:type="auto"/>
            <w:shd w:val="clear" w:color="auto" w:fill="auto"/>
          </w:tcPr>
          <w:p w14:paraId="47FD4919" w14:textId="77777777" w:rsidR="00603C59" w:rsidRPr="00BC3A31" w:rsidRDefault="00603C59" w:rsidP="00603C59">
            <w:pPr>
              <w:spacing w:line="240" w:lineRule="auto"/>
              <w:jc w:val="center"/>
              <w:rPr>
                <w:szCs w:val="20"/>
                <w:lang w:eastAsia="en-US"/>
              </w:rPr>
            </w:pPr>
            <w:r w:rsidRPr="00BC3A31">
              <w:rPr>
                <w:color w:val="000000"/>
                <w:szCs w:val="20"/>
                <w:lang w:eastAsia="en-US"/>
              </w:rPr>
              <w:t>41</w:t>
            </w:r>
          </w:p>
        </w:tc>
        <w:tc>
          <w:tcPr>
            <w:tcW w:w="0" w:type="auto"/>
            <w:shd w:val="clear" w:color="auto" w:fill="auto"/>
          </w:tcPr>
          <w:p w14:paraId="5AEA0F02" w14:textId="77777777" w:rsidR="00603C59" w:rsidRPr="00BC3A31" w:rsidRDefault="00603C59" w:rsidP="00603C59">
            <w:pPr>
              <w:spacing w:line="240" w:lineRule="auto"/>
              <w:jc w:val="center"/>
              <w:rPr>
                <w:szCs w:val="20"/>
                <w:lang w:eastAsia="en-US"/>
              </w:rPr>
            </w:pPr>
            <w:r w:rsidRPr="00BC3A31">
              <w:rPr>
                <w:color w:val="000000"/>
                <w:szCs w:val="20"/>
                <w:lang w:eastAsia="en-US"/>
              </w:rPr>
              <w:t>5</w:t>
            </w:r>
          </w:p>
        </w:tc>
      </w:tr>
      <w:tr w:rsidR="00603C59" w:rsidRPr="00BC3A31" w14:paraId="715576D7" w14:textId="77777777" w:rsidTr="00603C59">
        <w:trPr>
          <w:trHeight w:val="300"/>
        </w:trPr>
        <w:tc>
          <w:tcPr>
            <w:tcW w:w="0" w:type="auto"/>
            <w:noWrap/>
            <w:hideMark/>
          </w:tcPr>
          <w:p w14:paraId="4614F6EE" w14:textId="77777777" w:rsidR="00603C59" w:rsidRPr="00BC3A31" w:rsidRDefault="00603C59" w:rsidP="00603C59">
            <w:pPr>
              <w:spacing w:line="240" w:lineRule="auto"/>
              <w:jc w:val="center"/>
              <w:rPr>
                <w:szCs w:val="20"/>
                <w:lang w:eastAsia="en-US"/>
              </w:rPr>
            </w:pPr>
            <w:r w:rsidRPr="00BC3A31">
              <w:rPr>
                <w:szCs w:val="20"/>
                <w:lang w:eastAsia="en-US"/>
              </w:rPr>
              <w:t>VA112</w:t>
            </w:r>
          </w:p>
        </w:tc>
        <w:tc>
          <w:tcPr>
            <w:tcW w:w="0" w:type="auto"/>
            <w:noWrap/>
            <w:hideMark/>
          </w:tcPr>
          <w:p w14:paraId="2D51D8DC" w14:textId="77777777" w:rsidR="00603C59" w:rsidRPr="00BC3A31" w:rsidRDefault="00603C59" w:rsidP="00603C59">
            <w:pPr>
              <w:spacing w:line="240" w:lineRule="auto"/>
              <w:jc w:val="center"/>
              <w:rPr>
                <w:szCs w:val="20"/>
                <w:lang w:eastAsia="en-US"/>
              </w:rPr>
            </w:pPr>
            <w:r w:rsidRPr="00BC3A31">
              <w:rPr>
                <w:szCs w:val="20"/>
                <w:lang w:eastAsia="en-US"/>
              </w:rPr>
              <w:t>22.5</w:t>
            </w:r>
          </w:p>
        </w:tc>
        <w:tc>
          <w:tcPr>
            <w:tcW w:w="0" w:type="auto"/>
            <w:noWrap/>
            <w:hideMark/>
          </w:tcPr>
          <w:p w14:paraId="37F945F1" w14:textId="77777777" w:rsidR="00603C59" w:rsidRPr="00BC3A31" w:rsidRDefault="00603C59" w:rsidP="00603C59">
            <w:pPr>
              <w:spacing w:line="240" w:lineRule="auto"/>
              <w:jc w:val="center"/>
              <w:rPr>
                <w:szCs w:val="20"/>
                <w:lang w:eastAsia="en-US"/>
              </w:rPr>
            </w:pPr>
            <w:r w:rsidRPr="00BC3A31">
              <w:rPr>
                <w:szCs w:val="20"/>
                <w:lang w:eastAsia="en-US"/>
              </w:rPr>
              <w:t>18.8</w:t>
            </w:r>
          </w:p>
        </w:tc>
        <w:tc>
          <w:tcPr>
            <w:tcW w:w="0" w:type="auto"/>
            <w:shd w:val="clear" w:color="auto" w:fill="auto"/>
            <w:noWrap/>
            <w:hideMark/>
          </w:tcPr>
          <w:p w14:paraId="70FCF61B" w14:textId="77777777" w:rsidR="00603C59" w:rsidRPr="00A00A62" w:rsidRDefault="00603C59" w:rsidP="00603C59">
            <w:pPr>
              <w:spacing w:line="240" w:lineRule="auto"/>
              <w:jc w:val="center"/>
              <w:rPr>
                <w:szCs w:val="20"/>
                <w:lang w:eastAsia="en-US"/>
              </w:rPr>
            </w:pPr>
            <w:r w:rsidRPr="00F87C52">
              <w:rPr>
                <w:color w:val="000000"/>
                <w:szCs w:val="20"/>
              </w:rPr>
              <w:t>168</w:t>
            </w:r>
          </w:p>
        </w:tc>
        <w:tc>
          <w:tcPr>
            <w:tcW w:w="0" w:type="auto"/>
            <w:noWrap/>
            <w:hideMark/>
          </w:tcPr>
          <w:p w14:paraId="337A558E" w14:textId="77777777" w:rsidR="00603C59" w:rsidRPr="00BC3A31" w:rsidRDefault="00603C59" w:rsidP="00603C59">
            <w:pPr>
              <w:spacing w:line="240" w:lineRule="auto"/>
              <w:jc w:val="center"/>
              <w:rPr>
                <w:szCs w:val="20"/>
                <w:lang w:eastAsia="en-US"/>
              </w:rPr>
            </w:pPr>
            <w:r w:rsidRPr="00BC3A31">
              <w:rPr>
                <w:szCs w:val="20"/>
                <w:lang w:eastAsia="en-US"/>
              </w:rPr>
              <w:t>1156</w:t>
            </w:r>
          </w:p>
        </w:tc>
        <w:tc>
          <w:tcPr>
            <w:tcW w:w="0" w:type="auto"/>
            <w:noWrap/>
            <w:hideMark/>
          </w:tcPr>
          <w:p w14:paraId="77310A37" w14:textId="77777777" w:rsidR="00603C59" w:rsidRPr="00BC3A31" w:rsidRDefault="00603C59" w:rsidP="00603C59">
            <w:pPr>
              <w:spacing w:line="240" w:lineRule="auto"/>
              <w:jc w:val="center"/>
              <w:rPr>
                <w:szCs w:val="20"/>
                <w:lang w:eastAsia="en-US"/>
              </w:rPr>
            </w:pPr>
            <w:r w:rsidRPr="00BC3A31">
              <w:rPr>
                <w:szCs w:val="20"/>
                <w:lang w:eastAsia="en-US"/>
              </w:rPr>
              <w:t>33.6</w:t>
            </w:r>
          </w:p>
        </w:tc>
        <w:tc>
          <w:tcPr>
            <w:tcW w:w="0" w:type="auto"/>
            <w:tcBorders>
              <w:top w:val="nil"/>
              <w:left w:val="nil"/>
              <w:bottom w:val="nil"/>
              <w:right w:val="nil"/>
            </w:tcBorders>
            <w:shd w:val="clear" w:color="auto" w:fill="auto"/>
          </w:tcPr>
          <w:p w14:paraId="2F73BF99" w14:textId="57BB4560"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358</w:t>
            </w:r>
          </w:p>
        </w:tc>
        <w:tc>
          <w:tcPr>
            <w:tcW w:w="772" w:type="dxa"/>
            <w:tcBorders>
              <w:top w:val="nil"/>
              <w:left w:val="nil"/>
              <w:bottom w:val="nil"/>
              <w:right w:val="nil"/>
            </w:tcBorders>
            <w:shd w:val="clear" w:color="auto" w:fill="auto"/>
          </w:tcPr>
          <w:p w14:paraId="0208BA69" w14:textId="424448B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24</w:t>
            </w:r>
          </w:p>
        </w:tc>
        <w:tc>
          <w:tcPr>
            <w:tcW w:w="628" w:type="dxa"/>
            <w:noWrap/>
            <w:hideMark/>
          </w:tcPr>
          <w:p w14:paraId="2F61D3D2" w14:textId="490C904D" w:rsidR="00603C59" w:rsidRPr="00BC3A31" w:rsidRDefault="00603C59" w:rsidP="00603C59">
            <w:pPr>
              <w:spacing w:line="240" w:lineRule="auto"/>
              <w:jc w:val="center"/>
              <w:rPr>
                <w:szCs w:val="20"/>
                <w:lang w:eastAsia="en-US"/>
              </w:rPr>
            </w:pPr>
            <w:r w:rsidRPr="00BC3A31">
              <w:rPr>
                <w:szCs w:val="20"/>
                <w:lang w:eastAsia="en-US"/>
              </w:rPr>
              <w:t>84</w:t>
            </w:r>
          </w:p>
        </w:tc>
        <w:tc>
          <w:tcPr>
            <w:tcW w:w="0" w:type="auto"/>
            <w:shd w:val="clear" w:color="auto" w:fill="auto"/>
          </w:tcPr>
          <w:p w14:paraId="5707F23C" w14:textId="77777777" w:rsidR="00603C59" w:rsidRPr="00BC3A31" w:rsidRDefault="00603C59" w:rsidP="00603C59">
            <w:pPr>
              <w:spacing w:line="240" w:lineRule="auto"/>
              <w:jc w:val="center"/>
              <w:rPr>
                <w:szCs w:val="20"/>
                <w:lang w:eastAsia="en-US"/>
              </w:rPr>
            </w:pPr>
            <w:r w:rsidRPr="00BC3A31">
              <w:rPr>
                <w:color w:val="000000"/>
                <w:szCs w:val="20"/>
                <w:lang w:eastAsia="en-US"/>
              </w:rPr>
              <w:t>11</w:t>
            </w:r>
          </w:p>
        </w:tc>
        <w:tc>
          <w:tcPr>
            <w:tcW w:w="0" w:type="auto"/>
            <w:shd w:val="clear" w:color="auto" w:fill="auto"/>
          </w:tcPr>
          <w:p w14:paraId="66E4C48E" w14:textId="77777777" w:rsidR="00603C59" w:rsidRPr="00BC3A31" w:rsidRDefault="00603C59" w:rsidP="00603C59">
            <w:pPr>
              <w:spacing w:line="240" w:lineRule="auto"/>
              <w:jc w:val="center"/>
              <w:rPr>
                <w:szCs w:val="20"/>
                <w:lang w:eastAsia="en-US"/>
              </w:rPr>
            </w:pPr>
            <w:r w:rsidRPr="00BC3A31">
              <w:rPr>
                <w:color w:val="000000"/>
                <w:szCs w:val="20"/>
                <w:lang w:eastAsia="en-US"/>
              </w:rPr>
              <w:t>5</w:t>
            </w:r>
          </w:p>
        </w:tc>
      </w:tr>
      <w:tr w:rsidR="00603C59" w:rsidRPr="00BC3A31" w14:paraId="23C30F05" w14:textId="77777777" w:rsidTr="00603C59">
        <w:trPr>
          <w:trHeight w:val="300"/>
        </w:trPr>
        <w:tc>
          <w:tcPr>
            <w:tcW w:w="0" w:type="auto"/>
            <w:noWrap/>
            <w:hideMark/>
          </w:tcPr>
          <w:p w14:paraId="76BD0E96" w14:textId="77777777" w:rsidR="00603C59" w:rsidRPr="00BC3A31" w:rsidRDefault="00603C59" w:rsidP="00603C59">
            <w:pPr>
              <w:spacing w:line="240" w:lineRule="auto"/>
              <w:jc w:val="center"/>
              <w:rPr>
                <w:szCs w:val="20"/>
                <w:lang w:eastAsia="en-US"/>
              </w:rPr>
            </w:pPr>
            <w:r w:rsidRPr="00BC3A31">
              <w:rPr>
                <w:szCs w:val="20"/>
                <w:lang w:eastAsia="en-US"/>
              </w:rPr>
              <w:t>VA207</w:t>
            </w:r>
          </w:p>
        </w:tc>
        <w:tc>
          <w:tcPr>
            <w:tcW w:w="0" w:type="auto"/>
            <w:noWrap/>
            <w:hideMark/>
          </w:tcPr>
          <w:p w14:paraId="4DE593B1" w14:textId="77777777" w:rsidR="00603C59" w:rsidRPr="00BC3A31" w:rsidRDefault="00603C59" w:rsidP="00603C59">
            <w:pPr>
              <w:spacing w:line="240" w:lineRule="auto"/>
              <w:jc w:val="center"/>
              <w:rPr>
                <w:szCs w:val="20"/>
                <w:lang w:eastAsia="en-US"/>
              </w:rPr>
            </w:pPr>
            <w:r w:rsidRPr="00BC3A31">
              <w:rPr>
                <w:szCs w:val="20"/>
                <w:lang w:eastAsia="en-US"/>
              </w:rPr>
              <w:t>25.3</w:t>
            </w:r>
          </w:p>
        </w:tc>
        <w:tc>
          <w:tcPr>
            <w:tcW w:w="0" w:type="auto"/>
            <w:noWrap/>
            <w:hideMark/>
          </w:tcPr>
          <w:p w14:paraId="7B5FC93C" w14:textId="77777777" w:rsidR="00603C59" w:rsidRPr="00BC3A31" w:rsidRDefault="00603C59" w:rsidP="00603C59">
            <w:pPr>
              <w:spacing w:line="240" w:lineRule="auto"/>
              <w:jc w:val="center"/>
              <w:rPr>
                <w:szCs w:val="20"/>
                <w:lang w:eastAsia="en-US"/>
              </w:rPr>
            </w:pPr>
            <w:r w:rsidRPr="00BC3A31">
              <w:rPr>
                <w:szCs w:val="20"/>
                <w:lang w:eastAsia="en-US"/>
              </w:rPr>
              <w:t>19.7</w:t>
            </w:r>
          </w:p>
        </w:tc>
        <w:tc>
          <w:tcPr>
            <w:tcW w:w="0" w:type="auto"/>
            <w:shd w:val="clear" w:color="auto" w:fill="auto"/>
            <w:noWrap/>
            <w:hideMark/>
          </w:tcPr>
          <w:p w14:paraId="24B7FE21" w14:textId="77777777" w:rsidR="00603C59" w:rsidRPr="00A00A62" w:rsidRDefault="00603C59" w:rsidP="00603C59">
            <w:pPr>
              <w:spacing w:line="240" w:lineRule="auto"/>
              <w:jc w:val="center"/>
              <w:rPr>
                <w:szCs w:val="20"/>
                <w:lang w:eastAsia="en-US"/>
              </w:rPr>
            </w:pPr>
            <w:r w:rsidRPr="00F87C52">
              <w:rPr>
                <w:color w:val="000000"/>
                <w:szCs w:val="20"/>
              </w:rPr>
              <w:t>153</w:t>
            </w:r>
          </w:p>
        </w:tc>
        <w:tc>
          <w:tcPr>
            <w:tcW w:w="0" w:type="auto"/>
            <w:noWrap/>
            <w:hideMark/>
          </w:tcPr>
          <w:p w14:paraId="419D113A" w14:textId="77777777" w:rsidR="00603C59" w:rsidRPr="00BC3A31" w:rsidRDefault="00603C59" w:rsidP="00603C59">
            <w:pPr>
              <w:spacing w:line="240" w:lineRule="auto"/>
              <w:jc w:val="center"/>
              <w:rPr>
                <w:szCs w:val="20"/>
                <w:lang w:eastAsia="en-US"/>
              </w:rPr>
            </w:pPr>
            <w:r w:rsidRPr="00BC3A31">
              <w:rPr>
                <w:szCs w:val="20"/>
                <w:lang w:eastAsia="en-US"/>
              </w:rPr>
              <w:t>468</w:t>
            </w:r>
          </w:p>
        </w:tc>
        <w:tc>
          <w:tcPr>
            <w:tcW w:w="0" w:type="auto"/>
            <w:noWrap/>
            <w:hideMark/>
          </w:tcPr>
          <w:p w14:paraId="41AAC4B9" w14:textId="77777777" w:rsidR="00603C59" w:rsidRPr="00BC3A31" w:rsidRDefault="00603C59" w:rsidP="00603C59">
            <w:pPr>
              <w:spacing w:line="240" w:lineRule="auto"/>
              <w:jc w:val="center"/>
              <w:rPr>
                <w:szCs w:val="20"/>
                <w:lang w:eastAsia="en-US"/>
              </w:rPr>
            </w:pPr>
            <w:r w:rsidRPr="00BC3A31">
              <w:rPr>
                <w:szCs w:val="20"/>
                <w:lang w:eastAsia="en-US"/>
              </w:rPr>
              <w:t>20.5</w:t>
            </w:r>
          </w:p>
        </w:tc>
        <w:tc>
          <w:tcPr>
            <w:tcW w:w="0" w:type="auto"/>
            <w:tcBorders>
              <w:top w:val="nil"/>
              <w:left w:val="nil"/>
              <w:bottom w:val="nil"/>
              <w:right w:val="nil"/>
            </w:tcBorders>
            <w:shd w:val="clear" w:color="auto" w:fill="auto"/>
          </w:tcPr>
          <w:p w14:paraId="7917F61E" w14:textId="1332197A"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244</w:t>
            </w:r>
          </w:p>
        </w:tc>
        <w:tc>
          <w:tcPr>
            <w:tcW w:w="772" w:type="dxa"/>
            <w:tcBorders>
              <w:top w:val="nil"/>
              <w:left w:val="nil"/>
              <w:bottom w:val="nil"/>
              <w:right w:val="nil"/>
            </w:tcBorders>
            <w:shd w:val="clear" w:color="auto" w:fill="auto"/>
          </w:tcPr>
          <w:p w14:paraId="7BCEB190" w14:textId="50A6FABC"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31</w:t>
            </w:r>
          </w:p>
        </w:tc>
        <w:tc>
          <w:tcPr>
            <w:tcW w:w="628" w:type="dxa"/>
            <w:noWrap/>
            <w:hideMark/>
          </w:tcPr>
          <w:p w14:paraId="4F49C133" w14:textId="23E3F8DB" w:rsidR="00603C59" w:rsidRPr="00BC3A31" w:rsidRDefault="00603C59" w:rsidP="00603C59">
            <w:pPr>
              <w:spacing w:line="240" w:lineRule="auto"/>
              <w:jc w:val="center"/>
              <w:rPr>
                <w:szCs w:val="20"/>
                <w:lang w:eastAsia="en-US"/>
              </w:rPr>
            </w:pPr>
            <w:r w:rsidRPr="00BC3A31">
              <w:rPr>
                <w:szCs w:val="20"/>
                <w:lang w:eastAsia="en-US"/>
              </w:rPr>
              <w:t>92</w:t>
            </w:r>
          </w:p>
        </w:tc>
        <w:tc>
          <w:tcPr>
            <w:tcW w:w="0" w:type="auto"/>
            <w:shd w:val="clear" w:color="auto" w:fill="auto"/>
          </w:tcPr>
          <w:p w14:paraId="5B85B31E" w14:textId="77777777" w:rsidR="00603C59" w:rsidRPr="00BC3A31" w:rsidRDefault="00603C59" w:rsidP="00603C59">
            <w:pPr>
              <w:spacing w:line="240" w:lineRule="auto"/>
              <w:jc w:val="center"/>
              <w:rPr>
                <w:szCs w:val="20"/>
                <w:lang w:eastAsia="en-US"/>
              </w:rPr>
            </w:pPr>
            <w:r w:rsidRPr="00BC3A31">
              <w:rPr>
                <w:color w:val="000000"/>
                <w:szCs w:val="20"/>
                <w:lang w:eastAsia="en-US"/>
              </w:rPr>
              <w:t>6</w:t>
            </w:r>
          </w:p>
        </w:tc>
        <w:tc>
          <w:tcPr>
            <w:tcW w:w="0" w:type="auto"/>
            <w:shd w:val="clear" w:color="auto" w:fill="auto"/>
          </w:tcPr>
          <w:p w14:paraId="33356DD3" w14:textId="77777777" w:rsidR="00603C59" w:rsidRPr="00BC3A31" w:rsidRDefault="00603C59" w:rsidP="00603C59">
            <w:pPr>
              <w:spacing w:line="240" w:lineRule="auto"/>
              <w:jc w:val="center"/>
              <w:rPr>
                <w:szCs w:val="20"/>
                <w:lang w:eastAsia="en-US"/>
              </w:rPr>
            </w:pPr>
            <w:r w:rsidRPr="00BC3A31">
              <w:rPr>
                <w:color w:val="000000"/>
                <w:szCs w:val="20"/>
                <w:lang w:eastAsia="en-US"/>
              </w:rPr>
              <w:t>2</w:t>
            </w:r>
          </w:p>
        </w:tc>
      </w:tr>
      <w:tr w:rsidR="00603C59" w:rsidRPr="00BC3A31" w14:paraId="18719851" w14:textId="77777777" w:rsidTr="00603C59">
        <w:trPr>
          <w:trHeight w:val="300"/>
        </w:trPr>
        <w:tc>
          <w:tcPr>
            <w:tcW w:w="0" w:type="auto"/>
            <w:noWrap/>
            <w:hideMark/>
          </w:tcPr>
          <w:p w14:paraId="0D2404B7" w14:textId="77777777" w:rsidR="00603C59" w:rsidRPr="00BC3A31" w:rsidRDefault="00603C59" w:rsidP="00603C59">
            <w:pPr>
              <w:spacing w:line="240" w:lineRule="auto"/>
              <w:jc w:val="center"/>
              <w:rPr>
                <w:szCs w:val="20"/>
                <w:lang w:eastAsia="en-US"/>
              </w:rPr>
            </w:pPr>
            <w:r w:rsidRPr="00BC3A31">
              <w:rPr>
                <w:szCs w:val="20"/>
                <w:lang w:eastAsia="en-US"/>
              </w:rPr>
              <w:t>VA209</w:t>
            </w:r>
          </w:p>
        </w:tc>
        <w:tc>
          <w:tcPr>
            <w:tcW w:w="0" w:type="auto"/>
            <w:noWrap/>
            <w:hideMark/>
          </w:tcPr>
          <w:p w14:paraId="39D5A86A" w14:textId="77777777" w:rsidR="00603C59" w:rsidRPr="00BC3A31" w:rsidRDefault="00603C59" w:rsidP="00603C59">
            <w:pPr>
              <w:spacing w:line="240" w:lineRule="auto"/>
              <w:jc w:val="center"/>
              <w:rPr>
                <w:szCs w:val="20"/>
                <w:lang w:eastAsia="en-US"/>
              </w:rPr>
            </w:pPr>
            <w:r w:rsidRPr="00BC3A31">
              <w:rPr>
                <w:szCs w:val="20"/>
                <w:lang w:eastAsia="en-US"/>
              </w:rPr>
              <w:t>27.6</w:t>
            </w:r>
          </w:p>
        </w:tc>
        <w:tc>
          <w:tcPr>
            <w:tcW w:w="0" w:type="auto"/>
            <w:noWrap/>
            <w:hideMark/>
          </w:tcPr>
          <w:p w14:paraId="54AAAC5E" w14:textId="77777777" w:rsidR="00603C59" w:rsidRPr="00BC3A31" w:rsidRDefault="00603C59" w:rsidP="00603C59">
            <w:pPr>
              <w:spacing w:line="240" w:lineRule="auto"/>
              <w:jc w:val="center"/>
              <w:rPr>
                <w:szCs w:val="20"/>
                <w:lang w:eastAsia="en-US"/>
              </w:rPr>
            </w:pPr>
            <w:r w:rsidRPr="00BC3A31">
              <w:rPr>
                <w:szCs w:val="20"/>
                <w:lang w:eastAsia="en-US"/>
              </w:rPr>
              <w:t>26.8</w:t>
            </w:r>
          </w:p>
        </w:tc>
        <w:tc>
          <w:tcPr>
            <w:tcW w:w="0" w:type="auto"/>
            <w:shd w:val="clear" w:color="auto" w:fill="auto"/>
            <w:noWrap/>
            <w:hideMark/>
          </w:tcPr>
          <w:p w14:paraId="32A38564" w14:textId="77777777" w:rsidR="00603C59" w:rsidRPr="00A00A62" w:rsidRDefault="00603C59" w:rsidP="00603C59">
            <w:pPr>
              <w:spacing w:line="240" w:lineRule="auto"/>
              <w:jc w:val="center"/>
              <w:rPr>
                <w:szCs w:val="20"/>
                <w:lang w:eastAsia="en-US"/>
              </w:rPr>
            </w:pPr>
            <w:r w:rsidRPr="00F87C52">
              <w:rPr>
                <w:color w:val="000000"/>
                <w:szCs w:val="20"/>
              </w:rPr>
              <w:t>154</w:t>
            </w:r>
          </w:p>
        </w:tc>
        <w:tc>
          <w:tcPr>
            <w:tcW w:w="0" w:type="auto"/>
            <w:noWrap/>
            <w:hideMark/>
          </w:tcPr>
          <w:p w14:paraId="46410EBE" w14:textId="77777777" w:rsidR="00603C59" w:rsidRPr="00BC3A31" w:rsidRDefault="00603C59" w:rsidP="00603C59">
            <w:pPr>
              <w:spacing w:line="240" w:lineRule="auto"/>
              <w:jc w:val="center"/>
              <w:rPr>
                <w:szCs w:val="20"/>
                <w:lang w:eastAsia="en-US"/>
              </w:rPr>
            </w:pPr>
            <w:r w:rsidRPr="00BC3A31">
              <w:rPr>
                <w:szCs w:val="20"/>
                <w:lang w:eastAsia="en-US"/>
              </w:rPr>
              <w:t>669</w:t>
            </w:r>
          </w:p>
        </w:tc>
        <w:tc>
          <w:tcPr>
            <w:tcW w:w="0" w:type="auto"/>
            <w:noWrap/>
            <w:hideMark/>
          </w:tcPr>
          <w:p w14:paraId="48DF5874" w14:textId="77777777" w:rsidR="00603C59" w:rsidRPr="00BC3A31" w:rsidRDefault="00603C59" w:rsidP="00603C59">
            <w:pPr>
              <w:spacing w:line="240" w:lineRule="auto"/>
              <w:jc w:val="center"/>
              <w:rPr>
                <w:szCs w:val="20"/>
                <w:lang w:eastAsia="en-US"/>
              </w:rPr>
            </w:pPr>
            <w:r w:rsidRPr="00BC3A31">
              <w:rPr>
                <w:szCs w:val="20"/>
                <w:lang w:eastAsia="en-US"/>
              </w:rPr>
              <w:t>38.1</w:t>
            </w:r>
          </w:p>
        </w:tc>
        <w:tc>
          <w:tcPr>
            <w:tcW w:w="0" w:type="auto"/>
            <w:tcBorders>
              <w:top w:val="nil"/>
              <w:left w:val="nil"/>
              <w:bottom w:val="nil"/>
              <w:right w:val="nil"/>
            </w:tcBorders>
            <w:shd w:val="clear" w:color="auto" w:fill="auto"/>
          </w:tcPr>
          <w:p w14:paraId="54FC5F7D" w14:textId="07FC1D8F"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433</w:t>
            </w:r>
          </w:p>
        </w:tc>
        <w:tc>
          <w:tcPr>
            <w:tcW w:w="772" w:type="dxa"/>
            <w:tcBorders>
              <w:top w:val="nil"/>
              <w:left w:val="nil"/>
              <w:bottom w:val="nil"/>
              <w:right w:val="nil"/>
            </w:tcBorders>
            <w:shd w:val="clear" w:color="auto" w:fill="auto"/>
          </w:tcPr>
          <w:p w14:paraId="76844C5A" w14:textId="30EDDF1B"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120</w:t>
            </w:r>
          </w:p>
        </w:tc>
        <w:tc>
          <w:tcPr>
            <w:tcW w:w="628" w:type="dxa"/>
            <w:noWrap/>
            <w:hideMark/>
          </w:tcPr>
          <w:p w14:paraId="3B513448" w14:textId="437EE782" w:rsidR="00603C59" w:rsidRPr="00BC3A31" w:rsidRDefault="00603C59" w:rsidP="00603C59">
            <w:pPr>
              <w:spacing w:line="240" w:lineRule="auto"/>
              <w:jc w:val="center"/>
              <w:rPr>
                <w:szCs w:val="20"/>
                <w:lang w:eastAsia="en-US"/>
              </w:rPr>
            </w:pPr>
            <w:r w:rsidRPr="00BC3A31">
              <w:rPr>
                <w:szCs w:val="20"/>
                <w:lang w:eastAsia="en-US"/>
              </w:rPr>
              <w:t>62</w:t>
            </w:r>
          </w:p>
        </w:tc>
        <w:tc>
          <w:tcPr>
            <w:tcW w:w="0" w:type="auto"/>
            <w:shd w:val="clear" w:color="auto" w:fill="auto"/>
          </w:tcPr>
          <w:p w14:paraId="354F7557" w14:textId="77777777" w:rsidR="00603C59" w:rsidRPr="00BC3A31" w:rsidRDefault="00603C59" w:rsidP="00603C59">
            <w:pPr>
              <w:spacing w:line="240" w:lineRule="auto"/>
              <w:jc w:val="center"/>
              <w:rPr>
                <w:szCs w:val="20"/>
                <w:lang w:eastAsia="en-US"/>
              </w:rPr>
            </w:pPr>
            <w:r w:rsidRPr="00BC3A31">
              <w:rPr>
                <w:color w:val="000000"/>
                <w:szCs w:val="20"/>
                <w:lang w:eastAsia="en-US"/>
              </w:rPr>
              <w:t>7</w:t>
            </w:r>
          </w:p>
        </w:tc>
        <w:tc>
          <w:tcPr>
            <w:tcW w:w="0" w:type="auto"/>
            <w:shd w:val="clear" w:color="auto" w:fill="auto"/>
          </w:tcPr>
          <w:p w14:paraId="44555383" w14:textId="77777777" w:rsidR="00603C59" w:rsidRPr="00BC3A31" w:rsidRDefault="00603C59" w:rsidP="00603C59">
            <w:pPr>
              <w:spacing w:line="240" w:lineRule="auto"/>
              <w:jc w:val="center"/>
              <w:rPr>
                <w:szCs w:val="20"/>
                <w:lang w:eastAsia="en-US"/>
              </w:rPr>
            </w:pPr>
            <w:r w:rsidRPr="00BC3A31">
              <w:rPr>
                <w:color w:val="000000"/>
                <w:szCs w:val="20"/>
                <w:lang w:eastAsia="en-US"/>
              </w:rPr>
              <w:t>31</w:t>
            </w:r>
          </w:p>
        </w:tc>
      </w:tr>
      <w:tr w:rsidR="00603C59" w:rsidRPr="00BC3A31" w14:paraId="27A96420" w14:textId="77777777" w:rsidTr="00603C59">
        <w:trPr>
          <w:trHeight w:val="300"/>
        </w:trPr>
        <w:tc>
          <w:tcPr>
            <w:tcW w:w="0" w:type="auto"/>
            <w:noWrap/>
            <w:hideMark/>
          </w:tcPr>
          <w:p w14:paraId="58ED1917" w14:textId="77777777" w:rsidR="00603C59" w:rsidRPr="00BC3A31" w:rsidRDefault="00603C59" w:rsidP="00603C59">
            <w:pPr>
              <w:spacing w:line="240" w:lineRule="auto"/>
              <w:jc w:val="center"/>
              <w:rPr>
                <w:szCs w:val="20"/>
                <w:lang w:eastAsia="en-US"/>
              </w:rPr>
            </w:pPr>
            <w:r w:rsidRPr="00BC3A31">
              <w:rPr>
                <w:szCs w:val="20"/>
                <w:lang w:eastAsia="en-US"/>
              </w:rPr>
              <w:t>VA210</w:t>
            </w:r>
          </w:p>
        </w:tc>
        <w:tc>
          <w:tcPr>
            <w:tcW w:w="0" w:type="auto"/>
            <w:noWrap/>
            <w:hideMark/>
          </w:tcPr>
          <w:p w14:paraId="1AE87401" w14:textId="77777777" w:rsidR="00603C59" w:rsidRPr="00BC3A31" w:rsidRDefault="00603C59" w:rsidP="00603C59">
            <w:pPr>
              <w:spacing w:line="240" w:lineRule="auto"/>
              <w:jc w:val="center"/>
              <w:rPr>
                <w:szCs w:val="20"/>
                <w:lang w:eastAsia="en-US"/>
              </w:rPr>
            </w:pPr>
            <w:r w:rsidRPr="00BC3A31">
              <w:rPr>
                <w:szCs w:val="20"/>
                <w:lang w:eastAsia="en-US"/>
              </w:rPr>
              <w:t>28.6</w:t>
            </w:r>
          </w:p>
        </w:tc>
        <w:tc>
          <w:tcPr>
            <w:tcW w:w="0" w:type="auto"/>
            <w:noWrap/>
            <w:hideMark/>
          </w:tcPr>
          <w:p w14:paraId="62B70C60" w14:textId="77777777" w:rsidR="00603C59" w:rsidRPr="00BC3A31" w:rsidRDefault="00603C59" w:rsidP="00603C59">
            <w:pPr>
              <w:spacing w:line="240" w:lineRule="auto"/>
              <w:jc w:val="center"/>
              <w:rPr>
                <w:szCs w:val="20"/>
                <w:lang w:eastAsia="en-US"/>
              </w:rPr>
            </w:pPr>
            <w:r w:rsidRPr="00BC3A31">
              <w:rPr>
                <w:szCs w:val="20"/>
                <w:lang w:eastAsia="en-US"/>
              </w:rPr>
              <w:t>31.3</w:t>
            </w:r>
          </w:p>
        </w:tc>
        <w:tc>
          <w:tcPr>
            <w:tcW w:w="0" w:type="auto"/>
            <w:shd w:val="clear" w:color="auto" w:fill="auto"/>
            <w:noWrap/>
            <w:hideMark/>
          </w:tcPr>
          <w:p w14:paraId="236299B1" w14:textId="77777777" w:rsidR="00603C59" w:rsidRPr="00A00A62" w:rsidRDefault="00603C59" w:rsidP="00603C59">
            <w:pPr>
              <w:spacing w:line="240" w:lineRule="auto"/>
              <w:jc w:val="center"/>
              <w:rPr>
                <w:szCs w:val="20"/>
                <w:lang w:eastAsia="en-US"/>
              </w:rPr>
            </w:pPr>
            <w:r w:rsidRPr="00F87C52">
              <w:rPr>
                <w:color w:val="000000"/>
                <w:szCs w:val="20"/>
              </w:rPr>
              <w:t>171</w:t>
            </w:r>
          </w:p>
        </w:tc>
        <w:tc>
          <w:tcPr>
            <w:tcW w:w="0" w:type="auto"/>
            <w:noWrap/>
            <w:hideMark/>
          </w:tcPr>
          <w:p w14:paraId="18AED479" w14:textId="77777777" w:rsidR="00603C59" w:rsidRPr="00BC3A31" w:rsidRDefault="00603C59" w:rsidP="00603C59">
            <w:pPr>
              <w:spacing w:line="240" w:lineRule="auto"/>
              <w:jc w:val="center"/>
              <w:rPr>
                <w:szCs w:val="20"/>
                <w:lang w:eastAsia="en-US"/>
              </w:rPr>
            </w:pPr>
            <w:r w:rsidRPr="00BC3A31">
              <w:rPr>
                <w:szCs w:val="20"/>
                <w:lang w:eastAsia="en-US"/>
              </w:rPr>
              <w:t>513</w:t>
            </w:r>
          </w:p>
        </w:tc>
        <w:tc>
          <w:tcPr>
            <w:tcW w:w="0" w:type="auto"/>
            <w:noWrap/>
            <w:hideMark/>
          </w:tcPr>
          <w:p w14:paraId="0619F024" w14:textId="77777777" w:rsidR="00603C59" w:rsidRPr="00BC3A31" w:rsidRDefault="00603C59" w:rsidP="00603C59">
            <w:pPr>
              <w:spacing w:line="240" w:lineRule="auto"/>
              <w:jc w:val="center"/>
              <w:rPr>
                <w:szCs w:val="20"/>
                <w:lang w:eastAsia="en-US"/>
              </w:rPr>
            </w:pPr>
            <w:r w:rsidRPr="00BC3A31">
              <w:rPr>
                <w:szCs w:val="20"/>
                <w:lang w:eastAsia="en-US"/>
              </w:rPr>
              <w:t>36.9</w:t>
            </w:r>
          </w:p>
        </w:tc>
        <w:tc>
          <w:tcPr>
            <w:tcW w:w="0" w:type="auto"/>
            <w:tcBorders>
              <w:top w:val="nil"/>
              <w:left w:val="nil"/>
              <w:bottom w:val="nil"/>
              <w:right w:val="nil"/>
            </w:tcBorders>
            <w:shd w:val="clear" w:color="auto" w:fill="auto"/>
          </w:tcPr>
          <w:p w14:paraId="13EB75EF" w14:textId="5E90299E"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493</w:t>
            </w:r>
          </w:p>
        </w:tc>
        <w:tc>
          <w:tcPr>
            <w:tcW w:w="772" w:type="dxa"/>
            <w:tcBorders>
              <w:top w:val="nil"/>
              <w:left w:val="nil"/>
              <w:bottom w:val="nil"/>
              <w:right w:val="nil"/>
            </w:tcBorders>
            <w:shd w:val="clear" w:color="auto" w:fill="auto"/>
          </w:tcPr>
          <w:p w14:paraId="4DC23D71" w14:textId="3094DC5C"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287</w:t>
            </w:r>
          </w:p>
        </w:tc>
        <w:tc>
          <w:tcPr>
            <w:tcW w:w="628" w:type="dxa"/>
            <w:noWrap/>
            <w:hideMark/>
          </w:tcPr>
          <w:p w14:paraId="2C1E41D0" w14:textId="4C7208A3" w:rsidR="00603C59" w:rsidRPr="00BC3A31" w:rsidRDefault="00603C59" w:rsidP="00603C59">
            <w:pPr>
              <w:spacing w:line="240" w:lineRule="auto"/>
              <w:jc w:val="center"/>
              <w:rPr>
                <w:szCs w:val="20"/>
                <w:lang w:eastAsia="en-US"/>
              </w:rPr>
            </w:pPr>
            <w:r w:rsidRPr="00BC3A31">
              <w:rPr>
                <w:szCs w:val="20"/>
                <w:lang w:eastAsia="en-US"/>
              </w:rPr>
              <w:t>41</w:t>
            </w:r>
          </w:p>
        </w:tc>
        <w:tc>
          <w:tcPr>
            <w:tcW w:w="0" w:type="auto"/>
            <w:shd w:val="clear" w:color="auto" w:fill="auto"/>
          </w:tcPr>
          <w:p w14:paraId="1FCF8CE6" w14:textId="77777777" w:rsidR="00603C59" w:rsidRPr="00BC3A31" w:rsidRDefault="00603C59" w:rsidP="00603C59">
            <w:pPr>
              <w:spacing w:line="240" w:lineRule="auto"/>
              <w:jc w:val="center"/>
              <w:rPr>
                <w:szCs w:val="20"/>
                <w:lang w:eastAsia="en-US"/>
              </w:rPr>
            </w:pPr>
            <w:r w:rsidRPr="00BC3A31">
              <w:rPr>
                <w:color w:val="000000"/>
                <w:szCs w:val="20"/>
                <w:lang w:eastAsia="en-US"/>
              </w:rPr>
              <w:t>48</w:t>
            </w:r>
          </w:p>
        </w:tc>
        <w:tc>
          <w:tcPr>
            <w:tcW w:w="0" w:type="auto"/>
            <w:shd w:val="clear" w:color="auto" w:fill="auto"/>
          </w:tcPr>
          <w:p w14:paraId="785D2034" w14:textId="77777777" w:rsidR="00603C59" w:rsidRPr="00BC3A31" w:rsidRDefault="00603C59" w:rsidP="00603C59">
            <w:pPr>
              <w:spacing w:line="240" w:lineRule="auto"/>
              <w:jc w:val="center"/>
              <w:rPr>
                <w:szCs w:val="20"/>
                <w:lang w:eastAsia="en-US"/>
              </w:rPr>
            </w:pPr>
            <w:r w:rsidRPr="00BC3A31">
              <w:rPr>
                <w:color w:val="000000"/>
                <w:szCs w:val="20"/>
                <w:lang w:eastAsia="en-US"/>
              </w:rPr>
              <w:t>11</w:t>
            </w:r>
          </w:p>
        </w:tc>
      </w:tr>
      <w:tr w:rsidR="00603C59" w:rsidRPr="00BC3A31" w14:paraId="40BBFA4D" w14:textId="77777777" w:rsidTr="00603C59">
        <w:trPr>
          <w:trHeight w:val="300"/>
        </w:trPr>
        <w:tc>
          <w:tcPr>
            <w:tcW w:w="0" w:type="auto"/>
            <w:noWrap/>
            <w:hideMark/>
          </w:tcPr>
          <w:p w14:paraId="2872F592" w14:textId="77777777" w:rsidR="00603C59" w:rsidRPr="00BC3A31" w:rsidRDefault="00603C59" w:rsidP="00603C59">
            <w:pPr>
              <w:spacing w:line="240" w:lineRule="auto"/>
              <w:jc w:val="center"/>
              <w:rPr>
                <w:szCs w:val="20"/>
                <w:lang w:eastAsia="en-US"/>
              </w:rPr>
            </w:pPr>
            <w:r w:rsidRPr="00BC3A31">
              <w:rPr>
                <w:szCs w:val="20"/>
                <w:lang w:eastAsia="en-US"/>
              </w:rPr>
              <w:t>VA211</w:t>
            </w:r>
          </w:p>
        </w:tc>
        <w:tc>
          <w:tcPr>
            <w:tcW w:w="0" w:type="auto"/>
            <w:noWrap/>
            <w:hideMark/>
          </w:tcPr>
          <w:p w14:paraId="5D43A2A0" w14:textId="77777777" w:rsidR="00603C59" w:rsidRPr="00BC3A31" w:rsidRDefault="00603C59" w:rsidP="00603C59">
            <w:pPr>
              <w:spacing w:line="240" w:lineRule="auto"/>
              <w:jc w:val="center"/>
              <w:rPr>
                <w:szCs w:val="20"/>
                <w:lang w:eastAsia="en-US"/>
              </w:rPr>
            </w:pPr>
            <w:r w:rsidRPr="00BC3A31">
              <w:rPr>
                <w:szCs w:val="20"/>
                <w:lang w:eastAsia="en-US"/>
              </w:rPr>
              <w:t>27.5</w:t>
            </w:r>
          </w:p>
        </w:tc>
        <w:tc>
          <w:tcPr>
            <w:tcW w:w="0" w:type="auto"/>
            <w:noWrap/>
            <w:hideMark/>
          </w:tcPr>
          <w:p w14:paraId="06C2C3FF" w14:textId="77777777" w:rsidR="00603C59" w:rsidRPr="00BC3A31" w:rsidRDefault="00603C59" w:rsidP="00603C59">
            <w:pPr>
              <w:spacing w:line="240" w:lineRule="auto"/>
              <w:jc w:val="center"/>
              <w:rPr>
                <w:szCs w:val="20"/>
                <w:lang w:eastAsia="en-US"/>
              </w:rPr>
            </w:pPr>
            <w:r w:rsidRPr="00BC3A31">
              <w:rPr>
                <w:szCs w:val="20"/>
                <w:lang w:eastAsia="en-US"/>
              </w:rPr>
              <w:t>24.8</w:t>
            </w:r>
          </w:p>
        </w:tc>
        <w:tc>
          <w:tcPr>
            <w:tcW w:w="0" w:type="auto"/>
            <w:shd w:val="clear" w:color="auto" w:fill="auto"/>
            <w:noWrap/>
            <w:hideMark/>
          </w:tcPr>
          <w:p w14:paraId="78E5C861" w14:textId="77777777" w:rsidR="00603C59" w:rsidRPr="00A00A62" w:rsidRDefault="00603C59" w:rsidP="00603C59">
            <w:pPr>
              <w:spacing w:line="240" w:lineRule="auto"/>
              <w:jc w:val="center"/>
              <w:rPr>
                <w:szCs w:val="20"/>
                <w:lang w:eastAsia="en-US"/>
              </w:rPr>
            </w:pPr>
            <w:r w:rsidRPr="00F87C52">
              <w:rPr>
                <w:color w:val="000000"/>
                <w:szCs w:val="20"/>
              </w:rPr>
              <w:t>133</w:t>
            </w:r>
          </w:p>
        </w:tc>
        <w:tc>
          <w:tcPr>
            <w:tcW w:w="0" w:type="auto"/>
            <w:noWrap/>
            <w:hideMark/>
          </w:tcPr>
          <w:p w14:paraId="22451AAA" w14:textId="77777777" w:rsidR="00603C59" w:rsidRPr="00BC3A31" w:rsidRDefault="00603C59" w:rsidP="00603C59">
            <w:pPr>
              <w:spacing w:line="240" w:lineRule="auto"/>
              <w:jc w:val="center"/>
              <w:rPr>
                <w:szCs w:val="20"/>
                <w:lang w:eastAsia="en-US"/>
              </w:rPr>
            </w:pPr>
            <w:r w:rsidRPr="00BC3A31">
              <w:rPr>
                <w:szCs w:val="20"/>
                <w:lang w:eastAsia="en-US"/>
              </w:rPr>
              <w:t>406</w:t>
            </w:r>
          </w:p>
        </w:tc>
        <w:tc>
          <w:tcPr>
            <w:tcW w:w="0" w:type="auto"/>
            <w:noWrap/>
            <w:hideMark/>
          </w:tcPr>
          <w:p w14:paraId="501CB51D" w14:textId="77777777" w:rsidR="00603C59" w:rsidRPr="00BC3A31" w:rsidRDefault="00603C59" w:rsidP="00603C59">
            <w:pPr>
              <w:spacing w:line="240" w:lineRule="auto"/>
              <w:jc w:val="center"/>
              <w:rPr>
                <w:szCs w:val="20"/>
                <w:lang w:eastAsia="en-US"/>
              </w:rPr>
            </w:pPr>
            <w:r w:rsidRPr="00BC3A31">
              <w:rPr>
                <w:szCs w:val="20"/>
                <w:lang w:eastAsia="en-US"/>
              </w:rPr>
              <w:t>24.5</w:t>
            </w:r>
          </w:p>
        </w:tc>
        <w:tc>
          <w:tcPr>
            <w:tcW w:w="0" w:type="auto"/>
            <w:tcBorders>
              <w:top w:val="nil"/>
              <w:left w:val="nil"/>
              <w:bottom w:val="nil"/>
              <w:right w:val="nil"/>
            </w:tcBorders>
            <w:shd w:val="clear" w:color="auto" w:fill="auto"/>
          </w:tcPr>
          <w:p w14:paraId="72C135F4" w14:textId="25C8D28A"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332</w:t>
            </w:r>
          </w:p>
        </w:tc>
        <w:tc>
          <w:tcPr>
            <w:tcW w:w="772" w:type="dxa"/>
            <w:tcBorders>
              <w:top w:val="nil"/>
              <w:left w:val="nil"/>
              <w:bottom w:val="nil"/>
              <w:right w:val="nil"/>
            </w:tcBorders>
            <w:shd w:val="clear" w:color="auto" w:fill="auto"/>
          </w:tcPr>
          <w:p w14:paraId="564A3FDF" w14:textId="59D68F2F"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285</w:t>
            </w:r>
          </w:p>
        </w:tc>
        <w:tc>
          <w:tcPr>
            <w:tcW w:w="628" w:type="dxa"/>
            <w:noWrap/>
            <w:hideMark/>
          </w:tcPr>
          <w:p w14:paraId="785CECB4" w14:textId="2FBBE4EE" w:rsidR="00603C59" w:rsidRPr="00BC3A31" w:rsidRDefault="00603C59" w:rsidP="00603C59">
            <w:pPr>
              <w:spacing w:line="240" w:lineRule="auto"/>
              <w:jc w:val="center"/>
              <w:rPr>
                <w:szCs w:val="20"/>
                <w:lang w:eastAsia="en-US"/>
              </w:rPr>
            </w:pPr>
            <w:r w:rsidRPr="00BC3A31">
              <w:rPr>
                <w:szCs w:val="20"/>
                <w:lang w:eastAsia="en-US"/>
              </w:rPr>
              <w:t>97</w:t>
            </w:r>
          </w:p>
        </w:tc>
        <w:tc>
          <w:tcPr>
            <w:tcW w:w="0" w:type="auto"/>
            <w:shd w:val="clear" w:color="auto" w:fill="auto"/>
          </w:tcPr>
          <w:p w14:paraId="1FF1A70F" w14:textId="77777777" w:rsidR="00603C59" w:rsidRPr="00BC3A31" w:rsidRDefault="00603C59" w:rsidP="00603C59">
            <w:pPr>
              <w:spacing w:line="240" w:lineRule="auto"/>
              <w:jc w:val="center"/>
              <w:rPr>
                <w:szCs w:val="20"/>
                <w:lang w:eastAsia="en-US"/>
              </w:rPr>
            </w:pPr>
            <w:r w:rsidRPr="00BC3A31">
              <w:rPr>
                <w:color w:val="000000"/>
                <w:szCs w:val="20"/>
                <w:lang w:eastAsia="en-US"/>
              </w:rPr>
              <w:t>2</w:t>
            </w:r>
          </w:p>
        </w:tc>
        <w:tc>
          <w:tcPr>
            <w:tcW w:w="0" w:type="auto"/>
            <w:shd w:val="clear" w:color="auto" w:fill="auto"/>
          </w:tcPr>
          <w:p w14:paraId="14A2B30F" w14:textId="77777777" w:rsidR="00603C59" w:rsidRPr="00BC3A31" w:rsidRDefault="00603C59" w:rsidP="00603C59">
            <w:pPr>
              <w:spacing w:line="240" w:lineRule="auto"/>
              <w:jc w:val="center"/>
              <w:rPr>
                <w:szCs w:val="20"/>
                <w:lang w:eastAsia="en-US"/>
              </w:rPr>
            </w:pPr>
            <w:r w:rsidRPr="00BC3A31">
              <w:rPr>
                <w:color w:val="000000"/>
                <w:szCs w:val="20"/>
                <w:lang w:eastAsia="en-US"/>
              </w:rPr>
              <w:t>1</w:t>
            </w:r>
          </w:p>
        </w:tc>
      </w:tr>
      <w:tr w:rsidR="00603C59" w:rsidRPr="00BC3A31" w14:paraId="6BB18112" w14:textId="77777777" w:rsidTr="00603C59">
        <w:trPr>
          <w:trHeight w:val="300"/>
        </w:trPr>
        <w:tc>
          <w:tcPr>
            <w:tcW w:w="0" w:type="auto"/>
            <w:noWrap/>
            <w:hideMark/>
          </w:tcPr>
          <w:p w14:paraId="067E2A20" w14:textId="77777777" w:rsidR="00603C59" w:rsidRPr="00BC3A31" w:rsidRDefault="00603C59" w:rsidP="00603C59">
            <w:pPr>
              <w:spacing w:line="240" w:lineRule="auto"/>
              <w:jc w:val="center"/>
              <w:rPr>
                <w:szCs w:val="20"/>
                <w:lang w:eastAsia="en-US"/>
              </w:rPr>
            </w:pPr>
            <w:r w:rsidRPr="00BC3A31">
              <w:rPr>
                <w:szCs w:val="20"/>
                <w:lang w:eastAsia="en-US"/>
              </w:rPr>
              <w:t>VA222</w:t>
            </w:r>
          </w:p>
        </w:tc>
        <w:tc>
          <w:tcPr>
            <w:tcW w:w="0" w:type="auto"/>
            <w:noWrap/>
            <w:hideMark/>
          </w:tcPr>
          <w:p w14:paraId="3122D269" w14:textId="77777777" w:rsidR="00603C59" w:rsidRPr="00BC3A31" w:rsidRDefault="00603C59" w:rsidP="00603C59">
            <w:pPr>
              <w:spacing w:line="240" w:lineRule="auto"/>
              <w:jc w:val="center"/>
              <w:rPr>
                <w:szCs w:val="20"/>
                <w:lang w:eastAsia="en-US"/>
              </w:rPr>
            </w:pPr>
            <w:r w:rsidRPr="00BC3A31">
              <w:rPr>
                <w:szCs w:val="20"/>
                <w:lang w:eastAsia="en-US"/>
              </w:rPr>
              <w:t>29.2</w:t>
            </w:r>
          </w:p>
        </w:tc>
        <w:tc>
          <w:tcPr>
            <w:tcW w:w="0" w:type="auto"/>
            <w:noWrap/>
            <w:hideMark/>
          </w:tcPr>
          <w:p w14:paraId="1FEED63F" w14:textId="77777777" w:rsidR="00603C59" w:rsidRPr="00BC3A31" w:rsidRDefault="00603C59" w:rsidP="00603C59">
            <w:pPr>
              <w:spacing w:line="240" w:lineRule="auto"/>
              <w:jc w:val="center"/>
              <w:rPr>
                <w:szCs w:val="20"/>
                <w:lang w:eastAsia="en-US"/>
              </w:rPr>
            </w:pPr>
            <w:r w:rsidRPr="00BC3A31">
              <w:rPr>
                <w:szCs w:val="20"/>
                <w:lang w:eastAsia="en-US"/>
              </w:rPr>
              <w:t>29.1</w:t>
            </w:r>
          </w:p>
        </w:tc>
        <w:tc>
          <w:tcPr>
            <w:tcW w:w="0" w:type="auto"/>
            <w:shd w:val="clear" w:color="auto" w:fill="auto"/>
            <w:noWrap/>
            <w:hideMark/>
          </w:tcPr>
          <w:p w14:paraId="289DE908" w14:textId="77777777" w:rsidR="00603C59" w:rsidRPr="00A00A62" w:rsidRDefault="00603C59" w:rsidP="00603C59">
            <w:pPr>
              <w:spacing w:line="240" w:lineRule="auto"/>
              <w:jc w:val="center"/>
              <w:rPr>
                <w:szCs w:val="20"/>
                <w:lang w:eastAsia="en-US"/>
              </w:rPr>
            </w:pPr>
            <w:r w:rsidRPr="00F87C52">
              <w:rPr>
                <w:color w:val="000000"/>
                <w:szCs w:val="20"/>
              </w:rPr>
              <w:t>159</w:t>
            </w:r>
          </w:p>
        </w:tc>
        <w:tc>
          <w:tcPr>
            <w:tcW w:w="0" w:type="auto"/>
            <w:noWrap/>
            <w:hideMark/>
          </w:tcPr>
          <w:p w14:paraId="4D01AFF2" w14:textId="77777777" w:rsidR="00603C59" w:rsidRPr="00BC3A31" w:rsidRDefault="00603C59" w:rsidP="00603C59">
            <w:pPr>
              <w:spacing w:line="240" w:lineRule="auto"/>
              <w:jc w:val="center"/>
              <w:rPr>
                <w:szCs w:val="20"/>
                <w:lang w:eastAsia="en-US"/>
              </w:rPr>
            </w:pPr>
            <w:r w:rsidRPr="00BC3A31">
              <w:rPr>
                <w:szCs w:val="20"/>
                <w:lang w:eastAsia="en-US"/>
              </w:rPr>
              <w:t>488</w:t>
            </w:r>
          </w:p>
        </w:tc>
        <w:tc>
          <w:tcPr>
            <w:tcW w:w="0" w:type="auto"/>
            <w:noWrap/>
            <w:hideMark/>
          </w:tcPr>
          <w:p w14:paraId="54C7C129" w14:textId="77777777" w:rsidR="00603C59" w:rsidRPr="00BC3A31" w:rsidRDefault="00603C59" w:rsidP="00603C59">
            <w:pPr>
              <w:spacing w:line="240" w:lineRule="auto"/>
              <w:jc w:val="center"/>
              <w:rPr>
                <w:szCs w:val="20"/>
                <w:lang w:eastAsia="en-US"/>
              </w:rPr>
            </w:pPr>
            <w:r w:rsidRPr="00BC3A31">
              <w:rPr>
                <w:szCs w:val="20"/>
                <w:lang w:eastAsia="en-US"/>
              </w:rPr>
              <w:t>35.9</w:t>
            </w:r>
          </w:p>
        </w:tc>
        <w:tc>
          <w:tcPr>
            <w:tcW w:w="0" w:type="auto"/>
            <w:tcBorders>
              <w:top w:val="nil"/>
              <w:left w:val="nil"/>
              <w:bottom w:val="nil"/>
              <w:right w:val="nil"/>
            </w:tcBorders>
            <w:shd w:val="clear" w:color="auto" w:fill="auto"/>
          </w:tcPr>
          <w:p w14:paraId="1EC9EF95" w14:textId="73E00736"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505</w:t>
            </w:r>
          </w:p>
        </w:tc>
        <w:tc>
          <w:tcPr>
            <w:tcW w:w="772" w:type="dxa"/>
            <w:tcBorders>
              <w:top w:val="nil"/>
              <w:left w:val="nil"/>
              <w:bottom w:val="nil"/>
              <w:right w:val="nil"/>
            </w:tcBorders>
            <w:shd w:val="clear" w:color="auto" w:fill="auto"/>
          </w:tcPr>
          <w:p w14:paraId="6E2CE1F9" w14:textId="173FEF25"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24</w:t>
            </w:r>
          </w:p>
        </w:tc>
        <w:tc>
          <w:tcPr>
            <w:tcW w:w="628" w:type="dxa"/>
            <w:noWrap/>
            <w:hideMark/>
          </w:tcPr>
          <w:p w14:paraId="0E4A3177" w14:textId="79813DCD" w:rsidR="00603C59" w:rsidRPr="00BC3A31" w:rsidRDefault="00603C59" w:rsidP="00603C59">
            <w:pPr>
              <w:spacing w:line="240" w:lineRule="auto"/>
              <w:jc w:val="center"/>
              <w:rPr>
                <w:szCs w:val="20"/>
                <w:lang w:eastAsia="en-US"/>
              </w:rPr>
            </w:pPr>
            <w:r w:rsidRPr="00BC3A31">
              <w:rPr>
                <w:szCs w:val="20"/>
                <w:lang w:eastAsia="en-US"/>
              </w:rPr>
              <w:t>70</w:t>
            </w:r>
          </w:p>
        </w:tc>
        <w:tc>
          <w:tcPr>
            <w:tcW w:w="0" w:type="auto"/>
            <w:shd w:val="clear" w:color="auto" w:fill="auto"/>
          </w:tcPr>
          <w:p w14:paraId="4F586777" w14:textId="77777777" w:rsidR="00603C59" w:rsidRPr="00BC3A31" w:rsidRDefault="00603C59" w:rsidP="00603C59">
            <w:pPr>
              <w:spacing w:line="240" w:lineRule="auto"/>
              <w:jc w:val="center"/>
              <w:rPr>
                <w:szCs w:val="20"/>
                <w:lang w:eastAsia="en-US"/>
              </w:rPr>
            </w:pPr>
            <w:r w:rsidRPr="00BC3A31">
              <w:rPr>
                <w:color w:val="000000"/>
                <w:szCs w:val="20"/>
                <w:lang w:eastAsia="en-US"/>
              </w:rPr>
              <w:t>29</w:t>
            </w:r>
          </w:p>
        </w:tc>
        <w:tc>
          <w:tcPr>
            <w:tcW w:w="0" w:type="auto"/>
            <w:shd w:val="clear" w:color="auto" w:fill="auto"/>
          </w:tcPr>
          <w:p w14:paraId="0D8613C7" w14:textId="77777777" w:rsidR="00603C59" w:rsidRPr="00BC3A31" w:rsidRDefault="00603C59" w:rsidP="00603C59">
            <w:pPr>
              <w:spacing w:line="240" w:lineRule="auto"/>
              <w:jc w:val="center"/>
              <w:rPr>
                <w:szCs w:val="20"/>
                <w:lang w:eastAsia="en-US"/>
              </w:rPr>
            </w:pPr>
            <w:r w:rsidRPr="00BC3A31">
              <w:rPr>
                <w:color w:val="000000"/>
                <w:szCs w:val="20"/>
                <w:lang w:eastAsia="en-US"/>
              </w:rPr>
              <w:t>2</w:t>
            </w:r>
          </w:p>
        </w:tc>
      </w:tr>
      <w:tr w:rsidR="00603C59" w:rsidRPr="00BC3A31" w14:paraId="4156E869" w14:textId="77777777" w:rsidTr="00603C59">
        <w:trPr>
          <w:trHeight w:val="300"/>
        </w:trPr>
        <w:tc>
          <w:tcPr>
            <w:tcW w:w="0" w:type="auto"/>
            <w:noWrap/>
            <w:hideMark/>
          </w:tcPr>
          <w:p w14:paraId="13B19032" w14:textId="77777777" w:rsidR="00603C59" w:rsidRPr="00BC3A31" w:rsidRDefault="00603C59" w:rsidP="00603C59">
            <w:pPr>
              <w:spacing w:line="240" w:lineRule="auto"/>
              <w:jc w:val="center"/>
              <w:rPr>
                <w:szCs w:val="20"/>
                <w:lang w:eastAsia="en-US"/>
              </w:rPr>
            </w:pPr>
            <w:r w:rsidRPr="00BC3A31">
              <w:rPr>
                <w:szCs w:val="20"/>
                <w:lang w:eastAsia="en-US"/>
              </w:rPr>
              <w:t>VA228</w:t>
            </w:r>
          </w:p>
        </w:tc>
        <w:tc>
          <w:tcPr>
            <w:tcW w:w="0" w:type="auto"/>
            <w:noWrap/>
            <w:hideMark/>
          </w:tcPr>
          <w:p w14:paraId="1DF57CFF" w14:textId="77777777" w:rsidR="00603C59" w:rsidRPr="00BC3A31" w:rsidRDefault="00603C59" w:rsidP="00603C59">
            <w:pPr>
              <w:spacing w:line="240" w:lineRule="auto"/>
              <w:jc w:val="center"/>
              <w:rPr>
                <w:szCs w:val="20"/>
                <w:lang w:eastAsia="en-US"/>
              </w:rPr>
            </w:pPr>
            <w:r w:rsidRPr="00BC3A31">
              <w:rPr>
                <w:szCs w:val="20"/>
                <w:lang w:eastAsia="en-US"/>
              </w:rPr>
              <w:t>22.9</w:t>
            </w:r>
          </w:p>
        </w:tc>
        <w:tc>
          <w:tcPr>
            <w:tcW w:w="0" w:type="auto"/>
            <w:noWrap/>
            <w:hideMark/>
          </w:tcPr>
          <w:p w14:paraId="6DC90A44" w14:textId="77777777" w:rsidR="00603C59" w:rsidRPr="00BC3A31" w:rsidRDefault="00603C59" w:rsidP="00603C59">
            <w:pPr>
              <w:spacing w:line="240" w:lineRule="auto"/>
              <w:jc w:val="center"/>
              <w:rPr>
                <w:szCs w:val="20"/>
                <w:lang w:eastAsia="en-US"/>
              </w:rPr>
            </w:pPr>
            <w:r w:rsidRPr="00BC3A31">
              <w:rPr>
                <w:szCs w:val="20"/>
                <w:lang w:eastAsia="en-US"/>
              </w:rPr>
              <w:t>20.5</w:t>
            </w:r>
          </w:p>
        </w:tc>
        <w:tc>
          <w:tcPr>
            <w:tcW w:w="0" w:type="auto"/>
            <w:shd w:val="clear" w:color="auto" w:fill="auto"/>
            <w:noWrap/>
            <w:hideMark/>
          </w:tcPr>
          <w:p w14:paraId="549BC56B" w14:textId="77777777" w:rsidR="00603C59" w:rsidRPr="00A00A62" w:rsidRDefault="00603C59" w:rsidP="00603C59">
            <w:pPr>
              <w:spacing w:line="240" w:lineRule="auto"/>
              <w:jc w:val="center"/>
              <w:rPr>
                <w:szCs w:val="20"/>
                <w:lang w:eastAsia="en-US"/>
              </w:rPr>
            </w:pPr>
            <w:r w:rsidRPr="00F87C52">
              <w:rPr>
                <w:color w:val="000000"/>
                <w:szCs w:val="20"/>
              </w:rPr>
              <w:t>95</w:t>
            </w:r>
          </w:p>
        </w:tc>
        <w:tc>
          <w:tcPr>
            <w:tcW w:w="0" w:type="auto"/>
            <w:noWrap/>
            <w:hideMark/>
          </w:tcPr>
          <w:p w14:paraId="76F1774E" w14:textId="77777777" w:rsidR="00603C59" w:rsidRPr="00BC3A31" w:rsidRDefault="00603C59" w:rsidP="00603C59">
            <w:pPr>
              <w:spacing w:line="240" w:lineRule="auto"/>
              <w:jc w:val="center"/>
              <w:rPr>
                <w:szCs w:val="20"/>
                <w:lang w:eastAsia="en-US"/>
              </w:rPr>
            </w:pPr>
            <w:r w:rsidRPr="00BC3A31">
              <w:rPr>
                <w:szCs w:val="20"/>
                <w:lang w:eastAsia="en-US"/>
              </w:rPr>
              <w:t>900</w:t>
            </w:r>
          </w:p>
        </w:tc>
        <w:tc>
          <w:tcPr>
            <w:tcW w:w="0" w:type="auto"/>
            <w:noWrap/>
            <w:hideMark/>
          </w:tcPr>
          <w:p w14:paraId="287AD895" w14:textId="77777777" w:rsidR="00603C59" w:rsidRPr="00BC3A31" w:rsidRDefault="00603C59" w:rsidP="00603C59">
            <w:pPr>
              <w:spacing w:line="240" w:lineRule="auto"/>
              <w:jc w:val="center"/>
              <w:rPr>
                <w:szCs w:val="20"/>
                <w:lang w:eastAsia="en-US"/>
              </w:rPr>
            </w:pPr>
            <w:r w:rsidRPr="00BC3A31">
              <w:rPr>
                <w:szCs w:val="20"/>
                <w:lang w:eastAsia="en-US"/>
              </w:rPr>
              <w:t>30.2</w:t>
            </w:r>
          </w:p>
        </w:tc>
        <w:tc>
          <w:tcPr>
            <w:tcW w:w="0" w:type="auto"/>
            <w:tcBorders>
              <w:top w:val="nil"/>
              <w:left w:val="nil"/>
              <w:bottom w:val="nil"/>
              <w:right w:val="nil"/>
            </w:tcBorders>
            <w:shd w:val="clear" w:color="auto" w:fill="auto"/>
          </w:tcPr>
          <w:p w14:paraId="3F59E1CA" w14:textId="3797B4DC"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335</w:t>
            </w:r>
          </w:p>
        </w:tc>
        <w:tc>
          <w:tcPr>
            <w:tcW w:w="772" w:type="dxa"/>
            <w:tcBorders>
              <w:top w:val="nil"/>
              <w:left w:val="nil"/>
              <w:bottom w:val="nil"/>
              <w:right w:val="nil"/>
            </w:tcBorders>
            <w:shd w:val="clear" w:color="auto" w:fill="auto"/>
          </w:tcPr>
          <w:p w14:paraId="73DDFE36" w14:textId="0AC61598"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159</w:t>
            </w:r>
          </w:p>
        </w:tc>
        <w:tc>
          <w:tcPr>
            <w:tcW w:w="628" w:type="dxa"/>
            <w:noWrap/>
            <w:hideMark/>
          </w:tcPr>
          <w:p w14:paraId="0BD39FAD" w14:textId="4AE5FB14" w:rsidR="00603C59" w:rsidRPr="00BC3A31" w:rsidRDefault="00603C59" w:rsidP="00603C59">
            <w:pPr>
              <w:spacing w:line="240" w:lineRule="auto"/>
              <w:jc w:val="center"/>
              <w:rPr>
                <w:szCs w:val="20"/>
                <w:lang w:eastAsia="en-US"/>
              </w:rPr>
            </w:pPr>
            <w:r w:rsidRPr="00BC3A31">
              <w:rPr>
                <w:szCs w:val="20"/>
                <w:lang w:eastAsia="en-US"/>
              </w:rPr>
              <w:t>66</w:t>
            </w:r>
          </w:p>
        </w:tc>
        <w:tc>
          <w:tcPr>
            <w:tcW w:w="0" w:type="auto"/>
            <w:shd w:val="clear" w:color="auto" w:fill="auto"/>
          </w:tcPr>
          <w:p w14:paraId="50A177A1" w14:textId="77777777" w:rsidR="00603C59" w:rsidRPr="00BC3A31" w:rsidRDefault="00603C59" w:rsidP="00603C59">
            <w:pPr>
              <w:spacing w:line="240" w:lineRule="auto"/>
              <w:jc w:val="center"/>
              <w:rPr>
                <w:szCs w:val="20"/>
                <w:lang w:eastAsia="en-US"/>
              </w:rPr>
            </w:pPr>
            <w:r w:rsidRPr="00BC3A31">
              <w:rPr>
                <w:color w:val="000000"/>
                <w:szCs w:val="20"/>
                <w:lang w:eastAsia="en-US"/>
              </w:rPr>
              <w:t>27</w:t>
            </w:r>
          </w:p>
        </w:tc>
        <w:tc>
          <w:tcPr>
            <w:tcW w:w="0" w:type="auto"/>
            <w:shd w:val="clear" w:color="auto" w:fill="auto"/>
          </w:tcPr>
          <w:p w14:paraId="5D7735C7" w14:textId="77777777" w:rsidR="00603C59" w:rsidRPr="00BC3A31" w:rsidRDefault="00603C59" w:rsidP="00603C59">
            <w:pPr>
              <w:spacing w:line="240" w:lineRule="auto"/>
              <w:jc w:val="center"/>
              <w:rPr>
                <w:szCs w:val="20"/>
                <w:lang w:eastAsia="en-US"/>
              </w:rPr>
            </w:pPr>
            <w:r w:rsidRPr="00BC3A31">
              <w:rPr>
                <w:color w:val="000000"/>
                <w:szCs w:val="20"/>
                <w:lang w:eastAsia="en-US"/>
              </w:rPr>
              <w:t>8</w:t>
            </w:r>
          </w:p>
        </w:tc>
      </w:tr>
      <w:tr w:rsidR="00603C59" w:rsidRPr="00BC3A31" w14:paraId="20EEEC79" w14:textId="77777777" w:rsidTr="00603C59">
        <w:trPr>
          <w:trHeight w:val="300"/>
        </w:trPr>
        <w:tc>
          <w:tcPr>
            <w:tcW w:w="0" w:type="auto"/>
            <w:tcBorders>
              <w:bottom w:val="nil"/>
            </w:tcBorders>
            <w:noWrap/>
            <w:hideMark/>
          </w:tcPr>
          <w:p w14:paraId="3E1EEB2C" w14:textId="77777777" w:rsidR="00603C59" w:rsidRPr="00BC3A31" w:rsidRDefault="00603C59" w:rsidP="00603C59">
            <w:pPr>
              <w:spacing w:line="240" w:lineRule="auto"/>
              <w:jc w:val="center"/>
              <w:rPr>
                <w:szCs w:val="20"/>
                <w:lang w:eastAsia="en-US"/>
              </w:rPr>
            </w:pPr>
            <w:r w:rsidRPr="00BC3A31">
              <w:rPr>
                <w:szCs w:val="20"/>
                <w:lang w:eastAsia="en-US"/>
              </w:rPr>
              <w:t>VA401</w:t>
            </w:r>
          </w:p>
        </w:tc>
        <w:tc>
          <w:tcPr>
            <w:tcW w:w="0" w:type="auto"/>
            <w:tcBorders>
              <w:bottom w:val="nil"/>
            </w:tcBorders>
            <w:noWrap/>
            <w:hideMark/>
          </w:tcPr>
          <w:p w14:paraId="4330C775" w14:textId="77777777" w:rsidR="00603C59" w:rsidRPr="00BC3A31" w:rsidRDefault="00603C59" w:rsidP="00603C59">
            <w:pPr>
              <w:spacing w:line="240" w:lineRule="auto"/>
              <w:jc w:val="center"/>
              <w:rPr>
                <w:szCs w:val="20"/>
                <w:lang w:eastAsia="en-US"/>
              </w:rPr>
            </w:pPr>
            <w:r w:rsidRPr="00BC3A31">
              <w:rPr>
                <w:szCs w:val="20"/>
                <w:lang w:eastAsia="en-US"/>
              </w:rPr>
              <w:t>26.7</w:t>
            </w:r>
          </w:p>
        </w:tc>
        <w:tc>
          <w:tcPr>
            <w:tcW w:w="0" w:type="auto"/>
            <w:tcBorders>
              <w:bottom w:val="nil"/>
            </w:tcBorders>
            <w:noWrap/>
            <w:hideMark/>
          </w:tcPr>
          <w:p w14:paraId="4160B07D" w14:textId="77777777" w:rsidR="00603C59" w:rsidRPr="00BC3A31" w:rsidRDefault="00603C59" w:rsidP="00603C59">
            <w:pPr>
              <w:spacing w:line="240" w:lineRule="auto"/>
              <w:jc w:val="center"/>
              <w:rPr>
                <w:szCs w:val="20"/>
                <w:lang w:eastAsia="en-US"/>
              </w:rPr>
            </w:pPr>
            <w:r w:rsidRPr="00BC3A31">
              <w:rPr>
                <w:szCs w:val="20"/>
                <w:lang w:eastAsia="en-US"/>
              </w:rPr>
              <w:t>31.1</w:t>
            </w:r>
          </w:p>
        </w:tc>
        <w:tc>
          <w:tcPr>
            <w:tcW w:w="0" w:type="auto"/>
            <w:tcBorders>
              <w:bottom w:val="nil"/>
            </w:tcBorders>
            <w:shd w:val="clear" w:color="auto" w:fill="auto"/>
            <w:noWrap/>
            <w:hideMark/>
          </w:tcPr>
          <w:p w14:paraId="355F9536" w14:textId="77777777" w:rsidR="00603C59" w:rsidRPr="00A00A62" w:rsidRDefault="00603C59" w:rsidP="00603C59">
            <w:pPr>
              <w:spacing w:line="240" w:lineRule="auto"/>
              <w:jc w:val="center"/>
              <w:rPr>
                <w:szCs w:val="20"/>
                <w:lang w:eastAsia="en-US"/>
              </w:rPr>
            </w:pPr>
            <w:r w:rsidRPr="00F87C52">
              <w:rPr>
                <w:color w:val="000000"/>
                <w:szCs w:val="20"/>
              </w:rPr>
              <w:t>200</w:t>
            </w:r>
          </w:p>
        </w:tc>
        <w:tc>
          <w:tcPr>
            <w:tcW w:w="0" w:type="auto"/>
            <w:tcBorders>
              <w:bottom w:val="nil"/>
            </w:tcBorders>
            <w:noWrap/>
            <w:hideMark/>
          </w:tcPr>
          <w:p w14:paraId="2EEBFE60" w14:textId="77777777" w:rsidR="00603C59" w:rsidRPr="00BC3A31" w:rsidRDefault="00603C59" w:rsidP="00603C59">
            <w:pPr>
              <w:spacing w:line="240" w:lineRule="auto"/>
              <w:jc w:val="center"/>
              <w:rPr>
                <w:szCs w:val="20"/>
                <w:lang w:eastAsia="en-US"/>
              </w:rPr>
            </w:pPr>
            <w:r w:rsidRPr="00BC3A31">
              <w:rPr>
                <w:szCs w:val="20"/>
                <w:lang w:eastAsia="en-US"/>
              </w:rPr>
              <w:t>700</w:t>
            </w:r>
          </w:p>
        </w:tc>
        <w:tc>
          <w:tcPr>
            <w:tcW w:w="0" w:type="auto"/>
            <w:tcBorders>
              <w:bottom w:val="nil"/>
            </w:tcBorders>
            <w:noWrap/>
            <w:hideMark/>
          </w:tcPr>
          <w:p w14:paraId="2E8A86D6" w14:textId="77777777" w:rsidR="00603C59" w:rsidRPr="00BC3A31" w:rsidRDefault="00603C59" w:rsidP="00603C59">
            <w:pPr>
              <w:spacing w:line="240" w:lineRule="auto"/>
              <w:jc w:val="center"/>
              <w:rPr>
                <w:szCs w:val="20"/>
                <w:lang w:eastAsia="en-US"/>
              </w:rPr>
            </w:pPr>
            <w:r w:rsidRPr="00BC3A31">
              <w:rPr>
                <w:szCs w:val="20"/>
                <w:lang w:eastAsia="en-US"/>
              </w:rPr>
              <w:t>44.8</w:t>
            </w:r>
          </w:p>
        </w:tc>
        <w:tc>
          <w:tcPr>
            <w:tcW w:w="0" w:type="auto"/>
            <w:tcBorders>
              <w:top w:val="nil"/>
              <w:left w:val="nil"/>
              <w:bottom w:val="nil"/>
              <w:right w:val="nil"/>
            </w:tcBorders>
            <w:shd w:val="clear" w:color="auto" w:fill="auto"/>
          </w:tcPr>
          <w:p w14:paraId="558FE4D4" w14:textId="568C2A34"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513</w:t>
            </w:r>
          </w:p>
        </w:tc>
        <w:tc>
          <w:tcPr>
            <w:tcW w:w="772" w:type="dxa"/>
            <w:tcBorders>
              <w:top w:val="nil"/>
              <w:left w:val="nil"/>
              <w:bottom w:val="nil"/>
              <w:right w:val="nil"/>
            </w:tcBorders>
            <w:shd w:val="clear" w:color="auto" w:fill="auto"/>
          </w:tcPr>
          <w:p w14:paraId="71FB3FA7" w14:textId="6C370FB4"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154</w:t>
            </w:r>
          </w:p>
        </w:tc>
        <w:tc>
          <w:tcPr>
            <w:tcW w:w="628" w:type="dxa"/>
            <w:tcBorders>
              <w:bottom w:val="nil"/>
            </w:tcBorders>
            <w:noWrap/>
            <w:hideMark/>
          </w:tcPr>
          <w:p w14:paraId="1363910B" w14:textId="266E568E" w:rsidR="00603C59" w:rsidRPr="00BC3A31" w:rsidRDefault="00603C59" w:rsidP="00603C59">
            <w:pPr>
              <w:spacing w:line="240" w:lineRule="auto"/>
              <w:jc w:val="center"/>
              <w:rPr>
                <w:szCs w:val="20"/>
                <w:lang w:eastAsia="en-US"/>
              </w:rPr>
            </w:pPr>
            <w:r w:rsidRPr="00BC3A31">
              <w:rPr>
                <w:szCs w:val="20"/>
                <w:lang w:eastAsia="en-US"/>
              </w:rPr>
              <w:t>51</w:t>
            </w:r>
          </w:p>
        </w:tc>
        <w:tc>
          <w:tcPr>
            <w:tcW w:w="0" w:type="auto"/>
            <w:tcBorders>
              <w:bottom w:val="nil"/>
            </w:tcBorders>
            <w:shd w:val="clear" w:color="auto" w:fill="auto"/>
          </w:tcPr>
          <w:p w14:paraId="6DC0098B" w14:textId="77777777" w:rsidR="00603C59" w:rsidRPr="00BC3A31" w:rsidRDefault="00603C59" w:rsidP="00603C59">
            <w:pPr>
              <w:spacing w:line="240" w:lineRule="auto"/>
              <w:jc w:val="center"/>
              <w:rPr>
                <w:szCs w:val="20"/>
                <w:lang w:eastAsia="en-US"/>
              </w:rPr>
            </w:pPr>
            <w:r w:rsidRPr="00BC3A31">
              <w:rPr>
                <w:color w:val="000000"/>
                <w:szCs w:val="20"/>
                <w:lang w:eastAsia="en-US"/>
              </w:rPr>
              <w:t>23</w:t>
            </w:r>
          </w:p>
        </w:tc>
        <w:tc>
          <w:tcPr>
            <w:tcW w:w="0" w:type="auto"/>
            <w:tcBorders>
              <w:bottom w:val="nil"/>
            </w:tcBorders>
            <w:shd w:val="clear" w:color="auto" w:fill="auto"/>
          </w:tcPr>
          <w:p w14:paraId="7B3AFC53" w14:textId="77777777" w:rsidR="00603C59" w:rsidRPr="00BC3A31" w:rsidRDefault="00603C59" w:rsidP="00603C59">
            <w:pPr>
              <w:spacing w:line="240" w:lineRule="auto"/>
              <w:jc w:val="center"/>
              <w:rPr>
                <w:szCs w:val="20"/>
                <w:lang w:eastAsia="en-US"/>
              </w:rPr>
            </w:pPr>
            <w:r w:rsidRPr="00BC3A31">
              <w:rPr>
                <w:color w:val="000000"/>
                <w:szCs w:val="20"/>
                <w:lang w:eastAsia="en-US"/>
              </w:rPr>
              <w:t>26</w:t>
            </w:r>
          </w:p>
        </w:tc>
      </w:tr>
      <w:tr w:rsidR="00603C59" w:rsidRPr="00BC3A31" w14:paraId="4F321BB4" w14:textId="77777777" w:rsidTr="00603C59">
        <w:trPr>
          <w:trHeight w:val="300"/>
        </w:trPr>
        <w:tc>
          <w:tcPr>
            <w:tcW w:w="0" w:type="auto"/>
            <w:tcBorders>
              <w:top w:val="nil"/>
              <w:bottom w:val="single" w:sz="4" w:space="0" w:color="auto"/>
            </w:tcBorders>
            <w:noWrap/>
            <w:hideMark/>
          </w:tcPr>
          <w:p w14:paraId="08F29C3A" w14:textId="77777777" w:rsidR="00603C59" w:rsidRPr="00BC3A31" w:rsidRDefault="00603C59" w:rsidP="00603C59">
            <w:pPr>
              <w:spacing w:line="240" w:lineRule="auto"/>
              <w:jc w:val="center"/>
              <w:rPr>
                <w:szCs w:val="20"/>
                <w:lang w:eastAsia="en-US"/>
              </w:rPr>
            </w:pPr>
            <w:r w:rsidRPr="00BC3A31">
              <w:rPr>
                <w:szCs w:val="20"/>
                <w:lang w:eastAsia="en-US"/>
              </w:rPr>
              <w:t>VA403</w:t>
            </w:r>
          </w:p>
        </w:tc>
        <w:tc>
          <w:tcPr>
            <w:tcW w:w="0" w:type="auto"/>
            <w:tcBorders>
              <w:top w:val="nil"/>
              <w:bottom w:val="single" w:sz="4" w:space="0" w:color="auto"/>
            </w:tcBorders>
            <w:noWrap/>
            <w:hideMark/>
          </w:tcPr>
          <w:p w14:paraId="5E600E5F" w14:textId="77777777" w:rsidR="00603C59" w:rsidRPr="00BC3A31" w:rsidRDefault="00603C59" w:rsidP="00603C59">
            <w:pPr>
              <w:spacing w:line="240" w:lineRule="auto"/>
              <w:jc w:val="center"/>
              <w:rPr>
                <w:szCs w:val="20"/>
                <w:lang w:eastAsia="en-US"/>
              </w:rPr>
            </w:pPr>
            <w:r w:rsidRPr="00BC3A31">
              <w:rPr>
                <w:szCs w:val="20"/>
                <w:lang w:eastAsia="en-US"/>
              </w:rPr>
              <w:t>27.6</w:t>
            </w:r>
          </w:p>
        </w:tc>
        <w:tc>
          <w:tcPr>
            <w:tcW w:w="0" w:type="auto"/>
            <w:tcBorders>
              <w:top w:val="nil"/>
              <w:bottom w:val="single" w:sz="4" w:space="0" w:color="auto"/>
            </w:tcBorders>
            <w:noWrap/>
            <w:hideMark/>
          </w:tcPr>
          <w:p w14:paraId="26144049" w14:textId="77777777" w:rsidR="00603C59" w:rsidRPr="00BC3A31" w:rsidRDefault="00603C59" w:rsidP="00603C59">
            <w:pPr>
              <w:spacing w:line="240" w:lineRule="auto"/>
              <w:jc w:val="center"/>
              <w:rPr>
                <w:szCs w:val="20"/>
                <w:lang w:eastAsia="en-US"/>
              </w:rPr>
            </w:pPr>
            <w:r w:rsidRPr="00BC3A31">
              <w:rPr>
                <w:szCs w:val="20"/>
                <w:lang w:eastAsia="en-US"/>
              </w:rPr>
              <w:t>33.4</w:t>
            </w:r>
          </w:p>
        </w:tc>
        <w:tc>
          <w:tcPr>
            <w:tcW w:w="0" w:type="auto"/>
            <w:tcBorders>
              <w:top w:val="nil"/>
              <w:bottom w:val="single" w:sz="4" w:space="0" w:color="auto"/>
            </w:tcBorders>
            <w:shd w:val="clear" w:color="auto" w:fill="auto"/>
            <w:noWrap/>
            <w:hideMark/>
          </w:tcPr>
          <w:p w14:paraId="71F2E7F7" w14:textId="77777777" w:rsidR="00603C59" w:rsidRPr="00A00A62" w:rsidRDefault="00603C59" w:rsidP="00603C59">
            <w:pPr>
              <w:spacing w:line="240" w:lineRule="auto"/>
              <w:jc w:val="center"/>
              <w:rPr>
                <w:szCs w:val="20"/>
                <w:lang w:eastAsia="en-US"/>
              </w:rPr>
            </w:pPr>
            <w:r w:rsidRPr="00F87C52">
              <w:rPr>
                <w:color w:val="000000"/>
                <w:szCs w:val="20"/>
              </w:rPr>
              <w:t>228</w:t>
            </w:r>
          </w:p>
        </w:tc>
        <w:tc>
          <w:tcPr>
            <w:tcW w:w="0" w:type="auto"/>
            <w:tcBorders>
              <w:top w:val="nil"/>
              <w:bottom w:val="single" w:sz="4" w:space="0" w:color="auto"/>
            </w:tcBorders>
            <w:noWrap/>
            <w:hideMark/>
          </w:tcPr>
          <w:p w14:paraId="0EB9D875" w14:textId="77777777" w:rsidR="00603C59" w:rsidRPr="00BC3A31" w:rsidRDefault="00603C59" w:rsidP="00603C59">
            <w:pPr>
              <w:spacing w:line="240" w:lineRule="auto"/>
              <w:jc w:val="center"/>
              <w:rPr>
                <w:szCs w:val="20"/>
                <w:lang w:eastAsia="en-US"/>
              </w:rPr>
            </w:pPr>
            <w:r w:rsidRPr="00BC3A31">
              <w:rPr>
                <w:szCs w:val="20"/>
                <w:lang w:eastAsia="en-US"/>
              </w:rPr>
              <w:t>594</w:t>
            </w:r>
          </w:p>
        </w:tc>
        <w:tc>
          <w:tcPr>
            <w:tcW w:w="0" w:type="auto"/>
            <w:tcBorders>
              <w:top w:val="nil"/>
              <w:bottom w:val="single" w:sz="4" w:space="0" w:color="auto"/>
            </w:tcBorders>
            <w:noWrap/>
            <w:hideMark/>
          </w:tcPr>
          <w:p w14:paraId="0AB1BF5F" w14:textId="77777777" w:rsidR="00603C59" w:rsidRPr="00BC3A31" w:rsidRDefault="00603C59" w:rsidP="00603C59">
            <w:pPr>
              <w:spacing w:line="240" w:lineRule="auto"/>
              <w:jc w:val="center"/>
              <w:rPr>
                <w:szCs w:val="20"/>
                <w:lang w:eastAsia="en-US"/>
              </w:rPr>
            </w:pPr>
            <w:r w:rsidRPr="00BC3A31">
              <w:rPr>
                <w:szCs w:val="20"/>
                <w:lang w:eastAsia="en-US"/>
              </w:rPr>
              <w:t>43.8</w:t>
            </w:r>
          </w:p>
        </w:tc>
        <w:tc>
          <w:tcPr>
            <w:tcW w:w="0" w:type="auto"/>
            <w:tcBorders>
              <w:top w:val="nil"/>
              <w:left w:val="nil"/>
              <w:bottom w:val="nil"/>
              <w:right w:val="nil"/>
            </w:tcBorders>
            <w:shd w:val="clear" w:color="auto" w:fill="auto"/>
          </w:tcPr>
          <w:p w14:paraId="22BCE3D9" w14:textId="25321311"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570</w:t>
            </w:r>
          </w:p>
        </w:tc>
        <w:tc>
          <w:tcPr>
            <w:tcW w:w="772" w:type="dxa"/>
            <w:tcBorders>
              <w:top w:val="nil"/>
              <w:left w:val="nil"/>
              <w:bottom w:val="nil"/>
              <w:right w:val="nil"/>
            </w:tcBorders>
            <w:shd w:val="clear" w:color="auto" w:fill="auto"/>
          </w:tcPr>
          <w:p w14:paraId="185990F8" w14:textId="17626208" w:rsidR="00603C59" w:rsidRPr="00603C59" w:rsidRDefault="00603C59" w:rsidP="00603C59">
            <w:pPr>
              <w:spacing w:line="240" w:lineRule="auto"/>
              <w:jc w:val="center"/>
              <w:rPr>
                <w:rFonts w:cs="Times New Roman"/>
                <w:szCs w:val="20"/>
                <w:lang w:eastAsia="en-US"/>
              </w:rPr>
            </w:pPr>
            <w:r w:rsidRPr="00603C59">
              <w:rPr>
                <w:rFonts w:cs="Times New Roman"/>
                <w:color w:val="000000"/>
                <w:szCs w:val="20"/>
              </w:rPr>
              <w:t>133</w:t>
            </w:r>
          </w:p>
        </w:tc>
        <w:tc>
          <w:tcPr>
            <w:tcW w:w="628" w:type="dxa"/>
            <w:tcBorders>
              <w:top w:val="nil"/>
              <w:bottom w:val="single" w:sz="4" w:space="0" w:color="auto"/>
            </w:tcBorders>
            <w:noWrap/>
            <w:hideMark/>
          </w:tcPr>
          <w:p w14:paraId="60076232" w14:textId="4EC5E11A" w:rsidR="00603C59" w:rsidRPr="00BC3A31" w:rsidRDefault="00603C59" w:rsidP="00603C59">
            <w:pPr>
              <w:spacing w:line="240" w:lineRule="auto"/>
              <w:jc w:val="center"/>
              <w:rPr>
                <w:szCs w:val="20"/>
                <w:lang w:eastAsia="en-US"/>
              </w:rPr>
            </w:pPr>
            <w:r w:rsidRPr="00BC3A31">
              <w:rPr>
                <w:szCs w:val="20"/>
                <w:lang w:eastAsia="en-US"/>
              </w:rPr>
              <w:t>65</w:t>
            </w:r>
          </w:p>
        </w:tc>
        <w:tc>
          <w:tcPr>
            <w:tcW w:w="0" w:type="auto"/>
            <w:tcBorders>
              <w:top w:val="nil"/>
              <w:bottom w:val="single" w:sz="4" w:space="0" w:color="auto"/>
            </w:tcBorders>
            <w:shd w:val="clear" w:color="auto" w:fill="auto"/>
          </w:tcPr>
          <w:p w14:paraId="164F0B55" w14:textId="77777777" w:rsidR="00603C59" w:rsidRPr="00BC3A31" w:rsidRDefault="00603C59" w:rsidP="00603C59">
            <w:pPr>
              <w:spacing w:line="240" w:lineRule="auto"/>
              <w:jc w:val="center"/>
              <w:rPr>
                <w:szCs w:val="20"/>
                <w:lang w:eastAsia="en-US"/>
              </w:rPr>
            </w:pPr>
            <w:r w:rsidRPr="00BC3A31">
              <w:rPr>
                <w:color w:val="000000"/>
                <w:szCs w:val="20"/>
                <w:lang w:eastAsia="en-US"/>
              </w:rPr>
              <w:t>24</w:t>
            </w:r>
          </w:p>
        </w:tc>
        <w:tc>
          <w:tcPr>
            <w:tcW w:w="0" w:type="auto"/>
            <w:tcBorders>
              <w:top w:val="nil"/>
              <w:bottom w:val="single" w:sz="4" w:space="0" w:color="auto"/>
            </w:tcBorders>
            <w:shd w:val="clear" w:color="auto" w:fill="auto"/>
          </w:tcPr>
          <w:p w14:paraId="71727652" w14:textId="77777777" w:rsidR="00603C59" w:rsidRPr="00BC3A31" w:rsidRDefault="00603C59" w:rsidP="00603C59">
            <w:pPr>
              <w:spacing w:line="240" w:lineRule="auto"/>
              <w:jc w:val="center"/>
              <w:rPr>
                <w:szCs w:val="20"/>
                <w:lang w:eastAsia="en-US"/>
              </w:rPr>
            </w:pPr>
            <w:r w:rsidRPr="00BC3A31">
              <w:rPr>
                <w:color w:val="000000"/>
                <w:szCs w:val="20"/>
                <w:lang w:eastAsia="en-US"/>
              </w:rPr>
              <w:t>11</w:t>
            </w:r>
          </w:p>
        </w:tc>
      </w:tr>
      <w:tr w:rsidR="00603C59" w:rsidRPr="00BC3A31" w14:paraId="4BF2937C" w14:textId="77777777" w:rsidTr="00603C59">
        <w:trPr>
          <w:trHeight w:val="300"/>
        </w:trPr>
        <w:tc>
          <w:tcPr>
            <w:tcW w:w="0" w:type="auto"/>
            <w:tcBorders>
              <w:top w:val="single" w:sz="4" w:space="0" w:color="auto"/>
            </w:tcBorders>
            <w:noWrap/>
          </w:tcPr>
          <w:p w14:paraId="505DA23B" w14:textId="77777777" w:rsidR="00603C59" w:rsidRPr="008650AA" w:rsidRDefault="00603C59" w:rsidP="00603C59">
            <w:pPr>
              <w:spacing w:line="240" w:lineRule="auto"/>
              <w:jc w:val="center"/>
              <w:rPr>
                <w:szCs w:val="20"/>
                <w:lang w:eastAsia="en-US"/>
              </w:rPr>
            </w:pPr>
            <w:r w:rsidRPr="008650AA">
              <w:rPr>
                <w:szCs w:val="20"/>
                <w:lang w:eastAsia="en-US"/>
              </w:rPr>
              <w:t>Mean</w:t>
            </w:r>
          </w:p>
        </w:tc>
        <w:tc>
          <w:tcPr>
            <w:tcW w:w="0" w:type="auto"/>
            <w:tcBorders>
              <w:top w:val="single" w:sz="4" w:space="0" w:color="auto"/>
            </w:tcBorders>
            <w:noWrap/>
          </w:tcPr>
          <w:p w14:paraId="3325831B" w14:textId="77777777" w:rsidR="00603C59" w:rsidRPr="008650AA" w:rsidRDefault="00603C59" w:rsidP="00603C59">
            <w:pPr>
              <w:spacing w:line="240" w:lineRule="auto"/>
              <w:jc w:val="center"/>
              <w:rPr>
                <w:szCs w:val="20"/>
                <w:lang w:eastAsia="en-US"/>
              </w:rPr>
            </w:pPr>
            <w:r w:rsidRPr="008650AA">
              <w:rPr>
                <w:szCs w:val="20"/>
                <w:lang w:eastAsia="en-US"/>
              </w:rPr>
              <w:t>25.1</w:t>
            </w:r>
          </w:p>
        </w:tc>
        <w:tc>
          <w:tcPr>
            <w:tcW w:w="0" w:type="auto"/>
            <w:tcBorders>
              <w:top w:val="single" w:sz="4" w:space="0" w:color="auto"/>
            </w:tcBorders>
            <w:noWrap/>
          </w:tcPr>
          <w:p w14:paraId="41237C33" w14:textId="77777777" w:rsidR="00603C59" w:rsidRPr="008650AA" w:rsidRDefault="00603C59" w:rsidP="00603C59">
            <w:pPr>
              <w:spacing w:line="240" w:lineRule="auto"/>
              <w:jc w:val="center"/>
              <w:rPr>
                <w:szCs w:val="20"/>
                <w:lang w:eastAsia="en-US"/>
              </w:rPr>
            </w:pPr>
            <w:r w:rsidRPr="008650AA">
              <w:rPr>
                <w:szCs w:val="20"/>
                <w:lang w:eastAsia="en-US"/>
              </w:rPr>
              <w:t>27.4</w:t>
            </w:r>
          </w:p>
        </w:tc>
        <w:tc>
          <w:tcPr>
            <w:tcW w:w="0" w:type="auto"/>
            <w:tcBorders>
              <w:top w:val="single" w:sz="4" w:space="0" w:color="auto"/>
            </w:tcBorders>
            <w:noWrap/>
          </w:tcPr>
          <w:p w14:paraId="09607EC2" w14:textId="77777777" w:rsidR="00603C59" w:rsidRPr="008650AA" w:rsidRDefault="00603C59" w:rsidP="00603C59">
            <w:pPr>
              <w:spacing w:line="240" w:lineRule="auto"/>
              <w:jc w:val="center"/>
              <w:rPr>
                <w:color w:val="000000"/>
                <w:szCs w:val="20"/>
                <w:lang w:eastAsia="en-US"/>
              </w:rPr>
            </w:pPr>
            <w:r w:rsidRPr="008650AA">
              <w:rPr>
                <w:color w:val="000000"/>
                <w:szCs w:val="20"/>
                <w:lang w:eastAsia="en-US"/>
              </w:rPr>
              <w:t>159</w:t>
            </w:r>
          </w:p>
        </w:tc>
        <w:tc>
          <w:tcPr>
            <w:tcW w:w="0" w:type="auto"/>
            <w:tcBorders>
              <w:top w:val="single" w:sz="4" w:space="0" w:color="auto"/>
            </w:tcBorders>
            <w:noWrap/>
          </w:tcPr>
          <w:p w14:paraId="55EB7DDD" w14:textId="77777777" w:rsidR="00603C59" w:rsidRPr="008650AA" w:rsidRDefault="00603C59" w:rsidP="00603C59">
            <w:pPr>
              <w:spacing w:line="240" w:lineRule="auto"/>
              <w:jc w:val="center"/>
              <w:rPr>
                <w:szCs w:val="20"/>
                <w:lang w:eastAsia="en-US"/>
              </w:rPr>
            </w:pPr>
            <w:r w:rsidRPr="008650AA">
              <w:rPr>
                <w:szCs w:val="20"/>
                <w:lang w:eastAsia="en-US"/>
              </w:rPr>
              <w:t>725</w:t>
            </w:r>
          </w:p>
        </w:tc>
        <w:tc>
          <w:tcPr>
            <w:tcW w:w="0" w:type="auto"/>
            <w:tcBorders>
              <w:top w:val="single" w:sz="4" w:space="0" w:color="auto"/>
            </w:tcBorders>
            <w:noWrap/>
          </w:tcPr>
          <w:p w14:paraId="464879A0" w14:textId="77777777" w:rsidR="00603C59" w:rsidRPr="008650AA" w:rsidRDefault="00603C59" w:rsidP="00603C59">
            <w:pPr>
              <w:spacing w:line="240" w:lineRule="auto"/>
              <w:jc w:val="center"/>
              <w:rPr>
                <w:szCs w:val="20"/>
                <w:lang w:eastAsia="en-US"/>
              </w:rPr>
            </w:pPr>
            <w:r w:rsidRPr="008650AA">
              <w:rPr>
                <w:szCs w:val="20"/>
                <w:lang w:eastAsia="en-US"/>
              </w:rPr>
              <w:t>37.0</w:t>
            </w:r>
          </w:p>
        </w:tc>
        <w:tc>
          <w:tcPr>
            <w:tcW w:w="0" w:type="auto"/>
            <w:tcBorders>
              <w:top w:val="single" w:sz="4" w:space="0" w:color="auto"/>
            </w:tcBorders>
          </w:tcPr>
          <w:p w14:paraId="4B41D2C3" w14:textId="0DBC31FC" w:rsidR="00603C59" w:rsidRPr="008650AA" w:rsidRDefault="00603C59" w:rsidP="00603C59">
            <w:pPr>
              <w:spacing w:line="240" w:lineRule="auto"/>
              <w:jc w:val="center"/>
              <w:rPr>
                <w:szCs w:val="20"/>
                <w:lang w:eastAsia="en-US"/>
              </w:rPr>
            </w:pPr>
            <w:r>
              <w:rPr>
                <w:szCs w:val="20"/>
                <w:lang w:eastAsia="en-US"/>
              </w:rPr>
              <w:t>438</w:t>
            </w:r>
          </w:p>
        </w:tc>
        <w:tc>
          <w:tcPr>
            <w:tcW w:w="772" w:type="dxa"/>
            <w:tcBorders>
              <w:top w:val="single" w:sz="4" w:space="0" w:color="auto"/>
            </w:tcBorders>
          </w:tcPr>
          <w:p w14:paraId="103A3104" w14:textId="3454E066" w:rsidR="00603C59" w:rsidRPr="008650AA" w:rsidRDefault="00603C59" w:rsidP="00603C59">
            <w:pPr>
              <w:spacing w:line="240" w:lineRule="auto"/>
              <w:jc w:val="center"/>
              <w:rPr>
                <w:szCs w:val="20"/>
                <w:lang w:eastAsia="en-US"/>
              </w:rPr>
            </w:pPr>
            <w:r>
              <w:rPr>
                <w:szCs w:val="20"/>
                <w:lang w:eastAsia="en-US"/>
              </w:rPr>
              <w:t>140</w:t>
            </w:r>
          </w:p>
        </w:tc>
        <w:tc>
          <w:tcPr>
            <w:tcW w:w="628" w:type="dxa"/>
            <w:tcBorders>
              <w:top w:val="single" w:sz="4" w:space="0" w:color="auto"/>
            </w:tcBorders>
            <w:noWrap/>
          </w:tcPr>
          <w:p w14:paraId="656ED001" w14:textId="3F1B2A7F" w:rsidR="00603C59" w:rsidRPr="008650AA" w:rsidRDefault="00603C59" w:rsidP="00603C59">
            <w:pPr>
              <w:spacing w:line="240" w:lineRule="auto"/>
              <w:jc w:val="center"/>
              <w:rPr>
                <w:szCs w:val="20"/>
                <w:lang w:eastAsia="en-US"/>
              </w:rPr>
            </w:pPr>
            <w:r w:rsidRPr="008650AA">
              <w:rPr>
                <w:szCs w:val="20"/>
                <w:lang w:eastAsia="en-US"/>
              </w:rPr>
              <w:t>64</w:t>
            </w:r>
          </w:p>
        </w:tc>
        <w:tc>
          <w:tcPr>
            <w:tcW w:w="0" w:type="auto"/>
            <w:tcBorders>
              <w:top w:val="single" w:sz="4" w:space="0" w:color="auto"/>
            </w:tcBorders>
            <w:shd w:val="clear" w:color="auto" w:fill="auto"/>
          </w:tcPr>
          <w:p w14:paraId="672EB13E" w14:textId="77777777" w:rsidR="00603C59" w:rsidRPr="008650AA" w:rsidRDefault="00603C59" w:rsidP="00603C59">
            <w:pPr>
              <w:spacing w:line="240" w:lineRule="auto"/>
              <w:jc w:val="center"/>
              <w:rPr>
                <w:color w:val="000000"/>
                <w:szCs w:val="20"/>
                <w:lang w:eastAsia="en-US"/>
              </w:rPr>
            </w:pPr>
            <w:r w:rsidRPr="008650AA">
              <w:rPr>
                <w:color w:val="000000"/>
                <w:szCs w:val="20"/>
                <w:lang w:eastAsia="en-US"/>
              </w:rPr>
              <w:t>25</w:t>
            </w:r>
          </w:p>
        </w:tc>
        <w:tc>
          <w:tcPr>
            <w:tcW w:w="0" w:type="auto"/>
            <w:tcBorders>
              <w:top w:val="single" w:sz="4" w:space="0" w:color="auto"/>
            </w:tcBorders>
            <w:shd w:val="clear" w:color="auto" w:fill="auto"/>
          </w:tcPr>
          <w:p w14:paraId="05529389" w14:textId="77777777" w:rsidR="00603C59" w:rsidRPr="008650AA" w:rsidRDefault="00603C59" w:rsidP="00603C59">
            <w:pPr>
              <w:spacing w:line="240" w:lineRule="auto"/>
              <w:jc w:val="center"/>
              <w:rPr>
                <w:color w:val="000000"/>
                <w:szCs w:val="20"/>
                <w:lang w:eastAsia="en-US"/>
              </w:rPr>
            </w:pPr>
            <w:r w:rsidRPr="008650AA">
              <w:rPr>
                <w:color w:val="000000"/>
                <w:szCs w:val="20"/>
                <w:lang w:eastAsia="en-US"/>
              </w:rPr>
              <w:t>11</w:t>
            </w:r>
          </w:p>
        </w:tc>
      </w:tr>
      <w:tr w:rsidR="00603C59" w:rsidRPr="00BC3A31" w14:paraId="146DC557" w14:textId="77777777" w:rsidTr="00603C59">
        <w:trPr>
          <w:trHeight w:val="300"/>
        </w:trPr>
        <w:tc>
          <w:tcPr>
            <w:tcW w:w="0" w:type="auto"/>
            <w:noWrap/>
          </w:tcPr>
          <w:p w14:paraId="3410D609" w14:textId="77777777" w:rsidR="00603C59" w:rsidRPr="008650AA" w:rsidRDefault="00603C59" w:rsidP="00603C59">
            <w:pPr>
              <w:spacing w:line="240" w:lineRule="auto"/>
              <w:jc w:val="center"/>
              <w:rPr>
                <w:szCs w:val="20"/>
                <w:lang w:eastAsia="en-US"/>
              </w:rPr>
            </w:pPr>
            <w:r w:rsidRPr="008650AA">
              <w:rPr>
                <w:szCs w:val="20"/>
                <w:lang w:eastAsia="en-US"/>
              </w:rPr>
              <w:t>S</w:t>
            </w:r>
            <w:r>
              <w:rPr>
                <w:szCs w:val="20"/>
                <w:lang w:eastAsia="en-US"/>
              </w:rPr>
              <w:t>t</w:t>
            </w:r>
            <w:r w:rsidRPr="008650AA">
              <w:rPr>
                <w:szCs w:val="20"/>
                <w:lang w:eastAsia="en-US"/>
              </w:rPr>
              <w:t>d</w:t>
            </w:r>
          </w:p>
        </w:tc>
        <w:tc>
          <w:tcPr>
            <w:tcW w:w="0" w:type="auto"/>
            <w:noWrap/>
          </w:tcPr>
          <w:p w14:paraId="04EFF6E2" w14:textId="77777777" w:rsidR="00603C59" w:rsidRPr="008650AA" w:rsidRDefault="00603C59" w:rsidP="00603C59">
            <w:pPr>
              <w:spacing w:line="240" w:lineRule="auto"/>
              <w:jc w:val="center"/>
              <w:rPr>
                <w:szCs w:val="20"/>
                <w:lang w:eastAsia="en-US"/>
              </w:rPr>
            </w:pPr>
            <w:r w:rsidRPr="008650AA">
              <w:rPr>
                <w:szCs w:val="20"/>
                <w:lang w:eastAsia="en-US"/>
              </w:rPr>
              <w:t>2.4</w:t>
            </w:r>
          </w:p>
        </w:tc>
        <w:tc>
          <w:tcPr>
            <w:tcW w:w="0" w:type="auto"/>
            <w:noWrap/>
          </w:tcPr>
          <w:p w14:paraId="04DEE6E4" w14:textId="77777777" w:rsidR="00603C59" w:rsidRPr="008650AA" w:rsidRDefault="00603C59" w:rsidP="00603C59">
            <w:pPr>
              <w:spacing w:line="240" w:lineRule="auto"/>
              <w:jc w:val="center"/>
              <w:rPr>
                <w:szCs w:val="20"/>
                <w:lang w:eastAsia="en-US"/>
              </w:rPr>
            </w:pPr>
            <w:r w:rsidRPr="008650AA">
              <w:rPr>
                <w:szCs w:val="20"/>
                <w:lang w:eastAsia="en-US"/>
              </w:rPr>
              <w:t>4.2</w:t>
            </w:r>
          </w:p>
        </w:tc>
        <w:tc>
          <w:tcPr>
            <w:tcW w:w="0" w:type="auto"/>
            <w:noWrap/>
          </w:tcPr>
          <w:p w14:paraId="764C6170" w14:textId="77777777" w:rsidR="00603C59" w:rsidRPr="008650AA" w:rsidRDefault="00603C59" w:rsidP="00603C59">
            <w:pPr>
              <w:spacing w:line="240" w:lineRule="auto"/>
              <w:jc w:val="center"/>
              <w:rPr>
                <w:color w:val="000000"/>
                <w:szCs w:val="20"/>
                <w:lang w:eastAsia="en-US"/>
              </w:rPr>
            </w:pPr>
            <w:r w:rsidRPr="008650AA">
              <w:rPr>
                <w:color w:val="000000"/>
                <w:szCs w:val="20"/>
                <w:lang w:eastAsia="en-US"/>
              </w:rPr>
              <w:t>28</w:t>
            </w:r>
          </w:p>
        </w:tc>
        <w:tc>
          <w:tcPr>
            <w:tcW w:w="0" w:type="auto"/>
            <w:noWrap/>
          </w:tcPr>
          <w:p w14:paraId="6B42F0C2" w14:textId="77777777" w:rsidR="00603C59" w:rsidRPr="008650AA" w:rsidRDefault="00603C59" w:rsidP="00603C59">
            <w:pPr>
              <w:spacing w:line="240" w:lineRule="auto"/>
              <w:jc w:val="center"/>
              <w:rPr>
                <w:szCs w:val="20"/>
                <w:lang w:eastAsia="en-US"/>
              </w:rPr>
            </w:pPr>
            <w:r w:rsidRPr="008650AA">
              <w:rPr>
                <w:szCs w:val="20"/>
                <w:lang w:eastAsia="en-US"/>
              </w:rPr>
              <w:t>280</w:t>
            </w:r>
          </w:p>
        </w:tc>
        <w:tc>
          <w:tcPr>
            <w:tcW w:w="0" w:type="auto"/>
            <w:noWrap/>
          </w:tcPr>
          <w:p w14:paraId="021B320D" w14:textId="77777777" w:rsidR="00603C59" w:rsidRPr="008650AA" w:rsidRDefault="00603C59" w:rsidP="00603C59">
            <w:pPr>
              <w:spacing w:line="240" w:lineRule="auto"/>
              <w:jc w:val="center"/>
              <w:rPr>
                <w:szCs w:val="20"/>
                <w:lang w:eastAsia="en-US"/>
              </w:rPr>
            </w:pPr>
            <w:r w:rsidRPr="008650AA">
              <w:rPr>
                <w:szCs w:val="20"/>
                <w:lang w:eastAsia="en-US"/>
              </w:rPr>
              <w:t>10.5</w:t>
            </w:r>
          </w:p>
        </w:tc>
        <w:tc>
          <w:tcPr>
            <w:tcW w:w="0" w:type="auto"/>
          </w:tcPr>
          <w:p w14:paraId="164EBFD1" w14:textId="25E0584B" w:rsidR="00603C59" w:rsidRPr="008650AA" w:rsidRDefault="00603C59" w:rsidP="00603C59">
            <w:pPr>
              <w:spacing w:line="240" w:lineRule="auto"/>
              <w:jc w:val="center"/>
              <w:rPr>
                <w:szCs w:val="20"/>
                <w:lang w:eastAsia="en-US"/>
              </w:rPr>
            </w:pPr>
            <w:r>
              <w:rPr>
                <w:szCs w:val="20"/>
                <w:lang w:eastAsia="en-US"/>
              </w:rPr>
              <w:t>148</w:t>
            </w:r>
          </w:p>
        </w:tc>
        <w:tc>
          <w:tcPr>
            <w:tcW w:w="772" w:type="dxa"/>
          </w:tcPr>
          <w:p w14:paraId="2D6C5724" w14:textId="5B0BB6B0" w:rsidR="00603C59" w:rsidRPr="008650AA" w:rsidRDefault="00603C59" w:rsidP="00603C59">
            <w:pPr>
              <w:spacing w:line="240" w:lineRule="auto"/>
              <w:jc w:val="center"/>
              <w:rPr>
                <w:szCs w:val="20"/>
                <w:lang w:eastAsia="en-US"/>
              </w:rPr>
            </w:pPr>
            <w:r>
              <w:rPr>
                <w:szCs w:val="20"/>
                <w:lang w:eastAsia="en-US"/>
              </w:rPr>
              <w:t>78</w:t>
            </w:r>
          </w:p>
        </w:tc>
        <w:tc>
          <w:tcPr>
            <w:tcW w:w="628" w:type="dxa"/>
            <w:noWrap/>
          </w:tcPr>
          <w:p w14:paraId="685BBBAA" w14:textId="237728FE" w:rsidR="00603C59" w:rsidRPr="008650AA" w:rsidRDefault="00603C59" w:rsidP="00603C59">
            <w:pPr>
              <w:spacing w:line="240" w:lineRule="auto"/>
              <w:jc w:val="center"/>
              <w:rPr>
                <w:szCs w:val="20"/>
                <w:lang w:eastAsia="en-US"/>
              </w:rPr>
            </w:pPr>
            <w:r w:rsidRPr="008650AA">
              <w:rPr>
                <w:szCs w:val="20"/>
                <w:lang w:eastAsia="en-US"/>
              </w:rPr>
              <w:t>18</w:t>
            </w:r>
          </w:p>
        </w:tc>
        <w:tc>
          <w:tcPr>
            <w:tcW w:w="0" w:type="auto"/>
            <w:shd w:val="clear" w:color="auto" w:fill="auto"/>
          </w:tcPr>
          <w:p w14:paraId="223B69A4" w14:textId="77777777" w:rsidR="00603C59" w:rsidRPr="008650AA" w:rsidRDefault="00603C59" w:rsidP="00603C59">
            <w:pPr>
              <w:spacing w:line="240" w:lineRule="auto"/>
              <w:jc w:val="center"/>
              <w:rPr>
                <w:color w:val="000000"/>
                <w:szCs w:val="20"/>
                <w:lang w:eastAsia="en-US"/>
              </w:rPr>
            </w:pPr>
            <w:r w:rsidRPr="008650AA">
              <w:rPr>
                <w:color w:val="000000"/>
                <w:szCs w:val="20"/>
                <w:lang w:eastAsia="en-US"/>
              </w:rPr>
              <w:t>18</w:t>
            </w:r>
          </w:p>
        </w:tc>
        <w:tc>
          <w:tcPr>
            <w:tcW w:w="0" w:type="auto"/>
            <w:shd w:val="clear" w:color="auto" w:fill="auto"/>
          </w:tcPr>
          <w:p w14:paraId="5C506CE0" w14:textId="77777777" w:rsidR="00603C59" w:rsidRPr="008650AA" w:rsidRDefault="00603C59" w:rsidP="00603C59">
            <w:pPr>
              <w:spacing w:line="240" w:lineRule="auto"/>
              <w:jc w:val="center"/>
              <w:rPr>
                <w:color w:val="000000"/>
                <w:szCs w:val="20"/>
                <w:lang w:eastAsia="en-US"/>
              </w:rPr>
            </w:pPr>
            <w:r w:rsidRPr="008650AA">
              <w:rPr>
                <w:color w:val="000000"/>
                <w:szCs w:val="20"/>
                <w:lang w:eastAsia="en-US"/>
              </w:rPr>
              <w:t>13</w:t>
            </w:r>
          </w:p>
        </w:tc>
      </w:tr>
    </w:tbl>
    <w:p w14:paraId="523846AA" w14:textId="77777777" w:rsidR="004E4461" w:rsidRDefault="004E4461" w:rsidP="004E4461">
      <w:pPr>
        <w:pStyle w:val="Kuvaotsikko"/>
      </w:pPr>
    </w:p>
    <w:p w14:paraId="53FBBA1A" w14:textId="77777777" w:rsidR="004E4461" w:rsidRPr="00B70ADC" w:rsidRDefault="004E4461" w:rsidP="004E4461">
      <w:pPr>
        <w:suppressLineNumbers/>
        <w:spacing w:after="200" w:line="240" w:lineRule="auto"/>
        <w:rPr>
          <w:rFonts w:cstheme="minorHAnsi"/>
          <w:iCs/>
          <w:szCs w:val="18"/>
          <w:lang w:val="en-US"/>
        </w:rPr>
      </w:pPr>
    </w:p>
    <w:p w14:paraId="7B1F692F" w14:textId="77777777" w:rsidR="004E4461" w:rsidRPr="00B70ADC" w:rsidRDefault="004E4461" w:rsidP="004E4461">
      <w:pPr>
        <w:suppressLineNumbers/>
        <w:spacing w:line="240" w:lineRule="auto"/>
        <w:rPr>
          <w:rFonts w:ascii="Arial" w:hAnsi="Arial" w:cstheme="minorHAnsi"/>
          <w:lang w:val="en-US"/>
        </w:rPr>
      </w:pPr>
    </w:p>
    <w:p w14:paraId="7F1325EF" w14:textId="77777777" w:rsidR="004E4461" w:rsidRPr="00B70ADC" w:rsidRDefault="004E4461" w:rsidP="004E4461">
      <w:pPr>
        <w:suppressLineNumbers/>
        <w:spacing w:line="240" w:lineRule="auto"/>
        <w:rPr>
          <w:rFonts w:ascii="Arial" w:hAnsi="Arial" w:cstheme="minorHAnsi"/>
          <w:lang w:val="en-US"/>
        </w:rPr>
      </w:pPr>
    </w:p>
    <w:p w14:paraId="1CA33764" w14:textId="77777777" w:rsidR="004E4461" w:rsidRPr="00B70ADC" w:rsidRDefault="004E4461" w:rsidP="004E4461">
      <w:pPr>
        <w:suppressLineNumbers/>
        <w:spacing w:line="240" w:lineRule="auto"/>
        <w:rPr>
          <w:rFonts w:ascii="Arial" w:hAnsi="Arial" w:cstheme="minorHAnsi"/>
          <w:lang w:val="en-US"/>
        </w:rPr>
      </w:pPr>
    </w:p>
    <w:p w14:paraId="3C90AAA8" w14:textId="77777777" w:rsidR="004E4461" w:rsidRPr="00B70ADC" w:rsidRDefault="004E4461" w:rsidP="004E4461">
      <w:pPr>
        <w:suppressLineNumbers/>
        <w:spacing w:line="240" w:lineRule="auto"/>
        <w:rPr>
          <w:rFonts w:ascii="Arial" w:hAnsi="Arial" w:cstheme="minorHAnsi"/>
          <w:lang w:val="en-US"/>
        </w:rPr>
      </w:pPr>
    </w:p>
    <w:p w14:paraId="14EFB2C5" w14:textId="77777777" w:rsidR="004E4461" w:rsidRPr="00B70ADC" w:rsidRDefault="004E4461" w:rsidP="004E4461">
      <w:pPr>
        <w:suppressLineNumbers/>
        <w:spacing w:line="240" w:lineRule="auto"/>
        <w:rPr>
          <w:rFonts w:ascii="Arial" w:hAnsi="Arial" w:cstheme="minorHAnsi"/>
          <w:lang w:val="en-US"/>
        </w:rPr>
      </w:pPr>
    </w:p>
    <w:p w14:paraId="4AA9EAD6" w14:textId="77777777" w:rsidR="004E4461" w:rsidRPr="00B70ADC" w:rsidRDefault="004E4461" w:rsidP="004E4461">
      <w:pPr>
        <w:suppressLineNumbers/>
        <w:spacing w:line="240" w:lineRule="auto"/>
        <w:rPr>
          <w:rFonts w:cs="Times New Roman"/>
          <w:b/>
          <w:bCs/>
          <w:iCs/>
          <w:szCs w:val="20"/>
          <w:lang w:val="en-GB"/>
        </w:rPr>
      </w:pPr>
      <w:bookmarkStart w:id="20" w:name="_Ref143178882"/>
      <w:r w:rsidRPr="00B70ADC">
        <w:rPr>
          <w:rFonts w:cs="Times New Roman"/>
          <w:b/>
          <w:bCs/>
          <w:szCs w:val="20"/>
          <w:lang w:eastAsia="en-US"/>
        </w:rPr>
        <w:br w:type="page"/>
      </w:r>
    </w:p>
    <w:p w14:paraId="73A2E137" w14:textId="77777777" w:rsidR="004E4461" w:rsidRPr="00B70ADC" w:rsidRDefault="004E4461" w:rsidP="004E4461">
      <w:pPr>
        <w:suppressLineNumbers/>
        <w:spacing w:line="240" w:lineRule="auto"/>
        <w:rPr>
          <w:rFonts w:cstheme="minorHAnsi"/>
          <w:b/>
          <w:bCs/>
          <w:lang w:val="en-GB" w:eastAsia="en-US"/>
        </w:rPr>
        <w:sectPr w:rsidR="004E4461" w:rsidRPr="00B70ADC" w:rsidSect="004E4461">
          <w:footerReference w:type="default" r:id="rId17"/>
          <w:type w:val="continuous"/>
          <w:pgSz w:w="11906" w:h="16838" w:code="9"/>
          <w:pgMar w:top="1134" w:right="1134" w:bottom="1134" w:left="1134" w:header="284" w:footer="113" w:gutter="0"/>
          <w:pgNumType w:start="1"/>
          <w:cols w:space="708"/>
          <w:docGrid w:linePitch="360"/>
        </w:sectPr>
      </w:pPr>
      <w:bookmarkStart w:id="21" w:name="_Hlk66189343"/>
      <w:bookmarkStart w:id="22" w:name="_Hlk77339661"/>
    </w:p>
    <w:p w14:paraId="4AA6F424" w14:textId="77777777" w:rsidR="004E4461" w:rsidRPr="00B70ADC" w:rsidRDefault="004E4461" w:rsidP="004E4461">
      <w:pPr>
        <w:suppressLineNumbers/>
        <w:spacing w:line="240" w:lineRule="auto"/>
        <w:rPr>
          <w:rFonts w:ascii="Arial" w:hAnsi="Arial" w:cstheme="minorHAnsi"/>
          <w:sz w:val="32"/>
          <w:szCs w:val="32"/>
          <w:lang w:val="en-US" w:eastAsia="en-US"/>
        </w:rPr>
      </w:pPr>
      <w:r w:rsidRPr="00B70ADC">
        <w:rPr>
          <w:rFonts w:cstheme="minorHAnsi"/>
          <w:sz w:val="32"/>
          <w:szCs w:val="32"/>
          <w:lang w:val="en-US" w:eastAsia="en-US"/>
        </w:rPr>
        <w:lastRenderedPageBreak/>
        <w:t xml:space="preserve"> </w:t>
      </w:r>
      <w:bookmarkEnd w:id="21"/>
    </w:p>
    <w:p w14:paraId="347492A0" w14:textId="1E302947" w:rsidR="00A26FE2" w:rsidRPr="00A26FE2" w:rsidRDefault="00A26FE2" w:rsidP="00A26FE2">
      <w:pPr>
        <w:pStyle w:val="Kuvaotsikko"/>
        <w:keepNext/>
        <w:rPr>
          <w:lang w:val="en-GB"/>
        </w:rPr>
      </w:pPr>
      <w:bookmarkStart w:id="23" w:name="_Ref185588447"/>
      <w:r w:rsidRPr="00A26FE2">
        <w:rPr>
          <w:lang w:val="en-GB"/>
        </w:rPr>
        <w:t xml:space="preserve">Table S </w:t>
      </w:r>
      <w:r w:rsidR="000D12C0">
        <w:rPr>
          <w:lang w:val="en-GB"/>
        </w:rPr>
        <w:fldChar w:fldCharType="begin"/>
      </w:r>
      <w:r w:rsidR="000D12C0">
        <w:rPr>
          <w:lang w:val="en-GB"/>
        </w:rPr>
        <w:instrText xml:space="preserve"> SEQ Table_S \* ARABIC </w:instrText>
      </w:r>
      <w:r w:rsidR="000D12C0">
        <w:rPr>
          <w:lang w:val="en-GB"/>
        </w:rPr>
        <w:fldChar w:fldCharType="separate"/>
      </w:r>
      <w:r w:rsidR="00742DDC">
        <w:rPr>
          <w:noProof/>
          <w:lang w:val="en-GB"/>
        </w:rPr>
        <w:t>2</w:t>
      </w:r>
      <w:r w:rsidR="000D12C0">
        <w:rPr>
          <w:lang w:val="en-GB"/>
        </w:rPr>
        <w:fldChar w:fldCharType="end"/>
      </w:r>
      <w:r w:rsidRPr="00A26FE2">
        <w:rPr>
          <w:lang w:val="en-GB"/>
        </w:rPr>
        <w:t xml:space="preserve">. </w:t>
      </w:r>
      <w:bookmarkStart w:id="24" w:name="_Ref153547951"/>
      <w:r w:rsidRPr="00B70ADC">
        <w:rPr>
          <w:lang w:val="en-GB"/>
        </w:rPr>
        <w:t>The 58 red listed epiphytic lichen and allied fungi species recorded from the 27 study sites, including the International Union for Conservation of Nature (IUCN) Red List categories critically endangered</w:t>
      </w:r>
      <w:r w:rsidRPr="00B70ADC">
        <w:rPr>
          <w:lang w:val="en-US"/>
        </w:rPr>
        <w:t xml:space="preserve"> (CR), endangered (EN), vulnerable (VU) and near threatened (NT) of the species, taxonomic group (1: lichen species, 2: </w:t>
      </w:r>
      <w:proofErr w:type="spellStart"/>
      <w:r w:rsidRPr="00B70ADC">
        <w:rPr>
          <w:lang w:val="en-US"/>
        </w:rPr>
        <w:t>lichenicolous</w:t>
      </w:r>
      <w:proofErr w:type="spellEnd"/>
      <w:r w:rsidRPr="00B70ADC">
        <w:rPr>
          <w:lang w:val="en-US"/>
        </w:rPr>
        <w:t xml:space="preserve"> fungi and lichen-like saprophytic fungi), main habitat old growth forest (1: yes, 0: no), </w:t>
      </w:r>
      <w:bookmarkStart w:id="25" w:name="_Hlk167277057"/>
      <w:r w:rsidRPr="00B70ADC">
        <w:rPr>
          <w:lang w:val="en-US"/>
        </w:rPr>
        <w:t>primary growing substratum of the species in the study sites</w:t>
      </w:r>
      <w:bookmarkEnd w:id="25"/>
      <w:r w:rsidRPr="00B70ADC">
        <w:rPr>
          <w:lang w:val="en-US"/>
        </w:rPr>
        <w:t>, the number of sites where the species was recorded, and the median of occurrences per study site with the minimum – maximum range in parenthesis. For each species, all the occurrences were recorded from all kinds of wood and bark substrata from the 30-m circular study plot located in each study site.</w:t>
      </w:r>
      <w:bookmarkEnd w:id="23"/>
      <w:bookmarkEnd w:id="24"/>
    </w:p>
    <w:tbl>
      <w:tblPr>
        <w:tblStyle w:val="TaulukkoRuudukko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4"/>
        <w:gridCol w:w="1599"/>
        <w:gridCol w:w="1445"/>
        <w:gridCol w:w="1843"/>
        <w:gridCol w:w="3207"/>
        <w:gridCol w:w="1236"/>
        <w:gridCol w:w="2016"/>
      </w:tblGrid>
      <w:tr w:rsidR="004E4461" w:rsidRPr="00DC7FC2" w14:paraId="6DE92F14" w14:textId="77777777" w:rsidTr="005A1A23">
        <w:tc>
          <w:tcPr>
            <w:tcW w:w="0" w:type="auto"/>
            <w:tcBorders>
              <w:top w:val="single" w:sz="4" w:space="0" w:color="auto"/>
              <w:bottom w:val="single" w:sz="4" w:space="0" w:color="auto"/>
            </w:tcBorders>
          </w:tcPr>
          <w:p w14:paraId="0F9A75EE" w14:textId="77777777" w:rsidR="004E4461" w:rsidRPr="00BC3A31" w:rsidRDefault="004E4461" w:rsidP="005A1A23">
            <w:pPr>
              <w:spacing w:line="240" w:lineRule="auto"/>
              <w:rPr>
                <w:b/>
                <w:lang w:val="en-GB" w:eastAsia="en-US"/>
              </w:rPr>
            </w:pPr>
            <w:r w:rsidRPr="00BC3A31">
              <w:rPr>
                <w:b/>
                <w:lang w:val="en-GB" w:eastAsia="en-US"/>
              </w:rPr>
              <w:t>Species</w:t>
            </w:r>
          </w:p>
        </w:tc>
        <w:tc>
          <w:tcPr>
            <w:tcW w:w="0" w:type="auto"/>
            <w:tcBorders>
              <w:top w:val="single" w:sz="4" w:space="0" w:color="auto"/>
              <w:bottom w:val="single" w:sz="4" w:space="0" w:color="auto"/>
            </w:tcBorders>
          </w:tcPr>
          <w:p w14:paraId="33AAD25A" w14:textId="77777777" w:rsidR="004E4461" w:rsidRPr="00BC3A31" w:rsidRDefault="004E4461" w:rsidP="005A1A23">
            <w:pPr>
              <w:spacing w:line="240" w:lineRule="auto"/>
              <w:rPr>
                <w:b/>
                <w:lang w:val="en-GB" w:eastAsia="en-US"/>
              </w:rPr>
            </w:pPr>
            <w:r w:rsidRPr="00BC3A31">
              <w:rPr>
                <w:b/>
                <w:lang w:val="en-GB" w:eastAsia="en-US"/>
              </w:rPr>
              <w:t>IUCN Red List category</w:t>
            </w:r>
          </w:p>
        </w:tc>
        <w:tc>
          <w:tcPr>
            <w:tcW w:w="0" w:type="auto"/>
            <w:tcBorders>
              <w:top w:val="single" w:sz="4" w:space="0" w:color="auto"/>
              <w:bottom w:val="single" w:sz="4" w:space="0" w:color="auto"/>
            </w:tcBorders>
          </w:tcPr>
          <w:p w14:paraId="3B549B97" w14:textId="77777777" w:rsidR="004E4461" w:rsidRPr="00BC3A31" w:rsidRDefault="004E4461" w:rsidP="005A1A23">
            <w:pPr>
              <w:spacing w:line="240" w:lineRule="auto"/>
              <w:rPr>
                <w:b/>
                <w:lang w:val="en-GB" w:eastAsia="en-US"/>
              </w:rPr>
            </w:pPr>
            <w:r w:rsidRPr="00BC3A31">
              <w:rPr>
                <w:b/>
                <w:lang w:val="en-GB" w:eastAsia="en-US"/>
              </w:rPr>
              <w:t>Taxonomic group</w:t>
            </w:r>
          </w:p>
        </w:tc>
        <w:tc>
          <w:tcPr>
            <w:tcW w:w="0" w:type="auto"/>
            <w:tcBorders>
              <w:top w:val="single" w:sz="4" w:space="0" w:color="auto"/>
              <w:bottom w:val="single" w:sz="4" w:space="0" w:color="auto"/>
            </w:tcBorders>
          </w:tcPr>
          <w:p w14:paraId="37E1C1FA" w14:textId="77777777" w:rsidR="004E4461" w:rsidRPr="00BC3A31" w:rsidRDefault="004E4461" w:rsidP="005A1A23">
            <w:pPr>
              <w:spacing w:line="240" w:lineRule="auto"/>
              <w:rPr>
                <w:b/>
                <w:lang w:val="en-GB" w:eastAsia="en-US"/>
              </w:rPr>
            </w:pPr>
            <w:r w:rsidRPr="00BC3A31">
              <w:rPr>
                <w:b/>
                <w:lang w:val="en-GB" w:eastAsia="en-US"/>
              </w:rPr>
              <w:t xml:space="preserve">Main habitat old- growth forest </w:t>
            </w:r>
          </w:p>
        </w:tc>
        <w:tc>
          <w:tcPr>
            <w:tcW w:w="0" w:type="auto"/>
            <w:tcBorders>
              <w:top w:val="single" w:sz="4" w:space="0" w:color="auto"/>
              <w:bottom w:val="single" w:sz="4" w:space="0" w:color="auto"/>
            </w:tcBorders>
          </w:tcPr>
          <w:p w14:paraId="6ADB70A7" w14:textId="77777777" w:rsidR="004E4461" w:rsidRPr="00BC3A31" w:rsidRDefault="004E4461" w:rsidP="005A1A23">
            <w:pPr>
              <w:spacing w:line="240" w:lineRule="auto"/>
              <w:rPr>
                <w:b/>
                <w:lang w:val="en-GB" w:eastAsia="en-US"/>
              </w:rPr>
            </w:pPr>
            <w:r w:rsidRPr="00BC3A31">
              <w:rPr>
                <w:b/>
                <w:lang w:val="en-GB" w:eastAsia="en-US"/>
              </w:rPr>
              <w:t>Primary growing substratum</w:t>
            </w:r>
          </w:p>
        </w:tc>
        <w:tc>
          <w:tcPr>
            <w:tcW w:w="0" w:type="auto"/>
            <w:tcBorders>
              <w:top w:val="single" w:sz="4" w:space="0" w:color="auto"/>
              <w:bottom w:val="single" w:sz="4" w:space="0" w:color="auto"/>
            </w:tcBorders>
          </w:tcPr>
          <w:p w14:paraId="7F7DB8E4" w14:textId="77777777" w:rsidR="004E4461" w:rsidRPr="00BC3A31" w:rsidRDefault="004E4461" w:rsidP="005A1A23">
            <w:pPr>
              <w:spacing w:line="240" w:lineRule="auto"/>
              <w:rPr>
                <w:b/>
                <w:lang w:val="en-GB" w:eastAsia="en-US"/>
              </w:rPr>
            </w:pPr>
            <w:r w:rsidRPr="00BC3A31">
              <w:rPr>
                <w:b/>
                <w:lang w:val="en-GB" w:eastAsia="en-US"/>
              </w:rPr>
              <w:t>Number of sites</w:t>
            </w:r>
          </w:p>
        </w:tc>
        <w:tc>
          <w:tcPr>
            <w:tcW w:w="0" w:type="auto"/>
            <w:tcBorders>
              <w:top w:val="single" w:sz="4" w:space="0" w:color="auto"/>
              <w:bottom w:val="single" w:sz="4" w:space="0" w:color="auto"/>
            </w:tcBorders>
          </w:tcPr>
          <w:p w14:paraId="152AF758" w14:textId="77777777" w:rsidR="004E4461" w:rsidRPr="00BC3A31" w:rsidRDefault="004E4461" w:rsidP="005A1A23">
            <w:pPr>
              <w:spacing w:line="240" w:lineRule="auto"/>
              <w:rPr>
                <w:b/>
                <w:lang w:val="en-GB" w:eastAsia="en-US"/>
              </w:rPr>
            </w:pPr>
            <w:r w:rsidRPr="00BC3A31">
              <w:rPr>
                <w:b/>
                <w:lang w:val="en-GB" w:eastAsia="en-US"/>
              </w:rPr>
              <w:t xml:space="preserve">Median of occurrences per site </w:t>
            </w:r>
          </w:p>
          <w:p w14:paraId="2C5FAFD4" w14:textId="77777777" w:rsidR="004E4461" w:rsidRPr="00BC3A31" w:rsidRDefault="004E4461" w:rsidP="005A1A23">
            <w:pPr>
              <w:spacing w:line="240" w:lineRule="auto"/>
              <w:rPr>
                <w:b/>
                <w:lang w:val="en-GB" w:eastAsia="en-US"/>
              </w:rPr>
            </w:pPr>
            <w:r w:rsidRPr="00BC3A31">
              <w:rPr>
                <w:b/>
                <w:lang w:val="en-GB" w:eastAsia="en-US"/>
              </w:rPr>
              <w:t>(min – max)</w:t>
            </w:r>
          </w:p>
        </w:tc>
      </w:tr>
      <w:tr w:rsidR="004E4461" w:rsidRPr="00BC3A31" w14:paraId="3689D3F1" w14:textId="77777777" w:rsidTr="005A1A23">
        <w:trPr>
          <w:trHeight w:val="618"/>
        </w:trPr>
        <w:tc>
          <w:tcPr>
            <w:tcW w:w="0" w:type="auto"/>
            <w:tcBorders>
              <w:top w:val="single" w:sz="4" w:space="0" w:color="auto"/>
            </w:tcBorders>
            <w:vAlign w:val="bottom"/>
          </w:tcPr>
          <w:p w14:paraId="25C01504" w14:textId="77777777" w:rsidR="004E4461" w:rsidRPr="00BC3A31" w:rsidRDefault="004E4461" w:rsidP="005A1A23">
            <w:pPr>
              <w:spacing w:line="240" w:lineRule="auto"/>
              <w:rPr>
                <w:lang w:val="en-GB" w:eastAsia="en-US"/>
              </w:rPr>
            </w:pPr>
            <w:proofErr w:type="spellStart"/>
            <w:r w:rsidRPr="00BC3A31">
              <w:rPr>
                <w:i/>
                <w:lang w:val="en-GB" w:eastAsia="en-US"/>
              </w:rPr>
              <w:t>Acolium</w:t>
            </w:r>
            <w:proofErr w:type="spellEnd"/>
            <w:r w:rsidRPr="00BC3A31">
              <w:rPr>
                <w:i/>
                <w:lang w:val="en-GB" w:eastAsia="en-US"/>
              </w:rPr>
              <w:t xml:space="preserve"> </w:t>
            </w:r>
            <w:proofErr w:type="spellStart"/>
            <w:r w:rsidRPr="00BC3A31">
              <w:rPr>
                <w:i/>
                <w:lang w:val="en-GB" w:eastAsia="en-US"/>
              </w:rPr>
              <w:t>inquinans</w:t>
            </w:r>
            <w:proofErr w:type="spellEnd"/>
            <w:r w:rsidRPr="00BC3A31">
              <w:rPr>
                <w:iCs/>
                <w:lang w:val="en-GB" w:eastAsia="en-US"/>
              </w:rPr>
              <w:t xml:space="preserve"> (Sm.) A. </w:t>
            </w:r>
            <w:proofErr w:type="spellStart"/>
            <w:r w:rsidRPr="00BC3A31">
              <w:rPr>
                <w:iCs/>
                <w:lang w:val="en-GB" w:eastAsia="en-US"/>
              </w:rPr>
              <w:t>Massal</w:t>
            </w:r>
            <w:proofErr w:type="spellEnd"/>
            <w:r w:rsidRPr="00BC3A31">
              <w:rPr>
                <w:iCs/>
                <w:lang w:val="en-GB" w:eastAsia="en-US"/>
              </w:rPr>
              <w:t xml:space="preserve">. </w:t>
            </w:r>
          </w:p>
        </w:tc>
        <w:tc>
          <w:tcPr>
            <w:tcW w:w="0" w:type="auto"/>
            <w:tcBorders>
              <w:top w:val="single" w:sz="4" w:space="0" w:color="auto"/>
            </w:tcBorders>
            <w:vAlign w:val="bottom"/>
          </w:tcPr>
          <w:p w14:paraId="54F312F1" w14:textId="77777777" w:rsidR="004E4461" w:rsidRPr="00BC3A31" w:rsidRDefault="004E4461" w:rsidP="005A1A23">
            <w:pPr>
              <w:spacing w:line="240" w:lineRule="auto"/>
              <w:rPr>
                <w:iCs/>
                <w:lang w:val="en-GB" w:eastAsia="en-US"/>
              </w:rPr>
            </w:pPr>
            <w:r w:rsidRPr="00BC3A31">
              <w:rPr>
                <w:iCs/>
                <w:lang w:val="en-GB" w:eastAsia="en-US"/>
              </w:rPr>
              <w:t>NT</w:t>
            </w:r>
          </w:p>
          <w:p w14:paraId="0C2A9540" w14:textId="77777777" w:rsidR="004E4461" w:rsidRPr="00BC3A31" w:rsidRDefault="004E4461" w:rsidP="005A1A23">
            <w:pPr>
              <w:spacing w:line="240" w:lineRule="auto"/>
              <w:rPr>
                <w:iCs/>
                <w:lang w:val="en-GB" w:eastAsia="en-US"/>
              </w:rPr>
            </w:pPr>
          </w:p>
        </w:tc>
        <w:tc>
          <w:tcPr>
            <w:tcW w:w="0" w:type="auto"/>
            <w:tcBorders>
              <w:top w:val="single" w:sz="4" w:space="0" w:color="auto"/>
            </w:tcBorders>
            <w:vAlign w:val="bottom"/>
          </w:tcPr>
          <w:p w14:paraId="58AC68B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tcBorders>
              <w:top w:val="single" w:sz="4" w:space="0" w:color="auto"/>
            </w:tcBorders>
            <w:vAlign w:val="bottom"/>
          </w:tcPr>
          <w:p w14:paraId="693A956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tcBorders>
              <w:top w:val="single" w:sz="4" w:space="0" w:color="auto"/>
            </w:tcBorders>
            <w:vAlign w:val="bottom"/>
          </w:tcPr>
          <w:p w14:paraId="0782E84A"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r w:rsidRPr="00BC3A31">
              <w:rPr>
                <w:iCs/>
                <w:lang w:val="en-GB" w:eastAsia="en-US"/>
              </w:rPr>
              <w:t xml:space="preserve"> </w:t>
            </w:r>
          </w:p>
        </w:tc>
        <w:tc>
          <w:tcPr>
            <w:tcW w:w="0" w:type="auto"/>
            <w:tcBorders>
              <w:top w:val="single" w:sz="4" w:space="0" w:color="auto"/>
            </w:tcBorders>
            <w:vAlign w:val="bottom"/>
          </w:tcPr>
          <w:p w14:paraId="44161E1F"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tcBorders>
              <w:top w:val="single" w:sz="4" w:space="0" w:color="auto"/>
            </w:tcBorders>
            <w:vAlign w:val="bottom"/>
          </w:tcPr>
          <w:p w14:paraId="1F8E70CB" w14:textId="77777777" w:rsidR="004E4461" w:rsidRPr="00BC3A31" w:rsidRDefault="004E4461" w:rsidP="005A1A23">
            <w:pPr>
              <w:spacing w:line="240" w:lineRule="auto"/>
              <w:rPr>
                <w:lang w:val="en-GB" w:eastAsia="en-US"/>
              </w:rPr>
            </w:pPr>
            <w:r w:rsidRPr="00BC3A31">
              <w:rPr>
                <w:iCs/>
                <w:lang w:val="en-GB" w:eastAsia="en-US"/>
              </w:rPr>
              <w:t>1</w:t>
            </w:r>
          </w:p>
        </w:tc>
      </w:tr>
      <w:tr w:rsidR="004E4461" w:rsidRPr="00BC3A31" w14:paraId="78BCAD75" w14:textId="77777777" w:rsidTr="005A1A23">
        <w:trPr>
          <w:trHeight w:val="618"/>
        </w:trPr>
        <w:tc>
          <w:tcPr>
            <w:tcW w:w="0" w:type="auto"/>
            <w:vAlign w:val="bottom"/>
          </w:tcPr>
          <w:p w14:paraId="6094A73B" w14:textId="77777777" w:rsidR="004E4461" w:rsidRPr="00BC3A31" w:rsidRDefault="004E4461" w:rsidP="005A1A23">
            <w:pPr>
              <w:spacing w:line="240" w:lineRule="auto"/>
              <w:rPr>
                <w:iCs/>
                <w:lang w:val="en-GB" w:eastAsia="en-US"/>
              </w:rPr>
            </w:pPr>
            <w:proofErr w:type="spellStart"/>
            <w:r w:rsidRPr="00BC3A31">
              <w:rPr>
                <w:i/>
                <w:lang w:val="en-GB" w:eastAsia="en-US"/>
              </w:rPr>
              <w:t>Agyrium</w:t>
            </w:r>
            <w:proofErr w:type="spellEnd"/>
            <w:r w:rsidRPr="00BC3A31">
              <w:rPr>
                <w:i/>
                <w:lang w:val="en-GB" w:eastAsia="en-US"/>
              </w:rPr>
              <w:t xml:space="preserve"> </w:t>
            </w:r>
            <w:proofErr w:type="spellStart"/>
            <w:r w:rsidRPr="00BC3A31">
              <w:rPr>
                <w:i/>
                <w:lang w:val="en-GB" w:eastAsia="en-US"/>
              </w:rPr>
              <w:t>rufum</w:t>
            </w:r>
            <w:proofErr w:type="spellEnd"/>
            <w:r w:rsidRPr="00BC3A31">
              <w:rPr>
                <w:iCs/>
                <w:lang w:val="en-GB" w:eastAsia="en-US"/>
              </w:rPr>
              <w:t xml:space="preserve"> (Pers.) Fr.</w:t>
            </w:r>
          </w:p>
        </w:tc>
        <w:tc>
          <w:tcPr>
            <w:tcW w:w="0" w:type="auto"/>
            <w:vAlign w:val="bottom"/>
          </w:tcPr>
          <w:p w14:paraId="41E064BD" w14:textId="77777777" w:rsidR="004E4461" w:rsidRPr="00BC3A31" w:rsidRDefault="004E4461" w:rsidP="005A1A23">
            <w:pPr>
              <w:spacing w:line="240" w:lineRule="auto"/>
              <w:rPr>
                <w:iCs/>
                <w:lang w:val="en-GB" w:eastAsia="en-US"/>
              </w:rPr>
            </w:pPr>
            <w:r w:rsidRPr="00BC3A31">
              <w:rPr>
                <w:iCs/>
                <w:lang w:val="en-GB" w:eastAsia="en-US"/>
              </w:rPr>
              <w:t>NT</w:t>
            </w:r>
          </w:p>
          <w:p w14:paraId="58858C7D" w14:textId="77777777" w:rsidR="004E4461" w:rsidRPr="00BC3A31" w:rsidRDefault="004E4461" w:rsidP="005A1A23">
            <w:pPr>
              <w:spacing w:line="240" w:lineRule="auto"/>
              <w:rPr>
                <w:iCs/>
                <w:lang w:val="en-GB" w:eastAsia="en-US"/>
              </w:rPr>
            </w:pPr>
          </w:p>
        </w:tc>
        <w:tc>
          <w:tcPr>
            <w:tcW w:w="0" w:type="auto"/>
            <w:vAlign w:val="bottom"/>
          </w:tcPr>
          <w:p w14:paraId="166B6B7C"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32071FE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65EDE8B" w14:textId="77777777" w:rsidR="004E4461" w:rsidRPr="00BC3A31" w:rsidRDefault="004E4461" w:rsidP="005A1A23">
            <w:pPr>
              <w:spacing w:line="240" w:lineRule="auto"/>
              <w:rPr>
                <w:iCs/>
                <w:lang w:val="en-GB" w:eastAsia="en-US"/>
              </w:rPr>
            </w:pPr>
            <w:r w:rsidRPr="00BC3A31">
              <w:rPr>
                <w:iCs/>
                <w:lang w:val="en-GB" w:eastAsia="en-US"/>
              </w:rPr>
              <w:t>Coniferous tree logs</w:t>
            </w:r>
          </w:p>
        </w:tc>
        <w:tc>
          <w:tcPr>
            <w:tcW w:w="0" w:type="auto"/>
            <w:vAlign w:val="bottom"/>
          </w:tcPr>
          <w:p w14:paraId="108C523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23BBC88" w14:textId="77777777" w:rsidR="004E4461" w:rsidRPr="00BC3A31" w:rsidRDefault="004E4461" w:rsidP="005A1A23">
            <w:pPr>
              <w:spacing w:line="240" w:lineRule="auto"/>
              <w:rPr>
                <w:lang w:val="en-GB" w:eastAsia="en-US"/>
              </w:rPr>
            </w:pPr>
            <w:r w:rsidRPr="00BC3A31">
              <w:rPr>
                <w:iCs/>
                <w:lang w:val="en-GB" w:eastAsia="en-US"/>
              </w:rPr>
              <w:t>2</w:t>
            </w:r>
          </w:p>
        </w:tc>
      </w:tr>
      <w:tr w:rsidR="004E4461" w:rsidRPr="00BC3A31" w14:paraId="2C3C77EC" w14:textId="77777777" w:rsidTr="005A1A23">
        <w:trPr>
          <w:trHeight w:val="618"/>
        </w:trPr>
        <w:tc>
          <w:tcPr>
            <w:tcW w:w="0" w:type="auto"/>
            <w:vAlign w:val="bottom"/>
          </w:tcPr>
          <w:p w14:paraId="79574BAD" w14:textId="77777777" w:rsidR="004E4461" w:rsidRPr="00BC3A31" w:rsidRDefault="004E4461" w:rsidP="005A1A23">
            <w:pPr>
              <w:spacing w:line="240" w:lineRule="auto"/>
              <w:rPr>
                <w:iCs/>
                <w:lang w:val="en-GB" w:eastAsia="en-US"/>
              </w:rPr>
            </w:pPr>
            <w:bookmarkStart w:id="26" w:name="_Hlk77697509"/>
            <w:r w:rsidRPr="00BC3A31">
              <w:rPr>
                <w:i/>
                <w:lang w:val="en-GB" w:eastAsia="en-US"/>
              </w:rPr>
              <w:t xml:space="preserve">Alectoria </w:t>
            </w:r>
            <w:proofErr w:type="spellStart"/>
            <w:r w:rsidRPr="00BC3A31">
              <w:rPr>
                <w:i/>
                <w:lang w:val="en-GB" w:eastAsia="en-US"/>
              </w:rPr>
              <w:t>sarmentosa</w:t>
            </w:r>
            <w:proofErr w:type="spellEnd"/>
            <w:r w:rsidRPr="00BC3A31">
              <w:rPr>
                <w:iCs/>
                <w:lang w:val="en-GB" w:eastAsia="en-US"/>
              </w:rPr>
              <w:t xml:space="preserve"> </w:t>
            </w:r>
            <w:bookmarkEnd w:id="26"/>
            <w:r w:rsidRPr="00BC3A31">
              <w:rPr>
                <w:iCs/>
                <w:lang w:val="en-GB" w:eastAsia="en-US"/>
              </w:rPr>
              <w:t>(Ach.) Ach.</w:t>
            </w:r>
          </w:p>
        </w:tc>
        <w:tc>
          <w:tcPr>
            <w:tcW w:w="0" w:type="auto"/>
            <w:vAlign w:val="bottom"/>
          </w:tcPr>
          <w:p w14:paraId="24FF1486"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68C3291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20BBA4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6F64A14" w14:textId="77777777" w:rsidR="004E4461" w:rsidRPr="00BC3A31" w:rsidRDefault="004E4461" w:rsidP="005A1A23">
            <w:pPr>
              <w:spacing w:line="240" w:lineRule="auto"/>
              <w:rPr>
                <w:iCs/>
                <w:lang w:val="en-GB" w:eastAsia="en-US"/>
              </w:rPr>
            </w:pPr>
            <w:r w:rsidRPr="00BC3A31">
              <w:rPr>
                <w:iCs/>
                <w:lang w:val="en-GB" w:eastAsia="en-US"/>
              </w:rPr>
              <w:t xml:space="preserve">Branches of </w:t>
            </w:r>
            <w:r w:rsidRPr="00BC3A31">
              <w:rPr>
                <w:i/>
                <w:lang w:val="en-GB" w:eastAsia="en-US"/>
              </w:rPr>
              <w:t>Picea abies</w:t>
            </w:r>
          </w:p>
        </w:tc>
        <w:tc>
          <w:tcPr>
            <w:tcW w:w="0" w:type="auto"/>
            <w:vAlign w:val="bottom"/>
          </w:tcPr>
          <w:p w14:paraId="2184A6A7" w14:textId="77777777" w:rsidR="004E4461" w:rsidRPr="00BC3A31" w:rsidRDefault="004E4461" w:rsidP="005A1A23">
            <w:pPr>
              <w:spacing w:line="240" w:lineRule="auto"/>
              <w:rPr>
                <w:iCs/>
                <w:lang w:val="en-GB" w:eastAsia="en-US"/>
              </w:rPr>
            </w:pPr>
            <w:r w:rsidRPr="00BC3A31">
              <w:rPr>
                <w:iCs/>
                <w:lang w:val="en-GB" w:eastAsia="en-US"/>
              </w:rPr>
              <w:t>22</w:t>
            </w:r>
          </w:p>
        </w:tc>
        <w:tc>
          <w:tcPr>
            <w:tcW w:w="0" w:type="auto"/>
            <w:vAlign w:val="bottom"/>
          </w:tcPr>
          <w:p w14:paraId="78FA0FC9" w14:textId="77777777" w:rsidR="004E4461" w:rsidRPr="00BC3A31" w:rsidRDefault="004E4461" w:rsidP="005A1A23">
            <w:pPr>
              <w:spacing w:line="240" w:lineRule="auto"/>
              <w:rPr>
                <w:iCs/>
                <w:lang w:val="en-GB" w:eastAsia="en-US"/>
              </w:rPr>
            </w:pPr>
            <w:r w:rsidRPr="00BC3A31">
              <w:rPr>
                <w:iCs/>
                <w:lang w:val="en-GB" w:eastAsia="en-US"/>
              </w:rPr>
              <w:t>7.5 (1 – 123)</w:t>
            </w:r>
          </w:p>
        </w:tc>
      </w:tr>
      <w:tr w:rsidR="004E4461" w:rsidRPr="00BC3A31" w14:paraId="30F4BF3C" w14:textId="77777777" w:rsidTr="005A1A23">
        <w:trPr>
          <w:trHeight w:val="618"/>
        </w:trPr>
        <w:tc>
          <w:tcPr>
            <w:tcW w:w="0" w:type="auto"/>
            <w:vAlign w:val="bottom"/>
          </w:tcPr>
          <w:p w14:paraId="26D173C6" w14:textId="77777777" w:rsidR="004E4461" w:rsidRPr="00BC3A31" w:rsidRDefault="004E4461" w:rsidP="005A1A23">
            <w:pPr>
              <w:spacing w:line="240" w:lineRule="auto"/>
              <w:rPr>
                <w:iCs/>
                <w:lang w:eastAsia="en-US"/>
              </w:rPr>
            </w:pPr>
            <w:bookmarkStart w:id="27" w:name="_Hlk77696826"/>
            <w:proofErr w:type="spellStart"/>
            <w:r w:rsidRPr="00BC3A31">
              <w:rPr>
                <w:i/>
                <w:lang w:val="en-GB" w:eastAsia="en-US"/>
              </w:rPr>
              <w:t>Arthonia</w:t>
            </w:r>
            <w:proofErr w:type="spellEnd"/>
            <w:r w:rsidRPr="00BC3A31">
              <w:rPr>
                <w:i/>
                <w:lang w:val="en-GB" w:eastAsia="en-US"/>
              </w:rPr>
              <w:t xml:space="preserve"> incarnata</w:t>
            </w:r>
            <w:r w:rsidRPr="00BC3A31">
              <w:rPr>
                <w:iCs/>
                <w:lang w:val="en-GB" w:eastAsia="en-US"/>
              </w:rPr>
              <w:t xml:space="preserve"> Th. Fr. ex Almq.</w:t>
            </w:r>
            <w:bookmarkEnd w:id="27"/>
          </w:p>
        </w:tc>
        <w:tc>
          <w:tcPr>
            <w:tcW w:w="0" w:type="auto"/>
            <w:vAlign w:val="bottom"/>
          </w:tcPr>
          <w:p w14:paraId="4C534101"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30F1A78B"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1B553B7"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459739D"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56B5299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F09AB12"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346D04AC" w14:textId="77777777" w:rsidTr="005A1A23">
        <w:trPr>
          <w:trHeight w:val="618"/>
        </w:trPr>
        <w:tc>
          <w:tcPr>
            <w:tcW w:w="0" w:type="auto"/>
            <w:vAlign w:val="bottom"/>
          </w:tcPr>
          <w:p w14:paraId="385937A4" w14:textId="77777777" w:rsidR="004E4461" w:rsidRPr="00BC3A31" w:rsidRDefault="004E4461" w:rsidP="005A1A23">
            <w:pPr>
              <w:spacing w:line="240" w:lineRule="auto"/>
              <w:rPr>
                <w:iCs/>
                <w:lang w:val="en-GB" w:eastAsia="en-US"/>
              </w:rPr>
            </w:pPr>
            <w:proofErr w:type="spellStart"/>
            <w:r w:rsidRPr="00BC3A31">
              <w:rPr>
                <w:i/>
                <w:lang w:val="en-GB" w:eastAsia="en-US"/>
              </w:rPr>
              <w:t>Arthonia</w:t>
            </w:r>
            <w:proofErr w:type="spellEnd"/>
            <w:r w:rsidRPr="00BC3A31">
              <w:rPr>
                <w:i/>
                <w:lang w:val="en-GB" w:eastAsia="en-US"/>
              </w:rPr>
              <w:t xml:space="preserve"> </w:t>
            </w:r>
            <w:proofErr w:type="spellStart"/>
            <w:r w:rsidRPr="00BC3A31">
              <w:rPr>
                <w:i/>
                <w:lang w:val="en-GB" w:eastAsia="en-US"/>
              </w:rPr>
              <w:t>vinosa</w:t>
            </w:r>
            <w:proofErr w:type="spellEnd"/>
            <w:r w:rsidRPr="00BC3A31">
              <w:rPr>
                <w:iCs/>
                <w:lang w:val="en-GB" w:eastAsia="en-US"/>
              </w:rPr>
              <w:t xml:space="preserve"> Leight.</w:t>
            </w:r>
          </w:p>
        </w:tc>
        <w:tc>
          <w:tcPr>
            <w:tcW w:w="0" w:type="auto"/>
            <w:vAlign w:val="bottom"/>
          </w:tcPr>
          <w:p w14:paraId="51B8560F"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27CA623B"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A2730AD"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6C831C03"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7CD67DA5" w14:textId="77777777" w:rsidR="004E4461" w:rsidRPr="00BC3A31" w:rsidRDefault="004E4461" w:rsidP="005A1A23">
            <w:pPr>
              <w:spacing w:line="240" w:lineRule="auto"/>
              <w:rPr>
                <w:iCs/>
                <w:lang w:val="en-GB" w:eastAsia="en-US"/>
              </w:rPr>
            </w:pPr>
            <w:r w:rsidRPr="00BC3A31">
              <w:rPr>
                <w:iCs/>
                <w:lang w:val="en-GB" w:eastAsia="en-US"/>
              </w:rPr>
              <w:t>3</w:t>
            </w:r>
          </w:p>
        </w:tc>
        <w:tc>
          <w:tcPr>
            <w:tcW w:w="0" w:type="auto"/>
            <w:vAlign w:val="bottom"/>
          </w:tcPr>
          <w:p w14:paraId="4B9F2C22" w14:textId="77777777" w:rsidR="004E4461" w:rsidRPr="00BC3A31" w:rsidRDefault="004E4461" w:rsidP="005A1A23">
            <w:pPr>
              <w:spacing w:line="240" w:lineRule="auto"/>
              <w:rPr>
                <w:iCs/>
                <w:lang w:val="en-GB" w:eastAsia="en-US"/>
              </w:rPr>
            </w:pPr>
            <w:r w:rsidRPr="00BC3A31">
              <w:rPr>
                <w:iCs/>
                <w:lang w:val="en-GB" w:eastAsia="en-US"/>
              </w:rPr>
              <w:t>2 (1 – 3)</w:t>
            </w:r>
          </w:p>
        </w:tc>
      </w:tr>
      <w:tr w:rsidR="004E4461" w:rsidRPr="00BC3A31" w14:paraId="0BFEEEB0" w14:textId="77777777" w:rsidTr="005A1A23">
        <w:trPr>
          <w:trHeight w:val="618"/>
        </w:trPr>
        <w:tc>
          <w:tcPr>
            <w:tcW w:w="0" w:type="auto"/>
            <w:vAlign w:val="bottom"/>
          </w:tcPr>
          <w:p w14:paraId="5558F8AD" w14:textId="77777777" w:rsidR="004E4461" w:rsidRPr="00BC3A31" w:rsidRDefault="004E4461" w:rsidP="005A1A23">
            <w:pPr>
              <w:spacing w:line="240" w:lineRule="auto"/>
              <w:rPr>
                <w:iCs/>
                <w:lang w:eastAsia="en-US"/>
              </w:rPr>
            </w:pPr>
            <w:proofErr w:type="spellStart"/>
            <w:r w:rsidRPr="00BC3A31">
              <w:rPr>
                <w:i/>
                <w:lang w:val="en-GB" w:eastAsia="en-US"/>
              </w:rPr>
              <w:t>Arthopyrenia</w:t>
            </w:r>
            <w:proofErr w:type="spellEnd"/>
            <w:r w:rsidRPr="00BC3A31">
              <w:rPr>
                <w:i/>
                <w:lang w:val="en-GB" w:eastAsia="en-US"/>
              </w:rPr>
              <w:t xml:space="preserve"> </w:t>
            </w:r>
            <w:proofErr w:type="spellStart"/>
            <w:r w:rsidRPr="00BC3A31">
              <w:rPr>
                <w:i/>
                <w:lang w:val="en-GB" w:eastAsia="en-US"/>
              </w:rPr>
              <w:t>analepta</w:t>
            </w:r>
            <w:proofErr w:type="spellEnd"/>
            <w:r w:rsidRPr="00BC3A31">
              <w:rPr>
                <w:iCs/>
                <w:lang w:val="en-GB" w:eastAsia="en-US"/>
              </w:rPr>
              <w:t xml:space="preserve"> (Ach.) A. </w:t>
            </w:r>
            <w:proofErr w:type="spellStart"/>
            <w:r w:rsidRPr="00BC3A31">
              <w:rPr>
                <w:iCs/>
                <w:lang w:val="en-GB" w:eastAsia="en-US"/>
              </w:rPr>
              <w:t>Massal</w:t>
            </w:r>
            <w:proofErr w:type="spellEnd"/>
            <w:r w:rsidRPr="00BC3A31">
              <w:rPr>
                <w:iCs/>
                <w:lang w:val="en-GB" w:eastAsia="en-US"/>
              </w:rPr>
              <w:t>.</w:t>
            </w:r>
          </w:p>
        </w:tc>
        <w:tc>
          <w:tcPr>
            <w:tcW w:w="0" w:type="auto"/>
            <w:vAlign w:val="bottom"/>
          </w:tcPr>
          <w:p w14:paraId="5148D58B"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72352762"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7C34DE66"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1344DC61"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53C72950" w14:textId="77777777" w:rsidR="004E4461" w:rsidRPr="00BC3A31" w:rsidRDefault="004E4461" w:rsidP="005A1A23">
            <w:pPr>
              <w:spacing w:line="240" w:lineRule="auto"/>
              <w:rPr>
                <w:iCs/>
                <w:lang w:val="en-GB" w:eastAsia="en-US"/>
              </w:rPr>
            </w:pPr>
            <w:r w:rsidRPr="00BC3A31">
              <w:rPr>
                <w:iCs/>
                <w:lang w:val="en-GB" w:eastAsia="en-US"/>
              </w:rPr>
              <w:t>3</w:t>
            </w:r>
          </w:p>
        </w:tc>
        <w:tc>
          <w:tcPr>
            <w:tcW w:w="0" w:type="auto"/>
            <w:vAlign w:val="bottom"/>
          </w:tcPr>
          <w:p w14:paraId="1A88C51F" w14:textId="77777777" w:rsidR="004E4461" w:rsidRPr="00BC3A31" w:rsidRDefault="004E4461" w:rsidP="005A1A23">
            <w:pPr>
              <w:spacing w:line="240" w:lineRule="auto"/>
              <w:rPr>
                <w:iCs/>
                <w:lang w:val="en-GB" w:eastAsia="en-US"/>
              </w:rPr>
            </w:pPr>
            <w:r w:rsidRPr="00BC3A31">
              <w:rPr>
                <w:iCs/>
                <w:lang w:val="en-GB" w:eastAsia="en-US"/>
              </w:rPr>
              <w:t>2 (2 – 7)</w:t>
            </w:r>
          </w:p>
        </w:tc>
      </w:tr>
      <w:tr w:rsidR="004E4461" w:rsidRPr="00BC3A31" w14:paraId="6609FD76" w14:textId="77777777" w:rsidTr="005A1A23">
        <w:trPr>
          <w:trHeight w:val="618"/>
        </w:trPr>
        <w:tc>
          <w:tcPr>
            <w:tcW w:w="0" w:type="auto"/>
            <w:vAlign w:val="bottom"/>
          </w:tcPr>
          <w:p w14:paraId="4E1780CC" w14:textId="77777777" w:rsidR="004E4461" w:rsidRPr="00BC3A31" w:rsidRDefault="004E4461" w:rsidP="005A1A23">
            <w:pPr>
              <w:spacing w:line="240" w:lineRule="auto"/>
              <w:rPr>
                <w:iCs/>
                <w:lang w:val="en-GB" w:eastAsia="en-US"/>
              </w:rPr>
            </w:pPr>
            <w:proofErr w:type="spellStart"/>
            <w:r w:rsidRPr="00BC3A31">
              <w:rPr>
                <w:i/>
                <w:lang w:val="en-GB" w:eastAsia="en-US"/>
              </w:rPr>
              <w:t>Arthothelium</w:t>
            </w:r>
            <w:proofErr w:type="spellEnd"/>
            <w:r w:rsidRPr="00BC3A31">
              <w:rPr>
                <w:i/>
                <w:lang w:val="en-GB" w:eastAsia="en-US"/>
              </w:rPr>
              <w:t xml:space="preserve"> </w:t>
            </w:r>
            <w:proofErr w:type="spellStart"/>
            <w:r w:rsidRPr="00BC3A31">
              <w:rPr>
                <w:i/>
                <w:lang w:val="en-GB" w:eastAsia="en-US"/>
              </w:rPr>
              <w:t>scandinavicum</w:t>
            </w:r>
            <w:proofErr w:type="spellEnd"/>
            <w:r w:rsidRPr="00BC3A31">
              <w:rPr>
                <w:iCs/>
                <w:lang w:val="en-GB" w:eastAsia="en-US"/>
              </w:rPr>
              <w:t xml:space="preserve"> Th. Fr.</w:t>
            </w:r>
          </w:p>
        </w:tc>
        <w:tc>
          <w:tcPr>
            <w:tcW w:w="0" w:type="auto"/>
            <w:vAlign w:val="bottom"/>
          </w:tcPr>
          <w:p w14:paraId="76B4E80D"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153721AD"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7F13B380"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1DA248C"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18B8C9D5" w14:textId="77777777" w:rsidR="004E4461" w:rsidRPr="00BC3A31" w:rsidRDefault="004E4461" w:rsidP="005A1A23">
            <w:pPr>
              <w:spacing w:line="240" w:lineRule="auto"/>
              <w:rPr>
                <w:iCs/>
                <w:lang w:val="en-GB" w:eastAsia="en-US"/>
              </w:rPr>
            </w:pPr>
            <w:r w:rsidRPr="00BC3A31">
              <w:rPr>
                <w:iCs/>
                <w:lang w:val="en-GB" w:eastAsia="en-US"/>
              </w:rPr>
              <w:t>18</w:t>
            </w:r>
          </w:p>
        </w:tc>
        <w:tc>
          <w:tcPr>
            <w:tcW w:w="0" w:type="auto"/>
            <w:vAlign w:val="bottom"/>
          </w:tcPr>
          <w:p w14:paraId="0423A1FC" w14:textId="77777777" w:rsidR="004E4461" w:rsidRPr="00BC3A31" w:rsidRDefault="004E4461" w:rsidP="005A1A23">
            <w:pPr>
              <w:spacing w:line="240" w:lineRule="auto"/>
              <w:rPr>
                <w:iCs/>
                <w:lang w:val="en-GB" w:eastAsia="en-US"/>
              </w:rPr>
            </w:pPr>
            <w:r w:rsidRPr="00BC3A31">
              <w:rPr>
                <w:iCs/>
                <w:lang w:val="en-GB" w:eastAsia="en-US"/>
              </w:rPr>
              <w:t>2 (1 – 95)</w:t>
            </w:r>
          </w:p>
        </w:tc>
      </w:tr>
      <w:tr w:rsidR="004E4461" w:rsidRPr="00BC3A31" w14:paraId="0E0166BA" w14:textId="77777777" w:rsidTr="005A1A23">
        <w:trPr>
          <w:trHeight w:val="618"/>
        </w:trPr>
        <w:tc>
          <w:tcPr>
            <w:tcW w:w="0" w:type="auto"/>
            <w:vAlign w:val="bottom"/>
          </w:tcPr>
          <w:p w14:paraId="284D8B8F" w14:textId="77777777" w:rsidR="004E4461" w:rsidRPr="00BC3A31" w:rsidRDefault="004E4461" w:rsidP="005A1A23">
            <w:pPr>
              <w:spacing w:line="240" w:lineRule="auto"/>
              <w:rPr>
                <w:iCs/>
                <w:lang w:val="en-GB" w:eastAsia="en-US"/>
              </w:rPr>
            </w:pPr>
            <w:proofErr w:type="spellStart"/>
            <w:r w:rsidRPr="00BC3A31">
              <w:rPr>
                <w:i/>
                <w:lang w:val="en-GB" w:eastAsia="en-US"/>
              </w:rPr>
              <w:t>Bacidia</w:t>
            </w:r>
            <w:proofErr w:type="spellEnd"/>
            <w:r w:rsidRPr="00BC3A31">
              <w:rPr>
                <w:i/>
                <w:lang w:val="en-GB" w:eastAsia="en-US"/>
              </w:rPr>
              <w:t xml:space="preserve"> </w:t>
            </w:r>
            <w:proofErr w:type="spellStart"/>
            <w:r w:rsidRPr="00BC3A31">
              <w:rPr>
                <w:i/>
                <w:lang w:val="en-GB" w:eastAsia="en-US"/>
              </w:rPr>
              <w:t>igniarii</w:t>
            </w:r>
            <w:proofErr w:type="spellEnd"/>
            <w:r w:rsidRPr="00BC3A31">
              <w:rPr>
                <w:iCs/>
                <w:lang w:val="en-GB" w:eastAsia="en-US"/>
              </w:rPr>
              <w:t xml:space="preserve"> (</w:t>
            </w:r>
            <w:proofErr w:type="spellStart"/>
            <w:r w:rsidRPr="00BC3A31">
              <w:rPr>
                <w:iCs/>
                <w:lang w:val="en-GB" w:eastAsia="en-US"/>
              </w:rPr>
              <w:t>Nyl</w:t>
            </w:r>
            <w:proofErr w:type="spellEnd"/>
            <w:r w:rsidRPr="00BC3A31">
              <w:rPr>
                <w:iCs/>
                <w:lang w:val="en-GB" w:eastAsia="en-US"/>
              </w:rPr>
              <w:t>.) Oxner</w:t>
            </w:r>
          </w:p>
        </w:tc>
        <w:tc>
          <w:tcPr>
            <w:tcW w:w="0" w:type="auto"/>
            <w:vAlign w:val="bottom"/>
          </w:tcPr>
          <w:p w14:paraId="41EFB1CF"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2385294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68CF217"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83034C6" w14:textId="77777777" w:rsidR="004E4461" w:rsidRPr="00BC3A31" w:rsidRDefault="004E4461" w:rsidP="005A1A23">
            <w:pPr>
              <w:spacing w:line="240" w:lineRule="auto"/>
              <w:rPr>
                <w:iCs/>
                <w:lang w:val="en-GB" w:eastAsia="en-US"/>
              </w:rPr>
            </w:pPr>
            <w:r w:rsidRPr="00BC3A31">
              <w:rPr>
                <w:iCs/>
                <w:lang w:val="en-GB" w:eastAsia="en-US"/>
              </w:rPr>
              <w:t xml:space="preserve">Snag of </w:t>
            </w:r>
            <w:r w:rsidRPr="00BC3A31">
              <w:rPr>
                <w:i/>
                <w:lang w:val="en-GB" w:eastAsia="en-US"/>
              </w:rPr>
              <w:t>Betula pubescens</w:t>
            </w:r>
          </w:p>
        </w:tc>
        <w:tc>
          <w:tcPr>
            <w:tcW w:w="0" w:type="auto"/>
            <w:vAlign w:val="bottom"/>
          </w:tcPr>
          <w:p w14:paraId="5C65504B"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35C62836" w14:textId="77777777" w:rsidR="004E4461" w:rsidRPr="00BC3A31" w:rsidRDefault="004E4461" w:rsidP="005A1A23">
            <w:pPr>
              <w:spacing w:line="240" w:lineRule="auto"/>
              <w:rPr>
                <w:iCs/>
                <w:lang w:val="en-GB" w:eastAsia="en-US"/>
              </w:rPr>
            </w:pPr>
            <w:r w:rsidRPr="00BC3A31">
              <w:rPr>
                <w:iCs/>
                <w:lang w:val="en-GB" w:eastAsia="en-US"/>
              </w:rPr>
              <w:t>2.5 (2 – 3)</w:t>
            </w:r>
          </w:p>
        </w:tc>
      </w:tr>
      <w:tr w:rsidR="004E4461" w:rsidRPr="00BC3A31" w14:paraId="156A556C" w14:textId="77777777" w:rsidTr="005A1A23">
        <w:trPr>
          <w:trHeight w:val="618"/>
        </w:trPr>
        <w:tc>
          <w:tcPr>
            <w:tcW w:w="0" w:type="auto"/>
            <w:vAlign w:val="bottom"/>
          </w:tcPr>
          <w:p w14:paraId="66CEAF81" w14:textId="77777777" w:rsidR="004E4461" w:rsidRPr="00BC3A31" w:rsidRDefault="004E4461" w:rsidP="005A1A23">
            <w:pPr>
              <w:spacing w:line="240" w:lineRule="auto"/>
              <w:rPr>
                <w:iCs/>
                <w:lang w:val="en-GB" w:eastAsia="en-US"/>
              </w:rPr>
            </w:pPr>
            <w:proofErr w:type="spellStart"/>
            <w:r w:rsidRPr="00BC3A31">
              <w:rPr>
                <w:i/>
                <w:lang w:val="en-GB" w:eastAsia="en-US"/>
              </w:rPr>
              <w:t>Biatora</w:t>
            </w:r>
            <w:proofErr w:type="spellEnd"/>
            <w:r w:rsidRPr="00BC3A31">
              <w:rPr>
                <w:i/>
                <w:lang w:val="en-GB" w:eastAsia="en-US"/>
              </w:rPr>
              <w:t xml:space="preserve"> </w:t>
            </w:r>
            <w:proofErr w:type="spellStart"/>
            <w:r w:rsidRPr="00BC3A31">
              <w:rPr>
                <w:i/>
                <w:lang w:val="en-GB" w:eastAsia="en-US"/>
              </w:rPr>
              <w:t>vacciniicola</w:t>
            </w:r>
            <w:proofErr w:type="spellEnd"/>
            <w:r w:rsidRPr="00BC3A31">
              <w:rPr>
                <w:iCs/>
                <w:lang w:val="en-GB" w:eastAsia="en-US"/>
              </w:rPr>
              <w:t xml:space="preserve"> (Tønsberg) Printzen</w:t>
            </w:r>
          </w:p>
        </w:tc>
        <w:tc>
          <w:tcPr>
            <w:tcW w:w="0" w:type="auto"/>
            <w:vAlign w:val="bottom"/>
          </w:tcPr>
          <w:p w14:paraId="222FE213"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2200B03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F7437F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893FBB5"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602C4E0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EBB604E"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399B0460" w14:textId="77777777" w:rsidTr="005A1A23">
        <w:trPr>
          <w:trHeight w:val="618"/>
        </w:trPr>
        <w:tc>
          <w:tcPr>
            <w:tcW w:w="0" w:type="auto"/>
            <w:vAlign w:val="bottom"/>
          </w:tcPr>
          <w:p w14:paraId="2B5BD5D8" w14:textId="77777777" w:rsidR="004E4461" w:rsidRPr="00BC3A31" w:rsidRDefault="004E4461" w:rsidP="005A1A23">
            <w:pPr>
              <w:spacing w:line="240" w:lineRule="auto"/>
              <w:rPr>
                <w:iCs/>
                <w:lang w:val="en-GB" w:eastAsia="en-US"/>
              </w:rPr>
            </w:pPr>
            <w:proofErr w:type="spellStart"/>
            <w:r w:rsidRPr="00BC3A31">
              <w:rPr>
                <w:i/>
                <w:lang w:val="en-GB" w:eastAsia="en-US"/>
              </w:rPr>
              <w:t>Bryoria</w:t>
            </w:r>
            <w:proofErr w:type="spellEnd"/>
            <w:r w:rsidRPr="00BC3A31">
              <w:rPr>
                <w:i/>
                <w:lang w:val="en-GB" w:eastAsia="en-US"/>
              </w:rPr>
              <w:t xml:space="preserve"> </w:t>
            </w:r>
            <w:proofErr w:type="spellStart"/>
            <w:r w:rsidRPr="00BC3A31">
              <w:rPr>
                <w:i/>
                <w:lang w:val="en-GB" w:eastAsia="en-US"/>
              </w:rPr>
              <w:t>fremontii</w:t>
            </w:r>
            <w:proofErr w:type="spellEnd"/>
            <w:r w:rsidRPr="00BC3A31">
              <w:rPr>
                <w:iCs/>
                <w:lang w:val="en-GB" w:eastAsia="en-US"/>
              </w:rPr>
              <w:t xml:space="preserve"> (Tuck.) </w:t>
            </w:r>
            <w:proofErr w:type="spellStart"/>
            <w:r w:rsidRPr="00BC3A31">
              <w:rPr>
                <w:iCs/>
                <w:lang w:val="en-GB" w:eastAsia="en-US"/>
              </w:rPr>
              <w:t>Brodo</w:t>
            </w:r>
            <w:proofErr w:type="spellEnd"/>
            <w:r w:rsidRPr="00BC3A31">
              <w:rPr>
                <w:iCs/>
                <w:lang w:val="en-GB" w:eastAsia="en-US"/>
              </w:rPr>
              <w:t xml:space="preserve"> &amp; D. </w:t>
            </w:r>
            <w:proofErr w:type="spellStart"/>
            <w:r w:rsidRPr="00BC3A31">
              <w:rPr>
                <w:iCs/>
                <w:lang w:val="en-GB" w:eastAsia="en-US"/>
              </w:rPr>
              <w:t>Hawksw</w:t>
            </w:r>
            <w:proofErr w:type="spellEnd"/>
            <w:r w:rsidRPr="00BC3A31">
              <w:rPr>
                <w:iCs/>
                <w:lang w:val="en-GB" w:eastAsia="en-US"/>
              </w:rPr>
              <w:t>.</w:t>
            </w:r>
          </w:p>
        </w:tc>
        <w:tc>
          <w:tcPr>
            <w:tcW w:w="0" w:type="auto"/>
            <w:vAlign w:val="bottom"/>
          </w:tcPr>
          <w:p w14:paraId="7D278F7D"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71B8AE4F"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5040F4C"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17CBC787" w14:textId="77777777" w:rsidR="004E4461" w:rsidRPr="00BC3A31" w:rsidRDefault="004E4461" w:rsidP="005A1A23">
            <w:pPr>
              <w:spacing w:line="240" w:lineRule="auto"/>
              <w:rPr>
                <w:iCs/>
                <w:lang w:val="en-GB" w:eastAsia="en-US"/>
              </w:rPr>
            </w:pPr>
            <w:r w:rsidRPr="00BC3A31">
              <w:rPr>
                <w:iCs/>
                <w:lang w:val="en-GB" w:eastAsia="en-US"/>
              </w:rPr>
              <w:t>Trunk and branches of coniferous trees</w:t>
            </w:r>
          </w:p>
        </w:tc>
        <w:tc>
          <w:tcPr>
            <w:tcW w:w="0" w:type="auto"/>
            <w:vAlign w:val="bottom"/>
          </w:tcPr>
          <w:p w14:paraId="7FB2559D"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78B647D" w14:textId="77777777" w:rsidR="004E4461" w:rsidRPr="00BC3A31" w:rsidRDefault="004E4461" w:rsidP="005A1A23">
            <w:pPr>
              <w:spacing w:line="240" w:lineRule="auto"/>
              <w:rPr>
                <w:iCs/>
                <w:lang w:val="en-GB" w:eastAsia="en-US"/>
              </w:rPr>
            </w:pPr>
            <w:r w:rsidRPr="00BC3A31">
              <w:rPr>
                <w:iCs/>
                <w:lang w:val="en-GB" w:eastAsia="en-US"/>
              </w:rPr>
              <w:t>2</w:t>
            </w:r>
          </w:p>
        </w:tc>
      </w:tr>
      <w:tr w:rsidR="004E4461" w:rsidRPr="00BC3A31" w14:paraId="72F21569" w14:textId="77777777" w:rsidTr="005A1A23">
        <w:trPr>
          <w:trHeight w:val="618"/>
        </w:trPr>
        <w:tc>
          <w:tcPr>
            <w:tcW w:w="0" w:type="auto"/>
            <w:vAlign w:val="bottom"/>
          </w:tcPr>
          <w:p w14:paraId="0B039F2F" w14:textId="77777777" w:rsidR="004E4461" w:rsidRPr="00BC3A31" w:rsidRDefault="004E4461" w:rsidP="005A1A23">
            <w:pPr>
              <w:spacing w:line="240" w:lineRule="auto"/>
              <w:rPr>
                <w:iCs/>
                <w:lang w:val="en-GB" w:eastAsia="en-US"/>
              </w:rPr>
            </w:pPr>
            <w:proofErr w:type="spellStart"/>
            <w:r w:rsidRPr="00BC3A31">
              <w:rPr>
                <w:i/>
                <w:lang w:val="en-GB" w:eastAsia="en-US"/>
              </w:rPr>
              <w:lastRenderedPageBreak/>
              <w:t>Buellia</w:t>
            </w:r>
            <w:proofErr w:type="spellEnd"/>
            <w:r w:rsidRPr="00BC3A31">
              <w:rPr>
                <w:i/>
                <w:lang w:val="en-GB" w:eastAsia="en-US"/>
              </w:rPr>
              <w:t xml:space="preserve"> </w:t>
            </w:r>
            <w:proofErr w:type="spellStart"/>
            <w:r w:rsidRPr="00BC3A31">
              <w:rPr>
                <w:i/>
                <w:lang w:val="en-GB" w:eastAsia="en-US"/>
              </w:rPr>
              <w:t>disciformis</w:t>
            </w:r>
            <w:proofErr w:type="spellEnd"/>
            <w:r w:rsidRPr="00BC3A31">
              <w:rPr>
                <w:iCs/>
                <w:lang w:val="en-GB" w:eastAsia="en-US"/>
              </w:rPr>
              <w:t xml:space="preserve"> (Fr.) Mudd</w:t>
            </w:r>
          </w:p>
        </w:tc>
        <w:tc>
          <w:tcPr>
            <w:tcW w:w="0" w:type="auto"/>
            <w:vAlign w:val="bottom"/>
          </w:tcPr>
          <w:p w14:paraId="24FE8C6B"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545D9D2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66257BB"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25CC58C2"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2B75CA51"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0DF55F9"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43D6C204" w14:textId="77777777" w:rsidTr="005A1A23">
        <w:trPr>
          <w:trHeight w:val="618"/>
        </w:trPr>
        <w:tc>
          <w:tcPr>
            <w:tcW w:w="0" w:type="auto"/>
            <w:vAlign w:val="bottom"/>
          </w:tcPr>
          <w:p w14:paraId="4C2C42D2" w14:textId="77777777" w:rsidR="004E4461" w:rsidRPr="00BC3A31" w:rsidRDefault="004E4461" w:rsidP="005A1A23">
            <w:pPr>
              <w:spacing w:line="240" w:lineRule="auto"/>
              <w:rPr>
                <w:iCs/>
                <w:lang w:val="en-GB" w:eastAsia="en-US"/>
              </w:rPr>
            </w:pPr>
            <w:bookmarkStart w:id="28" w:name="_Hlk77696859"/>
            <w:proofErr w:type="spellStart"/>
            <w:r w:rsidRPr="00BC3A31">
              <w:rPr>
                <w:i/>
                <w:lang w:val="en-GB" w:eastAsia="en-US"/>
              </w:rPr>
              <w:t>Buellia</w:t>
            </w:r>
            <w:proofErr w:type="spellEnd"/>
            <w:r w:rsidRPr="00BC3A31">
              <w:rPr>
                <w:i/>
                <w:lang w:val="en-GB" w:eastAsia="en-US"/>
              </w:rPr>
              <w:t xml:space="preserve"> </w:t>
            </w:r>
            <w:proofErr w:type="spellStart"/>
            <w:r w:rsidRPr="00BC3A31">
              <w:rPr>
                <w:i/>
                <w:lang w:val="en-GB" w:eastAsia="en-US"/>
              </w:rPr>
              <w:t>erubescens</w:t>
            </w:r>
            <w:proofErr w:type="spellEnd"/>
            <w:r w:rsidRPr="00BC3A31">
              <w:rPr>
                <w:iCs/>
                <w:lang w:val="en-GB" w:eastAsia="en-US"/>
              </w:rPr>
              <w:t xml:space="preserve"> Arnold</w:t>
            </w:r>
            <w:bookmarkEnd w:id="28"/>
          </w:p>
        </w:tc>
        <w:tc>
          <w:tcPr>
            <w:tcW w:w="0" w:type="auto"/>
            <w:vAlign w:val="bottom"/>
          </w:tcPr>
          <w:p w14:paraId="590C5EDC"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4A9FFF5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713187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29DD2F0"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6BB20F0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8F7C1E9"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56251031" w14:textId="77777777" w:rsidTr="005A1A23">
        <w:trPr>
          <w:trHeight w:val="618"/>
        </w:trPr>
        <w:tc>
          <w:tcPr>
            <w:tcW w:w="0" w:type="auto"/>
            <w:vAlign w:val="bottom"/>
          </w:tcPr>
          <w:p w14:paraId="20DDDA0A" w14:textId="77777777" w:rsidR="004E4461" w:rsidRPr="00BC3A31" w:rsidRDefault="004E4461" w:rsidP="005A1A23">
            <w:pPr>
              <w:spacing w:line="240" w:lineRule="auto"/>
              <w:rPr>
                <w:iCs/>
                <w:lang w:eastAsia="en-US"/>
              </w:rPr>
            </w:pPr>
            <w:proofErr w:type="spellStart"/>
            <w:r w:rsidRPr="00BC3A31">
              <w:rPr>
                <w:i/>
                <w:lang w:val="en-GB" w:eastAsia="en-US"/>
              </w:rPr>
              <w:t>Carbonicola</w:t>
            </w:r>
            <w:proofErr w:type="spellEnd"/>
            <w:r w:rsidRPr="00BC3A31">
              <w:rPr>
                <w:i/>
                <w:lang w:val="en-GB" w:eastAsia="en-US"/>
              </w:rPr>
              <w:t xml:space="preserve"> </w:t>
            </w:r>
            <w:proofErr w:type="spellStart"/>
            <w:r w:rsidRPr="00BC3A31">
              <w:rPr>
                <w:i/>
                <w:lang w:val="en-GB" w:eastAsia="en-US"/>
              </w:rPr>
              <w:t>anthracophila</w:t>
            </w:r>
            <w:proofErr w:type="spellEnd"/>
            <w:r w:rsidRPr="00BC3A31">
              <w:rPr>
                <w:iCs/>
                <w:lang w:val="en-GB" w:eastAsia="en-US"/>
              </w:rPr>
              <w:t xml:space="preserve"> (</w:t>
            </w:r>
            <w:proofErr w:type="spellStart"/>
            <w:r w:rsidRPr="00BC3A31">
              <w:rPr>
                <w:iCs/>
                <w:lang w:val="en-GB" w:eastAsia="en-US"/>
              </w:rPr>
              <w:t>Nyl</w:t>
            </w:r>
            <w:proofErr w:type="spellEnd"/>
            <w:r w:rsidRPr="00BC3A31">
              <w:rPr>
                <w:iCs/>
                <w:lang w:val="en-GB" w:eastAsia="en-US"/>
              </w:rPr>
              <w:t xml:space="preserve">.) </w:t>
            </w:r>
            <w:proofErr w:type="spellStart"/>
            <w:r w:rsidRPr="00BC3A31">
              <w:rPr>
                <w:iCs/>
                <w:lang w:val="en-GB" w:eastAsia="en-US"/>
              </w:rPr>
              <w:t>Bendiksby</w:t>
            </w:r>
            <w:proofErr w:type="spellEnd"/>
            <w:r w:rsidRPr="00BC3A31">
              <w:rPr>
                <w:iCs/>
                <w:lang w:val="en-GB" w:eastAsia="en-US"/>
              </w:rPr>
              <w:t xml:space="preserve"> &amp; </w:t>
            </w:r>
            <w:proofErr w:type="spellStart"/>
            <w:r w:rsidRPr="00BC3A31">
              <w:rPr>
                <w:iCs/>
                <w:lang w:val="en-GB" w:eastAsia="en-US"/>
              </w:rPr>
              <w:t>Timdal</w:t>
            </w:r>
            <w:proofErr w:type="spellEnd"/>
          </w:p>
        </w:tc>
        <w:tc>
          <w:tcPr>
            <w:tcW w:w="0" w:type="auto"/>
            <w:vAlign w:val="bottom"/>
          </w:tcPr>
          <w:p w14:paraId="7A026927"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4988EDD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519F1F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F640018" w14:textId="77777777" w:rsidR="004E4461" w:rsidRPr="00BC3A31" w:rsidRDefault="004E4461" w:rsidP="005A1A23">
            <w:pPr>
              <w:spacing w:line="240" w:lineRule="auto"/>
              <w:rPr>
                <w:iCs/>
                <w:lang w:val="en-GB" w:eastAsia="en-US"/>
              </w:rPr>
            </w:pPr>
            <w:r w:rsidRPr="00BC3A31">
              <w:rPr>
                <w:iCs/>
                <w:lang w:val="en-GB" w:eastAsia="en-US"/>
              </w:rPr>
              <w:t xml:space="preserve">Burned stumps of </w:t>
            </w:r>
            <w:r w:rsidRPr="00BC3A31">
              <w:rPr>
                <w:i/>
                <w:lang w:val="en-GB" w:eastAsia="en-US"/>
              </w:rPr>
              <w:t>Pinus sylvestris</w:t>
            </w:r>
          </w:p>
        </w:tc>
        <w:tc>
          <w:tcPr>
            <w:tcW w:w="0" w:type="auto"/>
            <w:vAlign w:val="bottom"/>
          </w:tcPr>
          <w:p w14:paraId="6A648C7B" w14:textId="77777777" w:rsidR="004E4461" w:rsidRPr="00BC3A31" w:rsidRDefault="004E4461" w:rsidP="005A1A23">
            <w:pPr>
              <w:spacing w:line="240" w:lineRule="auto"/>
              <w:rPr>
                <w:iCs/>
                <w:lang w:val="en-GB" w:eastAsia="en-US"/>
              </w:rPr>
            </w:pPr>
            <w:r w:rsidRPr="00BC3A31">
              <w:rPr>
                <w:iCs/>
                <w:lang w:val="en-GB" w:eastAsia="en-US"/>
              </w:rPr>
              <w:t>10</w:t>
            </w:r>
          </w:p>
        </w:tc>
        <w:tc>
          <w:tcPr>
            <w:tcW w:w="0" w:type="auto"/>
            <w:vAlign w:val="bottom"/>
          </w:tcPr>
          <w:p w14:paraId="2E6E3CF3" w14:textId="77777777" w:rsidR="004E4461" w:rsidRPr="00BC3A31" w:rsidRDefault="004E4461" w:rsidP="005A1A23">
            <w:pPr>
              <w:spacing w:line="240" w:lineRule="auto"/>
              <w:rPr>
                <w:iCs/>
                <w:lang w:val="en-GB" w:eastAsia="en-US"/>
              </w:rPr>
            </w:pPr>
            <w:r w:rsidRPr="00BC3A31">
              <w:rPr>
                <w:iCs/>
                <w:lang w:val="en-GB" w:eastAsia="en-US"/>
              </w:rPr>
              <w:t>1.5 (1 – 8)</w:t>
            </w:r>
          </w:p>
        </w:tc>
      </w:tr>
      <w:tr w:rsidR="004E4461" w:rsidRPr="00BC3A31" w14:paraId="35BE1D2A" w14:textId="77777777" w:rsidTr="005A1A23">
        <w:trPr>
          <w:trHeight w:val="618"/>
        </w:trPr>
        <w:tc>
          <w:tcPr>
            <w:tcW w:w="0" w:type="auto"/>
            <w:vAlign w:val="bottom"/>
          </w:tcPr>
          <w:p w14:paraId="66EB0070" w14:textId="77777777" w:rsidR="004E4461" w:rsidRPr="00BC3A31" w:rsidRDefault="004E4461" w:rsidP="005A1A23">
            <w:pPr>
              <w:spacing w:line="240" w:lineRule="auto"/>
              <w:rPr>
                <w:iCs/>
                <w:lang w:eastAsia="en-US"/>
              </w:rPr>
            </w:pPr>
            <w:proofErr w:type="spellStart"/>
            <w:r w:rsidRPr="00BC3A31">
              <w:rPr>
                <w:i/>
                <w:lang w:val="en-GB" w:eastAsia="en-US"/>
              </w:rPr>
              <w:t>Carbonicola</w:t>
            </w:r>
            <w:proofErr w:type="spellEnd"/>
            <w:r w:rsidRPr="00BC3A31">
              <w:rPr>
                <w:i/>
                <w:lang w:val="en-GB" w:eastAsia="en-US"/>
              </w:rPr>
              <w:t xml:space="preserve"> </w:t>
            </w:r>
            <w:proofErr w:type="spellStart"/>
            <w:r w:rsidRPr="00BC3A31">
              <w:rPr>
                <w:i/>
                <w:lang w:val="en-GB" w:eastAsia="en-US"/>
              </w:rPr>
              <w:t>myrmecina</w:t>
            </w:r>
            <w:proofErr w:type="spellEnd"/>
            <w:r w:rsidRPr="00BC3A31">
              <w:rPr>
                <w:iCs/>
                <w:lang w:val="en-GB" w:eastAsia="en-US"/>
              </w:rPr>
              <w:t xml:space="preserve"> (Ach.) </w:t>
            </w:r>
            <w:proofErr w:type="spellStart"/>
            <w:r w:rsidRPr="00BC3A31">
              <w:rPr>
                <w:iCs/>
                <w:lang w:val="en-GB" w:eastAsia="en-US"/>
              </w:rPr>
              <w:t>Bendiksby</w:t>
            </w:r>
            <w:proofErr w:type="spellEnd"/>
            <w:r w:rsidRPr="00BC3A31">
              <w:rPr>
                <w:iCs/>
                <w:lang w:val="en-GB" w:eastAsia="en-US"/>
              </w:rPr>
              <w:t xml:space="preserve"> &amp; </w:t>
            </w:r>
            <w:proofErr w:type="spellStart"/>
            <w:r w:rsidRPr="00BC3A31">
              <w:rPr>
                <w:iCs/>
                <w:lang w:val="en-GB" w:eastAsia="en-US"/>
              </w:rPr>
              <w:t>Timdal</w:t>
            </w:r>
            <w:proofErr w:type="spellEnd"/>
          </w:p>
        </w:tc>
        <w:tc>
          <w:tcPr>
            <w:tcW w:w="0" w:type="auto"/>
            <w:vAlign w:val="bottom"/>
          </w:tcPr>
          <w:p w14:paraId="607CC451"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2D844C6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773608F"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04C2BB0" w14:textId="77777777" w:rsidR="004E4461" w:rsidRPr="00BC3A31" w:rsidRDefault="004E4461" w:rsidP="005A1A23">
            <w:pPr>
              <w:spacing w:line="240" w:lineRule="auto"/>
              <w:rPr>
                <w:iCs/>
                <w:lang w:val="en-GB" w:eastAsia="en-US"/>
              </w:rPr>
            </w:pPr>
            <w:r w:rsidRPr="00BC3A31">
              <w:rPr>
                <w:iCs/>
                <w:lang w:val="en-GB" w:eastAsia="en-US"/>
              </w:rPr>
              <w:t xml:space="preserve">Burned stumps of </w:t>
            </w:r>
            <w:r w:rsidRPr="00BC3A31">
              <w:rPr>
                <w:i/>
                <w:lang w:val="en-GB" w:eastAsia="en-US"/>
              </w:rPr>
              <w:t>Pinus sylvestris</w:t>
            </w:r>
          </w:p>
        </w:tc>
        <w:tc>
          <w:tcPr>
            <w:tcW w:w="0" w:type="auto"/>
            <w:vAlign w:val="bottom"/>
          </w:tcPr>
          <w:p w14:paraId="7534BB54" w14:textId="77777777" w:rsidR="004E4461" w:rsidRPr="00BC3A31" w:rsidRDefault="004E4461" w:rsidP="005A1A23">
            <w:pPr>
              <w:spacing w:line="240" w:lineRule="auto"/>
              <w:rPr>
                <w:iCs/>
                <w:lang w:val="en-GB" w:eastAsia="en-US"/>
              </w:rPr>
            </w:pPr>
            <w:r w:rsidRPr="00BC3A31">
              <w:rPr>
                <w:iCs/>
                <w:lang w:val="en-GB" w:eastAsia="en-US"/>
              </w:rPr>
              <w:t>5</w:t>
            </w:r>
          </w:p>
        </w:tc>
        <w:tc>
          <w:tcPr>
            <w:tcW w:w="0" w:type="auto"/>
            <w:vAlign w:val="bottom"/>
          </w:tcPr>
          <w:p w14:paraId="03036ECB" w14:textId="77777777" w:rsidR="004E4461" w:rsidRPr="00BC3A31" w:rsidRDefault="004E4461" w:rsidP="005A1A23">
            <w:pPr>
              <w:spacing w:line="240" w:lineRule="auto"/>
              <w:rPr>
                <w:iCs/>
                <w:lang w:val="en-GB" w:eastAsia="en-US"/>
              </w:rPr>
            </w:pPr>
            <w:r w:rsidRPr="00BC3A31">
              <w:rPr>
                <w:iCs/>
                <w:lang w:val="en-GB" w:eastAsia="en-US"/>
              </w:rPr>
              <w:t>1 (1 – 1)</w:t>
            </w:r>
          </w:p>
        </w:tc>
      </w:tr>
      <w:tr w:rsidR="004E4461" w:rsidRPr="00BC3A31" w14:paraId="1E95F2D6" w14:textId="77777777" w:rsidTr="005A1A23">
        <w:trPr>
          <w:trHeight w:val="618"/>
        </w:trPr>
        <w:tc>
          <w:tcPr>
            <w:tcW w:w="0" w:type="auto"/>
            <w:vAlign w:val="bottom"/>
          </w:tcPr>
          <w:p w14:paraId="5971AFAC" w14:textId="77777777" w:rsidR="004E4461" w:rsidRPr="00BC3A31" w:rsidRDefault="004E4461" w:rsidP="005A1A23">
            <w:pPr>
              <w:spacing w:line="240" w:lineRule="auto"/>
              <w:rPr>
                <w:iCs/>
                <w:lang w:eastAsia="en-US"/>
              </w:rPr>
            </w:pPr>
            <w:proofErr w:type="spellStart"/>
            <w:r w:rsidRPr="00BC3A31">
              <w:rPr>
                <w:i/>
                <w:lang w:val="en-GB" w:eastAsia="en-US"/>
              </w:rPr>
              <w:t>Catinaria</w:t>
            </w:r>
            <w:proofErr w:type="spellEnd"/>
            <w:r w:rsidRPr="00BC3A31">
              <w:rPr>
                <w:i/>
                <w:lang w:val="en-GB" w:eastAsia="en-US"/>
              </w:rPr>
              <w:t xml:space="preserve"> </w:t>
            </w:r>
            <w:proofErr w:type="spellStart"/>
            <w:r w:rsidRPr="00BC3A31">
              <w:rPr>
                <w:i/>
                <w:lang w:val="en-GB" w:eastAsia="en-US"/>
              </w:rPr>
              <w:t>atropurpurea</w:t>
            </w:r>
            <w:proofErr w:type="spellEnd"/>
            <w:r w:rsidRPr="00BC3A31">
              <w:rPr>
                <w:iCs/>
                <w:lang w:val="en-GB" w:eastAsia="en-US"/>
              </w:rPr>
              <w:t xml:space="preserve"> (Schaer.) </w:t>
            </w:r>
            <w:proofErr w:type="spellStart"/>
            <w:r w:rsidRPr="00BC3A31">
              <w:rPr>
                <w:iCs/>
                <w:lang w:val="en-GB" w:eastAsia="en-US"/>
              </w:rPr>
              <w:t>Vězda</w:t>
            </w:r>
            <w:proofErr w:type="spellEnd"/>
            <w:r w:rsidRPr="00BC3A31">
              <w:rPr>
                <w:iCs/>
                <w:lang w:val="en-GB" w:eastAsia="en-US"/>
              </w:rPr>
              <w:t xml:space="preserve"> &amp; </w:t>
            </w:r>
            <w:proofErr w:type="spellStart"/>
            <w:r w:rsidRPr="00BC3A31">
              <w:rPr>
                <w:iCs/>
                <w:lang w:val="en-GB" w:eastAsia="en-US"/>
              </w:rPr>
              <w:t>Poelt</w:t>
            </w:r>
            <w:proofErr w:type="spellEnd"/>
          </w:p>
        </w:tc>
        <w:tc>
          <w:tcPr>
            <w:tcW w:w="0" w:type="auto"/>
            <w:vAlign w:val="bottom"/>
          </w:tcPr>
          <w:p w14:paraId="796D3B0A"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6E7EDB80"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3B7BADC"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0A88390E" w14:textId="77777777" w:rsidR="004E4461" w:rsidRPr="00BC3A31" w:rsidRDefault="004E4461" w:rsidP="005A1A23">
            <w:pPr>
              <w:spacing w:line="240" w:lineRule="auto"/>
              <w:rPr>
                <w:iCs/>
                <w:lang w:val="en-GB" w:eastAsia="en-US"/>
              </w:rPr>
            </w:pPr>
            <w:r w:rsidRPr="00BC3A31">
              <w:rPr>
                <w:iCs/>
                <w:lang w:val="en-GB" w:eastAsia="en-US"/>
              </w:rPr>
              <w:t xml:space="preserve">Log of </w:t>
            </w:r>
            <w:r w:rsidRPr="00BC3A31">
              <w:rPr>
                <w:i/>
                <w:lang w:val="en-GB" w:eastAsia="en-US"/>
              </w:rPr>
              <w:t>Betula pubescens</w:t>
            </w:r>
          </w:p>
        </w:tc>
        <w:tc>
          <w:tcPr>
            <w:tcW w:w="0" w:type="auto"/>
            <w:vAlign w:val="bottom"/>
          </w:tcPr>
          <w:p w14:paraId="27018B3B"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147124E"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59C151DA" w14:textId="77777777" w:rsidTr="005A1A23">
        <w:trPr>
          <w:trHeight w:val="618"/>
        </w:trPr>
        <w:tc>
          <w:tcPr>
            <w:tcW w:w="0" w:type="auto"/>
            <w:vAlign w:val="bottom"/>
          </w:tcPr>
          <w:p w14:paraId="7991AD91" w14:textId="77777777" w:rsidR="004E4461" w:rsidRPr="00BC3A31" w:rsidRDefault="004E4461" w:rsidP="005A1A23">
            <w:pPr>
              <w:spacing w:line="240" w:lineRule="auto"/>
              <w:rPr>
                <w:iCs/>
                <w:lang w:val="en-GB" w:eastAsia="en-US"/>
              </w:rPr>
            </w:pPr>
            <w:proofErr w:type="spellStart"/>
            <w:r w:rsidRPr="00BC3A31">
              <w:rPr>
                <w:i/>
                <w:lang w:val="en-GB" w:eastAsia="en-US"/>
              </w:rPr>
              <w:t>Chaenotheca</w:t>
            </w:r>
            <w:proofErr w:type="spellEnd"/>
            <w:r w:rsidRPr="00BC3A31">
              <w:rPr>
                <w:i/>
                <w:lang w:val="en-GB" w:eastAsia="en-US"/>
              </w:rPr>
              <w:t xml:space="preserve"> </w:t>
            </w:r>
            <w:proofErr w:type="spellStart"/>
            <w:r w:rsidRPr="00BC3A31">
              <w:rPr>
                <w:i/>
                <w:lang w:val="en-GB" w:eastAsia="en-US"/>
              </w:rPr>
              <w:t>gracillima</w:t>
            </w:r>
            <w:proofErr w:type="spellEnd"/>
            <w:r w:rsidRPr="00BC3A31">
              <w:rPr>
                <w:iCs/>
                <w:lang w:val="en-GB" w:eastAsia="en-US"/>
              </w:rPr>
              <w:t xml:space="preserve"> (Vain.) </w:t>
            </w:r>
            <w:proofErr w:type="spellStart"/>
            <w:r w:rsidRPr="00BC3A31">
              <w:rPr>
                <w:iCs/>
                <w:lang w:val="en-GB" w:eastAsia="en-US"/>
              </w:rPr>
              <w:t>Tibell</w:t>
            </w:r>
            <w:proofErr w:type="spellEnd"/>
          </w:p>
        </w:tc>
        <w:tc>
          <w:tcPr>
            <w:tcW w:w="0" w:type="auto"/>
            <w:vAlign w:val="bottom"/>
          </w:tcPr>
          <w:p w14:paraId="64BC975C"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32079A6F"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8BC716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056AD5F" w14:textId="77777777" w:rsidR="004E4461" w:rsidRPr="00BC3A31" w:rsidRDefault="004E4461" w:rsidP="005A1A23">
            <w:pPr>
              <w:spacing w:line="240" w:lineRule="auto"/>
              <w:rPr>
                <w:iCs/>
                <w:lang w:val="en-GB" w:eastAsia="en-US"/>
              </w:rPr>
            </w:pPr>
            <w:r w:rsidRPr="00BC3A31">
              <w:rPr>
                <w:iCs/>
                <w:lang w:val="en-GB" w:eastAsia="en-US"/>
              </w:rPr>
              <w:t xml:space="preserve">Snag of </w:t>
            </w:r>
            <w:r w:rsidRPr="00BC3A31">
              <w:rPr>
                <w:i/>
                <w:lang w:val="en-GB" w:eastAsia="en-US"/>
              </w:rPr>
              <w:t>Betula pubescens</w:t>
            </w:r>
          </w:p>
        </w:tc>
        <w:tc>
          <w:tcPr>
            <w:tcW w:w="0" w:type="auto"/>
            <w:vAlign w:val="bottom"/>
          </w:tcPr>
          <w:p w14:paraId="3845D726"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A5BAB23" w14:textId="77777777" w:rsidR="004E4461" w:rsidRPr="00BC3A31" w:rsidRDefault="004E4461" w:rsidP="005A1A23">
            <w:pPr>
              <w:spacing w:line="240" w:lineRule="auto"/>
              <w:rPr>
                <w:iCs/>
                <w:lang w:val="en-GB" w:eastAsia="en-US"/>
              </w:rPr>
            </w:pPr>
            <w:r w:rsidRPr="00BC3A31">
              <w:rPr>
                <w:iCs/>
                <w:lang w:val="en-GB" w:eastAsia="en-US"/>
              </w:rPr>
              <w:t>2</w:t>
            </w:r>
          </w:p>
        </w:tc>
      </w:tr>
      <w:tr w:rsidR="004E4461" w:rsidRPr="00BC3A31" w14:paraId="0F9F7413" w14:textId="77777777" w:rsidTr="005A1A23">
        <w:trPr>
          <w:trHeight w:val="618"/>
        </w:trPr>
        <w:tc>
          <w:tcPr>
            <w:tcW w:w="0" w:type="auto"/>
            <w:vAlign w:val="bottom"/>
          </w:tcPr>
          <w:p w14:paraId="686E06DD" w14:textId="77777777" w:rsidR="004E4461" w:rsidRPr="00BC3A31" w:rsidRDefault="004E4461" w:rsidP="005A1A23">
            <w:pPr>
              <w:spacing w:line="240" w:lineRule="auto"/>
              <w:rPr>
                <w:iCs/>
                <w:lang w:eastAsia="en-US"/>
              </w:rPr>
            </w:pPr>
            <w:proofErr w:type="spellStart"/>
            <w:r w:rsidRPr="00BC3A31">
              <w:rPr>
                <w:i/>
                <w:lang w:val="en-GB" w:eastAsia="en-US"/>
              </w:rPr>
              <w:t>Chaenotheca</w:t>
            </w:r>
            <w:proofErr w:type="spellEnd"/>
            <w:r w:rsidRPr="00BC3A31">
              <w:rPr>
                <w:i/>
                <w:lang w:val="en-GB" w:eastAsia="en-US"/>
              </w:rPr>
              <w:t xml:space="preserve"> </w:t>
            </w:r>
            <w:proofErr w:type="spellStart"/>
            <w:r w:rsidRPr="00BC3A31">
              <w:rPr>
                <w:i/>
                <w:lang w:val="en-GB" w:eastAsia="en-US"/>
              </w:rPr>
              <w:t>stemonea</w:t>
            </w:r>
            <w:proofErr w:type="spellEnd"/>
            <w:r w:rsidRPr="00BC3A31">
              <w:rPr>
                <w:iCs/>
                <w:lang w:val="en-GB" w:eastAsia="en-US"/>
              </w:rPr>
              <w:t xml:space="preserve"> (Ach.) Müll. Arg.</w:t>
            </w:r>
          </w:p>
        </w:tc>
        <w:tc>
          <w:tcPr>
            <w:tcW w:w="0" w:type="auto"/>
            <w:vAlign w:val="bottom"/>
          </w:tcPr>
          <w:p w14:paraId="600A30FD"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0206388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3B4162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EC267A0" w14:textId="77777777" w:rsidR="004E4461" w:rsidRPr="00BC3A31" w:rsidRDefault="004E4461" w:rsidP="005A1A23">
            <w:pPr>
              <w:spacing w:line="240" w:lineRule="auto"/>
              <w:rPr>
                <w:iCs/>
                <w:lang w:val="en-GB" w:eastAsia="en-US"/>
              </w:rPr>
            </w:pPr>
            <w:r w:rsidRPr="00BC3A31">
              <w:rPr>
                <w:iCs/>
                <w:lang w:val="en-GB" w:eastAsia="en-US"/>
              </w:rPr>
              <w:t xml:space="preserve">Snag of </w:t>
            </w:r>
            <w:r w:rsidRPr="00BC3A31">
              <w:rPr>
                <w:i/>
                <w:lang w:val="en-GB" w:eastAsia="en-US"/>
              </w:rPr>
              <w:t>Pinus sylvestris</w:t>
            </w:r>
          </w:p>
        </w:tc>
        <w:tc>
          <w:tcPr>
            <w:tcW w:w="0" w:type="auto"/>
            <w:vAlign w:val="bottom"/>
          </w:tcPr>
          <w:p w14:paraId="330E625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9DF1E6F"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1FB5E46A" w14:textId="77777777" w:rsidTr="005A1A23">
        <w:trPr>
          <w:trHeight w:val="618"/>
        </w:trPr>
        <w:tc>
          <w:tcPr>
            <w:tcW w:w="0" w:type="auto"/>
            <w:vAlign w:val="bottom"/>
          </w:tcPr>
          <w:p w14:paraId="7334B805" w14:textId="77777777" w:rsidR="004E4461" w:rsidRPr="00BC3A31" w:rsidRDefault="004E4461" w:rsidP="005A1A23">
            <w:pPr>
              <w:spacing w:line="240" w:lineRule="auto"/>
              <w:rPr>
                <w:iCs/>
                <w:lang w:val="en-GB" w:eastAsia="en-US"/>
              </w:rPr>
            </w:pPr>
            <w:proofErr w:type="spellStart"/>
            <w:r w:rsidRPr="00BC3A31">
              <w:rPr>
                <w:i/>
                <w:lang w:val="en-GB" w:eastAsia="en-US"/>
              </w:rPr>
              <w:t>Chaenotheca</w:t>
            </w:r>
            <w:proofErr w:type="spellEnd"/>
            <w:r w:rsidRPr="00BC3A31">
              <w:rPr>
                <w:i/>
                <w:lang w:val="en-GB" w:eastAsia="en-US"/>
              </w:rPr>
              <w:t xml:space="preserve"> </w:t>
            </w:r>
            <w:proofErr w:type="spellStart"/>
            <w:r w:rsidRPr="00BC3A31">
              <w:rPr>
                <w:i/>
                <w:lang w:val="en-GB" w:eastAsia="en-US"/>
              </w:rPr>
              <w:t>subroscida</w:t>
            </w:r>
            <w:proofErr w:type="spellEnd"/>
            <w:r w:rsidRPr="00BC3A31">
              <w:rPr>
                <w:iCs/>
                <w:lang w:val="en-GB" w:eastAsia="en-US"/>
              </w:rPr>
              <w:t xml:space="preserve"> (Eitner) </w:t>
            </w:r>
            <w:proofErr w:type="spellStart"/>
            <w:r w:rsidRPr="00BC3A31">
              <w:rPr>
                <w:iCs/>
                <w:lang w:val="en-GB" w:eastAsia="en-US"/>
              </w:rPr>
              <w:t>Zahlbr</w:t>
            </w:r>
            <w:proofErr w:type="spellEnd"/>
            <w:r w:rsidRPr="00BC3A31">
              <w:rPr>
                <w:iCs/>
                <w:lang w:val="en-GB" w:eastAsia="en-US"/>
              </w:rPr>
              <w:t>.</w:t>
            </w:r>
          </w:p>
        </w:tc>
        <w:tc>
          <w:tcPr>
            <w:tcW w:w="0" w:type="auto"/>
            <w:vAlign w:val="bottom"/>
          </w:tcPr>
          <w:p w14:paraId="48847DB8"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1DD7D6E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C5B6A2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A052487"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12572357" w14:textId="77777777" w:rsidR="004E4461" w:rsidRPr="00BC3A31" w:rsidRDefault="004E4461" w:rsidP="005A1A23">
            <w:pPr>
              <w:spacing w:line="240" w:lineRule="auto"/>
              <w:rPr>
                <w:iCs/>
                <w:lang w:val="en-GB" w:eastAsia="en-US"/>
              </w:rPr>
            </w:pPr>
            <w:r w:rsidRPr="00BC3A31">
              <w:rPr>
                <w:iCs/>
                <w:lang w:val="en-GB" w:eastAsia="en-US"/>
              </w:rPr>
              <w:t>4</w:t>
            </w:r>
          </w:p>
        </w:tc>
        <w:tc>
          <w:tcPr>
            <w:tcW w:w="0" w:type="auto"/>
            <w:vAlign w:val="bottom"/>
          </w:tcPr>
          <w:p w14:paraId="33F38158" w14:textId="77777777" w:rsidR="004E4461" w:rsidRPr="00BC3A31" w:rsidRDefault="004E4461" w:rsidP="005A1A23">
            <w:pPr>
              <w:spacing w:line="240" w:lineRule="auto"/>
              <w:rPr>
                <w:iCs/>
                <w:lang w:val="en-GB" w:eastAsia="en-US"/>
              </w:rPr>
            </w:pPr>
            <w:r w:rsidRPr="00BC3A31">
              <w:rPr>
                <w:iCs/>
                <w:lang w:val="en-GB" w:eastAsia="en-US"/>
              </w:rPr>
              <w:t>4 (1 – 4)</w:t>
            </w:r>
          </w:p>
        </w:tc>
      </w:tr>
      <w:tr w:rsidR="004E4461" w:rsidRPr="00BC3A31" w14:paraId="1D89DB14" w14:textId="77777777" w:rsidTr="005A1A23">
        <w:trPr>
          <w:trHeight w:val="618"/>
        </w:trPr>
        <w:tc>
          <w:tcPr>
            <w:tcW w:w="0" w:type="auto"/>
            <w:vAlign w:val="bottom"/>
          </w:tcPr>
          <w:p w14:paraId="20086903" w14:textId="77777777" w:rsidR="004E4461" w:rsidRPr="00BC3A31" w:rsidRDefault="004E4461" w:rsidP="005A1A23">
            <w:pPr>
              <w:spacing w:line="240" w:lineRule="auto"/>
              <w:rPr>
                <w:iCs/>
                <w:lang w:val="en-GB" w:eastAsia="en-US"/>
              </w:rPr>
            </w:pPr>
            <w:bookmarkStart w:id="29" w:name="_Hlk77752445"/>
            <w:proofErr w:type="spellStart"/>
            <w:r w:rsidRPr="00BC3A31">
              <w:rPr>
                <w:i/>
                <w:lang w:val="en-GB" w:eastAsia="en-US"/>
              </w:rPr>
              <w:t>Chaenothecopsis</w:t>
            </w:r>
            <w:proofErr w:type="spellEnd"/>
            <w:r w:rsidRPr="00BC3A31">
              <w:rPr>
                <w:i/>
                <w:lang w:val="en-GB" w:eastAsia="en-US"/>
              </w:rPr>
              <w:t xml:space="preserve"> </w:t>
            </w:r>
            <w:proofErr w:type="spellStart"/>
            <w:r w:rsidRPr="00BC3A31">
              <w:rPr>
                <w:i/>
                <w:lang w:val="en-GB" w:eastAsia="en-US"/>
              </w:rPr>
              <w:t>epithallina</w:t>
            </w:r>
            <w:proofErr w:type="spellEnd"/>
            <w:r w:rsidRPr="00BC3A31">
              <w:rPr>
                <w:iCs/>
                <w:lang w:val="en-GB" w:eastAsia="en-US"/>
              </w:rPr>
              <w:t xml:space="preserve"> </w:t>
            </w:r>
            <w:proofErr w:type="spellStart"/>
            <w:r w:rsidRPr="00BC3A31">
              <w:rPr>
                <w:iCs/>
                <w:lang w:val="en-GB" w:eastAsia="en-US"/>
              </w:rPr>
              <w:t>Tibell</w:t>
            </w:r>
            <w:proofErr w:type="spellEnd"/>
          </w:p>
        </w:tc>
        <w:tc>
          <w:tcPr>
            <w:tcW w:w="0" w:type="auto"/>
            <w:vAlign w:val="bottom"/>
          </w:tcPr>
          <w:p w14:paraId="7DB15BE6"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181F6F28"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08F81AE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12C49A3" w14:textId="77777777" w:rsidR="004E4461" w:rsidRPr="00BC3A31" w:rsidRDefault="004E4461" w:rsidP="005A1A23">
            <w:pPr>
              <w:spacing w:line="240" w:lineRule="auto"/>
              <w:rPr>
                <w:iCs/>
                <w:lang w:val="en-GB" w:eastAsia="en-US"/>
              </w:rPr>
            </w:pPr>
            <w:proofErr w:type="spellStart"/>
            <w:r w:rsidRPr="00BC3A31">
              <w:rPr>
                <w:iCs/>
                <w:lang w:val="en-GB" w:eastAsia="en-US"/>
              </w:rPr>
              <w:t>Lichenicolous</w:t>
            </w:r>
            <w:proofErr w:type="spellEnd"/>
            <w:r w:rsidRPr="00BC3A31">
              <w:rPr>
                <w:iCs/>
                <w:lang w:val="en-GB" w:eastAsia="en-US"/>
              </w:rPr>
              <w:t xml:space="preserve"> on </w:t>
            </w:r>
            <w:proofErr w:type="spellStart"/>
            <w:r w:rsidRPr="00BC3A31">
              <w:rPr>
                <w:i/>
                <w:lang w:val="en-GB" w:eastAsia="en-US"/>
              </w:rPr>
              <w:t>Chaenotheca</w:t>
            </w:r>
            <w:proofErr w:type="spellEnd"/>
            <w:r w:rsidRPr="00BC3A31">
              <w:rPr>
                <w:i/>
                <w:lang w:val="en-GB" w:eastAsia="en-US"/>
              </w:rPr>
              <w:t xml:space="preserve"> </w:t>
            </w:r>
            <w:proofErr w:type="spellStart"/>
            <w:r w:rsidRPr="00BC3A31">
              <w:rPr>
                <w:i/>
                <w:lang w:val="en-GB" w:eastAsia="en-US"/>
              </w:rPr>
              <w:t>trichialis</w:t>
            </w:r>
            <w:proofErr w:type="spellEnd"/>
            <w:r w:rsidRPr="00BC3A31">
              <w:rPr>
                <w:iCs/>
                <w:lang w:val="en-GB" w:eastAsia="en-US"/>
              </w:rPr>
              <w:t xml:space="preserve"> on </w:t>
            </w:r>
            <w:r w:rsidRPr="00BC3A31">
              <w:rPr>
                <w:i/>
                <w:lang w:val="en-GB" w:eastAsia="en-US"/>
              </w:rPr>
              <w:t>Betula pubescens</w:t>
            </w:r>
          </w:p>
        </w:tc>
        <w:tc>
          <w:tcPr>
            <w:tcW w:w="0" w:type="auto"/>
            <w:vAlign w:val="bottom"/>
          </w:tcPr>
          <w:p w14:paraId="0B11BD8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2A05FD9" w14:textId="77777777" w:rsidR="004E4461" w:rsidRPr="00BC3A31" w:rsidRDefault="004E4461" w:rsidP="005A1A23">
            <w:pPr>
              <w:spacing w:line="240" w:lineRule="auto"/>
              <w:rPr>
                <w:iCs/>
                <w:lang w:val="en-GB" w:eastAsia="en-US"/>
              </w:rPr>
            </w:pPr>
            <w:r w:rsidRPr="00BC3A31">
              <w:rPr>
                <w:iCs/>
                <w:lang w:val="en-GB" w:eastAsia="en-US"/>
              </w:rPr>
              <w:t>1</w:t>
            </w:r>
          </w:p>
        </w:tc>
      </w:tr>
      <w:bookmarkEnd w:id="29"/>
      <w:tr w:rsidR="004E4461" w:rsidRPr="00BC3A31" w14:paraId="4107D363" w14:textId="77777777" w:rsidTr="005A1A23">
        <w:trPr>
          <w:trHeight w:val="618"/>
        </w:trPr>
        <w:tc>
          <w:tcPr>
            <w:tcW w:w="0" w:type="auto"/>
            <w:vAlign w:val="bottom"/>
          </w:tcPr>
          <w:p w14:paraId="4CA66089" w14:textId="77777777" w:rsidR="004E4461" w:rsidRPr="00BC3A31" w:rsidRDefault="004E4461" w:rsidP="005A1A23">
            <w:pPr>
              <w:spacing w:line="240" w:lineRule="auto"/>
              <w:rPr>
                <w:iCs/>
                <w:lang w:val="en-GB" w:eastAsia="en-US"/>
              </w:rPr>
            </w:pPr>
            <w:proofErr w:type="spellStart"/>
            <w:r w:rsidRPr="00BC3A31">
              <w:rPr>
                <w:i/>
                <w:lang w:val="en-GB" w:eastAsia="en-US"/>
              </w:rPr>
              <w:t>Chaenothecopsis</w:t>
            </w:r>
            <w:proofErr w:type="spellEnd"/>
            <w:r w:rsidRPr="00BC3A31">
              <w:rPr>
                <w:i/>
                <w:lang w:val="en-GB" w:eastAsia="en-US"/>
              </w:rPr>
              <w:t xml:space="preserve"> nana</w:t>
            </w:r>
            <w:r w:rsidRPr="00BC3A31">
              <w:rPr>
                <w:iCs/>
                <w:lang w:val="en-GB" w:eastAsia="en-US"/>
              </w:rPr>
              <w:t xml:space="preserve"> </w:t>
            </w:r>
            <w:proofErr w:type="spellStart"/>
            <w:r w:rsidRPr="00BC3A31">
              <w:rPr>
                <w:iCs/>
                <w:lang w:val="en-GB" w:eastAsia="en-US"/>
              </w:rPr>
              <w:t>Tibell</w:t>
            </w:r>
            <w:proofErr w:type="spellEnd"/>
          </w:p>
        </w:tc>
        <w:tc>
          <w:tcPr>
            <w:tcW w:w="0" w:type="auto"/>
            <w:vAlign w:val="bottom"/>
          </w:tcPr>
          <w:p w14:paraId="25D2528B"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10B5721F"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1BE7B7A7"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37D3179"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14DFC47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7805348"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03842028" w14:textId="77777777" w:rsidTr="005A1A23">
        <w:trPr>
          <w:trHeight w:val="618"/>
        </w:trPr>
        <w:tc>
          <w:tcPr>
            <w:tcW w:w="0" w:type="auto"/>
            <w:vAlign w:val="bottom"/>
          </w:tcPr>
          <w:p w14:paraId="64455BD2" w14:textId="77777777" w:rsidR="004E4461" w:rsidRPr="00BC3A31" w:rsidRDefault="004E4461" w:rsidP="005A1A23">
            <w:pPr>
              <w:spacing w:line="240" w:lineRule="auto"/>
              <w:rPr>
                <w:iCs/>
                <w:lang w:val="en-GB" w:eastAsia="en-US"/>
              </w:rPr>
            </w:pPr>
            <w:proofErr w:type="spellStart"/>
            <w:r w:rsidRPr="00BC3A31">
              <w:rPr>
                <w:i/>
                <w:lang w:val="en-GB" w:eastAsia="en-US"/>
              </w:rPr>
              <w:t>Cheiromycina</w:t>
            </w:r>
            <w:proofErr w:type="spellEnd"/>
            <w:r w:rsidRPr="00BC3A31">
              <w:rPr>
                <w:i/>
                <w:lang w:val="en-GB" w:eastAsia="en-US"/>
              </w:rPr>
              <w:t xml:space="preserve"> </w:t>
            </w:r>
            <w:proofErr w:type="spellStart"/>
            <w:r w:rsidRPr="00BC3A31">
              <w:rPr>
                <w:i/>
                <w:lang w:val="en-GB" w:eastAsia="en-US"/>
              </w:rPr>
              <w:t>flabelliformis</w:t>
            </w:r>
            <w:proofErr w:type="spellEnd"/>
            <w:r w:rsidRPr="00BC3A31">
              <w:rPr>
                <w:iCs/>
                <w:lang w:val="en-GB" w:eastAsia="en-US"/>
              </w:rPr>
              <w:t xml:space="preserve"> B. Sutton</w:t>
            </w:r>
          </w:p>
        </w:tc>
        <w:tc>
          <w:tcPr>
            <w:tcW w:w="0" w:type="auto"/>
            <w:vAlign w:val="bottom"/>
          </w:tcPr>
          <w:p w14:paraId="53E085D8"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677B814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81BDB36"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FB56C9A"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5E141C7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4942CB6"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1B9C9918" w14:textId="77777777" w:rsidTr="005A1A23">
        <w:trPr>
          <w:trHeight w:val="618"/>
        </w:trPr>
        <w:tc>
          <w:tcPr>
            <w:tcW w:w="0" w:type="auto"/>
            <w:vAlign w:val="bottom"/>
          </w:tcPr>
          <w:p w14:paraId="7ED2506E" w14:textId="77777777" w:rsidR="004E4461" w:rsidRPr="00BC3A31" w:rsidRDefault="004E4461" w:rsidP="005A1A23">
            <w:pPr>
              <w:spacing w:line="240" w:lineRule="auto"/>
              <w:rPr>
                <w:iCs/>
                <w:lang w:val="en-GB" w:eastAsia="en-US"/>
              </w:rPr>
            </w:pPr>
            <w:proofErr w:type="spellStart"/>
            <w:r w:rsidRPr="00BC3A31">
              <w:rPr>
                <w:i/>
                <w:lang w:val="en-GB" w:eastAsia="en-US"/>
              </w:rPr>
              <w:t>Cladonia</w:t>
            </w:r>
            <w:proofErr w:type="spellEnd"/>
            <w:r w:rsidRPr="00BC3A31">
              <w:rPr>
                <w:i/>
                <w:lang w:val="en-GB" w:eastAsia="en-US"/>
              </w:rPr>
              <w:t xml:space="preserve"> </w:t>
            </w:r>
            <w:proofErr w:type="spellStart"/>
            <w:r w:rsidRPr="00BC3A31">
              <w:rPr>
                <w:i/>
                <w:lang w:val="en-GB" w:eastAsia="en-US"/>
              </w:rPr>
              <w:t>norvegica</w:t>
            </w:r>
            <w:proofErr w:type="spellEnd"/>
            <w:r w:rsidRPr="00BC3A31">
              <w:rPr>
                <w:iCs/>
                <w:lang w:val="en-GB" w:eastAsia="en-US"/>
              </w:rPr>
              <w:t xml:space="preserve"> Tønsberg &amp; Holien</w:t>
            </w:r>
          </w:p>
        </w:tc>
        <w:tc>
          <w:tcPr>
            <w:tcW w:w="0" w:type="auto"/>
            <w:vAlign w:val="bottom"/>
          </w:tcPr>
          <w:p w14:paraId="65648B1D"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5D39BAD0"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AC0B141"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D5CCF7A" w14:textId="77777777" w:rsidR="004E4461" w:rsidRPr="00BC3A31" w:rsidRDefault="004E4461" w:rsidP="005A1A23">
            <w:pPr>
              <w:spacing w:line="240" w:lineRule="auto"/>
              <w:rPr>
                <w:iCs/>
                <w:lang w:val="en-GB" w:eastAsia="en-US"/>
              </w:rPr>
            </w:pPr>
            <w:r w:rsidRPr="00BC3A31">
              <w:rPr>
                <w:iCs/>
                <w:lang w:val="en-GB" w:eastAsia="en-US"/>
              </w:rPr>
              <w:t xml:space="preserve">Log of </w:t>
            </w:r>
            <w:r w:rsidRPr="00BC3A31">
              <w:rPr>
                <w:i/>
                <w:lang w:val="en-GB" w:eastAsia="en-US"/>
              </w:rPr>
              <w:t>Picea abies</w:t>
            </w:r>
          </w:p>
        </w:tc>
        <w:tc>
          <w:tcPr>
            <w:tcW w:w="0" w:type="auto"/>
            <w:vAlign w:val="bottom"/>
          </w:tcPr>
          <w:p w14:paraId="0C902C07" w14:textId="77777777" w:rsidR="004E4461" w:rsidRPr="00BC3A31" w:rsidRDefault="004E4461" w:rsidP="005A1A23">
            <w:pPr>
              <w:spacing w:line="240" w:lineRule="auto"/>
              <w:rPr>
                <w:iCs/>
                <w:lang w:val="en-GB" w:eastAsia="en-US"/>
              </w:rPr>
            </w:pPr>
            <w:r w:rsidRPr="00BC3A31">
              <w:rPr>
                <w:iCs/>
                <w:lang w:val="en-GB" w:eastAsia="en-US"/>
              </w:rPr>
              <w:t>9</w:t>
            </w:r>
          </w:p>
        </w:tc>
        <w:tc>
          <w:tcPr>
            <w:tcW w:w="0" w:type="auto"/>
            <w:vAlign w:val="bottom"/>
          </w:tcPr>
          <w:p w14:paraId="11F5BE92" w14:textId="77777777" w:rsidR="004E4461" w:rsidRPr="00BC3A31" w:rsidRDefault="004E4461" w:rsidP="005A1A23">
            <w:pPr>
              <w:spacing w:line="240" w:lineRule="auto"/>
              <w:rPr>
                <w:iCs/>
                <w:lang w:val="en-GB" w:eastAsia="en-US"/>
              </w:rPr>
            </w:pPr>
            <w:r w:rsidRPr="00BC3A31">
              <w:rPr>
                <w:iCs/>
                <w:lang w:val="en-GB" w:eastAsia="en-US"/>
              </w:rPr>
              <w:t>1 (1 – 10)</w:t>
            </w:r>
          </w:p>
        </w:tc>
      </w:tr>
      <w:tr w:rsidR="004E4461" w:rsidRPr="00BC3A31" w14:paraId="52E6435B" w14:textId="77777777" w:rsidTr="005A1A23">
        <w:trPr>
          <w:trHeight w:val="618"/>
        </w:trPr>
        <w:tc>
          <w:tcPr>
            <w:tcW w:w="0" w:type="auto"/>
            <w:vAlign w:val="bottom"/>
          </w:tcPr>
          <w:p w14:paraId="61A9EE15" w14:textId="77777777" w:rsidR="004E4461" w:rsidRPr="00BC3A31" w:rsidRDefault="004E4461" w:rsidP="005A1A23">
            <w:pPr>
              <w:spacing w:line="240" w:lineRule="auto"/>
              <w:rPr>
                <w:iCs/>
                <w:lang w:val="en-GB" w:eastAsia="en-US"/>
              </w:rPr>
            </w:pPr>
            <w:proofErr w:type="spellStart"/>
            <w:r w:rsidRPr="00BC3A31">
              <w:rPr>
                <w:i/>
                <w:lang w:val="en-GB" w:eastAsia="en-US"/>
              </w:rPr>
              <w:t>Cladonia</w:t>
            </w:r>
            <w:proofErr w:type="spellEnd"/>
            <w:r w:rsidRPr="00BC3A31">
              <w:rPr>
                <w:i/>
                <w:lang w:val="en-GB" w:eastAsia="en-US"/>
              </w:rPr>
              <w:t xml:space="preserve"> parasitica</w:t>
            </w:r>
            <w:r w:rsidRPr="00BC3A31">
              <w:rPr>
                <w:iCs/>
                <w:lang w:val="en-GB" w:eastAsia="en-US"/>
              </w:rPr>
              <w:t xml:space="preserve"> (</w:t>
            </w:r>
            <w:proofErr w:type="spellStart"/>
            <w:r w:rsidRPr="00BC3A31">
              <w:rPr>
                <w:iCs/>
                <w:lang w:val="en-GB" w:eastAsia="en-US"/>
              </w:rPr>
              <w:t>Hoffm</w:t>
            </w:r>
            <w:proofErr w:type="spellEnd"/>
            <w:r w:rsidRPr="00BC3A31">
              <w:rPr>
                <w:iCs/>
                <w:lang w:val="en-GB" w:eastAsia="en-US"/>
              </w:rPr>
              <w:t xml:space="preserve">.) </w:t>
            </w:r>
            <w:proofErr w:type="spellStart"/>
            <w:r w:rsidRPr="00BC3A31">
              <w:rPr>
                <w:iCs/>
                <w:lang w:val="en-GB" w:eastAsia="en-US"/>
              </w:rPr>
              <w:t>Hoffm</w:t>
            </w:r>
            <w:proofErr w:type="spellEnd"/>
            <w:r w:rsidRPr="00BC3A31">
              <w:rPr>
                <w:iCs/>
                <w:lang w:val="en-GB" w:eastAsia="en-US"/>
              </w:rPr>
              <w:t>.</w:t>
            </w:r>
          </w:p>
        </w:tc>
        <w:tc>
          <w:tcPr>
            <w:tcW w:w="0" w:type="auto"/>
            <w:vAlign w:val="bottom"/>
          </w:tcPr>
          <w:p w14:paraId="4F1F7697"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05156C5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1E9947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8F0F9FD" w14:textId="77777777" w:rsidR="004E4461" w:rsidRPr="00BC3A31" w:rsidRDefault="004E4461" w:rsidP="005A1A23">
            <w:pPr>
              <w:spacing w:line="240" w:lineRule="auto"/>
              <w:rPr>
                <w:iCs/>
                <w:lang w:val="en-GB" w:eastAsia="en-US"/>
              </w:rPr>
            </w:pPr>
            <w:r w:rsidRPr="00BC3A31">
              <w:rPr>
                <w:iCs/>
                <w:lang w:val="en-GB" w:eastAsia="en-US"/>
              </w:rPr>
              <w:t xml:space="preserve">Log of </w:t>
            </w:r>
            <w:r w:rsidRPr="00BC3A31">
              <w:rPr>
                <w:i/>
                <w:lang w:val="en-GB" w:eastAsia="en-US"/>
              </w:rPr>
              <w:t>Pinus sylvestris</w:t>
            </w:r>
          </w:p>
        </w:tc>
        <w:tc>
          <w:tcPr>
            <w:tcW w:w="0" w:type="auto"/>
            <w:vAlign w:val="bottom"/>
          </w:tcPr>
          <w:p w14:paraId="6FB31C33" w14:textId="77777777" w:rsidR="004E4461" w:rsidRPr="00BC3A31" w:rsidRDefault="004E4461" w:rsidP="005A1A23">
            <w:pPr>
              <w:spacing w:line="240" w:lineRule="auto"/>
              <w:rPr>
                <w:iCs/>
                <w:lang w:val="en-GB" w:eastAsia="en-US"/>
              </w:rPr>
            </w:pPr>
            <w:r w:rsidRPr="00BC3A31">
              <w:rPr>
                <w:iCs/>
                <w:lang w:val="en-GB" w:eastAsia="en-US"/>
              </w:rPr>
              <w:t>5</w:t>
            </w:r>
          </w:p>
        </w:tc>
        <w:tc>
          <w:tcPr>
            <w:tcW w:w="0" w:type="auto"/>
            <w:vAlign w:val="bottom"/>
          </w:tcPr>
          <w:p w14:paraId="454DC0B2" w14:textId="77777777" w:rsidR="004E4461" w:rsidRPr="00BC3A31" w:rsidRDefault="004E4461" w:rsidP="005A1A23">
            <w:pPr>
              <w:spacing w:line="240" w:lineRule="auto"/>
              <w:rPr>
                <w:iCs/>
                <w:lang w:val="en-GB" w:eastAsia="en-US"/>
              </w:rPr>
            </w:pPr>
            <w:r w:rsidRPr="00BC3A31">
              <w:rPr>
                <w:iCs/>
                <w:lang w:val="en-GB" w:eastAsia="en-US"/>
              </w:rPr>
              <w:t>1 (1 – 2)</w:t>
            </w:r>
          </w:p>
        </w:tc>
      </w:tr>
      <w:tr w:rsidR="004E4461" w:rsidRPr="00BC3A31" w14:paraId="0F833F10" w14:textId="77777777" w:rsidTr="005A1A23">
        <w:trPr>
          <w:trHeight w:val="618"/>
        </w:trPr>
        <w:tc>
          <w:tcPr>
            <w:tcW w:w="0" w:type="auto"/>
            <w:vAlign w:val="bottom"/>
          </w:tcPr>
          <w:p w14:paraId="66B2D9F7" w14:textId="77777777" w:rsidR="004E4461" w:rsidRPr="00BC3A31" w:rsidRDefault="004E4461" w:rsidP="005A1A23">
            <w:pPr>
              <w:spacing w:line="240" w:lineRule="auto"/>
              <w:rPr>
                <w:iCs/>
                <w:lang w:val="fi-FI" w:eastAsia="en-US"/>
              </w:rPr>
            </w:pPr>
            <w:proofErr w:type="spellStart"/>
            <w:r w:rsidRPr="00BC3A31">
              <w:rPr>
                <w:i/>
                <w:lang w:val="fi-FI" w:eastAsia="en-US"/>
              </w:rPr>
              <w:t>Cliostomum</w:t>
            </w:r>
            <w:proofErr w:type="spellEnd"/>
            <w:r w:rsidRPr="00BC3A31">
              <w:rPr>
                <w:i/>
                <w:lang w:val="fi-FI" w:eastAsia="en-US"/>
              </w:rPr>
              <w:t xml:space="preserve"> </w:t>
            </w:r>
            <w:proofErr w:type="spellStart"/>
            <w:r w:rsidRPr="00BC3A31">
              <w:rPr>
                <w:i/>
                <w:lang w:val="fi-FI" w:eastAsia="en-US"/>
              </w:rPr>
              <w:t>leprosum</w:t>
            </w:r>
            <w:proofErr w:type="spellEnd"/>
            <w:r w:rsidRPr="00BC3A31">
              <w:rPr>
                <w:iCs/>
                <w:lang w:val="fi-FI" w:eastAsia="en-US"/>
              </w:rPr>
              <w:t xml:space="preserve"> (Räsänen) </w:t>
            </w:r>
            <w:proofErr w:type="spellStart"/>
            <w:r w:rsidRPr="00BC3A31">
              <w:rPr>
                <w:iCs/>
                <w:lang w:val="fi-FI" w:eastAsia="en-US"/>
              </w:rPr>
              <w:t>Holien</w:t>
            </w:r>
            <w:proofErr w:type="spellEnd"/>
            <w:r w:rsidRPr="00BC3A31">
              <w:rPr>
                <w:iCs/>
                <w:lang w:val="fi-FI" w:eastAsia="en-US"/>
              </w:rPr>
              <w:t xml:space="preserve"> &amp; </w:t>
            </w:r>
            <w:proofErr w:type="spellStart"/>
            <w:r w:rsidRPr="00BC3A31">
              <w:rPr>
                <w:iCs/>
                <w:lang w:val="fi-FI" w:eastAsia="en-US"/>
              </w:rPr>
              <w:t>Tønsberg</w:t>
            </w:r>
            <w:proofErr w:type="spellEnd"/>
          </w:p>
        </w:tc>
        <w:tc>
          <w:tcPr>
            <w:tcW w:w="0" w:type="auto"/>
            <w:vAlign w:val="bottom"/>
          </w:tcPr>
          <w:p w14:paraId="7660C5C0"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798F3B9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6EE6FA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43EBC2E"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75C5E801" w14:textId="77777777" w:rsidR="004E4461" w:rsidRPr="00BC3A31" w:rsidRDefault="004E4461" w:rsidP="005A1A23">
            <w:pPr>
              <w:spacing w:line="240" w:lineRule="auto"/>
              <w:rPr>
                <w:iCs/>
                <w:lang w:val="en-GB" w:eastAsia="en-US"/>
              </w:rPr>
            </w:pPr>
            <w:r w:rsidRPr="00BC3A31">
              <w:rPr>
                <w:iCs/>
                <w:lang w:val="en-GB" w:eastAsia="en-US"/>
              </w:rPr>
              <w:t>13</w:t>
            </w:r>
          </w:p>
        </w:tc>
        <w:tc>
          <w:tcPr>
            <w:tcW w:w="0" w:type="auto"/>
            <w:vAlign w:val="bottom"/>
          </w:tcPr>
          <w:p w14:paraId="44627084" w14:textId="77777777" w:rsidR="004E4461" w:rsidRPr="00BC3A31" w:rsidRDefault="004E4461" w:rsidP="005A1A23">
            <w:pPr>
              <w:spacing w:line="240" w:lineRule="auto"/>
              <w:rPr>
                <w:iCs/>
                <w:lang w:val="en-GB" w:eastAsia="en-US"/>
              </w:rPr>
            </w:pPr>
            <w:r w:rsidRPr="00BC3A31">
              <w:rPr>
                <w:iCs/>
                <w:lang w:val="en-GB" w:eastAsia="en-US"/>
              </w:rPr>
              <w:t>2 (1 – 18)</w:t>
            </w:r>
          </w:p>
        </w:tc>
      </w:tr>
      <w:tr w:rsidR="004E4461" w:rsidRPr="00BC3A31" w14:paraId="39CB63EA" w14:textId="77777777" w:rsidTr="005A1A23">
        <w:trPr>
          <w:trHeight w:val="618"/>
        </w:trPr>
        <w:tc>
          <w:tcPr>
            <w:tcW w:w="0" w:type="auto"/>
            <w:vAlign w:val="bottom"/>
          </w:tcPr>
          <w:p w14:paraId="39170AC0" w14:textId="77777777" w:rsidR="004E4461" w:rsidRPr="00BC3A31" w:rsidRDefault="004E4461" w:rsidP="005A1A23">
            <w:pPr>
              <w:spacing w:line="240" w:lineRule="auto"/>
              <w:rPr>
                <w:iCs/>
                <w:lang w:val="en-GB" w:eastAsia="en-US"/>
              </w:rPr>
            </w:pPr>
            <w:bookmarkStart w:id="30" w:name="_Hlk77696896"/>
            <w:r w:rsidRPr="00BC3A31">
              <w:rPr>
                <w:i/>
                <w:lang w:val="en-GB" w:eastAsia="en-US"/>
              </w:rPr>
              <w:t xml:space="preserve">Evernia </w:t>
            </w:r>
            <w:proofErr w:type="spellStart"/>
            <w:r w:rsidRPr="00BC3A31">
              <w:rPr>
                <w:i/>
                <w:lang w:val="en-GB" w:eastAsia="en-US"/>
              </w:rPr>
              <w:t>divaricata</w:t>
            </w:r>
            <w:proofErr w:type="spellEnd"/>
            <w:r w:rsidRPr="00BC3A31">
              <w:rPr>
                <w:iCs/>
                <w:lang w:val="en-GB" w:eastAsia="en-US"/>
              </w:rPr>
              <w:t xml:space="preserve"> (L.) Ach.</w:t>
            </w:r>
            <w:bookmarkEnd w:id="30"/>
          </w:p>
        </w:tc>
        <w:tc>
          <w:tcPr>
            <w:tcW w:w="0" w:type="auto"/>
            <w:vAlign w:val="bottom"/>
          </w:tcPr>
          <w:p w14:paraId="44043B98"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716F19DF"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E40702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91C6B68" w14:textId="77777777" w:rsidR="004E4461" w:rsidRPr="00BC3A31" w:rsidRDefault="004E4461" w:rsidP="005A1A23">
            <w:pPr>
              <w:spacing w:line="240" w:lineRule="auto"/>
              <w:rPr>
                <w:iCs/>
                <w:lang w:val="en-GB" w:eastAsia="en-US"/>
              </w:rPr>
            </w:pPr>
            <w:r w:rsidRPr="00BC3A31">
              <w:rPr>
                <w:iCs/>
                <w:lang w:val="en-GB" w:eastAsia="en-US"/>
              </w:rPr>
              <w:t>Snags and branches of coniferous trees</w:t>
            </w:r>
          </w:p>
        </w:tc>
        <w:tc>
          <w:tcPr>
            <w:tcW w:w="0" w:type="auto"/>
            <w:vAlign w:val="bottom"/>
          </w:tcPr>
          <w:p w14:paraId="72512E5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F6B132D" w14:textId="77777777" w:rsidR="004E4461" w:rsidRPr="00BC3A31" w:rsidRDefault="004E4461" w:rsidP="005A1A23">
            <w:pPr>
              <w:spacing w:line="240" w:lineRule="auto"/>
              <w:rPr>
                <w:iCs/>
                <w:lang w:val="en-GB" w:eastAsia="en-US"/>
              </w:rPr>
            </w:pPr>
            <w:r w:rsidRPr="00BC3A31">
              <w:rPr>
                <w:iCs/>
                <w:lang w:val="en-GB" w:eastAsia="en-US"/>
              </w:rPr>
              <w:t>2</w:t>
            </w:r>
          </w:p>
        </w:tc>
      </w:tr>
      <w:tr w:rsidR="004E4461" w:rsidRPr="00BC3A31" w14:paraId="5DEF8EBD" w14:textId="77777777" w:rsidTr="005A1A23">
        <w:trPr>
          <w:trHeight w:val="618"/>
        </w:trPr>
        <w:tc>
          <w:tcPr>
            <w:tcW w:w="0" w:type="auto"/>
            <w:vAlign w:val="bottom"/>
          </w:tcPr>
          <w:p w14:paraId="4AC4D52F" w14:textId="77777777" w:rsidR="004E4461" w:rsidRPr="00BC3A31" w:rsidRDefault="004E4461" w:rsidP="005A1A23">
            <w:pPr>
              <w:spacing w:line="240" w:lineRule="auto"/>
              <w:rPr>
                <w:iCs/>
                <w:lang w:eastAsia="en-US"/>
              </w:rPr>
            </w:pPr>
            <w:bookmarkStart w:id="31" w:name="_Hlk77698059"/>
            <w:r w:rsidRPr="00BC3A31">
              <w:rPr>
                <w:i/>
                <w:lang w:val="en-GB" w:eastAsia="en-US"/>
              </w:rPr>
              <w:lastRenderedPageBreak/>
              <w:t xml:space="preserve">Felipes </w:t>
            </w:r>
            <w:proofErr w:type="spellStart"/>
            <w:r w:rsidRPr="00BC3A31">
              <w:rPr>
                <w:i/>
                <w:lang w:val="en-GB" w:eastAsia="en-US"/>
              </w:rPr>
              <w:t>leucopellaeus</w:t>
            </w:r>
            <w:proofErr w:type="spellEnd"/>
            <w:r w:rsidRPr="00BC3A31">
              <w:rPr>
                <w:iCs/>
                <w:lang w:val="en-GB" w:eastAsia="en-US"/>
              </w:rPr>
              <w:t xml:space="preserve"> </w:t>
            </w:r>
            <w:bookmarkEnd w:id="31"/>
            <w:r w:rsidRPr="00BC3A31">
              <w:rPr>
                <w:iCs/>
                <w:lang w:val="en-GB" w:eastAsia="en-US"/>
              </w:rPr>
              <w:t>(Ach.) Frisch &amp; G. Thor.</w:t>
            </w:r>
          </w:p>
        </w:tc>
        <w:tc>
          <w:tcPr>
            <w:tcW w:w="0" w:type="auto"/>
            <w:vAlign w:val="bottom"/>
          </w:tcPr>
          <w:p w14:paraId="7C33495B"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56922DBB"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0F13A9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160D280"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7A783BB5" w14:textId="77777777" w:rsidR="004E4461" w:rsidRPr="00BC3A31" w:rsidRDefault="004E4461" w:rsidP="005A1A23">
            <w:pPr>
              <w:spacing w:line="240" w:lineRule="auto"/>
              <w:rPr>
                <w:iCs/>
                <w:lang w:val="en-GB" w:eastAsia="en-US"/>
              </w:rPr>
            </w:pPr>
            <w:r w:rsidRPr="00BC3A31">
              <w:rPr>
                <w:iCs/>
                <w:lang w:val="en-GB" w:eastAsia="en-US"/>
              </w:rPr>
              <w:t>10</w:t>
            </w:r>
          </w:p>
        </w:tc>
        <w:tc>
          <w:tcPr>
            <w:tcW w:w="0" w:type="auto"/>
            <w:vAlign w:val="bottom"/>
          </w:tcPr>
          <w:p w14:paraId="71978C55" w14:textId="77777777" w:rsidR="004E4461" w:rsidRPr="00BC3A31" w:rsidRDefault="004E4461" w:rsidP="005A1A23">
            <w:pPr>
              <w:spacing w:line="240" w:lineRule="auto"/>
              <w:rPr>
                <w:iCs/>
                <w:lang w:val="en-GB" w:eastAsia="en-US"/>
              </w:rPr>
            </w:pPr>
            <w:r w:rsidRPr="00BC3A31">
              <w:rPr>
                <w:iCs/>
                <w:lang w:val="en-GB" w:eastAsia="en-US"/>
              </w:rPr>
              <w:t>5 (1 -43)</w:t>
            </w:r>
          </w:p>
        </w:tc>
      </w:tr>
      <w:tr w:rsidR="004E4461" w:rsidRPr="00BC3A31" w14:paraId="172C8F75" w14:textId="77777777" w:rsidTr="005A1A23">
        <w:trPr>
          <w:trHeight w:val="618"/>
        </w:trPr>
        <w:tc>
          <w:tcPr>
            <w:tcW w:w="0" w:type="auto"/>
            <w:vAlign w:val="bottom"/>
          </w:tcPr>
          <w:p w14:paraId="4A43DE39" w14:textId="77777777" w:rsidR="004E4461" w:rsidRPr="00BC3A31" w:rsidRDefault="004E4461" w:rsidP="005A1A23">
            <w:pPr>
              <w:spacing w:line="240" w:lineRule="auto"/>
              <w:rPr>
                <w:iCs/>
                <w:lang w:val="sv-SE" w:eastAsia="en-US"/>
              </w:rPr>
            </w:pPr>
            <w:proofErr w:type="spellStart"/>
            <w:r w:rsidRPr="00BC3A31">
              <w:rPr>
                <w:i/>
                <w:lang w:val="sv-SE" w:eastAsia="en-US"/>
              </w:rPr>
              <w:t>Gyalecta</w:t>
            </w:r>
            <w:proofErr w:type="spellEnd"/>
            <w:r w:rsidRPr="00BC3A31">
              <w:rPr>
                <w:i/>
                <w:lang w:val="sv-SE" w:eastAsia="en-US"/>
              </w:rPr>
              <w:t xml:space="preserve"> </w:t>
            </w:r>
            <w:proofErr w:type="spellStart"/>
            <w:r w:rsidRPr="00BC3A31">
              <w:rPr>
                <w:i/>
                <w:lang w:val="sv-SE" w:eastAsia="en-US"/>
              </w:rPr>
              <w:t>fagicola</w:t>
            </w:r>
            <w:proofErr w:type="spellEnd"/>
            <w:r w:rsidRPr="00BC3A31">
              <w:rPr>
                <w:iCs/>
                <w:lang w:val="sv-SE" w:eastAsia="en-US"/>
              </w:rPr>
              <w:t xml:space="preserve"> (</w:t>
            </w:r>
            <w:proofErr w:type="spellStart"/>
            <w:r w:rsidRPr="00BC3A31">
              <w:rPr>
                <w:iCs/>
                <w:lang w:val="sv-SE" w:eastAsia="en-US"/>
              </w:rPr>
              <w:t>Hepp</w:t>
            </w:r>
            <w:proofErr w:type="spellEnd"/>
            <w:r w:rsidRPr="00BC3A31">
              <w:rPr>
                <w:iCs/>
                <w:lang w:val="sv-SE" w:eastAsia="en-US"/>
              </w:rPr>
              <w:t xml:space="preserve"> ex Arnold) </w:t>
            </w:r>
            <w:proofErr w:type="spellStart"/>
            <w:r w:rsidRPr="00BC3A31">
              <w:rPr>
                <w:iCs/>
                <w:lang w:val="sv-SE" w:eastAsia="en-US"/>
              </w:rPr>
              <w:t>Kremp</w:t>
            </w:r>
            <w:proofErr w:type="spellEnd"/>
            <w:r w:rsidRPr="00BC3A31">
              <w:rPr>
                <w:iCs/>
                <w:lang w:val="sv-SE" w:eastAsia="en-US"/>
              </w:rPr>
              <w:t>.</w:t>
            </w:r>
          </w:p>
        </w:tc>
        <w:tc>
          <w:tcPr>
            <w:tcW w:w="0" w:type="auto"/>
            <w:vAlign w:val="bottom"/>
          </w:tcPr>
          <w:p w14:paraId="28B10A53"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2AE5CEE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D3FF320"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295EDFBA"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37B9B8E3"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6AF6BFE4" w14:textId="77777777" w:rsidR="004E4461" w:rsidRPr="00BC3A31" w:rsidRDefault="004E4461" w:rsidP="005A1A23">
            <w:pPr>
              <w:spacing w:line="240" w:lineRule="auto"/>
              <w:rPr>
                <w:iCs/>
                <w:lang w:val="en-GB" w:eastAsia="en-US"/>
              </w:rPr>
            </w:pPr>
            <w:r w:rsidRPr="00BC3A31">
              <w:rPr>
                <w:iCs/>
                <w:lang w:val="en-GB" w:eastAsia="en-US"/>
              </w:rPr>
              <w:t>1 (1 -1)</w:t>
            </w:r>
          </w:p>
        </w:tc>
      </w:tr>
      <w:tr w:rsidR="004E4461" w:rsidRPr="00BC3A31" w14:paraId="5A255BC6" w14:textId="77777777" w:rsidTr="005A1A23">
        <w:trPr>
          <w:trHeight w:val="618"/>
        </w:trPr>
        <w:tc>
          <w:tcPr>
            <w:tcW w:w="0" w:type="auto"/>
            <w:vAlign w:val="bottom"/>
          </w:tcPr>
          <w:p w14:paraId="23883846" w14:textId="77777777" w:rsidR="004E4461" w:rsidRPr="00BC3A31" w:rsidRDefault="004E4461" w:rsidP="005A1A23">
            <w:pPr>
              <w:spacing w:line="240" w:lineRule="auto"/>
              <w:rPr>
                <w:iCs/>
                <w:lang w:val="en-GB" w:eastAsia="en-US"/>
              </w:rPr>
            </w:pPr>
            <w:bookmarkStart w:id="32" w:name="_Hlk77696927"/>
            <w:proofErr w:type="spellStart"/>
            <w:r w:rsidRPr="00BC3A31">
              <w:rPr>
                <w:i/>
                <w:lang w:val="en-GB" w:eastAsia="en-US"/>
              </w:rPr>
              <w:t>Gyalecta</w:t>
            </w:r>
            <w:proofErr w:type="spellEnd"/>
            <w:r w:rsidRPr="00BC3A31">
              <w:rPr>
                <w:i/>
                <w:lang w:val="en-GB" w:eastAsia="en-US"/>
              </w:rPr>
              <w:t xml:space="preserve"> </w:t>
            </w:r>
            <w:proofErr w:type="spellStart"/>
            <w:r w:rsidRPr="00BC3A31">
              <w:rPr>
                <w:i/>
                <w:lang w:val="en-GB" w:eastAsia="en-US"/>
              </w:rPr>
              <w:t>truncigena</w:t>
            </w:r>
            <w:proofErr w:type="spellEnd"/>
            <w:r w:rsidRPr="00BC3A31">
              <w:rPr>
                <w:iCs/>
                <w:lang w:val="en-GB" w:eastAsia="en-US"/>
              </w:rPr>
              <w:t xml:space="preserve"> (Ach.) Hepp</w:t>
            </w:r>
            <w:bookmarkEnd w:id="32"/>
          </w:p>
        </w:tc>
        <w:tc>
          <w:tcPr>
            <w:tcW w:w="0" w:type="auto"/>
            <w:vAlign w:val="bottom"/>
          </w:tcPr>
          <w:p w14:paraId="3BE394D2" w14:textId="77777777" w:rsidR="004E4461" w:rsidRPr="00BC3A31" w:rsidRDefault="004E4461" w:rsidP="005A1A23">
            <w:pPr>
              <w:spacing w:line="240" w:lineRule="auto"/>
              <w:rPr>
                <w:iCs/>
                <w:lang w:val="en-GB" w:eastAsia="en-US"/>
              </w:rPr>
            </w:pPr>
            <w:r w:rsidRPr="00BC3A31">
              <w:rPr>
                <w:iCs/>
                <w:lang w:val="en-GB" w:eastAsia="en-US"/>
              </w:rPr>
              <w:t>EN</w:t>
            </w:r>
          </w:p>
        </w:tc>
        <w:tc>
          <w:tcPr>
            <w:tcW w:w="0" w:type="auto"/>
            <w:vAlign w:val="bottom"/>
          </w:tcPr>
          <w:p w14:paraId="24D1096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26217A6"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831F860"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00122FC8"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4BFB8E7"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4CF90FE2" w14:textId="77777777" w:rsidTr="005A1A23">
        <w:trPr>
          <w:trHeight w:val="618"/>
        </w:trPr>
        <w:tc>
          <w:tcPr>
            <w:tcW w:w="0" w:type="auto"/>
            <w:vAlign w:val="bottom"/>
          </w:tcPr>
          <w:p w14:paraId="663EA40D" w14:textId="77777777" w:rsidR="004E4461" w:rsidRPr="00BC3A31" w:rsidRDefault="004E4461" w:rsidP="005A1A23">
            <w:pPr>
              <w:spacing w:line="240" w:lineRule="auto"/>
              <w:rPr>
                <w:iCs/>
                <w:lang w:eastAsia="en-US"/>
              </w:rPr>
            </w:pPr>
            <w:proofErr w:type="spellStart"/>
            <w:r w:rsidRPr="00BC3A31">
              <w:rPr>
                <w:i/>
                <w:lang w:eastAsia="en-US"/>
              </w:rPr>
              <w:t>Hertelidea</w:t>
            </w:r>
            <w:proofErr w:type="spellEnd"/>
            <w:r w:rsidRPr="00BC3A31">
              <w:rPr>
                <w:i/>
                <w:lang w:eastAsia="en-US"/>
              </w:rPr>
              <w:t xml:space="preserve"> </w:t>
            </w:r>
            <w:proofErr w:type="spellStart"/>
            <w:r w:rsidRPr="00BC3A31">
              <w:rPr>
                <w:i/>
                <w:lang w:eastAsia="en-US"/>
              </w:rPr>
              <w:t>botryosa</w:t>
            </w:r>
            <w:proofErr w:type="spellEnd"/>
            <w:r w:rsidRPr="00BC3A31">
              <w:rPr>
                <w:iCs/>
                <w:lang w:eastAsia="en-US"/>
              </w:rPr>
              <w:t xml:space="preserve"> (Fr.) Printzen &amp; </w:t>
            </w:r>
            <w:proofErr w:type="spellStart"/>
            <w:r w:rsidRPr="00BC3A31">
              <w:rPr>
                <w:iCs/>
                <w:lang w:eastAsia="en-US"/>
              </w:rPr>
              <w:t>Kantvilas</w:t>
            </w:r>
            <w:proofErr w:type="spellEnd"/>
          </w:p>
        </w:tc>
        <w:tc>
          <w:tcPr>
            <w:tcW w:w="0" w:type="auto"/>
            <w:vAlign w:val="bottom"/>
          </w:tcPr>
          <w:p w14:paraId="0C2880DC"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08E42E40"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4CEF4D0"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0292A5CF" w14:textId="77777777" w:rsidR="004E4461" w:rsidRPr="00BC3A31" w:rsidRDefault="004E4461" w:rsidP="005A1A23">
            <w:pPr>
              <w:spacing w:line="240" w:lineRule="auto"/>
              <w:rPr>
                <w:iCs/>
                <w:lang w:val="en-GB" w:eastAsia="en-US"/>
              </w:rPr>
            </w:pPr>
            <w:r w:rsidRPr="00BC3A31">
              <w:rPr>
                <w:iCs/>
                <w:lang w:val="en-GB" w:eastAsia="en-US"/>
              </w:rPr>
              <w:t xml:space="preserve">Snags and logs of </w:t>
            </w:r>
            <w:r w:rsidRPr="00BC3A31">
              <w:rPr>
                <w:i/>
                <w:lang w:val="en-GB" w:eastAsia="en-US"/>
              </w:rPr>
              <w:t>Pinus sylvestris</w:t>
            </w:r>
          </w:p>
        </w:tc>
        <w:tc>
          <w:tcPr>
            <w:tcW w:w="0" w:type="auto"/>
            <w:vAlign w:val="bottom"/>
          </w:tcPr>
          <w:p w14:paraId="4EEFAC4C"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5BB1BEFE" w14:textId="77777777" w:rsidR="004E4461" w:rsidRPr="00BC3A31" w:rsidRDefault="004E4461" w:rsidP="005A1A23">
            <w:pPr>
              <w:spacing w:line="240" w:lineRule="auto"/>
              <w:rPr>
                <w:iCs/>
                <w:lang w:val="en-GB" w:eastAsia="en-US"/>
              </w:rPr>
            </w:pPr>
            <w:r w:rsidRPr="00BC3A31">
              <w:rPr>
                <w:iCs/>
                <w:lang w:val="en-GB" w:eastAsia="en-US"/>
              </w:rPr>
              <w:t>1 (1 – 1)</w:t>
            </w:r>
          </w:p>
        </w:tc>
      </w:tr>
      <w:tr w:rsidR="004E4461" w:rsidRPr="00BC3A31" w14:paraId="3823D8F1" w14:textId="77777777" w:rsidTr="005A1A23">
        <w:trPr>
          <w:trHeight w:val="618"/>
        </w:trPr>
        <w:tc>
          <w:tcPr>
            <w:tcW w:w="0" w:type="auto"/>
            <w:vAlign w:val="bottom"/>
          </w:tcPr>
          <w:p w14:paraId="09E32360" w14:textId="77777777" w:rsidR="004E4461" w:rsidRPr="00BC3A31" w:rsidRDefault="004E4461" w:rsidP="005A1A23">
            <w:pPr>
              <w:spacing w:line="240" w:lineRule="auto"/>
              <w:rPr>
                <w:iCs/>
                <w:lang w:val="en-GB" w:eastAsia="en-US"/>
              </w:rPr>
            </w:pPr>
            <w:bookmarkStart w:id="33" w:name="_Hlk77697481"/>
            <w:proofErr w:type="spellStart"/>
            <w:r w:rsidRPr="00BC3A31">
              <w:rPr>
                <w:i/>
                <w:lang w:val="en-GB" w:eastAsia="en-US"/>
              </w:rPr>
              <w:t>Japewia</w:t>
            </w:r>
            <w:proofErr w:type="spellEnd"/>
            <w:r w:rsidRPr="00BC3A31">
              <w:rPr>
                <w:i/>
                <w:lang w:val="en-GB" w:eastAsia="en-US"/>
              </w:rPr>
              <w:t xml:space="preserve"> </w:t>
            </w:r>
            <w:proofErr w:type="spellStart"/>
            <w:r w:rsidRPr="00BC3A31">
              <w:rPr>
                <w:i/>
                <w:lang w:val="en-GB" w:eastAsia="en-US"/>
              </w:rPr>
              <w:t>subaurifera</w:t>
            </w:r>
            <w:proofErr w:type="spellEnd"/>
            <w:r w:rsidRPr="00BC3A31">
              <w:rPr>
                <w:iCs/>
                <w:lang w:val="en-GB" w:eastAsia="en-US"/>
              </w:rPr>
              <w:t xml:space="preserve"> </w:t>
            </w:r>
            <w:bookmarkEnd w:id="33"/>
            <w:r w:rsidRPr="00BC3A31">
              <w:rPr>
                <w:iCs/>
                <w:lang w:val="en-GB" w:eastAsia="en-US"/>
              </w:rPr>
              <w:t>Muhr &amp; Tønsberg</w:t>
            </w:r>
          </w:p>
        </w:tc>
        <w:tc>
          <w:tcPr>
            <w:tcW w:w="0" w:type="auto"/>
            <w:vAlign w:val="bottom"/>
          </w:tcPr>
          <w:p w14:paraId="69D0DE48"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0CEC6A2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4B0B5D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A3C5C2E"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28A94C92" w14:textId="77777777" w:rsidR="004E4461" w:rsidRPr="00BC3A31" w:rsidRDefault="004E4461" w:rsidP="005A1A23">
            <w:pPr>
              <w:spacing w:line="240" w:lineRule="auto"/>
              <w:rPr>
                <w:iCs/>
                <w:lang w:val="en-GB" w:eastAsia="en-US"/>
              </w:rPr>
            </w:pPr>
            <w:r w:rsidRPr="00BC3A31">
              <w:rPr>
                <w:iCs/>
                <w:lang w:val="en-GB" w:eastAsia="en-US"/>
              </w:rPr>
              <w:t>23</w:t>
            </w:r>
          </w:p>
        </w:tc>
        <w:tc>
          <w:tcPr>
            <w:tcW w:w="0" w:type="auto"/>
            <w:vAlign w:val="bottom"/>
          </w:tcPr>
          <w:p w14:paraId="01EB3A2F" w14:textId="77777777" w:rsidR="004E4461" w:rsidRPr="00BC3A31" w:rsidRDefault="004E4461" w:rsidP="005A1A23">
            <w:pPr>
              <w:spacing w:line="240" w:lineRule="auto"/>
              <w:rPr>
                <w:iCs/>
                <w:lang w:val="en-GB" w:eastAsia="en-US"/>
              </w:rPr>
            </w:pPr>
            <w:r w:rsidRPr="00BC3A31">
              <w:rPr>
                <w:iCs/>
                <w:lang w:val="en-GB" w:eastAsia="en-US"/>
              </w:rPr>
              <w:t>9 (1 – 24)</w:t>
            </w:r>
          </w:p>
        </w:tc>
      </w:tr>
      <w:tr w:rsidR="004E4461" w:rsidRPr="00BC3A31" w14:paraId="51B4B53E" w14:textId="77777777" w:rsidTr="005A1A23">
        <w:trPr>
          <w:trHeight w:val="618"/>
        </w:trPr>
        <w:tc>
          <w:tcPr>
            <w:tcW w:w="0" w:type="auto"/>
            <w:vAlign w:val="bottom"/>
          </w:tcPr>
          <w:p w14:paraId="52467469" w14:textId="77777777" w:rsidR="004E4461" w:rsidRPr="00BC3A31" w:rsidRDefault="004E4461" w:rsidP="005A1A23">
            <w:pPr>
              <w:spacing w:line="240" w:lineRule="auto"/>
              <w:rPr>
                <w:iCs/>
                <w:lang w:val="en-GB" w:eastAsia="en-US"/>
              </w:rPr>
            </w:pPr>
            <w:proofErr w:type="spellStart"/>
            <w:r w:rsidRPr="00BC3A31">
              <w:rPr>
                <w:i/>
                <w:lang w:val="en-GB" w:eastAsia="en-US"/>
              </w:rPr>
              <w:t>Japewia</w:t>
            </w:r>
            <w:proofErr w:type="spellEnd"/>
            <w:r w:rsidRPr="00BC3A31">
              <w:rPr>
                <w:i/>
                <w:lang w:val="en-GB" w:eastAsia="en-US"/>
              </w:rPr>
              <w:t xml:space="preserve"> </w:t>
            </w:r>
            <w:proofErr w:type="spellStart"/>
            <w:r w:rsidRPr="00BC3A31">
              <w:rPr>
                <w:i/>
                <w:lang w:val="en-GB" w:eastAsia="en-US"/>
              </w:rPr>
              <w:t>tornoënsis</w:t>
            </w:r>
            <w:proofErr w:type="spellEnd"/>
            <w:r w:rsidRPr="00BC3A31">
              <w:rPr>
                <w:iCs/>
                <w:lang w:val="en-GB" w:eastAsia="en-US"/>
              </w:rPr>
              <w:t xml:space="preserve"> (</w:t>
            </w:r>
            <w:proofErr w:type="spellStart"/>
            <w:r w:rsidRPr="00BC3A31">
              <w:rPr>
                <w:iCs/>
                <w:lang w:val="en-GB" w:eastAsia="en-US"/>
              </w:rPr>
              <w:t>Nyl</w:t>
            </w:r>
            <w:proofErr w:type="spellEnd"/>
            <w:r w:rsidRPr="00BC3A31">
              <w:rPr>
                <w:iCs/>
                <w:lang w:val="en-GB" w:eastAsia="en-US"/>
              </w:rPr>
              <w:t>.) Tønsberg</w:t>
            </w:r>
          </w:p>
        </w:tc>
        <w:tc>
          <w:tcPr>
            <w:tcW w:w="0" w:type="auto"/>
            <w:vAlign w:val="bottom"/>
          </w:tcPr>
          <w:p w14:paraId="73ECCF56"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5EDB055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36982A6"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51C5E72E" w14:textId="77777777" w:rsidR="004E4461" w:rsidRPr="00BC3A31" w:rsidRDefault="004E4461" w:rsidP="005A1A23">
            <w:pPr>
              <w:spacing w:line="240" w:lineRule="auto"/>
              <w:rPr>
                <w:iCs/>
                <w:lang w:val="en-GB" w:eastAsia="en-US"/>
              </w:rPr>
            </w:pPr>
            <w:r w:rsidRPr="00BC3A31">
              <w:rPr>
                <w:iCs/>
                <w:lang w:val="en-GB" w:eastAsia="en-US"/>
              </w:rPr>
              <w:t xml:space="preserve">Branches of </w:t>
            </w:r>
            <w:r w:rsidRPr="00BC3A31">
              <w:rPr>
                <w:i/>
                <w:lang w:val="en-GB" w:eastAsia="en-US"/>
              </w:rPr>
              <w:t>Picea abies</w:t>
            </w:r>
          </w:p>
        </w:tc>
        <w:tc>
          <w:tcPr>
            <w:tcW w:w="0" w:type="auto"/>
            <w:vAlign w:val="bottom"/>
          </w:tcPr>
          <w:p w14:paraId="3042B77D"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0A85FFD8" w14:textId="77777777" w:rsidR="004E4461" w:rsidRPr="00BC3A31" w:rsidRDefault="004E4461" w:rsidP="005A1A23">
            <w:pPr>
              <w:spacing w:line="240" w:lineRule="auto"/>
              <w:rPr>
                <w:iCs/>
                <w:lang w:val="en-GB" w:eastAsia="en-US"/>
              </w:rPr>
            </w:pPr>
            <w:r w:rsidRPr="00BC3A31">
              <w:rPr>
                <w:iCs/>
                <w:lang w:val="en-GB" w:eastAsia="en-US"/>
              </w:rPr>
              <w:t>1 (1 – 1)</w:t>
            </w:r>
          </w:p>
        </w:tc>
      </w:tr>
      <w:tr w:rsidR="004E4461" w:rsidRPr="00BC3A31" w14:paraId="3D7F2B98" w14:textId="77777777" w:rsidTr="005A1A23">
        <w:trPr>
          <w:trHeight w:val="618"/>
        </w:trPr>
        <w:tc>
          <w:tcPr>
            <w:tcW w:w="0" w:type="auto"/>
            <w:vAlign w:val="bottom"/>
          </w:tcPr>
          <w:p w14:paraId="1C99F912" w14:textId="77777777" w:rsidR="004E4461" w:rsidRPr="00BC3A31" w:rsidRDefault="004E4461" w:rsidP="005A1A23">
            <w:pPr>
              <w:spacing w:line="240" w:lineRule="auto"/>
              <w:rPr>
                <w:iCs/>
                <w:lang w:val="en-GB" w:eastAsia="en-US"/>
              </w:rPr>
            </w:pPr>
            <w:r w:rsidRPr="00BC3A31">
              <w:rPr>
                <w:i/>
                <w:lang w:val="en-GB" w:eastAsia="en-US"/>
              </w:rPr>
              <w:t xml:space="preserve">Lecanora </w:t>
            </w:r>
            <w:proofErr w:type="spellStart"/>
            <w:r w:rsidRPr="00BC3A31">
              <w:rPr>
                <w:i/>
                <w:lang w:val="en-GB" w:eastAsia="en-US"/>
              </w:rPr>
              <w:t>hypopta</w:t>
            </w:r>
            <w:proofErr w:type="spellEnd"/>
            <w:r w:rsidRPr="00BC3A31">
              <w:rPr>
                <w:iCs/>
                <w:lang w:val="en-GB" w:eastAsia="en-US"/>
              </w:rPr>
              <w:t xml:space="preserve"> (Ach.) Vain.</w:t>
            </w:r>
          </w:p>
        </w:tc>
        <w:tc>
          <w:tcPr>
            <w:tcW w:w="0" w:type="auto"/>
            <w:vAlign w:val="bottom"/>
          </w:tcPr>
          <w:p w14:paraId="59F4F071"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24B9152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B6CC3B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69E3CAB"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3F8A54A5" w14:textId="77777777" w:rsidR="004E4461" w:rsidRPr="00BC3A31" w:rsidRDefault="004E4461" w:rsidP="005A1A23">
            <w:pPr>
              <w:spacing w:line="240" w:lineRule="auto"/>
              <w:rPr>
                <w:iCs/>
                <w:lang w:val="en-GB" w:eastAsia="en-US"/>
              </w:rPr>
            </w:pPr>
            <w:r w:rsidRPr="00BC3A31">
              <w:rPr>
                <w:iCs/>
                <w:lang w:val="en-GB" w:eastAsia="en-US"/>
              </w:rPr>
              <w:t>6</w:t>
            </w:r>
          </w:p>
        </w:tc>
        <w:tc>
          <w:tcPr>
            <w:tcW w:w="0" w:type="auto"/>
            <w:vAlign w:val="bottom"/>
          </w:tcPr>
          <w:p w14:paraId="38DE26B1" w14:textId="77777777" w:rsidR="004E4461" w:rsidRPr="00BC3A31" w:rsidRDefault="004E4461" w:rsidP="005A1A23">
            <w:pPr>
              <w:spacing w:line="240" w:lineRule="auto"/>
              <w:rPr>
                <w:iCs/>
                <w:lang w:val="en-GB" w:eastAsia="en-US"/>
              </w:rPr>
            </w:pPr>
            <w:r w:rsidRPr="00BC3A31">
              <w:rPr>
                <w:iCs/>
                <w:lang w:val="en-GB" w:eastAsia="en-US"/>
              </w:rPr>
              <w:t>1 (1 – 3)</w:t>
            </w:r>
          </w:p>
        </w:tc>
      </w:tr>
      <w:tr w:rsidR="004E4461" w:rsidRPr="00BC3A31" w14:paraId="216452AE" w14:textId="77777777" w:rsidTr="005A1A23">
        <w:trPr>
          <w:trHeight w:val="618"/>
        </w:trPr>
        <w:tc>
          <w:tcPr>
            <w:tcW w:w="0" w:type="auto"/>
            <w:vAlign w:val="bottom"/>
          </w:tcPr>
          <w:p w14:paraId="52B83125" w14:textId="77777777" w:rsidR="004E4461" w:rsidRPr="00BC3A31" w:rsidRDefault="004E4461" w:rsidP="005A1A23">
            <w:pPr>
              <w:spacing w:line="240" w:lineRule="auto"/>
              <w:rPr>
                <w:iCs/>
                <w:lang w:val="en-GB" w:eastAsia="en-US"/>
              </w:rPr>
            </w:pPr>
            <w:r w:rsidRPr="00BC3A31">
              <w:rPr>
                <w:i/>
                <w:lang w:val="en-GB" w:eastAsia="en-US"/>
              </w:rPr>
              <w:t xml:space="preserve">Lecidea </w:t>
            </w:r>
            <w:proofErr w:type="spellStart"/>
            <w:r w:rsidRPr="00BC3A31">
              <w:rPr>
                <w:i/>
                <w:lang w:val="en-GB" w:eastAsia="en-US"/>
              </w:rPr>
              <w:t>albofuscescens</w:t>
            </w:r>
            <w:proofErr w:type="spellEnd"/>
            <w:r w:rsidRPr="00BC3A31">
              <w:rPr>
                <w:iCs/>
                <w:lang w:val="en-GB" w:eastAsia="en-US"/>
              </w:rPr>
              <w:t xml:space="preserve"> </w:t>
            </w:r>
            <w:proofErr w:type="spellStart"/>
            <w:r w:rsidRPr="00BC3A31">
              <w:rPr>
                <w:iCs/>
                <w:lang w:val="en-GB" w:eastAsia="en-US"/>
              </w:rPr>
              <w:t>Nyl</w:t>
            </w:r>
            <w:proofErr w:type="spellEnd"/>
            <w:r w:rsidRPr="00BC3A31">
              <w:rPr>
                <w:iCs/>
                <w:lang w:val="en-GB" w:eastAsia="en-US"/>
              </w:rPr>
              <w:t>.</w:t>
            </w:r>
          </w:p>
        </w:tc>
        <w:tc>
          <w:tcPr>
            <w:tcW w:w="0" w:type="auto"/>
            <w:vAlign w:val="bottom"/>
          </w:tcPr>
          <w:p w14:paraId="7F424ADA"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2D3E9B6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5DCDBB1"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4E4F942"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2F3B184B" w14:textId="77777777" w:rsidR="004E4461" w:rsidRPr="00BC3A31" w:rsidRDefault="004E4461" w:rsidP="005A1A23">
            <w:pPr>
              <w:spacing w:line="240" w:lineRule="auto"/>
              <w:rPr>
                <w:iCs/>
                <w:lang w:val="en-GB" w:eastAsia="en-US"/>
              </w:rPr>
            </w:pPr>
            <w:r w:rsidRPr="00BC3A31">
              <w:rPr>
                <w:iCs/>
                <w:lang w:val="en-GB" w:eastAsia="en-US"/>
              </w:rPr>
              <w:t>16</w:t>
            </w:r>
          </w:p>
        </w:tc>
        <w:tc>
          <w:tcPr>
            <w:tcW w:w="0" w:type="auto"/>
            <w:vAlign w:val="bottom"/>
          </w:tcPr>
          <w:p w14:paraId="091FBB62" w14:textId="77777777" w:rsidR="004E4461" w:rsidRPr="00BC3A31" w:rsidRDefault="004E4461" w:rsidP="005A1A23">
            <w:pPr>
              <w:spacing w:line="240" w:lineRule="auto"/>
              <w:rPr>
                <w:iCs/>
                <w:lang w:val="en-GB" w:eastAsia="en-US"/>
              </w:rPr>
            </w:pPr>
            <w:r w:rsidRPr="00BC3A31">
              <w:rPr>
                <w:iCs/>
                <w:lang w:val="en-GB" w:eastAsia="en-US"/>
              </w:rPr>
              <w:t>4 (1 – 17)</w:t>
            </w:r>
          </w:p>
        </w:tc>
      </w:tr>
      <w:tr w:rsidR="004E4461" w:rsidRPr="00BC3A31" w14:paraId="4B3E7162" w14:textId="77777777" w:rsidTr="005A1A23">
        <w:trPr>
          <w:trHeight w:val="618"/>
        </w:trPr>
        <w:tc>
          <w:tcPr>
            <w:tcW w:w="0" w:type="auto"/>
            <w:vAlign w:val="bottom"/>
          </w:tcPr>
          <w:p w14:paraId="20C499E8" w14:textId="77777777" w:rsidR="004E4461" w:rsidRPr="00BC3A31" w:rsidRDefault="004E4461" w:rsidP="005A1A23">
            <w:pPr>
              <w:spacing w:line="240" w:lineRule="auto"/>
              <w:rPr>
                <w:iCs/>
                <w:lang w:val="en-GB" w:eastAsia="en-US"/>
              </w:rPr>
            </w:pPr>
            <w:proofErr w:type="spellStart"/>
            <w:r w:rsidRPr="00BC3A31">
              <w:rPr>
                <w:i/>
                <w:lang w:val="en-GB" w:eastAsia="en-US"/>
              </w:rPr>
              <w:t>Leptogium</w:t>
            </w:r>
            <w:proofErr w:type="spellEnd"/>
            <w:r w:rsidRPr="00BC3A31">
              <w:rPr>
                <w:i/>
                <w:lang w:val="en-GB" w:eastAsia="en-US"/>
              </w:rPr>
              <w:t xml:space="preserve"> </w:t>
            </w:r>
            <w:proofErr w:type="spellStart"/>
            <w:r w:rsidRPr="00BC3A31">
              <w:rPr>
                <w:i/>
                <w:lang w:val="en-GB" w:eastAsia="en-US"/>
              </w:rPr>
              <w:t>saturnimum</w:t>
            </w:r>
            <w:proofErr w:type="spellEnd"/>
            <w:r w:rsidRPr="00BC3A31">
              <w:rPr>
                <w:iCs/>
                <w:lang w:val="en-GB" w:eastAsia="en-US"/>
              </w:rPr>
              <w:t xml:space="preserve"> (Dicks.) </w:t>
            </w:r>
            <w:proofErr w:type="spellStart"/>
            <w:r w:rsidRPr="00BC3A31">
              <w:rPr>
                <w:iCs/>
                <w:lang w:val="en-GB" w:eastAsia="en-US"/>
              </w:rPr>
              <w:t>Nyl</w:t>
            </w:r>
            <w:proofErr w:type="spellEnd"/>
            <w:r w:rsidRPr="00BC3A31">
              <w:rPr>
                <w:iCs/>
                <w:lang w:val="en-GB" w:eastAsia="en-US"/>
              </w:rPr>
              <w:t>.</w:t>
            </w:r>
          </w:p>
        </w:tc>
        <w:tc>
          <w:tcPr>
            <w:tcW w:w="0" w:type="auto"/>
            <w:vAlign w:val="bottom"/>
          </w:tcPr>
          <w:p w14:paraId="315111B4"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0E20F79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1C817FB"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144CB8C6"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5E594D6F" w14:textId="77777777" w:rsidR="004E4461" w:rsidRPr="00BC3A31" w:rsidRDefault="004E4461" w:rsidP="005A1A23">
            <w:pPr>
              <w:spacing w:line="240" w:lineRule="auto"/>
              <w:rPr>
                <w:iCs/>
                <w:lang w:val="en-GB" w:eastAsia="en-US"/>
              </w:rPr>
            </w:pPr>
            <w:r w:rsidRPr="00BC3A31">
              <w:rPr>
                <w:iCs/>
                <w:lang w:val="en-GB" w:eastAsia="en-US"/>
              </w:rPr>
              <w:t>4</w:t>
            </w:r>
          </w:p>
        </w:tc>
        <w:tc>
          <w:tcPr>
            <w:tcW w:w="0" w:type="auto"/>
            <w:vAlign w:val="bottom"/>
          </w:tcPr>
          <w:p w14:paraId="22FC7C6F" w14:textId="77777777" w:rsidR="004E4461" w:rsidRPr="00BC3A31" w:rsidRDefault="004E4461" w:rsidP="005A1A23">
            <w:pPr>
              <w:spacing w:line="240" w:lineRule="auto"/>
              <w:rPr>
                <w:iCs/>
                <w:lang w:val="en-GB" w:eastAsia="en-US"/>
              </w:rPr>
            </w:pPr>
            <w:r w:rsidRPr="00BC3A31">
              <w:rPr>
                <w:iCs/>
                <w:lang w:val="en-GB" w:eastAsia="en-US"/>
              </w:rPr>
              <w:t>1 (1 – 1)</w:t>
            </w:r>
          </w:p>
        </w:tc>
      </w:tr>
      <w:tr w:rsidR="004E4461" w:rsidRPr="00BC3A31" w14:paraId="04D74481" w14:textId="77777777" w:rsidTr="005A1A23">
        <w:trPr>
          <w:trHeight w:val="618"/>
        </w:trPr>
        <w:tc>
          <w:tcPr>
            <w:tcW w:w="0" w:type="auto"/>
            <w:vAlign w:val="bottom"/>
          </w:tcPr>
          <w:p w14:paraId="3590AC3F" w14:textId="77777777" w:rsidR="004E4461" w:rsidRPr="00BC3A31" w:rsidRDefault="004E4461" w:rsidP="005A1A23">
            <w:pPr>
              <w:spacing w:line="240" w:lineRule="auto"/>
              <w:rPr>
                <w:iCs/>
                <w:lang w:val="en-GB" w:eastAsia="en-US"/>
              </w:rPr>
            </w:pPr>
            <w:proofErr w:type="spellStart"/>
            <w:r w:rsidRPr="00BC3A31">
              <w:rPr>
                <w:i/>
                <w:lang w:val="en-GB" w:eastAsia="en-US"/>
              </w:rPr>
              <w:t>Leptorhapsis</w:t>
            </w:r>
            <w:proofErr w:type="spellEnd"/>
            <w:r w:rsidRPr="00BC3A31">
              <w:rPr>
                <w:i/>
                <w:lang w:val="en-GB" w:eastAsia="en-US"/>
              </w:rPr>
              <w:t xml:space="preserve"> </w:t>
            </w:r>
            <w:proofErr w:type="spellStart"/>
            <w:r w:rsidRPr="00BC3A31">
              <w:rPr>
                <w:i/>
                <w:lang w:val="en-GB" w:eastAsia="en-US"/>
              </w:rPr>
              <w:t>atomaria</w:t>
            </w:r>
            <w:proofErr w:type="spellEnd"/>
            <w:r w:rsidRPr="00BC3A31">
              <w:rPr>
                <w:iCs/>
                <w:lang w:val="en-GB" w:eastAsia="en-US"/>
              </w:rPr>
              <w:t xml:space="preserve"> (Ach.) </w:t>
            </w:r>
            <w:proofErr w:type="spellStart"/>
            <w:r w:rsidRPr="00BC3A31">
              <w:rPr>
                <w:iCs/>
                <w:lang w:val="en-GB" w:eastAsia="en-US"/>
              </w:rPr>
              <w:t>Szatala</w:t>
            </w:r>
            <w:proofErr w:type="spellEnd"/>
          </w:p>
        </w:tc>
        <w:tc>
          <w:tcPr>
            <w:tcW w:w="0" w:type="auto"/>
            <w:vAlign w:val="bottom"/>
          </w:tcPr>
          <w:p w14:paraId="0A2CB918"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70C576C7"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26A9ECF"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2F5B6868"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60C1254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CBF601E"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1EF2D98D" w14:textId="77777777" w:rsidTr="005A1A23">
        <w:trPr>
          <w:trHeight w:val="618"/>
        </w:trPr>
        <w:tc>
          <w:tcPr>
            <w:tcW w:w="0" w:type="auto"/>
            <w:vAlign w:val="bottom"/>
          </w:tcPr>
          <w:p w14:paraId="516BC807" w14:textId="77777777" w:rsidR="004E4461" w:rsidRPr="00BC3A31" w:rsidRDefault="004E4461" w:rsidP="005A1A23">
            <w:pPr>
              <w:spacing w:line="240" w:lineRule="auto"/>
              <w:rPr>
                <w:iCs/>
                <w:lang w:val="en-GB" w:eastAsia="en-US"/>
              </w:rPr>
            </w:pPr>
            <w:proofErr w:type="spellStart"/>
            <w:r w:rsidRPr="00BC3A31">
              <w:rPr>
                <w:i/>
                <w:lang w:val="en-GB" w:eastAsia="en-US"/>
              </w:rPr>
              <w:t>Lobaria</w:t>
            </w:r>
            <w:proofErr w:type="spellEnd"/>
            <w:r w:rsidRPr="00BC3A31">
              <w:rPr>
                <w:i/>
                <w:lang w:val="en-GB" w:eastAsia="en-US"/>
              </w:rPr>
              <w:t xml:space="preserve"> pulmonaria</w:t>
            </w:r>
            <w:r w:rsidRPr="00BC3A31">
              <w:rPr>
                <w:iCs/>
                <w:lang w:val="en-GB" w:eastAsia="en-US"/>
              </w:rPr>
              <w:t xml:space="preserve"> (L.) </w:t>
            </w:r>
            <w:proofErr w:type="spellStart"/>
            <w:r w:rsidRPr="00BC3A31">
              <w:rPr>
                <w:iCs/>
                <w:lang w:val="en-GB" w:eastAsia="en-US"/>
              </w:rPr>
              <w:t>Hoffm</w:t>
            </w:r>
            <w:proofErr w:type="spellEnd"/>
            <w:r w:rsidRPr="00BC3A31">
              <w:rPr>
                <w:iCs/>
                <w:lang w:val="en-GB" w:eastAsia="en-US"/>
              </w:rPr>
              <w:t>.</w:t>
            </w:r>
          </w:p>
        </w:tc>
        <w:tc>
          <w:tcPr>
            <w:tcW w:w="0" w:type="auto"/>
            <w:vAlign w:val="bottom"/>
          </w:tcPr>
          <w:p w14:paraId="2EE5931B"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38492F20"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AA1C0E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A73504A"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14DBFAF5" w14:textId="77777777" w:rsidR="004E4461" w:rsidRPr="00BC3A31" w:rsidRDefault="004E4461" w:rsidP="005A1A23">
            <w:pPr>
              <w:spacing w:line="240" w:lineRule="auto"/>
              <w:rPr>
                <w:iCs/>
                <w:lang w:val="en-GB" w:eastAsia="en-US"/>
              </w:rPr>
            </w:pPr>
            <w:r w:rsidRPr="00BC3A31">
              <w:rPr>
                <w:iCs/>
                <w:lang w:val="en-GB" w:eastAsia="en-US"/>
              </w:rPr>
              <w:t>6</w:t>
            </w:r>
          </w:p>
        </w:tc>
        <w:tc>
          <w:tcPr>
            <w:tcW w:w="0" w:type="auto"/>
            <w:vAlign w:val="bottom"/>
          </w:tcPr>
          <w:p w14:paraId="563734D6" w14:textId="77777777" w:rsidR="004E4461" w:rsidRPr="00BC3A31" w:rsidRDefault="004E4461" w:rsidP="005A1A23">
            <w:pPr>
              <w:spacing w:line="240" w:lineRule="auto"/>
              <w:rPr>
                <w:iCs/>
                <w:lang w:val="en-GB" w:eastAsia="en-US"/>
              </w:rPr>
            </w:pPr>
            <w:r w:rsidRPr="00BC3A31">
              <w:rPr>
                <w:iCs/>
                <w:lang w:val="en-GB" w:eastAsia="en-US"/>
              </w:rPr>
              <w:t>1.5 (1 – 4)</w:t>
            </w:r>
          </w:p>
        </w:tc>
      </w:tr>
      <w:tr w:rsidR="004E4461" w:rsidRPr="00BC3A31" w14:paraId="2BE293E4" w14:textId="77777777" w:rsidTr="005A1A23">
        <w:trPr>
          <w:trHeight w:val="618"/>
        </w:trPr>
        <w:tc>
          <w:tcPr>
            <w:tcW w:w="0" w:type="auto"/>
            <w:vAlign w:val="bottom"/>
          </w:tcPr>
          <w:p w14:paraId="6590A799" w14:textId="77777777" w:rsidR="004E4461" w:rsidRPr="00BC3A31" w:rsidRDefault="004E4461" w:rsidP="005A1A23">
            <w:pPr>
              <w:spacing w:line="240" w:lineRule="auto"/>
              <w:rPr>
                <w:iCs/>
                <w:lang w:val="en-GB" w:eastAsia="en-US"/>
              </w:rPr>
            </w:pPr>
            <w:proofErr w:type="spellStart"/>
            <w:r w:rsidRPr="00BC3A31">
              <w:rPr>
                <w:i/>
                <w:lang w:val="en-GB" w:eastAsia="en-US"/>
              </w:rPr>
              <w:t>Lopadium</w:t>
            </w:r>
            <w:proofErr w:type="spellEnd"/>
            <w:r w:rsidRPr="00BC3A31">
              <w:rPr>
                <w:i/>
                <w:lang w:val="en-GB" w:eastAsia="en-US"/>
              </w:rPr>
              <w:t xml:space="preserve"> </w:t>
            </w:r>
            <w:proofErr w:type="spellStart"/>
            <w:r w:rsidRPr="00BC3A31">
              <w:rPr>
                <w:i/>
                <w:lang w:val="en-GB" w:eastAsia="en-US"/>
              </w:rPr>
              <w:t>disciforme</w:t>
            </w:r>
            <w:proofErr w:type="spellEnd"/>
            <w:r w:rsidRPr="00BC3A31">
              <w:rPr>
                <w:iCs/>
                <w:lang w:val="en-GB" w:eastAsia="en-US"/>
              </w:rPr>
              <w:t xml:space="preserve"> (Flot.) </w:t>
            </w:r>
            <w:proofErr w:type="spellStart"/>
            <w:r w:rsidRPr="00BC3A31">
              <w:rPr>
                <w:iCs/>
                <w:lang w:val="en-GB" w:eastAsia="en-US"/>
              </w:rPr>
              <w:t>Kullh</w:t>
            </w:r>
            <w:proofErr w:type="spellEnd"/>
            <w:r w:rsidRPr="00BC3A31">
              <w:rPr>
                <w:iCs/>
                <w:lang w:val="en-GB" w:eastAsia="en-US"/>
              </w:rPr>
              <w:t>.</w:t>
            </w:r>
          </w:p>
        </w:tc>
        <w:tc>
          <w:tcPr>
            <w:tcW w:w="0" w:type="auto"/>
            <w:vAlign w:val="bottom"/>
          </w:tcPr>
          <w:p w14:paraId="797A8D51"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6D8C5C7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CC49E7F"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E013072"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6EAC7C19" w14:textId="77777777" w:rsidR="004E4461" w:rsidRPr="00BC3A31" w:rsidRDefault="004E4461" w:rsidP="005A1A23">
            <w:pPr>
              <w:spacing w:line="240" w:lineRule="auto"/>
              <w:rPr>
                <w:iCs/>
                <w:lang w:val="en-GB" w:eastAsia="en-US"/>
              </w:rPr>
            </w:pPr>
            <w:r w:rsidRPr="00BC3A31">
              <w:rPr>
                <w:iCs/>
                <w:lang w:val="en-GB" w:eastAsia="en-US"/>
              </w:rPr>
              <w:t>9</w:t>
            </w:r>
          </w:p>
        </w:tc>
        <w:tc>
          <w:tcPr>
            <w:tcW w:w="0" w:type="auto"/>
            <w:vAlign w:val="bottom"/>
          </w:tcPr>
          <w:p w14:paraId="6A21C07E" w14:textId="77777777" w:rsidR="004E4461" w:rsidRPr="00BC3A31" w:rsidRDefault="004E4461" w:rsidP="005A1A23">
            <w:pPr>
              <w:spacing w:line="240" w:lineRule="auto"/>
              <w:rPr>
                <w:iCs/>
                <w:lang w:val="en-GB" w:eastAsia="en-US"/>
              </w:rPr>
            </w:pPr>
            <w:r w:rsidRPr="00BC3A31">
              <w:rPr>
                <w:iCs/>
                <w:lang w:val="en-GB" w:eastAsia="en-US"/>
              </w:rPr>
              <w:t>4 (1 – 10)</w:t>
            </w:r>
          </w:p>
        </w:tc>
      </w:tr>
      <w:tr w:rsidR="004E4461" w:rsidRPr="00BC3A31" w14:paraId="4E7BA471" w14:textId="77777777" w:rsidTr="005A1A23">
        <w:trPr>
          <w:trHeight w:val="618"/>
        </w:trPr>
        <w:tc>
          <w:tcPr>
            <w:tcW w:w="0" w:type="auto"/>
            <w:vAlign w:val="bottom"/>
          </w:tcPr>
          <w:p w14:paraId="2E505DCF" w14:textId="77777777" w:rsidR="004E4461" w:rsidRPr="00BC3A31" w:rsidRDefault="004E4461" w:rsidP="005A1A23">
            <w:pPr>
              <w:spacing w:line="240" w:lineRule="auto"/>
              <w:rPr>
                <w:iCs/>
                <w:lang w:val="en-GB" w:eastAsia="en-US"/>
              </w:rPr>
            </w:pPr>
            <w:proofErr w:type="spellStart"/>
            <w:r w:rsidRPr="00BC3A31">
              <w:rPr>
                <w:i/>
                <w:lang w:val="en-GB" w:eastAsia="en-US"/>
              </w:rPr>
              <w:t>Micarea</w:t>
            </w:r>
            <w:proofErr w:type="spellEnd"/>
            <w:r w:rsidRPr="00BC3A31">
              <w:rPr>
                <w:i/>
                <w:lang w:val="en-GB" w:eastAsia="en-US"/>
              </w:rPr>
              <w:t xml:space="preserve"> </w:t>
            </w:r>
            <w:proofErr w:type="spellStart"/>
            <w:r w:rsidRPr="00BC3A31">
              <w:rPr>
                <w:i/>
                <w:lang w:val="en-GB" w:eastAsia="en-US"/>
              </w:rPr>
              <w:t>contexta</w:t>
            </w:r>
            <w:proofErr w:type="spellEnd"/>
            <w:r w:rsidRPr="00BC3A31">
              <w:rPr>
                <w:iCs/>
                <w:lang w:val="en-GB" w:eastAsia="en-US"/>
              </w:rPr>
              <w:t xml:space="preserve"> Hedl.</w:t>
            </w:r>
          </w:p>
        </w:tc>
        <w:tc>
          <w:tcPr>
            <w:tcW w:w="0" w:type="auto"/>
            <w:vAlign w:val="bottom"/>
          </w:tcPr>
          <w:p w14:paraId="5C2B88B8"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0D28CF5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1A7F86D"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3F25F0A" w14:textId="77777777" w:rsidR="004E4461" w:rsidRPr="00BC3A31" w:rsidRDefault="004E4461" w:rsidP="005A1A23">
            <w:pPr>
              <w:spacing w:line="240" w:lineRule="auto"/>
              <w:rPr>
                <w:iCs/>
                <w:lang w:val="en-GB" w:eastAsia="en-US"/>
              </w:rPr>
            </w:pPr>
            <w:r w:rsidRPr="00BC3A31">
              <w:rPr>
                <w:iCs/>
                <w:lang w:val="en-GB" w:eastAsia="en-US"/>
              </w:rPr>
              <w:t xml:space="preserve">Snag of </w:t>
            </w:r>
            <w:r w:rsidRPr="00BC3A31">
              <w:rPr>
                <w:i/>
                <w:lang w:val="en-GB" w:eastAsia="en-US"/>
              </w:rPr>
              <w:t>Pinus sylvestris</w:t>
            </w:r>
          </w:p>
        </w:tc>
        <w:tc>
          <w:tcPr>
            <w:tcW w:w="0" w:type="auto"/>
            <w:vAlign w:val="bottom"/>
          </w:tcPr>
          <w:p w14:paraId="1434DCC6"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4B065F1C" w14:textId="77777777" w:rsidR="004E4461" w:rsidRPr="00BC3A31" w:rsidRDefault="004E4461" w:rsidP="005A1A23">
            <w:pPr>
              <w:spacing w:line="240" w:lineRule="auto"/>
              <w:rPr>
                <w:iCs/>
                <w:lang w:val="en-GB" w:eastAsia="en-US"/>
              </w:rPr>
            </w:pPr>
            <w:r w:rsidRPr="00BC3A31">
              <w:rPr>
                <w:iCs/>
                <w:lang w:val="en-GB" w:eastAsia="en-US"/>
              </w:rPr>
              <w:t>1.5 (1 – 2)</w:t>
            </w:r>
          </w:p>
        </w:tc>
      </w:tr>
      <w:tr w:rsidR="004E4461" w:rsidRPr="00BC3A31" w14:paraId="0DEAA44A" w14:textId="77777777" w:rsidTr="005A1A23">
        <w:trPr>
          <w:trHeight w:val="618"/>
        </w:trPr>
        <w:tc>
          <w:tcPr>
            <w:tcW w:w="0" w:type="auto"/>
            <w:vAlign w:val="bottom"/>
          </w:tcPr>
          <w:p w14:paraId="786052C5" w14:textId="77777777" w:rsidR="004E4461" w:rsidRPr="00BC3A31" w:rsidRDefault="004E4461" w:rsidP="005A1A23">
            <w:pPr>
              <w:spacing w:line="240" w:lineRule="auto"/>
              <w:rPr>
                <w:iCs/>
                <w:lang w:eastAsia="en-US"/>
              </w:rPr>
            </w:pPr>
            <w:proofErr w:type="spellStart"/>
            <w:r w:rsidRPr="00BC3A31">
              <w:rPr>
                <w:i/>
                <w:lang w:val="en-GB" w:eastAsia="en-US"/>
              </w:rPr>
              <w:t>Micarea</w:t>
            </w:r>
            <w:proofErr w:type="spellEnd"/>
            <w:r w:rsidRPr="00BC3A31">
              <w:rPr>
                <w:i/>
                <w:lang w:val="en-GB" w:eastAsia="en-US"/>
              </w:rPr>
              <w:t xml:space="preserve"> </w:t>
            </w:r>
            <w:proofErr w:type="spellStart"/>
            <w:r w:rsidRPr="00BC3A31">
              <w:rPr>
                <w:i/>
                <w:lang w:val="en-GB" w:eastAsia="en-US"/>
              </w:rPr>
              <w:t>elachista</w:t>
            </w:r>
            <w:proofErr w:type="spellEnd"/>
            <w:r w:rsidRPr="00BC3A31">
              <w:rPr>
                <w:iCs/>
                <w:lang w:val="en-GB" w:eastAsia="en-US"/>
              </w:rPr>
              <w:t xml:space="preserve"> (</w:t>
            </w:r>
            <w:proofErr w:type="spellStart"/>
            <w:r w:rsidRPr="00BC3A31">
              <w:rPr>
                <w:iCs/>
                <w:lang w:val="en-GB" w:eastAsia="en-US"/>
              </w:rPr>
              <w:t>Körb</w:t>
            </w:r>
            <w:proofErr w:type="spellEnd"/>
            <w:r w:rsidRPr="00BC3A31">
              <w:rPr>
                <w:iCs/>
                <w:lang w:val="en-GB" w:eastAsia="en-US"/>
              </w:rPr>
              <w:t>.) Coppins &amp; R. Sant.</w:t>
            </w:r>
          </w:p>
        </w:tc>
        <w:tc>
          <w:tcPr>
            <w:tcW w:w="0" w:type="auto"/>
            <w:vAlign w:val="bottom"/>
          </w:tcPr>
          <w:p w14:paraId="225459F6"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190BF8B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B51C08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A54B7EB" w14:textId="77777777" w:rsidR="004E4461" w:rsidRPr="00BC3A31" w:rsidRDefault="004E4461" w:rsidP="005A1A23">
            <w:pPr>
              <w:spacing w:line="240" w:lineRule="auto"/>
              <w:rPr>
                <w:iCs/>
                <w:lang w:val="en-GB" w:eastAsia="en-US"/>
              </w:rPr>
            </w:pPr>
            <w:r w:rsidRPr="00BC3A31">
              <w:rPr>
                <w:iCs/>
                <w:lang w:val="en-GB" w:eastAsia="en-US"/>
              </w:rPr>
              <w:t xml:space="preserve">Snag of </w:t>
            </w:r>
            <w:r w:rsidRPr="00BC3A31">
              <w:rPr>
                <w:i/>
                <w:lang w:val="en-GB" w:eastAsia="en-US"/>
              </w:rPr>
              <w:t>Pinus sylvestris</w:t>
            </w:r>
          </w:p>
        </w:tc>
        <w:tc>
          <w:tcPr>
            <w:tcW w:w="0" w:type="auto"/>
            <w:vAlign w:val="bottom"/>
          </w:tcPr>
          <w:p w14:paraId="6F206BFD" w14:textId="77777777" w:rsidR="004E4461" w:rsidRPr="00BC3A31" w:rsidRDefault="004E4461" w:rsidP="005A1A23">
            <w:pPr>
              <w:spacing w:line="240" w:lineRule="auto"/>
              <w:rPr>
                <w:iCs/>
                <w:lang w:val="en-GB" w:eastAsia="en-US"/>
              </w:rPr>
            </w:pPr>
            <w:r w:rsidRPr="00BC3A31">
              <w:rPr>
                <w:iCs/>
                <w:lang w:val="en-GB" w:eastAsia="en-US"/>
              </w:rPr>
              <w:t>8</w:t>
            </w:r>
          </w:p>
        </w:tc>
        <w:tc>
          <w:tcPr>
            <w:tcW w:w="0" w:type="auto"/>
            <w:vAlign w:val="bottom"/>
          </w:tcPr>
          <w:p w14:paraId="49DBBCE6" w14:textId="77777777" w:rsidR="004E4461" w:rsidRPr="00BC3A31" w:rsidRDefault="004E4461" w:rsidP="005A1A23">
            <w:pPr>
              <w:spacing w:line="240" w:lineRule="auto"/>
              <w:rPr>
                <w:iCs/>
                <w:lang w:val="en-GB" w:eastAsia="en-US"/>
              </w:rPr>
            </w:pPr>
            <w:r w:rsidRPr="00BC3A31">
              <w:rPr>
                <w:iCs/>
                <w:lang w:val="en-GB" w:eastAsia="en-US"/>
              </w:rPr>
              <w:t>1 (1 – 7)</w:t>
            </w:r>
          </w:p>
        </w:tc>
      </w:tr>
      <w:tr w:rsidR="004E4461" w:rsidRPr="00BC3A31" w14:paraId="522E42B6" w14:textId="77777777" w:rsidTr="005A1A23">
        <w:trPr>
          <w:trHeight w:val="618"/>
        </w:trPr>
        <w:tc>
          <w:tcPr>
            <w:tcW w:w="0" w:type="auto"/>
            <w:vAlign w:val="bottom"/>
          </w:tcPr>
          <w:p w14:paraId="7DAD7176" w14:textId="77777777" w:rsidR="004E4461" w:rsidRPr="00BC3A31" w:rsidRDefault="004E4461" w:rsidP="005A1A23">
            <w:pPr>
              <w:spacing w:line="240" w:lineRule="auto"/>
              <w:rPr>
                <w:iCs/>
                <w:lang w:val="en-GB" w:eastAsia="en-US"/>
              </w:rPr>
            </w:pPr>
            <w:proofErr w:type="spellStart"/>
            <w:r w:rsidRPr="00BC3A31">
              <w:rPr>
                <w:i/>
                <w:lang w:val="en-GB" w:eastAsia="en-US"/>
              </w:rPr>
              <w:t>Micarea</w:t>
            </w:r>
            <w:proofErr w:type="spellEnd"/>
            <w:r w:rsidRPr="00BC3A31">
              <w:rPr>
                <w:i/>
                <w:lang w:val="en-GB" w:eastAsia="en-US"/>
              </w:rPr>
              <w:t xml:space="preserve"> </w:t>
            </w:r>
            <w:proofErr w:type="spellStart"/>
            <w:r w:rsidRPr="00BC3A31">
              <w:rPr>
                <w:i/>
                <w:lang w:val="en-GB" w:eastAsia="en-US"/>
              </w:rPr>
              <w:t>globulosella</w:t>
            </w:r>
            <w:proofErr w:type="spellEnd"/>
            <w:r w:rsidRPr="00BC3A31">
              <w:rPr>
                <w:iCs/>
                <w:lang w:val="en-GB" w:eastAsia="en-US"/>
              </w:rPr>
              <w:t xml:space="preserve"> (</w:t>
            </w:r>
            <w:proofErr w:type="spellStart"/>
            <w:r w:rsidRPr="00BC3A31">
              <w:rPr>
                <w:iCs/>
                <w:lang w:val="en-GB" w:eastAsia="en-US"/>
              </w:rPr>
              <w:t>Nyl</w:t>
            </w:r>
            <w:proofErr w:type="spellEnd"/>
            <w:r w:rsidRPr="00BC3A31">
              <w:rPr>
                <w:iCs/>
                <w:lang w:val="en-GB" w:eastAsia="en-US"/>
              </w:rPr>
              <w:t>.) Coppins</w:t>
            </w:r>
          </w:p>
        </w:tc>
        <w:tc>
          <w:tcPr>
            <w:tcW w:w="0" w:type="auto"/>
            <w:vAlign w:val="bottom"/>
          </w:tcPr>
          <w:p w14:paraId="01E6C01F"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0C65094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B22B6FA"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1DD263CA"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Picea abies</w:t>
            </w:r>
          </w:p>
        </w:tc>
        <w:tc>
          <w:tcPr>
            <w:tcW w:w="0" w:type="auto"/>
            <w:vAlign w:val="bottom"/>
          </w:tcPr>
          <w:p w14:paraId="2B4AF1D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52CC92A"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63060D32" w14:textId="77777777" w:rsidTr="005A1A23">
        <w:trPr>
          <w:trHeight w:val="618"/>
        </w:trPr>
        <w:tc>
          <w:tcPr>
            <w:tcW w:w="0" w:type="auto"/>
            <w:vAlign w:val="bottom"/>
          </w:tcPr>
          <w:p w14:paraId="53C2184F" w14:textId="77777777" w:rsidR="004E4461" w:rsidRPr="00BC3A31" w:rsidRDefault="004E4461" w:rsidP="005A1A23">
            <w:pPr>
              <w:spacing w:line="240" w:lineRule="auto"/>
              <w:rPr>
                <w:iCs/>
                <w:lang w:val="en-GB" w:eastAsia="en-US"/>
              </w:rPr>
            </w:pPr>
            <w:proofErr w:type="spellStart"/>
            <w:r w:rsidRPr="00BC3A31">
              <w:rPr>
                <w:i/>
                <w:lang w:val="en-GB" w:eastAsia="en-US"/>
              </w:rPr>
              <w:lastRenderedPageBreak/>
              <w:t>Micarea</w:t>
            </w:r>
            <w:proofErr w:type="spellEnd"/>
            <w:r w:rsidRPr="00BC3A31">
              <w:rPr>
                <w:i/>
                <w:lang w:val="en-GB" w:eastAsia="en-US"/>
              </w:rPr>
              <w:t xml:space="preserve"> </w:t>
            </w:r>
            <w:proofErr w:type="spellStart"/>
            <w:r w:rsidRPr="00BC3A31">
              <w:rPr>
                <w:i/>
                <w:lang w:val="en-GB" w:eastAsia="en-US"/>
              </w:rPr>
              <w:t>hedlundii</w:t>
            </w:r>
            <w:proofErr w:type="spellEnd"/>
            <w:r w:rsidRPr="00BC3A31">
              <w:rPr>
                <w:iCs/>
                <w:lang w:val="en-GB" w:eastAsia="en-US"/>
              </w:rPr>
              <w:t xml:space="preserve"> Coppins</w:t>
            </w:r>
          </w:p>
        </w:tc>
        <w:tc>
          <w:tcPr>
            <w:tcW w:w="0" w:type="auto"/>
            <w:vAlign w:val="bottom"/>
          </w:tcPr>
          <w:p w14:paraId="582B6085"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1322B5A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59F40ED"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98A909A" w14:textId="77777777" w:rsidR="004E4461" w:rsidRPr="00BC3A31" w:rsidRDefault="004E4461" w:rsidP="005A1A23">
            <w:pPr>
              <w:spacing w:line="240" w:lineRule="auto"/>
              <w:rPr>
                <w:iCs/>
                <w:lang w:val="en-GB" w:eastAsia="en-US"/>
              </w:rPr>
            </w:pPr>
            <w:r w:rsidRPr="00BC3A31">
              <w:rPr>
                <w:iCs/>
                <w:lang w:val="en-GB" w:eastAsia="en-US"/>
              </w:rPr>
              <w:t xml:space="preserve">Base and stump of </w:t>
            </w:r>
            <w:r w:rsidRPr="00BC3A31">
              <w:rPr>
                <w:i/>
                <w:lang w:val="en-GB" w:eastAsia="en-US"/>
              </w:rPr>
              <w:t>Picea abies</w:t>
            </w:r>
          </w:p>
        </w:tc>
        <w:tc>
          <w:tcPr>
            <w:tcW w:w="0" w:type="auto"/>
            <w:vAlign w:val="bottom"/>
          </w:tcPr>
          <w:p w14:paraId="13DA28E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35F1DC6" w14:textId="77777777" w:rsidR="004E4461" w:rsidRPr="00BC3A31" w:rsidRDefault="004E4461" w:rsidP="005A1A23">
            <w:pPr>
              <w:spacing w:line="240" w:lineRule="auto"/>
              <w:rPr>
                <w:iCs/>
                <w:lang w:val="en-GB" w:eastAsia="en-US"/>
              </w:rPr>
            </w:pPr>
            <w:r w:rsidRPr="00BC3A31">
              <w:rPr>
                <w:iCs/>
                <w:lang w:val="en-GB" w:eastAsia="en-US"/>
              </w:rPr>
              <w:t>2</w:t>
            </w:r>
          </w:p>
        </w:tc>
      </w:tr>
      <w:tr w:rsidR="004E4461" w:rsidRPr="00BC3A31" w14:paraId="4F2E6C90" w14:textId="77777777" w:rsidTr="005A1A23">
        <w:trPr>
          <w:trHeight w:val="618"/>
        </w:trPr>
        <w:tc>
          <w:tcPr>
            <w:tcW w:w="0" w:type="auto"/>
            <w:vAlign w:val="bottom"/>
          </w:tcPr>
          <w:p w14:paraId="7A350FF3" w14:textId="77777777" w:rsidR="004E4461" w:rsidRPr="00BC3A31" w:rsidRDefault="004E4461" w:rsidP="005A1A23">
            <w:pPr>
              <w:spacing w:line="240" w:lineRule="auto"/>
              <w:rPr>
                <w:iCs/>
                <w:lang w:eastAsia="en-US"/>
              </w:rPr>
            </w:pPr>
            <w:proofErr w:type="spellStart"/>
            <w:r w:rsidRPr="00BC3A31">
              <w:rPr>
                <w:i/>
                <w:lang w:val="en-GB" w:eastAsia="en-US"/>
              </w:rPr>
              <w:t>Micarea</w:t>
            </w:r>
            <w:proofErr w:type="spellEnd"/>
            <w:r w:rsidRPr="00BC3A31">
              <w:rPr>
                <w:i/>
                <w:lang w:val="en-GB" w:eastAsia="en-US"/>
              </w:rPr>
              <w:t xml:space="preserve"> </w:t>
            </w:r>
            <w:proofErr w:type="spellStart"/>
            <w:r w:rsidRPr="00BC3A31">
              <w:rPr>
                <w:i/>
                <w:lang w:val="en-GB" w:eastAsia="en-US"/>
              </w:rPr>
              <w:t>myriocarpa</w:t>
            </w:r>
            <w:proofErr w:type="spellEnd"/>
            <w:r w:rsidRPr="00BC3A31">
              <w:rPr>
                <w:iCs/>
                <w:lang w:val="en-GB" w:eastAsia="en-US"/>
              </w:rPr>
              <w:t xml:space="preserve"> V. Wirth &amp; </w:t>
            </w:r>
            <w:proofErr w:type="spellStart"/>
            <w:r w:rsidRPr="00BC3A31">
              <w:rPr>
                <w:iCs/>
                <w:lang w:val="en-GB" w:eastAsia="en-US"/>
              </w:rPr>
              <w:t>Vězda</w:t>
            </w:r>
            <w:proofErr w:type="spellEnd"/>
            <w:r w:rsidRPr="00BC3A31">
              <w:rPr>
                <w:iCs/>
                <w:lang w:val="en-GB" w:eastAsia="en-US"/>
              </w:rPr>
              <w:t xml:space="preserve"> ex Coppins</w:t>
            </w:r>
          </w:p>
        </w:tc>
        <w:tc>
          <w:tcPr>
            <w:tcW w:w="0" w:type="auto"/>
            <w:vAlign w:val="bottom"/>
          </w:tcPr>
          <w:p w14:paraId="60B1E6D8"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23F1D931"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025F5C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B52D05A" w14:textId="77777777" w:rsidR="004E4461" w:rsidRPr="00BC3A31" w:rsidRDefault="004E4461" w:rsidP="005A1A23">
            <w:pPr>
              <w:spacing w:line="240" w:lineRule="auto"/>
              <w:rPr>
                <w:iCs/>
                <w:lang w:val="en-GB" w:eastAsia="en-US"/>
              </w:rPr>
            </w:pPr>
            <w:r w:rsidRPr="00BC3A31">
              <w:rPr>
                <w:iCs/>
                <w:lang w:val="en-GB" w:eastAsia="en-US"/>
              </w:rPr>
              <w:t xml:space="preserve">Roots of windfall </w:t>
            </w:r>
            <w:r w:rsidRPr="00BC3A31">
              <w:rPr>
                <w:i/>
                <w:lang w:val="en-GB" w:eastAsia="en-US"/>
              </w:rPr>
              <w:t>Picea abies</w:t>
            </w:r>
          </w:p>
        </w:tc>
        <w:tc>
          <w:tcPr>
            <w:tcW w:w="0" w:type="auto"/>
            <w:vAlign w:val="bottom"/>
          </w:tcPr>
          <w:p w14:paraId="530FC63D"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F34FF2F"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45287446" w14:textId="77777777" w:rsidTr="005A1A23">
        <w:trPr>
          <w:trHeight w:val="618"/>
        </w:trPr>
        <w:tc>
          <w:tcPr>
            <w:tcW w:w="0" w:type="auto"/>
            <w:vAlign w:val="bottom"/>
          </w:tcPr>
          <w:p w14:paraId="4307BCE2" w14:textId="77777777" w:rsidR="004E4461" w:rsidRPr="00BC3A31" w:rsidRDefault="004E4461" w:rsidP="005A1A23">
            <w:pPr>
              <w:spacing w:line="240" w:lineRule="auto"/>
              <w:rPr>
                <w:iCs/>
                <w:lang w:val="en-GB" w:eastAsia="en-US"/>
              </w:rPr>
            </w:pPr>
            <w:proofErr w:type="spellStart"/>
            <w:r w:rsidRPr="00BC3A31">
              <w:rPr>
                <w:i/>
                <w:lang w:val="en-GB" w:eastAsia="en-US"/>
              </w:rPr>
              <w:t>Micarea</w:t>
            </w:r>
            <w:proofErr w:type="spellEnd"/>
            <w:r w:rsidRPr="00BC3A31">
              <w:rPr>
                <w:i/>
                <w:lang w:val="en-GB" w:eastAsia="en-US"/>
              </w:rPr>
              <w:t xml:space="preserve"> tomentosa</w:t>
            </w:r>
            <w:r w:rsidRPr="00BC3A31">
              <w:rPr>
                <w:iCs/>
                <w:lang w:val="en-GB" w:eastAsia="en-US"/>
              </w:rPr>
              <w:t xml:space="preserve"> Czarnota &amp; Coppins</w:t>
            </w:r>
          </w:p>
        </w:tc>
        <w:tc>
          <w:tcPr>
            <w:tcW w:w="0" w:type="auto"/>
            <w:vAlign w:val="bottom"/>
          </w:tcPr>
          <w:p w14:paraId="1AE60B83"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0654592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CED590D"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687E3BC9" w14:textId="77777777" w:rsidR="004E4461" w:rsidRPr="00BC3A31" w:rsidRDefault="004E4461" w:rsidP="005A1A23">
            <w:pPr>
              <w:spacing w:line="240" w:lineRule="auto"/>
              <w:rPr>
                <w:iCs/>
                <w:lang w:val="en-GB" w:eastAsia="en-US"/>
              </w:rPr>
            </w:pPr>
            <w:r w:rsidRPr="00BC3A31">
              <w:rPr>
                <w:iCs/>
                <w:lang w:val="en-GB" w:eastAsia="en-US"/>
              </w:rPr>
              <w:t xml:space="preserve">Snag of </w:t>
            </w:r>
            <w:r w:rsidRPr="00BC3A31">
              <w:rPr>
                <w:i/>
                <w:lang w:val="en-GB" w:eastAsia="en-US"/>
              </w:rPr>
              <w:t>Betula pubescens</w:t>
            </w:r>
          </w:p>
        </w:tc>
        <w:tc>
          <w:tcPr>
            <w:tcW w:w="0" w:type="auto"/>
            <w:vAlign w:val="bottom"/>
          </w:tcPr>
          <w:p w14:paraId="4DC875CB" w14:textId="77777777" w:rsidR="004E4461" w:rsidRPr="00BC3A31" w:rsidRDefault="004E4461" w:rsidP="005A1A23">
            <w:pPr>
              <w:spacing w:line="240" w:lineRule="auto"/>
              <w:rPr>
                <w:iCs/>
                <w:lang w:val="en-GB" w:eastAsia="en-US"/>
              </w:rPr>
            </w:pPr>
            <w:r w:rsidRPr="00BC3A31">
              <w:rPr>
                <w:iCs/>
                <w:lang w:val="en-GB" w:eastAsia="en-US"/>
              </w:rPr>
              <w:t>4</w:t>
            </w:r>
          </w:p>
        </w:tc>
        <w:tc>
          <w:tcPr>
            <w:tcW w:w="0" w:type="auto"/>
            <w:vAlign w:val="bottom"/>
          </w:tcPr>
          <w:p w14:paraId="1E5BDC8B" w14:textId="77777777" w:rsidR="004E4461" w:rsidRPr="00BC3A31" w:rsidRDefault="004E4461" w:rsidP="005A1A23">
            <w:pPr>
              <w:spacing w:line="240" w:lineRule="auto"/>
              <w:rPr>
                <w:iCs/>
                <w:lang w:val="en-GB" w:eastAsia="en-US"/>
              </w:rPr>
            </w:pPr>
            <w:r w:rsidRPr="00BC3A31">
              <w:rPr>
                <w:iCs/>
                <w:lang w:val="en-GB" w:eastAsia="en-US"/>
              </w:rPr>
              <w:t>1 (1 – 1)</w:t>
            </w:r>
          </w:p>
        </w:tc>
      </w:tr>
      <w:tr w:rsidR="004E4461" w:rsidRPr="00BC3A31" w14:paraId="685A6336" w14:textId="77777777" w:rsidTr="005A1A23">
        <w:trPr>
          <w:trHeight w:val="618"/>
        </w:trPr>
        <w:tc>
          <w:tcPr>
            <w:tcW w:w="0" w:type="auto"/>
            <w:vAlign w:val="bottom"/>
          </w:tcPr>
          <w:p w14:paraId="3C01689D" w14:textId="77777777" w:rsidR="004E4461" w:rsidRPr="00BC3A31" w:rsidRDefault="004E4461" w:rsidP="005A1A23">
            <w:pPr>
              <w:spacing w:line="240" w:lineRule="auto"/>
              <w:rPr>
                <w:iCs/>
                <w:lang w:val="en-GB" w:eastAsia="en-US"/>
              </w:rPr>
            </w:pPr>
            <w:proofErr w:type="spellStart"/>
            <w:r w:rsidRPr="00BC3A31">
              <w:rPr>
                <w:i/>
                <w:lang w:val="en-GB" w:eastAsia="en-US"/>
              </w:rPr>
              <w:t>Microcalicium</w:t>
            </w:r>
            <w:proofErr w:type="spellEnd"/>
            <w:r w:rsidRPr="00BC3A31">
              <w:rPr>
                <w:i/>
                <w:lang w:val="en-GB" w:eastAsia="en-US"/>
              </w:rPr>
              <w:t xml:space="preserve"> </w:t>
            </w:r>
            <w:proofErr w:type="spellStart"/>
            <w:r w:rsidRPr="00BC3A31">
              <w:rPr>
                <w:i/>
                <w:lang w:val="en-GB" w:eastAsia="en-US"/>
              </w:rPr>
              <w:t>arenarium</w:t>
            </w:r>
            <w:proofErr w:type="spellEnd"/>
            <w:r w:rsidRPr="00BC3A31">
              <w:rPr>
                <w:iCs/>
                <w:lang w:val="en-GB" w:eastAsia="en-US"/>
              </w:rPr>
              <w:t xml:space="preserve"> (Hampe ex A. </w:t>
            </w:r>
            <w:proofErr w:type="spellStart"/>
            <w:r w:rsidRPr="00BC3A31">
              <w:rPr>
                <w:iCs/>
                <w:lang w:val="en-GB" w:eastAsia="en-US"/>
              </w:rPr>
              <w:t>Massal</w:t>
            </w:r>
            <w:proofErr w:type="spellEnd"/>
            <w:r w:rsidRPr="00BC3A31">
              <w:rPr>
                <w:iCs/>
                <w:lang w:val="en-GB" w:eastAsia="en-US"/>
              </w:rPr>
              <w:t xml:space="preserve">.) </w:t>
            </w:r>
            <w:proofErr w:type="spellStart"/>
            <w:r w:rsidRPr="00BC3A31">
              <w:rPr>
                <w:iCs/>
                <w:lang w:val="en-GB" w:eastAsia="en-US"/>
              </w:rPr>
              <w:t>Tibell</w:t>
            </w:r>
            <w:proofErr w:type="spellEnd"/>
          </w:p>
        </w:tc>
        <w:tc>
          <w:tcPr>
            <w:tcW w:w="0" w:type="auto"/>
            <w:vAlign w:val="bottom"/>
          </w:tcPr>
          <w:p w14:paraId="1D1717F1"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19FE4847"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B27897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6D13A26" w14:textId="77777777" w:rsidR="004E4461" w:rsidRPr="00BC3A31" w:rsidRDefault="004E4461" w:rsidP="005A1A23">
            <w:pPr>
              <w:spacing w:line="240" w:lineRule="auto"/>
              <w:rPr>
                <w:iCs/>
                <w:lang w:val="en-GB" w:eastAsia="en-US"/>
              </w:rPr>
            </w:pPr>
            <w:r w:rsidRPr="00BC3A31">
              <w:rPr>
                <w:iCs/>
                <w:lang w:val="en-GB" w:eastAsia="en-US"/>
              </w:rPr>
              <w:t xml:space="preserve">Roots of windfall </w:t>
            </w:r>
            <w:r w:rsidRPr="00BC3A31">
              <w:rPr>
                <w:i/>
                <w:lang w:val="en-GB" w:eastAsia="en-US"/>
              </w:rPr>
              <w:t>Picea abies</w:t>
            </w:r>
          </w:p>
        </w:tc>
        <w:tc>
          <w:tcPr>
            <w:tcW w:w="0" w:type="auto"/>
            <w:vAlign w:val="bottom"/>
          </w:tcPr>
          <w:p w14:paraId="63B0AC2E"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0BCA3B87" w14:textId="77777777" w:rsidR="004E4461" w:rsidRPr="00BC3A31" w:rsidRDefault="004E4461" w:rsidP="005A1A23">
            <w:pPr>
              <w:spacing w:line="240" w:lineRule="auto"/>
              <w:rPr>
                <w:iCs/>
                <w:lang w:val="en-GB" w:eastAsia="en-US"/>
              </w:rPr>
            </w:pPr>
            <w:r w:rsidRPr="00BC3A31">
              <w:rPr>
                <w:iCs/>
                <w:lang w:val="en-GB" w:eastAsia="en-US"/>
              </w:rPr>
              <w:t>1 (1 -1)</w:t>
            </w:r>
          </w:p>
        </w:tc>
      </w:tr>
      <w:tr w:rsidR="004E4461" w:rsidRPr="00BC3A31" w14:paraId="6FFF489C" w14:textId="77777777" w:rsidTr="005A1A23">
        <w:trPr>
          <w:trHeight w:val="618"/>
        </w:trPr>
        <w:tc>
          <w:tcPr>
            <w:tcW w:w="0" w:type="auto"/>
            <w:vAlign w:val="bottom"/>
          </w:tcPr>
          <w:p w14:paraId="6E9CFF28" w14:textId="77777777" w:rsidR="004E4461" w:rsidRPr="00BC3A31" w:rsidRDefault="004E4461" w:rsidP="005A1A23">
            <w:pPr>
              <w:spacing w:line="240" w:lineRule="auto"/>
              <w:rPr>
                <w:iCs/>
                <w:lang w:val="en-GB" w:eastAsia="en-US"/>
              </w:rPr>
            </w:pPr>
            <w:r w:rsidRPr="00BC3A31">
              <w:rPr>
                <w:i/>
                <w:lang w:val="en-GB" w:eastAsia="en-US"/>
              </w:rPr>
              <w:t>Nephroma bellum</w:t>
            </w:r>
            <w:r w:rsidRPr="00BC3A31">
              <w:rPr>
                <w:iCs/>
                <w:lang w:val="en-GB" w:eastAsia="en-US"/>
              </w:rPr>
              <w:t xml:space="preserve"> (Spreng.) Tuck.</w:t>
            </w:r>
          </w:p>
        </w:tc>
        <w:tc>
          <w:tcPr>
            <w:tcW w:w="0" w:type="auto"/>
            <w:vAlign w:val="bottom"/>
          </w:tcPr>
          <w:p w14:paraId="17F59AFE"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4447C6AF"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09DFB3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7BA7BEB"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6830962C" w14:textId="77777777" w:rsidR="004E4461" w:rsidRPr="00BC3A31" w:rsidRDefault="004E4461" w:rsidP="005A1A23">
            <w:pPr>
              <w:spacing w:line="240" w:lineRule="auto"/>
              <w:rPr>
                <w:iCs/>
                <w:lang w:val="en-GB" w:eastAsia="en-US"/>
              </w:rPr>
            </w:pPr>
            <w:r w:rsidRPr="00BC3A31">
              <w:rPr>
                <w:iCs/>
                <w:lang w:val="en-GB" w:eastAsia="en-US"/>
              </w:rPr>
              <w:t>4</w:t>
            </w:r>
          </w:p>
        </w:tc>
        <w:tc>
          <w:tcPr>
            <w:tcW w:w="0" w:type="auto"/>
            <w:vAlign w:val="bottom"/>
          </w:tcPr>
          <w:p w14:paraId="2AFE11D8" w14:textId="77777777" w:rsidR="004E4461" w:rsidRPr="00BC3A31" w:rsidRDefault="004E4461" w:rsidP="005A1A23">
            <w:pPr>
              <w:spacing w:line="240" w:lineRule="auto"/>
              <w:rPr>
                <w:iCs/>
                <w:lang w:val="en-GB" w:eastAsia="en-US"/>
              </w:rPr>
            </w:pPr>
            <w:r w:rsidRPr="00BC3A31">
              <w:rPr>
                <w:iCs/>
                <w:lang w:val="en-GB" w:eastAsia="en-US"/>
              </w:rPr>
              <w:t>1 (1 – 3)</w:t>
            </w:r>
          </w:p>
        </w:tc>
      </w:tr>
      <w:tr w:rsidR="004E4461" w:rsidRPr="00BC3A31" w14:paraId="39F5C56F" w14:textId="77777777" w:rsidTr="005A1A23">
        <w:trPr>
          <w:trHeight w:val="618"/>
        </w:trPr>
        <w:tc>
          <w:tcPr>
            <w:tcW w:w="0" w:type="auto"/>
            <w:vAlign w:val="bottom"/>
          </w:tcPr>
          <w:p w14:paraId="2F916AE7" w14:textId="77777777" w:rsidR="004E4461" w:rsidRPr="00BC3A31" w:rsidRDefault="004E4461" w:rsidP="005A1A23">
            <w:pPr>
              <w:spacing w:line="240" w:lineRule="auto"/>
              <w:rPr>
                <w:iCs/>
                <w:lang w:val="en-GB" w:eastAsia="en-US"/>
              </w:rPr>
            </w:pPr>
            <w:r w:rsidRPr="00BC3A31">
              <w:rPr>
                <w:i/>
                <w:lang w:val="en-GB" w:eastAsia="en-US"/>
              </w:rPr>
              <w:t xml:space="preserve">Nephroma </w:t>
            </w:r>
            <w:proofErr w:type="spellStart"/>
            <w:r w:rsidRPr="00BC3A31">
              <w:rPr>
                <w:i/>
                <w:lang w:val="en-GB" w:eastAsia="en-US"/>
              </w:rPr>
              <w:t>resupinatum</w:t>
            </w:r>
            <w:proofErr w:type="spellEnd"/>
            <w:r w:rsidRPr="00BC3A31">
              <w:rPr>
                <w:iCs/>
                <w:lang w:val="en-GB" w:eastAsia="en-US"/>
              </w:rPr>
              <w:t xml:space="preserve"> (L.) Ach.</w:t>
            </w:r>
          </w:p>
        </w:tc>
        <w:tc>
          <w:tcPr>
            <w:tcW w:w="0" w:type="auto"/>
            <w:vAlign w:val="bottom"/>
          </w:tcPr>
          <w:p w14:paraId="78BEFED9"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5243D05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E9D00E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838B9EB"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73414CF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B320BA7"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2A2BA38A" w14:textId="77777777" w:rsidTr="005A1A23">
        <w:trPr>
          <w:trHeight w:val="618"/>
        </w:trPr>
        <w:tc>
          <w:tcPr>
            <w:tcW w:w="0" w:type="auto"/>
            <w:vAlign w:val="bottom"/>
          </w:tcPr>
          <w:p w14:paraId="24A3FCE8" w14:textId="77777777" w:rsidR="004E4461" w:rsidRPr="00BC3A31" w:rsidRDefault="004E4461" w:rsidP="005A1A23">
            <w:pPr>
              <w:spacing w:line="240" w:lineRule="auto"/>
              <w:rPr>
                <w:iCs/>
                <w:lang w:val="en-GB" w:eastAsia="en-US"/>
              </w:rPr>
            </w:pPr>
            <w:proofErr w:type="spellStart"/>
            <w:r w:rsidRPr="00BC3A31">
              <w:rPr>
                <w:i/>
                <w:lang w:val="en-GB" w:eastAsia="en-US"/>
              </w:rPr>
              <w:t>Opegrapha</w:t>
            </w:r>
            <w:proofErr w:type="spellEnd"/>
            <w:r w:rsidRPr="00BC3A31">
              <w:rPr>
                <w:i/>
                <w:lang w:val="en-GB" w:eastAsia="en-US"/>
              </w:rPr>
              <w:t xml:space="preserve"> </w:t>
            </w:r>
            <w:proofErr w:type="spellStart"/>
            <w:r w:rsidRPr="00BC3A31">
              <w:rPr>
                <w:i/>
                <w:lang w:val="en-GB" w:eastAsia="en-US"/>
              </w:rPr>
              <w:t>vulgata</w:t>
            </w:r>
            <w:proofErr w:type="spellEnd"/>
            <w:r w:rsidRPr="00BC3A31">
              <w:rPr>
                <w:iCs/>
                <w:lang w:val="en-GB" w:eastAsia="en-US"/>
              </w:rPr>
              <w:t xml:space="preserve"> (Ach.) Ach.</w:t>
            </w:r>
          </w:p>
        </w:tc>
        <w:tc>
          <w:tcPr>
            <w:tcW w:w="0" w:type="auto"/>
            <w:vAlign w:val="bottom"/>
          </w:tcPr>
          <w:p w14:paraId="422A11FE"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6301229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D98516C"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177864EB" w14:textId="77777777" w:rsidR="004E4461" w:rsidRPr="00BC3A31" w:rsidRDefault="004E4461" w:rsidP="005A1A23">
            <w:pPr>
              <w:spacing w:line="240" w:lineRule="auto"/>
              <w:rPr>
                <w:iCs/>
                <w:lang w:val="en-GB" w:eastAsia="en-US"/>
              </w:rPr>
            </w:pPr>
            <w:r w:rsidRPr="00BC3A31">
              <w:rPr>
                <w:iCs/>
                <w:lang w:val="en-GB" w:eastAsia="en-US"/>
              </w:rPr>
              <w:t xml:space="preserve">Trunk of (dead) </w:t>
            </w:r>
            <w:r w:rsidRPr="00BC3A31">
              <w:rPr>
                <w:i/>
                <w:lang w:val="en-GB" w:eastAsia="en-US"/>
              </w:rPr>
              <w:t>Sorbus aucuparia</w:t>
            </w:r>
          </w:p>
        </w:tc>
        <w:tc>
          <w:tcPr>
            <w:tcW w:w="0" w:type="auto"/>
            <w:vAlign w:val="bottom"/>
          </w:tcPr>
          <w:p w14:paraId="00C4463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4C58FD5"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189D91C2" w14:textId="77777777" w:rsidTr="005A1A23">
        <w:trPr>
          <w:trHeight w:val="618"/>
        </w:trPr>
        <w:tc>
          <w:tcPr>
            <w:tcW w:w="0" w:type="auto"/>
            <w:vAlign w:val="bottom"/>
          </w:tcPr>
          <w:p w14:paraId="672DBD34" w14:textId="77777777" w:rsidR="004E4461" w:rsidRPr="00BC3A31" w:rsidRDefault="004E4461" w:rsidP="005A1A23">
            <w:pPr>
              <w:spacing w:line="240" w:lineRule="auto"/>
              <w:rPr>
                <w:iCs/>
                <w:lang w:val="sv-SE" w:eastAsia="en-US"/>
              </w:rPr>
            </w:pPr>
            <w:proofErr w:type="spellStart"/>
            <w:r w:rsidRPr="00BC3A31">
              <w:rPr>
                <w:i/>
                <w:lang w:val="sv-SE" w:eastAsia="en-US"/>
              </w:rPr>
              <w:t>Parmeliella</w:t>
            </w:r>
            <w:proofErr w:type="spellEnd"/>
            <w:r w:rsidRPr="00BC3A31">
              <w:rPr>
                <w:i/>
                <w:lang w:val="sv-SE" w:eastAsia="en-US"/>
              </w:rPr>
              <w:t xml:space="preserve"> </w:t>
            </w:r>
            <w:proofErr w:type="spellStart"/>
            <w:r w:rsidRPr="00BC3A31">
              <w:rPr>
                <w:i/>
                <w:lang w:val="sv-SE" w:eastAsia="en-US"/>
              </w:rPr>
              <w:t>triptophylla</w:t>
            </w:r>
            <w:proofErr w:type="spellEnd"/>
            <w:r w:rsidRPr="00BC3A31">
              <w:rPr>
                <w:iCs/>
                <w:lang w:val="sv-SE" w:eastAsia="en-US"/>
              </w:rPr>
              <w:t xml:space="preserve"> (</w:t>
            </w:r>
            <w:proofErr w:type="spellStart"/>
            <w:r w:rsidRPr="00BC3A31">
              <w:rPr>
                <w:iCs/>
                <w:lang w:val="sv-SE" w:eastAsia="en-US"/>
              </w:rPr>
              <w:t>Ach</w:t>
            </w:r>
            <w:proofErr w:type="spellEnd"/>
            <w:r w:rsidRPr="00BC3A31">
              <w:rPr>
                <w:iCs/>
                <w:lang w:val="sv-SE" w:eastAsia="en-US"/>
              </w:rPr>
              <w:t xml:space="preserve">.) </w:t>
            </w:r>
            <w:proofErr w:type="spellStart"/>
            <w:r w:rsidRPr="00BC3A31">
              <w:rPr>
                <w:iCs/>
                <w:lang w:val="sv-SE" w:eastAsia="en-US"/>
              </w:rPr>
              <w:t>Müll</w:t>
            </w:r>
            <w:proofErr w:type="spellEnd"/>
            <w:r w:rsidRPr="00BC3A31">
              <w:rPr>
                <w:iCs/>
                <w:lang w:val="sv-SE" w:eastAsia="en-US"/>
              </w:rPr>
              <w:t>. Arg.</w:t>
            </w:r>
          </w:p>
        </w:tc>
        <w:tc>
          <w:tcPr>
            <w:tcW w:w="0" w:type="auto"/>
            <w:vAlign w:val="bottom"/>
          </w:tcPr>
          <w:p w14:paraId="60C06D29"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5128AA6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01D98C5"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2A7A7A43" w14:textId="77777777" w:rsidR="004E4461" w:rsidRPr="00BC3A31" w:rsidRDefault="004E4461" w:rsidP="005A1A23">
            <w:pPr>
              <w:spacing w:line="240" w:lineRule="auto"/>
              <w:rPr>
                <w:iCs/>
                <w:lang w:val="en-GB" w:eastAsia="en-US"/>
              </w:rPr>
            </w:pPr>
            <w:r w:rsidRPr="00BC3A31">
              <w:rPr>
                <w:iCs/>
                <w:lang w:val="en-GB" w:eastAsia="en-US"/>
              </w:rPr>
              <w:t xml:space="preserve">Branches of </w:t>
            </w:r>
            <w:r w:rsidRPr="00BC3A31">
              <w:rPr>
                <w:i/>
                <w:lang w:val="en-GB" w:eastAsia="en-US"/>
              </w:rPr>
              <w:t>Picea abies</w:t>
            </w:r>
          </w:p>
        </w:tc>
        <w:tc>
          <w:tcPr>
            <w:tcW w:w="0" w:type="auto"/>
            <w:vAlign w:val="bottom"/>
          </w:tcPr>
          <w:p w14:paraId="37B114C3" w14:textId="77777777" w:rsidR="004E4461" w:rsidRPr="00BC3A31" w:rsidRDefault="004E4461" w:rsidP="005A1A23">
            <w:pPr>
              <w:spacing w:line="240" w:lineRule="auto"/>
              <w:rPr>
                <w:iCs/>
                <w:lang w:val="en-GB" w:eastAsia="en-US"/>
              </w:rPr>
            </w:pPr>
            <w:r w:rsidRPr="00BC3A31">
              <w:rPr>
                <w:iCs/>
                <w:lang w:val="en-GB" w:eastAsia="en-US"/>
              </w:rPr>
              <w:t>4</w:t>
            </w:r>
          </w:p>
        </w:tc>
        <w:tc>
          <w:tcPr>
            <w:tcW w:w="0" w:type="auto"/>
            <w:vAlign w:val="bottom"/>
          </w:tcPr>
          <w:p w14:paraId="1F764E10" w14:textId="77777777" w:rsidR="004E4461" w:rsidRPr="00BC3A31" w:rsidRDefault="004E4461" w:rsidP="005A1A23">
            <w:pPr>
              <w:spacing w:line="240" w:lineRule="auto"/>
              <w:rPr>
                <w:iCs/>
                <w:lang w:val="en-GB" w:eastAsia="en-US"/>
              </w:rPr>
            </w:pPr>
            <w:r w:rsidRPr="00BC3A31">
              <w:rPr>
                <w:iCs/>
                <w:lang w:val="en-GB" w:eastAsia="en-US"/>
              </w:rPr>
              <w:t>2.5 (1 – 23)</w:t>
            </w:r>
          </w:p>
        </w:tc>
      </w:tr>
      <w:tr w:rsidR="004E4461" w:rsidRPr="00BC3A31" w14:paraId="6347C9E9" w14:textId="77777777" w:rsidTr="005A1A23">
        <w:trPr>
          <w:trHeight w:val="618"/>
        </w:trPr>
        <w:tc>
          <w:tcPr>
            <w:tcW w:w="0" w:type="auto"/>
            <w:vAlign w:val="bottom"/>
          </w:tcPr>
          <w:p w14:paraId="6FED8010" w14:textId="77777777" w:rsidR="004E4461" w:rsidRPr="00574CE2" w:rsidRDefault="004E4461" w:rsidP="005A1A23">
            <w:pPr>
              <w:spacing w:line="240" w:lineRule="auto"/>
              <w:rPr>
                <w:iCs/>
                <w:lang w:val="fi-FI" w:eastAsia="en-US"/>
              </w:rPr>
            </w:pPr>
            <w:proofErr w:type="spellStart"/>
            <w:r w:rsidRPr="002329E7">
              <w:rPr>
                <w:i/>
                <w:lang w:val="fi-FI" w:eastAsia="en-US"/>
              </w:rPr>
              <w:t>Pertusaria</w:t>
            </w:r>
            <w:proofErr w:type="spellEnd"/>
            <w:r w:rsidRPr="002329E7">
              <w:rPr>
                <w:i/>
                <w:lang w:val="fi-FI" w:eastAsia="en-US"/>
              </w:rPr>
              <w:t xml:space="preserve"> </w:t>
            </w:r>
            <w:proofErr w:type="spellStart"/>
            <w:r w:rsidRPr="002329E7">
              <w:rPr>
                <w:i/>
                <w:lang w:val="fi-FI" w:eastAsia="en-US"/>
              </w:rPr>
              <w:t>carneopallida</w:t>
            </w:r>
            <w:proofErr w:type="spellEnd"/>
            <w:r w:rsidRPr="002329E7">
              <w:rPr>
                <w:iCs/>
                <w:lang w:val="fi-FI" w:eastAsia="en-US"/>
              </w:rPr>
              <w:t xml:space="preserve"> (</w:t>
            </w:r>
            <w:proofErr w:type="spellStart"/>
            <w:r w:rsidRPr="002329E7">
              <w:rPr>
                <w:iCs/>
                <w:lang w:val="fi-FI" w:eastAsia="en-US"/>
              </w:rPr>
              <w:t>Nyl</w:t>
            </w:r>
            <w:proofErr w:type="spellEnd"/>
            <w:r w:rsidRPr="002329E7">
              <w:rPr>
                <w:iCs/>
                <w:lang w:val="fi-FI" w:eastAsia="en-US"/>
              </w:rPr>
              <w:t xml:space="preserve">.) </w:t>
            </w:r>
            <w:proofErr w:type="spellStart"/>
            <w:r w:rsidRPr="002329E7">
              <w:rPr>
                <w:iCs/>
                <w:lang w:val="fi-FI" w:eastAsia="en-US"/>
              </w:rPr>
              <w:t>Anzi</w:t>
            </w:r>
            <w:proofErr w:type="spellEnd"/>
            <w:r w:rsidRPr="002329E7">
              <w:rPr>
                <w:iCs/>
                <w:lang w:val="fi-FI" w:eastAsia="en-US"/>
              </w:rPr>
              <w:t xml:space="preserve"> ex </w:t>
            </w:r>
            <w:proofErr w:type="spellStart"/>
            <w:r w:rsidRPr="002329E7">
              <w:rPr>
                <w:iCs/>
                <w:lang w:val="fi-FI" w:eastAsia="en-US"/>
              </w:rPr>
              <w:t>Nyl</w:t>
            </w:r>
            <w:proofErr w:type="spellEnd"/>
            <w:r w:rsidRPr="002329E7">
              <w:rPr>
                <w:iCs/>
                <w:lang w:val="fi-FI" w:eastAsia="en-US"/>
              </w:rPr>
              <w:t>.</w:t>
            </w:r>
          </w:p>
        </w:tc>
        <w:tc>
          <w:tcPr>
            <w:tcW w:w="0" w:type="auto"/>
            <w:vAlign w:val="bottom"/>
          </w:tcPr>
          <w:p w14:paraId="0556D5AF"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6F505564"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7E8CDB8"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3928F75E"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73A69DCC" w14:textId="77777777" w:rsidR="004E4461" w:rsidRPr="00BC3A31" w:rsidRDefault="004E4461" w:rsidP="005A1A23">
            <w:pPr>
              <w:spacing w:line="240" w:lineRule="auto"/>
              <w:rPr>
                <w:iCs/>
                <w:lang w:val="en-GB" w:eastAsia="en-US"/>
              </w:rPr>
            </w:pPr>
            <w:r w:rsidRPr="00BC3A31">
              <w:rPr>
                <w:iCs/>
                <w:lang w:val="en-GB" w:eastAsia="en-US"/>
              </w:rPr>
              <w:t>15</w:t>
            </w:r>
          </w:p>
        </w:tc>
        <w:tc>
          <w:tcPr>
            <w:tcW w:w="0" w:type="auto"/>
            <w:vAlign w:val="bottom"/>
          </w:tcPr>
          <w:p w14:paraId="5A009458" w14:textId="77777777" w:rsidR="004E4461" w:rsidRPr="00BC3A31" w:rsidRDefault="004E4461" w:rsidP="005A1A23">
            <w:pPr>
              <w:spacing w:line="240" w:lineRule="auto"/>
              <w:rPr>
                <w:iCs/>
                <w:lang w:val="en-GB" w:eastAsia="en-US"/>
              </w:rPr>
            </w:pPr>
            <w:r w:rsidRPr="00BC3A31">
              <w:rPr>
                <w:iCs/>
                <w:lang w:val="en-GB" w:eastAsia="en-US"/>
              </w:rPr>
              <w:t>2 (1 – 27)</w:t>
            </w:r>
          </w:p>
        </w:tc>
      </w:tr>
      <w:tr w:rsidR="004E4461" w:rsidRPr="00BC3A31" w14:paraId="1EF22E20" w14:textId="77777777" w:rsidTr="005A1A23">
        <w:trPr>
          <w:trHeight w:val="618"/>
        </w:trPr>
        <w:tc>
          <w:tcPr>
            <w:tcW w:w="0" w:type="auto"/>
            <w:vAlign w:val="bottom"/>
          </w:tcPr>
          <w:p w14:paraId="5419D698" w14:textId="77777777" w:rsidR="004E4461" w:rsidRPr="00574CE2" w:rsidRDefault="004E4461" w:rsidP="005A1A23">
            <w:pPr>
              <w:spacing w:line="240" w:lineRule="auto"/>
              <w:rPr>
                <w:iCs/>
                <w:lang w:val="fi-FI" w:eastAsia="en-US"/>
              </w:rPr>
            </w:pPr>
            <w:r w:rsidRPr="002329E7">
              <w:rPr>
                <w:i/>
                <w:lang w:val="fi-FI" w:eastAsia="en-US"/>
              </w:rPr>
              <w:t xml:space="preserve">Protopannaria </w:t>
            </w:r>
            <w:proofErr w:type="spellStart"/>
            <w:r w:rsidRPr="002329E7">
              <w:rPr>
                <w:i/>
                <w:lang w:val="fi-FI" w:eastAsia="en-US"/>
              </w:rPr>
              <w:t>pezizoides</w:t>
            </w:r>
            <w:proofErr w:type="spellEnd"/>
            <w:r w:rsidRPr="002329E7">
              <w:rPr>
                <w:iCs/>
                <w:lang w:val="fi-FI" w:eastAsia="en-US"/>
              </w:rPr>
              <w:t xml:space="preserve"> (Weber) P. M. </w:t>
            </w:r>
            <w:proofErr w:type="spellStart"/>
            <w:r w:rsidRPr="002329E7">
              <w:rPr>
                <w:iCs/>
                <w:lang w:val="fi-FI" w:eastAsia="en-US"/>
              </w:rPr>
              <w:t>Jørg</w:t>
            </w:r>
            <w:proofErr w:type="spellEnd"/>
            <w:r w:rsidRPr="002329E7">
              <w:rPr>
                <w:iCs/>
                <w:lang w:val="fi-FI" w:eastAsia="en-US"/>
              </w:rPr>
              <w:t>. &amp; S. Ekman</w:t>
            </w:r>
          </w:p>
        </w:tc>
        <w:tc>
          <w:tcPr>
            <w:tcW w:w="0" w:type="auto"/>
            <w:vAlign w:val="bottom"/>
          </w:tcPr>
          <w:p w14:paraId="7E4A7515"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097AAE1A"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275DE82"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EE5EA82"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1562496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6A7D062"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46E560FC" w14:textId="77777777" w:rsidTr="005A1A23">
        <w:trPr>
          <w:trHeight w:val="618"/>
        </w:trPr>
        <w:tc>
          <w:tcPr>
            <w:tcW w:w="0" w:type="auto"/>
            <w:vAlign w:val="bottom"/>
          </w:tcPr>
          <w:p w14:paraId="4BE0321A" w14:textId="77777777" w:rsidR="004E4461" w:rsidRPr="00ED1A96" w:rsidRDefault="004E4461" w:rsidP="005A1A23">
            <w:pPr>
              <w:spacing w:line="240" w:lineRule="auto"/>
              <w:rPr>
                <w:iCs/>
                <w:lang w:val="fi-FI" w:eastAsia="en-US"/>
              </w:rPr>
            </w:pPr>
            <w:proofErr w:type="spellStart"/>
            <w:r w:rsidRPr="00ED1A96">
              <w:rPr>
                <w:i/>
                <w:lang w:val="fi-FI" w:eastAsia="en-US"/>
              </w:rPr>
              <w:t>Pseudosagedia</w:t>
            </w:r>
            <w:proofErr w:type="spellEnd"/>
            <w:r w:rsidRPr="00ED1A96">
              <w:rPr>
                <w:i/>
                <w:lang w:val="fi-FI" w:eastAsia="en-US"/>
              </w:rPr>
              <w:t xml:space="preserve"> </w:t>
            </w:r>
            <w:proofErr w:type="spellStart"/>
            <w:r w:rsidRPr="00ED1A96">
              <w:rPr>
                <w:i/>
                <w:lang w:val="fi-FI" w:eastAsia="en-US"/>
              </w:rPr>
              <w:t>aenea</w:t>
            </w:r>
            <w:proofErr w:type="spellEnd"/>
            <w:r w:rsidRPr="00ED1A96">
              <w:rPr>
                <w:iCs/>
                <w:lang w:val="fi-FI" w:eastAsia="en-US"/>
              </w:rPr>
              <w:t xml:space="preserve"> (</w:t>
            </w:r>
            <w:proofErr w:type="spellStart"/>
            <w:r w:rsidRPr="00ED1A96">
              <w:rPr>
                <w:iCs/>
                <w:lang w:val="fi-FI" w:eastAsia="en-US"/>
              </w:rPr>
              <w:t>Wallr</w:t>
            </w:r>
            <w:proofErr w:type="spellEnd"/>
            <w:r w:rsidRPr="00ED1A96">
              <w:rPr>
                <w:iCs/>
                <w:lang w:val="fi-FI" w:eastAsia="en-US"/>
              </w:rPr>
              <w:t xml:space="preserve">.) </w:t>
            </w:r>
            <w:proofErr w:type="spellStart"/>
            <w:r w:rsidRPr="00ED1A96">
              <w:rPr>
                <w:iCs/>
                <w:lang w:val="fi-FI" w:eastAsia="en-US"/>
              </w:rPr>
              <w:t>Hafellner</w:t>
            </w:r>
            <w:proofErr w:type="spellEnd"/>
            <w:r w:rsidRPr="00ED1A96">
              <w:rPr>
                <w:iCs/>
                <w:lang w:val="fi-FI" w:eastAsia="en-US"/>
              </w:rPr>
              <w:t xml:space="preserve"> &amp; </w:t>
            </w:r>
            <w:proofErr w:type="spellStart"/>
            <w:r w:rsidRPr="00ED1A96">
              <w:rPr>
                <w:iCs/>
                <w:lang w:val="fi-FI" w:eastAsia="en-US"/>
              </w:rPr>
              <w:t>Kalb</w:t>
            </w:r>
            <w:proofErr w:type="spellEnd"/>
          </w:p>
        </w:tc>
        <w:tc>
          <w:tcPr>
            <w:tcW w:w="0" w:type="auto"/>
            <w:vAlign w:val="bottom"/>
          </w:tcPr>
          <w:p w14:paraId="72EEFD4A"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5577E4A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38C0D12"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5EDE5809"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12E42BB6" w14:textId="77777777" w:rsidR="004E4461" w:rsidRPr="00BC3A31" w:rsidRDefault="004E4461" w:rsidP="005A1A23">
            <w:pPr>
              <w:spacing w:line="240" w:lineRule="auto"/>
              <w:rPr>
                <w:iCs/>
                <w:lang w:val="en-GB" w:eastAsia="en-US"/>
              </w:rPr>
            </w:pPr>
            <w:r w:rsidRPr="00BC3A31">
              <w:rPr>
                <w:iCs/>
                <w:lang w:val="en-GB" w:eastAsia="en-US"/>
              </w:rPr>
              <w:t>3</w:t>
            </w:r>
          </w:p>
        </w:tc>
        <w:tc>
          <w:tcPr>
            <w:tcW w:w="0" w:type="auto"/>
            <w:vAlign w:val="bottom"/>
          </w:tcPr>
          <w:p w14:paraId="566DA1CF" w14:textId="77777777" w:rsidR="004E4461" w:rsidRPr="00BC3A31" w:rsidRDefault="004E4461" w:rsidP="005A1A23">
            <w:pPr>
              <w:spacing w:line="240" w:lineRule="auto"/>
              <w:rPr>
                <w:iCs/>
                <w:lang w:val="en-GB" w:eastAsia="en-US"/>
              </w:rPr>
            </w:pPr>
            <w:r w:rsidRPr="00BC3A31">
              <w:rPr>
                <w:iCs/>
                <w:lang w:val="en-GB" w:eastAsia="en-US"/>
              </w:rPr>
              <w:t>1 (1 – 2)</w:t>
            </w:r>
          </w:p>
        </w:tc>
      </w:tr>
      <w:tr w:rsidR="004E4461" w:rsidRPr="00BC3A31" w14:paraId="075F5586" w14:textId="77777777" w:rsidTr="005A1A23">
        <w:trPr>
          <w:trHeight w:val="618"/>
        </w:trPr>
        <w:tc>
          <w:tcPr>
            <w:tcW w:w="0" w:type="auto"/>
            <w:vAlign w:val="bottom"/>
          </w:tcPr>
          <w:p w14:paraId="68C674C4" w14:textId="77777777" w:rsidR="004E4461" w:rsidRPr="00BC3A31" w:rsidRDefault="004E4461" w:rsidP="005A1A23">
            <w:pPr>
              <w:spacing w:line="240" w:lineRule="auto"/>
              <w:rPr>
                <w:iCs/>
                <w:lang w:val="sv-SE" w:eastAsia="en-US"/>
              </w:rPr>
            </w:pPr>
            <w:proofErr w:type="spellStart"/>
            <w:r w:rsidRPr="00BC3A31">
              <w:rPr>
                <w:i/>
                <w:lang w:val="sv-SE" w:eastAsia="en-US"/>
              </w:rPr>
              <w:t>Puttea</w:t>
            </w:r>
            <w:proofErr w:type="spellEnd"/>
            <w:r w:rsidRPr="00BC3A31">
              <w:rPr>
                <w:i/>
                <w:lang w:val="sv-SE" w:eastAsia="en-US"/>
              </w:rPr>
              <w:t xml:space="preserve"> </w:t>
            </w:r>
            <w:proofErr w:type="spellStart"/>
            <w:r w:rsidRPr="00BC3A31">
              <w:rPr>
                <w:i/>
                <w:lang w:val="sv-SE" w:eastAsia="en-US"/>
              </w:rPr>
              <w:t>caesia</w:t>
            </w:r>
            <w:proofErr w:type="spellEnd"/>
            <w:r w:rsidRPr="00BC3A31">
              <w:rPr>
                <w:iCs/>
                <w:lang w:val="sv-SE" w:eastAsia="en-US"/>
              </w:rPr>
              <w:t xml:space="preserve"> (Fr.) M. </w:t>
            </w:r>
            <w:proofErr w:type="spellStart"/>
            <w:r w:rsidRPr="00BC3A31">
              <w:rPr>
                <w:iCs/>
                <w:lang w:val="sv-SE" w:eastAsia="en-US"/>
              </w:rPr>
              <w:t>Svenss</w:t>
            </w:r>
            <w:proofErr w:type="spellEnd"/>
            <w:r w:rsidRPr="00BC3A31">
              <w:rPr>
                <w:iCs/>
                <w:lang w:val="sv-SE" w:eastAsia="en-US"/>
              </w:rPr>
              <w:t xml:space="preserve">. &amp; T. </w:t>
            </w:r>
            <w:proofErr w:type="spellStart"/>
            <w:r w:rsidRPr="00BC3A31">
              <w:rPr>
                <w:iCs/>
                <w:lang w:val="sv-SE" w:eastAsia="en-US"/>
              </w:rPr>
              <w:t>Sprib</w:t>
            </w:r>
            <w:proofErr w:type="spellEnd"/>
            <w:r w:rsidRPr="00BC3A31">
              <w:rPr>
                <w:iCs/>
                <w:lang w:val="sv-SE" w:eastAsia="en-US"/>
              </w:rPr>
              <w:t>.</w:t>
            </w:r>
          </w:p>
        </w:tc>
        <w:tc>
          <w:tcPr>
            <w:tcW w:w="0" w:type="auto"/>
            <w:vAlign w:val="bottom"/>
          </w:tcPr>
          <w:p w14:paraId="207A7F83"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167A852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553FF36"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3272C217" w14:textId="77777777" w:rsidR="004E4461" w:rsidRPr="00BC3A31" w:rsidRDefault="004E4461" w:rsidP="005A1A23">
            <w:pPr>
              <w:spacing w:line="240" w:lineRule="auto"/>
              <w:rPr>
                <w:iCs/>
                <w:lang w:val="en-GB" w:eastAsia="en-US"/>
              </w:rPr>
            </w:pPr>
            <w:r w:rsidRPr="00BC3A31">
              <w:rPr>
                <w:iCs/>
                <w:lang w:val="en-GB" w:eastAsia="en-US"/>
              </w:rPr>
              <w:t xml:space="preserve">Roots of windfall </w:t>
            </w:r>
            <w:r w:rsidRPr="00BC3A31">
              <w:rPr>
                <w:i/>
                <w:lang w:val="en-GB" w:eastAsia="en-US"/>
              </w:rPr>
              <w:t>Picea abies</w:t>
            </w:r>
          </w:p>
        </w:tc>
        <w:tc>
          <w:tcPr>
            <w:tcW w:w="0" w:type="auto"/>
            <w:vAlign w:val="bottom"/>
          </w:tcPr>
          <w:p w14:paraId="778CAF6A" w14:textId="77777777" w:rsidR="004E4461" w:rsidRPr="00BC3A31" w:rsidRDefault="004E4461" w:rsidP="005A1A23">
            <w:pPr>
              <w:spacing w:line="240" w:lineRule="auto"/>
              <w:rPr>
                <w:iCs/>
                <w:lang w:val="en-GB" w:eastAsia="en-US"/>
              </w:rPr>
            </w:pPr>
            <w:r w:rsidRPr="00BC3A31">
              <w:rPr>
                <w:iCs/>
                <w:lang w:val="en-GB" w:eastAsia="en-US"/>
              </w:rPr>
              <w:t>2</w:t>
            </w:r>
          </w:p>
        </w:tc>
        <w:tc>
          <w:tcPr>
            <w:tcW w:w="0" w:type="auto"/>
            <w:vAlign w:val="bottom"/>
          </w:tcPr>
          <w:p w14:paraId="6B326526" w14:textId="77777777" w:rsidR="004E4461" w:rsidRPr="00BC3A31" w:rsidRDefault="004E4461" w:rsidP="005A1A23">
            <w:pPr>
              <w:spacing w:line="240" w:lineRule="auto"/>
              <w:rPr>
                <w:iCs/>
                <w:lang w:val="en-GB" w:eastAsia="en-US"/>
              </w:rPr>
            </w:pPr>
            <w:r w:rsidRPr="00BC3A31">
              <w:rPr>
                <w:iCs/>
                <w:lang w:val="en-GB" w:eastAsia="en-US"/>
              </w:rPr>
              <w:t>1 (1 – 1)</w:t>
            </w:r>
          </w:p>
        </w:tc>
      </w:tr>
      <w:tr w:rsidR="004E4461" w:rsidRPr="00BC3A31" w14:paraId="53FC02F5" w14:textId="77777777" w:rsidTr="005A1A23">
        <w:trPr>
          <w:trHeight w:val="618"/>
        </w:trPr>
        <w:tc>
          <w:tcPr>
            <w:tcW w:w="0" w:type="auto"/>
            <w:vAlign w:val="bottom"/>
          </w:tcPr>
          <w:p w14:paraId="6F60ACC0" w14:textId="77777777" w:rsidR="004E4461" w:rsidRPr="00BC3A31" w:rsidRDefault="004E4461" w:rsidP="005A1A23">
            <w:pPr>
              <w:spacing w:line="240" w:lineRule="auto"/>
              <w:rPr>
                <w:iCs/>
                <w:lang w:val="fi-FI" w:eastAsia="en-US"/>
              </w:rPr>
            </w:pPr>
            <w:r w:rsidRPr="00BC3A31">
              <w:rPr>
                <w:i/>
                <w:lang w:val="fi-FI" w:eastAsia="en-US"/>
              </w:rPr>
              <w:t xml:space="preserve">Puttea </w:t>
            </w:r>
            <w:proofErr w:type="spellStart"/>
            <w:r w:rsidRPr="00BC3A31">
              <w:rPr>
                <w:i/>
                <w:lang w:val="fi-FI" w:eastAsia="en-US"/>
              </w:rPr>
              <w:t>margaritella</w:t>
            </w:r>
            <w:proofErr w:type="spellEnd"/>
            <w:r w:rsidRPr="00BC3A31">
              <w:rPr>
                <w:iCs/>
                <w:lang w:val="fi-FI" w:eastAsia="en-US"/>
              </w:rPr>
              <w:t xml:space="preserve"> (</w:t>
            </w:r>
            <w:proofErr w:type="spellStart"/>
            <w:r w:rsidRPr="00BC3A31">
              <w:rPr>
                <w:iCs/>
                <w:lang w:val="fi-FI" w:eastAsia="en-US"/>
              </w:rPr>
              <w:t>Hulting</w:t>
            </w:r>
            <w:proofErr w:type="spellEnd"/>
            <w:r w:rsidRPr="00BC3A31">
              <w:rPr>
                <w:iCs/>
                <w:lang w:val="fi-FI" w:eastAsia="en-US"/>
              </w:rPr>
              <w:t>) S. Stenroos &amp; Huhtinen</w:t>
            </w:r>
          </w:p>
        </w:tc>
        <w:tc>
          <w:tcPr>
            <w:tcW w:w="0" w:type="auto"/>
            <w:vAlign w:val="bottom"/>
          </w:tcPr>
          <w:p w14:paraId="6AD02EFE"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4FA7C02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718492EE"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60595B9" w14:textId="77777777" w:rsidR="004E4461" w:rsidRPr="00BC3A31" w:rsidRDefault="004E4461" w:rsidP="005A1A23">
            <w:pPr>
              <w:spacing w:line="240" w:lineRule="auto"/>
              <w:rPr>
                <w:iCs/>
                <w:lang w:val="en-GB" w:eastAsia="en-US"/>
              </w:rPr>
            </w:pPr>
            <w:r w:rsidRPr="00BC3A31">
              <w:rPr>
                <w:iCs/>
                <w:lang w:val="en-GB" w:eastAsia="en-US"/>
              </w:rPr>
              <w:t xml:space="preserve">Log of </w:t>
            </w:r>
            <w:r w:rsidRPr="00BC3A31">
              <w:rPr>
                <w:i/>
                <w:lang w:val="en-GB" w:eastAsia="en-US"/>
              </w:rPr>
              <w:t>Picea abies</w:t>
            </w:r>
            <w:r w:rsidRPr="00BC3A31">
              <w:rPr>
                <w:iCs/>
                <w:lang w:val="en-GB" w:eastAsia="en-US"/>
              </w:rPr>
              <w:t xml:space="preserve">, on </w:t>
            </w:r>
            <w:proofErr w:type="spellStart"/>
            <w:r w:rsidRPr="00BC3A31">
              <w:rPr>
                <w:i/>
                <w:lang w:val="en-GB" w:eastAsia="en-US"/>
              </w:rPr>
              <w:t>Ptilidium</w:t>
            </w:r>
            <w:proofErr w:type="spellEnd"/>
            <w:r w:rsidRPr="00BC3A31">
              <w:rPr>
                <w:i/>
                <w:lang w:val="en-GB" w:eastAsia="en-US"/>
              </w:rPr>
              <w:t xml:space="preserve"> </w:t>
            </w:r>
            <w:proofErr w:type="spellStart"/>
            <w:r w:rsidRPr="00BC3A31">
              <w:rPr>
                <w:i/>
                <w:lang w:val="en-GB" w:eastAsia="en-US"/>
              </w:rPr>
              <w:t>pulcherrinum</w:t>
            </w:r>
            <w:proofErr w:type="spellEnd"/>
          </w:p>
        </w:tc>
        <w:tc>
          <w:tcPr>
            <w:tcW w:w="0" w:type="auto"/>
            <w:vAlign w:val="bottom"/>
          </w:tcPr>
          <w:p w14:paraId="1F4D84FE" w14:textId="77777777" w:rsidR="004E4461" w:rsidRPr="00BC3A31" w:rsidRDefault="004E4461" w:rsidP="005A1A23">
            <w:pPr>
              <w:spacing w:line="240" w:lineRule="auto"/>
              <w:rPr>
                <w:iCs/>
                <w:lang w:val="en-GB" w:eastAsia="en-US"/>
              </w:rPr>
            </w:pPr>
            <w:r w:rsidRPr="00BC3A31">
              <w:rPr>
                <w:iCs/>
                <w:lang w:val="en-GB" w:eastAsia="en-US"/>
              </w:rPr>
              <w:t>12</w:t>
            </w:r>
          </w:p>
        </w:tc>
        <w:tc>
          <w:tcPr>
            <w:tcW w:w="0" w:type="auto"/>
            <w:vAlign w:val="bottom"/>
          </w:tcPr>
          <w:p w14:paraId="7BF3D33F" w14:textId="77777777" w:rsidR="004E4461" w:rsidRPr="00BC3A31" w:rsidRDefault="004E4461" w:rsidP="005A1A23">
            <w:pPr>
              <w:spacing w:line="240" w:lineRule="auto"/>
              <w:rPr>
                <w:iCs/>
                <w:lang w:val="en-GB" w:eastAsia="en-US"/>
              </w:rPr>
            </w:pPr>
            <w:r w:rsidRPr="00BC3A31">
              <w:rPr>
                <w:iCs/>
                <w:lang w:val="en-GB" w:eastAsia="en-US"/>
              </w:rPr>
              <w:t>1 (1 – 1)</w:t>
            </w:r>
          </w:p>
        </w:tc>
      </w:tr>
      <w:tr w:rsidR="004E4461" w:rsidRPr="00BC3A31" w14:paraId="11A2DCD4" w14:textId="77777777" w:rsidTr="005A1A23">
        <w:trPr>
          <w:trHeight w:val="618"/>
        </w:trPr>
        <w:tc>
          <w:tcPr>
            <w:tcW w:w="0" w:type="auto"/>
            <w:vAlign w:val="bottom"/>
          </w:tcPr>
          <w:p w14:paraId="060A6093" w14:textId="77777777" w:rsidR="004E4461" w:rsidRPr="00BC3A31" w:rsidRDefault="004E4461" w:rsidP="005A1A23">
            <w:pPr>
              <w:spacing w:line="240" w:lineRule="auto"/>
              <w:rPr>
                <w:iCs/>
                <w:lang w:val="en-GB" w:eastAsia="en-US"/>
              </w:rPr>
            </w:pPr>
            <w:proofErr w:type="spellStart"/>
            <w:r w:rsidRPr="00BC3A31">
              <w:rPr>
                <w:i/>
                <w:lang w:val="en-GB" w:eastAsia="en-US"/>
              </w:rPr>
              <w:t>Rinodina</w:t>
            </w:r>
            <w:proofErr w:type="spellEnd"/>
            <w:r w:rsidRPr="00BC3A31">
              <w:rPr>
                <w:i/>
                <w:lang w:val="en-GB" w:eastAsia="en-US"/>
              </w:rPr>
              <w:t xml:space="preserve"> septentrionalis</w:t>
            </w:r>
            <w:r w:rsidRPr="00BC3A31">
              <w:rPr>
                <w:iCs/>
                <w:lang w:val="en-GB" w:eastAsia="en-US"/>
              </w:rPr>
              <w:t xml:space="preserve"> Malme</w:t>
            </w:r>
          </w:p>
        </w:tc>
        <w:tc>
          <w:tcPr>
            <w:tcW w:w="0" w:type="auto"/>
            <w:vAlign w:val="bottom"/>
          </w:tcPr>
          <w:p w14:paraId="5727ACA3" w14:textId="77777777" w:rsidR="004E4461" w:rsidRPr="00BC3A31" w:rsidRDefault="004E4461" w:rsidP="005A1A23">
            <w:pPr>
              <w:spacing w:line="240" w:lineRule="auto"/>
              <w:rPr>
                <w:iCs/>
                <w:lang w:val="en-GB" w:eastAsia="en-US"/>
              </w:rPr>
            </w:pPr>
            <w:r w:rsidRPr="00BC3A31">
              <w:rPr>
                <w:iCs/>
                <w:lang w:val="en-GB" w:eastAsia="en-US"/>
              </w:rPr>
              <w:t>NT</w:t>
            </w:r>
          </w:p>
        </w:tc>
        <w:tc>
          <w:tcPr>
            <w:tcW w:w="0" w:type="auto"/>
            <w:vAlign w:val="bottom"/>
          </w:tcPr>
          <w:p w14:paraId="2816BCC3"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B544CA0"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3C0C4A0D" w14:textId="77777777" w:rsidR="004E4461" w:rsidRPr="00BC3A31" w:rsidRDefault="004E4461" w:rsidP="005A1A23">
            <w:pPr>
              <w:spacing w:line="240" w:lineRule="auto"/>
              <w:rPr>
                <w:iCs/>
                <w:lang w:val="en-GB" w:eastAsia="en-US"/>
              </w:rPr>
            </w:pPr>
            <w:r w:rsidRPr="00BC3A31">
              <w:rPr>
                <w:iCs/>
                <w:lang w:val="en-GB" w:eastAsia="en-US"/>
              </w:rPr>
              <w:t xml:space="preserve">Trunk of </w:t>
            </w:r>
            <w:r w:rsidRPr="00BC3A31">
              <w:rPr>
                <w:i/>
                <w:lang w:val="en-GB" w:eastAsia="en-US"/>
              </w:rPr>
              <w:t>Sorbus aucuparia</w:t>
            </w:r>
          </w:p>
        </w:tc>
        <w:tc>
          <w:tcPr>
            <w:tcW w:w="0" w:type="auto"/>
            <w:vAlign w:val="bottom"/>
          </w:tcPr>
          <w:p w14:paraId="3E81A9D7"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0F5D8423"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0863AC84" w14:textId="77777777" w:rsidTr="005A1A23">
        <w:trPr>
          <w:trHeight w:val="618"/>
        </w:trPr>
        <w:tc>
          <w:tcPr>
            <w:tcW w:w="0" w:type="auto"/>
            <w:vAlign w:val="bottom"/>
          </w:tcPr>
          <w:p w14:paraId="2FFE67A4" w14:textId="77777777" w:rsidR="004E4461" w:rsidRPr="00BC3A31" w:rsidRDefault="004E4461" w:rsidP="005A1A23">
            <w:pPr>
              <w:spacing w:line="240" w:lineRule="auto"/>
              <w:rPr>
                <w:iCs/>
                <w:lang w:eastAsia="en-US"/>
              </w:rPr>
            </w:pPr>
            <w:proofErr w:type="spellStart"/>
            <w:r w:rsidRPr="00BC3A31">
              <w:rPr>
                <w:i/>
                <w:lang w:val="en-GB" w:eastAsia="en-US"/>
              </w:rPr>
              <w:t>Sarcosagium</w:t>
            </w:r>
            <w:proofErr w:type="spellEnd"/>
            <w:r w:rsidRPr="00BC3A31">
              <w:rPr>
                <w:i/>
                <w:lang w:val="en-GB" w:eastAsia="en-US"/>
              </w:rPr>
              <w:t xml:space="preserve"> campestre</w:t>
            </w:r>
            <w:r w:rsidRPr="00BC3A31">
              <w:rPr>
                <w:iCs/>
                <w:lang w:val="en-GB" w:eastAsia="en-US"/>
              </w:rPr>
              <w:t xml:space="preserve"> (Fr.) Poetsch &amp; Schied.</w:t>
            </w:r>
          </w:p>
        </w:tc>
        <w:tc>
          <w:tcPr>
            <w:tcW w:w="0" w:type="auto"/>
            <w:vAlign w:val="bottom"/>
          </w:tcPr>
          <w:p w14:paraId="4DDAC203" w14:textId="77777777" w:rsidR="004E4461" w:rsidRPr="00BC3A31" w:rsidRDefault="004E4461" w:rsidP="005A1A23">
            <w:pPr>
              <w:spacing w:line="240" w:lineRule="auto"/>
              <w:rPr>
                <w:iCs/>
                <w:lang w:val="en-GB" w:eastAsia="en-US"/>
              </w:rPr>
            </w:pPr>
            <w:r w:rsidRPr="00BC3A31">
              <w:rPr>
                <w:iCs/>
                <w:lang w:val="en-GB" w:eastAsia="en-US"/>
              </w:rPr>
              <w:t>VU</w:t>
            </w:r>
          </w:p>
        </w:tc>
        <w:tc>
          <w:tcPr>
            <w:tcW w:w="0" w:type="auto"/>
            <w:vAlign w:val="bottom"/>
          </w:tcPr>
          <w:p w14:paraId="5C51D936"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4B06CA94" w14:textId="77777777" w:rsidR="004E4461" w:rsidRPr="00BC3A31" w:rsidRDefault="004E4461" w:rsidP="005A1A23">
            <w:pPr>
              <w:spacing w:line="240" w:lineRule="auto"/>
              <w:rPr>
                <w:iCs/>
                <w:lang w:val="en-GB" w:eastAsia="en-US"/>
              </w:rPr>
            </w:pPr>
            <w:r w:rsidRPr="00BC3A31">
              <w:rPr>
                <w:iCs/>
                <w:lang w:val="en-GB" w:eastAsia="en-US"/>
              </w:rPr>
              <w:t>0</w:t>
            </w:r>
          </w:p>
        </w:tc>
        <w:tc>
          <w:tcPr>
            <w:tcW w:w="0" w:type="auto"/>
            <w:vAlign w:val="bottom"/>
          </w:tcPr>
          <w:p w14:paraId="5E966110" w14:textId="77777777" w:rsidR="004E4461" w:rsidRPr="00BC3A31" w:rsidRDefault="004E4461" w:rsidP="005A1A23">
            <w:pPr>
              <w:spacing w:line="240" w:lineRule="auto"/>
              <w:rPr>
                <w:iCs/>
                <w:lang w:val="en-GB" w:eastAsia="en-US"/>
              </w:rPr>
            </w:pPr>
            <w:r w:rsidRPr="00BC3A31">
              <w:rPr>
                <w:iCs/>
                <w:lang w:val="en-GB" w:eastAsia="en-US"/>
              </w:rPr>
              <w:t xml:space="preserve">Snag of </w:t>
            </w:r>
            <w:r w:rsidRPr="00BC3A31">
              <w:rPr>
                <w:i/>
                <w:lang w:val="en-GB" w:eastAsia="en-US"/>
              </w:rPr>
              <w:t>Betula pubescens</w:t>
            </w:r>
          </w:p>
        </w:tc>
        <w:tc>
          <w:tcPr>
            <w:tcW w:w="0" w:type="auto"/>
            <w:vAlign w:val="bottom"/>
          </w:tcPr>
          <w:p w14:paraId="4A167FB9" w14:textId="77777777" w:rsidR="004E4461" w:rsidRPr="00BC3A31" w:rsidRDefault="004E4461" w:rsidP="005A1A23">
            <w:pPr>
              <w:spacing w:line="240" w:lineRule="auto"/>
              <w:rPr>
                <w:iCs/>
                <w:lang w:val="en-GB" w:eastAsia="en-US"/>
              </w:rPr>
            </w:pPr>
            <w:r w:rsidRPr="00BC3A31">
              <w:rPr>
                <w:iCs/>
                <w:lang w:val="en-GB" w:eastAsia="en-US"/>
              </w:rPr>
              <w:t>1</w:t>
            </w:r>
          </w:p>
        </w:tc>
        <w:tc>
          <w:tcPr>
            <w:tcW w:w="0" w:type="auto"/>
            <w:vAlign w:val="bottom"/>
          </w:tcPr>
          <w:p w14:paraId="5C2EBF09" w14:textId="77777777" w:rsidR="004E4461" w:rsidRPr="00BC3A31" w:rsidRDefault="004E4461" w:rsidP="005A1A23">
            <w:pPr>
              <w:spacing w:line="240" w:lineRule="auto"/>
              <w:rPr>
                <w:iCs/>
                <w:lang w:val="en-GB" w:eastAsia="en-US"/>
              </w:rPr>
            </w:pPr>
            <w:r w:rsidRPr="00BC3A31">
              <w:rPr>
                <w:iCs/>
                <w:lang w:val="en-GB" w:eastAsia="en-US"/>
              </w:rPr>
              <w:t>1</w:t>
            </w:r>
          </w:p>
        </w:tc>
      </w:tr>
      <w:tr w:rsidR="004E4461" w:rsidRPr="00BC3A31" w14:paraId="439031A9" w14:textId="77777777" w:rsidTr="005A1A23">
        <w:trPr>
          <w:trHeight w:val="618"/>
        </w:trPr>
        <w:tc>
          <w:tcPr>
            <w:tcW w:w="0" w:type="auto"/>
            <w:vAlign w:val="bottom"/>
          </w:tcPr>
          <w:p w14:paraId="72DDFB2C" w14:textId="77777777" w:rsidR="004E4461" w:rsidRPr="00BC3A31" w:rsidRDefault="004E4461" w:rsidP="005A1A23">
            <w:pPr>
              <w:suppressLineNumbers/>
              <w:spacing w:line="240" w:lineRule="auto"/>
              <w:rPr>
                <w:iCs/>
                <w:lang w:val="en-GB" w:eastAsia="en-US"/>
              </w:rPr>
            </w:pPr>
            <w:proofErr w:type="spellStart"/>
            <w:r w:rsidRPr="00BC3A31">
              <w:rPr>
                <w:i/>
                <w:lang w:val="en-GB" w:eastAsia="en-US"/>
              </w:rPr>
              <w:lastRenderedPageBreak/>
              <w:t>Scytinium</w:t>
            </w:r>
            <w:proofErr w:type="spellEnd"/>
            <w:r w:rsidRPr="00BC3A31">
              <w:rPr>
                <w:i/>
                <w:lang w:val="en-GB" w:eastAsia="en-US"/>
              </w:rPr>
              <w:t xml:space="preserve"> </w:t>
            </w:r>
            <w:proofErr w:type="spellStart"/>
            <w:r w:rsidRPr="00BC3A31">
              <w:rPr>
                <w:i/>
                <w:lang w:val="en-GB" w:eastAsia="en-US"/>
              </w:rPr>
              <w:t>subtile</w:t>
            </w:r>
            <w:proofErr w:type="spellEnd"/>
            <w:r w:rsidRPr="00BC3A31">
              <w:rPr>
                <w:iCs/>
                <w:lang w:val="en-GB" w:eastAsia="en-US"/>
              </w:rPr>
              <w:t xml:space="preserve"> (Schrad.) </w:t>
            </w:r>
            <w:proofErr w:type="spellStart"/>
            <w:r w:rsidRPr="00BC3A31">
              <w:rPr>
                <w:iCs/>
                <w:lang w:val="en-GB" w:eastAsia="en-US"/>
              </w:rPr>
              <w:t>Otálora</w:t>
            </w:r>
            <w:proofErr w:type="spellEnd"/>
            <w:r w:rsidRPr="00BC3A31">
              <w:rPr>
                <w:iCs/>
                <w:lang w:val="en-GB" w:eastAsia="en-US"/>
              </w:rPr>
              <w:t>, P. M. Jørg. &amp; Wedin</w:t>
            </w:r>
          </w:p>
        </w:tc>
        <w:tc>
          <w:tcPr>
            <w:tcW w:w="0" w:type="auto"/>
            <w:vAlign w:val="bottom"/>
          </w:tcPr>
          <w:p w14:paraId="48F9C22B" w14:textId="77777777" w:rsidR="004E4461" w:rsidRPr="00BC3A31" w:rsidRDefault="004E4461" w:rsidP="005A1A23">
            <w:pPr>
              <w:suppressLineNumbers/>
              <w:spacing w:line="240" w:lineRule="auto"/>
              <w:rPr>
                <w:iCs/>
                <w:lang w:val="en-GB" w:eastAsia="en-US"/>
              </w:rPr>
            </w:pPr>
            <w:r w:rsidRPr="00BC3A31">
              <w:rPr>
                <w:iCs/>
                <w:lang w:val="en-GB" w:eastAsia="en-US"/>
              </w:rPr>
              <w:t>VU</w:t>
            </w:r>
          </w:p>
        </w:tc>
        <w:tc>
          <w:tcPr>
            <w:tcW w:w="0" w:type="auto"/>
            <w:vAlign w:val="bottom"/>
          </w:tcPr>
          <w:p w14:paraId="309AB6C7" w14:textId="77777777" w:rsidR="004E4461" w:rsidRPr="00BC3A31" w:rsidRDefault="004E4461" w:rsidP="005A1A23">
            <w:pPr>
              <w:suppressLineNumbers/>
              <w:spacing w:line="240" w:lineRule="auto"/>
              <w:rPr>
                <w:iCs/>
                <w:lang w:val="en-GB" w:eastAsia="en-US"/>
              </w:rPr>
            </w:pPr>
            <w:r w:rsidRPr="00BC3A31">
              <w:rPr>
                <w:iCs/>
                <w:lang w:val="en-GB" w:eastAsia="en-US"/>
              </w:rPr>
              <w:t>1</w:t>
            </w:r>
          </w:p>
        </w:tc>
        <w:tc>
          <w:tcPr>
            <w:tcW w:w="0" w:type="auto"/>
            <w:vAlign w:val="bottom"/>
          </w:tcPr>
          <w:p w14:paraId="3A62AAE3" w14:textId="77777777" w:rsidR="004E4461" w:rsidRPr="00BC3A31" w:rsidRDefault="004E4461" w:rsidP="005A1A23">
            <w:pPr>
              <w:suppressLineNumbers/>
              <w:spacing w:line="240" w:lineRule="auto"/>
              <w:rPr>
                <w:iCs/>
                <w:lang w:val="en-GB" w:eastAsia="en-US"/>
              </w:rPr>
            </w:pPr>
            <w:r w:rsidRPr="00BC3A31">
              <w:rPr>
                <w:iCs/>
                <w:lang w:val="en-GB" w:eastAsia="en-US"/>
              </w:rPr>
              <w:t>1</w:t>
            </w:r>
          </w:p>
        </w:tc>
        <w:tc>
          <w:tcPr>
            <w:tcW w:w="0" w:type="auto"/>
            <w:vAlign w:val="bottom"/>
          </w:tcPr>
          <w:p w14:paraId="7642A1F3" w14:textId="77777777" w:rsidR="004E4461" w:rsidRPr="00BC3A31" w:rsidRDefault="004E4461" w:rsidP="005A1A23">
            <w:pPr>
              <w:suppressLineNumbers/>
              <w:spacing w:line="240" w:lineRule="auto"/>
              <w:rPr>
                <w:iCs/>
                <w:lang w:val="en-GB" w:eastAsia="en-US"/>
              </w:rPr>
            </w:pPr>
            <w:r w:rsidRPr="00BC3A31">
              <w:rPr>
                <w:iCs/>
                <w:lang w:val="en-GB" w:eastAsia="en-US"/>
              </w:rPr>
              <w:t xml:space="preserve">Trunk of </w:t>
            </w:r>
            <w:r w:rsidRPr="00BC3A31">
              <w:rPr>
                <w:i/>
                <w:lang w:val="en-GB" w:eastAsia="en-US"/>
              </w:rPr>
              <w:t>Populus tremula</w:t>
            </w:r>
          </w:p>
        </w:tc>
        <w:tc>
          <w:tcPr>
            <w:tcW w:w="0" w:type="auto"/>
            <w:vAlign w:val="bottom"/>
          </w:tcPr>
          <w:p w14:paraId="754BDF29" w14:textId="77777777" w:rsidR="004E4461" w:rsidRPr="00BC3A31" w:rsidRDefault="004E4461" w:rsidP="005A1A23">
            <w:pPr>
              <w:suppressLineNumbers/>
              <w:spacing w:line="240" w:lineRule="auto"/>
              <w:rPr>
                <w:iCs/>
                <w:lang w:val="en-GB" w:eastAsia="en-US"/>
              </w:rPr>
            </w:pPr>
            <w:r w:rsidRPr="00BC3A31">
              <w:rPr>
                <w:iCs/>
                <w:lang w:val="en-GB" w:eastAsia="en-US"/>
              </w:rPr>
              <w:t>1</w:t>
            </w:r>
          </w:p>
        </w:tc>
        <w:tc>
          <w:tcPr>
            <w:tcW w:w="0" w:type="auto"/>
            <w:vAlign w:val="bottom"/>
          </w:tcPr>
          <w:p w14:paraId="7ABD19B5" w14:textId="77777777" w:rsidR="004E4461" w:rsidRPr="00BC3A31" w:rsidRDefault="004E4461" w:rsidP="005A1A23">
            <w:pPr>
              <w:suppressLineNumbers/>
              <w:spacing w:line="240" w:lineRule="auto"/>
              <w:rPr>
                <w:iCs/>
                <w:lang w:val="en-GB" w:eastAsia="en-US"/>
              </w:rPr>
            </w:pPr>
            <w:r w:rsidRPr="00BC3A31">
              <w:rPr>
                <w:iCs/>
                <w:lang w:val="en-GB" w:eastAsia="en-US"/>
              </w:rPr>
              <w:t>1</w:t>
            </w:r>
          </w:p>
        </w:tc>
      </w:tr>
      <w:tr w:rsidR="004E4461" w:rsidRPr="00BC3A31" w14:paraId="47AFF853" w14:textId="77777777" w:rsidTr="005A1A23">
        <w:trPr>
          <w:trHeight w:val="618"/>
        </w:trPr>
        <w:tc>
          <w:tcPr>
            <w:tcW w:w="0" w:type="auto"/>
            <w:vAlign w:val="bottom"/>
          </w:tcPr>
          <w:p w14:paraId="0DCDF272" w14:textId="77777777" w:rsidR="004E4461" w:rsidRPr="00BC3A31" w:rsidRDefault="004E4461" w:rsidP="005A1A23">
            <w:pPr>
              <w:suppressLineNumbers/>
              <w:spacing w:line="240" w:lineRule="auto"/>
              <w:rPr>
                <w:iCs/>
                <w:lang w:val="en-GB" w:eastAsia="en-US"/>
              </w:rPr>
            </w:pPr>
            <w:proofErr w:type="spellStart"/>
            <w:r w:rsidRPr="00BC3A31">
              <w:rPr>
                <w:i/>
                <w:lang w:val="sv-SE" w:eastAsia="en-US"/>
              </w:rPr>
              <w:t>Usnea</w:t>
            </w:r>
            <w:proofErr w:type="spellEnd"/>
            <w:r w:rsidRPr="00BC3A31">
              <w:rPr>
                <w:i/>
                <w:lang w:val="sv-SE" w:eastAsia="en-US"/>
              </w:rPr>
              <w:t xml:space="preserve"> </w:t>
            </w:r>
            <w:proofErr w:type="spellStart"/>
            <w:r w:rsidRPr="00BC3A31">
              <w:rPr>
                <w:i/>
                <w:lang w:val="sv-SE" w:eastAsia="en-US"/>
              </w:rPr>
              <w:t>glabrescens</w:t>
            </w:r>
            <w:proofErr w:type="spellEnd"/>
            <w:r w:rsidRPr="00BC3A31">
              <w:rPr>
                <w:iCs/>
                <w:lang w:val="sv-SE" w:eastAsia="en-US"/>
              </w:rPr>
              <w:t xml:space="preserve"> (</w:t>
            </w:r>
            <w:proofErr w:type="spellStart"/>
            <w:r w:rsidRPr="00BC3A31">
              <w:rPr>
                <w:iCs/>
                <w:lang w:val="sv-SE" w:eastAsia="en-US"/>
              </w:rPr>
              <w:t>Nyl</w:t>
            </w:r>
            <w:proofErr w:type="spellEnd"/>
            <w:r w:rsidRPr="00BC3A31">
              <w:rPr>
                <w:iCs/>
                <w:lang w:val="sv-SE" w:eastAsia="en-US"/>
              </w:rPr>
              <w:t xml:space="preserve">. ex </w:t>
            </w:r>
            <w:proofErr w:type="spellStart"/>
            <w:r w:rsidRPr="00BC3A31">
              <w:rPr>
                <w:iCs/>
                <w:lang w:val="sv-SE" w:eastAsia="en-US"/>
              </w:rPr>
              <w:t>Vain</w:t>
            </w:r>
            <w:proofErr w:type="spellEnd"/>
            <w:r w:rsidRPr="00BC3A31">
              <w:rPr>
                <w:iCs/>
                <w:lang w:val="sv-SE" w:eastAsia="en-US"/>
              </w:rPr>
              <w:t xml:space="preserve">.) </w:t>
            </w:r>
            <w:r w:rsidRPr="00BC3A31">
              <w:rPr>
                <w:iCs/>
                <w:lang w:val="en-GB" w:eastAsia="en-US"/>
              </w:rPr>
              <w:t xml:space="preserve">Vain. </w:t>
            </w:r>
            <w:proofErr w:type="spellStart"/>
            <w:r w:rsidRPr="00BC3A31">
              <w:rPr>
                <w:iCs/>
                <w:lang w:val="en-GB" w:eastAsia="en-US"/>
              </w:rPr>
              <w:t>ex Räsänen</w:t>
            </w:r>
            <w:proofErr w:type="spellEnd"/>
          </w:p>
        </w:tc>
        <w:tc>
          <w:tcPr>
            <w:tcW w:w="0" w:type="auto"/>
            <w:vAlign w:val="bottom"/>
          </w:tcPr>
          <w:p w14:paraId="30DAAEEB" w14:textId="77777777" w:rsidR="004E4461" w:rsidRPr="00BC3A31" w:rsidRDefault="004E4461" w:rsidP="005A1A23">
            <w:pPr>
              <w:suppressLineNumbers/>
              <w:spacing w:line="240" w:lineRule="auto"/>
              <w:rPr>
                <w:iCs/>
                <w:lang w:val="en-GB" w:eastAsia="en-US"/>
              </w:rPr>
            </w:pPr>
            <w:r w:rsidRPr="00BC3A31">
              <w:rPr>
                <w:iCs/>
                <w:lang w:val="en-GB" w:eastAsia="en-US"/>
              </w:rPr>
              <w:t>NT</w:t>
            </w:r>
          </w:p>
        </w:tc>
        <w:tc>
          <w:tcPr>
            <w:tcW w:w="0" w:type="auto"/>
            <w:vAlign w:val="bottom"/>
          </w:tcPr>
          <w:p w14:paraId="50754D5B" w14:textId="77777777" w:rsidR="004E4461" w:rsidRPr="00BC3A31" w:rsidRDefault="004E4461" w:rsidP="005A1A23">
            <w:pPr>
              <w:suppressLineNumbers/>
              <w:spacing w:line="240" w:lineRule="auto"/>
              <w:rPr>
                <w:iCs/>
                <w:lang w:val="en-GB" w:eastAsia="en-US"/>
              </w:rPr>
            </w:pPr>
            <w:r w:rsidRPr="00BC3A31">
              <w:rPr>
                <w:iCs/>
                <w:lang w:val="en-GB" w:eastAsia="en-US"/>
              </w:rPr>
              <w:t>1</w:t>
            </w:r>
          </w:p>
        </w:tc>
        <w:tc>
          <w:tcPr>
            <w:tcW w:w="0" w:type="auto"/>
            <w:vAlign w:val="bottom"/>
          </w:tcPr>
          <w:p w14:paraId="3F2569AF" w14:textId="77777777" w:rsidR="004E4461" w:rsidRPr="00BC3A31" w:rsidRDefault="004E4461" w:rsidP="005A1A23">
            <w:pPr>
              <w:suppressLineNumbers/>
              <w:spacing w:line="240" w:lineRule="auto"/>
              <w:rPr>
                <w:iCs/>
                <w:lang w:val="en-GB" w:eastAsia="en-US"/>
              </w:rPr>
            </w:pPr>
            <w:r w:rsidRPr="00BC3A31">
              <w:rPr>
                <w:iCs/>
                <w:lang w:val="en-GB" w:eastAsia="en-US"/>
              </w:rPr>
              <w:t>1</w:t>
            </w:r>
          </w:p>
        </w:tc>
        <w:tc>
          <w:tcPr>
            <w:tcW w:w="0" w:type="auto"/>
            <w:vAlign w:val="bottom"/>
          </w:tcPr>
          <w:p w14:paraId="19543F4F" w14:textId="77777777" w:rsidR="004E4461" w:rsidRPr="00BC3A31" w:rsidRDefault="004E4461" w:rsidP="005A1A23">
            <w:pPr>
              <w:suppressLineNumbers/>
              <w:spacing w:line="240" w:lineRule="auto"/>
              <w:rPr>
                <w:iCs/>
                <w:lang w:val="en-GB" w:eastAsia="en-US"/>
              </w:rPr>
            </w:pPr>
            <w:r w:rsidRPr="00BC3A31">
              <w:rPr>
                <w:iCs/>
                <w:lang w:val="en-GB" w:eastAsia="en-US"/>
              </w:rPr>
              <w:t xml:space="preserve">Trunk of old Betula and dead decorticated </w:t>
            </w:r>
            <w:r w:rsidRPr="00BC3A31">
              <w:rPr>
                <w:i/>
                <w:lang w:val="en-GB" w:eastAsia="en-US"/>
              </w:rPr>
              <w:t>Pinus sylvestris</w:t>
            </w:r>
          </w:p>
        </w:tc>
        <w:tc>
          <w:tcPr>
            <w:tcW w:w="0" w:type="auto"/>
            <w:vAlign w:val="bottom"/>
          </w:tcPr>
          <w:p w14:paraId="500D8048" w14:textId="77777777" w:rsidR="004E4461" w:rsidRPr="00BC3A31" w:rsidRDefault="004E4461" w:rsidP="005A1A23">
            <w:pPr>
              <w:suppressLineNumbers/>
              <w:spacing w:line="240" w:lineRule="auto"/>
              <w:rPr>
                <w:iCs/>
                <w:lang w:val="en-GB" w:eastAsia="en-US"/>
              </w:rPr>
            </w:pPr>
            <w:r w:rsidRPr="00BC3A31">
              <w:rPr>
                <w:iCs/>
                <w:lang w:val="en-GB" w:eastAsia="en-US"/>
              </w:rPr>
              <w:t>2</w:t>
            </w:r>
          </w:p>
        </w:tc>
        <w:tc>
          <w:tcPr>
            <w:tcW w:w="0" w:type="auto"/>
            <w:vAlign w:val="bottom"/>
          </w:tcPr>
          <w:p w14:paraId="30FF280B" w14:textId="77777777" w:rsidR="004E4461" w:rsidRPr="00BC3A31" w:rsidRDefault="004E4461" w:rsidP="005A1A23">
            <w:pPr>
              <w:suppressLineNumbers/>
              <w:spacing w:line="240" w:lineRule="auto"/>
              <w:rPr>
                <w:iCs/>
                <w:lang w:val="en-GB" w:eastAsia="en-US"/>
              </w:rPr>
            </w:pPr>
            <w:r w:rsidRPr="00BC3A31">
              <w:rPr>
                <w:iCs/>
                <w:lang w:val="en-GB" w:eastAsia="en-US"/>
              </w:rPr>
              <w:t>1 (1 -1)</w:t>
            </w:r>
          </w:p>
        </w:tc>
      </w:tr>
      <w:tr w:rsidR="004E4461" w:rsidRPr="00BC3A31" w14:paraId="0145493C" w14:textId="77777777" w:rsidTr="005A1A23">
        <w:trPr>
          <w:trHeight w:val="618"/>
        </w:trPr>
        <w:tc>
          <w:tcPr>
            <w:tcW w:w="0" w:type="auto"/>
            <w:vAlign w:val="bottom"/>
          </w:tcPr>
          <w:p w14:paraId="44D6692F" w14:textId="77777777" w:rsidR="004E4461" w:rsidRPr="00BC3A31" w:rsidRDefault="004E4461" w:rsidP="005A1A23">
            <w:pPr>
              <w:suppressLineNumbers/>
              <w:spacing w:line="240" w:lineRule="auto"/>
              <w:rPr>
                <w:iCs/>
                <w:lang w:eastAsia="en-US"/>
              </w:rPr>
            </w:pPr>
            <w:proofErr w:type="spellStart"/>
            <w:r w:rsidRPr="00BC3A31">
              <w:rPr>
                <w:i/>
                <w:lang w:val="en-GB" w:eastAsia="en-US"/>
              </w:rPr>
              <w:t>Xylographa</w:t>
            </w:r>
            <w:proofErr w:type="spellEnd"/>
            <w:r w:rsidRPr="00BC3A31">
              <w:rPr>
                <w:i/>
                <w:lang w:val="en-GB" w:eastAsia="en-US"/>
              </w:rPr>
              <w:t xml:space="preserve"> </w:t>
            </w:r>
            <w:proofErr w:type="spellStart"/>
            <w:r w:rsidRPr="00BC3A31">
              <w:rPr>
                <w:i/>
                <w:lang w:val="en-GB" w:eastAsia="en-US"/>
              </w:rPr>
              <w:t>trunciseda</w:t>
            </w:r>
            <w:proofErr w:type="spellEnd"/>
            <w:r w:rsidRPr="00BC3A31">
              <w:rPr>
                <w:iCs/>
                <w:lang w:val="en-GB" w:eastAsia="en-US"/>
              </w:rPr>
              <w:t xml:space="preserve"> (Th. Fr.) Minks ex Redinger</w:t>
            </w:r>
          </w:p>
        </w:tc>
        <w:tc>
          <w:tcPr>
            <w:tcW w:w="0" w:type="auto"/>
            <w:vAlign w:val="bottom"/>
          </w:tcPr>
          <w:p w14:paraId="708E1287" w14:textId="77777777" w:rsidR="004E4461" w:rsidRPr="00BC3A31" w:rsidRDefault="004E4461" w:rsidP="005A1A23">
            <w:pPr>
              <w:suppressLineNumbers/>
              <w:spacing w:line="240" w:lineRule="auto"/>
              <w:rPr>
                <w:iCs/>
                <w:lang w:val="en-GB" w:eastAsia="en-US"/>
              </w:rPr>
            </w:pPr>
            <w:r w:rsidRPr="00BC3A31">
              <w:rPr>
                <w:iCs/>
                <w:lang w:val="en-GB" w:eastAsia="en-US"/>
              </w:rPr>
              <w:t>VU</w:t>
            </w:r>
          </w:p>
        </w:tc>
        <w:tc>
          <w:tcPr>
            <w:tcW w:w="0" w:type="auto"/>
            <w:vAlign w:val="bottom"/>
          </w:tcPr>
          <w:p w14:paraId="1569B8CF" w14:textId="77777777" w:rsidR="004E4461" w:rsidRPr="00BC3A31" w:rsidRDefault="004E4461" w:rsidP="005A1A23">
            <w:pPr>
              <w:suppressLineNumbers/>
              <w:spacing w:line="240" w:lineRule="auto"/>
              <w:rPr>
                <w:iCs/>
                <w:lang w:val="en-GB" w:eastAsia="en-US"/>
              </w:rPr>
            </w:pPr>
            <w:r w:rsidRPr="00BC3A31">
              <w:rPr>
                <w:iCs/>
                <w:lang w:val="en-GB" w:eastAsia="en-US"/>
              </w:rPr>
              <w:t>1</w:t>
            </w:r>
          </w:p>
        </w:tc>
        <w:tc>
          <w:tcPr>
            <w:tcW w:w="0" w:type="auto"/>
            <w:vAlign w:val="bottom"/>
          </w:tcPr>
          <w:p w14:paraId="13E3A91B" w14:textId="77777777" w:rsidR="004E4461" w:rsidRPr="00BC3A31" w:rsidRDefault="004E4461" w:rsidP="005A1A23">
            <w:pPr>
              <w:suppressLineNumbers/>
              <w:spacing w:line="240" w:lineRule="auto"/>
              <w:rPr>
                <w:iCs/>
                <w:lang w:val="en-GB" w:eastAsia="en-US"/>
              </w:rPr>
            </w:pPr>
            <w:r w:rsidRPr="00BC3A31">
              <w:rPr>
                <w:iCs/>
                <w:lang w:val="en-GB" w:eastAsia="en-US"/>
              </w:rPr>
              <w:t>1</w:t>
            </w:r>
          </w:p>
        </w:tc>
        <w:tc>
          <w:tcPr>
            <w:tcW w:w="0" w:type="auto"/>
            <w:vAlign w:val="bottom"/>
          </w:tcPr>
          <w:p w14:paraId="1FDB245D" w14:textId="77777777" w:rsidR="004E4461" w:rsidRPr="00BC3A31" w:rsidRDefault="004E4461" w:rsidP="005A1A23">
            <w:pPr>
              <w:suppressLineNumbers/>
              <w:spacing w:line="240" w:lineRule="auto"/>
              <w:rPr>
                <w:iCs/>
                <w:lang w:val="en-GB" w:eastAsia="en-US"/>
              </w:rPr>
            </w:pPr>
            <w:r w:rsidRPr="00BC3A31">
              <w:rPr>
                <w:iCs/>
                <w:lang w:val="en-GB" w:eastAsia="en-US"/>
              </w:rPr>
              <w:t xml:space="preserve">Log of </w:t>
            </w:r>
            <w:r w:rsidRPr="00BC3A31">
              <w:rPr>
                <w:i/>
                <w:lang w:val="en-GB" w:eastAsia="en-US"/>
              </w:rPr>
              <w:t>Picea abies</w:t>
            </w:r>
          </w:p>
        </w:tc>
        <w:tc>
          <w:tcPr>
            <w:tcW w:w="0" w:type="auto"/>
            <w:vAlign w:val="bottom"/>
          </w:tcPr>
          <w:p w14:paraId="350EB610" w14:textId="77777777" w:rsidR="004E4461" w:rsidRPr="00BC3A31" w:rsidRDefault="004E4461" w:rsidP="005A1A23">
            <w:pPr>
              <w:suppressLineNumbers/>
              <w:spacing w:line="240" w:lineRule="auto"/>
              <w:rPr>
                <w:iCs/>
                <w:lang w:val="en-GB" w:eastAsia="en-US"/>
              </w:rPr>
            </w:pPr>
            <w:r w:rsidRPr="00BC3A31">
              <w:rPr>
                <w:iCs/>
                <w:lang w:val="en-GB" w:eastAsia="en-US"/>
              </w:rPr>
              <w:t>10</w:t>
            </w:r>
          </w:p>
        </w:tc>
        <w:tc>
          <w:tcPr>
            <w:tcW w:w="0" w:type="auto"/>
            <w:vAlign w:val="bottom"/>
          </w:tcPr>
          <w:p w14:paraId="106B5916" w14:textId="77777777" w:rsidR="004E4461" w:rsidRPr="00BC3A31" w:rsidRDefault="004E4461" w:rsidP="005A1A23">
            <w:pPr>
              <w:suppressLineNumbers/>
              <w:spacing w:line="240" w:lineRule="auto"/>
              <w:rPr>
                <w:iCs/>
                <w:lang w:val="en-GB" w:eastAsia="en-US"/>
              </w:rPr>
            </w:pPr>
            <w:r w:rsidRPr="00BC3A31">
              <w:rPr>
                <w:iCs/>
                <w:lang w:val="en-GB" w:eastAsia="en-US"/>
              </w:rPr>
              <w:t>2 (1 – 8)</w:t>
            </w:r>
          </w:p>
        </w:tc>
      </w:tr>
      <w:bookmarkEnd w:id="22"/>
    </w:tbl>
    <w:p w14:paraId="5A1724AA" w14:textId="77777777" w:rsidR="004E4461" w:rsidRPr="00B70ADC" w:rsidRDefault="004E4461" w:rsidP="004E4461">
      <w:pPr>
        <w:suppressLineNumbers/>
        <w:spacing w:after="200" w:line="240" w:lineRule="auto"/>
        <w:rPr>
          <w:rFonts w:cs="Times New Roman"/>
          <w:b/>
          <w:bCs/>
          <w:iCs/>
          <w:szCs w:val="16"/>
          <w:lang w:val="en-GB"/>
        </w:rPr>
      </w:pPr>
    </w:p>
    <w:p w14:paraId="44E66B7F" w14:textId="77777777" w:rsidR="004E4461" w:rsidRPr="00B70ADC" w:rsidRDefault="004E4461" w:rsidP="004E4461">
      <w:pPr>
        <w:spacing w:after="200" w:line="240" w:lineRule="auto"/>
        <w:rPr>
          <w:rFonts w:cs="Times New Roman"/>
          <w:b/>
          <w:bCs/>
          <w:iCs/>
          <w:szCs w:val="16"/>
          <w:lang w:val="en-GB"/>
        </w:rPr>
        <w:sectPr w:rsidR="004E4461" w:rsidRPr="00B70ADC" w:rsidSect="004E4461">
          <w:pgSz w:w="16838" w:h="11906" w:orient="landscape" w:code="9"/>
          <w:pgMar w:top="1134" w:right="1134" w:bottom="1134" w:left="1134" w:header="284" w:footer="113" w:gutter="0"/>
          <w:lnNumType w:countBy="1" w:restart="continuous"/>
          <w:cols w:space="708"/>
          <w:docGrid w:linePitch="360"/>
        </w:sectPr>
      </w:pPr>
    </w:p>
    <w:p w14:paraId="56B6AEFE" w14:textId="77777777" w:rsidR="004E4461" w:rsidRPr="00B70ADC" w:rsidRDefault="004E4461" w:rsidP="004E4461">
      <w:pPr>
        <w:spacing w:after="200" w:line="240" w:lineRule="auto"/>
        <w:rPr>
          <w:rFonts w:cs="Times New Roman"/>
          <w:b/>
          <w:bCs/>
          <w:iCs/>
          <w:szCs w:val="16"/>
          <w:lang w:val="en-GB"/>
        </w:rPr>
        <w:sectPr w:rsidR="004E4461" w:rsidRPr="00B70ADC" w:rsidSect="004E4461">
          <w:type w:val="continuous"/>
          <w:pgSz w:w="16838" w:h="11906" w:orient="landscape" w:code="9"/>
          <w:pgMar w:top="1134" w:right="1134" w:bottom="1134" w:left="1134" w:header="284" w:footer="113" w:gutter="0"/>
          <w:lnNumType w:countBy="1" w:restart="continuous"/>
          <w:cols w:space="708"/>
          <w:docGrid w:linePitch="360"/>
        </w:sectPr>
      </w:pPr>
    </w:p>
    <w:p w14:paraId="75F0A854" w14:textId="72D0657D" w:rsidR="00A26FE2" w:rsidRPr="00A26FE2" w:rsidRDefault="00A26FE2" w:rsidP="00A26FE2">
      <w:pPr>
        <w:pStyle w:val="Kuvaotsikko"/>
        <w:keepNext/>
        <w:rPr>
          <w:lang w:val="en-GB"/>
        </w:rPr>
      </w:pPr>
      <w:bookmarkStart w:id="34" w:name="_Ref185588456"/>
      <w:bookmarkStart w:id="35" w:name="_Hlk150438734"/>
      <w:bookmarkEnd w:id="20"/>
      <w:r w:rsidRPr="00A26FE2">
        <w:rPr>
          <w:lang w:val="en-GB"/>
        </w:rPr>
        <w:lastRenderedPageBreak/>
        <w:t xml:space="preserve">Table S </w:t>
      </w:r>
      <w:r w:rsidR="000D12C0">
        <w:rPr>
          <w:lang w:val="en-GB"/>
        </w:rPr>
        <w:fldChar w:fldCharType="begin"/>
      </w:r>
      <w:r w:rsidR="000D12C0">
        <w:rPr>
          <w:lang w:val="en-GB"/>
        </w:rPr>
        <w:instrText xml:space="preserve"> SEQ Table_S \* ARABIC </w:instrText>
      </w:r>
      <w:r w:rsidR="000D12C0">
        <w:rPr>
          <w:lang w:val="en-GB"/>
        </w:rPr>
        <w:fldChar w:fldCharType="separate"/>
      </w:r>
      <w:r w:rsidR="00742DDC">
        <w:rPr>
          <w:noProof/>
          <w:lang w:val="en-GB"/>
        </w:rPr>
        <w:t>3</w:t>
      </w:r>
      <w:r w:rsidR="000D12C0">
        <w:rPr>
          <w:lang w:val="en-GB"/>
        </w:rPr>
        <w:fldChar w:fldCharType="end"/>
      </w:r>
      <w:r w:rsidRPr="00A26FE2">
        <w:rPr>
          <w:lang w:val="en-GB"/>
        </w:rPr>
        <w:t xml:space="preserve">. </w:t>
      </w:r>
      <w:bookmarkStart w:id="36" w:name="_Ref153547973"/>
      <w:r w:rsidRPr="00B70ADC">
        <w:rPr>
          <w:lang w:val="en-GB"/>
        </w:rPr>
        <w:t>Municipality and identification code for the studied forest sites, the number of the epiphytic lichens species in the International Union for Conservation of Nature (IUCN) Red List categories critically endangered (CR), endangered (EN), vulnerable (VU) and near threatened (NT), and their summed number of occurrences recorded from the 30-m circular plot in each study site. The dominant tree species is denoted with 1 for spruce dominated and 2 for pine dominated sites.</w:t>
      </w:r>
      <w:bookmarkEnd w:id="34"/>
      <w:bookmarkEnd w:id="36"/>
    </w:p>
    <w:tbl>
      <w:tblPr>
        <w:tblW w:w="7521" w:type="dxa"/>
        <w:tblBorders>
          <w:top w:val="single" w:sz="4" w:space="0" w:color="auto"/>
        </w:tblBorders>
        <w:tblCellMar>
          <w:left w:w="0" w:type="dxa"/>
          <w:right w:w="0" w:type="dxa"/>
        </w:tblCellMar>
        <w:tblLook w:val="04A0" w:firstRow="1" w:lastRow="0" w:firstColumn="1" w:lastColumn="0" w:noHBand="0" w:noVBand="1"/>
      </w:tblPr>
      <w:tblGrid>
        <w:gridCol w:w="1486"/>
        <w:gridCol w:w="1580"/>
        <w:gridCol w:w="1485"/>
        <w:gridCol w:w="1485"/>
        <w:gridCol w:w="1485"/>
      </w:tblGrid>
      <w:tr w:rsidR="004E4461" w:rsidRPr="00BC3A31" w14:paraId="730F7442" w14:textId="77777777" w:rsidTr="005A1A23">
        <w:trPr>
          <w:trHeight w:val="300"/>
        </w:trPr>
        <w:tc>
          <w:tcPr>
            <w:tcW w:w="1486" w:type="dxa"/>
            <w:tcBorders>
              <w:top w:val="single" w:sz="4" w:space="0" w:color="auto"/>
              <w:bottom w:val="single" w:sz="4" w:space="0" w:color="auto"/>
            </w:tcBorders>
            <w:vAlign w:val="bottom"/>
          </w:tcPr>
          <w:bookmarkEnd w:id="35"/>
          <w:p w14:paraId="524D5D67" w14:textId="77777777" w:rsidR="004E4461" w:rsidRPr="00BC3A31" w:rsidRDefault="004E4461" w:rsidP="005A1A23">
            <w:pPr>
              <w:tabs>
                <w:tab w:val="left" w:pos="1304"/>
              </w:tabs>
              <w:spacing w:line="240" w:lineRule="auto"/>
              <w:rPr>
                <w:b/>
                <w:bCs/>
                <w:szCs w:val="20"/>
                <w:lang w:val="en-GB" w:eastAsia="en-US"/>
              </w:rPr>
            </w:pPr>
            <w:r w:rsidRPr="00BC3A31">
              <w:rPr>
                <w:b/>
                <w:bCs/>
                <w:szCs w:val="20"/>
                <w:lang w:val="en-GB" w:eastAsia="en-US"/>
              </w:rPr>
              <w:t>Municipality</w:t>
            </w:r>
          </w:p>
        </w:tc>
        <w:tc>
          <w:tcPr>
            <w:tcW w:w="1580" w:type="dxa"/>
            <w:tcBorders>
              <w:top w:val="single" w:sz="4" w:space="0" w:color="auto"/>
              <w:bottom w:val="single" w:sz="4" w:space="0" w:color="auto"/>
            </w:tcBorders>
            <w:noWrap/>
            <w:tcMar>
              <w:top w:w="0" w:type="dxa"/>
              <w:left w:w="108" w:type="dxa"/>
              <w:bottom w:w="0" w:type="dxa"/>
              <w:right w:w="108" w:type="dxa"/>
            </w:tcMar>
            <w:vAlign w:val="bottom"/>
          </w:tcPr>
          <w:p w14:paraId="7D051FD1" w14:textId="77777777" w:rsidR="004E4461" w:rsidRPr="00BC3A31" w:rsidRDefault="004E4461" w:rsidP="005A1A23">
            <w:pPr>
              <w:tabs>
                <w:tab w:val="left" w:pos="1304"/>
              </w:tabs>
              <w:spacing w:line="240" w:lineRule="auto"/>
              <w:rPr>
                <w:b/>
                <w:bCs/>
                <w:szCs w:val="20"/>
                <w:lang w:val="en-GB" w:eastAsia="en-US"/>
              </w:rPr>
            </w:pPr>
            <w:r w:rsidRPr="00BC3A31">
              <w:rPr>
                <w:b/>
                <w:bCs/>
                <w:szCs w:val="20"/>
                <w:lang w:val="en-GB" w:eastAsia="en-US"/>
              </w:rPr>
              <w:t>Study site code</w:t>
            </w:r>
          </w:p>
        </w:tc>
        <w:tc>
          <w:tcPr>
            <w:tcW w:w="1485" w:type="dxa"/>
            <w:tcBorders>
              <w:top w:val="single" w:sz="4" w:space="0" w:color="auto"/>
              <w:bottom w:val="single" w:sz="4" w:space="0" w:color="auto"/>
            </w:tcBorders>
            <w:vAlign w:val="bottom"/>
          </w:tcPr>
          <w:p w14:paraId="48A2883D" w14:textId="77777777" w:rsidR="004E4461" w:rsidRPr="00BC3A31" w:rsidRDefault="004E4461" w:rsidP="005A1A23">
            <w:pPr>
              <w:tabs>
                <w:tab w:val="left" w:pos="1304"/>
              </w:tabs>
              <w:spacing w:line="240" w:lineRule="auto"/>
              <w:rPr>
                <w:b/>
                <w:bCs/>
                <w:szCs w:val="20"/>
                <w:lang w:val="en-GB" w:eastAsia="en-US"/>
              </w:rPr>
            </w:pPr>
            <w:r w:rsidRPr="00BC3A31">
              <w:rPr>
                <w:b/>
                <w:bCs/>
                <w:szCs w:val="20"/>
                <w:lang w:val="en-GB" w:eastAsia="en-US"/>
              </w:rPr>
              <w:t>Number of red-listed epiphytic lichen species</w:t>
            </w:r>
          </w:p>
        </w:tc>
        <w:tc>
          <w:tcPr>
            <w:tcW w:w="1485" w:type="dxa"/>
            <w:tcBorders>
              <w:top w:val="single" w:sz="4" w:space="0" w:color="auto"/>
              <w:bottom w:val="single" w:sz="4" w:space="0" w:color="auto"/>
            </w:tcBorders>
            <w:vAlign w:val="bottom"/>
          </w:tcPr>
          <w:p w14:paraId="1E517AFB" w14:textId="77777777" w:rsidR="004E4461" w:rsidRPr="00BC3A31" w:rsidRDefault="004E4461" w:rsidP="005A1A23">
            <w:pPr>
              <w:tabs>
                <w:tab w:val="left" w:pos="1304"/>
              </w:tabs>
              <w:spacing w:line="240" w:lineRule="auto"/>
              <w:rPr>
                <w:b/>
                <w:bCs/>
                <w:szCs w:val="20"/>
                <w:lang w:val="en-GB" w:eastAsia="en-US"/>
              </w:rPr>
            </w:pPr>
            <w:r w:rsidRPr="00BC3A31">
              <w:rPr>
                <w:b/>
                <w:bCs/>
                <w:szCs w:val="20"/>
                <w:lang w:val="en-GB" w:eastAsia="en-US"/>
              </w:rPr>
              <w:t>Number of red-listed epiphytic lichen species occurrences</w:t>
            </w:r>
          </w:p>
        </w:tc>
        <w:tc>
          <w:tcPr>
            <w:tcW w:w="1485" w:type="dxa"/>
            <w:tcBorders>
              <w:top w:val="single" w:sz="4" w:space="0" w:color="auto"/>
              <w:bottom w:val="single" w:sz="4" w:space="0" w:color="auto"/>
            </w:tcBorders>
            <w:vAlign w:val="bottom"/>
          </w:tcPr>
          <w:p w14:paraId="36E7BB76" w14:textId="77777777" w:rsidR="004E4461" w:rsidRPr="00BC3A31" w:rsidRDefault="004E4461" w:rsidP="005A1A23">
            <w:pPr>
              <w:tabs>
                <w:tab w:val="left" w:pos="1304"/>
              </w:tabs>
              <w:spacing w:line="240" w:lineRule="auto"/>
              <w:rPr>
                <w:b/>
                <w:bCs/>
                <w:szCs w:val="20"/>
                <w:lang w:val="en-GB" w:eastAsia="en-US"/>
              </w:rPr>
            </w:pPr>
            <w:r w:rsidRPr="00BC3A31">
              <w:rPr>
                <w:b/>
                <w:bCs/>
                <w:szCs w:val="20"/>
                <w:lang w:val="en-GB" w:eastAsia="en-US"/>
              </w:rPr>
              <w:t>Dominant tree species</w:t>
            </w:r>
          </w:p>
        </w:tc>
      </w:tr>
      <w:tr w:rsidR="004E4461" w:rsidRPr="00BC3A31" w14:paraId="48E741D1" w14:textId="77777777" w:rsidTr="005A1A23">
        <w:trPr>
          <w:trHeight w:val="300"/>
        </w:trPr>
        <w:tc>
          <w:tcPr>
            <w:tcW w:w="1486" w:type="dxa"/>
            <w:tcBorders>
              <w:top w:val="single" w:sz="4" w:space="0" w:color="auto"/>
            </w:tcBorders>
            <w:vAlign w:val="bottom"/>
          </w:tcPr>
          <w:p w14:paraId="32EBF260"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Lieksa</w:t>
            </w:r>
            <w:proofErr w:type="spellEnd"/>
          </w:p>
        </w:tc>
        <w:tc>
          <w:tcPr>
            <w:tcW w:w="1580" w:type="dxa"/>
            <w:tcBorders>
              <w:top w:val="single" w:sz="4" w:space="0" w:color="auto"/>
            </w:tcBorders>
            <w:noWrap/>
            <w:tcMar>
              <w:top w:w="0" w:type="dxa"/>
              <w:left w:w="108" w:type="dxa"/>
              <w:bottom w:w="0" w:type="dxa"/>
              <w:right w:w="108" w:type="dxa"/>
            </w:tcMar>
            <w:vAlign w:val="bottom"/>
            <w:hideMark/>
          </w:tcPr>
          <w:p w14:paraId="20BE2405"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JO101</w:t>
            </w:r>
          </w:p>
        </w:tc>
        <w:tc>
          <w:tcPr>
            <w:tcW w:w="1485" w:type="dxa"/>
            <w:tcBorders>
              <w:top w:val="single" w:sz="4" w:space="0" w:color="auto"/>
            </w:tcBorders>
            <w:vAlign w:val="bottom"/>
          </w:tcPr>
          <w:p w14:paraId="397890C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14</w:t>
            </w:r>
          </w:p>
        </w:tc>
        <w:tc>
          <w:tcPr>
            <w:tcW w:w="1485" w:type="dxa"/>
            <w:tcBorders>
              <w:top w:val="single" w:sz="4" w:space="0" w:color="auto"/>
            </w:tcBorders>
            <w:vAlign w:val="bottom"/>
          </w:tcPr>
          <w:p w14:paraId="6158297E"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172</w:t>
            </w:r>
          </w:p>
        </w:tc>
        <w:tc>
          <w:tcPr>
            <w:tcW w:w="1485" w:type="dxa"/>
            <w:tcBorders>
              <w:top w:val="single" w:sz="4" w:space="0" w:color="auto"/>
            </w:tcBorders>
            <w:vAlign w:val="bottom"/>
          </w:tcPr>
          <w:p w14:paraId="0E3CADE1"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193074F4" w14:textId="77777777" w:rsidTr="005A1A23">
        <w:trPr>
          <w:trHeight w:val="300"/>
        </w:trPr>
        <w:tc>
          <w:tcPr>
            <w:tcW w:w="1486" w:type="dxa"/>
            <w:vAlign w:val="bottom"/>
          </w:tcPr>
          <w:p w14:paraId="6AD4C7CA"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Lieksa</w:t>
            </w:r>
            <w:proofErr w:type="spellEnd"/>
          </w:p>
        </w:tc>
        <w:tc>
          <w:tcPr>
            <w:tcW w:w="1580" w:type="dxa"/>
            <w:noWrap/>
            <w:tcMar>
              <w:top w:w="0" w:type="dxa"/>
              <w:left w:w="108" w:type="dxa"/>
              <w:bottom w:w="0" w:type="dxa"/>
              <w:right w:w="108" w:type="dxa"/>
            </w:tcMar>
            <w:vAlign w:val="bottom"/>
            <w:hideMark/>
          </w:tcPr>
          <w:p w14:paraId="00017A8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JO124</w:t>
            </w:r>
          </w:p>
        </w:tc>
        <w:tc>
          <w:tcPr>
            <w:tcW w:w="1485" w:type="dxa"/>
            <w:vAlign w:val="bottom"/>
          </w:tcPr>
          <w:p w14:paraId="53C7824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21</w:t>
            </w:r>
          </w:p>
        </w:tc>
        <w:tc>
          <w:tcPr>
            <w:tcW w:w="1485" w:type="dxa"/>
            <w:vAlign w:val="bottom"/>
          </w:tcPr>
          <w:p w14:paraId="27DD14A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89</w:t>
            </w:r>
          </w:p>
        </w:tc>
        <w:tc>
          <w:tcPr>
            <w:tcW w:w="1485" w:type="dxa"/>
            <w:vAlign w:val="bottom"/>
          </w:tcPr>
          <w:p w14:paraId="676E9AA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4D19D602" w14:textId="77777777" w:rsidTr="005A1A23">
        <w:trPr>
          <w:trHeight w:val="300"/>
        </w:trPr>
        <w:tc>
          <w:tcPr>
            <w:tcW w:w="1486" w:type="dxa"/>
            <w:vAlign w:val="bottom"/>
          </w:tcPr>
          <w:p w14:paraId="73037E84"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Joensuu</w:t>
            </w:r>
          </w:p>
        </w:tc>
        <w:tc>
          <w:tcPr>
            <w:tcW w:w="1580" w:type="dxa"/>
            <w:noWrap/>
            <w:tcMar>
              <w:top w:w="0" w:type="dxa"/>
              <w:left w:w="108" w:type="dxa"/>
              <w:bottom w:w="0" w:type="dxa"/>
              <w:right w:w="108" w:type="dxa"/>
            </w:tcMar>
            <w:vAlign w:val="bottom"/>
            <w:hideMark/>
          </w:tcPr>
          <w:p w14:paraId="681991E6"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JO135</w:t>
            </w:r>
          </w:p>
        </w:tc>
        <w:tc>
          <w:tcPr>
            <w:tcW w:w="1485" w:type="dxa"/>
            <w:vAlign w:val="bottom"/>
          </w:tcPr>
          <w:p w14:paraId="37FF1FD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11</w:t>
            </w:r>
          </w:p>
        </w:tc>
        <w:tc>
          <w:tcPr>
            <w:tcW w:w="1485" w:type="dxa"/>
            <w:vAlign w:val="bottom"/>
          </w:tcPr>
          <w:p w14:paraId="517440A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108</w:t>
            </w:r>
          </w:p>
        </w:tc>
        <w:tc>
          <w:tcPr>
            <w:tcW w:w="1485" w:type="dxa"/>
            <w:vAlign w:val="bottom"/>
          </w:tcPr>
          <w:p w14:paraId="73E25668"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3416E63F" w14:textId="77777777" w:rsidTr="005A1A23">
        <w:trPr>
          <w:trHeight w:val="300"/>
        </w:trPr>
        <w:tc>
          <w:tcPr>
            <w:tcW w:w="1486" w:type="dxa"/>
            <w:vAlign w:val="bottom"/>
          </w:tcPr>
          <w:p w14:paraId="7333D8E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Joensuu</w:t>
            </w:r>
          </w:p>
        </w:tc>
        <w:tc>
          <w:tcPr>
            <w:tcW w:w="1580" w:type="dxa"/>
            <w:noWrap/>
            <w:tcMar>
              <w:top w:w="0" w:type="dxa"/>
              <w:left w:w="108" w:type="dxa"/>
              <w:bottom w:w="0" w:type="dxa"/>
              <w:right w:w="108" w:type="dxa"/>
            </w:tcMar>
            <w:vAlign w:val="bottom"/>
            <w:hideMark/>
          </w:tcPr>
          <w:p w14:paraId="2713F486"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JO144</w:t>
            </w:r>
          </w:p>
        </w:tc>
        <w:tc>
          <w:tcPr>
            <w:tcW w:w="1485" w:type="dxa"/>
            <w:vAlign w:val="bottom"/>
          </w:tcPr>
          <w:p w14:paraId="439888EE"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12</w:t>
            </w:r>
          </w:p>
        </w:tc>
        <w:tc>
          <w:tcPr>
            <w:tcW w:w="1485" w:type="dxa"/>
            <w:vAlign w:val="bottom"/>
          </w:tcPr>
          <w:p w14:paraId="4DC9DA8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72</w:t>
            </w:r>
          </w:p>
        </w:tc>
        <w:tc>
          <w:tcPr>
            <w:tcW w:w="1485" w:type="dxa"/>
            <w:vAlign w:val="bottom"/>
          </w:tcPr>
          <w:p w14:paraId="53D1D64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2BC63B2D" w14:textId="77777777" w:rsidTr="005A1A23">
        <w:trPr>
          <w:trHeight w:val="300"/>
        </w:trPr>
        <w:tc>
          <w:tcPr>
            <w:tcW w:w="1486" w:type="dxa"/>
            <w:vAlign w:val="bottom"/>
          </w:tcPr>
          <w:p w14:paraId="6D8BC10C"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Ruovesi</w:t>
            </w:r>
            <w:proofErr w:type="spellEnd"/>
          </w:p>
        </w:tc>
        <w:tc>
          <w:tcPr>
            <w:tcW w:w="1580" w:type="dxa"/>
            <w:noWrap/>
            <w:tcMar>
              <w:top w:w="0" w:type="dxa"/>
              <w:left w:w="108" w:type="dxa"/>
              <w:bottom w:w="0" w:type="dxa"/>
              <w:right w:w="108" w:type="dxa"/>
            </w:tcMar>
            <w:vAlign w:val="bottom"/>
            <w:hideMark/>
          </w:tcPr>
          <w:p w14:paraId="2579D21C"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PA06B</w:t>
            </w:r>
          </w:p>
        </w:tc>
        <w:tc>
          <w:tcPr>
            <w:tcW w:w="1485" w:type="dxa"/>
            <w:vAlign w:val="bottom"/>
          </w:tcPr>
          <w:p w14:paraId="4D7E539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5</w:t>
            </w:r>
          </w:p>
        </w:tc>
        <w:tc>
          <w:tcPr>
            <w:tcW w:w="1485" w:type="dxa"/>
            <w:vAlign w:val="bottom"/>
          </w:tcPr>
          <w:p w14:paraId="025A86E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32</w:t>
            </w:r>
          </w:p>
        </w:tc>
        <w:tc>
          <w:tcPr>
            <w:tcW w:w="1485" w:type="dxa"/>
            <w:vAlign w:val="bottom"/>
          </w:tcPr>
          <w:p w14:paraId="65F60FBA"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41B61968" w14:textId="77777777" w:rsidTr="005A1A23">
        <w:trPr>
          <w:trHeight w:val="300"/>
        </w:trPr>
        <w:tc>
          <w:tcPr>
            <w:tcW w:w="1486" w:type="dxa"/>
            <w:vAlign w:val="bottom"/>
          </w:tcPr>
          <w:p w14:paraId="6ED8E757"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Ylöjärvi</w:t>
            </w:r>
            <w:proofErr w:type="spellEnd"/>
          </w:p>
        </w:tc>
        <w:tc>
          <w:tcPr>
            <w:tcW w:w="1580" w:type="dxa"/>
            <w:noWrap/>
            <w:tcMar>
              <w:top w:w="0" w:type="dxa"/>
              <w:left w:w="108" w:type="dxa"/>
              <w:bottom w:w="0" w:type="dxa"/>
              <w:right w:w="108" w:type="dxa"/>
            </w:tcMar>
            <w:vAlign w:val="bottom"/>
            <w:hideMark/>
          </w:tcPr>
          <w:p w14:paraId="122FE51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PA121</w:t>
            </w:r>
          </w:p>
        </w:tc>
        <w:tc>
          <w:tcPr>
            <w:tcW w:w="1485" w:type="dxa"/>
            <w:vAlign w:val="bottom"/>
          </w:tcPr>
          <w:p w14:paraId="5273D61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9</w:t>
            </w:r>
          </w:p>
        </w:tc>
        <w:tc>
          <w:tcPr>
            <w:tcW w:w="1485" w:type="dxa"/>
            <w:vAlign w:val="bottom"/>
          </w:tcPr>
          <w:p w14:paraId="40E9993C"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61</w:t>
            </w:r>
          </w:p>
        </w:tc>
        <w:tc>
          <w:tcPr>
            <w:tcW w:w="1485" w:type="dxa"/>
            <w:vAlign w:val="bottom"/>
          </w:tcPr>
          <w:p w14:paraId="5CA85AF4"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65C4F65B" w14:textId="77777777" w:rsidTr="005A1A23">
        <w:trPr>
          <w:trHeight w:val="300"/>
        </w:trPr>
        <w:tc>
          <w:tcPr>
            <w:tcW w:w="1486" w:type="dxa"/>
            <w:vAlign w:val="bottom"/>
          </w:tcPr>
          <w:p w14:paraId="01F991A9"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Ylöjärvi</w:t>
            </w:r>
            <w:proofErr w:type="spellEnd"/>
          </w:p>
        </w:tc>
        <w:tc>
          <w:tcPr>
            <w:tcW w:w="1580" w:type="dxa"/>
            <w:noWrap/>
            <w:tcMar>
              <w:top w:w="0" w:type="dxa"/>
              <w:left w:w="108" w:type="dxa"/>
              <w:bottom w:w="0" w:type="dxa"/>
              <w:right w:w="108" w:type="dxa"/>
            </w:tcMar>
            <w:vAlign w:val="bottom"/>
            <w:hideMark/>
          </w:tcPr>
          <w:p w14:paraId="5E55C2EE"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PA123</w:t>
            </w:r>
          </w:p>
        </w:tc>
        <w:tc>
          <w:tcPr>
            <w:tcW w:w="1485" w:type="dxa"/>
            <w:vAlign w:val="bottom"/>
          </w:tcPr>
          <w:p w14:paraId="1B2409B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11</w:t>
            </w:r>
          </w:p>
        </w:tc>
        <w:tc>
          <w:tcPr>
            <w:tcW w:w="1485" w:type="dxa"/>
            <w:vAlign w:val="bottom"/>
          </w:tcPr>
          <w:p w14:paraId="5094A4F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59</w:t>
            </w:r>
          </w:p>
        </w:tc>
        <w:tc>
          <w:tcPr>
            <w:tcW w:w="1485" w:type="dxa"/>
            <w:vAlign w:val="bottom"/>
          </w:tcPr>
          <w:p w14:paraId="718A680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640D7760" w14:textId="77777777" w:rsidTr="005A1A23">
        <w:trPr>
          <w:trHeight w:val="300"/>
        </w:trPr>
        <w:tc>
          <w:tcPr>
            <w:tcW w:w="1486" w:type="dxa"/>
            <w:vAlign w:val="bottom"/>
          </w:tcPr>
          <w:p w14:paraId="502BF4F9"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Ylöjärvi</w:t>
            </w:r>
            <w:proofErr w:type="spellEnd"/>
          </w:p>
        </w:tc>
        <w:tc>
          <w:tcPr>
            <w:tcW w:w="1580" w:type="dxa"/>
            <w:noWrap/>
            <w:tcMar>
              <w:top w:w="0" w:type="dxa"/>
              <w:left w:w="108" w:type="dxa"/>
              <w:bottom w:w="0" w:type="dxa"/>
              <w:right w:w="108" w:type="dxa"/>
            </w:tcMar>
            <w:vAlign w:val="bottom"/>
            <w:hideMark/>
          </w:tcPr>
          <w:p w14:paraId="4161CE39"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PA131</w:t>
            </w:r>
          </w:p>
        </w:tc>
        <w:tc>
          <w:tcPr>
            <w:tcW w:w="1485" w:type="dxa"/>
            <w:vAlign w:val="bottom"/>
          </w:tcPr>
          <w:p w14:paraId="60312B69"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10</w:t>
            </w:r>
          </w:p>
        </w:tc>
        <w:tc>
          <w:tcPr>
            <w:tcW w:w="1485" w:type="dxa"/>
            <w:vAlign w:val="bottom"/>
          </w:tcPr>
          <w:p w14:paraId="595B38A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94</w:t>
            </w:r>
          </w:p>
        </w:tc>
        <w:tc>
          <w:tcPr>
            <w:tcW w:w="1485" w:type="dxa"/>
            <w:vAlign w:val="bottom"/>
          </w:tcPr>
          <w:p w14:paraId="1B9952E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w:t>
            </w:r>
          </w:p>
        </w:tc>
      </w:tr>
      <w:tr w:rsidR="004E4461" w:rsidRPr="00BC3A31" w14:paraId="2E8572BF" w14:textId="77777777" w:rsidTr="005A1A23">
        <w:trPr>
          <w:trHeight w:val="300"/>
        </w:trPr>
        <w:tc>
          <w:tcPr>
            <w:tcW w:w="1486" w:type="dxa"/>
            <w:vAlign w:val="bottom"/>
          </w:tcPr>
          <w:p w14:paraId="73A97E74"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Ylöjärvi</w:t>
            </w:r>
            <w:proofErr w:type="spellEnd"/>
          </w:p>
        </w:tc>
        <w:tc>
          <w:tcPr>
            <w:tcW w:w="1580" w:type="dxa"/>
            <w:noWrap/>
            <w:tcMar>
              <w:top w:w="0" w:type="dxa"/>
              <w:left w:w="108" w:type="dxa"/>
              <w:bottom w:w="0" w:type="dxa"/>
              <w:right w:w="108" w:type="dxa"/>
            </w:tcMar>
            <w:vAlign w:val="bottom"/>
            <w:hideMark/>
          </w:tcPr>
          <w:p w14:paraId="48652D8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PA132</w:t>
            </w:r>
          </w:p>
        </w:tc>
        <w:tc>
          <w:tcPr>
            <w:tcW w:w="1485" w:type="dxa"/>
            <w:vAlign w:val="bottom"/>
          </w:tcPr>
          <w:p w14:paraId="6C8FE0B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8</w:t>
            </w:r>
          </w:p>
        </w:tc>
        <w:tc>
          <w:tcPr>
            <w:tcW w:w="1485" w:type="dxa"/>
            <w:vAlign w:val="bottom"/>
          </w:tcPr>
          <w:p w14:paraId="66ACBC6C"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152</w:t>
            </w:r>
          </w:p>
        </w:tc>
        <w:tc>
          <w:tcPr>
            <w:tcW w:w="1485" w:type="dxa"/>
            <w:vAlign w:val="bottom"/>
          </w:tcPr>
          <w:p w14:paraId="0BC5637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16A2B634" w14:textId="77777777" w:rsidTr="005A1A23">
        <w:trPr>
          <w:trHeight w:val="300"/>
        </w:trPr>
        <w:tc>
          <w:tcPr>
            <w:tcW w:w="1486" w:type="dxa"/>
            <w:vAlign w:val="bottom"/>
          </w:tcPr>
          <w:p w14:paraId="508FCACC"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Ikaalinen</w:t>
            </w:r>
            <w:proofErr w:type="spellEnd"/>
          </w:p>
        </w:tc>
        <w:tc>
          <w:tcPr>
            <w:tcW w:w="1580" w:type="dxa"/>
            <w:noWrap/>
            <w:tcMar>
              <w:top w:w="0" w:type="dxa"/>
              <w:left w:w="108" w:type="dxa"/>
              <w:bottom w:w="0" w:type="dxa"/>
              <w:right w:w="108" w:type="dxa"/>
            </w:tcMar>
            <w:vAlign w:val="bottom"/>
            <w:hideMark/>
          </w:tcPr>
          <w:p w14:paraId="3763E3E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PA6</w:t>
            </w:r>
          </w:p>
        </w:tc>
        <w:tc>
          <w:tcPr>
            <w:tcW w:w="1485" w:type="dxa"/>
            <w:vAlign w:val="bottom"/>
          </w:tcPr>
          <w:p w14:paraId="0E2AEF0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10</w:t>
            </w:r>
          </w:p>
        </w:tc>
        <w:tc>
          <w:tcPr>
            <w:tcW w:w="1485" w:type="dxa"/>
            <w:vAlign w:val="bottom"/>
          </w:tcPr>
          <w:p w14:paraId="2021D9A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54</w:t>
            </w:r>
          </w:p>
        </w:tc>
        <w:tc>
          <w:tcPr>
            <w:tcW w:w="1485" w:type="dxa"/>
            <w:vAlign w:val="bottom"/>
          </w:tcPr>
          <w:p w14:paraId="4DA6E4C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32BBAB74" w14:textId="77777777" w:rsidTr="005A1A23">
        <w:trPr>
          <w:trHeight w:val="300"/>
        </w:trPr>
        <w:tc>
          <w:tcPr>
            <w:tcW w:w="1486" w:type="dxa"/>
            <w:vAlign w:val="bottom"/>
          </w:tcPr>
          <w:p w14:paraId="7B34A68E"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Ruovesi</w:t>
            </w:r>
            <w:proofErr w:type="spellEnd"/>
          </w:p>
        </w:tc>
        <w:tc>
          <w:tcPr>
            <w:tcW w:w="1580" w:type="dxa"/>
            <w:noWrap/>
            <w:tcMar>
              <w:top w:w="0" w:type="dxa"/>
              <w:left w:w="108" w:type="dxa"/>
              <w:bottom w:w="0" w:type="dxa"/>
              <w:right w:w="108" w:type="dxa"/>
            </w:tcMar>
            <w:vAlign w:val="bottom"/>
            <w:hideMark/>
          </w:tcPr>
          <w:p w14:paraId="2DE6823C"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PA61</w:t>
            </w:r>
          </w:p>
        </w:tc>
        <w:tc>
          <w:tcPr>
            <w:tcW w:w="1485" w:type="dxa"/>
            <w:vAlign w:val="bottom"/>
          </w:tcPr>
          <w:p w14:paraId="7F1EF9F4"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7</w:t>
            </w:r>
          </w:p>
        </w:tc>
        <w:tc>
          <w:tcPr>
            <w:tcW w:w="1485" w:type="dxa"/>
            <w:vAlign w:val="bottom"/>
          </w:tcPr>
          <w:p w14:paraId="626814C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23</w:t>
            </w:r>
          </w:p>
        </w:tc>
        <w:tc>
          <w:tcPr>
            <w:tcW w:w="1485" w:type="dxa"/>
            <w:vAlign w:val="bottom"/>
          </w:tcPr>
          <w:p w14:paraId="4DF1078E"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w:t>
            </w:r>
          </w:p>
        </w:tc>
      </w:tr>
      <w:tr w:rsidR="004E4461" w:rsidRPr="00BC3A31" w14:paraId="4CD2B862" w14:textId="77777777" w:rsidTr="005A1A23">
        <w:trPr>
          <w:trHeight w:val="300"/>
        </w:trPr>
        <w:tc>
          <w:tcPr>
            <w:tcW w:w="1486" w:type="dxa"/>
            <w:vAlign w:val="bottom"/>
          </w:tcPr>
          <w:p w14:paraId="64AD44F3"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Ruovesi</w:t>
            </w:r>
            <w:proofErr w:type="spellEnd"/>
          </w:p>
        </w:tc>
        <w:tc>
          <w:tcPr>
            <w:tcW w:w="1580" w:type="dxa"/>
            <w:noWrap/>
            <w:tcMar>
              <w:top w:w="0" w:type="dxa"/>
              <w:left w:w="108" w:type="dxa"/>
              <w:bottom w:w="0" w:type="dxa"/>
              <w:right w:w="108" w:type="dxa"/>
            </w:tcMar>
            <w:vAlign w:val="bottom"/>
            <w:hideMark/>
          </w:tcPr>
          <w:p w14:paraId="663B06E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PA62</w:t>
            </w:r>
          </w:p>
        </w:tc>
        <w:tc>
          <w:tcPr>
            <w:tcW w:w="1485" w:type="dxa"/>
            <w:vAlign w:val="bottom"/>
          </w:tcPr>
          <w:p w14:paraId="0183AF19"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6</w:t>
            </w:r>
          </w:p>
        </w:tc>
        <w:tc>
          <w:tcPr>
            <w:tcW w:w="1485" w:type="dxa"/>
            <w:vAlign w:val="bottom"/>
          </w:tcPr>
          <w:p w14:paraId="33E0FEE4"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10</w:t>
            </w:r>
          </w:p>
        </w:tc>
        <w:tc>
          <w:tcPr>
            <w:tcW w:w="1485" w:type="dxa"/>
            <w:vAlign w:val="bottom"/>
          </w:tcPr>
          <w:p w14:paraId="599F3C2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w:t>
            </w:r>
          </w:p>
        </w:tc>
      </w:tr>
      <w:tr w:rsidR="004E4461" w:rsidRPr="00BC3A31" w14:paraId="5B691D9B" w14:textId="77777777" w:rsidTr="005A1A23">
        <w:trPr>
          <w:trHeight w:val="300"/>
        </w:trPr>
        <w:tc>
          <w:tcPr>
            <w:tcW w:w="1486" w:type="dxa"/>
            <w:vAlign w:val="bottom"/>
          </w:tcPr>
          <w:p w14:paraId="4AF86975"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Ruovesi</w:t>
            </w:r>
            <w:proofErr w:type="spellEnd"/>
          </w:p>
        </w:tc>
        <w:tc>
          <w:tcPr>
            <w:tcW w:w="1580" w:type="dxa"/>
            <w:noWrap/>
            <w:tcMar>
              <w:top w:w="0" w:type="dxa"/>
              <w:left w:w="108" w:type="dxa"/>
              <w:bottom w:w="0" w:type="dxa"/>
              <w:right w:w="108" w:type="dxa"/>
            </w:tcMar>
            <w:vAlign w:val="bottom"/>
            <w:hideMark/>
          </w:tcPr>
          <w:p w14:paraId="36F28FE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PA63</w:t>
            </w:r>
          </w:p>
        </w:tc>
        <w:tc>
          <w:tcPr>
            <w:tcW w:w="1485" w:type="dxa"/>
            <w:vAlign w:val="bottom"/>
          </w:tcPr>
          <w:p w14:paraId="1286BDE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8</w:t>
            </w:r>
          </w:p>
        </w:tc>
        <w:tc>
          <w:tcPr>
            <w:tcW w:w="1485" w:type="dxa"/>
            <w:vAlign w:val="bottom"/>
          </w:tcPr>
          <w:p w14:paraId="562FF081"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10</w:t>
            </w:r>
          </w:p>
        </w:tc>
        <w:tc>
          <w:tcPr>
            <w:tcW w:w="1485" w:type="dxa"/>
            <w:vAlign w:val="bottom"/>
          </w:tcPr>
          <w:p w14:paraId="082A577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w:t>
            </w:r>
          </w:p>
        </w:tc>
      </w:tr>
      <w:tr w:rsidR="004E4461" w:rsidRPr="00BC3A31" w14:paraId="55B2F8A1" w14:textId="77777777" w:rsidTr="005A1A23">
        <w:trPr>
          <w:trHeight w:val="300"/>
        </w:trPr>
        <w:tc>
          <w:tcPr>
            <w:tcW w:w="1486" w:type="dxa"/>
            <w:vAlign w:val="bottom"/>
          </w:tcPr>
          <w:p w14:paraId="6AA1ACCE"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Ruovesi</w:t>
            </w:r>
            <w:proofErr w:type="spellEnd"/>
          </w:p>
        </w:tc>
        <w:tc>
          <w:tcPr>
            <w:tcW w:w="1580" w:type="dxa"/>
            <w:noWrap/>
            <w:tcMar>
              <w:top w:w="0" w:type="dxa"/>
              <w:left w:w="108" w:type="dxa"/>
              <w:bottom w:w="0" w:type="dxa"/>
              <w:right w:w="108" w:type="dxa"/>
            </w:tcMar>
            <w:vAlign w:val="bottom"/>
            <w:hideMark/>
          </w:tcPr>
          <w:p w14:paraId="576F517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PA67</w:t>
            </w:r>
          </w:p>
        </w:tc>
        <w:tc>
          <w:tcPr>
            <w:tcW w:w="1485" w:type="dxa"/>
            <w:vAlign w:val="bottom"/>
          </w:tcPr>
          <w:p w14:paraId="649470D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9</w:t>
            </w:r>
          </w:p>
        </w:tc>
        <w:tc>
          <w:tcPr>
            <w:tcW w:w="1485" w:type="dxa"/>
            <w:vAlign w:val="bottom"/>
          </w:tcPr>
          <w:p w14:paraId="2DBA77B9"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97</w:t>
            </w:r>
          </w:p>
        </w:tc>
        <w:tc>
          <w:tcPr>
            <w:tcW w:w="1485" w:type="dxa"/>
            <w:vAlign w:val="bottom"/>
          </w:tcPr>
          <w:p w14:paraId="658FB8D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07007F07" w14:textId="77777777" w:rsidTr="005A1A23">
        <w:trPr>
          <w:trHeight w:val="300"/>
        </w:trPr>
        <w:tc>
          <w:tcPr>
            <w:tcW w:w="1486" w:type="dxa"/>
            <w:vAlign w:val="bottom"/>
          </w:tcPr>
          <w:p w14:paraId="4DF9213D"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Ikaalinen</w:t>
            </w:r>
            <w:proofErr w:type="spellEnd"/>
          </w:p>
        </w:tc>
        <w:tc>
          <w:tcPr>
            <w:tcW w:w="1580" w:type="dxa"/>
            <w:noWrap/>
            <w:tcMar>
              <w:top w:w="0" w:type="dxa"/>
              <w:left w:w="108" w:type="dxa"/>
              <w:bottom w:w="0" w:type="dxa"/>
              <w:right w:w="108" w:type="dxa"/>
            </w:tcMar>
            <w:vAlign w:val="bottom"/>
            <w:hideMark/>
          </w:tcPr>
          <w:p w14:paraId="697CF87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PA7</w:t>
            </w:r>
          </w:p>
        </w:tc>
        <w:tc>
          <w:tcPr>
            <w:tcW w:w="1485" w:type="dxa"/>
            <w:vAlign w:val="bottom"/>
          </w:tcPr>
          <w:p w14:paraId="7A544511"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16</w:t>
            </w:r>
          </w:p>
        </w:tc>
        <w:tc>
          <w:tcPr>
            <w:tcW w:w="1485" w:type="dxa"/>
            <w:vAlign w:val="bottom"/>
          </w:tcPr>
          <w:p w14:paraId="0DEA8F98"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41</w:t>
            </w:r>
          </w:p>
        </w:tc>
        <w:tc>
          <w:tcPr>
            <w:tcW w:w="1485" w:type="dxa"/>
            <w:vAlign w:val="bottom"/>
          </w:tcPr>
          <w:p w14:paraId="7A937BC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72319E5C" w14:textId="77777777" w:rsidTr="005A1A23">
        <w:trPr>
          <w:trHeight w:val="300"/>
        </w:trPr>
        <w:tc>
          <w:tcPr>
            <w:tcW w:w="1486" w:type="dxa"/>
            <w:vAlign w:val="bottom"/>
          </w:tcPr>
          <w:p w14:paraId="3915DB3A"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Ikaalinen</w:t>
            </w:r>
            <w:proofErr w:type="spellEnd"/>
          </w:p>
        </w:tc>
        <w:tc>
          <w:tcPr>
            <w:tcW w:w="1580" w:type="dxa"/>
            <w:noWrap/>
            <w:tcMar>
              <w:top w:w="0" w:type="dxa"/>
              <w:left w:w="108" w:type="dxa"/>
              <w:bottom w:w="0" w:type="dxa"/>
              <w:right w:w="108" w:type="dxa"/>
            </w:tcMar>
            <w:vAlign w:val="bottom"/>
            <w:hideMark/>
          </w:tcPr>
          <w:p w14:paraId="168815F1"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PA8</w:t>
            </w:r>
          </w:p>
        </w:tc>
        <w:tc>
          <w:tcPr>
            <w:tcW w:w="1485" w:type="dxa"/>
            <w:vAlign w:val="bottom"/>
          </w:tcPr>
          <w:p w14:paraId="7DBE782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14</w:t>
            </w:r>
          </w:p>
        </w:tc>
        <w:tc>
          <w:tcPr>
            <w:tcW w:w="1485" w:type="dxa"/>
            <w:vAlign w:val="bottom"/>
          </w:tcPr>
          <w:p w14:paraId="0F14FD9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52</w:t>
            </w:r>
          </w:p>
        </w:tc>
        <w:tc>
          <w:tcPr>
            <w:tcW w:w="1485" w:type="dxa"/>
            <w:vAlign w:val="bottom"/>
          </w:tcPr>
          <w:p w14:paraId="33522A68"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28B1D0A7" w14:textId="77777777" w:rsidTr="005A1A23">
        <w:trPr>
          <w:trHeight w:val="300"/>
        </w:trPr>
        <w:tc>
          <w:tcPr>
            <w:tcW w:w="1486" w:type="dxa"/>
            <w:vAlign w:val="bottom"/>
          </w:tcPr>
          <w:p w14:paraId="749533AB"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Padasjoki</w:t>
            </w:r>
            <w:proofErr w:type="spellEnd"/>
          </w:p>
        </w:tc>
        <w:tc>
          <w:tcPr>
            <w:tcW w:w="1580" w:type="dxa"/>
            <w:noWrap/>
            <w:tcMar>
              <w:top w:w="0" w:type="dxa"/>
              <w:left w:w="108" w:type="dxa"/>
              <w:bottom w:w="0" w:type="dxa"/>
              <w:right w:w="108" w:type="dxa"/>
            </w:tcMar>
            <w:vAlign w:val="bottom"/>
            <w:hideMark/>
          </w:tcPr>
          <w:p w14:paraId="1AEC17E4"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VA101</w:t>
            </w:r>
          </w:p>
        </w:tc>
        <w:tc>
          <w:tcPr>
            <w:tcW w:w="1485" w:type="dxa"/>
            <w:vAlign w:val="bottom"/>
          </w:tcPr>
          <w:p w14:paraId="6E5D478A"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14</w:t>
            </w:r>
          </w:p>
        </w:tc>
        <w:tc>
          <w:tcPr>
            <w:tcW w:w="1485" w:type="dxa"/>
            <w:vAlign w:val="bottom"/>
          </w:tcPr>
          <w:p w14:paraId="0B8E5E7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86</w:t>
            </w:r>
          </w:p>
        </w:tc>
        <w:tc>
          <w:tcPr>
            <w:tcW w:w="1485" w:type="dxa"/>
            <w:vAlign w:val="bottom"/>
          </w:tcPr>
          <w:p w14:paraId="6FC9B85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56B851CB" w14:textId="77777777" w:rsidTr="005A1A23">
        <w:trPr>
          <w:trHeight w:val="300"/>
        </w:trPr>
        <w:tc>
          <w:tcPr>
            <w:tcW w:w="1486" w:type="dxa"/>
            <w:vAlign w:val="bottom"/>
          </w:tcPr>
          <w:p w14:paraId="489E51A3"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Padasjoki</w:t>
            </w:r>
            <w:proofErr w:type="spellEnd"/>
          </w:p>
        </w:tc>
        <w:tc>
          <w:tcPr>
            <w:tcW w:w="1580" w:type="dxa"/>
            <w:noWrap/>
            <w:tcMar>
              <w:top w:w="0" w:type="dxa"/>
              <w:left w:w="108" w:type="dxa"/>
              <w:bottom w:w="0" w:type="dxa"/>
              <w:right w:w="108" w:type="dxa"/>
            </w:tcMar>
            <w:vAlign w:val="bottom"/>
            <w:hideMark/>
          </w:tcPr>
          <w:p w14:paraId="7CAEB22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VA109</w:t>
            </w:r>
          </w:p>
        </w:tc>
        <w:tc>
          <w:tcPr>
            <w:tcW w:w="1485" w:type="dxa"/>
            <w:vAlign w:val="bottom"/>
          </w:tcPr>
          <w:p w14:paraId="54F671F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7</w:t>
            </w:r>
          </w:p>
        </w:tc>
        <w:tc>
          <w:tcPr>
            <w:tcW w:w="1485" w:type="dxa"/>
            <w:vAlign w:val="bottom"/>
          </w:tcPr>
          <w:p w14:paraId="0D7FEAAE"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28</w:t>
            </w:r>
          </w:p>
        </w:tc>
        <w:tc>
          <w:tcPr>
            <w:tcW w:w="1485" w:type="dxa"/>
            <w:vAlign w:val="bottom"/>
          </w:tcPr>
          <w:p w14:paraId="7F5ABAAC"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54E7AEFF" w14:textId="77777777" w:rsidTr="005A1A23">
        <w:trPr>
          <w:trHeight w:val="300"/>
        </w:trPr>
        <w:tc>
          <w:tcPr>
            <w:tcW w:w="1486" w:type="dxa"/>
            <w:vAlign w:val="bottom"/>
          </w:tcPr>
          <w:p w14:paraId="7826B594"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Padasjoki</w:t>
            </w:r>
            <w:proofErr w:type="spellEnd"/>
          </w:p>
        </w:tc>
        <w:tc>
          <w:tcPr>
            <w:tcW w:w="1580" w:type="dxa"/>
            <w:noWrap/>
            <w:tcMar>
              <w:top w:w="0" w:type="dxa"/>
              <w:left w:w="108" w:type="dxa"/>
              <w:bottom w:w="0" w:type="dxa"/>
              <w:right w:w="108" w:type="dxa"/>
            </w:tcMar>
            <w:vAlign w:val="bottom"/>
            <w:hideMark/>
          </w:tcPr>
          <w:p w14:paraId="0010F0F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VA112</w:t>
            </w:r>
          </w:p>
        </w:tc>
        <w:tc>
          <w:tcPr>
            <w:tcW w:w="1485" w:type="dxa"/>
            <w:vAlign w:val="bottom"/>
          </w:tcPr>
          <w:p w14:paraId="24FA0E6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6</w:t>
            </w:r>
          </w:p>
        </w:tc>
        <w:tc>
          <w:tcPr>
            <w:tcW w:w="1485" w:type="dxa"/>
            <w:vAlign w:val="bottom"/>
          </w:tcPr>
          <w:p w14:paraId="2808306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25</w:t>
            </w:r>
          </w:p>
        </w:tc>
        <w:tc>
          <w:tcPr>
            <w:tcW w:w="1485" w:type="dxa"/>
            <w:vAlign w:val="bottom"/>
          </w:tcPr>
          <w:p w14:paraId="5D34FD56"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68F1A2C0" w14:textId="77777777" w:rsidTr="005A1A23">
        <w:trPr>
          <w:trHeight w:val="300"/>
        </w:trPr>
        <w:tc>
          <w:tcPr>
            <w:tcW w:w="1486" w:type="dxa"/>
            <w:vAlign w:val="bottom"/>
          </w:tcPr>
          <w:p w14:paraId="573155E9"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Hämeenlinna</w:t>
            </w:r>
            <w:proofErr w:type="spellEnd"/>
          </w:p>
        </w:tc>
        <w:tc>
          <w:tcPr>
            <w:tcW w:w="1580" w:type="dxa"/>
            <w:noWrap/>
            <w:tcMar>
              <w:top w:w="0" w:type="dxa"/>
              <w:left w:w="108" w:type="dxa"/>
              <w:bottom w:w="0" w:type="dxa"/>
              <w:right w:w="108" w:type="dxa"/>
            </w:tcMar>
            <w:vAlign w:val="bottom"/>
            <w:hideMark/>
          </w:tcPr>
          <w:p w14:paraId="1AB9AD5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VA207</w:t>
            </w:r>
          </w:p>
        </w:tc>
        <w:tc>
          <w:tcPr>
            <w:tcW w:w="1485" w:type="dxa"/>
            <w:vAlign w:val="bottom"/>
          </w:tcPr>
          <w:p w14:paraId="603C2A2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14</w:t>
            </w:r>
          </w:p>
        </w:tc>
        <w:tc>
          <w:tcPr>
            <w:tcW w:w="1485" w:type="dxa"/>
            <w:vAlign w:val="bottom"/>
          </w:tcPr>
          <w:p w14:paraId="7F2975C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52</w:t>
            </w:r>
          </w:p>
        </w:tc>
        <w:tc>
          <w:tcPr>
            <w:tcW w:w="1485" w:type="dxa"/>
            <w:vAlign w:val="bottom"/>
          </w:tcPr>
          <w:p w14:paraId="74973C4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4807637A" w14:textId="77777777" w:rsidTr="005A1A23">
        <w:trPr>
          <w:trHeight w:val="300"/>
        </w:trPr>
        <w:tc>
          <w:tcPr>
            <w:tcW w:w="1486" w:type="dxa"/>
            <w:vAlign w:val="bottom"/>
          </w:tcPr>
          <w:p w14:paraId="18FD89ED"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Hämeenlinna</w:t>
            </w:r>
            <w:proofErr w:type="spellEnd"/>
          </w:p>
        </w:tc>
        <w:tc>
          <w:tcPr>
            <w:tcW w:w="1580" w:type="dxa"/>
            <w:noWrap/>
            <w:tcMar>
              <w:top w:w="0" w:type="dxa"/>
              <w:left w:w="108" w:type="dxa"/>
              <w:bottom w:w="0" w:type="dxa"/>
              <w:right w:w="108" w:type="dxa"/>
            </w:tcMar>
            <w:vAlign w:val="bottom"/>
            <w:hideMark/>
          </w:tcPr>
          <w:p w14:paraId="51A10B55"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VA209</w:t>
            </w:r>
          </w:p>
        </w:tc>
        <w:tc>
          <w:tcPr>
            <w:tcW w:w="1485" w:type="dxa"/>
            <w:vAlign w:val="bottom"/>
          </w:tcPr>
          <w:p w14:paraId="2A3CAB99"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11</w:t>
            </w:r>
          </w:p>
        </w:tc>
        <w:tc>
          <w:tcPr>
            <w:tcW w:w="1485" w:type="dxa"/>
            <w:vAlign w:val="bottom"/>
          </w:tcPr>
          <w:p w14:paraId="748FDFC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21</w:t>
            </w:r>
          </w:p>
        </w:tc>
        <w:tc>
          <w:tcPr>
            <w:tcW w:w="1485" w:type="dxa"/>
            <w:vAlign w:val="bottom"/>
          </w:tcPr>
          <w:p w14:paraId="4E87BA6A"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35D77E6D" w14:textId="77777777" w:rsidTr="005A1A23">
        <w:trPr>
          <w:trHeight w:val="300"/>
        </w:trPr>
        <w:tc>
          <w:tcPr>
            <w:tcW w:w="1486" w:type="dxa"/>
            <w:vAlign w:val="bottom"/>
          </w:tcPr>
          <w:p w14:paraId="5E801988"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Sipoo</w:t>
            </w:r>
            <w:proofErr w:type="spellEnd"/>
          </w:p>
        </w:tc>
        <w:tc>
          <w:tcPr>
            <w:tcW w:w="1580" w:type="dxa"/>
            <w:noWrap/>
            <w:tcMar>
              <w:top w:w="0" w:type="dxa"/>
              <w:left w:w="108" w:type="dxa"/>
              <w:bottom w:w="0" w:type="dxa"/>
              <w:right w:w="108" w:type="dxa"/>
            </w:tcMar>
            <w:vAlign w:val="bottom"/>
            <w:hideMark/>
          </w:tcPr>
          <w:p w14:paraId="73606AE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VA210</w:t>
            </w:r>
          </w:p>
        </w:tc>
        <w:tc>
          <w:tcPr>
            <w:tcW w:w="1485" w:type="dxa"/>
            <w:vAlign w:val="bottom"/>
          </w:tcPr>
          <w:p w14:paraId="54F2A485"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4</w:t>
            </w:r>
          </w:p>
        </w:tc>
        <w:tc>
          <w:tcPr>
            <w:tcW w:w="1485" w:type="dxa"/>
            <w:vAlign w:val="bottom"/>
          </w:tcPr>
          <w:p w14:paraId="7B9E529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6</w:t>
            </w:r>
          </w:p>
        </w:tc>
        <w:tc>
          <w:tcPr>
            <w:tcW w:w="1485" w:type="dxa"/>
            <w:vAlign w:val="bottom"/>
          </w:tcPr>
          <w:p w14:paraId="03D24CC3"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w:t>
            </w:r>
          </w:p>
        </w:tc>
      </w:tr>
      <w:tr w:rsidR="004E4461" w:rsidRPr="00BC3A31" w14:paraId="740313C4" w14:textId="77777777" w:rsidTr="005A1A23">
        <w:trPr>
          <w:trHeight w:val="300"/>
        </w:trPr>
        <w:tc>
          <w:tcPr>
            <w:tcW w:w="1486" w:type="dxa"/>
            <w:vAlign w:val="bottom"/>
          </w:tcPr>
          <w:p w14:paraId="2719EE2C"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Sipoo</w:t>
            </w:r>
            <w:proofErr w:type="spellEnd"/>
          </w:p>
        </w:tc>
        <w:tc>
          <w:tcPr>
            <w:tcW w:w="1580" w:type="dxa"/>
            <w:noWrap/>
            <w:tcMar>
              <w:top w:w="0" w:type="dxa"/>
              <w:left w:w="108" w:type="dxa"/>
              <w:bottom w:w="0" w:type="dxa"/>
              <w:right w:w="108" w:type="dxa"/>
            </w:tcMar>
            <w:vAlign w:val="bottom"/>
            <w:hideMark/>
          </w:tcPr>
          <w:p w14:paraId="28D2C7E8"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VA211</w:t>
            </w:r>
          </w:p>
        </w:tc>
        <w:tc>
          <w:tcPr>
            <w:tcW w:w="1485" w:type="dxa"/>
            <w:vAlign w:val="bottom"/>
          </w:tcPr>
          <w:p w14:paraId="394BD26B"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w:t>
            </w:r>
          </w:p>
        </w:tc>
        <w:tc>
          <w:tcPr>
            <w:tcW w:w="1485" w:type="dxa"/>
            <w:vAlign w:val="bottom"/>
          </w:tcPr>
          <w:p w14:paraId="2CD4231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2</w:t>
            </w:r>
          </w:p>
        </w:tc>
        <w:tc>
          <w:tcPr>
            <w:tcW w:w="1485" w:type="dxa"/>
            <w:vAlign w:val="bottom"/>
          </w:tcPr>
          <w:p w14:paraId="61542457"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0C078CC4" w14:textId="77777777" w:rsidTr="005A1A23">
        <w:trPr>
          <w:trHeight w:val="300"/>
        </w:trPr>
        <w:tc>
          <w:tcPr>
            <w:tcW w:w="1486" w:type="dxa"/>
            <w:vAlign w:val="bottom"/>
          </w:tcPr>
          <w:p w14:paraId="351A3134"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Tammela</w:t>
            </w:r>
          </w:p>
        </w:tc>
        <w:tc>
          <w:tcPr>
            <w:tcW w:w="1580" w:type="dxa"/>
            <w:noWrap/>
            <w:tcMar>
              <w:top w:w="0" w:type="dxa"/>
              <w:left w:w="108" w:type="dxa"/>
              <w:bottom w:w="0" w:type="dxa"/>
              <w:right w:w="108" w:type="dxa"/>
            </w:tcMar>
            <w:vAlign w:val="bottom"/>
            <w:hideMark/>
          </w:tcPr>
          <w:p w14:paraId="48DE5A0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VA222</w:t>
            </w:r>
          </w:p>
        </w:tc>
        <w:tc>
          <w:tcPr>
            <w:tcW w:w="1485" w:type="dxa"/>
            <w:vAlign w:val="bottom"/>
          </w:tcPr>
          <w:p w14:paraId="15318D7A"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c>
          <w:tcPr>
            <w:tcW w:w="1485" w:type="dxa"/>
            <w:vAlign w:val="bottom"/>
          </w:tcPr>
          <w:p w14:paraId="290D324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c>
          <w:tcPr>
            <w:tcW w:w="1485" w:type="dxa"/>
            <w:vAlign w:val="bottom"/>
          </w:tcPr>
          <w:p w14:paraId="7A4D8C2D"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7EE0D67F" w14:textId="77777777" w:rsidTr="005A1A23">
        <w:trPr>
          <w:trHeight w:val="300"/>
        </w:trPr>
        <w:tc>
          <w:tcPr>
            <w:tcW w:w="1486" w:type="dxa"/>
            <w:vAlign w:val="bottom"/>
          </w:tcPr>
          <w:p w14:paraId="18AFFCC5"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Salo</w:t>
            </w:r>
          </w:p>
        </w:tc>
        <w:tc>
          <w:tcPr>
            <w:tcW w:w="1580" w:type="dxa"/>
            <w:noWrap/>
            <w:tcMar>
              <w:top w:w="0" w:type="dxa"/>
              <w:left w:w="108" w:type="dxa"/>
              <w:bottom w:w="0" w:type="dxa"/>
              <w:right w:w="108" w:type="dxa"/>
            </w:tcMar>
            <w:vAlign w:val="bottom"/>
            <w:hideMark/>
          </w:tcPr>
          <w:p w14:paraId="3280C292"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VA228</w:t>
            </w:r>
          </w:p>
        </w:tc>
        <w:tc>
          <w:tcPr>
            <w:tcW w:w="1485" w:type="dxa"/>
            <w:vAlign w:val="bottom"/>
          </w:tcPr>
          <w:p w14:paraId="10B52CF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3</w:t>
            </w:r>
          </w:p>
        </w:tc>
        <w:tc>
          <w:tcPr>
            <w:tcW w:w="1485" w:type="dxa"/>
            <w:vAlign w:val="bottom"/>
          </w:tcPr>
          <w:p w14:paraId="1189BB1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12</w:t>
            </w:r>
          </w:p>
        </w:tc>
        <w:tc>
          <w:tcPr>
            <w:tcW w:w="1485" w:type="dxa"/>
            <w:vAlign w:val="bottom"/>
          </w:tcPr>
          <w:p w14:paraId="6BDC561F"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10614543" w14:textId="77777777" w:rsidTr="005A1A23">
        <w:trPr>
          <w:trHeight w:val="300"/>
        </w:trPr>
        <w:tc>
          <w:tcPr>
            <w:tcW w:w="1486" w:type="dxa"/>
            <w:tcBorders>
              <w:bottom w:val="nil"/>
            </w:tcBorders>
            <w:vAlign w:val="bottom"/>
          </w:tcPr>
          <w:p w14:paraId="1291D46E" w14:textId="77777777" w:rsidR="004E4461" w:rsidRPr="00BC3A31" w:rsidRDefault="004E4461" w:rsidP="005A1A23">
            <w:pPr>
              <w:tabs>
                <w:tab w:val="left" w:pos="1304"/>
              </w:tabs>
              <w:spacing w:line="240" w:lineRule="auto"/>
              <w:rPr>
                <w:szCs w:val="20"/>
                <w:lang w:val="en-GB" w:eastAsia="en-US"/>
              </w:rPr>
            </w:pPr>
            <w:proofErr w:type="spellStart"/>
            <w:r w:rsidRPr="00BC3A31">
              <w:rPr>
                <w:szCs w:val="20"/>
                <w:lang w:val="en-GB" w:eastAsia="en-US"/>
              </w:rPr>
              <w:t>Ruovesi</w:t>
            </w:r>
            <w:proofErr w:type="spellEnd"/>
          </w:p>
        </w:tc>
        <w:tc>
          <w:tcPr>
            <w:tcW w:w="1580" w:type="dxa"/>
            <w:tcBorders>
              <w:bottom w:val="nil"/>
            </w:tcBorders>
            <w:noWrap/>
            <w:tcMar>
              <w:top w:w="0" w:type="dxa"/>
              <w:left w:w="108" w:type="dxa"/>
              <w:bottom w:w="0" w:type="dxa"/>
              <w:right w:w="108" w:type="dxa"/>
            </w:tcMar>
            <w:vAlign w:val="bottom"/>
            <w:hideMark/>
          </w:tcPr>
          <w:p w14:paraId="7F8F3109"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VA401</w:t>
            </w:r>
          </w:p>
        </w:tc>
        <w:tc>
          <w:tcPr>
            <w:tcW w:w="1485" w:type="dxa"/>
            <w:tcBorders>
              <w:bottom w:val="nil"/>
            </w:tcBorders>
            <w:vAlign w:val="bottom"/>
          </w:tcPr>
          <w:p w14:paraId="33592580"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13</w:t>
            </w:r>
          </w:p>
        </w:tc>
        <w:tc>
          <w:tcPr>
            <w:tcW w:w="1485" w:type="dxa"/>
            <w:tcBorders>
              <w:bottom w:val="nil"/>
            </w:tcBorders>
            <w:vAlign w:val="bottom"/>
          </w:tcPr>
          <w:p w14:paraId="7E006375"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55</w:t>
            </w:r>
          </w:p>
        </w:tc>
        <w:tc>
          <w:tcPr>
            <w:tcW w:w="1485" w:type="dxa"/>
            <w:tcBorders>
              <w:bottom w:val="nil"/>
            </w:tcBorders>
            <w:vAlign w:val="bottom"/>
          </w:tcPr>
          <w:p w14:paraId="6FF4760A" w14:textId="77777777" w:rsidR="004E4461" w:rsidRPr="00BC3A31" w:rsidRDefault="004E4461" w:rsidP="005A1A23">
            <w:pPr>
              <w:tabs>
                <w:tab w:val="left" w:pos="1304"/>
              </w:tabs>
              <w:spacing w:line="240" w:lineRule="auto"/>
              <w:rPr>
                <w:szCs w:val="20"/>
                <w:lang w:val="en-GB" w:eastAsia="en-US"/>
              </w:rPr>
            </w:pPr>
            <w:r w:rsidRPr="00BC3A31">
              <w:rPr>
                <w:szCs w:val="20"/>
                <w:lang w:val="en-GB" w:eastAsia="en-US"/>
              </w:rPr>
              <w:t>1</w:t>
            </w:r>
          </w:p>
        </w:tc>
      </w:tr>
      <w:tr w:rsidR="004E4461" w:rsidRPr="00BC3A31" w14:paraId="34702CB0" w14:textId="77777777" w:rsidTr="005A1A23">
        <w:trPr>
          <w:trHeight w:val="300"/>
        </w:trPr>
        <w:tc>
          <w:tcPr>
            <w:tcW w:w="1486" w:type="dxa"/>
            <w:tcBorders>
              <w:top w:val="nil"/>
              <w:bottom w:val="single" w:sz="4" w:space="0" w:color="auto"/>
            </w:tcBorders>
            <w:vAlign w:val="bottom"/>
          </w:tcPr>
          <w:p w14:paraId="7EAAD6E8" w14:textId="77777777" w:rsidR="004E4461" w:rsidRPr="00BC3A31" w:rsidRDefault="004E4461" w:rsidP="005A1A23">
            <w:pPr>
              <w:suppressLineNumbers/>
              <w:tabs>
                <w:tab w:val="left" w:pos="1304"/>
              </w:tabs>
              <w:spacing w:line="240" w:lineRule="auto"/>
              <w:rPr>
                <w:szCs w:val="20"/>
                <w:lang w:val="en-GB" w:eastAsia="en-US"/>
              </w:rPr>
            </w:pPr>
            <w:proofErr w:type="spellStart"/>
            <w:r w:rsidRPr="00BC3A31">
              <w:rPr>
                <w:szCs w:val="20"/>
                <w:lang w:val="en-GB" w:eastAsia="en-US"/>
              </w:rPr>
              <w:t>Ruovesi</w:t>
            </w:r>
            <w:proofErr w:type="spellEnd"/>
          </w:p>
        </w:tc>
        <w:tc>
          <w:tcPr>
            <w:tcW w:w="1580" w:type="dxa"/>
            <w:tcBorders>
              <w:top w:val="nil"/>
              <w:bottom w:val="single" w:sz="4" w:space="0" w:color="auto"/>
            </w:tcBorders>
            <w:noWrap/>
            <w:tcMar>
              <w:top w:w="0" w:type="dxa"/>
              <w:left w:w="108" w:type="dxa"/>
              <w:bottom w:w="0" w:type="dxa"/>
              <w:right w:w="108" w:type="dxa"/>
            </w:tcMar>
            <w:vAlign w:val="bottom"/>
            <w:hideMark/>
          </w:tcPr>
          <w:p w14:paraId="7B036BA1" w14:textId="77777777" w:rsidR="004E4461" w:rsidRPr="00BC3A31" w:rsidRDefault="004E4461" w:rsidP="005A1A23">
            <w:pPr>
              <w:suppressLineNumbers/>
              <w:tabs>
                <w:tab w:val="left" w:pos="1304"/>
              </w:tabs>
              <w:spacing w:line="240" w:lineRule="auto"/>
              <w:rPr>
                <w:szCs w:val="20"/>
                <w:lang w:val="en-GB" w:eastAsia="en-US"/>
              </w:rPr>
            </w:pPr>
            <w:r w:rsidRPr="00BC3A31">
              <w:rPr>
                <w:szCs w:val="20"/>
                <w:lang w:val="en-GB" w:eastAsia="en-US"/>
              </w:rPr>
              <w:t>VA403</w:t>
            </w:r>
          </w:p>
        </w:tc>
        <w:tc>
          <w:tcPr>
            <w:tcW w:w="1485" w:type="dxa"/>
            <w:tcBorders>
              <w:top w:val="nil"/>
              <w:bottom w:val="single" w:sz="4" w:space="0" w:color="auto"/>
            </w:tcBorders>
            <w:vAlign w:val="bottom"/>
          </w:tcPr>
          <w:p w14:paraId="4D44E850" w14:textId="77777777" w:rsidR="004E4461" w:rsidRPr="00BC3A31" w:rsidRDefault="004E4461" w:rsidP="005A1A23">
            <w:pPr>
              <w:suppressLineNumbers/>
              <w:tabs>
                <w:tab w:val="left" w:pos="1304"/>
              </w:tabs>
              <w:spacing w:line="240" w:lineRule="auto"/>
              <w:rPr>
                <w:szCs w:val="20"/>
                <w:lang w:val="en-GB" w:eastAsia="en-US"/>
              </w:rPr>
            </w:pPr>
            <w:r w:rsidRPr="00BC3A31">
              <w:rPr>
                <w:szCs w:val="20"/>
                <w:lang w:val="en-GB" w:eastAsia="en-US"/>
              </w:rPr>
              <w:t>21</w:t>
            </w:r>
          </w:p>
        </w:tc>
        <w:tc>
          <w:tcPr>
            <w:tcW w:w="1485" w:type="dxa"/>
            <w:tcBorders>
              <w:top w:val="nil"/>
              <w:bottom w:val="single" w:sz="4" w:space="0" w:color="auto"/>
            </w:tcBorders>
            <w:vAlign w:val="bottom"/>
          </w:tcPr>
          <w:p w14:paraId="67912365" w14:textId="77777777" w:rsidR="004E4461" w:rsidRPr="00BC3A31" w:rsidRDefault="004E4461" w:rsidP="005A1A23">
            <w:pPr>
              <w:suppressLineNumbers/>
              <w:tabs>
                <w:tab w:val="left" w:pos="1304"/>
              </w:tabs>
              <w:spacing w:line="240" w:lineRule="auto"/>
              <w:rPr>
                <w:szCs w:val="20"/>
                <w:lang w:val="en-GB" w:eastAsia="en-US"/>
              </w:rPr>
            </w:pPr>
            <w:r w:rsidRPr="00BC3A31">
              <w:rPr>
                <w:szCs w:val="20"/>
                <w:lang w:val="en-GB" w:eastAsia="en-US"/>
              </w:rPr>
              <w:t>74</w:t>
            </w:r>
          </w:p>
        </w:tc>
        <w:tc>
          <w:tcPr>
            <w:tcW w:w="1485" w:type="dxa"/>
            <w:tcBorders>
              <w:top w:val="nil"/>
              <w:bottom w:val="single" w:sz="4" w:space="0" w:color="auto"/>
            </w:tcBorders>
            <w:vAlign w:val="bottom"/>
          </w:tcPr>
          <w:p w14:paraId="4607CDD5" w14:textId="77777777" w:rsidR="004E4461" w:rsidRPr="00BC3A31" w:rsidRDefault="004E4461" w:rsidP="005A1A23">
            <w:pPr>
              <w:suppressLineNumbers/>
              <w:tabs>
                <w:tab w:val="left" w:pos="1304"/>
              </w:tabs>
              <w:spacing w:line="240" w:lineRule="auto"/>
              <w:rPr>
                <w:szCs w:val="20"/>
                <w:lang w:val="en-GB" w:eastAsia="en-US"/>
              </w:rPr>
            </w:pPr>
            <w:r w:rsidRPr="00BC3A31">
              <w:rPr>
                <w:szCs w:val="20"/>
                <w:lang w:val="en-GB" w:eastAsia="en-US"/>
              </w:rPr>
              <w:t>1</w:t>
            </w:r>
          </w:p>
        </w:tc>
      </w:tr>
    </w:tbl>
    <w:p w14:paraId="4E6F1A47" w14:textId="77777777" w:rsidR="004E4461" w:rsidRDefault="004E4461" w:rsidP="004E4461">
      <w:pPr>
        <w:suppressLineNumbers/>
        <w:tabs>
          <w:tab w:val="left" w:pos="1304"/>
        </w:tabs>
        <w:spacing w:line="240" w:lineRule="auto"/>
        <w:rPr>
          <w:rFonts w:cs="Times New Roman"/>
          <w:b/>
          <w:bCs/>
          <w:i/>
          <w:iCs/>
          <w:lang w:val="en-GB" w:eastAsia="en-US"/>
        </w:rPr>
        <w:sectPr w:rsidR="004E4461" w:rsidSect="004E4461">
          <w:footerReference w:type="default" r:id="rId18"/>
          <w:type w:val="continuous"/>
          <w:pgSz w:w="11906" w:h="16838" w:code="9"/>
          <w:pgMar w:top="1134" w:right="1134" w:bottom="1134" w:left="1134" w:header="284" w:footer="113" w:gutter="0"/>
          <w:lnNumType w:countBy="1" w:restart="continuous"/>
          <w:cols w:space="708"/>
          <w:docGrid w:linePitch="360"/>
        </w:sectPr>
      </w:pPr>
    </w:p>
    <w:p w14:paraId="174FF46E" w14:textId="77777777" w:rsidR="004E4461" w:rsidRDefault="004E4461" w:rsidP="004E4461">
      <w:pPr>
        <w:pStyle w:val="EndNoteBibliography"/>
        <w:suppressLineNumbers/>
        <w:ind w:left="1247" w:hanging="1247"/>
        <w:rPr>
          <w:lang w:val="en-GB"/>
        </w:rPr>
      </w:pPr>
    </w:p>
    <w:p w14:paraId="5C49C758" w14:textId="77777777" w:rsidR="00F41FD8" w:rsidRDefault="00F41FD8" w:rsidP="004E4461">
      <w:pPr>
        <w:pStyle w:val="EndNoteBibliography"/>
        <w:suppressLineNumbers/>
        <w:ind w:left="1247" w:hanging="1247"/>
        <w:rPr>
          <w:lang w:val="en-GB"/>
        </w:rPr>
      </w:pPr>
    </w:p>
    <w:p w14:paraId="3BA0AEE7" w14:textId="77777777" w:rsidR="00F41FD8" w:rsidRDefault="00F41FD8" w:rsidP="004E4461">
      <w:pPr>
        <w:pStyle w:val="EndNoteBibliography"/>
        <w:suppressLineNumbers/>
        <w:ind w:left="1247" w:hanging="1247"/>
        <w:rPr>
          <w:lang w:val="en-GB"/>
        </w:rPr>
      </w:pPr>
    </w:p>
    <w:p w14:paraId="479D2095" w14:textId="77777777" w:rsidR="00F41FD8" w:rsidRDefault="00F41FD8" w:rsidP="004E4461">
      <w:pPr>
        <w:pStyle w:val="EndNoteBibliography"/>
        <w:suppressLineNumbers/>
        <w:ind w:left="1247" w:hanging="1247"/>
        <w:rPr>
          <w:lang w:val="en-GB"/>
        </w:rPr>
      </w:pPr>
    </w:p>
    <w:p w14:paraId="4D1258D5" w14:textId="77777777" w:rsidR="00F41FD8" w:rsidRDefault="00F41FD8" w:rsidP="004E4461">
      <w:pPr>
        <w:pStyle w:val="EndNoteBibliography"/>
        <w:suppressLineNumbers/>
        <w:ind w:left="1247" w:hanging="1247"/>
        <w:rPr>
          <w:lang w:val="en-GB"/>
        </w:rPr>
      </w:pPr>
    </w:p>
    <w:p w14:paraId="54BF6CFB" w14:textId="77777777" w:rsidR="00F41FD8" w:rsidRDefault="00F41FD8" w:rsidP="004E4461">
      <w:pPr>
        <w:pStyle w:val="EndNoteBibliography"/>
        <w:suppressLineNumbers/>
        <w:ind w:left="1247" w:hanging="1247"/>
        <w:rPr>
          <w:lang w:val="en-GB"/>
        </w:rPr>
      </w:pPr>
    </w:p>
    <w:p w14:paraId="6E78D7CB" w14:textId="77777777" w:rsidR="00F41FD8" w:rsidRDefault="00F41FD8" w:rsidP="004E4461">
      <w:pPr>
        <w:pStyle w:val="EndNoteBibliography"/>
        <w:suppressLineNumbers/>
        <w:ind w:left="1247" w:hanging="1247"/>
        <w:rPr>
          <w:lang w:val="en-GB"/>
        </w:rPr>
      </w:pPr>
    </w:p>
    <w:p w14:paraId="45DA0807" w14:textId="77777777" w:rsidR="00F41FD8" w:rsidRDefault="00F41FD8" w:rsidP="004E4461">
      <w:pPr>
        <w:pStyle w:val="EndNoteBibliography"/>
        <w:suppressLineNumbers/>
        <w:ind w:left="1247" w:hanging="1247"/>
        <w:rPr>
          <w:lang w:val="en-GB"/>
        </w:rPr>
      </w:pPr>
    </w:p>
    <w:p w14:paraId="47EB7132" w14:textId="77777777" w:rsidR="00F41FD8" w:rsidRDefault="00F41FD8" w:rsidP="004E4461">
      <w:pPr>
        <w:pStyle w:val="EndNoteBibliography"/>
        <w:suppressLineNumbers/>
        <w:ind w:left="1247" w:hanging="1247"/>
        <w:rPr>
          <w:lang w:val="en-GB"/>
        </w:rPr>
      </w:pPr>
    </w:p>
    <w:p w14:paraId="0F708D0C" w14:textId="77777777" w:rsidR="00F41FD8" w:rsidRDefault="00F41FD8" w:rsidP="004E4461">
      <w:pPr>
        <w:pStyle w:val="EndNoteBibliography"/>
        <w:suppressLineNumbers/>
        <w:ind w:left="1247" w:hanging="1247"/>
        <w:rPr>
          <w:lang w:val="en-GB"/>
        </w:rPr>
      </w:pPr>
    </w:p>
    <w:p w14:paraId="5E918438" w14:textId="2CA7C9F2" w:rsidR="000D12C0" w:rsidRPr="000D12C0" w:rsidRDefault="000D12C0" w:rsidP="000D12C0">
      <w:pPr>
        <w:pStyle w:val="Kuvaotsikko"/>
        <w:keepNext/>
        <w:rPr>
          <w:lang w:val="en-US"/>
        </w:rPr>
      </w:pPr>
      <w:bookmarkStart w:id="37" w:name="_Ref209621561"/>
      <w:r w:rsidRPr="000D12C0">
        <w:rPr>
          <w:lang w:val="en-US"/>
        </w:rPr>
        <w:lastRenderedPageBreak/>
        <w:t xml:space="preserve">Table S </w:t>
      </w:r>
      <w:r>
        <w:fldChar w:fldCharType="begin"/>
      </w:r>
      <w:r w:rsidRPr="000D12C0">
        <w:rPr>
          <w:lang w:val="en-US"/>
        </w:rPr>
        <w:instrText xml:space="preserve"> SEQ Table_S \* ARABIC </w:instrText>
      </w:r>
      <w:r>
        <w:fldChar w:fldCharType="separate"/>
      </w:r>
      <w:r w:rsidR="00742DDC">
        <w:rPr>
          <w:noProof/>
          <w:lang w:val="en-US"/>
        </w:rPr>
        <w:t>4</w:t>
      </w:r>
      <w:r>
        <w:fldChar w:fldCharType="end"/>
      </w:r>
      <w:r w:rsidRPr="000D12C0">
        <w:rPr>
          <w:lang w:val="en-US"/>
        </w:rPr>
        <w:t>.</w:t>
      </w:r>
      <w:bookmarkStart w:id="38" w:name="_Ref207810098"/>
      <w:r w:rsidRPr="000D12C0">
        <w:rPr>
          <w:lang w:val="en-GB"/>
        </w:rPr>
        <w:t xml:space="preserve"> </w:t>
      </w:r>
      <w:r>
        <w:rPr>
          <w:lang w:val="en-GB"/>
        </w:rPr>
        <w:t>Results of model selection based on Akaike Information Criterion (AIC)</w:t>
      </w:r>
      <w:bookmarkEnd w:id="38"/>
      <w:r>
        <w:rPr>
          <w:lang w:val="en-GB"/>
        </w:rPr>
        <w:t>. Here, five alternative models with the lowest AIC are shown.</w:t>
      </w:r>
      <w:bookmarkEnd w:id="37"/>
    </w:p>
    <w:tbl>
      <w:tblPr>
        <w:tblW w:w="9180" w:type="dxa"/>
        <w:tblCellMar>
          <w:left w:w="70" w:type="dxa"/>
          <w:right w:w="70" w:type="dxa"/>
        </w:tblCellMar>
        <w:tblLook w:val="04A0" w:firstRow="1" w:lastRow="0" w:firstColumn="1" w:lastColumn="0" w:noHBand="0" w:noVBand="1"/>
      </w:tblPr>
      <w:tblGrid>
        <w:gridCol w:w="460"/>
        <w:gridCol w:w="4320"/>
        <w:gridCol w:w="880"/>
        <w:gridCol w:w="880"/>
        <w:gridCol w:w="880"/>
        <w:gridCol w:w="880"/>
        <w:gridCol w:w="880"/>
      </w:tblGrid>
      <w:tr w:rsidR="000663A1" w:rsidRPr="00D63F86" w14:paraId="3AFDCDAE" w14:textId="77777777" w:rsidTr="006356B8">
        <w:trPr>
          <w:trHeight w:val="300"/>
        </w:trPr>
        <w:tc>
          <w:tcPr>
            <w:tcW w:w="460" w:type="dxa"/>
            <w:tcBorders>
              <w:top w:val="nil"/>
              <w:left w:val="nil"/>
              <w:bottom w:val="single" w:sz="4" w:space="0" w:color="auto"/>
              <w:right w:val="nil"/>
            </w:tcBorders>
            <w:noWrap/>
            <w:vAlign w:val="bottom"/>
            <w:hideMark/>
          </w:tcPr>
          <w:p w14:paraId="1C5B9469" w14:textId="77777777" w:rsidR="000663A1" w:rsidRPr="0072650D" w:rsidRDefault="000663A1" w:rsidP="006356B8">
            <w:pPr>
              <w:spacing w:line="240" w:lineRule="auto"/>
              <w:rPr>
                <w:rFonts w:eastAsia="Times New Roman" w:cs="Times New Roman"/>
                <w:color w:val="000000"/>
                <w:szCs w:val="20"/>
                <w:lang w:val="en-GB"/>
              </w:rPr>
            </w:pPr>
            <w:r w:rsidRPr="0072650D">
              <w:rPr>
                <w:rFonts w:eastAsia="Times New Roman" w:cs="Times New Roman"/>
                <w:color w:val="000000"/>
                <w:szCs w:val="20"/>
                <w:lang w:val="en-GB"/>
              </w:rPr>
              <w:t> </w:t>
            </w:r>
          </w:p>
        </w:tc>
        <w:tc>
          <w:tcPr>
            <w:tcW w:w="4320" w:type="dxa"/>
            <w:tcBorders>
              <w:top w:val="nil"/>
              <w:left w:val="nil"/>
              <w:bottom w:val="single" w:sz="4" w:space="0" w:color="auto"/>
              <w:right w:val="nil"/>
            </w:tcBorders>
            <w:noWrap/>
            <w:vAlign w:val="bottom"/>
            <w:hideMark/>
          </w:tcPr>
          <w:p w14:paraId="00593D37" w14:textId="77777777" w:rsidR="000663A1" w:rsidRPr="00D63F86" w:rsidRDefault="000663A1" w:rsidP="006356B8">
            <w:pPr>
              <w:spacing w:line="240" w:lineRule="auto"/>
              <w:rPr>
                <w:rFonts w:eastAsia="Times New Roman" w:cs="Times New Roman"/>
                <w:color w:val="000000"/>
                <w:szCs w:val="20"/>
              </w:rPr>
            </w:pPr>
            <w:proofErr w:type="spellStart"/>
            <w:r w:rsidRPr="00D63F86">
              <w:rPr>
                <w:rFonts w:eastAsia="Times New Roman" w:cs="Times New Roman"/>
                <w:color w:val="000000"/>
                <w:szCs w:val="20"/>
              </w:rPr>
              <w:t>Model</w:t>
            </w:r>
            <w:proofErr w:type="spellEnd"/>
          </w:p>
        </w:tc>
        <w:tc>
          <w:tcPr>
            <w:tcW w:w="880" w:type="dxa"/>
            <w:tcBorders>
              <w:top w:val="nil"/>
              <w:left w:val="nil"/>
              <w:bottom w:val="single" w:sz="4" w:space="0" w:color="auto"/>
              <w:right w:val="nil"/>
            </w:tcBorders>
            <w:noWrap/>
            <w:vAlign w:val="bottom"/>
            <w:hideMark/>
          </w:tcPr>
          <w:p w14:paraId="7A8E1BE0" w14:textId="77777777" w:rsidR="000663A1" w:rsidRPr="00D63F86" w:rsidRDefault="000663A1" w:rsidP="006356B8">
            <w:pPr>
              <w:spacing w:line="240" w:lineRule="auto"/>
              <w:jc w:val="center"/>
              <w:rPr>
                <w:rFonts w:eastAsia="Times New Roman" w:cs="Times New Roman"/>
                <w:color w:val="000000"/>
                <w:szCs w:val="20"/>
              </w:rPr>
            </w:pPr>
            <w:proofErr w:type="spellStart"/>
            <w:r w:rsidRPr="00D63F86">
              <w:rPr>
                <w:rFonts w:eastAsia="Times New Roman" w:cs="Times New Roman"/>
                <w:color w:val="000000"/>
                <w:szCs w:val="20"/>
              </w:rPr>
              <w:t>df</w:t>
            </w:r>
            <w:proofErr w:type="spellEnd"/>
          </w:p>
        </w:tc>
        <w:tc>
          <w:tcPr>
            <w:tcW w:w="880" w:type="dxa"/>
            <w:tcBorders>
              <w:top w:val="nil"/>
              <w:left w:val="nil"/>
              <w:bottom w:val="single" w:sz="4" w:space="0" w:color="auto"/>
              <w:right w:val="nil"/>
            </w:tcBorders>
            <w:noWrap/>
            <w:vAlign w:val="bottom"/>
            <w:hideMark/>
          </w:tcPr>
          <w:p w14:paraId="38D069B9" w14:textId="77777777" w:rsidR="000663A1" w:rsidRPr="00D63F86" w:rsidRDefault="000663A1" w:rsidP="006356B8">
            <w:pPr>
              <w:spacing w:line="240" w:lineRule="auto"/>
              <w:jc w:val="center"/>
              <w:rPr>
                <w:rFonts w:eastAsia="Times New Roman" w:cs="Times New Roman"/>
                <w:color w:val="000000"/>
                <w:szCs w:val="20"/>
              </w:rPr>
            </w:pPr>
            <w:proofErr w:type="spellStart"/>
            <w:r w:rsidRPr="00D63F86">
              <w:rPr>
                <w:rFonts w:eastAsia="Times New Roman" w:cs="Times New Roman"/>
                <w:color w:val="000000"/>
                <w:szCs w:val="20"/>
              </w:rPr>
              <w:t>logLik</w:t>
            </w:r>
            <w:proofErr w:type="spellEnd"/>
          </w:p>
        </w:tc>
        <w:tc>
          <w:tcPr>
            <w:tcW w:w="880" w:type="dxa"/>
            <w:tcBorders>
              <w:top w:val="nil"/>
              <w:left w:val="nil"/>
              <w:bottom w:val="single" w:sz="4" w:space="0" w:color="auto"/>
              <w:right w:val="nil"/>
            </w:tcBorders>
            <w:noWrap/>
            <w:vAlign w:val="bottom"/>
            <w:hideMark/>
          </w:tcPr>
          <w:p w14:paraId="2E749E1F"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AIC</w:t>
            </w:r>
          </w:p>
        </w:tc>
        <w:tc>
          <w:tcPr>
            <w:tcW w:w="880" w:type="dxa"/>
            <w:tcBorders>
              <w:top w:val="nil"/>
              <w:left w:val="nil"/>
              <w:bottom w:val="single" w:sz="4" w:space="0" w:color="auto"/>
              <w:right w:val="nil"/>
            </w:tcBorders>
            <w:noWrap/>
            <w:vAlign w:val="bottom"/>
            <w:hideMark/>
          </w:tcPr>
          <w:p w14:paraId="4AE2E2C7"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ΔAIC</w:t>
            </w:r>
          </w:p>
        </w:tc>
        <w:tc>
          <w:tcPr>
            <w:tcW w:w="880" w:type="dxa"/>
            <w:tcBorders>
              <w:top w:val="nil"/>
              <w:left w:val="nil"/>
              <w:bottom w:val="single" w:sz="4" w:space="0" w:color="auto"/>
              <w:right w:val="nil"/>
            </w:tcBorders>
            <w:noWrap/>
            <w:vAlign w:val="bottom"/>
            <w:hideMark/>
          </w:tcPr>
          <w:p w14:paraId="7D22CC1F" w14:textId="77777777" w:rsidR="000663A1" w:rsidRPr="00D63F86" w:rsidRDefault="000663A1" w:rsidP="006356B8">
            <w:pPr>
              <w:spacing w:line="240" w:lineRule="auto"/>
              <w:jc w:val="center"/>
              <w:rPr>
                <w:rFonts w:eastAsia="Times New Roman" w:cs="Times New Roman"/>
                <w:color w:val="000000"/>
                <w:szCs w:val="20"/>
              </w:rPr>
            </w:pPr>
            <w:proofErr w:type="spellStart"/>
            <w:r w:rsidRPr="00D63F86">
              <w:rPr>
                <w:rFonts w:eastAsia="Times New Roman" w:cs="Times New Roman"/>
                <w:color w:val="000000"/>
                <w:szCs w:val="20"/>
              </w:rPr>
              <w:t>Weight</w:t>
            </w:r>
            <w:proofErr w:type="spellEnd"/>
          </w:p>
        </w:tc>
      </w:tr>
      <w:tr w:rsidR="000663A1" w:rsidRPr="00D63F86" w14:paraId="0B195FF2" w14:textId="77777777" w:rsidTr="006356B8">
        <w:trPr>
          <w:trHeight w:val="300"/>
        </w:trPr>
        <w:tc>
          <w:tcPr>
            <w:tcW w:w="4780" w:type="dxa"/>
            <w:gridSpan w:val="2"/>
            <w:tcBorders>
              <w:top w:val="single" w:sz="4" w:space="0" w:color="auto"/>
              <w:left w:val="nil"/>
              <w:bottom w:val="nil"/>
              <w:right w:val="nil"/>
            </w:tcBorders>
            <w:noWrap/>
            <w:vAlign w:val="bottom"/>
            <w:hideMark/>
          </w:tcPr>
          <w:p w14:paraId="35C84EF9" w14:textId="77777777" w:rsidR="000663A1" w:rsidRPr="00D63F86" w:rsidRDefault="000663A1" w:rsidP="006356B8">
            <w:pPr>
              <w:spacing w:line="240" w:lineRule="auto"/>
              <w:rPr>
                <w:rFonts w:eastAsia="Times New Roman" w:cs="Times New Roman"/>
                <w:color w:val="000000"/>
                <w:szCs w:val="20"/>
              </w:rPr>
            </w:pPr>
            <w:proofErr w:type="spellStart"/>
            <w:r w:rsidRPr="00D63F86">
              <w:rPr>
                <w:rFonts w:eastAsia="Times New Roman" w:cs="Times New Roman"/>
                <w:color w:val="000000"/>
                <w:szCs w:val="20"/>
              </w:rPr>
              <w:t>Species</w:t>
            </w:r>
            <w:proofErr w:type="spellEnd"/>
            <w:r w:rsidRPr="00D63F86">
              <w:rPr>
                <w:rFonts w:eastAsia="Times New Roman" w:cs="Times New Roman"/>
                <w:color w:val="000000"/>
                <w:szCs w:val="20"/>
              </w:rPr>
              <w:t xml:space="preserve"> </w:t>
            </w:r>
            <w:proofErr w:type="spellStart"/>
            <w:r w:rsidRPr="00D63F86">
              <w:rPr>
                <w:rFonts w:eastAsia="Times New Roman" w:cs="Times New Roman"/>
                <w:color w:val="000000"/>
                <w:szCs w:val="20"/>
              </w:rPr>
              <w:t>richness</w:t>
            </w:r>
            <w:proofErr w:type="spellEnd"/>
          </w:p>
        </w:tc>
        <w:tc>
          <w:tcPr>
            <w:tcW w:w="880" w:type="dxa"/>
            <w:tcBorders>
              <w:top w:val="nil"/>
              <w:left w:val="nil"/>
              <w:bottom w:val="nil"/>
              <w:right w:val="nil"/>
            </w:tcBorders>
            <w:noWrap/>
            <w:vAlign w:val="bottom"/>
            <w:hideMark/>
          </w:tcPr>
          <w:p w14:paraId="608A7A3A" w14:textId="77777777" w:rsidR="000663A1" w:rsidRPr="00D63F86" w:rsidRDefault="000663A1" w:rsidP="006356B8">
            <w:pPr>
              <w:spacing w:line="240" w:lineRule="auto"/>
              <w:rPr>
                <w:rFonts w:eastAsia="Times New Roman" w:cs="Times New Roman"/>
                <w:color w:val="000000"/>
                <w:szCs w:val="20"/>
              </w:rPr>
            </w:pPr>
          </w:p>
        </w:tc>
        <w:tc>
          <w:tcPr>
            <w:tcW w:w="880" w:type="dxa"/>
            <w:tcBorders>
              <w:top w:val="nil"/>
              <w:left w:val="nil"/>
              <w:bottom w:val="nil"/>
              <w:right w:val="nil"/>
            </w:tcBorders>
            <w:noWrap/>
            <w:vAlign w:val="bottom"/>
            <w:hideMark/>
          </w:tcPr>
          <w:p w14:paraId="3B7FDFC2" w14:textId="77777777" w:rsidR="000663A1" w:rsidRPr="00D63F86" w:rsidRDefault="000663A1" w:rsidP="006356B8">
            <w:pPr>
              <w:spacing w:line="240" w:lineRule="auto"/>
              <w:rPr>
                <w:rFonts w:eastAsia="Times New Roman" w:cs="Times New Roman"/>
                <w:szCs w:val="20"/>
              </w:rPr>
            </w:pPr>
          </w:p>
        </w:tc>
        <w:tc>
          <w:tcPr>
            <w:tcW w:w="880" w:type="dxa"/>
            <w:tcBorders>
              <w:top w:val="nil"/>
              <w:left w:val="nil"/>
              <w:bottom w:val="nil"/>
              <w:right w:val="nil"/>
            </w:tcBorders>
            <w:noWrap/>
            <w:vAlign w:val="bottom"/>
            <w:hideMark/>
          </w:tcPr>
          <w:p w14:paraId="33B7E367" w14:textId="77777777" w:rsidR="000663A1" w:rsidRPr="00D63F86" w:rsidRDefault="000663A1" w:rsidP="006356B8">
            <w:pPr>
              <w:spacing w:line="240" w:lineRule="auto"/>
              <w:rPr>
                <w:rFonts w:eastAsia="Times New Roman" w:cs="Times New Roman"/>
                <w:szCs w:val="20"/>
              </w:rPr>
            </w:pPr>
          </w:p>
        </w:tc>
        <w:tc>
          <w:tcPr>
            <w:tcW w:w="880" w:type="dxa"/>
            <w:tcBorders>
              <w:top w:val="nil"/>
              <w:left w:val="nil"/>
              <w:bottom w:val="nil"/>
              <w:right w:val="nil"/>
            </w:tcBorders>
            <w:noWrap/>
            <w:vAlign w:val="bottom"/>
            <w:hideMark/>
          </w:tcPr>
          <w:p w14:paraId="309BBCA9" w14:textId="77777777" w:rsidR="000663A1" w:rsidRPr="00D63F86" w:rsidRDefault="000663A1" w:rsidP="006356B8">
            <w:pPr>
              <w:spacing w:line="240" w:lineRule="auto"/>
              <w:rPr>
                <w:rFonts w:eastAsia="Times New Roman" w:cs="Times New Roman"/>
                <w:szCs w:val="20"/>
              </w:rPr>
            </w:pPr>
          </w:p>
        </w:tc>
        <w:tc>
          <w:tcPr>
            <w:tcW w:w="880" w:type="dxa"/>
            <w:tcBorders>
              <w:top w:val="nil"/>
              <w:left w:val="nil"/>
              <w:bottom w:val="nil"/>
              <w:right w:val="nil"/>
            </w:tcBorders>
            <w:noWrap/>
            <w:vAlign w:val="bottom"/>
            <w:hideMark/>
          </w:tcPr>
          <w:p w14:paraId="61A17BDB" w14:textId="77777777" w:rsidR="000663A1" w:rsidRPr="00D63F86" w:rsidRDefault="000663A1" w:rsidP="006356B8">
            <w:pPr>
              <w:spacing w:line="240" w:lineRule="auto"/>
              <w:rPr>
                <w:rFonts w:eastAsia="Times New Roman" w:cs="Times New Roman"/>
                <w:szCs w:val="20"/>
              </w:rPr>
            </w:pPr>
          </w:p>
        </w:tc>
      </w:tr>
      <w:tr w:rsidR="000663A1" w:rsidRPr="00D63F86" w14:paraId="1F931B9D" w14:textId="77777777" w:rsidTr="006356B8">
        <w:trPr>
          <w:trHeight w:val="300"/>
        </w:trPr>
        <w:tc>
          <w:tcPr>
            <w:tcW w:w="460" w:type="dxa"/>
            <w:tcBorders>
              <w:top w:val="nil"/>
              <w:left w:val="nil"/>
              <w:bottom w:val="nil"/>
              <w:right w:val="nil"/>
            </w:tcBorders>
            <w:noWrap/>
            <w:vAlign w:val="bottom"/>
            <w:hideMark/>
          </w:tcPr>
          <w:p w14:paraId="67828328" w14:textId="77777777" w:rsidR="000663A1" w:rsidRPr="00D63F86" w:rsidRDefault="000663A1" w:rsidP="006356B8">
            <w:pPr>
              <w:spacing w:line="240" w:lineRule="auto"/>
              <w:rPr>
                <w:rFonts w:eastAsia="Times New Roman" w:cs="Times New Roman"/>
                <w:szCs w:val="20"/>
              </w:rPr>
            </w:pPr>
          </w:p>
        </w:tc>
        <w:tc>
          <w:tcPr>
            <w:tcW w:w="4320" w:type="dxa"/>
            <w:tcBorders>
              <w:top w:val="nil"/>
              <w:left w:val="nil"/>
              <w:bottom w:val="nil"/>
              <w:right w:val="nil"/>
            </w:tcBorders>
            <w:noWrap/>
            <w:vAlign w:val="bottom"/>
            <w:hideMark/>
          </w:tcPr>
          <w:p w14:paraId="14EE70DF" w14:textId="77777777" w:rsidR="000663A1" w:rsidRPr="00D63F86" w:rsidRDefault="000663A1" w:rsidP="006356B8">
            <w:pPr>
              <w:spacing w:line="240" w:lineRule="auto"/>
              <w:rPr>
                <w:rFonts w:eastAsia="Times New Roman" w:cs="Times New Roman"/>
                <w:color w:val="000000"/>
                <w:szCs w:val="20"/>
                <w:lang w:val="en-GB"/>
              </w:rPr>
            </w:pPr>
            <w:r w:rsidRPr="00D63F86">
              <w:rPr>
                <w:rFonts w:eastAsia="Times New Roman" w:cs="Times New Roman"/>
                <w:color w:val="000000"/>
                <w:szCs w:val="20"/>
                <w:lang w:val="en-GB"/>
              </w:rPr>
              <w:t>Age + C-Change</w:t>
            </w:r>
            <w:r>
              <w:rPr>
                <w:rFonts w:eastAsia="Times New Roman" w:cs="Times New Roman"/>
                <w:color w:val="000000"/>
                <w:szCs w:val="20"/>
                <w:lang w:val="en-GB"/>
              </w:rPr>
              <w:t xml:space="preserve"> + BA-</w:t>
            </w:r>
            <w:proofErr w:type="spellStart"/>
            <w:r>
              <w:rPr>
                <w:rFonts w:eastAsia="Times New Roman" w:cs="Times New Roman"/>
                <w:color w:val="000000"/>
                <w:szCs w:val="20"/>
                <w:lang w:val="en-GB"/>
              </w:rPr>
              <w:t>Decid</w:t>
            </w:r>
            <w:proofErr w:type="spellEnd"/>
            <w:r>
              <w:rPr>
                <w:rFonts w:eastAsia="Times New Roman" w:cs="Times New Roman"/>
                <w:color w:val="000000"/>
                <w:szCs w:val="20"/>
                <w:lang w:val="en-GB"/>
              </w:rPr>
              <w:t xml:space="preserve"> + DW</w:t>
            </w:r>
          </w:p>
        </w:tc>
        <w:tc>
          <w:tcPr>
            <w:tcW w:w="880" w:type="dxa"/>
            <w:tcBorders>
              <w:top w:val="nil"/>
              <w:left w:val="nil"/>
              <w:bottom w:val="nil"/>
              <w:right w:val="nil"/>
            </w:tcBorders>
            <w:noWrap/>
            <w:vAlign w:val="bottom"/>
            <w:hideMark/>
          </w:tcPr>
          <w:p w14:paraId="1A6CDE9A"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5</w:t>
            </w:r>
          </w:p>
        </w:tc>
        <w:tc>
          <w:tcPr>
            <w:tcW w:w="880" w:type="dxa"/>
            <w:tcBorders>
              <w:top w:val="nil"/>
              <w:left w:val="nil"/>
              <w:bottom w:val="nil"/>
              <w:right w:val="nil"/>
            </w:tcBorders>
            <w:noWrap/>
            <w:vAlign w:val="bottom"/>
            <w:hideMark/>
          </w:tcPr>
          <w:p w14:paraId="5DA46747"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w:t>
            </w:r>
            <w:r>
              <w:rPr>
                <w:rFonts w:eastAsia="Times New Roman" w:cs="Times New Roman"/>
                <w:color w:val="000000"/>
                <w:szCs w:val="20"/>
              </w:rPr>
              <w:t>69.20</w:t>
            </w:r>
          </w:p>
        </w:tc>
        <w:tc>
          <w:tcPr>
            <w:tcW w:w="880" w:type="dxa"/>
            <w:tcBorders>
              <w:top w:val="nil"/>
              <w:left w:val="nil"/>
              <w:bottom w:val="nil"/>
              <w:right w:val="nil"/>
            </w:tcBorders>
            <w:noWrap/>
            <w:vAlign w:val="bottom"/>
            <w:hideMark/>
          </w:tcPr>
          <w:p w14:paraId="071AE484"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151.3</w:t>
            </w:r>
          </w:p>
        </w:tc>
        <w:tc>
          <w:tcPr>
            <w:tcW w:w="880" w:type="dxa"/>
            <w:tcBorders>
              <w:top w:val="nil"/>
              <w:left w:val="nil"/>
              <w:bottom w:val="nil"/>
              <w:right w:val="nil"/>
            </w:tcBorders>
            <w:noWrap/>
            <w:vAlign w:val="bottom"/>
            <w:hideMark/>
          </w:tcPr>
          <w:p w14:paraId="2DBD47A3"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0</w:t>
            </w:r>
          </w:p>
        </w:tc>
        <w:tc>
          <w:tcPr>
            <w:tcW w:w="880" w:type="dxa"/>
            <w:tcBorders>
              <w:top w:val="nil"/>
              <w:left w:val="nil"/>
              <w:bottom w:val="nil"/>
              <w:right w:val="nil"/>
            </w:tcBorders>
            <w:noWrap/>
            <w:vAlign w:val="bottom"/>
            <w:hideMark/>
          </w:tcPr>
          <w:p w14:paraId="51720E15"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0.505</w:t>
            </w:r>
          </w:p>
        </w:tc>
      </w:tr>
      <w:tr w:rsidR="000663A1" w:rsidRPr="00D63F86" w14:paraId="30222077" w14:textId="77777777" w:rsidTr="006356B8">
        <w:trPr>
          <w:trHeight w:val="300"/>
        </w:trPr>
        <w:tc>
          <w:tcPr>
            <w:tcW w:w="460" w:type="dxa"/>
            <w:tcBorders>
              <w:top w:val="nil"/>
              <w:left w:val="nil"/>
              <w:bottom w:val="nil"/>
              <w:right w:val="nil"/>
            </w:tcBorders>
            <w:noWrap/>
            <w:vAlign w:val="bottom"/>
            <w:hideMark/>
          </w:tcPr>
          <w:p w14:paraId="699723A9"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hideMark/>
          </w:tcPr>
          <w:p w14:paraId="663FEB20" w14:textId="77777777" w:rsidR="000663A1" w:rsidRPr="00D63F86" w:rsidRDefault="000663A1" w:rsidP="006356B8">
            <w:pPr>
              <w:spacing w:line="240" w:lineRule="auto"/>
              <w:rPr>
                <w:rFonts w:eastAsia="Times New Roman" w:cs="Times New Roman"/>
                <w:color w:val="000000"/>
                <w:szCs w:val="20"/>
                <w:lang w:val="en-GB"/>
              </w:rPr>
            </w:pPr>
            <w:r w:rsidRPr="00D63F86">
              <w:rPr>
                <w:rFonts w:eastAsia="Times New Roman" w:cs="Times New Roman"/>
                <w:color w:val="000000"/>
                <w:szCs w:val="20"/>
                <w:lang w:val="en-GB"/>
              </w:rPr>
              <w:t>Age + C-Change + BA-</w:t>
            </w:r>
            <w:proofErr w:type="spellStart"/>
            <w:r w:rsidRPr="00D63F86">
              <w:rPr>
                <w:rFonts w:eastAsia="Times New Roman" w:cs="Times New Roman"/>
                <w:color w:val="000000"/>
                <w:szCs w:val="20"/>
                <w:lang w:val="en-GB"/>
              </w:rPr>
              <w:t>Decid</w:t>
            </w:r>
            <w:proofErr w:type="spellEnd"/>
            <w:r w:rsidRPr="00D63F86">
              <w:rPr>
                <w:rFonts w:eastAsia="Times New Roman" w:cs="Times New Roman"/>
                <w:color w:val="000000"/>
                <w:szCs w:val="20"/>
                <w:lang w:val="en-GB"/>
              </w:rPr>
              <w:t xml:space="preserve"> + DW</w:t>
            </w:r>
            <w:r>
              <w:rPr>
                <w:rFonts w:eastAsia="Times New Roman" w:cs="Times New Roman"/>
                <w:color w:val="000000"/>
                <w:szCs w:val="20"/>
                <w:lang w:val="en-GB"/>
              </w:rPr>
              <w:t xml:space="preserve"> + C-Stock</w:t>
            </w:r>
          </w:p>
        </w:tc>
        <w:tc>
          <w:tcPr>
            <w:tcW w:w="880" w:type="dxa"/>
            <w:tcBorders>
              <w:top w:val="nil"/>
              <w:left w:val="nil"/>
              <w:bottom w:val="nil"/>
              <w:right w:val="nil"/>
            </w:tcBorders>
            <w:noWrap/>
            <w:vAlign w:val="bottom"/>
            <w:hideMark/>
          </w:tcPr>
          <w:p w14:paraId="3D2C1792"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6</w:t>
            </w:r>
          </w:p>
        </w:tc>
        <w:tc>
          <w:tcPr>
            <w:tcW w:w="880" w:type="dxa"/>
            <w:tcBorders>
              <w:top w:val="nil"/>
              <w:left w:val="nil"/>
              <w:bottom w:val="nil"/>
              <w:right w:val="nil"/>
            </w:tcBorders>
            <w:noWrap/>
            <w:vAlign w:val="bottom"/>
            <w:hideMark/>
          </w:tcPr>
          <w:p w14:paraId="5F9119EC"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w:t>
            </w:r>
            <w:r>
              <w:rPr>
                <w:rFonts w:eastAsia="Times New Roman" w:cs="Times New Roman"/>
                <w:color w:val="000000"/>
                <w:szCs w:val="20"/>
              </w:rPr>
              <w:t>68.66</w:t>
            </w:r>
          </w:p>
        </w:tc>
        <w:tc>
          <w:tcPr>
            <w:tcW w:w="880" w:type="dxa"/>
            <w:tcBorders>
              <w:top w:val="nil"/>
              <w:left w:val="nil"/>
              <w:bottom w:val="nil"/>
              <w:right w:val="nil"/>
            </w:tcBorders>
            <w:noWrap/>
            <w:vAlign w:val="bottom"/>
            <w:hideMark/>
          </w:tcPr>
          <w:p w14:paraId="5C9C636D"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153.5</w:t>
            </w:r>
          </w:p>
        </w:tc>
        <w:tc>
          <w:tcPr>
            <w:tcW w:w="880" w:type="dxa"/>
            <w:tcBorders>
              <w:top w:val="nil"/>
              <w:left w:val="nil"/>
              <w:bottom w:val="nil"/>
              <w:right w:val="nil"/>
            </w:tcBorders>
            <w:noWrap/>
            <w:vAlign w:val="bottom"/>
            <w:hideMark/>
          </w:tcPr>
          <w:p w14:paraId="769F2DA0"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2.26</w:t>
            </w:r>
          </w:p>
        </w:tc>
        <w:tc>
          <w:tcPr>
            <w:tcW w:w="880" w:type="dxa"/>
            <w:tcBorders>
              <w:top w:val="nil"/>
              <w:left w:val="nil"/>
              <w:bottom w:val="nil"/>
              <w:right w:val="nil"/>
            </w:tcBorders>
            <w:noWrap/>
            <w:vAlign w:val="bottom"/>
            <w:hideMark/>
          </w:tcPr>
          <w:p w14:paraId="53A65BF1"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0.163</w:t>
            </w:r>
          </w:p>
        </w:tc>
      </w:tr>
      <w:tr w:rsidR="000663A1" w:rsidRPr="00946568" w14:paraId="386E5EBE" w14:textId="77777777" w:rsidTr="006356B8">
        <w:trPr>
          <w:trHeight w:val="300"/>
        </w:trPr>
        <w:tc>
          <w:tcPr>
            <w:tcW w:w="460" w:type="dxa"/>
            <w:tcBorders>
              <w:top w:val="nil"/>
              <w:left w:val="nil"/>
              <w:bottom w:val="nil"/>
              <w:right w:val="nil"/>
            </w:tcBorders>
            <w:noWrap/>
            <w:vAlign w:val="bottom"/>
          </w:tcPr>
          <w:p w14:paraId="28444EFF"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tcPr>
          <w:p w14:paraId="5F975757"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C-Change + BA-</w:t>
            </w:r>
            <w:proofErr w:type="spellStart"/>
            <w:r>
              <w:rPr>
                <w:rFonts w:eastAsia="Times New Roman" w:cs="Times New Roman"/>
                <w:color w:val="000000"/>
                <w:szCs w:val="20"/>
                <w:lang w:val="en-GB"/>
              </w:rPr>
              <w:t>Decid</w:t>
            </w:r>
            <w:proofErr w:type="spellEnd"/>
            <w:r>
              <w:rPr>
                <w:rFonts w:eastAsia="Times New Roman" w:cs="Times New Roman"/>
                <w:color w:val="000000"/>
                <w:szCs w:val="20"/>
                <w:lang w:val="en-GB"/>
              </w:rPr>
              <w:t xml:space="preserve"> + DW + BA-Large</w:t>
            </w:r>
          </w:p>
        </w:tc>
        <w:tc>
          <w:tcPr>
            <w:tcW w:w="880" w:type="dxa"/>
            <w:tcBorders>
              <w:top w:val="nil"/>
              <w:left w:val="nil"/>
              <w:bottom w:val="nil"/>
              <w:right w:val="nil"/>
            </w:tcBorders>
            <w:noWrap/>
            <w:vAlign w:val="bottom"/>
          </w:tcPr>
          <w:p w14:paraId="4BFE821E"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6</w:t>
            </w:r>
          </w:p>
        </w:tc>
        <w:tc>
          <w:tcPr>
            <w:tcW w:w="880" w:type="dxa"/>
            <w:tcBorders>
              <w:top w:val="nil"/>
              <w:left w:val="nil"/>
              <w:bottom w:val="nil"/>
              <w:right w:val="nil"/>
            </w:tcBorders>
            <w:noWrap/>
            <w:vAlign w:val="bottom"/>
          </w:tcPr>
          <w:p w14:paraId="7DD286BF"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-68.98</w:t>
            </w:r>
          </w:p>
        </w:tc>
        <w:tc>
          <w:tcPr>
            <w:tcW w:w="880" w:type="dxa"/>
            <w:tcBorders>
              <w:top w:val="nil"/>
              <w:left w:val="nil"/>
              <w:bottom w:val="nil"/>
              <w:right w:val="nil"/>
            </w:tcBorders>
            <w:noWrap/>
            <w:vAlign w:val="bottom"/>
          </w:tcPr>
          <w:p w14:paraId="10884307"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154.1</w:t>
            </w:r>
          </w:p>
        </w:tc>
        <w:tc>
          <w:tcPr>
            <w:tcW w:w="880" w:type="dxa"/>
            <w:tcBorders>
              <w:top w:val="nil"/>
              <w:left w:val="nil"/>
              <w:bottom w:val="nil"/>
              <w:right w:val="nil"/>
            </w:tcBorders>
            <w:noWrap/>
            <w:vAlign w:val="bottom"/>
          </w:tcPr>
          <w:p w14:paraId="56801DE9"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2.90</w:t>
            </w:r>
          </w:p>
        </w:tc>
        <w:tc>
          <w:tcPr>
            <w:tcW w:w="880" w:type="dxa"/>
            <w:tcBorders>
              <w:top w:val="nil"/>
              <w:left w:val="nil"/>
              <w:bottom w:val="nil"/>
              <w:right w:val="nil"/>
            </w:tcBorders>
            <w:noWrap/>
            <w:vAlign w:val="bottom"/>
          </w:tcPr>
          <w:p w14:paraId="0C086098"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0.119</w:t>
            </w:r>
          </w:p>
        </w:tc>
      </w:tr>
      <w:tr w:rsidR="000663A1" w:rsidRPr="00946568" w14:paraId="10715AC4" w14:textId="77777777" w:rsidTr="006356B8">
        <w:trPr>
          <w:trHeight w:val="300"/>
        </w:trPr>
        <w:tc>
          <w:tcPr>
            <w:tcW w:w="460" w:type="dxa"/>
            <w:tcBorders>
              <w:top w:val="nil"/>
              <w:left w:val="nil"/>
              <w:bottom w:val="nil"/>
              <w:right w:val="nil"/>
            </w:tcBorders>
            <w:noWrap/>
            <w:vAlign w:val="bottom"/>
          </w:tcPr>
          <w:p w14:paraId="7D356959" w14:textId="77777777" w:rsidR="000663A1" w:rsidRPr="00946568" w:rsidRDefault="000663A1" w:rsidP="006356B8">
            <w:pPr>
              <w:spacing w:line="240" w:lineRule="auto"/>
              <w:jc w:val="center"/>
              <w:rPr>
                <w:rFonts w:eastAsia="Times New Roman" w:cs="Times New Roman"/>
                <w:color w:val="000000"/>
                <w:szCs w:val="20"/>
                <w:lang w:val="en-GB"/>
              </w:rPr>
            </w:pPr>
          </w:p>
        </w:tc>
        <w:tc>
          <w:tcPr>
            <w:tcW w:w="4320" w:type="dxa"/>
            <w:tcBorders>
              <w:top w:val="nil"/>
              <w:left w:val="nil"/>
              <w:bottom w:val="nil"/>
              <w:right w:val="nil"/>
            </w:tcBorders>
            <w:noWrap/>
            <w:vAlign w:val="bottom"/>
          </w:tcPr>
          <w:p w14:paraId="051782BB"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BA-</w:t>
            </w:r>
            <w:proofErr w:type="spellStart"/>
            <w:r>
              <w:rPr>
                <w:rFonts w:eastAsia="Times New Roman" w:cs="Times New Roman"/>
                <w:color w:val="000000"/>
                <w:szCs w:val="20"/>
                <w:lang w:val="en-GB"/>
              </w:rPr>
              <w:t>Decid</w:t>
            </w:r>
            <w:proofErr w:type="spellEnd"/>
            <w:r>
              <w:rPr>
                <w:rFonts w:eastAsia="Times New Roman" w:cs="Times New Roman"/>
                <w:color w:val="000000"/>
                <w:szCs w:val="20"/>
                <w:lang w:val="en-GB"/>
              </w:rPr>
              <w:t xml:space="preserve"> + DW</w:t>
            </w:r>
          </w:p>
        </w:tc>
        <w:tc>
          <w:tcPr>
            <w:tcW w:w="880" w:type="dxa"/>
            <w:tcBorders>
              <w:top w:val="nil"/>
              <w:left w:val="nil"/>
              <w:bottom w:val="nil"/>
              <w:right w:val="nil"/>
            </w:tcBorders>
            <w:noWrap/>
            <w:vAlign w:val="bottom"/>
          </w:tcPr>
          <w:p w14:paraId="71FEFC19"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4</w:t>
            </w:r>
          </w:p>
        </w:tc>
        <w:tc>
          <w:tcPr>
            <w:tcW w:w="880" w:type="dxa"/>
            <w:tcBorders>
              <w:top w:val="nil"/>
              <w:left w:val="nil"/>
              <w:bottom w:val="nil"/>
              <w:right w:val="nil"/>
            </w:tcBorders>
            <w:noWrap/>
            <w:vAlign w:val="bottom"/>
          </w:tcPr>
          <w:p w14:paraId="5E1A45D0"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-73.05</w:t>
            </w:r>
          </w:p>
        </w:tc>
        <w:tc>
          <w:tcPr>
            <w:tcW w:w="880" w:type="dxa"/>
            <w:tcBorders>
              <w:top w:val="nil"/>
              <w:left w:val="nil"/>
              <w:bottom w:val="nil"/>
              <w:right w:val="nil"/>
            </w:tcBorders>
            <w:noWrap/>
            <w:vAlign w:val="bottom"/>
          </w:tcPr>
          <w:p w14:paraId="30F52AC9"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155.9</w:t>
            </w:r>
          </w:p>
        </w:tc>
        <w:tc>
          <w:tcPr>
            <w:tcW w:w="880" w:type="dxa"/>
            <w:tcBorders>
              <w:top w:val="nil"/>
              <w:left w:val="nil"/>
              <w:bottom w:val="nil"/>
              <w:right w:val="nil"/>
            </w:tcBorders>
            <w:noWrap/>
            <w:vAlign w:val="bottom"/>
          </w:tcPr>
          <w:p w14:paraId="48771BEA"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4.67</w:t>
            </w:r>
          </w:p>
        </w:tc>
        <w:tc>
          <w:tcPr>
            <w:tcW w:w="880" w:type="dxa"/>
            <w:tcBorders>
              <w:top w:val="nil"/>
              <w:left w:val="nil"/>
              <w:bottom w:val="nil"/>
              <w:right w:val="nil"/>
            </w:tcBorders>
            <w:noWrap/>
            <w:vAlign w:val="bottom"/>
          </w:tcPr>
          <w:p w14:paraId="1C76B102"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0.049</w:t>
            </w:r>
          </w:p>
        </w:tc>
      </w:tr>
      <w:tr w:rsidR="000663A1" w:rsidRPr="00946568" w14:paraId="41D382E7" w14:textId="77777777" w:rsidTr="006356B8">
        <w:trPr>
          <w:trHeight w:val="300"/>
        </w:trPr>
        <w:tc>
          <w:tcPr>
            <w:tcW w:w="460" w:type="dxa"/>
            <w:tcBorders>
              <w:top w:val="nil"/>
              <w:left w:val="nil"/>
              <w:bottom w:val="nil"/>
              <w:right w:val="nil"/>
            </w:tcBorders>
            <w:noWrap/>
            <w:vAlign w:val="bottom"/>
          </w:tcPr>
          <w:p w14:paraId="67B3DE27" w14:textId="77777777" w:rsidR="000663A1" w:rsidRPr="00946568" w:rsidRDefault="000663A1" w:rsidP="006356B8">
            <w:pPr>
              <w:spacing w:line="240" w:lineRule="auto"/>
              <w:jc w:val="center"/>
              <w:rPr>
                <w:rFonts w:eastAsia="Times New Roman" w:cs="Times New Roman"/>
                <w:color w:val="000000"/>
                <w:szCs w:val="20"/>
                <w:lang w:val="en-GB"/>
              </w:rPr>
            </w:pPr>
          </w:p>
        </w:tc>
        <w:tc>
          <w:tcPr>
            <w:tcW w:w="4320" w:type="dxa"/>
            <w:tcBorders>
              <w:top w:val="nil"/>
              <w:left w:val="nil"/>
              <w:bottom w:val="nil"/>
              <w:right w:val="nil"/>
            </w:tcBorders>
            <w:noWrap/>
            <w:vAlign w:val="bottom"/>
          </w:tcPr>
          <w:p w14:paraId="7A5E6CE9"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C-Change + BA-</w:t>
            </w:r>
            <w:proofErr w:type="spellStart"/>
            <w:r>
              <w:rPr>
                <w:rFonts w:eastAsia="Times New Roman" w:cs="Times New Roman"/>
                <w:color w:val="000000"/>
                <w:szCs w:val="20"/>
                <w:lang w:val="en-GB"/>
              </w:rPr>
              <w:t>Decid</w:t>
            </w:r>
            <w:proofErr w:type="spellEnd"/>
          </w:p>
        </w:tc>
        <w:tc>
          <w:tcPr>
            <w:tcW w:w="880" w:type="dxa"/>
            <w:tcBorders>
              <w:top w:val="nil"/>
              <w:left w:val="nil"/>
              <w:bottom w:val="nil"/>
              <w:right w:val="nil"/>
            </w:tcBorders>
            <w:noWrap/>
            <w:vAlign w:val="bottom"/>
          </w:tcPr>
          <w:p w14:paraId="13851252"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4</w:t>
            </w:r>
          </w:p>
        </w:tc>
        <w:tc>
          <w:tcPr>
            <w:tcW w:w="880" w:type="dxa"/>
            <w:tcBorders>
              <w:top w:val="nil"/>
              <w:left w:val="nil"/>
              <w:bottom w:val="nil"/>
              <w:right w:val="nil"/>
            </w:tcBorders>
            <w:noWrap/>
            <w:vAlign w:val="bottom"/>
          </w:tcPr>
          <w:p w14:paraId="731C8803"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-73.47</w:t>
            </w:r>
          </w:p>
        </w:tc>
        <w:tc>
          <w:tcPr>
            <w:tcW w:w="880" w:type="dxa"/>
            <w:tcBorders>
              <w:top w:val="nil"/>
              <w:left w:val="nil"/>
              <w:bottom w:val="nil"/>
              <w:right w:val="nil"/>
            </w:tcBorders>
            <w:noWrap/>
            <w:vAlign w:val="bottom"/>
          </w:tcPr>
          <w:p w14:paraId="289ACC15"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156.8</w:t>
            </w:r>
          </w:p>
        </w:tc>
        <w:tc>
          <w:tcPr>
            <w:tcW w:w="880" w:type="dxa"/>
            <w:tcBorders>
              <w:top w:val="nil"/>
              <w:left w:val="nil"/>
              <w:bottom w:val="nil"/>
              <w:right w:val="nil"/>
            </w:tcBorders>
            <w:noWrap/>
            <w:vAlign w:val="bottom"/>
          </w:tcPr>
          <w:p w14:paraId="5594182C"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5.51</w:t>
            </w:r>
          </w:p>
        </w:tc>
        <w:tc>
          <w:tcPr>
            <w:tcW w:w="880" w:type="dxa"/>
            <w:tcBorders>
              <w:top w:val="nil"/>
              <w:left w:val="nil"/>
              <w:bottom w:val="nil"/>
              <w:right w:val="nil"/>
            </w:tcBorders>
            <w:noWrap/>
            <w:vAlign w:val="bottom"/>
          </w:tcPr>
          <w:p w14:paraId="2D7021F5"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0.032</w:t>
            </w:r>
          </w:p>
        </w:tc>
      </w:tr>
      <w:tr w:rsidR="000663A1" w:rsidRPr="00946568" w14:paraId="66E22AC8" w14:textId="77777777" w:rsidTr="006356B8">
        <w:trPr>
          <w:trHeight w:val="300"/>
        </w:trPr>
        <w:tc>
          <w:tcPr>
            <w:tcW w:w="460" w:type="dxa"/>
            <w:tcBorders>
              <w:top w:val="nil"/>
              <w:left w:val="nil"/>
              <w:bottom w:val="nil"/>
              <w:right w:val="nil"/>
            </w:tcBorders>
            <w:noWrap/>
            <w:vAlign w:val="bottom"/>
            <w:hideMark/>
          </w:tcPr>
          <w:p w14:paraId="6A51BC05" w14:textId="77777777" w:rsidR="000663A1" w:rsidRPr="00946568" w:rsidRDefault="000663A1" w:rsidP="006356B8">
            <w:pPr>
              <w:spacing w:line="240" w:lineRule="auto"/>
              <w:jc w:val="center"/>
              <w:rPr>
                <w:rFonts w:eastAsia="Times New Roman" w:cs="Times New Roman"/>
                <w:color w:val="000000"/>
                <w:szCs w:val="20"/>
                <w:lang w:val="en-GB"/>
              </w:rPr>
            </w:pPr>
          </w:p>
        </w:tc>
        <w:tc>
          <w:tcPr>
            <w:tcW w:w="4320" w:type="dxa"/>
            <w:tcBorders>
              <w:top w:val="nil"/>
              <w:left w:val="nil"/>
              <w:bottom w:val="nil"/>
              <w:right w:val="nil"/>
            </w:tcBorders>
            <w:noWrap/>
            <w:vAlign w:val="bottom"/>
            <w:hideMark/>
          </w:tcPr>
          <w:p w14:paraId="5CA6FF6E"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0DA20338"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1B62302C"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20DEBDA3"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1C1DCBCB"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3E1FD95A" w14:textId="77777777" w:rsidR="000663A1" w:rsidRPr="00946568" w:rsidRDefault="000663A1" w:rsidP="006356B8">
            <w:pPr>
              <w:spacing w:line="240" w:lineRule="auto"/>
              <w:rPr>
                <w:rFonts w:eastAsia="Times New Roman" w:cs="Times New Roman"/>
                <w:szCs w:val="20"/>
                <w:lang w:val="en-GB"/>
              </w:rPr>
            </w:pPr>
          </w:p>
        </w:tc>
      </w:tr>
      <w:tr w:rsidR="000663A1" w:rsidRPr="00D63F86" w14:paraId="6368E5D1" w14:textId="77777777" w:rsidTr="006356B8">
        <w:trPr>
          <w:trHeight w:val="300"/>
        </w:trPr>
        <w:tc>
          <w:tcPr>
            <w:tcW w:w="4780" w:type="dxa"/>
            <w:gridSpan w:val="2"/>
            <w:tcBorders>
              <w:top w:val="nil"/>
              <w:left w:val="nil"/>
              <w:bottom w:val="nil"/>
              <w:right w:val="nil"/>
            </w:tcBorders>
            <w:noWrap/>
            <w:vAlign w:val="bottom"/>
            <w:hideMark/>
          </w:tcPr>
          <w:p w14:paraId="0D9039BD" w14:textId="77777777" w:rsidR="000663A1" w:rsidRPr="00D63F86" w:rsidRDefault="000663A1" w:rsidP="006356B8">
            <w:pPr>
              <w:spacing w:line="240" w:lineRule="auto"/>
              <w:rPr>
                <w:rFonts w:eastAsia="Times New Roman" w:cs="Times New Roman"/>
                <w:color w:val="000000"/>
                <w:szCs w:val="20"/>
              </w:rPr>
            </w:pPr>
            <w:proofErr w:type="spellStart"/>
            <w:r w:rsidRPr="00D63F86">
              <w:rPr>
                <w:rFonts w:eastAsia="Times New Roman" w:cs="Times New Roman"/>
                <w:color w:val="000000"/>
                <w:szCs w:val="20"/>
              </w:rPr>
              <w:t>Number</w:t>
            </w:r>
            <w:proofErr w:type="spellEnd"/>
            <w:r w:rsidRPr="00D63F86">
              <w:rPr>
                <w:rFonts w:eastAsia="Times New Roman" w:cs="Times New Roman"/>
                <w:color w:val="000000"/>
                <w:szCs w:val="20"/>
              </w:rPr>
              <w:t xml:space="preserve"> of </w:t>
            </w:r>
            <w:proofErr w:type="spellStart"/>
            <w:r w:rsidRPr="00D63F86">
              <w:rPr>
                <w:rFonts w:eastAsia="Times New Roman" w:cs="Times New Roman"/>
                <w:color w:val="000000"/>
                <w:szCs w:val="20"/>
              </w:rPr>
              <w:t>occurrences</w:t>
            </w:r>
            <w:proofErr w:type="spellEnd"/>
          </w:p>
        </w:tc>
        <w:tc>
          <w:tcPr>
            <w:tcW w:w="880" w:type="dxa"/>
            <w:tcBorders>
              <w:top w:val="nil"/>
              <w:left w:val="nil"/>
              <w:bottom w:val="nil"/>
              <w:right w:val="nil"/>
            </w:tcBorders>
            <w:noWrap/>
            <w:vAlign w:val="bottom"/>
            <w:hideMark/>
          </w:tcPr>
          <w:p w14:paraId="7103BD88" w14:textId="77777777" w:rsidR="000663A1" w:rsidRPr="00D63F86" w:rsidRDefault="000663A1" w:rsidP="006356B8">
            <w:pPr>
              <w:spacing w:line="240" w:lineRule="auto"/>
              <w:rPr>
                <w:rFonts w:eastAsia="Times New Roman" w:cs="Times New Roman"/>
                <w:color w:val="000000"/>
                <w:szCs w:val="20"/>
              </w:rPr>
            </w:pPr>
          </w:p>
        </w:tc>
        <w:tc>
          <w:tcPr>
            <w:tcW w:w="880" w:type="dxa"/>
            <w:tcBorders>
              <w:top w:val="nil"/>
              <w:left w:val="nil"/>
              <w:bottom w:val="nil"/>
              <w:right w:val="nil"/>
            </w:tcBorders>
            <w:noWrap/>
            <w:vAlign w:val="bottom"/>
            <w:hideMark/>
          </w:tcPr>
          <w:p w14:paraId="378AFB40" w14:textId="77777777" w:rsidR="000663A1" w:rsidRPr="00D63F86" w:rsidRDefault="000663A1" w:rsidP="006356B8">
            <w:pPr>
              <w:spacing w:line="240" w:lineRule="auto"/>
              <w:rPr>
                <w:rFonts w:eastAsia="Times New Roman" w:cs="Times New Roman"/>
                <w:szCs w:val="20"/>
              </w:rPr>
            </w:pPr>
          </w:p>
        </w:tc>
        <w:tc>
          <w:tcPr>
            <w:tcW w:w="880" w:type="dxa"/>
            <w:tcBorders>
              <w:top w:val="nil"/>
              <w:left w:val="nil"/>
              <w:bottom w:val="nil"/>
              <w:right w:val="nil"/>
            </w:tcBorders>
            <w:noWrap/>
            <w:vAlign w:val="bottom"/>
            <w:hideMark/>
          </w:tcPr>
          <w:p w14:paraId="69D58F01" w14:textId="77777777" w:rsidR="000663A1" w:rsidRPr="00D63F86" w:rsidRDefault="000663A1" w:rsidP="006356B8">
            <w:pPr>
              <w:spacing w:line="240" w:lineRule="auto"/>
              <w:rPr>
                <w:rFonts w:eastAsia="Times New Roman" w:cs="Times New Roman"/>
                <w:szCs w:val="20"/>
              </w:rPr>
            </w:pPr>
          </w:p>
        </w:tc>
        <w:tc>
          <w:tcPr>
            <w:tcW w:w="880" w:type="dxa"/>
            <w:tcBorders>
              <w:top w:val="nil"/>
              <w:left w:val="nil"/>
              <w:bottom w:val="nil"/>
              <w:right w:val="nil"/>
            </w:tcBorders>
            <w:noWrap/>
            <w:vAlign w:val="bottom"/>
            <w:hideMark/>
          </w:tcPr>
          <w:p w14:paraId="40DC0184" w14:textId="77777777" w:rsidR="000663A1" w:rsidRPr="00D63F86" w:rsidRDefault="000663A1" w:rsidP="006356B8">
            <w:pPr>
              <w:spacing w:line="240" w:lineRule="auto"/>
              <w:rPr>
                <w:rFonts w:eastAsia="Times New Roman" w:cs="Times New Roman"/>
                <w:szCs w:val="20"/>
              </w:rPr>
            </w:pPr>
          </w:p>
        </w:tc>
        <w:tc>
          <w:tcPr>
            <w:tcW w:w="880" w:type="dxa"/>
            <w:tcBorders>
              <w:top w:val="nil"/>
              <w:left w:val="nil"/>
              <w:bottom w:val="nil"/>
              <w:right w:val="nil"/>
            </w:tcBorders>
            <w:noWrap/>
            <w:vAlign w:val="bottom"/>
            <w:hideMark/>
          </w:tcPr>
          <w:p w14:paraId="5332EADC" w14:textId="77777777" w:rsidR="000663A1" w:rsidRPr="00D63F86" w:rsidRDefault="000663A1" w:rsidP="006356B8">
            <w:pPr>
              <w:spacing w:line="240" w:lineRule="auto"/>
              <w:rPr>
                <w:rFonts w:eastAsia="Times New Roman" w:cs="Times New Roman"/>
                <w:szCs w:val="20"/>
              </w:rPr>
            </w:pPr>
          </w:p>
        </w:tc>
      </w:tr>
      <w:tr w:rsidR="000663A1" w:rsidRPr="00D63F86" w14:paraId="10E98F15" w14:textId="77777777" w:rsidTr="006356B8">
        <w:trPr>
          <w:trHeight w:val="300"/>
        </w:trPr>
        <w:tc>
          <w:tcPr>
            <w:tcW w:w="460" w:type="dxa"/>
            <w:tcBorders>
              <w:top w:val="nil"/>
              <w:left w:val="nil"/>
              <w:bottom w:val="nil"/>
              <w:right w:val="nil"/>
            </w:tcBorders>
            <w:noWrap/>
            <w:vAlign w:val="bottom"/>
            <w:hideMark/>
          </w:tcPr>
          <w:p w14:paraId="4A457258" w14:textId="77777777" w:rsidR="000663A1" w:rsidRPr="00D63F86" w:rsidRDefault="000663A1" w:rsidP="006356B8">
            <w:pPr>
              <w:spacing w:line="240" w:lineRule="auto"/>
              <w:rPr>
                <w:rFonts w:eastAsia="Times New Roman" w:cs="Times New Roman"/>
                <w:szCs w:val="20"/>
              </w:rPr>
            </w:pPr>
          </w:p>
        </w:tc>
        <w:tc>
          <w:tcPr>
            <w:tcW w:w="4320" w:type="dxa"/>
            <w:tcBorders>
              <w:top w:val="nil"/>
              <w:left w:val="nil"/>
              <w:bottom w:val="nil"/>
              <w:right w:val="nil"/>
            </w:tcBorders>
            <w:noWrap/>
            <w:vAlign w:val="bottom"/>
            <w:hideMark/>
          </w:tcPr>
          <w:p w14:paraId="654077A1" w14:textId="77777777" w:rsidR="000663A1" w:rsidRPr="00D63F86" w:rsidRDefault="000663A1" w:rsidP="006356B8">
            <w:pPr>
              <w:spacing w:line="240" w:lineRule="auto"/>
              <w:rPr>
                <w:rFonts w:eastAsia="Times New Roman" w:cs="Times New Roman"/>
                <w:color w:val="000000"/>
                <w:szCs w:val="20"/>
                <w:lang w:val="en-GB"/>
              </w:rPr>
            </w:pPr>
            <w:r w:rsidRPr="00D63F86">
              <w:rPr>
                <w:rFonts w:eastAsia="Times New Roman" w:cs="Times New Roman"/>
                <w:color w:val="000000"/>
                <w:szCs w:val="20"/>
                <w:lang w:val="en-GB"/>
              </w:rPr>
              <w:t>Age + C-Change</w:t>
            </w:r>
            <w:r>
              <w:rPr>
                <w:rFonts w:eastAsia="Times New Roman" w:cs="Times New Roman"/>
                <w:color w:val="000000"/>
                <w:szCs w:val="20"/>
                <w:lang w:val="en-GB"/>
              </w:rPr>
              <w:t xml:space="preserve"> + BA-Large</w:t>
            </w:r>
          </w:p>
        </w:tc>
        <w:tc>
          <w:tcPr>
            <w:tcW w:w="880" w:type="dxa"/>
            <w:tcBorders>
              <w:top w:val="nil"/>
              <w:left w:val="nil"/>
              <w:bottom w:val="nil"/>
              <w:right w:val="nil"/>
            </w:tcBorders>
            <w:noWrap/>
            <w:vAlign w:val="bottom"/>
            <w:hideMark/>
          </w:tcPr>
          <w:p w14:paraId="753A3746"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5</w:t>
            </w:r>
          </w:p>
        </w:tc>
        <w:tc>
          <w:tcPr>
            <w:tcW w:w="880" w:type="dxa"/>
            <w:tcBorders>
              <w:top w:val="nil"/>
              <w:left w:val="nil"/>
              <w:bottom w:val="nil"/>
              <w:right w:val="nil"/>
            </w:tcBorders>
            <w:noWrap/>
            <w:vAlign w:val="bottom"/>
            <w:hideMark/>
          </w:tcPr>
          <w:p w14:paraId="556765D3"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-1</w:t>
            </w:r>
            <w:r>
              <w:rPr>
                <w:rFonts w:eastAsia="Times New Roman" w:cs="Times New Roman"/>
                <w:color w:val="000000"/>
                <w:szCs w:val="20"/>
              </w:rPr>
              <w:t>21.36</w:t>
            </w:r>
          </w:p>
        </w:tc>
        <w:tc>
          <w:tcPr>
            <w:tcW w:w="880" w:type="dxa"/>
            <w:tcBorders>
              <w:top w:val="nil"/>
              <w:left w:val="nil"/>
              <w:bottom w:val="nil"/>
              <w:right w:val="nil"/>
            </w:tcBorders>
            <w:noWrap/>
            <w:vAlign w:val="bottom"/>
            <w:hideMark/>
          </w:tcPr>
          <w:p w14:paraId="7ABA30FB"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255.6</w:t>
            </w:r>
          </w:p>
        </w:tc>
        <w:tc>
          <w:tcPr>
            <w:tcW w:w="880" w:type="dxa"/>
            <w:tcBorders>
              <w:top w:val="nil"/>
              <w:left w:val="nil"/>
              <w:bottom w:val="nil"/>
              <w:right w:val="nil"/>
            </w:tcBorders>
            <w:noWrap/>
            <w:vAlign w:val="bottom"/>
            <w:hideMark/>
          </w:tcPr>
          <w:p w14:paraId="53F60B83"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0</w:t>
            </w:r>
          </w:p>
        </w:tc>
        <w:tc>
          <w:tcPr>
            <w:tcW w:w="880" w:type="dxa"/>
            <w:tcBorders>
              <w:top w:val="nil"/>
              <w:left w:val="nil"/>
              <w:bottom w:val="nil"/>
              <w:right w:val="nil"/>
            </w:tcBorders>
            <w:noWrap/>
            <w:vAlign w:val="bottom"/>
            <w:hideMark/>
          </w:tcPr>
          <w:p w14:paraId="21248406"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0.203</w:t>
            </w:r>
          </w:p>
        </w:tc>
      </w:tr>
      <w:tr w:rsidR="000663A1" w:rsidRPr="00D63F86" w14:paraId="25F6B786" w14:textId="77777777" w:rsidTr="006356B8">
        <w:trPr>
          <w:trHeight w:val="300"/>
        </w:trPr>
        <w:tc>
          <w:tcPr>
            <w:tcW w:w="460" w:type="dxa"/>
            <w:tcBorders>
              <w:top w:val="nil"/>
              <w:left w:val="nil"/>
              <w:bottom w:val="nil"/>
              <w:right w:val="nil"/>
            </w:tcBorders>
            <w:noWrap/>
            <w:vAlign w:val="bottom"/>
            <w:hideMark/>
          </w:tcPr>
          <w:p w14:paraId="6B22D53E"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hideMark/>
          </w:tcPr>
          <w:p w14:paraId="325BA9B4" w14:textId="77777777" w:rsidR="000663A1" w:rsidRPr="008B0B01" w:rsidRDefault="000663A1" w:rsidP="006356B8">
            <w:pPr>
              <w:spacing w:line="240" w:lineRule="auto"/>
              <w:rPr>
                <w:rFonts w:eastAsia="Times New Roman" w:cs="Times New Roman"/>
                <w:color w:val="000000"/>
                <w:szCs w:val="20"/>
                <w:lang w:val="en-GB"/>
              </w:rPr>
            </w:pPr>
            <w:r w:rsidRPr="008B0B01">
              <w:rPr>
                <w:rFonts w:eastAsia="Times New Roman" w:cs="Times New Roman"/>
                <w:color w:val="000000"/>
                <w:szCs w:val="20"/>
                <w:lang w:val="en-GB"/>
              </w:rPr>
              <w:t xml:space="preserve">Age + </w:t>
            </w:r>
            <w:r w:rsidRPr="00D63F86">
              <w:rPr>
                <w:rFonts w:eastAsia="Times New Roman" w:cs="Times New Roman"/>
                <w:color w:val="000000"/>
                <w:szCs w:val="20"/>
                <w:lang w:val="en-GB"/>
              </w:rPr>
              <w:t>C-Change</w:t>
            </w:r>
            <w:r>
              <w:rPr>
                <w:rFonts w:eastAsia="Times New Roman" w:cs="Times New Roman"/>
                <w:color w:val="000000"/>
                <w:szCs w:val="20"/>
                <w:lang w:val="en-GB"/>
              </w:rPr>
              <w:t xml:space="preserve"> + BA-Large + C-Stock</w:t>
            </w:r>
          </w:p>
        </w:tc>
        <w:tc>
          <w:tcPr>
            <w:tcW w:w="880" w:type="dxa"/>
            <w:tcBorders>
              <w:top w:val="nil"/>
              <w:left w:val="nil"/>
              <w:bottom w:val="nil"/>
              <w:right w:val="nil"/>
            </w:tcBorders>
            <w:noWrap/>
            <w:vAlign w:val="bottom"/>
            <w:hideMark/>
          </w:tcPr>
          <w:p w14:paraId="018A33BD"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6</w:t>
            </w:r>
          </w:p>
        </w:tc>
        <w:tc>
          <w:tcPr>
            <w:tcW w:w="880" w:type="dxa"/>
            <w:tcBorders>
              <w:top w:val="nil"/>
              <w:left w:val="nil"/>
              <w:bottom w:val="nil"/>
              <w:right w:val="nil"/>
            </w:tcBorders>
            <w:noWrap/>
            <w:vAlign w:val="bottom"/>
            <w:hideMark/>
          </w:tcPr>
          <w:p w14:paraId="2DEF88DE"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-1</w:t>
            </w:r>
            <w:r>
              <w:rPr>
                <w:rFonts w:eastAsia="Times New Roman" w:cs="Times New Roman"/>
                <w:color w:val="000000"/>
                <w:szCs w:val="20"/>
              </w:rPr>
              <w:t>19.90</w:t>
            </w:r>
          </w:p>
        </w:tc>
        <w:tc>
          <w:tcPr>
            <w:tcW w:w="880" w:type="dxa"/>
            <w:tcBorders>
              <w:top w:val="nil"/>
              <w:left w:val="nil"/>
              <w:bottom w:val="nil"/>
              <w:right w:val="nil"/>
            </w:tcBorders>
            <w:noWrap/>
            <w:vAlign w:val="bottom"/>
            <w:hideMark/>
          </w:tcPr>
          <w:p w14:paraId="596270C2"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256.0</w:t>
            </w:r>
          </w:p>
        </w:tc>
        <w:tc>
          <w:tcPr>
            <w:tcW w:w="880" w:type="dxa"/>
            <w:tcBorders>
              <w:top w:val="nil"/>
              <w:left w:val="nil"/>
              <w:bottom w:val="nil"/>
              <w:right w:val="nil"/>
            </w:tcBorders>
            <w:noWrap/>
            <w:vAlign w:val="bottom"/>
            <w:hideMark/>
          </w:tcPr>
          <w:p w14:paraId="308CAC17"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0.44</w:t>
            </w:r>
          </w:p>
        </w:tc>
        <w:tc>
          <w:tcPr>
            <w:tcW w:w="880" w:type="dxa"/>
            <w:tcBorders>
              <w:top w:val="nil"/>
              <w:left w:val="nil"/>
              <w:bottom w:val="nil"/>
              <w:right w:val="nil"/>
            </w:tcBorders>
            <w:noWrap/>
            <w:vAlign w:val="bottom"/>
            <w:hideMark/>
          </w:tcPr>
          <w:p w14:paraId="1FB2B5D7"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0.163</w:t>
            </w:r>
          </w:p>
        </w:tc>
      </w:tr>
      <w:tr w:rsidR="000663A1" w:rsidRPr="00D63F86" w14:paraId="5F93149D" w14:textId="77777777" w:rsidTr="006356B8">
        <w:trPr>
          <w:trHeight w:val="300"/>
        </w:trPr>
        <w:tc>
          <w:tcPr>
            <w:tcW w:w="460" w:type="dxa"/>
            <w:tcBorders>
              <w:top w:val="nil"/>
              <w:left w:val="nil"/>
              <w:bottom w:val="nil"/>
              <w:right w:val="nil"/>
            </w:tcBorders>
            <w:noWrap/>
            <w:vAlign w:val="bottom"/>
            <w:hideMark/>
          </w:tcPr>
          <w:p w14:paraId="04EB4EEC"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hideMark/>
          </w:tcPr>
          <w:p w14:paraId="523F72E6" w14:textId="77777777" w:rsidR="000663A1" w:rsidRPr="00D63F86" w:rsidRDefault="000663A1" w:rsidP="006356B8">
            <w:pPr>
              <w:spacing w:line="240" w:lineRule="auto"/>
              <w:rPr>
                <w:rFonts w:eastAsia="Times New Roman" w:cs="Times New Roman"/>
                <w:color w:val="000000"/>
                <w:szCs w:val="20"/>
                <w:lang w:val="en-GB"/>
              </w:rPr>
            </w:pPr>
            <w:r w:rsidRPr="00D63F86">
              <w:rPr>
                <w:rFonts w:eastAsia="Times New Roman" w:cs="Times New Roman"/>
                <w:color w:val="000000"/>
                <w:szCs w:val="20"/>
                <w:lang w:val="en-GB"/>
              </w:rPr>
              <w:t>Age + C-Change</w:t>
            </w:r>
            <w:r>
              <w:rPr>
                <w:rFonts w:eastAsia="Times New Roman" w:cs="Times New Roman"/>
                <w:color w:val="000000"/>
                <w:szCs w:val="20"/>
                <w:lang w:val="en-GB"/>
              </w:rPr>
              <w:t xml:space="preserve"> + C-Stock</w:t>
            </w:r>
          </w:p>
        </w:tc>
        <w:tc>
          <w:tcPr>
            <w:tcW w:w="880" w:type="dxa"/>
            <w:tcBorders>
              <w:top w:val="nil"/>
              <w:left w:val="nil"/>
              <w:bottom w:val="nil"/>
              <w:right w:val="nil"/>
            </w:tcBorders>
            <w:noWrap/>
            <w:vAlign w:val="bottom"/>
            <w:hideMark/>
          </w:tcPr>
          <w:p w14:paraId="6727C01D"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5</w:t>
            </w:r>
          </w:p>
        </w:tc>
        <w:tc>
          <w:tcPr>
            <w:tcW w:w="880" w:type="dxa"/>
            <w:tcBorders>
              <w:top w:val="nil"/>
              <w:left w:val="nil"/>
              <w:bottom w:val="nil"/>
              <w:right w:val="nil"/>
            </w:tcBorders>
            <w:noWrap/>
            <w:vAlign w:val="bottom"/>
            <w:hideMark/>
          </w:tcPr>
          <w:p w14:paraId="7B01FB36"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-12</w:t>
            </w:r>
            <w:r>
              <w:rPr>
                <w:rFonts w:eastAsia="Times New Roman" w:cs="Times New Roman"/>
                <w:color w:val="000000"/>
                <w:szCs w:val="20"/>
              </w:rPr>
              <w:t>2.21</w:t>
            </w:r>
          </w:p>
        </w:tc>
        <w:tc>
          <w:tcPr>
            <w:tcW w:w="880" w:type="dxa"/>
            <w:tcBorders>
              <w:top w:val="nil"/>
              <w:left w:val="nil"/>
              <w:bottom w:val="nil"/>
              <w:right w:val="nil"/>
            </w:tcBorders>
            <w:noWrap/>
            <w:vAlign w:val="bottom"/>
            <w:hideMark/>
          </w:tcPr>
          <w:p w14:paraId="160F4F4A"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257.3</w:t>
            </w:r>
          </w:p>
        </w:tc>
        <w:tc>
          <w:tcPr>
            <w:tcW w:w="880" w:type="dxa"/>
            <w:tcBorders>
              <w:top w:val="nil"/>
              <w:left w:val="nil"/>
              <w:bottom w:val="nil"/>
              <w:right w:val="nil"/>
            </w:tcBorders>
            <w:noWrap/>
            <w:vAlign w:val="bottom"/>
            <w:hideMark/>
          </w:tcPr>
          <w:p w14:paraId="64618958"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1.71</w:t>
            </w:r>
          </w:p>
        </w:tc>
        <w:tc>
          <w:tcPr>
            <w:tcW w:w="880" w:type="dxa"/>
            <w:tcBorders>
              <w:top w:val="nil"/>
              <w:left w:val="nil"/>
              <w:bottom w:val="nil"/>
              <w:right w:val="nil"/>
            </w:tcBorders>
            <w:noWrap/>
            <w:vAlign w:val="bottom"/>
            <w:hideMark/>
          </w:tcPr>
          <w:p w14:paraId="0CDEEF68"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0.086</w:t>
            </w:r>
          </w:p>
        </w:tc>
      </w:tr>
      <w:tr w:rsidR="000663A1" w:rsidRPr="00D63F86" w14:paraId="529A3929" w14:textId="77777777" w:rsidTr="006356B8">
        <w:trPr>
          <w:trHeight w:val="300"/>
        </w:trPr>
        <w:tc>
          <w:tcPr>
            <w:tcW w:w="460" w:type="dxa"/>
            <w:tcBorders>
              <w:top w:val="nil"/>
              <w:left w:val="nil"/>
              <w:bottom w:val="nil"/>
              <w:right w:val="nil"/>
            </w:tcBorders>
            <w:noWrap/>
            <w:vAlign w:val="bottom"/>
          </w:tcPr>
          <w:p w14:paraId="288AAED7"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tcPr>
          <w:p w14:paraId="6B6245D8"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BA-Large</w:t>
            </w:r>
          </w:p>
        </w:tc>
        <w:tc>
          <w:tcPr>
            <w:tcW w:w="880" w:type="dxa"/>
            <w:tcBorders>
              <w:top w:val="nil"/>
              <w:left w:val="nil"/>
              <w:bottom w:val="nil"/>
              <w:right w:val="nil"/>
            </w:tcBorders>
            <w:noWrap/>
            <w:vAlign w:val="bottom"/>
          </w:tcPr>
          <w:p w14:paraId="341E6435" w14:textId="77777777" w:rsidR="000663A1"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4</w:t>
            </w:r>
          </w:p>
        </w:tc>
        <w:tc>
          <w:tcPr>
            <w:tcW w:w="880" w:type="dxa"/>
            <w:tcBorders>
              <w:top w:val="nil"/>
              <w:left w:val="nil"/>
              <w:bottom w:val="nil"/>
              <w:right w:val="nil"/>
            </w:tcBorders>
            <w:noWrap/>
            <w:vAlign w:val="bottom"/>
          </w:tcPr>
          <w:p w14:paraId="0CF71F19"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-123.85</w:t>
            </w:r>
          </w:p>
        </w:tc>
        <w:tc>
          <w:tcPr>
            <w:tcW w:w="880" w:type="dxa"/>
            <w:tcBorders>
              <w:top w:val="nil"/>
              <w:left w:val="nil"/>
              <w:bottom w:val="nil"/>
              <w:right w:val="nil"/>
            </w:tcBorders>
            <w:noWrap/>
            <w:vAlign w:val="bottom"/>
          </w:tcPr>
          <w:p w14:paraId="7F70AD63" w14:textId="77777777" w:rsidR="000663A1"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257.5</w:t>
            </w:r>
          </w:p>
        </w:tc>
        <w:tc>
          <w:tcPr>
            <w:tcW w:w="880" w:type="dxa"/>
            <w:tcBorders>
              <w:top w:val="nil"/>
              <w:left w:val="nil"/>
              <w:bottom w:val="nil"/>
              <w:right w:val="nil"/>
            </w:tcBorders>
            <w:noWrap/>
            <w:vAlign w:val="bottom"/>
          </w:tcPr>
          <w:p w14:paraId="20B8AEB8" w14:textId="77777777" w:rsidR="000663A1"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1.95</w:t>
            </w:r>
          </w:p>
        </w:tc>
        <w:tc>
          <w:tcPr>
            <w:tcW w:w="880" w:type="dxa"/>
            <w:tcBorders>
              <w:top w:val="nil"/>
              <w:left w:val="nil"/>
              <w:bottom w:val="nil"/>
              <w:right w:val="nil"/>
            </w:tcBorders>
            <w:noWrap/>
            <w:vAlign w:val="bottom"/>
          </w:tcPr>
          <w:p w14:paraId="68139724" w14:textId="77777777" w:rsidR="000663A1"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0.077</w:t>
            </w:r>
          </w:p>
        </w:tc>
      </w:tr>
      <w:tr w:rsidR="000663A1" w:rsidRPr="00946568" w14:paraId="3F153D93" w14:textId="77777777" w:rsidTr="006356B8">
        <w:trPr>
          <w:trHeight w:val="300"/>
        </w:trPr>
        <w:tc>
          <w:tcPr>
            <w:tcW w:w="460" w:type="dxa"/>
            <w:tcBorders>
              <w:top w:val="nil"/>
              <w:left w:val="nil"/>
              <w:bottom w:val="nil"/>
              <w:right w:val="nil"/>
            </w:tcBorders>
            <w:noWrap/>
            <w:vAlign w:val="bottom"/>
          </w:tcPr>
          <w:p w14:paraId="018FC81E"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tcPr>
          <w:p w14:paraId="03FCE1CC"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BA-Large + C-Change + DW</w:t>
            </w:r>
          </w:p>
        </w:tc>
        <w:tc>
          <w:tcPr>
            <w:tcW w:w="880" w:type="dxa"/>
            <w:tcBorders>
              <w:top w:val="nil"/>
              <w:left w:val="nil"/>
              <w:bottom w:val="nil"/>
              <w:right w:val="nil"/>
            </w:tcBorders>
            <w:noWrap/>
            <w:vAlign w:val="bottom"/>
          </w:tcPr>
          <w:p w14:paraId="176EF9BF"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6</w:t>
            </w:r>
          </w:p>
        </w:tc>
        <w:tc>
          <w:tcPr>
            <w:tcW w:w="880" w:type="dxa"/>
            <w:tcBorders>
              <w:top w:val="nil"/>
              <w:left w:val="nil"/>
              <w:bottom w:val="nil"/>
              <w:right w:val="nil"/>
            </w:tcBorders>
            <w:noWrap/>
            <w:vAlign w:val="bottom"/>
          </w:tcPr>
          <w:p w14:paraId="176FE0ED"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-120.99</w:t>
            </w:r>
          </w:p>
        </w:tc>
        <w:tc>
          <w:tcPr>
            <w:tcW w:w="880" w:type="dxa"/>
            <w:tcBorders>
              <w:top w:val="nil"/>
              <w:left w:val="nil"/>
              <w:bottom w:val="nil"/>
              <w:right w:val="nil"/>
            </w:tcBorders>
            <w:noWrap/>
            <w:vAlign w:val="bottom"/>
          </w:tcPr>
          <w:p w14:paraId="3A1491B6"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258.2</w:t>
            </w:r>
          </w:p>
        </w:tc>
        <w:tc>
          <w:tcPr>
            <w:tcW w:w="880" w:type="dxa"/>
            <w:tcBorders>
              <w:top w:val="nil"/>
              <w:left w:val="nil"/>
              <w:bottom w:val="nil"/>
              <w:right w:val="nil"/>
            </w:tcBorders>
            <w:noWrap/>
            <w:vAlign w:val="bottom"/>
          </w:tcPr>
          <w:p w14:paraId="4226C632"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2.61</w:t>
            </w:r>
          </w:p>
        </w:tc>
        <w:tc>
          <w:tcPr>
            <w:tcW w:w="880" w:type="dxa"/>
            <w:tcBorders>
              <w:top w:val="nil"/>
              <w:left w:val="nil"/>
              <w:bottom w:val="nil"/>
              <w:right w:val="nil"/>
            </w:tcBorders>
            <w:noWrap/>
            <w:vAlign w:val="bottom"/>
          </w:tcPr>
          <w:p w14:paraId="648E385D"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0.055</w:t>
            </w:r>
          </w:p>
        </w:tc>
      </w:tr>
      <w:tr w:rsidR="000663A1" w:rsidRPr="00946568" w14:paraId="7EAEBCA3" w14:textId="77777777" w:rsidTr="006356B8">
        <w:trPr>
          <w:trHeight w:val="300"/>
        </w:trPr>
        <w:tc>
          <w:tcPr>
            <w:tcW w:w="460" w:type="dxa"/>
            <w:tcBorders>
              <w:top w:val="nil"/>
              <w:left w:val="nil"/>
              <w:bottom w:val="nil"/>
              <w:right w:val="nil"/>
            </w:tcBorders>
            <w:noWrap/>
            <w:vAlign w:val="bottom"/>
            <w:hideMark/>
          </w:tcPr>
          <w:p w14:paraId="2CE7F88F" w14:textId="77777777" w:rsidR="000663A1" w:rsidRPr="00946568" w:rsidRDefault="000663A1" w:rsidP="006356B8">
            <w:pPr>
              <w:spacing w:line="240" w:lineRule="auto"/>
              <w:jc w:val="center"/>
              <w:rPr>
                <w:rFonts w:eastAsia="Times New Roman" w:cs="Times New Roman"/>
                <w:color w:val="000000"/>
                <w:szCs w:val="20"/>
                <w:lang w:val="en-GB"/>
              </w:rPr>
            </w:pPr>
          </w:p>
        </w:tc>
        <w:tc>
          <w:tcPr>
            <w:tcW w:w="4320" w:type="dxa"/>
            <w:tcBorders>
              <w:top w:val="nil"/>
              <w:left w:val="nil"/>
              <w:bottom w:val="nil"/>
              <w:right w:val="nil"/>
            </w:tcBorders>
            <w:noWrap/>
            <w:vAlign w:val="bottom"/>
            <w:hideMark/>
          </w:tcPr>
          <w:p w14:paraId="5A375CB7"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18ECBF5C"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4D75EEF5"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405D123B"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4D914A7C" w14:textId="77777777" w:rsidR="000663A1" w:rsidRPr="00946568" w:rsidRDefault="000663A1" w:rsidP="006356B8">
            <w:pPr>
              <w:spacing w:line="240" w:lineRule="auto"/>
              <w:rPr>
                <w:rFonts w:eastAsia="Times New Roman" w:cs="Times New Roman"/>
                <w:szCs w:val="20"/>
                <w:lang w:val="en-GB"/>
              </w:rPr>
            </w:pPr>
          </w:p>
        </w:tc>
        <w:tc>
          <w:tcPr>
            <w:tcW w:w="880" w:type="dxa"/>
            <w:tcBorders>
              <w:top w:val="nil"/>
              <w:left w:val="nil"/>
              <w:bottom w:val="nil"/>
              <w:right w:val="nil"/>
            </w:tcBorders>
            <w:noWrap/>
            <w:vAlign w:val="bottom"/>
            <w:hideMark/>
          </w:tcPr>
          <w:p w14:paraId="59E343D9" w14:textId="77777777" w:rsidR="000663A1" w:rsidRPr="00946568" w:rsidRDefault="000663A1" w:rsidP="006356B8">
            <w:pPr>
              <w:spacing w:line="240" w:lineRule="auto"/>
              <w:rPr>
                <w:rFonts w:eastAsia="Times New Roman" w:cs="Times New Roman"/>
                <w:szCs w:val="20"/>
                <w:lang w:val="en-GB"/>
              </w:rPr>
            </w:pPr>
          </w:p>
        </w:tc>
      </w:tr>
      <w:tr w:rsidR="000663A1" w:rsidRPr="00DC7FC2" w14:paraId="4009A4D4" w14:textId="77777777" w:rsidTr="006356B8">
        <w:trPr>
          <w:trHeight w:val="300"/>
        </w:trPr>
        <w:tc>
          <w:tcPr>
            <w:tcW w:w="9180" w:type="dxa"/>
            <w:gridSpan w:val="7"/>
            <w:tcBorders>
              <w:top w:val="nil"/>
              <w:left w:val="nil"/>
              <w:bottom w:val="nil"/>
              <w:right w:val="nil"/>
            </w:tcBorders>
            <w:noWrap/>
            <w:vAlign w:val="bottom"/>
            <w:hideMark/>
          </w:tcPr>
          <w:p w14:paraId="1087AD22" w14:textId="77777777" w:rsidR="000663A1" w:rsidRPr="00D63F86" w:rsidRDefault="000663A1" w:rsidP="006356B8">
            <w:pPr>
              <w:spacing w:line="240" w:lineRule="auto"/>
              <w:rPr>
                <w:rFonts w:eastAsia="Times New Roman" w:cs="Times New Roman"/>
                <w:color w:val="000000"/>
                <w:szCs w:val="20"/>
                <w:lang w:val="en-GB"/>
              </w:rPr>
            </w:pPr>
            <w:r w:rsidRPr="00D63F86">
              <w:rPr>
                <w:rFonts w:eastAsia="Times New Roman" w:cs="Times New Roman"/>
                <w:color w:val="000000"/>
                <w:szCs w:val="20"/>
                <w:lang w:val="en-GB"/>
              </w:rPr>
              <w:t>Number of occurrences (without the most frequent species)</w:t>
            </w:r>
          </w:p>
        </w:tc>
      </w:tr>
      <w:tr w:rsidR="000663A1" w:rsidRPr="00D63F86" w14:paraId="50E24DC0" w14:textId="77777777" w:rsidTr="006356B8">
        <w:trPr>
          <w:trHeight w:val="300"/>
        </w:trPr>
        <w:tc>
          <w:tcPr>
            <w:tcW w:w="460" w:type="dxa"/>
            <w:tcBorders>
              <w:top w:val="nil"/>
              <w:left w:val="nil"/>
              <w:bottom w:val="nil"/>
              <w:right w:val="nil"/>
            </w:tcBorders>
            <w:noWrap/>
            <w:vAlign w:val="bottom"/>
            <w:hideMark/>
          </w:tcPr>
          <w:p w14:paraId="4D052AB0" w14:textId="77777777" w:rsidR="000663A1" w:rsidRPr="00D63F86" w:rsidRDefault="000663A1" w:rsidP="006356B8">
            <w:pPr>
              <w:spacing w:line="240" w:lineRule="auto"/>
              <w:rPr>
                <w:rFonts w:eastAsia="Times New Roman" w:cs="Times New Roman"/>
                <w:color w:val="000000"/>
                <w:szCs w:val="20"/>
                <w:lang w:val="en-GB"/>
              </w:rPr>
            </w:pPr>
          </w:p>
        </w:tc>
        <w:tc>
          <w:tcPr>
            <w:tcW w:w="4320" w:type="dxa"/>
            <w:tcBorders>
              <w:top w:val="nil"/>
              <w:left w:val="nil"/>
              <w:bottom w:val="nil"/>
              <w:right w:val="nil"/>
            </w:tcBorders>
            <w:noWrap/>
            <w:vAlign w:val="bottom"/>
            <w:hideMark/>
          </w:tcPr>
          <w:p w14:paraId="5A437B53" w14:textId="77777777" w:rsidR="000663A1" w:rsidRPr="008B0B01" w:rsidRDefault="000663A1" w:rsidP="006356B8">
            <w:pPr>
              <w:spacing w:line="240" w:lineRule="auto"/>
              <w:rPr>
                <w:rFonts w:eastAsia="Times New Roman" w:cs="Times New Roman"/>
                <w:color w:val="000000"/>
                <w:szCs w:val="20"/>
                <w:lang w:val="en-GB"/>
              </w:rPr>
            </w:pPr>
            <w:r w:rsidRPr="008B0B01">
              <w:rPr>
                <w:rFonts w:eastAsia="Times New Roman" w:cs="Times New Roman"/>
                <w:color w:val="000000"/>
                <w:szCs w:val="20"/>
                <w:lang w:val="en-GB"/>
              </w:rPr>
              <w:t>Age + C-Change + BA-Large</w:t>
            </w:r>
          </w:p>
        </w:tc>
        <w:tc>
          <w:tcPr>
            <w:tcW w:w="880" w:type="dxa"/>
            <w:tcBorders>
              <w:top w:val="nil"/>
              <w:left w:val="nil"/>
              <w:bottom w:val="nil"/>
              <w:right w:val="nil"/>
            </w:tcBorders>
            <w:noWrap/>
            <w:vAlign w:val="bottom"/>
            <w:hideMark/>
          </w:tcPr>
          <w:p w14:paraId="69DF13BD"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5</w:t>
            </w:r>
          </w:p>
        </w:tc>
        <w:tc>
          <w:tcPr>
            <w:tcW w:w="880" w:type="dxa"/>
            <w:tcBorders>
              <w:top w:val="nil"/>
              <w:left w:val="nil"/>
              <w:bottom w:val="nil"/>
              <w:right w:val="nil"/>
            </w:tcBorders>
            <w:noWrap/>
            <w:vAlign w:val="bottom"/>
            <w:hideMark/>
          </w:tcPr>
          <w:p w14:paraId="2E052BC7"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-10</w:t>
            </w:r>
            <w:r>
              <w:rPr>
                <w:rFonts w:eastAsia="Times New Roman" w:cs="Times New Roman"/>
                <w:color w:val="000000"/>
                <w:szCs w:val="20"/>
              </w:rPr>
              <w:t>0.81</w:t>
            </w:r>
          </w:p>
        </w:tc>
        <w:tc>
          <w:tcPr>
            <w:tcW w:w="880" w:type="dxa"/>
            <w:tcBorders>
              <w:top w:val="nil"/>
              <w:left w:val="nil"/>
              <w:bottom w:val="nil"/>
              <w:right w:val="nil"/>
            </w:tcBorders>
            <w:noWrap/>
            <w:vAlign w:val="bottom"/>
            <w:hideMark/>
          </w:tcPr>
          <w:p w14:paraId="176D3D46"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214.5</w:t>
            </w:r>
          </w:p>
        </w:tc>
        <w:tc>
          <w:tcPr>
            <w:tcW w:w="880" w:type="dxa"/>
            <w:tcBorders>
              <w:top w:val="nil"/>
              <w:left w:val="nil"/>
              <w:bottom w:val="nil"/>
              <w:right w:val="nil"/>
            </w:tcBorders>
            <w:noWrap/>
            <w:vAlign w:val="bottom"/>
            <w:hideMark/>
          </w:tcPr>
          <w:p w14:paraId="54D460F3"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0</w:t>
            </w:r>
          </w:p>
        </w:tc>
        <w:tc>
          <w:tcPr>
            <w:tcW w:w="880" w:type="dxa"/>
            <w:tcBorders>
              <w:top w:val="nil"/>
              <w:left w:val="nil"/>
              <w:bottom w:val="nil"/>
              <w:right w:val="nil"/>
            </w:tcBorders>
            <w:noWrap/>
            <w:vAlign w:val="bottom"/>
            <w:hideMark/>
          </w:tcPr>
          <w:p w14:paraId="72981ECB"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0.421</w:t>
            </w:r>
          </w:p>
        </w:tc>
      </w:tr>
      <w:tr w:rsidR="000663A1" w:rsidRPr="00D63F86" w14:paraId="22BDBE7F" w14:textId="77777777" w:rsidTr="006356B8">
        <w:trPr>
          <w:trHeight w:val="300"/>
        </w:trPr>
        <w:tc>
          <w:tcPr>
            <w:tcW w:w="460" w:type="dxa"/>
            <w:tcBorders>
              <w:top w:val="nil"/>
              <w:left w:val="nil"/>
              <w:bottom w:val="nil"/>
              <w:right w:val="nil"/>
            </w:tcBorders>
            <w:noWrap/>
            <w:vAlign w:val="bottom"/>
            <w:hideMark/>
          </w:tcPr>
          <w:p w14:paraId="14CDB045"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hideMark/>
          </w:tcPr>
          <w:p w14:paraId="31F001A9" w14:textId="77777777" w:rsidR="000663A1" w:rsidRPr="00D63F86" w:rsidRDefault="000663A1" w:rsidP="006356B8">
            <w:pPr>
              <w:spacing w:line="240" w:lineRule="auto"/>
              <w:rPr>
                <w:rFonts w:eastAsia="Times New Roman" w:cs="Times New Roman"/>
                <w:color w:val="000000"/>
                <w:szCs w:val="20"/>
                <w:lang w:val="en-GB"/>
              </w:rPr>
            </w:pPr>
            <w:r w:rsidRPr="00D63F86">
              <w:rPr>
                <w:rFonts w:eastAsia="Times New Roman" w:cs="Times New Roman"/>
                <w:color w:val="000000"/>
                <w:szCs w:val="20"/>
                <w:lang w:val="en-GB"/>
              </w:rPr>
              <w:t>Age + C-Change</w:t>
            </w:r>
            <w:r>
              <w:rPr>
                <w:rFonts w:eastAsia="Times New Roman" w:cs="Times New Roman"/>
                <w:color w:val="000000"/>
                <w:szCs w:val="20"/>
                <w:lang w:val="en-GB"/>
              </w:rPr>
              <w:t xml:space="preserve"> + BA-Large + BA-</w:t>
            </w:r>
            <w:proofErr w:type="spellStart"/>
            <w:r>
              <w:rPr>
                <w:rFonts w:eastAsia="Times New Roman" w:cs="Times New Roman"/>
                <w:color w:val="000000"/>
                <w:szCs w:val="20"/>
                <w:lang w:val="en-GB"/>
              </w:rPr>
              <w:t>Decid</w:t>
            </w:r>
            <w:proofErr w:type="spellEnd"/>
          </w:p>
        </w:tc>
        <w:tc>
          <w:tcPr>
            <w:tcW w:w="880" w:type="dxa"/>
            <w:tcBorders>
              <w:top w:val="nil"/>
              <w:left w:val="nil"/>
              <w:bottom w:val="nil"/>
              <w:right w:val="nil"/>
            </w:tcBorders>
            <w:noWrap/>
            <w:vAlign w:val="bottom"/>
            <w:hideMark/>
          </w:tcPr>
          <w:p w14:paraId="5F7C8BE1"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6</w:t>
            </w:r>
          </w:p>
        </w:tc>
        <w:tc>
          <w:tcPr>
            <w:tcW w:w="880" w:type="dxa"/>
            <w:tcBorders>
              <w:top w:val="nil"/>
              <w:left w:val="nil"/>
              <w:bottom w:val="nil"/>
              <w:right w:val="nil"/>
            </w:tcBorders>
            <w:noWrap/>
            <w:vAlign w:val="bottom"/>
            <w:hideMark/>
          </w:tcPr>
          <w:p w14:paraId="480F2EA0" w14:textId="77777777" w:rsidR="000663A1" w:rsidRPr="00D63F86" w:rsidRDefault="000663A1" w:rsidP="006356B8">
            <w:pPr>
              <w:spacing w:line="240" w:lineRule="auto"/>
              <w:jc w:val="center"/>
              <w:rPr>
                <w:rFonts w:eastAsia="Times New Roman" w:cs="Times New Roman"/>
                <w:color w:val="000000"/>
                <w:szCs w:val="20"/>
              </w:rPr>
            </w:pPr>
            <w:r w:rsidRPr="00D63F86">
              <w:rPr>
                <w:rFonts w:eastAsia="Times New Roman" w:cs="Times New Roman"/>
                <w:color w:val="000000"/>
                <w:szCs w:val="20"/>
              </w:rPr>
              <w:t>-10</w:t>
            </w:r>
            <w:r>
              <w:rPr>
                <w:rFonts w:eastAsia="Times New Roman" w:cs="Times New Roman"/>
                <w:color w:val="000000"/>
                <w:szCs w:val="20"/>
              </w:rPr>
              <w:t>0.34</w:t>
            </w:r>
          </w:p>
        </w:tc>
        <w:tc>
          <w:tcPr>
            <w:tcW w:w="880" w:type="dxa"/>
            <w:tcBorders>
              <w:top w:val="nil"/>
              <w:left w:val="nil"/>
              <w:bottom w:val="nil"/>
              <w:right w:val="nil"/>
            </w:tcBorders>
            <w:noWrap/>
            <w:vAlign w:val="bottom"/>
            <w:hideMark/>
          </w:tcPr>
          <w:p w14:paraId="097C7B95"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216.9</w:t>
            </w:r>
          </w:p>
        </w:tc>
        <w:tc>
          <w:tcPr>
            <w:tcW w:w="880" w:type="dxa"/>
            <w:tcBorders>
              <w:top w:val="nil"/>
              <w:left w:val="nil"/>
              <w:bottom w:val="nil"/>
              <w:right w:val="nil"/>
            </w:tcBorders>
            <w:noWrap/>
            <w:vAlign w:val="bottom"/>
            <w:hideMark/>
          </w:tcPr>
          <w:p w14:paraId="079DB33D"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2.42</w:t>
            </w:r>
          </w:p>
        </w:tc>
        <w:tc>
          <w:tcPr>
            <w:tcW w:w="880" w:type="dxa"/>
            <w:tcBorders>
              <w:top w:val="nil"/>
              <w:left w:val="nil"/>
              <w:bottom w:val="nil"/>
              <w:right w:val="nil"/>
            </w:tcBorders>
            <w:noWrap/>
            <w:vAlign w:val="bottom"/>
            <w:hideMark/>
          </w:tcPr>
          <w:p w14:paraId="47F1CFCD" w14:textId="77777777" w:rsidR="000663A1" w:rsidRPr="00D63F86" w:rsidRDefault="000663A1" w:rsidP="006356B8">
            <w:pPr>
              <w:spacing w:line="240" w:lineRule="auto"/>
              <w:jc w:val="center"/>
              <w:rPr>
                <w:rFonts w:eastAsia="Times New Roman" w:cs="Times New Roman"/>
                <w:color w:val="000000"/>
                <w:szCs w:val="20"/>
              </w:rPr>
            </w:pPr>
            <w:r>
              <w:rPr>
                <w:rFonts w:eastAsia="Times New Roman" w:cs="Times New Roman"/>
                <w:color w:val="000000"/>
                <w:szCs w:val="20"/>
              </w:rPr>
              <w:t>0.126</w:t>
            </w:r>
          </w:p>
        </w:tc>
      </w:tr>
      <w:tr w:rsidR="000663A1" w:rsidRPr="00946568" w14:paraId="05A9AC23" w14:textId="77777777" w:rsidTr="006356B8">
        <w:trPr>
          <w:trHeight w:val="300"/>
        </w:trPr>
        <w:tc>
          <w:tcPr>
            <w:tcW w:w="460" w:type="dxa"/>
            <w:tcBorders>
              <w:top w:val="nil"/>
              <w:left w:val="nil"/>
              <w:bottom w:val="nil"/>
              <w:right w:val="nil"/>
            </w:tcBorders>
            <w:noWrap/>
            <w:vAlign w:val="bottom"/>
          </w:tcPr>
          <w:p w14:paraId="6441CB80" w14:textId="77777777" w:rsidR="000663A1" w:rsidRPr="00D63F86" w:rsidRDefault="000663A1" w:rsidP="006356B8">
            <w:pPr>
              <w:spacing w:line="240" w:lineRule="auto"/>
              <w:jc w:val="center"/>
              <w:rPr>
                <w:rFonts w:eastAsia="Times New Roman" w:cs="Times New Roman"/>
                <w:color w:val="000000"/>
                <w:szCs w:val="20"/>
              </w:rPr>
            </w:pPr>
          </w:p>
        </w:tc>
        <w:tc>
          <w:tcPr>
            <w:tcW w:w="4320" w:type="dxa"/>
            <w:tcBorders>
              <w:top w:val="nil"/>
              <w:left w:val="nil"/>
              <w:bottom w:val="nil"/>
              <w:right w:val="nil"/>
            </w:tcBorders>
            <w:noWrap/>
            <w:vAlign w:val="bottom"/>
          </w:tcPr>
          <w:p w14:paraId="4B28E4A3"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C-Change + BA-Large + DW</w:t>
            </w:r>
          </w:p>
        </w:tc>
        <w:tc>
          <w:tcPr>
            <w:tcW w:w="880" w:type="dxa"/>
            <w:tcBorders>
              <w:top w:val="nil"/>
              <w:left w:val="nil"/>
              <w:bottom w:val="nil"/>
              <w:right w:val="nil"/>
            </w:tcBorders>
            <w:noWrap/>
            <w:vAlign w:val="bottom"/>
          </w:tcPr>
          <w:p w14:paraId="7AD813B5"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6</w:t>
            </w:r>
          </w:p>
        </w:tc>
        <w:tc>
          <w:tcPr>
            <w:tcW w:w="880" w:type="dxa"/>
            <w:tcBorders>
              <w:top w:val="nil"/>
              <w:left w:val="nil"/>
              <w:bottom w:val="nil"/>
              <w:right w:val="nil"/>
            </w:tcBorders>
            <w:noWrap/>
            <w:vAlign w:val="bottom"/>
          </w:tcPr>
          <w:p w14:paraId="4E79066E"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-100.53</w:t>
            </w:r>
          </w:p>
        </w:tc>
        <w:tc>
          <w:tcPr>
            <w:tcW w:w="880" w:type="dxa"/>
            <w:tcBorders>
              <w:top w:val="nil"/>
              <w:left w:val="nil"/>
              <w:bottom w:val="nil"/>
              <w:right w:val="nil"/>
            </w:tcBorders>
            <w:noWrap/>
            <w:vAlign w:val="bottom"/>
          </w:tcPr>
          <w:p w14:paraId="13F89796"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217.3</w:t>
            </w:r>
          </w:p>
        </w:tc>
        <w:tc>
          <w:tcPr>
            <w:tcW w:w="880" w:type="dxa"/>
            <w:tcBorders>
              <w:top w:val="nil"/>
              <w:left w:val="nil"/>
              <w:bottom w:val="nil"/>
              <w:right w:val="nil"/>
            </w:tcBorders>
            <w:noWrap/>
            <w:vAlign w:val="bottom"/>
          </w:tcPr>
          <w:p w14:paraId="42DBFF01"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2.79</w:t>
            </w:r>
          </w:p>
        </w:tc>
        <w:tc>
          <w:tcPr>
            <w:tcW w:w="880" w:type="dxa"/>
            <w:tcBorders>
              <w:top w:val="nil"/>
              <w:left w:val="nil"/>
              <w:bottom w:val="nil"/>
              <w:right w:val="nil"/>
            </w:tcBorders>
            <w:noWrap/>
            <w:vAlign w:val="bottom"/>
          </w:tcPr>
          <w:p w14:paraId="0CD294F8"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0.104</w:t>
            </w:r>
          </w:p>
        </w:tc>
      </w:tr>
      <w:tr w:rsidR="000663A1" w:rsidRPr="00946568" w14:paraId="62FEE27A" w14:textId="77777777" w:rsidTr="006356B8">
        <w:trPr>
          <w:trHeight w:val="300"/>
        </w:trPr>
        <w:tc>
          <w:tcPr>
            <w:tcW w:w="460" w:type="dxa"/>
            <w:tcBorders>
              <w:top w:val="nil"/>
              <w:left w:val="nil"/>
              <w:bottom w:val="nil"/>
              <w:right w:val="nil"/>
            </w:tcBorders>
            <w:noWrap/>
            <w:vAlign w:val="bottom"/>
          </w:tcPr>
          <w:p w14:paraId="593D7D7A" w14:textId="77777777" w:rsidR="000663A1" w:rsidRPr="00946568" w:rsidRDefault="000663A1" w:rsidP="006356B8">
            <w:pPr>
              <w:spacing w:line="240" w:lineRule="auto"/>
              <w:jc w:val="center"/>
              <w:rPr>
                <w:rFonts w:eastAsia="Times New Roman" w:cs="Times New Roman"/>
                <w:color w:val="000000"/>
                <w:szCs w:val="20"/>
                <w:lang w:val="en-GB"/>
              </w:rPr>
            </w:pPr>
          </w:p>
        </w:tc>
        <w:tc>
          <w:tcPr>
            <w:tcW w:w="4320" w:type="dxa"/>
            <w:tcBorders>
              <w:top w:val="nil"/>
              <w:left w:val="nil"/>
              <w:bottom w:val="nil"/>
              <w:right w:val="nil"/>
            </w:tcBorders>
            <w:noWrap/>
            <w:vAlign w:val="bottom"/>
          </w:tcPr>
          <w:p w14:paraId="27038518"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C-Change + BA-Large + C-Stock</w:t>
            </w:r>
          </w:p>
        </w:tc>
        <w:tc>
          <w:tcPr>
            <w:tcW w:w="880" w:type="dxa"/>
            <w:tcBorders>
              <w:top w:val="nil"/>
              <w:left w:val="nil"/>
              <w:bottom w:val="nil"/>
              <w:right w:val="nil"/>
            </w:tcBorders>
            <w:noWrap/>
            <w:vAlign w:val="bottom"/>
          </w:tcPr>
          <w:p w14:paraId="4D15A00B"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6</w:t>
            </w:r>
          </w:p>
        </w:tc>
        <w:tc>
          <w:tcPr>
            <w:tcW w:w="880" w:type="dxa"/>
            <w:tcBorders>
              <w:top w:val="nil"/>
              <w:left w:val="nil"/>
              <w:bottom w:val="nil"/>
              <w:right w:val="nil"/>
            </w:tcBorders>
            <w:noWrap/>
            <w:vAlign w:val="bottom"/>
          </w:tcPr>
          <w:p w14:paraId="51A993EC"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-100.82</w:t>
            </w:r>
          </w:p>
        </w:tc>
        <w:tc>
          <w:tcPr>
            <w:tcW w:w="880" w:type="dxa"/>
            <w:tcBorders>
              <w:top w:val="nil"/>
              <w:left w:val="nil"/>
              <w:bottom w:val="nil"/>
              <w:right w:val="nil"/>
            </w:tcBorders>
            <w:noWrap/>
            <w:vAlign w:val="bottom"/>
          </w:tcPr>
          <w:p w14:paraId="719C9AF9"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217.8</w:t>
            </w:r>
          </w:p>
        </w:tc>
        <w:tc>
          <w:tcPr>
            <w:tcW w:w="880" w:type="dxa"/>
            <w:tcBorders>
              <w:top w:val="nil"/>
              <w:left w:val="nil"/>
              <w:bottom w:val="nil"/>
              <w:right w:val="nil"/>
            </w:tcBorders>
            <w:noWrap/>
            <w:vAlign w:val="bottom"/>
          </w:tcPr>
          <w:p w14:paraId="1FF24549"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3.33</w:t>
            </w:r>
          </w:p>
        </w:tc>
        <w:tc>
          <w:tcPr>
            <w:tcW w:w="880" w:type="dxa"/>
            <w:tcBorders>
              <w:top w:val="nil"/>
              <w:left w:val="nil"/>
              <w:bottom w:val="nil"/>
              <w:right w:val="nil"/>
            </w:tcBorders>
            <w:noWrap/>
            <w:vAlign w:val="bottom"/>
          </w:tcPr>
          <w:p w14:paraId="2C58BAB1"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0.079</w:t>
            </w:r>
          </w:p>
        </w:tc>
      </w:tr>
      <w:tr w:rsidR="000663A1" w:rsidRPr="00946568" w14:paraId="735BD164" w14:textId="77777777" w:rsidTr="006356B8">
        <w:trPr>
          <w:trHeight w:val="300"/>
        </w:trPr>
        <w:tc>
          <w:tcPr>
            <w:tcW w:w="460" w:type="dxa"/>
            <w:tcBorders>
              <w:top w:val="nil"/>
              <w:left w:val="nil"/>
              <w:bottom w:val="nil"/>
              <w:right w:val="nil"/>
            </w:tcBorders>
            <w:noWrap/>
            <w:vAlign w:val="bottom"/>
          </w:tcPr>
          <w:p w14:paraId="67435BC7" w14:textId="77777777" w:rsidR="000663A1" w:rsidRPr="00946568" w:rsidRDefault="000663A1" w:rsidP="006356B8">
            <w:pPr>
              <w:spacing w:line="240" w:lineRule="auto"/>
              <w:jc w:val="center"/>
              <w:rPr>
                <w:rFonts w:eastAsia="Times New Roman" w:cs="Times New Roman"/>
                <w:color w:val="000000"/>
                <w:szCs w:val="20"/>
                <w:lang w:val="en-GB"/>
              </w:rPr>
            </w:pPr>
          </w:p>
        </w:tc>
        <w:tc>
          <w:tcPr>
            <w:tcW w:w="4320" w:type="dxa"/>
            <w:tcBorders>
              <w:top w:val="nil"/>
              <w:left w:val="nil"/>
              <w:bottom w:val="nil"/>
              <w:right w:val="nil"/>
            </w:tcBorders>
            <w:noWrap/>
            <w:vAlign w:val="bottom"/>
          </w:tcPr>
          <w:p w14:paraId="1E24CBFE" w14:textId="77777777" w:rsidR="000663A1" w:rsidRPr="00D63F86" w:rsidRDefault="000663A1" w:rsidP="006356B8">
            <w:pPr>
              <w:spacing w:line="240" w:lineRule="auto"/>
              <w:rPr>
                <w:rFonts w:eastAsia="Times New Roman" w:cs="Times New Roman"/>
                <w:color w:val="000000"/>
                <w:szCs w:val="20"/>
                <w:lang w:val="en-GB"/>
              </w:rPr>
            </w:pPr>
            <w:r>
              <w:rPr>
                <w:rFonts w:eastAsia="Times New Roman" w:cs="Times New Roman"/>
                <w:color w:val="000000"/>
                <w:szCs w:val="20"/>
                <w:lang w:val="en-GB"/>
              </w:rPr>
              <w:t>Age + BA-Large</w:t>
            </w:r>
          </w:p>
        </w:tc>
        <w:tc>
          <w:tcPr>
            <w:tcW w:w="880" w:type="dxa"/>
            <w:tcBorders>
              <w:top w:val="nil"/>
              <w:left w:val="nil"/>
              <w:bottom w:val="nil"/>
              <w:right w:val="nil"/>
            </w:tcBorders>
            <w:noWrap/>
            <w:vAlign w:val="bottom"/>
          </w:tcPr>
          <w:p w14:paraId="04B29BEE"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4</w:t>
            </w:r>
          </w:p>
        </w:tc>
        <w:tc>
          <w:tcPr>
            <w:tcW w:w="880" w:type="dxa"/>
            <w:tcBorders>
              <w:top w:val="nil"/>
              <w:left w:val="nil"/>
              <w:bottom w:val="nil"/>
              <w:right w:val="nil"/>
            </w:tcBorders>
            <w:noWrap/>
            <w:vAlign w:val="bottom"/>
          </w:tcPr>
          <w:p w14:paraId="5314A5F8"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-104.033</w:t>
            </w:r>
          </w:p>
        </w:tc>
        <w:tc>
          <w:tcPr>
            <w:tcW w:w="880" w:type="dxa"/>
            <w:tcBorders>
              <w:top w:val="nil"/>
              <w:left w:val="nil"/>
              <w:bottom w:val="nil"/>
              <w:right w:val="nil"/>
            </w:tcBorders>
            <w:noWrap/>
            <w:vAlign w:val="bottom"/>
          </w:tcPr>
          <w:p w14:paraId="5A2FF0E3"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217.9</w:t>
            </w:r>
          </w:p>
        </w:tc>
        <w:tc>
          <w:tcPr>
            <w:tcW w:w="880" w:type="dxa"/>
            <w:tcBorders>
              <w:top w:val="nil"/>
              <w:left w:val="nil"/>
              <w:bottom w:val="nil"/>
              <w:right w:val="nil"/>
            </w:tcBorders>
            <w:noWrap/>
            <w:vAlign w:val="bottom"/>
          </w:tcPr>
          <w:p w14:paraId="7C390D7A"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3.41</w:t>
            </w:r>
          </w:p>
        </w:tc>
        <w:tc>
          <w:tcPr>
            <w:tcW w:w="880" w:type="dxa"/>
            <w:tcBorders>
              <w:top w:val="nil"/>
              <w:left w:val="nil"/>
              <w:bottom w:val="nil"/>
              <w:right w:val="nil"/>
            </w:tcBorders>
            <w:noWrap/>
            <w:vAlign w:val="bottom"/>
          </w:tcPr>
          <w:p w14:paraId="33C6F96E" w14:textId="77777777" w:rsidR="000663A1" w:rsidRPr="00946568" w:rsidRDefault="000663A1" w:rsidP="006356B8">
            <w:pPr>
              <w:spacing w:line="240" w:lineRule="auto"/>
              <w:jc w:val="center"/>
              <w:rPr>
                <w:rFonts w:eastAsia="Times New Roman" w:cs="Times New Roman"/>
                <w:color w:val="000000"/>
                <w:szCs w:val="20"/>
                <w:lang w:val="en-GB"/>
              </w:rPr>
            </w:pPr>
            <w:r>
              <w:rPr>
                <w:rFonts w:eastAsia="Times New Roman" w:cs="Times New Roman"/>
                <w:color w:val="000000"/>
                <w:szCs w:val="20"/>
                <w:lang w:val="en-GB"/>
              </w:rPr>
              <w:t>0.076</w:t>
            </w:r>
          </w:p>
        </w:tc>
      </w:tr>
    </w:tbl>
    <w:p w14:paraId="6FF5CA9E" w14:textId="77777777" w:rsidR="003D38BA" w:rsidRPr="0033780E" w:rsidRDefault="003D38BA" w:rsidP="00742862">
      <w:pPr>
        <w:tabs>
          <w:tab w:val="left" w:pos="1304"/>
        </w:tabs>
      </w:pPr>
    </w:p>
    <w:sectPr w:rsidR="003D38BA" w:rsidRPr="0033780E" w:rsidSect="00742862">
      <w:footerReference w:type="default" r:id="rId19"/>
      <w:type w:val="continuous"/>
      <w:pgSz w:w="11906" w:h="16838" w:code="9"/>
      <w:pgMar w:top="1134" w:right="1134" w:bottom="1134" w:left="1134" w:header="28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A5E2" w14:textId="77777777" w:rsidR="00545126" w:rsidRDefault="00545126" w:rsidP="00892B23">
      <w:r>
        <w:separator/>
      </w:r>
    </w:p>
  </w:endnote>
  <w:endnote w:type="continuationSeparator" w:id="0">
    <w:p w14:paraId="1FD01549" w14:textId="77777777" w:rsidR="00545126" w:rsidRDefault="00545126" w:rsidP="00892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Medium">
    <w:altName w:val="Poppins Medium"/>
    <w:panose1 w:val="00000600000000000000"/>
    <w:charset w:val="00"/>
    <w:family w:val="auto"/>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23902"/>
      <w:docPartObj>
        <w:docPartGallery w:val="Page Numbers (Bottom of Page)"/>
        <w:docPartUnique/>
      </w:docPartObj>
    </w:sdtPr>
    <w:sdtContent>
      <w:p w14:paraId="5A9C1B88" w14:textId="73C59462" w:rsidR="00F1719A" w:rsidRDefault="00F1719A">
        <w:pPr>
          <w:pStyle w:val="Alatunniste"/>
          <w:jc w:val="right"/>
        </w:pPr>
        <w:r>
          <w:fldChar w:fldCharType="begin"/>
        </w:r>
        <w:r>
          <w:instrText>PAGE   \* MERGEFORMAT</w:instrText>
        </w:r>
        <w:r>
          <w:fldChar w:fldCharType="separate"/>
        </w:r>
        <w:r>
          <w:t>2</w:t>
        </w:r>
        <w:r>
          <w:fldChar w:fldCharType="end"/>
        </w:r>
      </w:p>
    </w:sdtContent>
  </w:sdt>
  <w:p w14:paraId="1AEA1DD8" w14:textId="77777777" w:rsidR="004E4461" w:rsidRDefault="004E4461">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882760"/>
      <w:docPartObj>
        <w:docPartGallery w:val="Page Numbers (Bottom of Page)"/>
        <w:docPartUnique/>
      </w:docPartObj>
    </w:sdtPr>
    <w:sdtContent>
      <w:p w14:paraId="48587BB0" w14:textId="77777777" w:rsidR="004E4461" w:rsidRDefault="004E4461">
        <w:pPr>
          <w:pStyle w:val="Alatunniste"/>
          <w:jc w:val="right"/>
        </w:pPr>
        <w:r>
          <w:fldChar w:fldCharType="begin"/>
        </w:r>
        <w:r>
          <w:instrText>PAGE   \* MERGEFORMAT</w:instrText>
        </w:r>
        <w:r>
          <w:fldChar w:fldCharType="separate"/>
        </w:r>
        <w:r>
          <w:t>2</w:t>
        </w:r>
        <w:r>
          <w:fldChar w:fldCharType="end"/>
        </w:r>
      </w:p>
    </w:sdtContent>
  </w:sdt>
  <w:p w14:paraId="058DECD4" w14:textId="77777777" w:rsidR="004E4461" w:rsidRDefault="004E4461">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5990" w14:textId="77777777" w:rsidR="0033780E" w:rsidRDefault="0033780E">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BDAB5" w14:textId="77777777" w:rsidR="00545126" w:rsidRDefault="00545126" w:rsidP="00892B23">
      <w:r>
        <w:separator/>
      </w:r>
    </w:p>
  </w:footnote>
  <w:footnote w:type="continuationSeparator" w:id="0">
    <w:p w14:paraId="2F049A76" w14:textId="77777777" w:rsidR="00545126" w:rsidRDefault="00545126" w:rsidP="00892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C69"/>
    <w:multiLevelType w:val="hybridMultilevel"/>
    <w:tmpl w:val="AD7AB6C8"/>
    <w:lvl w:ilvl="0" w:tplc="7700C726">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7C4069"/>
    <w:multiLevelType w:val="hybridMultilevel"/>
    <w:tmpl w:val="B7E4549E"/>
    <w:lvl w:ilvl="0" w:tplc="947A7BCC">
      <w:start w:val="2"/>
      <w:numFmt w:val="bullet"/>
      <w:lvlText w:val="-"/>
      <w:lvlJc w:val="left"/>
      <w:pPr>
        <w:ind w:left="360" w:hanging="360"/>
      </w:pPr>
      <w:rPr>
        <w:rFonts w:ascii="Calibri" w:eastAsiaTheme="minorHAnsi" w:hAnsi="Calibri" w:cs="Calibri"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 w15:restartNumberingAfterBreak="0">
    <w:nsid w:val="0F8B79B1"/>
    <w:multiLevelType w:val="hybridMultilevel"/>
    <w:tmpl w:val="4C90A19C"/>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35561B0"/>
    <w:multiLevelType w:val="hybridMultilevel"/>
    <w:tmpl w:val="C41611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8B75894"/>
    <w:multiLevelType w:val="hybridMultilevel"/>
    <w:tmpl w:val="077EA9CA"/>
    <w:lvl w:ilvl="0" w:tplc="7D7C5DAC">
      <w:start w:val="1"/>
      <w:numFmt w:val="decimal"/>
      <w:lvlText w:val="%1-"/>
      <w:lvlJc w:val="left"/>
      <w:pPr>
        <w:ind w:left="720" w:hanging="360"/>
      </w:pPr>
      <w:rPr>
        <w:rFonts w:asciiTheme="minorHAnsi" w:eastAsiaTheme="minorHAnsi" w:hAnsiTheme="minorHAnsi" w:cstheme="minorHAnsi" w:hint="default"/>
        <w:color w:val="auto"/>
        <w:sz w:val="2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DD9AA76"/>
    <w:multiLevelType w:val="hybridMultilevel"/>
    <w:tmpl w:val="1C04495C"/>
    <w:lvl w:ilvl="0" w:tplc="9C5C02EC">
      <w:start w:val="1"/>
      <w:numFmt w:val="bullet"/>
      <w:lvlText w:val="-"/>
      <w:lvlJc w:val="left"/>
      <w:pPr>
        <w:ind w:left="720" w:hanging="360"/>
      </w:pPr>
      <w:rPr>
        <w:rFonts w:ascii="Calibri" w:hAnsi="Calibri" w:hint="default"/>
      </w:rPr>
    </w:lvl>
    <w:lvl w:ilvl="1" w:tplc="74F685F4">
      <w:start w:val="1"/>
      <w:numFmt w:val="bullet"/>
      <w:lvlText w:val="o"/>
      <w:lvlJc w:val="left"/>
      <w:pPr>
        <w:ind w:left="1440" w:hanging="360"/>
      </w:pPr>
      <w:rPr>
        <w:rFonts w:ascii="Courier New" w:hAnsi="Courier New" w:hint="default"/>
      </w:rPr>
    </w:lvl>
    <w:lvl w:ilvl="2" w:tplc="4C80437C">
      <w:start w:val="1"/>
      <w:numFmt w:val="bullet"/>
      <w:lvlText w:val=""/>
      <w:lvlJc w:val="left"/>
      <w:pPr>
        <w:ind w:left="2160" w:hanging="360"/>
      </w:pPr>
      <w:rPr>
        <w:rFonts w:ascii="Wingdings" w:hAnsi="Wingdings" w:hint="default"/>
      </w:rPr>
    </w:lvl>
    <w:lvl w:ilvl="3" w:tplc="58C28E52">
      <w:start w:val="1"/>
      <w:numFmt w:val="bullet"/>
      <w:lvlText w:val=""/>
      <w:lvlJc w:val="left"/>
      <w:pPr>
        <w:ind w:left="2880" w:hanging="360"/>
      </w:pPr>
      <w:rPr>
        <w:rFonts w:ascii="Symbol" w:hAnsi="Symbol" w:hint="default"/>
      </w:rPr>
    </w:lvl>
    <w:lvl w:ilvl="4" w:tplc="6EA06860">
      <w:start w:val="1"/>
      <w:numFmt w:val="bullet"/>
      <w:lvlText w:val="o"/>
      <w:lvlJc w:val="left"/>
      <w:pPr>
        <w:ind w:left="3600" w:hanging="360"/>
      </w:pPr>
      <w:rPr>
        <w:rFonts w:ascii="Courier New" w:hAnsi="Courier New" w:hint="default"/>
      </w:rPr>
    </w:lvl>
    <w:lvl w:ilvl="5" w:tplc="AF388B72">
      <w:start w:val="1"/>
      <w:numFmt w:val="bullet"/>
      <w:lvlText w:val=""/>
      <w:lvlJc w:val="left"/>
      <w:pPr>
        <w:ind w:left="4320" w:hanging="360"/>
      </w:pPr>
      <w:rPr>
        <w:rFonts w:ascii="Wingdings" w:hAnsi="Wingdings" w:hint="default"/>
      </w:rPr>
    </w:lvl>
    <w:lvl w:ilvl="6" w:tplc="23223114">
      <w:start w:val="1"/>
      <w:numFmt w:val="bullet"/>
      <w:lvlText w:val=""/>
      <w:lvlJc w:val="left"/>
      <w:pPr>
        <w:ind w:left="5040" w:hanging="360"/>
      </w:pPr>
      <w:rPr>
        <w:rFonts w:ascii="Symbol" w:hAnsi="Symbol" w:hint="default"/>
      </w:rPr>
    </w:lvl>
    <w:lvl w:ilvl="7" w:tplc="48AEBA0E">
      <w:start w:val="1"/>
      <w:numFmt w:val="bullet"/>
      <w:lvlText w:val="o"/>
      <w:lvlJc w:val="left"/>
      <w:pPr>
        <w:ind w:left="5760" w:hanging="360"/>
      </w:pPr>
      <w:rPr>
        <w:rFonts w:ascii="Courier New" w:hAnsi="Courier New" w:hint="default"/>
      </w:rPr>
    </w:lvl>
    <w:lvl w:ilvl="8" w:tplc="2F541834">
      <w:start w:val="1"/>
      <w:numFmt w:val="bullet"/>
      <w:lvlText w:val=""/>
      <w:lvlJc w:val="left"/>
      <w:pPr>
        <w:ind w:left="6480" w:hanging="360"/>
      </w:pPr>
      <w:rPr>
        <w:rFonts w:ascii="Wingdings" w:hAnsi="Wingdings" w:hint="default"/>
      </w:rPr>
    </w:lvl>
  </w:abstractNum>
  <w:abstractNum w:abstractNumId="6" w15:restartNumberingAfterBreak="0">
    <w:nsid w:val="1F1C36B4"/>
    <w:multiLevelType w:val="multilevel"/>
    <w:tmpl w:val="C0C84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B2A32"/>
    <w:multiLevelType w:val="hybridMultilevel"/>
    <w:tmpl w:val="CB4A810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6CC1550"/>
    <w:multiLevelType w:val="hybridMultilevel"/>
    <w:tmpl w:val="0D1E7EF4"/>
    <w:lvl w:ilvl="0" w:tplc="606A5A84">
      <w:start w:val="3"/>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7522EDC"/>
    <w:multiLevelType w:val="hybridMultilevel"/>
    <w:tmpl w:val="D16821C2"/>
    <w:lvl w:ilvl="0" w:tplc="13BECA0C">
      <w:start w:val="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DB07A6D"/>
    <w:multiLevelType w:val="hybridMultilevel"/>
    <w:tmpl w:val="D2A0C20C"/>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305E3D34"/>
    <w:multiLevelType w:val="hybridMultilevel"/>
    <w:tmpl w:val="2EE44320"/>
    <w:lvl w:ilvl="0" w:tplc="87CC0326">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6C601F1"/>
    <w:multiLevelType w:val="hybridMultilevel"/>
    <w:tmpl w:val="FA82F182"/>
    <w:lvl w:ilvl="0" w:tplc="5CA4581C">
      <w:start w:val="1"/>
      <w:numFmt w:val="bullet"/>
      <w:lvlText w:val="-"/>
      <w:lvlJc w:val="left"/>
      <w:pPr>
        <w:ind w:left="360" w:hanging="360"/>
      </w:pPr>
      <w:rPr>
        <w:rFonts w:ascii="Calibri" w:eastAsiaTheme="minorHAnsi" w:hAnsi="Calibri" w:cs="Calibri"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3" w15:restartNumberingAfterBreak="0">
    <w:nsid w:val="3EAF1066"/>
    <w:multiLevelType w:val="hybridMultilevel"/>
    <w:tmpl w:val="FAD688D2"/>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472C2C9B"/>
    <w:multiLevelType w:val="hybridMultilevel"/>
    <w:tmpl w:val="A7C4BCFC"/>
    <w:lvl w:ilvl="0" w:tplc="9F20167C">
      <w:start w:val="1"/>
      <w:numFmt w:val="lowerLetter"/>
      <w:lvlText w:val="%1)"/>
      <w:lvlJc w:val="left"/>
      <w:pPr>
        <w:ind w:left="720" w:hanging="360"/>
      </w:pPr>
      <w:rPr>
        <w:rFonts w:asciiTheme="minorHAnsi" w:eastAsiaTheme="minorHAnsi" w:hAnsiTheme="minorHAnsi" w:cstheme="minorHAns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50587E54"/>
    <w:multiLevelType w:val="hybridMultilevel"/>
    <w:tmpl w:val="4D9258E0"/>
    <w:lvl w:ilvl="0" w:tplc="ED4AC156">
      <w:start w:val="1"/>
      <w:numFmt w:val="bullet"/>
      <w:lvlText w:val="-"/>
      <w:lvlJc w:val="left"/>
      <w:pPr>
        <w:ind w:left="720" w:hanging="360"/>
      </w:pPr>
      <w:rPr>
        <w:rFonts w:ascii="Calibri" w:hAnsi="Calibri" w:hint="default"/>
      </w:rPr>
    </w:lvl>
    <w:lvl w:ilvl="1" w:tplc="88860552">
      <w:start w:val="1"/>
      <w:numFmt w:val="bullet"/>
      <w:lvlText w:val="o"/>
      <w:lvlJc w:val="left"/>
      <w:pPr>
        <w:ind w:left="1440" w:hanging="360"/>
      </w:pPr>
      <w:rPr>
        <w:rFonts w:ascii="Courier New" w:hAnsi="Courier New" w:hint="default"/>
      </w:rPr>
    </w:lvl>
    <w:lvl w:ilvl="2" w:tplc="781E83D6">
      <w:start w:val="1"/>
      <w:numFmt w:val="bullet"/>
      <w:lvlText w:val=""/>
      <w:lvlJc w:val="left"/>
      <w:pPr>
        <w:ind w:left="2160" w:hanging="360"/>
      </w:pPr>
      <w:rPr>
        <w:rFonts w:ascii="Wingdings" w:hAnsi="Wingdings" w:hint="default"/>
      </w:rPr>
    </w:lvl>
    <w:lvl w:ilvl="3" w:tplc="4AC49522">
      <w:start w:val="1"/>
      <w:numFmt w:val="bullet"/>
      <w:lvlText w:val=""/>
      <w:lvlJc w:val="left"/>
      <w:pPr>
        <w:ind w:left="2880" w:hanging="360"/>
      </w:pPr>
      <w:rPr>
        <w:rFonts w:ascii="Symbol" w:hAnsi="Symbol" w:hint="default"/>
      </w:rPr>
    </w:lvl>
    <w:lvl w:ilvl="4" w:tplc="A2A8A586">
      <w:start w:val="1"/>
      <w:numFmt w:val="bullet"/>
      <w:lvlText w:val="o"/>
      <w:lvlJc w:val="left"/>
      <w:pPr>
        <w:ind w:left="3600" w:hanging="360"/>
      </w:pPr>
      <w:rPr>
        <w:rFonts w:ascii="Courier New" w:hAnsi="Courier New" w:hint="default"/>
      </w:rPr>
    </w:lvl>
    <w:lvl w:ilvl="5" w:tplc="AC42D5FE">
      <w:start w:val="1"/>
      <w:numFmt w:val="bullet"/>
      <w:lvlText w:val=""/>
      <w:lvlJc w:val="left"/>
      <w:pPr>
        <w:ind w:left="4320" w:hanging="360"/>
      </w:pPr>
      <w:rPr>
        <w:rFonts w:ascii="Wingdings" w:hAnsi="Wingdings" w:hint="default"/>
      </w:rPr>
    </w:lvl>
    <w:lvl w:ilvl="6" w:tplc="FF3E981E">
      <w:start w:val="1"/>
      <w:numFmt w:val="bullet"/>
      <w:lvlText w:val=""/>
      <w:lvlJc w:val="left"/>
      <w:pPr>
        <w:ind w:left="5040" w:hanging="360"/>
      </w:pPr>
      <w:rPr>
        <w:rFonts w:ascii="Symbol" w:hAnsi="Symbol" w:hint="default"/>
      </w:rPr>
    </w:lvl>
    <w:lvl w:ilvl="7" w:tplc="1AE04DCE">
      <w:start w:val="1"/>
      <w:numFmt w:val="bullet"/>
      <w:lvlText w:val="o"/>
      <w:lvlJc w:val="left"/>
      <w:pPr>
        <w:ind w:left="5760" w:hanging="360"/>
      </w:pPr>
      <w:rPr>
        <w:rFonts w:ascii="Courier New" w:hAnsi="Courier New" w:hint="default"/>
      </w:rPr>
    </w:lvl>
    <w:lvl w:ilvl="8" w:tplc="3CD05F08">
      <w:start w:val="1"/>
      <w:numFmt w:val="bullet"/>
      <w:lvlText w:val=""/>
      <w:lvlJc w:val="left"/>
      <w:pPr>
        <w:ind w:left="6480" w:hanging="360"/>
      </w:pPr>
      <w:rPr>
        <w:rFonts w:ascii="Wingdings" w:hAnsi="Wingdings" w:hint="default"/>
      </w:rPr>
    </w:lvl>
  </w:abstractNum>
  <w:abstractNum w:abstractNumId="16" w15:restartNumberingAfterBreak="0">
    <w:nsid w:val="567DB209"/>
    <w:multiLevelType w:val="hybridMultilevel"/>
    <w:tmpl w:val="66ECD094"/>
    <w:lvl w:ilvl="0" w:tplc="6360E450">
      <w:start w:val="1"/>
      <w:numFmt w:val="bullet"/>
      <w:lvlText w:val="-"/>
      <w:lvlJc w:val="left"/>
      <w:pPr>
        <w:ind w:left="720" w:hanging="360"/>
      </w:pPr>
      <w:rPr>
        <w:rFonts w:ascii="Calibri" w:hAnsi="Calibri" w:hint="default"/>
      </w:rPr>
    </w:lvl>
    <w:lvl w:ilvl="1" w:tplc="6D8AA89C">
      <w:start w:val="1"/>
      <w:numFmt w:val="bullet"/>
      <w:lvlText w:val="o"/>
      <w:lvlJc w:val="left"/>
      <w:pPr>
        <w:ind w:left="1440" w:hanging="360"/>
      </w:pPr>
      <w:rPr>
        <w:rFonts w:ascii="Courier New" w:hAnsi="Courier New" w:hint="default"/>
      </w:rPr>
    </w:lvl>
    <w:lvl w:ilvl="2" w:tplc="D410216A">
      <w:start w:val="1"/>
      <w:numFmt w:val="bullet"/>
      <w:lvlText w:val=""/>
      <w:lvlJc w:val="left"/>
      <w:pPr>
        <w:ind w:left="2160" w:hanging="360"/>
      </w:pPr>
      <w:rPr>
        <w:rFonts w:ascii="Wingdings" w:hAnsi="Wingdings" w:hint="default"/>
      </w:rPr>
    </w:lvl>
    <w:lvl w:ilvl="3" w:tplc="2D708FAA">
      <w:start w:val="1"/>
      <w:numFmt w:val="bullet"/>
      <w:lvlText w:val=""/>
      <w:lvlJc w:val="left"/>
      <w:pPr>
        <w:ind w:left="2880" w:hanging="360"/>
      </w:pPr>
      <w:rPr>
        <w:rFonts w:ascii="Symbol" w:hAnsi="Symbol" w:hint="default"/>
      </w:rPr>
    </w:lvl>
    <w:lvl w:ilvl="4" w:tplc="11BA59B6">
      <w:start w:val="1"/>
      <w:numFmt w:val="bullet"/>
      <w:lvlText w:val="o"/>
      <w:lvlJc w:val="left"/>
      <w:pPr>
        <w:ind w:left="3600" w:hanging="360"/>
      </w:pPr>
      <w:rPr>
        <w:rFonts w:ascii="Courier New" w:hAnsi="Courier New" w:hint="default"/>
      </w:rPr>
    </w:lvl>
    <w:lvl w:ilvl="5" w:tplc="00C86EA2">
      <w:start w:val="1"/>
      <w:numFmt w:val="bullet"/>
      <w:lvlText w:val=""/>
      <w:lvlJc w:val="left"/>
      <w:pPr>
        <w:ind w:left="4320" w:hanging="360"/>
      </w:pPr>
      <w:rPr>
        <w:rFonts w:ascii="Wingdings" w:hAnsi="Wingdings" w:hint="default"/>
      </w:rPr>
    </w:lvl>
    <w:lvl w:ilvl="6" w:tplc="CE5AC7A0">
      <w:start w:val="1"/>
      <w:numFmt w:val="bullet"/>
      <w:lvlText w:val=""/>
      <w:lvlJc w:val="left"/>
      <w:pPr>
        <w:ind w:left="5040" w:hanging="360"/>
      </w:pPr>
      <w:rPr>
        <w:rFonts w:ascii="Symbol" w:hAnsi="Symbol" w:hint="default"/>
      </w:rPr>
    </w:lvl>
    <w:lvl w:ilvl="7" w:tplc="EB56E2B4">
      <w:start w:val="1"/>
      <w:numFmt w:val="bullet"/>
      <w:lvlText w:val="o"/>
      <w:lvlJc w:val="left"/>
      <w:pPr>
        <w:ind w:left="5760" w:hanging="360"/>
      </w:pPr>
      <w:rPr>
        <w:rFonts w:ascii="Courier New" w:hAnsi="Courier New" w:hint="default"/>
      </w:rPr>
    </w:lvl>
    <w:lvl w:ilvl="8" w:tplc="C15806C6">
      <w:start w:val="1"/>
      <w:numFmt w:val="bullet"/>
      <w:lvlText w:val=""/>
      <w:lvlJc w:val="left"/>
      <w:pPr>
        <w:ind w:left="6480" w:hanging="360"/>
      </w:pPr>
      <w:rPr>
        <w:rFonts w:ascii="Wingdings" w:hAnsi="Wingdings" w:hint="default"/>
      </w:rPr>
    </w:lvl>
  </w:abstractNum>
  <w:abstractNum w:abstractNumId="17" w15:restartNumberingAfterBreak="0">
    <w:nsid w:val="5EB47013"/>
    <w:multiLevelType w:val="hybridMultilevel"/>
    <w:tmpl w:val="B09E3B56"/>
    <w:lvl w:ilvl="0" w:tplc="D9C27BB0">
      <w:start w:val="3"/>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8" w15:restartNumberingAfterBreak="0">
    <w:nsid w:val="5FEC2017"/>
    <w:multiLevelType w:val="hybridMultilevel"/>
    <w:tmpl w:val="7CBCDD9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39A47B0"/>
    <w:multiLevelType w:val="hybridMultilevel"/>
    <w:tmpl w:val="05F005E2"/>
    <w:lvl w:ilvl="0" w:tplc="68EA6754">
      <w:start w:val="1"/>
      <w:numFmt w:val="decimal"/>
      <w:lvlText w:val="%1."/>
      <w:lvlJc w:val="left"/>
      <w:pPr>
        <w:ind w:left="360" w:hanging="360"/>
      </w:pPr>
      <w:rPr>
        <w:rFonts w:ascii="Poppins Medium" w:hAnsi="Poppins Medium" w:hint="default"/>
        <w:b/>
        <w:i w:val="0"/>
        <w:sz w:val="26"/>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67E75801"/>
    <w:multiLevelType w:val="hybridMultilevel"/>
    <w:tmpl w:val="A6744D96"/>
    <w:lvl w:ilvl="0" w:tplc="1654E458">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8C112B5"/>
    <w:multiLevelType w:val="hybridMultilevel"/>
    <w:tmpl w:val="C65EB200"/>
    <w:lvl w:ilvl="0" w:tplc="947A7BCC">
      <w:start w:val="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46800AD"/>
    <w:multiLevelType w:val="hybridMultilevel"/>
    <w:tmpl w:val="55341CD2"/>
    <w:lvl w:ilvl="0" w:tplc="0B725460">
      <w:start w:val="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691561328">
    <w:abstractNumId w:val="19"/>
  </w:num>
  <w:num w:numId="2" w16cid:durableId="153381760">
    <w:abstractNumId w:val="16"/>
  </w:num>
  <w:num w:numId="3" w16cid:durableId="1844004505">
    <w:abstractNumId w:val="5"/>
  </w:num>
  <w:num w:numId="4" w16cid:durableId="274218518">
    <w:abstractNumId w:val="1"/>
  </w:num>
  <w:num w:numId="5" w16cid:durableId="25638208">
    <w:abstractNumId w:val="9"/>
  </w:num>
  <w:num w:numId="6" w16cid:durableId="524707188">
    <w:abstractNumId w:val="22"/>
  </w:num>
  <w:num w:numId="7" w16cid:durableId="1534153854">
    <w:abstractNumId w:val="12"/>
  </w:num>
  <w:num w:numId="8" w16cid:durableId="865673157">
    <w:abstractNumId w:val="20"/>
  </w:num>
  <w:num w:numId="9" w16cid:durableId="2089377771">
    <w:abstractNumId w:val="11"/>
  </w:num>
  <w:num w:numId="10" w16cid:durableId="109210223">
    <w:abstractNumId w:val="14"/>
  </w:num>
  <w:num w:numId="11" w16cid:durableId="2053576781">
    <w:abstractNumId w:val="2"/>
  </w:num>
  <w:num w:numId="12" w16cid:durableId="1982612061">
    <w:abstractNumId w:val="10"/>
  </w:num>
  <w:num w:numId="13" w16cid:durableId="1005013551">
    <w:abstractNumId w:val="17"/>
  </w:num>
  <w:num w:numId="14" w16cid:durableId="919826533">
    <w:abstractNumId w:val="13"/>
  </w:num>
  <w:num w:numId="15" w16cid:durableId="644745303">
    <w:abstractNumId w:val="3"/>
  </w:num>
  <w:num w:numId="16" w16cid:durableId="456680376">
    <w:abstractNumId w:val="21"/>
  </w:num>
  <w:num w:numId="17" w16cid:durableId="1434863867">
    <w:abstractNumId w:val="0"/>
  </w:num>
  <w:num w:numId="18" w16cid:durableId="137263690">
    <w:abstractNumId w:val="15"/>
  </w:num>
  <w:num w:numId="19" w16cid:durableId="951590044">
    <w:abstractNumId w:val="8"/>
  </w:num>
  <w:num w:numId="20" w16cid:durableId="1046837911">
    <w:abstractNumId w:val="4"/>
  </w:num>
  <w:num w:numId="21" w16cid:durableId="1258639377">
    <w:abstractNumId w:val="7"/>
  </w:num>
  <w:num w:numId="22" w16cid:durableId="1475216691">
    <w:abstractNumId w:val="6"/>
  </w:num>
  <w:num w:numId="23" w16cid:durableId="6349156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47"/>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461"/>
    <w:rsid w:val="00013C18"/>
    <w:rsid w:val="000663A1"/>
    <w:rsid w:val="000720CF"/>
    <w:rsid w:val="000A2D8E"/>
    <w:rsid w:val="000A7EAD"/>
    <w:rsid w:val="000B601B"/>
    <w:rsid w:val="000D12C0"/>
    <w:rsid w:val="000E56DC"/>
    <w:rsid w:val="00103958"/>
    <w:rsid w:val="00192E52"/>
    <w:rsid w:val="001B6337"/>
    <w:rsid w:val="00217AD3"/>
    <w:rsid w:val="0025413D"/>
    <w:rsid w:val="0027338C"/>
    <w:rsid w:val="002B5BAB"/>
    <w:rsid w:val="002F1272"/>
    <w:rsid w:val="00304121"/>
    <w:rsid w:val="00320ACA"/>
    <w:rsid w:val="0032146F"/>
    <w:rsid w:val="00333ABE"/>
    <w:rsid w:val="00335BC5"/>
    <w:rsid w:val="0033780E"/>
    <w:rsid w:val="00345FF3"/>
    <w:rsid w:val="003504EA"/>
    <w:rsid w:val="00357276"/>
    <w:rsid w:val="003B42F6"/>
    <w:rsid w:val="003B4605"/>
    <w:rsid w:val="003B7E23"/>
    <w:rsid w:val="003D0F46"/>
    <w:rsid w:val="003D38BA"/>
    <w:rsid w:val="00407368"/>
    <w:rsid w:val="004122DB"/>
    <w:rsid w:val="004303B1"/>
    <w:rsid w:val="004601EC"/>
    <w:rsid w:val="004C49D5"/>
    <w:rsid w:val="004D396C"/>
    <w:rsid w:val="004E4461"/>
    <w:rsid w:val="00507B6E"/>
    <w:rsid w:val="00513378"/>
    <w:rsid w:val="005137E3"/>
    <w:rsid w:val="00545126"/>
    <w:rsid w:val="00551810"/>
    <w:rsid w:val="00554BAA"/>
    <w:rsid w:val="00555645"/>
    <w:rsid w:val="00562EF4"/>
    <w:rsid w:val="00563497"/>
    <w:rsid w:val="00585DF3"/>
    <w:rsid w:val="00590EB1"/>
    <w:rsid w:val="005A1F3A"/>
    <w:rsid w:val="005B785C"/>
    <w:rsid w:val="005D574B"/>
    <w:rsid w:val="005E6935"/>
    <w:rsid w:val="00603C59"/>
    <w:rsid w:val="00623137"/>
    <w:rsid w:val="00676981"/>
    <w:rsid w:val="006834E4"/>
    <w:rsid w:val="00683D91"/>
    <w:rsid w:val="006863CA"/>
    <w:rsid w:val="006A16BF"/>
    <w:rsid w:val="006A4723"/>
    <w:rsid w:val="006B2664"/>
    <w:rsid w:val="006C7FD7"/>
    <w:rsid w:val="00742862"/>
    <w:rsid w:val="00742DDC"/>
    <w:rsid w:val="007571E1"/>
    <w:rsid w:val="00787CE4"/>
    <w:rsid w:val="007A1B9F"/>
    <w:rsid w:val="007B4164"/>
    <w:rsid w:val="00804771"/>
    <w:rsid w:val="00845536"/>
    <w:rsid w:val="00872B35"/>
    <w:rsid w:val="00892B23"/>
    <w:rsid w:val="00893AE7"/>
    <w:rsid w:val="008A45BC"/>
    <w:rsid w:val="00914535"/>
    <w:rsid w:val="009268B2"/>
    <w:rsid w:val="0093075F"/>
    <w:rsid w:val="009322BF"/>
    <w:rsid w:val="009A41E5"/>
    <w:rsid w:val="009B0B46"/>
    <w:rsid w:val="009B5D5B"/>
    <w:rsid w:val="009F4489"/>
    <w:rsid w:val="00A166F7"/>
    <w:rsid w:val="00A26FE2"/>
    <w:rsid w:val="00A45F14"/>
    <w:rsid w:val="00AB0848"/>
    <w:rsid w:val="00AB0CE0"/>
    <w:rsid w:val="00AF5753"/>
    <w:rsid w:val="00AF5B96"/>
    <w:rsid w:val="00AF64FA"/>
    <w:rsid w:val="00B13C8E"/>
    <w:rsid w:val="00B175BD"/>
    <w:rsid w:val="00B2492C"/>
    <w:rsid w:val="00B6214E"/>
    <w:rsid w:val="00BA57CC"/>
    <w:rsid w:val="00BB161D"/>
    <w:rsid w:val="00BB6C12"/>
    <w:rsid w:val="00BF4A74"/>
    <w:rsid w:val="00C01BAA"/>
    <w:rsid w:val="00C02C1C"/>
    <w:rsid w:val="00C14A1F"/>
    <w:rsid w:val="00C52521"/>
    <w:rsid w:val="00C541B2"/>
    <w:rsid w:val="00C653F6"/>
    <w:rsid w:val="00C74AD6"/>
    <w:rsid w:val="00C83DC4"/>
    <w:rsid w:val="00CB4B4C"/>
    <w:rsid w:val="00D272E7"/>
    <w:rsid w:val="00D77858"/>
    <w:rsid w:val="00DC05D4"/>
    <w:rsid w:val="00DC7FC2"/>
    <w:rsid w:val="00DD39FE"/>
    <w:rsid w:val="00DD4C57"/>
    <w:rsid w:val="00DD6F29"/>
    <w:rsid w:val="00E74D1D"/>
    <w:rsid w:val="00E9403B"/>
    <w:rsid w:val="00EA4178"/>
    <w:rsid w:val="00EB5747"/>
    <w:rsid w:val="00EB71E6"/>
    <w:rsid w:val="00EC7C10"/>
    <w:rsid w:val="00ED5DFA"/>
    <w:rsid w:val="00EE4AA9"/>
    <w:rsid w:val="00EE4D6C"/>
    <w:rsid w:val="00EF1F7B"/>
    <w:rsid w:val="00F06832"/>
    <w:rsid w:val="00F1719A"/>
    <w:rsid w:val="00F22C2F"/>
    <w:rsid w:val="00F41FD8"/>
    <w:rsid w:val="00FB3030"/>
    <w:rsid w:val="00FB3124"/>
    <w:rsid w:val="00FC00F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06946"/>
  <w15:chartTrackingRefBased/>
  <w15:docId w15:val="{06BF18F6-299C-45BF-ACFA-D523D4D4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E4461"/>
    <w:pPr>
      <w:spacing w:line="360" w:lineRule="auto"/>
    </w:pPr>
    <w:rPr>
      <w:rFonts w:ascii="Times New Roman" w:hAnsi="Times New Roman" w:cs="Calibri"/>
      <w:sz w:val="20"/>
      <w:lang w:eastAsia="fi-FI"/>
    </w:rPr>
  </w:style>
  <w:style w:type="paragraph" w:styleId="Otsikko1">
    <w:name w:val="heading 1"/>
    <w:basedOn w:val="Normaali"/>
    <w:next w:val="Normaali"/>
    <w:link w:val="Otsikko1Char"/>
    <w:autoRedefine/>
    <w:uiPriority w:val="9"/>
    <w:qFormat/>
    <w:rsid w:val="00787CE4"/>
    <w:pPr>
      <w:keepNext/>
      <w:keepLines/>
      <w:spacing w:before="240"/>
      <w:outlineLvl w:val="0"/>
    </w:pPr>
    <w:rPr>
      <w:rFonts w:asciiTheme="majorHAnsi" w:eastAsiaTheme="majorEastAsia" w:hAnsiTheme="majorHAnsi" w:cstheme="majorBidi"/>
      <w:b/>
      <w:color w:val="005854"/>
      <w:sz w:val="32"/>
      <w:szCs w:val="32"/>
    </w:rPr>
  </w:style>
  <w:style w:type="paragraph" w:styleId="Otsikko2">
    <w:name w:val="heading 2"/>
    <w:basedOn w:val="Normaali"/>
    <w:next w:val="Normaali"/>
    <w:link w:val="Otsikko2Char"/>
    <w:autoRedefine/>
    <w:uiPriority w:val="9"/>
    <w:unhideWhenUsed/>
    <w:qFormat/>
    <w:rsid w:val="00333ABE"/>
    <w:pPr>
      <w:keepNext/>
      <w:keepLines/>
      <w:spacing w:before="40"/>
      <w:outlineLvl w:val="1"/>
    </w:pPr>
    <w:rPr>
      <w:rFonts w:ascii="Century Gothic" w:eastAsiaTheme="majorEastAsia" w:hAnsi="Century Gothic" w:cstheme="majorBidi"/>
      <w:b/>
      <w:i/>
      <w:color w:val="005854"/>
      <w:sz w:val="28"/>
      <w:szCs w:val="26"/>
    </w:rPr>
  </w:style>
  <w:style w:type="paragraph" w:styleId="Otsikko3">
    <w:name w:val="heading 3"/>
    <w:basedOn w:val="Normaali"/>
    <w:next w:val="Normaali"/>
    <w:link w:val="Otsikko3Char"/>
    <w:autoRedefine/>
    <w:uiPriority w:val="9"/>
    <w:unhideWhenUsed/>
    <w:qFormat/>
    <w:rsid w:val="00333ABE"/>
    <w:pPr>
      <w:keepNext/>
      <w:keepLines/>
      <w:spacing w:before="40"/>
      <w:outlineLvl w:val="2"/>
    </w:pPr>
    <w:rPr>
      <w:rFonts w:asciiTheme="majorHAnsi" w:eastAsiaTheme="majorEastAsia" w:hAnsiTheme="majorHAnsi" w:cstheme="majorBidi"/>
      <w:color w:val="005854"/>
    </w:rPr>
  </w:style>
  <w:style w:type="paragraph" w:styleId="Otsikko4">
    <w:name w:val="heading 4"/>
    <w:basedOn w:val="Normaali"/>
    <w:next w:val="Normaali"/>
    <w:link w:val="Otsikko4Char"/>
    <w:uiPriority w:val="9"/>
    <w:unhideWhenUsed/>
    <w:qFormat/>
    <w:rsid w:val="004E4461"/>
    <w:pPr>
      <w:keepNext/>
      <w:keepLines/>
      <w:spacing w:before="40"/>
      <w:outlineLvl w:val="3"/>
    </w:pPr>
    <w:rPr>
      <w:rFonts w:asciiTheme="majorHAnsi" w:eastAsiaTheme="majorEastAsia" w:hAnsiTheme="majorHAnsi" w:cstheme="majorBidi"/>
      <w:i/>
      <w:iCs/>
      <w:color w:val="B1AE9F" w:themeColor="accent1" w:themeShade="BF"/>
    </w:rPr>
  </w:style>
  <w:style w:type="paragraph" w:styleId="Otsikko5">
    <w:name w:val="heading 5"/>
    <w:basedOn w:val="Normaali"/>
    <w:next w:val="Normaali"/>
    <w:link w:val="Otsikko5Char"/>
    <w:uiPriority w:val="9"/>
    <w:unhideWhenUsed/>
    <w:qFormat/>
    <w:rsid w:val="004E4461"/>
    <w:pPr>
      <w:keepNext/>
      <w:keepLines/>
      <w:spacing w:before="40"/>
      <w:outlineLvl w:val="4"/>
    </w:pPr>
    <w:rPr>
      <w:rFonts w:asciiTheme="majorHAnsi" w:eastAsiaTheme="majorEastAsia" w:hAnsiTheme="majorHAnsi" w:cstheme="majorBidi"/>
      <w:color w:val="B1AE9F" w:themeColor="accent1" w:themeShade="BF"/>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87CE4"/>
    <w:rPr>
      <w:rFonts w:asciiTheme="majorHAnsi" w:eastAsiaTheme="majorEastAsia" w:hAnsiTheme="majorHAnsi" w:cstheme="majorBidi"/>
      <w:b/>
      <w:color w:val="005854"/>
      <w:sz w:val="32"/>
      <w:szCs w:val="32"/>
    </w:rPr>
  </w:style>
  <w:style w:type="character" w:customStyle="1" w:styleId="Otsikko2Char">
    <w:name w:val="Otsikko 2 Char"/>
    <w:basedOn w:val="Kappaleenoletusfontti"/>
    <w:link w:val="Otsikko2"/>
    <w:uiPriority w:val="9"/>
    <w:rsid w:val="00333ABE"/>
    <w:rPr>
      <w:rFonts w:ascii="Century Gothic" w:eastAsiaTheme="majorEastAsia" w:hAnsi="Century Gothic" w:cstheme="majorBidi"/>
      <w:b/>
      <w:i/>
      <w:color w:val="005854"/>
      <w:sz w:val="28"/>
      <w:szCs w:val="26"/>
    </w:rPr>
  </w:style>
  <w:style w:type="paragraph" w:styleId="Otsikko">
    <w:name w:val="Title"/>
    <w:basedOn w:val="Normaali"/>
    <w:next w:val="Normaali"/>
    <w:link w:val="OtsikkoChar"/>
    <w:autoRedefine/>
    <w:uiPriority w:val="10"/>
    <w:qFormat/>
    <w:rsid w:val="004E4461"/>
    <w:pPr>
      <w:contextualSpacing/>
    </w:pPr>
    <w:rPr>
      <w:rFonts w:eastAsiaTheme="majorEastAsia" w:cstheme="majorHAnsi"/>
      <w:b/>
      <w:kern w:val="28"/>
      <w:sz w:val="24"/>
      <w:szCs w:val="56"/>
      <w:lang w:val="en-GB" w:eastAsia="en-US"/>
    </w:rPr>
  </w:style>
  <w:style w:type="character" w:customStyle="1" w:styleId="OtsikkoChar">
    <w:name w:val="Otsikko Char"/>
    <w:basedOn w:val="Kappaleenoletusfontti"/>
    <w:link w:val="Otsikko"/>
    <w:uiPriority w:val="10"/>
    <w:rsid w:val="004E4461"/>
    <w:rPr>
      <w:rFonts w:ascii="Times New Roman" w:eastAsiaTheme="majorEastAsia" w:hAnsi="Times New Roman" w:cstheme="majorHAnsi"/>
      <w:b/>
      <w:kern w:val="28"/>
      <w:szCs w:val="56"/>
      <w:lang w:val="en-GB"/>
    </w:rPr>
  </w:style>
  <w:style w:type="paragraph" w:styleId="Alaotsikko">
    <w:name w:val="Subtitle"/>
    <w:aliases w:val="Alaotsikko ilman numerointia"/>
    <w:basedOn w:val="Normaali"/>
    <w:next w:val="Normaali"/>
    <w:link w:val="AlaotsikkoChar"/>
    <w:autoRedefine/>
    <w:uiPriority w:val="11"/>
    <w:qFormat/>
    <w:rsid w:val="00562EF4"/>
    <w:pPr>
      <w:numPr>
        <w:ilvl w:val="1"/>
      </w:numPr>
    </w:pPr>
    <w:rPr>
      <w:rFonts w:eastAsiaTheme="minorEastAsia"/>
      <w:b/>
      <w:color w:val="005854"/>
      <w:spacing w:val="15"/>
    </w:rPr>
  </w:style>
  <w:style w:type="character" w:customStyle="1" w:styleId="AlaotsikkoChar">
    <w:name w:val="Alaotsikko Char"/>
    <w:aliases w:val="Alaotsikko ilman numerointia Char"/>
    <w:basedOn w:val="Kappaleenoletusfontti"/>
    <w:link w:val="Alaotsikko"/>
    <w:uiPriority w:val="11"/>
    <w:rsid w:val="00562EF4"/>
    <w:rPr>
      <w:rFonts w:ascii="Arial" w:eastAsiaTheme="minorEastAsia" w:hAnsi="Arial"/>
      <w:b/>
      <w:color w:val="005854"/>
      <w:spacing w:val="15"/>
    </w:rPr>
  </w:style>
  <w:style w:type="paragraph" w:styleId="Yltunniste">
    <w:name w:val="header"/>
    <w:basedOn w:val="Normaali"/>
    <w:link w:val="YltunnisteChar"/>
    <w:uiPriority w:val="99"/>
    <w:unhideWhenUsed/>
    <w:rsid w:val="00892B23"/>
    <w:pPr>
      <w:tabs>
        <w:tab w:val="center" w:pos="4819"/>
        <w:tab w:val="right" w:pos="9638"/>
      </w:tabs>
    </w:pPr>
  </w:style>
  <w:style w:type="character" w:customStyle="1" w:styleId="YltunnisteChar">
    <w:name w:val="Ylätunniste Char"/>
    <w:basedOn w:val="Kappaleenoletusfontti"/>
    <w:link w:val="Yltunniste"/>
    <w:uiPriority w:val="99"/>
    <w:rsid w:val="00892B23"/>
  </w:style>
  <w:style w:type="paragraph" w:styleId="Alatunniste">
    <w:name w:val="footer"/>
    <w:basedOn w:val="Normaali"/>
    <w:link w:val="AlatunnisteChar"/>
    <w:uiPriority w:val="99"/>
    <w:unhideWhenUsed/>
    <w:rsid w:val="00892B23"/>
    <w:pPr>
      <w:tabs>
        <w:tab w:val="center" w:pos="4819"/>
        <w:tab w:val="right" w:pos="9638"/>
      </w:tabs>
    </w:pPr>
  </w:style>
  <w:style w:type="character" w:customStyle="1" w:styleId="AlatunnisteChar">
    <w:name w:val="Alatunniste Char"/>
    <w:basedOn w:val="Kappaleenoletusfontti"/>
    <w:link w:val="Alatunniste"/>
    <w:uiPriority w:val="99"/>
    <w:rsid w:val="00892B23"/>
  </w:style>
  <w:style w:type="table" w:styleId="TaulukkoRuudukko">
    <w:name w:val="Table Grid"/>
    <w:basedOn w:val="Normaalitaulukko"/>
    <w:uiPriority w:val="39"/>
    <w:rsid w:val="00892B23"/>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rsid w:val="003B42F6"/>
    <w:rPr>
      <w:color w:val="0000FF"/>
      <w:u w:val="single"/>
    </w:rPr>
  </w:style>
  <w:style w:type="paragraph" w:styleId="Vaintekstin">
    <w:name w:val="Plain Text"/>
    <w:basedOn w:val="Normaali"/>
    <w:link w:val="VaintekstinChar"/>
    <w:uiPriority w:val="99"/>
    <w:unhideWhenUsed/>
    <w:rsid w:val="003B42F6"/>
    <w:pPr>
      <w:ind w:left="567"/>
    </w:pPr>
    <w:rPr>
      <w:rFonts w:ascii="Calibri" w:hAnsi="Calibri" w:cs="Consolas"/>
      <w:color w:val="00C1B8" w:themeColor="text1" w:themeTint="BF"/>
      <w:sz w:val="22"/>
      <w:szCs w:val="21"/>
    </w:rPr>
  </w:style>
  <w:style w:type="character" w:customStyle="1" w:styleId="VaintekstinChar">
    <w:name w:val="Vain tekstinä Char"/>
    <w:basedOn w:val="Kappaleenoletusfontti"/>
    <w:link w:val="Vaintekstin"/>
    <w:uiPriority w:val="99"/>
    <w:rsid w:val="003B42F6"/>
    <w:rPr>
      <w:rFonts w:ascii="Calibri" w:hAnsi="Calibri" w:cs="Consolas"/>
      <w:color w:val="00C1B8" w:themeColor="text1" w:themeTint="BF"/>
      <w:sz w:val="22"/>
      <w:szCs w:val="21"/>
    </w:rPr>
  </w:style>
  <w:style w:type="paragraph" w:styleId="Eivli">
    <w:name w:val="No Spacing"/>
    <w:uiPriority w:val="1"/>
    <w:qFormat/>
    <w:rsid w:val="006B2664"/>
    <w:pPr>
      <w:tabs>
        <w:tab w:val="left" w:pos="1304"/>
      </w:tabs>
    </w:pPr>
    <w:rPr>
      <w:rFonts w:ascii="Arial" w:hAnsi="Arial"/>
    </w:rPr>
  </w:style>
  <w:style w:type="character" w:styleId="Erottuvaviittaus">
    <w:name w:val="Intense Reference"/>
    <w:basedOn w:val="Kappaleenoletusfontti"/>
    <w:uiPriority w:val="32"/>
    <w:qFormat/>
    <w:rsid w:val="000B601B"/>
    <w:rPr>
      <w:rFonts w:ascii="Century Gothic" w:hAnsi="Century Gothic"/>
      <w:b/>
      <w:bCs/>
      <w:i/>
      <w:smallCaps/>
      <w:color w:val="575757"/>
      <w:spacing w:val="5"/>
      <w:sz w:val="20"/>
    </w:rPr>
  </w:style>
  <w:style w:type="character" w:styleId="Voimakaskorostus">
    <w:name w:val="Intense Emphasis"/>
    <w:basedOn w:val="Kappaleenoletusfontti"/>
    <w:uiPriority w:val="21"/>
    <w:qFormat/>
    <w:rsid w:val="000B601B"/>
    <w:rPr>
      <w:rFonts w:ascii="Century Gothic" w:hAnsi="Century Gothic"/>
      <w:b/>
      <w:i/>
      <w:iCs/>
      <w:color w:val="575757"/>
      <w:sz w:val="20"/>
    </w:rPr>
  </w:style>
  <w:style w:type="paragraph" w:styleId="Lainaus">
    <w:name w:val="Quote"/>
    <w:basedOn w:val="Normaali"/>
    <w:next w:val="Normaali"/>
    <w:link w:val="LainausChar"/>
    <w:autoRedefine/>
    <w:uiPriority w:val="29"/>
    <w:qFormat/>
    <w:rsid w:val="00333ABE"/>
    <w:pPr>
      <w:spacing w:before="200"/>
      <w:ind w:left="864" w:right="864"/>
      <w:jc w:val="center"/>
    </w:pPr>
    <w:rPr>
      <w:i/>
      <w:iCs/>
    </w:rPr>
  </w:style>
  <w:style w:type="character" w:customStyle="1" w:styleId="LainausChar">
    <w:name w:val="Lainaus Char"/>
    <w:basedOn w:val="Kappaleenoletusfontti"/>
    <w:link w:val="Lainaus"/>
    <w:uiPriority w:val="29"/>
    <w:rsid w:val="00333ABE"/>
    <w:rPr>
      <w:rFonts w:ascii="Arial" w:hAnsi="Arial"/>
      <w:i/>
      <w:iCs/>
    </w:rPr>
  </w:style>
  <w:style w:type="paragraph" w:styleId="Erottuvalainaus">
    <w:name w:val="Intense Quote"/>
    <w:basedOn w:val="Normaali"/>
    <w:next w:val="Normaali"/>
    <w:link w:val="ErottuvalainausChar"/>
    <w:uiPriority w:val="30"/>
    <w:qFormat/>
    <w:rsid w:val="000B601B"/>
    <w:pPr>
      <w:pBdr>
        <w:top w:val="single" w:sz="4" w:space="10" w:color="E4E3DE" w:themeColor="accent1"/>
        <w:bottom w:val="single" w:sz="4" w:space="10" w:color="E4E3DE" w:themeColor="accent1"/>
      </w:pBdr>
      <w:spacing w:before="360" w:after="360"/>
      <w:ind w:left="864" w:right="864"/>
      <w:jc w:val="center"/>
    </w:pPr>
    <w:rPr>
      <w:i/>
      <w:iCs/>
    </w:rPr>
  </w:style>
  <w:style w:type="character" w:customStyle="1" w:styleId="ErottuvalainausChar">
    <w:name w:val="Erottuva lainaus Char"/>
    <w:basedOn w:val="Kappaleenoletusfontti"/>
    <w:link w:val="Erottuvalainaus"/>
    <w:uiPriority w:val="30"/>
    <w:rsid w:val="000B601B"/>
    <w:rPr>
      <w:rFonts w:ascii="Poppins Medium" w:hAnsi="Poppins Medium"/>
      <w:i/>
      <w:iCs/>
      <w:color w:val="575757"/>
    </w:rPr>
  </w:style>
  <w:style w:type="character" w:styleId="Hienovarainenviittaus">
    <w:name w:val="Subtle Reference"/>
    <w:basedOn w:val="Kappaleenoletusfontti"/>
    <w:uiPriority w:val="31"/>
    <w:qFormat/>
    <w:rsid w:val="00333ABE"/>
    <w:rPr>
      <w:smallCaps/>
      <w:color w:val="auto"/>
    </w:rPr>
  </w:style>
  <w:style w:type="character" w:customStyle="1" w:styleId="Otsikko3Char">
    <w:name w:val="Otsikko 3 Char"/>
    <w:basedOn w:val="Kappaleenoletusfontti"/>
    <w:link w:val="Otsikko3"/>
    <w:uiPriority w:val="9"/>
    <w:rsid w:val="00333ABE"/>
    <w:rPr>
      <w:rFonts w:asciiTheme="majorHAnsi" w:eastAsiaTheme="majorEastAsia" w:hAnsiTheme="majorHAnsi" w:cstheme="majorBidi"/>
      <w:color w:val="005854"/>
    </w:rPr>
  </w:style>
  <w:style w:type="table" w:customStyle="1" w:styleId="TaulukkoRuudukko1">
    <w:name w:val="Taulukko Ruudukko1"/>
    <w:basedOn w:val="Normaalitaulukko"/>
    <w:next w:val="TaulukkoRuudukko"/>
    <w:uiPriority w:val="59"/>
    <w:rsid w:val="009268B2"/>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enovarainenkorostus">
    <w:name w:val="Subtle Emphasis"/>
    <w:basedOn w:val="Kappaleenoletusfontti"/>
    <w:uiPriority w:val="19"/>
    <w:qFormat/>
    <w:rsid w:val="00333ABE"/>
    <w:rPr>
      <w:i/>
      <w:iCs/>
      <w:color w:val="auto"/>
    </w:rPr>
  </w:style>
  <w:style w:type="character" w:customStyle="1" w:styleId="Otsikko4Char">
    <w:name w:val="Otsikko 4 Char"/>
    <w:basedOn w:val="Kappaleenoletusfontti"/>
    <w:link w:val="Otsikko4"/>
    <w:uiPriority w:val="9"/>
    <w:rsid w:val="004E4461"/>
    <w:rPr>
      <w:rFonts w:asciiTheme="majorHAnsi" w:eastAsiaTheme="majorEastAsia" w:hAnsiTheme="majorHAnsi" w:cstheme="majorBidi"/>
      <w:i/>
      <w:iCs/>
      <w:color w:val="B1AE9F" w:themeColor="accent1" w:themeShade="BF"/>
      <w:sz w:val="20"/>
      <w:lang w:eastAsia="fi-FI"/>
    </w:rPr>
  </w:style>
  <w:style w:type="character" w:customStyle="1" w:styleId="Otsikko5Char">
    <w:name w:val="Otsikko 5 Char"/>
    <w:basedOn w:val="Kappaleenoletusfontti"/>
    <w:link w:val="Otsikko5"/>
    <w:uiPriority w:val="9"/>
    <w:rsid w:val="004E4461"/>
    <w:rPr>
      <w:rFonts w:asciiTheme="majorHAnsi" w:eastAsiaTheme="majorEastAsia" w:hAnsiTheme="majorHAnsi" w:cstheme="majorBidi"/>
      <w:color w:val="B1AE9F" w:themeColor="accent1" w:themeShade="BF"/>
      <w:sz w:val="20"/>
      <w:lang w:eastAsia="fi-FI"/>
    </w:rPr>
  </w:style>
  <w:style w:type="paragraph" w:styleId="Sisllysluettelonotsikko">
    <w:name w:val="TOC Heading"/>
    <w:basedOn w:val="Otsikko1"/>
    <w:next w:val="Normaali"/>
    <w:uiPriority w:val="39"/>
    <w:unhideWhenUsed/>
    <w:qFormat/>
    <w:rsid w:val="004E4461"/>
    <w:pPr>
      <w:spacing w:line="259" w:lineRule="auto"/>
      <w:outlineLvl w:val="9"/>
    </w:pPr>
    <w:rPr>
      <w:rFonts w:eastAsia="Times New Roman" w:cstheme="majorHAnsi"/>
      <w:b w:val="0"/>
      <w:color w:val="B1AE9F" w:themeColor="accent1" w:themeShade="BF"/>
      <w:szCs w:val="26"/>
    </w:rPr>
  </w:style>
  <w:style w:type="paragraph" w:styleId="Sisluet2">
    <w:name w:val="toc 2"/>
    <w:basedOn w:val="Normaali"/>
    <w:next w:val="Normaali"/>
    <w:autoRedefine/>
    <w:uiPriority w:val="39"/>
    <w:unhideWhenUsed/>
    <w:rsid w:val="004E4461"/>
    <w:pPr>
      <w:tabs>
        <w:tab w:val="right" w:leader="dot" w:pos="9016"/>
      </w:tabs>
      <w:spacing w:after="100"/>
      <w:ind w:left="200"/>
    </w:pPr>
  </w:style>
  <w:style w:type="paragraph" w:styleId="Seliteteksti">
    <w:name w:val="Balloon Text"/>
    <w:basedOn w:val="Normaali"/>
    <w:link w:val="SelitetekstiChar"/>
    <w:uiPriority w:val="99"/>
    <w:semiHidden/>
    <w:unhideWhenUsed/>
    <w:rsid w:val="004E4461"/>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E4461"/>
    <w:rPr>
      <w:rFonts w:ascii="Segoe UI" w:hAnsi="Segoe UI" w:cs="Segoe UI"/>
      <w:sz w:val="18"/>
      <w:szCs w:val="18"/>
      <w:lang w:eastAsia="fi-FI"/>
    </w:rPr>
  </w:style>
  <w:style w:type="paragraph" w:styleId="Luettelokappale">
    <w:name w:val="List Paragraph"/>
    <w:basedOn w:val="Normaali"/>
    <w:uiPriority w:val="34"/>
    <w:qFormat/>
    <w:rsid w:val="004E4461"/>
    <w:pPr>
      <w:ind w:left="720"/>
      <w:contextualSpacing/>
    </w:pPr>
  </w:style>
  <w:style w:type="character" w:styleId="Kommentinviite">
    <w:name w:val="annotation reference"/>
    <w:basedOn w:val="Kappaleenoletusfontti"/>
    <w:uiPriority w:val="99"/>
    <w:semiHidden/>
    <w:unhideWhenUsed/>
    <w:rsid w:val="004E4461"/>
    <w:rPr>
      <w:sz w:val="16"/>
      <w:szCs w:val="16"/>
    </w:rPr>
  </w:style>
  <w:style w:type="paragraph" w:styleId="Kommentinteksti">
    <w:name w:val="annotation text"/>
    <w:basedOn w:val="Normaali"/>
    <w:link w:val="KommentintekstiChar"/>
    <w:uiPriority w:val="99"/>
    <w:unhideWhenUsed/>
    <w:rsid w:val="004E4461"/>
    <w:rPr>
      <w:szCs w:val="20"/>
    </w:rPr>
  </w:style>
  <w:style w:type="character" w:customStyle="1" w:styleId="KommentintekstiChar">
    <w:name w:val="Kommentin teksti Char"/>
    <w:basedOn w:val="Kappaleenoletusfontti"/>
    <w:link w:val="Kommentinteksti"/>
    <w:uiPriority w:val="99"/>
    <w:rsid w:val="004E4461"/>
    <w:rPr>
      <w:rFonts w:ascii="Times New Roman" w:hAnsi="Times New Roman" w:cs="Calibri"/>
      <w:sz w:val="20"/>
      <w:szCs w:val="20"/>
      <w:lang w:eastAsia="fi-FI"/>
    </w:rPr>
  </w:style>
  <w:style w:type="paragraph" w:styleId="Kommentinotsikko">
    <w:name w:val="annotation subject"/>
    <w:basedOn w:val="Kommentinteksti"/>
    <w:next w:val="Kommentinteksti"/>
    <w:link w:val="KommentinotsikkoChar"/>
    <w:uiPriority w:val="99"/>
    <w:semiHidden/>
    <w:unhideWhenUsed/>
    <w:rsid w:val="004E4461"/>
    <w:rPr>
      <w:b/>
      <w:bCs/>
    </w:rPr>
  </w:style>
  <w:style w:type="character" w:customStyle="1" w:styleId="KommentinotsikkoChar">
    <w:name w:val="Kommentin otsikko Char"/>
    <w:basedOn w:val="KommentintekstiChar"/>
    <w:link w:val="Kommentinotsikko"/>
    <w:uiPriority w:val="99"/>
    <w:semiHidden/>
    <w:rsid w:val="004E4461"/>
    <w:rPr>
      <w:rFonts w:ascii="Times New Roman" w:hAnsi="Times New Roman" w:cs="Calibri"/>
      <w:b/>
      <w:bCs/>
      <w:sz w:val="20"/>
      <w:szCs w:val="20"/>
      <w:lang w:eastAsia="fi-FI"/>
    </w:rPr>
  </w:style>
  <w:style w:type="paragraph" w:styleId="Sisluet3">
    <w:name w:val="toc 3"/>
    <w:basedOn w:val="Normaali"/>
    <w:next w:val="Normaali"/>
    <w:autoRedefine/>
    <w:uiPriority w:val="39"/>
    <w:unhideWhenUsed/>
    <w:rsid w:val="004E4461"/>
    <w:pPr>
      <w:spacing w:after="100"/>
      <w:ind w:left="440"/>
    </w:pPr>
  </w:style>
  <w:style w:type="paragraph" w:styleId="Sisluet1">
    <w:name w:val="toc 1"/>
    <w:basedOn w:val="Normaali"/>
    <w:next w:val="Normaali"/>
    <w:autoRedefine/>
    <w:uiPriority w:val="39"/>
    <w:unhideWhenUsed/>
    <w:rsid w:val="004E4461"/>
    <w:pPr>
      <w:tabs>
        <w:tab w:val="right" w:leader="dot" w:pos="9016"/>
      </w:tabs>
      <w:spacing w:after="100"/>
    </w:pPr>
  </w:style>
  <w:style w:type="paragraph" w:customStyle="1" w:styleId="EndNoteBibliographyTitle">
    <w:name w:val="EndNote Bibliography Title"/>
    <w:basedOn w:val="Normaali"/>
    <w:link w:val="EndNoteBibliographyTitleChar"/>
    <w:rsid w:val="004E4461"/>
    <w:pPr>
      <w:jc w:val="center"/>
    </w:pPr>
    <w:rPr>
      <w:noProof/>
    </w:rPr>
  </w:style>
  <w:style w:type="character" w:customStyle="1" w:styleId="EndNoteBibliographyTitleChar">
    <w:name w:val="EndNote Bibliography Title Char"/>
    <w:basedOn w:val="Kappaleenoletusfontti"/>
    <w:link w:val="EndNoteBibliographyTitle"/>
    <w:rsid w:val="004E4461"/>
    <w:rPr>
      <w:rFonts w:ascii="Times New Roman" w:hAnsi="Times New Roman" w:cs="Calibri"/>
      <w:noProof/>
      <w:sz w:val="20"/>
      <w:lang w:eastAsia="fi-FI"/>
    </w:rPr>
  </w:style>
  <w:style w:type="paragraph" w:customStyle="1" w:styleId="EndNoteBibliography">
    <w:name w:val="EndNote Bibliography"/>
    <w:basedOn w:val="Normaali"/>
    <w:link w:val="EndNoteBibliographyChar"/>
    <w:rsid w:val="004E4461"/>
    <w:rPr>
      <w:noProof/>
    </w:rPr>
  </w:style>
  <w:style w:type="character" w:customStyle="1" w:styleId="EndNoteBibliographyChar">
    <w:name w:val="EndNote Bibliography Char"/>
    <w:basedOn w:val="Kappaleenoletusfontti"/>
    <w:link w:val="EndNoteBibliography"/>
    <w:rsid w:val="004E4461"/>
    <w:rPr>
      <w:rFonts w:ascii="Times New Roman" w:hAnsi="Times New Roman" w:cs="Calibri"/>
      <w:noProof/>
      <w:sz w:val="20"/>
      <w:lang w:eastAsia="fi-FI"/>
    </w:rPr>
  </w:style>
  <w:style w:type="character" w:styleId="Ratkaisematonmaininta">
    <w:name w:val="Unresolved Mention"/>
    <w:basedOn w:val="Kappaleenoletusfontti"/>
    <w:uiPriority w:val="99"/>
    <w:unhideWhenUsed/>
    <w:rsid w:val="004E4461"/>
    <w:rPr>
      <w:color w:val="605E5C"/>
      <w:shd w:val="clear" w:color="auto" w:fill="E1DFDD"/>
    </w:rPr>
  </w:style>
  <w:style w:type="character" w:styleId="AvattuHyperlinkki">
    <w:name w:val="FollowedHyperlink"/>
    <w:basedOn w:val="Kappaleenoletusfontti"/>
    <w:uiPriority w:val="99"/>
    <w:semiHidden/>
    <w:unhideWhenUsed/>
    <w:rsid w:val="004E4461"/>
    <w:rPr>
      <w:color w:val="954F72" w:themeColor="followedHyperlink"/>
      <w:u w:val="single"/>
    </w:rPr>
  </w:style>
  <w:style w:type="character" w:styleId="Maininta">
    <w:name w:val="Mention"/>
    <w:basedOn w:val="Kappaleenoletusfontti"/>
    <w:uiPriority w:val="99"/>
    <w:unhideWhenUsed/>
    <w:rsid w:val="004E4461"/>
    <w:rPr>
      <w:color w:val="2B579A"/>
      <w:shd w:val="clear" w:color="auto" w:fill="E6E6E6"/>
    </w:rPr>
  </w:style>
  <w:style w:type="paragraph" w:styleId="Muutos">
    <w:name w:val="Revision"/>
    <w:hidden/>
    <w:uiPriority w:val="99"/>
    <w:semiHidden/>
    <w:rsid w:val="004E4461"/>
    <w:rPr>
      <w:sz w:val="22"/>
      <w:szCs w:val="22"/>
      <w:lang w:val="en-GB" w:eastAsia="fi-FI"/>
    </w:rPr>
  </w:style>
  <w:style w:type="paragraph" w:customStyle="1" w:styleId="pf1">
    <w:name w:val="pf1"/>
    <w:basedOn w:val="Normaali"/>
    <w:rsid w:val="004E4461"/>
    <w:pPr>
      <w:spacing w:before="100" w:beforeAutospacing="1" w:after="100" w:afterAutospacing="1" w:line="240" w:lineRule="auto"/>
    </w:pPr>
    <w:rPr>
      <w:rFonts w:eastAsia="Times New Roman" w:cs="Times New Roman"/>
    </w:rPr>
  </w:style>
  <w:style w:type="paragraph" w:customStyle="1" w:styleId="pf0">
    <w:name w:val="pf0"/>
    <w:basedOn w:val="Normaali"/>
    <w:rsid w:val="004E4461"/>
    <w:pPr>
      <w:spacing w:before="100" w:beforeAutospacing="1" w:after="100" w:afterAutospacing="1" w:line="240" w:lineRule="auto"/>
    </w:pPr>
    <w:rPr>
      <w:rFonts w:eastAsia="Times New Roman" w:cs="Times New Roman"/>
    </w:rPr>
  </w:style>
  <w:style w:type="character" w:customStyle="1" w:styleId="cf01">
    <w:name w:val="cf01"/>
    <w:basedOn w:val="Kappaleenoletusfontti"/>
    <w:rsid w:val="004E4461"/>
    <w:rPr>
      <w:rFonts w:ascii="Segoe UI" w:hAnsi="Segoe UI" w:cs="Segoe UI" w:hint="default"/>
      <w:sz w:val="18"/>
      <w:szCs w:val="18"/>
    </w:rPr>
  </w:style>
  <w:style w:type="character" w:customStyle="1" w:styleId="cf11">
    <w:name w:val="cf11"/>
    <w:basedOn w:val="Kappaleenoletusfontti"/>
    <w:rsid w:val="004E4461"/>
    <w:rPr>
      <w:rFonts w:ascii="Segoe UI" w:hAnsi="Segoe UI" w:cs="Segoe UI" w:hint="default"/>
      <w:sz w:val="18"/>
      <w:szCs w:val="18"/>
    </w:rPr>
  </w:style>
  <w:style w:type="character" w:styleId="Voimakas">
    <w:name w:val="Strong"/>
    <w:basedOn w:val="Kappaleenoletusfontti"/>
    <w:uiPriority w:val="22"/>
    <w:qFormat/>
    <w:rsid w:val="004E4461"/>
    <w:rPr>
      <w:b/>
      <w:bCs/>
    </w:rPr>
  </w:style>
  <w:style w:type="paragraph" w:styleId="Kuvaotsikko">
    <w:name w:val="caption"/>
    <w:basedOn w:val="Normaali"/>
    <w:next w:val="Normaali"/>
    <w:link w:val="KuvaotsikkoChar"/>
    <w:uiPriority w:val="35"/>
    <w:unhideWhenUsed/>
    <w:qFormat/>
    <w:rsid w:val="004E4461"/>
    <w:pPr>
      <w:spacing w:after="200"/>
    </w:pPr>
    <w:rPr>
      <w:iCs/>
      <w:szCs w:val="18"/>
    </w:rPr>
  </w:style>
  <w:style w:type="character" w:customStyle="1" w:styleId="KuvaotsikkoChar">
    <w:name w:val="Kuvaotsikko Char"/>
    <w:basedOn w:val="Kappaleenoletusfontti"/>
    <w:link w:val="Kuvaotsikko"/>
    <w:uiPriority w:val="35"/>
    <w:rsid w:val="004E4461"/>
    <w:rPr>
      <w:rFonts w:ascii="Times New Roman" w:hAnsi="Times New Roman" w:cs="Calibri"/>
      <w:iCs/>
      <w:sz w:val="20"/>
      <w:szCs w:val="18"/>
      <w:lang w:eastAsia="fi-FI"/>
    </w:rPr>
  </w:style>
  <w:style w:type="paragraph" w:styleId="Kuvaotsikkoluettelo">
    <w:name w:val="table of figures"/>
    <w:basedOn w:val="Normaali"/>
    <w:next w:val="Normaali"/>
    <w:uiPriority w:val="99"/>
    <w:unhideWhenUsed/>
    <w:rsid w:val="004E4461"/>
  </w:style>
  <w:style w:type="character" w:styleId="Rivinumero">
    <w:name w:val="line number"/>
    <w:basedOn w:val="Kappaleenoletusfontti"/>
    <w:uiPriority w:val="99"/>
    <w:semiHidden/>
    <w:unhideWhenUsed/>
    <w:rsid w:val="004E4461"/>
  </w:style>
  <w:style w:type="numbering" w:customStyle="1" w:styleId="Eiluetteloa1">
    <w:name w:val="Ei luetteloa1"/>
    <w:next w:val="Eiluetteloa"/>
    <w:uiPriority w:val="99"/>
    <w:semiHidden/>
    <w:unhideWhenUsed/>
    <w:rsid w:val="004E4461"/>
  </w:style>
  <w:style w:type="table" w:customStyle="1" w:styleId="TaulukkoRuudukko2">
    <w:name w:val="Taulukko Ruudukko2"/>
    <w:basedOn w:val="Normaalitaulukko"/>
    <w:next w:val="TaulukkoRuudukko"/>
    <w:uiPriority w:val="59"/>
    <w:rsid w:val="004E4461"/>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3018">
      <w:bodyDiv w:val="1"/>
      <w:marLeft w:val="0"/>
      <w:marRight w:val="0"/>
      <w:marTop w:val="0"/>
      <w:marBottom w:val="0"/>
      <w:divBdr>
        <w:top w:val="none" w:sz="0" w:space="0" w:color="auto"/>
        <w:left w:val="none" w:sz="0" w:space="0" w:color="auto"/>
        <w:bottom w:val="none" w:sz="0" w:space="0" w:color="auto"/>
        <w:right w:val="none" w:sz="0" w:space="0" w:color="auto"/>
      </w:divBdr>
    </w:div>
    <w:div w:id="63571795">
      <w:bodyDiv w:val="1"/>
      <w:marLeft w:val="0"/>
      <w:marRight w:val="0"/>
      <w:marTop w:val="0"/>
      <w:marBottom w:val="0"/>
      <w:divBdr>
        <w:top w:val="none" w:sz="0" w:space="0" w:color="auto"/>
        <w:left w:val="none" w:sz="0" w:space="0" w:color="auto"/>
        <w:bottom w:val="none" w:sz="0" w:space="0" w:color="auto"/>
        <w:right w:val="none" w:sz="0" w:space="0" w:color="auto"/>
      </w:divBdr>
    </w:div>
    <w:div w:id="177357183">
      <w:bodyDiv w:val="1"/>
      <w:marLeft w:val="0"/>
      <w:marRight w:val="0"/>
      <w:marTop w:val="0"/>
      <w:marBottom w:val="0"/>
      <w:divBdr>
        <w:top w:val="none" w:sz="0" w:space="0" w:color="auto"/>
        <w:left w:val="none" w:sz="0" w:space="0" w:color="auto"/>
        <w:bottom w:val="none" w:sz="0" w:space="0" w:color="auto"/>
        <w:right w:val="none" w:sz="0" w:space="0" w:color="auto"/>
      </w:divBdr>
    </w:div>
    <w:div w:id="348797814">
      <w:bodyDiv w:val="1"/>
      <w:marLeft w:val="0"/>
      <w:marRight w:val="0"/>
      <w:marTop w:val="0"/>
      <w:marBottom w:val="0"/>
      <w:divBdr>
        <w:top w:val="none" w:sz="0" w:space="0" w:color="auto"/>
        <w:left w:val="none" w:sz="0" w:space="0" w:color="auto"/>
        <w:bottom w:val="none" w:sz="0" w:space="0" w:color="auto"/>
        <w:right w:val="none" w:sz="0" w:space="0" w:color="auto"/>
      </w:divBdr>
    </w:div>
    <w:div w:id="541552884">
      <w:bodyDiv w:val="1"/>
      <w:marLeft w:val="0"/>
      <w:marRight w:val="0"/>
      <w:marTop w:val="0"/>
      <w:marBottom w:val="0"/>
      <w:divBdr>
        <w:top w:val="none" w:sz="0" w:space="0" w:color="auto"/>
        <w:left w:val="none" w:sz="0" w:space="0" w:color="auto"/>
        <w:bottom w:val="none" w:sz="0" w:space="0" w:color="auto"/>
        <w:right w:val="none" w:sz="0" w:space="0" w:color="auto"/>
      </w:divBdr>
    </w:div>
    <w:div w:id="761220851">
      <w:bodyDiv w:val="1"/>
      <w:marLeft w:val="0"/>
      <w:marRight w:val="0"/>
      <w:marTop w:val="0"/>
      <w:marBottom w:val="0"/>
      <w:divBdr>
        <w:top w:val="none" w:sz="0" w:space="0" w:color="auto"/>
        <w:left w:val="none" w:sz="0" w:space="0" w:color="auto"/>
        <w:bottom w:val="none" w:sz="0" w:space="0" w:color="auto"/>
        <w:right w:val="none" w:sz="0" w:space="0" w:color="auto"/>
      </w:divBdr>
    </w:div>
    <w:div w:id="791901844">
      <w:bodyDiv w:val="1"/>
      <w:marLeft w:val="0"/>
      <w:marRight w:val="0"/>
      <w:marTop w:val="0"/>
      <w:marBottom w:val="0"/>
      <w:divBdr>
        <w:top w:val="none" w:sz="0" w:space="0" w:color="auto"/>
        <w:left w:val="none" w:sz="0" w:space="0" w:color="auto"/>
        <w:bottom w:val="none" w:sz="0" w:space="0" w:color="auto"/>
        <w:right w:val="none" w:sz="0" w:space="0" w:color="auto"/>
      </w:divBdr>
    </w:div>
    <w:div w:id="811295058">
      <w:bodyDiv w:val="1"/>
      <w:marLeft w:val="0"/>
      <w:marRight w:val="0"/>
      <w:marTop w:val="0"/>
      <w:marBottom w:val="0"/>
      <w:divBdr>
        <w:top w:val="none" w:sz="0" w:space="0" w:color="auto"/>
        <w:left w:val="none" w:sz="0" w:space="0" w:color="auto"/>
        <w:bottom w:val="none" w:sz="0" w:space="0" w:color="auto"/>
        <w:right w:val="none" w:sz="0" w:space="0" w:color="auto"/>
      </w:divBdr>
    </w:div>
    <w:div w:id="1079255806">
      <w:bodyDiv w:val="1"/>
      <w:marLeft w:val="0"/>
      <w:marRight w:val="0"/>
      <w:marTop w:val="0"/>
      <w:marBottom w:val="0"/>
      <w:divBdr>
        <w:top w:val="none" w:sz="0" w:space="0" w:color="auto"/>
        <w:left w:val="none" w:sz="0" w:space="0" w:color="auto"/>
        <w:bottom w:val="none" w:sz="0" w:space="0" w:color="auto"/>
        <w:right w:val="none" w:sz="0" w:space="0" w:color="auto"/>
      </w:divBdr>
    </w:div>
    <w:div w:id="1133795126">
      <w:bodyDiv w:val="1"/>
      <w:marLeft w:val="0"/>
      <w:marRight w:val="0"/>
      <w:marTop w:val="0"/>
      <w:marBottom w:val="0"/>
      <w:divBdr>
        <w:top w:val="none" w:sz="0" w:space="0" w:color="auto"/>
        <w:left w:val="none" w:sz="0" w:space="0" w:color="auto"/>
        <w:bottom w:val="none" w:sz="0" w:space="0" w:color="auto"/>
        <w:right w:val="none" w:sz="0" w:space="0" w:color="auto"/>
      </w:divBdr>
    </w:div>
    <w:div w:id="1681853987">
      <w:bodyDiv w:val="1"/>
      <w:marLeft w:val="0"/>
      <w:marRight w:val="0"/>
      <w:marTop w:val="0"/>
      <w:marBottom w:val="0"/>
      <w:divBdr>
        <w:top w:val="none" w:sz="0" w:space="0" w:color="auto"/>
        <w:left w:val="none" w:sz="0" w:space="0" w:color="auto"/>
        <w:bottom w:val="none" w:sz="0" w:space="0" w:color="auto"/>
        <w:right w:val="none" w:sz="0" w:space="0" w:color="auto"/>
      </w:divBdr>
    </w:div>
    <w:div w:id="1876698297">
      <w:bodyDiv w:val="1"/>
      <w:marLeft w:val="0"/>
      <w:marRight w:val="0"/>
      <w:marTop w:val="0"/>
      <w:marBottom w:val="0"/>
      <w:divBdr>
        <w:top w:val="none" w:sz="0" w:space="0" w:color="auto"/>
        <w:left w:val="none" w:sz="0" w:space="0" w:color="auto"/>
        <w:bottom w:val="none" w:sz="0" w:space="0" w:color="auto"/>
        <w:right w:val="none" w:sz="0" w:space="0" w:color="auto"/>
      </w:divBdr>
    </w:div>
    <w:div w:id="1968468087">
      <w:bodyDiv w:val="1"/>
      <w:marLeft w:val="0"/>
      <w:marRight w:val="0"/>
      <w:marTop w:val="0"/>
      <w:marBottom w:val="0"/>
      <w:divBdr>
        <w:top w:val="none" w:sz="0" w:space="0" w:color="auto"/>
        <w:left w:val="none" w:sz="0" w:space="0" w:color="auto"/>
        <w:bottom w:val="none" w:sz="0" w:space="0" w:color="auto"/>
        <w:right w:val="none" w:sz="0" w:space="0" w:color="auto"/>
      </w:divBdr>
    </w:div>
    <w:div w:id="203129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teema">
  <a:themeElements>
    <a:clrScheme name="Syken värimaailma">
      <a:dk1>
        <a:srgbClr val="005854"/>
      </a:dk1>
      <a:lt1>
        <a:srgbClr val="84C497"/>
      </a:lt1>
      <a:dk2>
        <a:srgbClr val="F28E77"/>
      </a:dk2>
      <a:lt2>
        <a:srgbClr val="64C1CB"/>
      </a:lt2>
      <a:accent1>
        <a:srgbClr val="E4E3DE"/>
      </a:accent1>
      <a:accent2>
        <a:srgbClr val="FCD9C9"/>
      </a:accent2>
      <a:accent3>
        <a:srgbClr val="CFE9EA"/>
      </a:accent3>
      <a:accent4>
        <a:srgbClr val="FED992"/>
      </a:accent4>
      <a:accent5>
        <a:srgbClr val="B34733"/>
      </a:accent5>
      <a:accent6>
        <a:srgbClr val="006085"/>
      </a:accent6>
      <a:hlink>
        <a:srgbClr val="0563C1"/>
      </a:hlink>
      <a:folHlink>
        <a:srgbClr val="954F72"/>
      </a:folHlink>
    </a:clrScheme>
    <a:fontScheme name="Mukautettu 2">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56087-321F-402A-8065-E3C4D6F28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1988</Words>
  <Characters>16110</Characters>
  <Application>Microsoft Office Word</Application>
  <DocSecurity>0</DocSecurity>
  <Lines>134</Lines>
  <Paragraphs>36</Paragraphs>
  <ScaleCrop>false</ScaleCrop>
  <HeadingPairs>
    <vt:vector size="2" baseType="variant">
      <vt:variant>
        <vt:lpstr>Otsikko</vt:lpstr>
      </vt:variant>
      <vt:variant>
        <vt:i4>1</vt:i4>
      </vt:variant>
    </vt:vector>
  </HeadingPairs>
  <TitlesOfParts>
    <vt:vector size="1" baseType="lpstr">
      <vt:lpstr/>
    </vt:vector>
  </TitlesOfParts>
  <Company>SYKE</Company>
  <LinksUpToDate>false</LinksUpToDate>
  <CharactersWithSpaces>18062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Akujärvi Anu</dc:creator>
  <cp:keywords/>
  <dc:description/>
  <cp:lastModifiedBy>Akujärvi Anu</cp:lastModifiedBy>
  <cp:revision>15</cp:revision>
  <cp:lastPrinted>2025-09-30T10:57:00Z</cp:lastPrinted>
  <dcterms:created xsi:type="dcterms:W3CDTF">2025-09-03T13:41:00Z</dcterms:created>
  <dcterms:modified xsi:type="dcterms:W3CDTF">2025-09-30T10:58:00Z</dcterms:modified>
</cp:coreProperties>
</file>