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Light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0"/>
        <w:gridCol w:w="1892"/>
        <w:gridCol w:w="1109"/>
        <w:gridCol w:w="907"/>
        <w:gridCol w:w="1109"/>
        <w:gridCol w:w="1195"/>
        <w:gridCol w:w="1109"/>
      </w:tblGrid>
      <w:tr w:rsidR="00EA680C" w:rsidRPr="00EA680C" w14:paraId="01CC3829" w14:textId="77777777" w:rsidTr="00EA680C">
        <w:trPr>
          <w:trHeight w:val="202"/>
          <w:jc w:val="center"/>
        </w:trPr>
        <w:tc>
          <w:tcPr>
            <w:tcW w:w="8551" w:type="dxa"/>
            <w:gridSpan w:val="7"/>
            <w:tcBorders>
              <w:bottom w:val="single" w:sz="4" w:space="0" w:color="auto"/>
            </w:tcBorders>
          </w:tcPr>
          <w:p w14:paraId="62C02EB1" w14:textId="77777777" w:rsidR="00EA680C" w:rsidRPr="00EA680C" w:rsidRDefault="00EA680C" w:rsidP="00531F90">
            <w:pPr>
              <w:rPr>
                <w:rFonts w:ascii="Palatino Linotype" w:hAnsi="Palatino Linotype" w:cs="Times New Roman"/>
                <w:bCs/>
                <w:sz w:val="18"/>
                <w:szCs w:val="18"/>
              </w:rPr>
            </w:pPr>
            <w:r w:rsidRPr="00EA680C">
              <w:rPr>
                <w:rFonts w:ascii="Palatino Linotype" w:hAnsi="Palatino Linotype" w:cs="Times New Roman"/>
                <w:b/>
                <w:sz w:val="18"/>
                <w:szCs w:val="18"/>
              </w:rPr>
              <w:t>Table S1.</w:t>
            </w:r>
            <w:r w:rsidRPr="00EA680C">
              <w:rPr>
                <w:rFonts w:ascii="Palatino Linotype" w:hAnsi="Palatino Linotype" w:cs="Times New Roman"/>
                <w:bCs/>
                <w:sz w:val="18"/>
                <w:szCs w:val="18"/>
              </w:rPr>
              <w:t xml:space="preserve"> Analysis of variance calculated for the physiological and biochemical attributes of </w:t>
            </w:r>
            <w:r w:rsidRPr="00EA680C">
              <w:rPr>
                <w:rFonts w:ascii="Palatino Linotype" w:hAnsi="Palatino Linotype" w:cs="Times New Roman"/>
                <w:bCs/>
                <w:i/>
                <w:iCs/>
                <w:sz w:val="18"/>
                <w:szCs w:val="18"/>
              </w:rPr>
              <w:t>Hordeum</w:t>
            </w:r>
            <w:r w:rsidRPr="00EA680C">
              <w:rPr>
                <w:rFonts w:ascii="Palatino Linotype" w:hAnsi="Palatino Linotype" w:cs="Times New Roman"/>
                <w:bCs/>
                <w:sz w:val="18"/>
                <w:szCs w:val="18"/>
              </w:rPr>
              <w:t xml:space="preserve"> </w:t>
            </w:r>
            <w:r w:rsidRPr="00EA680C">
              <w:rPr>
                <w:rFonts w:ascii="Palatino Linotype" w:hAnsi="Palatino Linotype" w:cs="Times New Roman"/>
                <w:bCs/>
                <w:i/>
                <w:iCs/>
                <w:sz w:val="18"/>
                <w:szCs w:val="18"/>
              </w:rPr>
              <w:t>vulgare</w:t>
            </w:r>
            <w:r w:rsidRPr="00EA680C">
              <w:rPr>
                <w:rFonts w:ascii="Palatino Linotype" w:hAnsi="Palatino Linotype" w:cs="Times New Roman"/>
                <w:bCs/>
                <w:sz w:val="18"/>
                <w:szCs w:val="18"/>
              </w:rPr>
              <w:t xml:space="preserve"> L. grown under salinity stress.</w:t>
            </w:r>
          </w:p>
        </w:tc>
      </w:tr>
      <w:tr w:rsidR="00EA680C" w:rsidRPr="00EA680C" w14:paraId="57F8D58E" w14:textId="77777777" w:rsidTr="00EA680C">
        <w:trPr>
          <w:trHeight w:val="202"/>
          <w:jc w:val="center"/>
        </w:trPr>
        <w:tc>
          <w:tcPr>
            <w:tcW w:w="12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33A0A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/>
                <w:sz w:val="18"/>
                <w:szCs w:val="18"/>
              </w:rPr>
            </w:pPr>
            <w:r w:rsidRPr="00EA680C">
              <w:rPr>
                <w:rFonts w:ascii="Palatino Linotype" w:hAnsi="Palatino Linotype" w:cs="Times New Roman"/>
                <w:b/>
                <w:sz w:val="18"/>
                <w:szCs w:val="18"/>
              </w:rPr>
              <w:t>Variables</w:t>
            </w:r>
          </w:p>
        </w:tc>
        <w:tc>
          <w:tcPr>
            <w:tcW w:w="18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264D81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/>
                <w:sz w:val="18"/>
                <w:szCs w:val="18"/>
              </w:rPr>
            </w:pPr>
            <w:r w:rsidRPr="00EA680C">
              <w:rPr>
                <w:rFonts w:ascii="Palatino Linotype" w:hAnsi="Palatino Linotype" w:cs="Times New Roman"/>
                <w:b/>
                <w:sz w:val="18"/>
                <w:szCs w:val="18"/>
              </w:rPr>
              <w:t>Variation Source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781D5D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/>
                <w:sz w:val="18"/>
                <w:szCs w:val="18"/>
              </w:rPr>
            </w:pPr>
            <w:r w:rsidRPr="00EA680C">
              <w:rPr>
                <w:rFonts w:ascii="Palatino Linotype" w:hAnsi="Palatino Linotype" w:cs="Times New Roman"/>
                <w:b/>
                <w:sz w:val="18"/>
                <w:szCs w:val="18"/>
              </w:rPr>
              <w:t>SS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0B47E9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/>
                <w:sz w:val="18"/>
                <w:szCs w:val="18"/>
              </w:rPr>
            </w:pPr>
            <w:r w:rsidRPr="00EA680C">
              <w:rPr>
                <w:rFonts w:ascii="Palatino Linotype" w:hAnsi="Palatino Linotype" w:cs="Times New Roman"/>
                <w:b/>
                <w:sz w:val="18"/>
                <w:szCs w:val="18"/>
              </w:rPr>
              <w:t>DF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D2884B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/>
                <w:sz w:val="18"/>
                <w:szCs w:val="18"/>
              </w:rPr>
            </w:pPr>
            <w:r w:rsidRPr="00EA680C">
              <w:rPr>
                <w:rFonts w:ascii="Palatino Linotype" w:hAnsi="Palatino Linotype" w:cs="Times New Roman"/>
                <w:b/>
                <w:sz w:val="18"/>
                <w:szCs w:val="18"/>
              </w:rPr>
              <w:t>MS</w:t>
            </w:r>
          </w:p>
        </w:tc>
        <w:tc>
          <w:tcPr>
            <w:tcW w:w="11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C36623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/>
                <w:sz w:val="18"/>
                <w:szCs w:val="18"/>
              </w:rPr>
            </w:pPr>
            <w:r w:rsidRPr="00EA680C">
              <w:rPr>
                <w:rFonts w:ascii="Palatino Linotype" w:hAnsi="Palatino Linotype" w:cs="Times New Roman"/>
                <w:b/>
                <w:sz w:val="18"/>
                <w:szCs w:val="18"/>
              </w:rPr>
              <w:t>F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AB058A" w14:textId="77777777" w:rsidR="00EA680C" w:rsidRDefault="00EA680C" w:rsidP="00EA680C">
            <w:pPr>
              <w:jc w:val="center"/>
              <w:rPr>
                <w:rFonts w:ascii="Palatino Linotype" w:hAnsi="Palatino Linotype" w:cs="Times New Roman"/>
                <w:b/>
                <w:sz w:val="18"/>
                <w:szCs w:val="18"/>
              </w:rPr>
            </w:pPr>
            <w:r w:rsidRPr="00EA680C">
              <w:rPr>
                <w:rFonts w:ascii="Palatino Linotype" w:hAnsi="Palatino Linotype" w:cs="Times New Roman"/>
                <w:b/>
                <w:sz w:val="18"/>
                <w:szCs w:val="18"/>
              </w:rPr>
              <w:t>P</w:t>
            </w:r>
          </w:p>
          <w:p w14:paraId="61320BBA" w14:textId="687BD2EB" w:rsidR="009C54E4" w:rsidRPr="00EA680C" w:rsidRDefault="008F3DA2" w:rsidP="00EA680C">
            <w:pPr>
              <w:jc w:val="center"/>
              <w:rPr>
                <w:rFonts w:ascii="Palatino Linotype" w:hAnsi="Palatino Linotype" w:cs="Times New Roman"/>
                <w:b/>
                <w:sz w:val="18"/>
                <w:szCs w:val="18"/>
              </w:rPr>
            </w:pPr>
            <w:r w:rsidRPr="008F3DA2">
              <w:rPr>
                <w:rFonts w:ascii="Palatino Linotype" w:hAnsi="Palatino Linotype" w:cs="Times New Roman"/>
                <w:b/>
                <w:sz w:val="18"/>
                <w:szCs w:val="18"/>
              </w:rPr>
              <w:t>≤0.001</w:t>
            </w:r>
          </w:p>
        </w:tc>
      </w:tr>
      <w:tr w:rsidR="00EA680C" w:rsidRPr="00EA680C" w14:paraId="6E60CC67" w14:textId="77777777" w:rsidTr="00EA680C">
        <w:trPr>
          <w:trHeight w:val="213"/>
          <w:jc w:val="center"/>
        </w:trPr>
        <w:tc>
          <w:tcPr>
            <w:tcW w:w="123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259383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Chl. a</w:t>
            </w:r>
          </w:p>
        </w:tc>
        <w:tc>
          <w:tcPr>
            <w:tcW w:w="1892" w:type="dxa"/>
            <w:tcBorders>
              <w:top w:val="single" w:sz="4" w:space="0" w:color="auto"/>
            </w:tcBorders>
            <w:vAlign w:val="center"/>
          </w:tcPr>
          <w:p w14:paraId="3C98C3C9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Treatment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4B9BBC87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0.687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center"/>
          </w:tcPr>
          <w:p w14:paraId="309C6C59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8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7BF55BFC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0.086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vAlign w:val="center"/>
          </w:tcPr>
          <w:p w14:paraId="0ED6C198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28.081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5FCD9F30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.000***</w:t>
            </w:r>
          </w:p>
        </w:tc>
      </w:tr>
      <w:tr w:rsidR="00EA680C" w:rsidRPr="00EA680C" w14:paraId="70A9B648" w14:textId="77777777" w:rsidTr="00EA680C">
        <w:trPr>
          <w:trHeight w:val="202"/>
          <w:jc w:val="center"/>
        </w:trPr>
        <w:tc>
          <w:tcPr>
            <w:tcW w:w="1230" w:type="dxa"/>
            <w:vMerge/>
            <w:tcBorders>
              <w:bottom w:val="single" w:sz="4" w:space="0" w:color="auto"/>
            </w:tcBorders>
            <w:vAlign w:val="center"/>
          </w:tcPr>
          <w:p w14:paraId="128E6EB3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</w:p>
        </w:tc>
        <w:tc>
          <w:tcPr>
            <w:tcW w:w="1892" w:type="dxa"/>
            <w:vAlign w:val="center"/>
          </w:tcPr>
          <w:p w14:paraId="7D39966D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Genotype</w:t>
            </w:r>
          </w:p>
        </w:tc>
        <w:tc>
          <w:tcPr>
            <w:tcW w:w="1109" w:type="dxa"/>
            <w:vAlign w:val="center"/>
          </w:tcPr>
          <w:p w14:paraId="254CC5CA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6.652</w:t>
            </w:r>
          </w:p>
        </w:tc>
        <w:tc>
          <w:tcPr>
            <w:tcW w:w="907" w:type="dxa"/>
            <w:vAlign w:val="center"/>
          </w:tcPr>
          <w:p w14:paraId="0D4CA955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vAlign w:val="center"/>
          </w:tcPr>
          <w:p w14:paraId="5108D847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6.652</w:t>
            </w:r>
          </w:p>
        </w:tc>
        <w:tc>
          <w:tcPr>
            <w:tcW w:w="1195" w:type="dxa"/>
            <w:vAlign w:val="center"/>
          </w:tcPr>
          <w:p w14:paraId="5B5DF0AF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2174.578</w:t>
            </w:r>
          </w:p>
        </w:tc>
        <w:tc>
          <w:tcPr>
            <w:tcW w:w="1109" w:type="dxa"/>
            <w:vAlign w:val="center"/>
          </w:tcPr>
          <w:p w14:paraId="3DE7620F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.000***</w:t>
            </w:r>
          </w:p>
        </w:tc>
      </w:tr>
      <w:tr w:rsidR="00EA680C" w:rsidRPr="00EA680C" w14:paraId="07725E57" w14:textId="77777777" w:rsidTr="00EA680C">
        <w:trPr>
          <w:trHeight w:val="202"/>
          <w:jc w:val="center"/>
        </w:trPr>
        <w:tc>
          <w:tcPr>
            <w:tcW w:w="1230" w:type="dxa"/>
            <w:vMerge/>
            <w:tcBorders>
              <w:bottom w:val="single" w:sz="4" w:space="0" w:color="auto"/>
            </w:tcBorders>
            <w:vAlign w:val="center"/>
          </w:tcPr>
          <w:p w14:paraId="39C2EA62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</w:p>
        </w:tc>
        <w:tc>
          <w:tcPr>
            <w:tcW w:w="1892" w:type="dxa"/>
            <w:vAlign w:val="center"/>
          </w:tcPr>
          <w:p w14:paraId="05A67FC1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Treatment× Genotype</w:t>
            </w:r>
          </w:p>
        </w:tc>
        <w:tc>
          <w:tcPr>
            <w:tcW w:w="1109" w:type="dxa"/>
            <w:vAlign w:val="center"/>
          </w:tcPr>
          <w:p w14:paraId="5F7FD3E5" w14:textId="3E2052D4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0.687</w:t>
            </w:r>
          </w:p>
        </w:tc>
        <w:tc>
          <w:tcPr>
            <w:tcW w:w="907" w:type="dxa"/>
            <w:vAlign w:val="center"/>
          </w:tcPr>
          <w:p w14:paraId="45F0EEA7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8</w:t>
            </w:r>
          </w:p>
        </w:tc>
        <w:tc>
          <w:tcPr>
            <w:tcW w:w="1109" w:type="dxa"/>
            <w:vAlign w:val="center"/>
          </w:tcPr>
          <w:p w14:paraId="47005D2D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0.086</w:t>
            </w:r>
          </w:p>
        </w:tc>
        <w:tc>
          <w:tcPr>
            <w:tcW w:w="1195" w:type="dxa"/>
            <w:vAlign w:val="center"/>
          </w:tcPr>
          <w:p w14:paraId="74035F63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28.081</w:t>
            </w:r>
          </w:p>
        </w:tc>
        <w:tc>
          <w:tcPr>
            <w:tcW w:w="1109" w:type="dxa"/>
            <w:vAlign w:val="center"/>
          </w:tcPr>
          <w:p w14:paraId="406F4337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.000***</w:t>
            </w:r>
          </w:p>
        </w:tc>
      </w:tr>
      <w:tr w:rsidR="00EA680C" w:rsidRPr="00EA680C" w14:paraId="31D81225" w14:textId="77777777" w:rsidTr="00EA680C">
        <w:trPr>
          <w:trHeight w:val="202"/>
          <w:jc w:val="center"/>
        </w:trPr>
        <w:tc>
          <w:tcPr>
            <w:tcW w:w="1230" w:type="dxa"/>
            <w:vMerge/>
            <w:tcBorders>
              <w:bottom w:val="single" w:sz="4" w:space="0" w:color="auto"/>
            </w:tcBorders>
            <w:vAlign w:val="center"/>
          </w:tcPr>
          <w:p w14:paraId="4999DC6A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</w:p>
        </w:tc>
        <w:tc>
          <w:tcPr>
            <w:tcW w:w="1892" w:type="dxa"/>
            <w:tcBorders>
              <w:bottom w:val="single" w:sz="4" w:space="0" w:color="auto"/>
            </w:tcBorders>
            <w:vAlign w:val="center"/>
          </w:tcPr>
          <w:p w14:paraId="2EA999D0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Error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3B7E8918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0.055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14:paraId="005E30F8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18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38894601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0.003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vAlign w:val="center"/>
          </w:tcPr>
          <w:p w14:paraId="054F58C7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500D85EF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-</w:t>
            </w:r>
          </w:p>
        </w:tc>
      </w:tr>
      <w:tr w:rsidR="00EA680C" w:rsidRPr="00EA680C" w14:paraId="242EC5B0" w14:textId="77777777" w:rsidTr="00EA680C">
        <w:trPr>
          <w:trHeight w:val="213"/>
          <w:jc w:val="center"/>
        </w:trPr>
        <w:tc>
          <w:tcPr>
            <w:tcW w:w="123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3CD3A2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Chl. b</w:t>
            </w:r>
          </w:p>
        </w:tc>
        <w:tc>
          <w:tcPr>
            <w:tcW w:w="1892" w:type="dxa"/>
            <w:tcBorders>
              <w:top w:val="single" w:sz="4" w:space="0" w:color="auto"/>
            </w:tcBorders>
            <w:vAlign w:val="center"/>
          </w:tcPr>
          <w:p w14:paraId="3D8FBE8D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Treatment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4E8DF2C0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0.885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center"/>
          </w:tcPr>
          <w:p w14:paraId="36A68D30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8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2E833152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0.111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vAlign w:val="center"/>
          </w:tcPr>
          <w:p w14:paraId="7A07EA2E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24.949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1CAFED49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.000***</w:t>
            </w:r>
          </w:p>
        </w:tc>
      </w:tr>
      <w:tr w:rsidR="00EA680C" w:rsidRPr="00EA680C" w14:paraId="405F2574" w14:textId="77777777" w:rsidTr="00EA680C">
        <w:trPr>
          <w:trHeight w:val="202"/>
          <w:jc w:val="center"/>
        </w:trPr>
        <w:tc>
          <w:tcPr>
            <w:tcW w:w="1230" w:type="dxa"/>
            <w:vMerge/>
            <w:tcBorders>
              <w:bottom w:val="single" w:sz="4" w:space="0" w:color="auto"/>
            </w:tcBorders>
            <w:vAlign w:val="center"/>
          </w:tcPr>
          <w:p w14:paraId="3162C54F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</w:p>
        </w:tc>
        <w:tc>
          <w:tcPr>
            <w:tcW w:w="1892" w:type="dxa"/>
            <w:vAlign w:val="center"/>
          </w:tcPr>
          <w:p w14:paraId="35382F68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Genotype</w:t>
            </w:r>
          </w:p>
        </w:tc>
        <w:tc>
          <w:tcPr>
            <w:tcW w:w="1109" w:type="dxa"/>
            <w:vAlign w:val="center"/>
          </w:tcPr>
          <w:p w14:paraId="477F7C1A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5.622</w:t>
            </w:r>
          </w:p>
        </w:tc>
        <w:tc>
          <w:tcPr>
            <w:tcW w:w="907" w:type="dxa"/>
            <w:vAlign w:val="center"/>
          </w:tcPr>
          <w:p w14:paraId="00C8CAB0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vAlign w:val="center"/>
          </w:tcPr>
          <w:p w14:paraId="3214823A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5.622</w:t>
            </w:r>
          </w:p>
        </w:tc>
        <w:tc>
          <w:tcPr>
            <w:tcW w:w="1195" w:type="dxa"/>
            <w:vAlign w:val="center"/>
          </w:tcPr>
          <w:p w14:paraId="57D4BF11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1267.372</w:t>
            </w:r>
          </w:p>
        </w:tc>
        <w:tc>
          <w:tcPr>
            <w:tcW w:w="1109" w:type="dxa"/>
            <w:vAlign w:val="center"/>
          </w:tcPr>
          <w:p w14:paraId="17B2C5E8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.000***</w:t>
            </w:r>
          </w:p>
        </w:tc>
      </w:tr>
      <w:tr w:rsidR="00EA680C" w:rsidRPr="00EA680C" w14:paraId="03E72CE5" w14:textId="77777777" w:rsidTr="00EA680C">
        <w:trPr>
          <w:trHeight w:val="202"/>
          <w:jc w:val="center"/>
        </w:trPr>
        <w:tc>
          <w:tcPr>
            <w:tcW w:w="1230" w:type="dxa"/>
            <w:vMerge/>
            <w:tcBorders>
              <w:bottom w:val="single" w:sz="4" w:space="0" w:color="auto"/>
            </w:tcBorders>
            <w:vAlign w:val="center"/>
          </w:tcPr>
          <w:p w14:paraId="1D2CBA9E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</w:p>
        </w:tc>
        <w:tc>
          <w:tcPr>
            <w:tcW w:w="1892" w:type="dxa"/>
            <w:vAlign w:val="center"/>
          </w:tcPr>
          <w:p w14:paraId="58001351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Treatment× Genotype</w:t>
            </w:r>
          </w:p>
        </w:tc>
        <w:tc>
          <w:tcPr>
            <w:tcW w:w="1109" w:type="dxa"/>
            <w:vAlign w:val="center"/>
          </w:tcPr>
          <w:p w14:paraId="15F1F50D" w14:textId="73DE9C55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0.885</w:t>
            </w:r>
          </w:p>
        </w:tc>
        <w:tc>
          <w:tcPr>
            <w:tcW w:w="907" w:type="dxa"/>
            <w:vAlign w:val="center"/>
          </w:tcPr>
          <w:p w14:paraId="7E52B967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8</w:t>
            </w:r>
          </w:p>
        </w:tc>
        <w:tc>
          <w:tcPr>
            <w:tcW w:w="1109" w:type="dxa"/>
            <w:vAlign w:val="center"/>
          </w:tcPr>
          <w:p w14:paraId="469FA1C6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0.111</w:t>
            </w:r>
          </w:p>
        </w:tc>
        <w:tc>
          <w:tcPr>
            <w:tcW w:w="1195" w:type="dxa"/>
            <w:vAlign w:val="center"/>
          </w:tcPr>
          <w:p w14:paraId="750DFE6C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24.949</w:t>
            </w:r>
          </w:p>
        </w:tc>
        <w:tc>
          <w:tcPr>
            <w:tcW w:w="1109" w:type="dxa"/>
            <w:vAlign w:val="center"/>
          </w:tcPr>
          <w:p w14:paraId="34E658BD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.000***</w:t>
            </w:r>
          </w:p>
        </w:tc>
      </w:tr>
      <w:tr w:rsidR="00EA680C" w:rsidRPr="00EA680C" w14:paraId="42594248" w14:textId="77777777" w:rsidTr="00EA680C">
        <w:trPr>
          <w:trHeight w:val="213"/>
          <w:jc w:val="center"/>
        </w:trPr>
        <w:tc>
          <w:tcPr>
            <w:tcW w:w="1230" w:type="dxa"/>
            <w:vMerge/>
            <w:tcBorders>
              <w:bottom w:val="single" w:sz="4" w:space="0" w:color="auto"/>
            </w:tcBorders>
            <w:vAlign w:val="center"/>
          </w:tcPr>
          <w:p w14:paraId="56B205B0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</w:p>
        </w:tc>
        <w:tc>
          <w:tcPr>
            <w:tcW w:w="1892" w:type="dxa"/>
            <w:tcBorders>
              <w:bottom w:val="single" w:sz="4" w:space="0" w:color="auto"/>
            </w:tcBorders>
            <w:vAlign w:val="center"/>
          </w:tcPr>
          <w:p w14:paraId="06910922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Error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051808D0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0.080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14:paraId="0616D487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18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34E40507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0.004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vAlign w:val="center"/>
          </w:tcPr>
          <w:p w14:paraId="2AA1AA0C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1705534C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-</w:t>
            </w:r>
          </w:p>
        </w:tc>
      </w:tr>
      <w:tr w:rsidR="00EA680C" w:rsidRPr="00EA680C" w14:paraId="50EBE7D8" w14:textId="77777777" w:rsidTr="00EA680C">
        <w:trPr>
          <w:trHeight w:val="202"/>
          <w:jc w:val="center"/>
        </w:trPr>
        <w:tc>
          <w:tcPr>
            <w:tcW w:w="123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509C6B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TCC</w:t>
            </w:r>
          </w:p>
        </w:tc>
        <w:tc>
          <w:tcPr>
            <w:tcW w:w="1892" w:type="dxa"/>
            <w:tcBorders>
              <w:top w:val="single" w:sz="4" w:space="0" w:color="auto"/>
            </w:tcBorders>
            <w:vAlign w:val="center"/>
          </w:tcPr>
          <w:p w14:paraId="308DB407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Treatment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47402D76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3.845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center"/>
          </w:tcPr>
          <w:p w14:paraId="041CD532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8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612BA405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0.481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vAlign w:val="center"/>
          </w:tcPr>
          <w:p w14:paraId="6240513F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125.305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5879BA46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.000***</w:t>
            </w:r>
          </w:p>
        </w:tc>
      </w:tr>
      <w:tr w:rsidR="00EA680C" w:rsidRPr="00EA680C" w14:paraId="0452A2AA" w14:textId="77777777" w:rsidTr="00EA680C">
        <w:trPr>
          <w:trHeight w:val="202"/>
          <w:jc w:val="center"/>
        </w:trPr>
        <w:tc>
          <w:tcPr>
            <w:tcW w:w="1230" w:type="dxa"/>
            <w:vMerge/>
            <w:tcBorders>
              <w:bottom w:val="single" w:sz="4" w:space="0" w:color="auto"/>
            </w:tcBorders>
            <w:vAlign w:val="center"/>
          </w:tcPr>
          <w:p w14:paraId="052A3033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</w:p>
        </w:tc>
        <w:tc>
          <w:tcPr>
            <w:tcW w:w="1892" w:type="dxa"/>
            <w:vAlign w:val="center"/>
          </w:tcPr>
          <w:p w14:paraId="3E87C921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Genotype</w:t>
            </w:r>
          </w:p>
        </w:tc>
        <w:tc>
          <w:tcPr>
            <w:tcW w:w="1109" w:type="dxa"/>
            <w:vAlign w:val="center"/>
          </w:tcPr>
          <w:p w14:paraId="7A3BBE18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37.150</w:t>
            </w:r>
          </w:p>
        </w:tc>
        <w:tc>
          <w:tcPr>
            <w:tcW w:w="907" w:type="dxa"/>
            <w:vAlign w:val="center"/>
          </w:tcPr>
          <w:p w14:paraId="60F88704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vAlign w:val="center"/>
          </w:tcPr>
          <w:p w14:paraId="39609EA9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37.150</w:t>
            </w:r>
          </w:p>
        </w:tc>
        <w:tc>
          <w:tcPr>
            <w:tcW w:w="1195" w:type="dxa"/>
            <w:vAlign w:val="center"/>
          </w:tcPr>
          <w:p w14:paraId="4AB39D0D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9684.589</w:t>
            </w:r>
          </w:p>
        </w:tc>
        <w:tc>
          <w:tcPr>
            <w:tcW w:w="1109" w:type="dxa"/>
            <w:vAlign w:val="center"/>
          </w:tcPr>
          <w:p w14:paraId="679CC586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.000***</w:t>
            </w:r>
          </w:p>
        </w:tc>
      </w:tr>
      <w:tr w:rsidR="00EA680C" w:rsidRPr="00EA680C" w14:paraId="64BFB410" w14:textId="77777777" w:rsidTr="00EA680C">
        <w:trPr>
          <w:trHeight w:val="202"/>
          <w:jc w:val="center"/>
        </w:trPr>
        <w:tc>
          <w:tcPr>
            <w:tcW w:w="1230" w:type="dxa"/>
            <w:vMerge/>
            <w:tcBorders>
              <w:bottom w:val="single" w:sz="4" w:space="0" w:color="auto"/>
            </w:tcBorders>
            <w:vAlign w:val="center"/>
          </w:tcPr>
          <w:p w14:paraId="71370655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</w:p>
        </w:tc>
        <w:tc>
          <w:tcPr>
            <w:tcW w:w="1892" w:type="dxa"/>
            <w:vAlign w:val="center"/>
          </w:tcPr>
          <w:p w14:paraId="66FADC05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Treatment× Genotype</w:t>
            </w:r>
          </w:p>
        </w:tc>
        <w:tc>
          <w:tcPr>
            <w:tcW w:w="1109" w:type="dxa"/>
            <w:vAlign w:val="center"/>
          </w:tcPr>
          <w:p w14:paraId="40D79072" w14:textId="6178D70B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3.845</w:t>
            </w:r>
          </w:p>
        </w:tc>
        <w:tc>
          <w:tcPr>
            <w:tcW w:w="907" w:type="dxa"/>
            <w:vAlign w:val="center"/>
          </w:tcPr>
          <w:p w14:paraId="28CD3D15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8</w:t>
            </w:r>
          </w:p>
        </w:tc>
        <w:tc>
          <w:tcPr>
            <w:tcW w:w="1109" w:type="dxa"/>
            <w:vAlign w:val="center"/>
          </w:tcPr>
          <w:p w14:paraId="64AD1609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0.481</w:t>
            </w:r>
          </w:p>
        </w:tc>
        <w:tc>
          <w:tcPr>
            <w:tcW w:w="1195" w:type="dxa"/>
            <w:vAlign w:val="center"/>
          </w:tcPr>
          <w:p w14:paraId="5F333514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125.305</w:t>
            </w:r>
          </w:p>
        </w:tc>
        <w:tc>
          <w:tcPr>
            <w:tcW w:w="1109" w:type="dxa"/>
            <w:vAlign w:val="center"/>
          </w:tcPr>
          <w:p w14:paraId="4A8829FD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.000***</w:t>
            </w:r>
          </w:p>
        </w:tc>
      </w:tr>
      <w:tr w:rsidR="00EA680C" w:rsidRPr="00EA680C" w14:paraId="4A8170A6" w14:textId="77777777" w:rsidTr="00EA680C">
        <w:trPr>
          <w:trHeight w:val="213"/>
          <w:jc w:val="center"/>
        </w:trPr>
        <w:tc>
          <w:tcPr>
            <w:tcW w:w="1230" w:type="dxa"/>
            <w:vMerge/>
            <w:tcBorders>
              <w:bottom w:val="single" w:sz="4" w:space="0" w:color="auto"/>
            </w:tcBorders>
            <w:vAlign w:val="center"/>
          </w:tcPr>
          <w:p w14:paraId="296BABE5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</w:p>
        </w:tc>
        <w:tc>
          <w:tcPr>
            <w:tcW w:w="1892" w:type="dxa"/>
            <w:tcBorders>
              <w:bottom w:val="single" w:sz="4" w:space="0" w:color="auto"/>
            </w:tcBorders>
            <w:vAlign w:val="center"/>
          </w:tcPr>
          <w:p w14:paraId="22AE411E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Error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1204D5F9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0.069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14:paraId="5E915C2A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18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0989A5A1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0.004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vAlign w:val="center"/>
          </w:tcPr>
          <w:p w14:paraId="00A3DA53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28FB448C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-</w:t>
            </w:r>
          </w:p>
        </w:tc>
      </w:tr>
      <w:tr w:rsidR="00EA680C" w:rsidRPr="00EA680C" w14:paraId="294E9990" w14:textId="77777777" w:rsidTr="00EA680C">
        <w:trPr>
          <w:trHeight w:val="202"/>
          <w:jc w:val="center"/>
        </w:trPr>
        <w:tc>
          <w:tcPr>
            <w:tcW w:w="123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CB61B6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Chl. a/b</w:t>
            </w:r>
          </w:p>
        </w:tc>
        <w:tc>
          <w:tcPr>
            <w:tcW w:w="1892" w:type="dxa"/>
            <w:tcBorders>
              <w:top w:val="single" w:sz="4" w:space="0" w:color="auto"/>
            </w:tcBorders>
            <w:vAlign w:val="center"/>
          </w:tcPr>
          <w:p w14:paraId="2F707DB4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Treatment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09931C2A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2.440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center"/>
          </w:tcPr>
          <w:p w14:paraId="6BAC2C74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8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47325CFE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0.305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vAlign w:val="center"/>
          </w:tcPr>
          <w:p w14:paraId="72266A0A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142.636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46BF05CE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.000***</w:t>
            </w:r>
          </w:p>
        </w:tc>
      </w:tr>
      <w:tr w:rsidR="00EA680C" w:rsidRPr="00EA680C" w14:paraId="29AC9F5E" w14:textId="77777777" w:rsidTr="00EA680C">
        <w:trPr>
          <w:trHeight w:val="202"/>
          <w:jc w:val="center"/>
        </w:trPr>
        <w:tc>
          <w:tcPr>
            <w:tcW w:w="1230" w:type="dxa"/>
            <w:vMerge/>
            <w:tcBorders>
              <w:bottom w:val="single" w:sz="4" w:space="0" w:color="auto"/>
            </w:tcBorders>
            <w:vAlign w:val="center"/>
          </w:tcPr>
          <w:p w14:paraId="4765E81A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</w:p>
        </w:tc>
        <w:tc>
          <w:tcPr>
            <w:tcW w:w="1892" w:type="dxa"/>
            <w:vAlign w:val="center"/>
          </w:tcPr>
          <w:p w14:paraId="2B860F87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Genotype</w:t>
            </w:r>
          </w:p>
        </w:tc>
        <w:tc>
          <w:tcPr>
            <w:tcW w:w="1109" w:type="dxa"/>
            <w:vAlign w:val="center"/>
          </w:tcPr>
          <w:p w14:paraId="510E7EF7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43.805</w:t>
            </w:r>
          </w:p>
        </w:tc>
        <w:tc>
          <w:tcPr>
            <w:tcW w:w="907" w:type="dxa"/>
            <w:vAlign w:val="center"/>
          </w:tcPr>
          <w:p w14:paraId="3429AA2A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vAlign w:val="center"/>
          </w:tcPr>
          <w:p w14:paraId="3D71DE55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43.805</w:t>
            </w:r>
          </w:p>
        </w:tc>
        <w:tc>
          <w:tcPr>
            <w:tcW w:w="1195" w:type="dxa"/>
            <w:vAlign w:val="center"/>
          </w:tcPr>
          <w:p w14:paraId="546B2AE2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20487.457</w:t>
            </w:r>
          </w:p>
        </w:tc>
        <w:tc>
          <w:tcPr>
            <w:tcW w:w="1109" w:type="dxa"/>
            <w:vAlign w:val="center"/>
          </w:tcPr>
          <w:p w14:paraId="2E590F4C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.000***</w:t>
            </w:r>
          </w:p>
        </w:tc>
      </w:tr>
      <w:tr w:rsidR="00EA680C" w:rsidRPr="00EA680C" w14:paraId="6E116B0B" w14:textId="77777777" w:rsidTr="00EA680C">
        <w:trPr>
          <w:trHeight w:val="213"/>
          <w:jc w:val="center"/>
        </w:trPr>
        <w:tc>
          <w:tcPr>
            <w:tcW w:w="1230" w:type="dxa"/>
            <w:vMerge/>
            <w:tcBorders>
              <w:bottom w:val="single" w:sz="4" w:space="0" w:color="auto"/>
            </w:tcBorders>
            <w:vAlign w:val="center"/>
          </w:tcPr>
          <w:p w14:paraId="5E6A9AEF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</w:p>
        </w:tc>
        <w:tc>
          <w:tcPr>
            <w:tcW w:w="1892" w:type="dxa"/>
            <w:vAlign w:val="center"/>
          </w:tcPr>
          <w:p w14:paraId="3AC6AF19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Treatment× Genotype</w:t>
            </w:r>
          </w:p>
        </w:tc>
        <w:tc>
          <w:tcPr>
            <w:tcW w:w="1109" w:type="dxa"/>
            <w:vAlign w:val="center"/>
          </w:tcPr>
          <w:p w14:paraId="7338179D" w14:textId="3DC59F30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2.440</w:t>
            </w:r>
          </w:p>
        </w:tc>
        <w:tc>
          <w:tcPr>
            <w:tcW w:w="907" w:type="dxa"/>
            <w:vAlign w:val="center"/>
          </w:tcPr>
          <w:p w14:paraId="49EED174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8</w:t>
            </w:r>
          </w:p>
        </w:tc>
        <w:tc>
          <w:tcPr>
            <w:tcW w:w="1109" w:type="dxa"/>
            <w:vAlign w:val="center"/>
          </w:tcPr>
          <w:p w14:paraId="69E62CE0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0.305</w:t>
            </w:r>
          </w:p>
        </w:tc>
        <w:tc>
          <w:tcPr>
            <w:tcW w:w="1195" w:type="dxa"/>
            <w:vAlign w:val="center"/>
          </w:tcPr>
          <w:p w14:paraId="3E547022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142.636</w:t>
            </w:r>
          </w:p>
        </w:tc>
        <w:tc>
          <w:tcPr>
            <w:tcW w:w="1109" w:type="dxa"/>
            <w:vAlign w:val="center"/>
          </w:tcPr>
          <w:p w14:paraId="485E8B43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.000***</w:t>
            </w:r>
          </w:p>
        </w:tc>
      </w:tr>
      <w:tr w:rsidR="00EA680C" w:rsidRPr="00EA680C" w14:paraId="58D5F547" w14:textId="77777777" w:rsidTr="00EA680C">
        <w:trPr>
          <w:trHeight w:val="202"/>
          <w:jc w:val="center"/>
        </w:trPr>
        <w:tc>
          <w:tcPr>
            <w:tcW w:w="1230" w:type="dxa"/>
            <w:vMerge/>
            <w:tcBorders>
              <w:bottom w:val="single" w:sz="4" w:space="0" w:color="auto"/>
            </w:tcBorders>
            <w:vAlign w:val="center"/>
          </w:tcPr>
          <w:p w14:paraId="2D447FCE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</w:p>
        </w:tc>
        <w:tc>
          <w:tcPr>
            <w:tcW w:w="1892" w:type="dxa"/>
            <w:tcBorders>
              <w:bottom w:val="single" w:sz="4" w:space="0" w:color="auto"/>
            </w:tcBorders>
            <w:vAlign w:val="center"/>
          </w:tcPr>
          <w:p w14:paraId="37E7D096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Error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5339E0A9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0.038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14:paraId="6E6C88E3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18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54CC4FF8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0.002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vAlign w:val="center"/>
          </w:tcPr>
          <w:p w14:paraId="3D24BF53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45CCB203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-</w:t>
            </w:r>
          </w:p>
        </w:tc>
      </w:tr>
      <w:tr w:rsidR="00EA680C" w:rsidRPr="00EA680C" w14:paraId="74F7CF49" w14:textId="77777777" w:rsidTr="00EA680C">
        <w:trPr>
          <w:trHeight w:val="202"/>
          <w:jc w:val="center"/>
        </w:trPr>
        <w:tc>
          <w:tcPr>
            <w:tcW w:w="123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2F9CFB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SPC</w:t>
            </w:r>
          </w:p>
        </w:tc>
        <w:tc>
          <w:tcPr>
            <w:tcW w:w="1892" w:type="dxa"/>
            <w:tcBorders>
              <w:top w:val="single" w:sz="4" w:space="0" w:color="auto"/>
            </w:tcBorders>
            <w:vAlign w:val="center"/>
          </w:tcPr>
          <w:p w14:paraId="74A60A25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Treatment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20E019CA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3.058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center"/>
          </w:tcPr>
          <w:p w14:paraId="504A2709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8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47C85724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0.382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vAlign w:val="center"/>
          </w:tcPr>
          <w:p w14:paraId="6BC3D5DE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95.409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52F0A507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.000***</w:t>
            </w:r>
          </w:p>
        </w:tc>
      </w:tr>
      <w:tr w:rsidR="00EA680C" w:rsidRPr="00EA680C" w14:paraId="0CFAC768" w14:textId="77777777" w:rsidTr="00EA680C">
        <w:trPr>
          <w:trHeight w:val="202"/>
          <w:jc w:val="center"/>
        </w:trPr>
        <w:tc>
          <w:tcPr>
            <w:tcW w:w="1230" w:type="dxa"/>
            <w:vMerge/>
            <w:tcBorders>
              <w:bottom w:val="single" w:sz="4" w:space="0" w:color="auto"/>
            </w:tcBorders>
            <w:vAlign w:val="center"/>
          </w:tcPr>
          <w:p w14:paraId="61D82A3D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</w:p>
        </w:tc>
        <w:tc>
          <w:tcPr>
            <w:tcW w:w="1892" w:type="dxa"/>
            <w:vAlign w:val="center"/>
          </w:tcPr>
          <w:p w14:paraId="3CD956C7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Genotype</w:t>
            </w:r>
          </w:p>
        </w:tc>
        <w:tc>
          <w:tcPr>
            <w:tcW w:w="1109" w:type="dxa"/>
            <w:vAlign w:val="center"/>
          </w:tcPr>
          <w:p w14:paraId="78E2EA5B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23.013</w:t>
            </w:r>
          </w:p>
        </w:tc>
        <w:tc>
          <w:tcPr>
            <w:tcW w:w="907" w:type="dxa"/>
            <w:vAlign w:val="center"/>
          </w:tcPr>
          <w:p w14:paraId="34458BA3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vAlign w:val="center"/>
          </w:tcPr>
          <w:p w14:paraId="6B0AB950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23.013</w:t>
            </w:r>
          </w:p>
        </w:tc>
        <w:tc>
          <w:tcPr>
            <w:tcW w:w="1195" w:type="dxa"/>
            <w:vAlign w:val="center"/>
          </w:tcPr>
          <w:p w14:paraId="15742EBF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5743.399</w:t>
            </w:r>
          </w:p>
        </w:tc>
        <w:tc>
          <w:tcPr>
            <w:tcW w:w="1109" w:type="dxa"/>
            <w:vAlign w:val="center"/>
          </w:tcPr>
          <w:p w14:paraId="25321275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.000***</w:t>
            </w:r>
          </w:p>
        </w:tc>
      </w:tr>
      <w:tr w:rsidR="00EA680C" w:rsidRPr="00EA680C" w14:paraId="3D95F4CF" w14:textId="77777777" w:rsidTr="00EA680C">
        <w:trPr>
          <w:trHeight w:val="213"/>
          <w:jc w:val="center"/>
        </w:trPr>
        <w:tc>
          <w:tcPr>
            <w:tcW w:w="1230" w:type="dxa"/>
            <w:vMerge/>
            <w:tcBorders>
              <w:bottom w:val="single" w:sz="4" w:space="0" w:color="auto"/>
            </w:tcBorders>
            <w:vAlign w:val="center"/>
          </w:tcPr>
          <w:p w14:paraId="0BC09D67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</w:p>
        </w:tc>
        <w:tc>
          <w:tcPr>
            <w:tcW w:w="1892" w:type="dxa"/>
            <w:vAlign w:val="center"/>
          </w:tcPr>
          <w:p w14:paraId="776329DE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Treatment× Genotype</w:t>
            </w:r>
          </w:p>
        </w:tc>
        <w:tc>
          <w:tcPr>
            <w:tcW w:w="1109" w:type="dxa"/>
            <w:vAlign w:val="center"/>
          </w:tcPr>
          <w:p w14:paraId="324A255B" w14:textId="1672662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3.058</w:t>
            </w:r>
          </w:p>
        </w:tc>
        <w:tc>
          <w:tcPr>
            <w:tcW w:w="907" w:type="dxa"/>
            <w:vAlign w:val="center"/>
          </w:tcPr>
          <w:p w14:paraId="6187E9B3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8</w:t>
            </w:r>
          </w:p>
        </w:tc>
        <w:tc>
          <w:tcPr>
            <w:tcW w:w="1109" w:type="dxa"/>
            <w:vAlign w:val="center"/>
          </w:tcPr>
          <w:p w14:paraId="361D6978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0.382</w:t>
            </w:r>
          </w:p>
        </w:tc>
        <w:tc>
          <w:tcPr>
            <w:tcW w:w="1195" w:type="dxa"/>
            <w:vAlign w:val="center"/>
          </w:tcPr>
          <w:p w14:paraId="2163FA96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95.409</w:t>
            </w:r>
          </w:p>
        </w:tc>
        <w:tc>
          <w:tcPr>
            <w:tcW w:w="1109" w:type="dxa"/>
            <w:vAlign w:val="center"/>
          </w:tcPr>
          <w:p w14:paraId="139105BE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.000***</w:t>
            </w:r>
          </w:p>
        </w:tc>
      </w:tr>
      <w:tr w:rsidR="00EA680C" w:rsidRPr="00EA680C" w14:paraId="4EAB1160" w14:textId="77777777" w:rsidTr="00EA680C">
        <w:trPr>
          <w:trHeight w:val="202"/>
          <w:jc w:val="center"/>
        </w:trPr>
        <w:tc>
          <w:tcPr>
            <w:tcW w:w="1230" w:type="dxa"/>
            <w:vMerge/>
            <w:tcBorders>
              <w:bottom w:val="single" w:sz="4" w:space="0" w:color="auto"/>
            </w:tcBorders>
            <w:vAlign w:val="center"/>
          </w:tcPr>
          <w:p w14:paraId="3CDD782D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</w:p>
        </w:tc>
        <w:tc>
          <w:tcPr>
            <w:tcW w:w="1892" w:type="dxa"/>
            <w:tcBorders>
              <w:bottom w:val="single" w:sz="4" w:space="0" w:color="auto"/>
            </w:tcBorders>
            <w:vAlign w:val="center"/>
          </w:tcPr>
          <w:p w14:paraId="17581B0F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Error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2A12D795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0.072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14:paraId="2FE52D65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18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060B535D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0.004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vAlign w:val="center"/>
          </w:tcPr>
          <w:p w14:paraId="7B89B7D3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6D5E1DD3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-</w:t>
            </w:r>
          </w:p>
        </w:tc>
      </w:tr>
      <w:tr w:rsidR="00EA680C" w:rsidRPr="00EA680C" w14:paraId="6FA4FEBA" w14:textId="77777777" w:rsidTr="00EA680C">
        <w:trPr>
          <w:trHeight w:val="202"/>
          <w:jc w:val="center"/>
        </w:trPr>
        <w:tc>
          <w:tcPr>
            <w:tcW w:w="123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C6751B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SSC</w:t>
            </w:r>
          </w:p>
        </w:tc>
        <w:tc>
          <w:tcPr>
            <w:tcW w:w="1892" w:type="dxa"/>
            <w:tcBorders>
              <w:top w:val="single" w:sz="4" w:space="0" w:color="auto"/>
            </w:tcBorders>
            <w:vAlign w:val="center"/>
          </w:tcPr>
          <w:p w14:paraId="3F874F7F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Treatment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450187F0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0.752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center"/>
          </w:tcPr>
          <w:p w14:paraId="66C8E2FE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8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43B91E30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0.094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vAlign w:val="center"/>
          </w:tcPr>
          <w:p w14:paraId="2FC7F134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22.040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247D2299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.000***</w:t>
            </w:r>
          </w:p>
        </w:tc>
      </w:tr>
      <w:tr w:rsidR="00EA680C" w:rsidRPr="00EA680C" w14:paraId="0B393B5C" w14:textId="77777777" w:rsidTr="00EA680C">
        <w:trPr>
          <w:trHeight w:val="213"/>
          <w:jc w:val="center"/>
        </w:trPr>
        <w:tc>
          <w:tcPr>
            <w:tcW w:w="1230" w:type="dxa"/>
            <w:vMerge/>
            <w:tcBorders>
              <w:bottom w:val="single" w:sz="4" w:space="0" w:color="auto"/>
            </w:tcBorders>
            <w:vAlign w:val="center"/>
          </w:tcPr>
          <w:p w14:paraId="27CD19C9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</w:p>
        </w:tc>
        <w:tc>
          <w:tcPr>
            <w:tcW w:w="1892" w:type="dxa"/>
            <w:vAlign w:val="center"/>
          </w:tcPr>
          <w:p w14:paraId="0263035F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Genotype</w:t>
            </w:r>
          </w:p>
        </w:tc>
        <w:tc>
          <w:tcPr>
            <w:tcW w:w="1109" w:type="dxa"/>
            <w:vAlign w:val="center"/>
          </w:tcPr>
          <w:p w14:paraId="2B8514B3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22.452</w:t>
            </w:r>
          </w:p>
        </w:tc>
        <w:tc>
          <w:tcPr>
            <w:tcW w:w="907" w:type="dxa"/>
            <w:vAlign w:val="center"/>
          </w:tcPr>
          <w:p w14:paraId="2B77F1EB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vAlign w:val="center"/>
          </w:tcPr>
          <w:p w14:paraId="33889B84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22.452</w:t>
            </w:r>
          </w:p>
        </w:tc>
        <w:tc>
          <w:tcPr>
            <w:tcW w:w="1195" w:type="dxa"/>
            <w:vAlign w:val="center"/>
          </w:tcPr>
          <w:p w14:paraId="1AC2D3F3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5260.865</w:t>
            </w:r>
          </w:p>
        </w:tc>
        <w:tc>
          <w:tcPr>
            <w:tcW w:w="1109" w:type="dxa"/>
            <w:vAlign w:val="center"/>
          </w:tcPr>
          <w:p w14:paraId="3F49BF35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.000***</w:t>
            </w:r>
          </w:p>
        </w:tc>
      </w:tr>
      <w:tr w:rsidR="00EA680C" w:rsidRPr="00EA680C" w14:paraId="0918BB1B" w14:textId="77777777" w:rsidTr="00EA680C">
        <w:trPr>
          <w:trHeight w:val="202"/>
          <w:jc w:val="center"/>
        </w:trPr>
        <w:tc>
          <w:tcPr>
            <w:tcW w:w="1230" w:type="dxa"/>
            <w:vMerge/>
            <w:tcBorders>
              <w:bottom w:val="single" w:sz="4" w:space="0" w:color="auto"/>
            </w:tcBorders>
            <w:vAlign w:val="center"/>
          </w:tcPr>
          <w:p w14:paraId="2DA6E980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</w:p>
        </w:tc>
        <w:tc>
          <w:tcPr>
            <w:tcW w:w="1892" w:type="dxa"/>
            <w:vAlign w:val="center"/>
          </w:tcPr>
          <w:p w14:paraId="7758AC5D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Treatment× Genotype</w:t>
            </w:r>
          </w:p>
        </w:tc>
        <w:tc>
          <w:tcPr>
            <w:tcW w:w="1109" w:type="dxa"/>
            <w:vAlign w:val="center"/>
          </w:tcPr>
          <w:p w14:paraId="1FD955F6" w14:textId="53B9B570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0.752</w:t>
            </w:r>
          </w:p>
        </w:tc>
        <w:tc>
          <w:tcPr>
            <w:tcW w:w="907" w:type="dxa"/>
            <w:vAlign w:val="center"/>
          </w:tcPr>
          <w:p w14:paraId="6FC380AD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8</w:t>
            </w:r>
          </w:p>
        </w:tc>
        <w:tc>
          <w:tcPr>
            <w:tcW w:w="1109" w:type="dxa"/>
            <w:vAlign w:val="center"/>
          </w:tcPr>
          <w:p w14:paraId="3A2C6389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0.094</w:t>
            </w:r>
          </w:p>
        </w:tc>
        <w:tc>
          <w:tcPr>
            <w:tcW w:w="1195" w:type="dxa"/>
            <w:vAlign w:val="center"/>
          </w:tcPr>
          <w:p w14:paraId="53F34DD1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22.040</w:t>
            </w:r>
          </w:p>
        </w:tc>
        <w:tc>
          <w:tcPr>
            <w:tcW w:w="1109" w:type="dxa"/>
            <w:vAlign w:val="center"/>
          </w:tcPr>
          <w:p w14:paraId="37FD3CF8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.000***</w:t>
            </w:r>
          </w:p>
        </w:tc>
      </w:tr>
      <w:tr w:rsidR="00EA680C" w:rsidRPr="00EA680C" w14:paraId="5C4CA5EF" w14:textId="77777777" w:rsidTr="00EA680C">
        <w:trPr>
          <w:trHeight w:val="202"/>
          <w:jc w:val="center"/>
        </w:trPr>
        <w:tc>
          <w:tcPr>
            <w:tcW w:w="1230" w:type="dxa"/>
            <w:vMerge/>
            <w:tcBorders>
              <w:bottom w:val="single" w:sz="4" w:space="0" w:color="auto"/>
            </w:tcBorders>
            <w:vAlign w:val="center"/>
          </w:tcPr>
          <w:p w14:paraId="14CEB974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</w:p>
        </w:tc>
        <w:tc>
          <w:tcPr>
            <w:tcW w:w="1892" w:type="dxa"/>
            <w:tcBorders>
              <w:bottom w:val="single" w:sz="4" w:space="0" w:color="auto"/>
            </w:tcBorders>
            <w:vAlign w:val="center"/>
          </w:tcPr>
          <w:p w14:paraId="59AD44EC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Error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6739EAE6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0.077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14:paraId="33F5593D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18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666D5146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0.004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vAlign w:val="center"/>
          </w:tcPr>
          <w:p w14:paraId="0AD3DBA6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7C9E3463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-</w:t>
            </w:r>
          </w:p>
        </w:tc>
      </w:tr>
      <w:tr w:rsidR="00EA680C" w:rsidRPr="00EA680C" w14:paraId="45011175" w14:textId="77777777" w:rsidTr="00EA680C">
        <w:trPr>
          <w:trHeight w:val="202"/>
          <w:jc w:val="center"/>
        </w:trPr>
        <w:tc>
          <w:tcPr>
            <w:tcW w:w="123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86B84A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lastRenderedPageBreak/>
              <w:t>H</w:t>
            </w: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  <w:vertAlign w:val="subscript"/>
              </w:rPr>
              <w:t>2</w:t>
            </w: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O</w:t>
            </w: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892" w:type="dxa"/>
            <w:tcBorders>
              <w:top w:val="single" w:sz="4" w:space="0" w:color="auto"/>
            </w:tcBorders>
            <w:vAlign w:val="center"/>
          </w:tcPr>
          <w:p w14:paraId="6258A907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Treatment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7E594995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9.763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center"/>
          </w:tcPr>
          <w:p w14:paraId="4268C361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8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481C2998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1.220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vAlign w:val="center"/>
          </w:tcPr>
          <w:p w14:paraId="7B747F63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28.755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3F47EAA2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.000***</w:t>
            </w:r>
          </w:p>
        </w:tc>
      </w:tr>
      <w:tr w:rsidR="00EA680C" w:rsidRPr="00EA680C" w14:paraId="6765C871" w14:textId="77777777" w:rsidTr="00EA680C">
        <w:trPr>
          <w:trHeight w:val="213"/>
          <w:jc w:val="center"/>
        </w:trPr>
        <w:tc>
          <w:tcPr>
            <w:tcW w:w="1230" w:type="dxa"/>
            <w:vMerge/>
            <w:tcBorders>
              <w:bottom w:val="single" w:sz="4" w:space="0" w:color="auto"/>
            </w:tcBorders>
            <w:vAlign w:val="center"/>
          </w:tcPr>
          <w:p w14:paraId="55078FB7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</w:p>
        </w:tc>
        <w:tc>
          <w:tcPr>
            <w:tcW w:w="1892" w:type="dxa"/>
            <w:vAlign w:val="center"/>
          </w:tcPr>
          <w:p w14:paraId="1E2153FF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Genotype</w:t>
            </w:r>
          </w:p>
        </w:tc>
        <w:tc>
          <w:tcPr>
            <w:tcW w:w="1109" w:type="dxa"/>
            <w:vAlign w:val="center"/>
          </w:tcPr>
          <w:p w14:paraId="7FA0226B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45.974</w:t>
            </w:r>
          </w:p>
        </w:tc>
        <w:tc>
          <w:tcPr>
            <w:tcW w:w="907" w:type="dxa"/>
            <w:vAlign w:val="center"/>
          </w:tcPr>
          <w:p w14:paraId="3D555955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vAlign w:val="center"/>
          </w:tcPr>
          <w:p w14:paraId="0E50F277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45.974</w:t>
            </w:r>
          </w:p>
        </w:tc>
        <w:tc>
          <w:tcPr>
            <w:tcW w:w="1195" w:type="dxa"/>
            <w:vAlign w:val="center"/>
          </w:tcPr>
          <w:p w14:paraId="527277E0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1083.243</w:t>
            </w:r>
          </w:p>
        </w:tc>
        <w:tc>
          <w:tcPr>
            <w:tcW w:w="1109" w:type="dxa"/>
            <w:vAlign w:val="center"/>
          </w:tcPr>
          <w:p w14:paraId="0C6DB281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.000***</w:t>
            </w:r>
          </w:p>
        </w:tc>
      </w:tr>
      <w:tr w:rsidR="00EA680C" w:rsidRPr="00EA680C" w14:paraId="6666065E" w14:textId="77777777" w:rsidTr="00EA680C">
        <w:trPr>
          <w:trHeight w:val="202"/>
          <w:jc w:val="center"/>
        </w:trPr>
        <w:tc>
          <w:tcPr>
            <w:tcW w:w="1230" w:type="dxa"/>
            <w:vMerge/>
            <w:tcBorders>
              <w:bottom w:val="single" w:sz="4" w:space="0" w:color="auto"/>
            </w:tcBorders>
            <w:vAlign w:val="center"/>
          </w:tcPr>
          <w:p w14:paraId="46C77F20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</w:p>
        </w:tc>
        <w:tc>
          <w:tcPr>
            <w:tcW w:w="1892" w:type="dxa"/>
            <w:vAlign w:val="center"/>
          </w:tcPr>
          <w:p w14:paraId="6E64D3ED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Treatment× Genotype</w:t>
            </w:r>
          </w:p>
        </w:tc>
        <w:tc>
          <w:tcPr>
            <w:tcW w:w="1109" w:type="dxa"/>
            <w:vAlign w:val="center"/>
          </w:tcPr>
          <w:p w14:paraId="2D231B1E" w14:textId="5B11C4DA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9.763</w:t>
            </w:r>
          </w:p>
        </w:tc>
        <w:tc>
          <w:tcPr>
            <w:tcW w:w="907" w:type="dxa"/>
            <w:vAlign w:val="center"/>
          </w:tcPr>
          <w:p w14:paraId="36D416A8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8</w:t>
            </w:r>
          </w:p>
        </w:tc>
        <w:tc>
          <w:tcPr>
            <w:tcW w:w="1109" w:type="dxa"/>
            <w:vAlign w:val="center"/>
          </w:tcPr>
          <w:p w14:paraId="0175ECD3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1.220</w:t>
            </w:r>
          </w:p>
        </w:tc>
        <w:tc>
          <w:tcPr>
            <w:tcW w:w="1195" w:type="dxa"/>
            <w:vAlign w:val="center"/>
          </w:tcPr>
          <w:p w14:paraId="240AFA33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28.755</w:t>
            </w:r>
          </w:p>
        </w:tc>
        <w:tc>
          <w:tcPr>
            <w:tcW w:w="1109" w:type="dxa"/>
            <w:vAlign w:val="center"/>
          </w:tcPr>
          <w:p w14:paraId="542D3C10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.000***</w:t>
            </w:r>
          </w:p>
        </w:tc>
      </w:tr>
      <w:tr w:rsidR="00EA680C" w:rsidRPr="00EA680C" w14:paraId="2C7A90E4" w14:textId="77777777" w:rsidTr="00EA680C">
        <w:trPr>
          <w:trHeight w:val="202"/>
          <w:jc w:val="center"/>
        </w:trPr>
        <w:tc>
          <w:tcPr>
            <w:tcW w:w="1230" w:type="dxa"/>
            <w:vMerge/>
            <w:tcBorders>
              <w:bottom w:val="single" w:sz="4" w:space="0" w:color="auto"/>
            </w:tcBorders>
            <w:vAlign w:val="center"/>
          </w:tcPr>
          <w:p w14:paraId="730F307E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</w:p>
        </w:tc>
        <w:tc>
          <w:tcPr>
            <w:tcW w:w="1892" w:type="dxa"/>
            <w:tcBorders>
              <w:bottom w:val="single" w:sz="4" w:space="0" w:color="auto"/>
            </w:tcBorders>
            <w:vAlign w:val="center"/>
          </w:tcPr>
          <w:p w14:paraId="28C444A4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Error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0C8A0C97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0.764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14:paraId="2711BB7F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18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6E52CB47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0.042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vAlign w:val="center"/>
          </w:tcPr>
          <w:p w14:paraId="794D6251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28C1C3A0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-</w:t>
            </w:r>
          </w:p>
        </w:tc>
      </w:tr>
      <w:tr w:rsidR="00EA680C" w:rsidRPr="00EA680C" w14:paraId="6A6D9306" w14:textId="77777777" w:rsidTr="00EA680C">
        <w:trPr>
          <w:trHeight w:val="213"/>
          <w:jc w:val="center"/>
        </w:trPr>
        <w:tc>
          <w:tcPr>
            <w:tcW w:w="123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154468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GR</w:t>
            </w:r>
          </w:p>
        </w:tc>
        <w:tc>
          <w:tcPr>
            <w:tcW w:w="1892" w:type="dxa"/>
            <w:tcBorders>
              <w:top w:val="single" w:sz="4" w:space="0" w:color="auto"/>
            </w:tcBorders>
            <w:vAlign w:val="center"/>
          </w:tcPr>
          <w:p w14:paraId="4BEE31DB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Treatment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0BFB83F1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2.030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center"/>
          </w:tcPr>
          <w:p w14:paraId="4B015ECF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8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0E9F1620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0.254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vAlign w:val="center"/>
          </w:tcPr>
          <w:p w14:paraId="082084D2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8.259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629432CB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.000***</w:t>
            </w:r>
          </w:p>
        </w:tc>
      </w:tr>
      <w:tr w:rsidR="00EA680C" w:rsidRPr="00EA680C" w14:paraId="6A42F46F" w14:textId="77777777" w:rsidTr="00EA680C">
        <w:trPr>
          <w:trHeight w:val="202"/>
          <w:jc w:val="center"/>
        </w:trPr>
        <w:tc>
          <w:tcPr>
            <w:tcW w:w="1230" w:type="dxa"/>
            <w:vMerge/>
            <w:tcBorders>
              <w:bottom w:val="single" w:sz="4" w:space="0" w:color="auto"/>
            </w:tcBorders>
            <w:vAlign w:val="center"/>
          </w:tcPr>
          <w:p w14:paraId="08AE41FF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</w:p>
        </w:tc>
        <w:tc>
          <w:tcPr>
            <w:tcW w:w="1892" w:type="dxa"/>
            <w:vAlign w:val="center"/>
          </w:tcPr>
          <w:p w14:paraId="20268DEF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Genotype</w:t>
            </w:r>
          </w:p>
        </w:tc>
        <w:tc>
          <w:tcPr>
            <w:tcW w:w="1109" w:type="dxa"/>
            <w:vAlign w:val="center"/>
          </w:tcPr>
          <w:p w14:paraId="021FC971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34.077</w:t>
            </w:r>
          </w:p>
        </w:tc>
        <w:tc>
          <w:tcPr>
            <w:tcW w:w="907" w:type="dxa"/>
            <w:vAlign w:val="center"/>
          </w:tcPr>
          <w:p w14:paraId="187FAFB2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vAlign w:val="center"/>
          </w:tcPr>
          <w:p w14:paraId="7584099E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34.077</w:t>
            </w:r>
          </w:p>
        </w:tc>
        <w:tc>
          <w:tcPr>
            <w:tcW w:w="1195" w:type="dxa"/>
            <w:vAlign w:val="center"/>
          </w:tcPr>
          <w:p w14:paraId="6571EDF4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1109.260</w:t>
            </w:r>
          </w:p>
        </w:tc>
        <w:tc>
          <w:tcPr>
            <w:tcW w:w="1109" w:type="dxa"/>
            <w:vAlign w:val="center"/>
          </w:tcPr>
          <w:p w14:paraId="5EC297B5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.000***</w:t>
            </w:r>
          </w:p>
        </w:tc>
      </w:tr>
      <w:tr w:rsidR="00EA680C" w:rsidRPr="00EA680C" w14:paraId="68843818" w14:textId="77777777" w:rsidTr="00EA680C">
        <w:trPr>
          <w:trHeight w:val="202"/>
          <w:jc w:val="center"/>
        </w:trPr>
        <w:tc>
          <w:tcPr>
            <w:tcW w:w="1230" w:type="dxa"/>
            <w:vMerge/>
            <w:tcBorders>
              <w:bottom w:val="single" w:sz="4" w:space="0" w:color="auto"/>
            </w:tcBorders>
            <w:vAlign w:val="center"/>
          </w:tcPr>
          <w:p w14:paraId="25A845EE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</w:p>
        </w:tc>
        <w:tc>
          <w:tcPr>
            <w:tcW w:w="1892" w:type="dxa"/>
            <w:vAlign w:val="center"/>
          </w:tcPr>
          <w:p w14:paraId="438F7BC0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Treatment× Genotype</w:t>
            </w:r>
          </w:p>
        </w:tc>
        <w:tc>
          <w:tcPr>
            <w:tcW w:w="1109" w:type="dxa"/>
            <w:vAlign w:val="center"/>
          </w:tcPr>
          <w:p w14:paraId="728B48BE" w14:textId="6B37E9D0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2.030</w:t>
            </w:r>
          </w:p>
        </w:tc>
        <w:tc>
          <w:tcPr>
            <w:tcW w:w="907" w:type="dxa"/>
            <w:vAlign w:val="center"/>
          </w:tcPr>
          <w:p w14:paraId="6472929D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8</w:t>
            </w:r>
          </w:p>
        </w:tc>
        <w:tc>
          <w:tcPr>
            <w:tcW w:w="1109" w:type="dxa"/>
            <w:vAlign w:val="center"/>
          </w:tcPr>
          <w:p w14:paraId="1A6F78F7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0.254</w:t>
            </w:r>
          </w:p>
        </w:tc>
        <w:tc>
          <w:tcPr>
            <w:tcW w:w="1195" w:type="dxa"/>
            <w:vAlign w:val="center"/>
          </w:tcPr>
          <w:p w14:paraId="41804CBC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8.259</w:t>
            </w:r>
          </w:p>
        </w:tc>
        <w:tc>
          <w:tcPr>
            <w:tcW w:w="1109" w:type="dxa"/>
            <w:vAlign w:val="center"/>
          </w:tcPr>
          <w:p w14:paraId="720C9A31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.000***</w:t>
            </w:r>
          </w:p>
        </w:tc>
      </w:tr>
      <w:tr w:rsidR="00EA680C" w:rsidRPr="00EA680C" w14:paraId="624C9D5F" w14:textId="77777777" w:rsidTr="00EA680C">
        <w:trPr>
          <w:trHeight w:val="202"/>
          <w:jc w:val="center"/>
        </w:trPr>
        <w:tc>
          <w:tcPr>
            <w:tcW w:w="1230" w:type="dxa"/>
            <w:vMerge/>
            <w:tcBorders>
              <w:bottom w:val="single" w:sz="4" w:space="0" w:color="auto"/>
            </w:tcBorders>
            <w:vAlign w:val="center"/>
          </w:tcPr>
          <w:p w14:paraId="3368D8F2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</w:p>
        </w:tc>
        <w:tc>
          <w:tcPr>
            <w:tcW w:w="1892" w:type="dxa"/>
            <w:tcBorders>
              <w:bottom w:val="single" w:sz="4" w:space="0" w:color="auto"/>
            </w:tcBorders>
            <w:vAlign w:val="center"/>
          </w:tcPr>
          <w:p w14:paraId="585788CA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Error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31279529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0.553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14:paraId="56920F53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18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3C62BD4B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0.031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vAlign w:val="center"/>
          </w:tcPr>
          <w:p w14:paraId="3304AD6E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557E1DDD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-</w:t>
            </w:r>
          </w:p>
        </w:tc>
      </w:tr>
      <w:tr w:rsidR="00EA680C" w:rsidRPr="00EA680C" w14:paraId="72096354" w14:textId="77777777" w:rsidTr="00EA680C">
        <w:trPr>
          <w:trHeight w:val="213"/>
          <w:jc w:val="center"/>
        </w:trPr>
        <w:tc>
          <w:tcPr>
            <w:tcW w:w="123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3E298B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SOD</w:t>
            </w:r>
          </w:p>
        </w:tc>
        <w:tc>
          <w:tcPr>
            <w:tcW w:w="1892" w:type="dxa"/>
            <w:tcBorders>
              <w:top w:val="single" w:sz="4" w:space="0" w:color="auto"/>
            </w:tcBorders>
            <w:vAlign w:val="center"/>
          </w:tcPr>
          <w:p w14:paraId="5BCC7FC7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Treatment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4F4EDDAB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2.211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center"/>
          </w:tcPr>
          <w:p w14:paraId="1F9AC3F0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8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0F5B875C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0.276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vAlign w:val="center"/>
          </w:tcPr>
          <w:p w14:paraId="45649E9A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12.704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40254D0B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.000***</w:t>
            </w:r>
          </w:p>
        </w:tc>
      </w:tr>
      <w:tr w:rsidR="00EA680C" w:rsidRPr="00EA680C" w14:paraId="03AFB619" w14:textId="77777777" w:rsidTr="00EA680C">
        <w:trPr>
          <w:trHeight w:val="202"/>
          <w:jc w:val="center"/>
        </w:trPr>
        <w:tc>
          <w:tcPr>
            <w:tcW w:w="123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348087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</w:p>
        </w:tc>
        <w:tc>
          <w:tcPr>
            <w:tcW w:w="1892" w:type="dxa"/>
            <w:vAlign w:val="center"/>
          </w:tcPr>
          <w:p w14:paraId="1233B45B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Genotype</w:t>
            </w:r>
          </w:p>
        </w:tc>
        <w:tc>
          <w:tcPr>
            <w:tcW w:w="1109" w:type="dxa"/>
            <w:vAlign w:val="center"/>
          </w:tcPr>
          <w:p w14:paraId="649ABD88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3.064</w:t>
            </w:r>
          </w:p>
        </w:tc>
        <w:tc>
          <w:tcPr>
            <w:tcW w:w="907" w:type="dxa"/>
            <w:vAlign w:val="center"/>
          </w:tcPr>
          <w:p w14:paraId="1F65E645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vAlign w:val="center"/>
          </w:tcPr>
          <w:p w14:paraId="233FB312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3.064</w:t>
            </w:r>
          </w:p>
        </w:tc>
        <w:tc>
          <w:tcPr>
            <w:tcW w:w="1195" w:type="dxa"/>
            <w:vAlign w:val="center"/>
          </w:tcPr>
          <w:p w14:paraId="5DC57063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140.821</w:t>
            </w:r>
          </w:p>
        </w:tc>
        <w:tc>
          <w:tcPr>
            <w:tcW w:w="1109" w:type="dxa"/>
            <w:vAlign w:val="center"/>
          </w:tcPr>
          <w:p w14:paraId="7A755E4D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.000***</w:t>
            </w:r>
          </w:p>
        </w:tc>
      </w:tr>
      <w:tr w:rsidR="00EA680C" w:rsidRPr="00EA680C" w14:paraId="499DCC99" w14:textId="77777777" w:rsidTr="00EA680C">
        <w:trPr>
          <w:trHeight w:val="202"/>
          <w:jc w:val="center"/>
        </w:trPr>
        <w:tc>
          <w:tcPr>
            <w:tcW w:w="123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E995F5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</w:p>
        </w:tc>
        <w:tc>
          <w:tcPr>
            <w:tcW w:w="1892" w:type="dxa"/>
            <w:vAlign w:val="center"/>
          </w:tcPr>
          <w:p w14:paraId="4A2A864F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Treatment× Genotype</w:t>
            </w:r>
          </w:p>
        </w:tc>
        <w:tc>
          <w:tcPr>
            <w:tcW w:w="1109" w:type="dxa"/>
            <w:vAlign w:val="center"/>
          </w:tcPr>
          <w:p w14:paraId="5C6F6847" w14:textId="208A0D96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2.211</w:t>
            </w:r>
          </w:p>
        </w:tc>
        <w:tc>
          <w:tcPr>
            <w:tcW w:w="907" w:type="dxa"/>
            <w:vAlign w:val="center"/>
          </w:tcPr>
          <w:p w14:paraId="390054FE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8</w:t>
            </w:r>
          </w:p>
        </w:tc>
        <w:tc>
          <w:tcPr>
            <w:tcW w:w="1109" w:type="dxa"/>
            <w:vAlign w:val="center"/>
          </w:tcPr>
          <w:p w14:paraId="5CC96F03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0.276</w:t>
            </w:r>
          </w:p>
        </w:tc>
        <w:tc>
          <w:tcPr>
            <w:tcW w:w="1195" w:type="dxa"/>
            <w:vAlign w:val="center"/>
          </w:tcPr>
          <w:p w14:paraId="36B49EA8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12.704</w:t>
            </w:r>
          </w:p>
        </w:tc>
        <w:tc>
          <w:tcPr>
            <w:tcW w:w="1109" w:type="dxa"/>
            <w:vAlign w:val="center"/>
          </w:tcPr>
          <w:p w14:paraId="4A376155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.000***</w:t>
            </w:r>
          </w:p>
        </w:tc>
      </w:tr>
      <w:tr w:rsidR="00EA680C" w:rsidRPr="00EA680C" w14:paraId="3D6EE45A" w14:textId="77777777" w:rsidTr="00EA680C">
        <w:trPr>
          <w:trHeight w:val="213"/>
          <w:jc w:val="center"/>
        </w:trPr>
        <w:tc>
          <w:tcPr>
            <w:tcW w:w="123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BEF7CD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</w:p>
        </w:tc>
        <w:tc>
          <w:tcPr>
            <w:tcW w:w="1892" w:type="dxa"/>
            <w:tcBorders>
              <w:bottom w:val="single" w:sz="4" w:space="0" w:color="auto"/>
            </w:tcBorders>
            <w:vAlign w:val="center"/>
          </w:tcPr>
          <w:p w14:paraId="4A3554BB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Error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7B005AEE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0.392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14:paraId="57AD43DC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18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2D11423D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0.022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vAlign w:val="center"/>
          </w:tcPr>
          <w:p w14:paraId="0A26E68B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116727CF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</w:p>
        </w:tc>
      </w:tr>
      <w:tr w:rsidR="00EA680C" w:rsidRPr="00EA680C" w14:paraId="164B0069" w14:textId="77777777" w:rsidTr="00EA680C">
        <w:trPr>
          <w:trHeight w:val="202"/>
          <w:jc w:val="center"/>
        </w:trPr>
        <w:tc>
          <w:tcPr>
            <w:tcW w:w="123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3B145B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POD</w:t>
            </w:r>
          </w:p>
        </w:tc>
        <w:tc>
          <w:tcPr>
            <w:tcW w:w="1892" w:type="dxa"/>
            <w:tcBorders>
              <w:top w:val="single" w:sz="4" w:space="0" w:color="auto"/>
            </w:tcBorders>
            <w:vAlign w:val="center"/>
          </w:tcPr>
          <w:p w14:paraId="0F88C1BA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Treatment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0C7CA7CF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6.817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center"/>
          </w:tcPr>
          <w:p w14:paraId="253E5C42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8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64662252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0.852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vAlign w:val="center"/>
          </w:tcPr>
          <w:p w14:paraId="3D3F9588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29.750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4B5851E8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.000***</w:t>
            </w:r>
          </w:p>
        </w:tc>
      </w:tr>
      <w:tr w:rsidR="00EA680C" w:rsidRPr="00EA680C" w14:paraId="47818DD5" w14:textId="77777777" w:rsidTr="00EA680C">
        <w:trPr>
          <w:trHeight w:val="202"/>
          <w:jc w:val="center"/>
        </w:trPr>
        <w:tc>
          <w:tcPr>
            <w:tcW w:w="1230" w:type="dxa"/>
            <w:vMerge/>
            <w:tcBorders>
              <w:bottom w:val="single" w:sz="4" w:space="0" w:color="auto"/>
            </w:tcBorders>
            <w:vAlign w:val="center"/>
          </w:tcPr>
          <w:p w14:paraId="565B686D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</w:p>
        </w:tc>
        <w:tc>
          <w:tcPr>
            <w:tcW w:w="1892" w:type="dxa"/>
            <w:vAlign w:val="center"/>
          </w:tcPr>
          <w:p w14:paraId="0BC204DA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Genotype</w:t>
            </w:r>
          </w:p>
        </w:tc>
        <w:tc>
          <w:tcPr>
            <w:tcW w:w="1109" w:type="dxa"/>
            <w:vAlign w:val="center"/>
          </w:tcPr>
          <w:p w14:paraId="2D40DE36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6.925</w:t>
            </w:r>
          </w:p>
        </w:tc>
        <w:tc>
          <w:tcPr>
            <w:tcW w:w="907" w:type="dxa"/>
            <w:vAlign w:val="center"/>
          </w:tcPr>
          <w:p w14:paraId="2C998E3E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vAlign w:val="center"/>
          </w:tcPr>
          <w:p w14:paraId="19F2A516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6.925</w:t>
            </w:r>
          </w:p>
        </w:tc>
        <w:tc>
          <w:tcPr>
            <w:tcW w:w="1195" w:type="dxa"/>
            <w:vAlign w:val="center"/>
          </w:tcPr>
          <w:p w14:paraId="0CB3F830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241.791</w:t>
            </w:r>
          </w:p>
        </w:tc>
        <w:tc>
          <w:tcPr>
            <w:tcW w:w="1109" w:type="dxa"/>
            <w:vAlign w:val="center"/>
          </w:tcPr>
          <w:p w14:paraId="6F450FF1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.000***</w:t>
            </w:r>
          </w:p>
        </w:tc>
      </w:tr>
      <w:tr w:rsidR="00EA680C" w:rsidRPr="00EA680C" w14:paraId="349BA3B0" w14:textId="77777777" w:rsidTr="00EA680C">
        <w:trPr>
          <w:trHeight w:val="202"/>
          <w:jc w:val="center"/>
        </w:trPr>
        <w:tc>
          <w:tcPr>
            <w:tcW w:w="1230" w:type="dxa"/>
            <w:vMerge/>
            <w:tcBorders>
              <w:bottom w:val="single" w:sz="4" w:space="0" w:color="auto"/>
            </w:tcBorders>
            <w:vAlign w:val="center"/>
          </w:tcPr>
          <w:p w14:paraId="502AF2D4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</w:p>
        </w:tc>
        <w:tc>
          <w:tcPr>
            <w:tcW w:w="1892" w:type="dxa"/>
            <w:vAlign w:val="center"/>
          </w:tcPr>
          <w:p w14:paraId="1AB28FAD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Treatment× Genotype</w:t>
            </w:r>
          </w:p>
        </w:tc>
        <w:tc>
          <w:tcPr>
            <w:tcW w:w="1109" w:type="dxa"/>
            <w:vAlign w:val="center"/>
          </w:tcPr>
          <w:p w14:paraId="4F3E9F76" w14:textId="7866F320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6.817</w:t>
            </w:r>
          </w:p>
        </w:tc>
        <w:tc>
          <w:tcPr>
            <w:tcW w:w="907" w:type="dxa"/>
            <w:vAlign w:val="center"/>
          </w:tcPr>
          <w:p w14:paraId="307853E0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8</w:t>
            </w:r>
          </w:p>
        </w:tc>
        <w:tc>
          <w:tcPr>
            <w:tcW w:w="1109" w:type="dxa"/>
            <w:vAlign w:val="center"/>
          </w:tcPr>
          <w:p w14:paraId="13368255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0.852</w:t>
            </w:r>
          </w:p>
        </w:tc>
        <w:tc>
          <w:tcPr>
            <w:tcW w:w="1195" w:type="dxa"/>
            <w:vAlign w:val="center"/>
          </w:tcPr>
          <w:p w14:paraId="2D32B512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29.750</w:t>
            </w:r>
          </w:p>
        </w:tc>
        <w:tc>
          <w:tcPr>
            <w:tcW w:w="1109" w:type="dxa"/>
            <w:vAlign w:val="center"/>
          </w:tcPr>
          <w:p w14:paraId="0D59443E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.000***</w:t>
            </w:r>
          </w:p>
        </w:tc>
      </w:tr>
      <w:tr w:rsidR="00EA680C" w:rsidRPr="00EA680C" w14:paraId="16D6431E" w14:textId="77777777" w:rsidTr="00EA680C">
        <w:trPr>
          <w:trHeight w:val="213"/>
          <w:jc w:val="center"/>
        </w:trPr>
        <w:tc>
          <w:tcPr>
            <w:tcW w:w="1230" w:type="dxa"/>
            <w:vMerge/>
            <w:tcBorders>
              <w:bottom w:val="single" w:sz="4" w:space="0" w:color="auto"/>
            </w:tcBorders>
            <w:vAlign w:val="center"/>
          </w:tcPr>
          <w:p w14:paraId="51E3745F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</w:p>
        </w:tc>
        <w:tc>
          <w:tcPr>
            <w:tcW w:w="1892" w:type="dxa"/>
            <w:tcBorders>
              <w:bottom w:val="single" w:sz="4" w:space="0" w:color="auto"/>
            </w:tcBorders>
            <w:vAlign w:val="center"/>
          </w:tcPr>
          <w:p w14:paraId="1DF44DC2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Error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4057DEDF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0.516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14:paraId="060DF139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18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5FEBD3DF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0.029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vAlign w:val="center"/>
          </w:tcPr>
          <w:p w14:paraId="752C0CBE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35F1C318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-</w:t>
            </w:r>
          </w:p>
        </w:tc>
      </w:tr>
      <w:tr w:rsidR="00EA680C" w:rsidRPr="00EA680C" w14:paraId="50ADCCF2" w14:textId="77777777" w:rsidTr="00EA680C">
        <w:trPr>
          <w:trHeight w:val="202"/>
          <w:jc w:val="center"/>
        </w:trPr>
        <w:tc>
          <w:tcPr>
            <w:tcW w:w="123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D98FBE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GB</w:t>
            </w:r>
          </w:p>
        </w:tc>
        <w:tc>
          <w:tcPr>
            <w:tcW w:w="1892" w:type="dxa"/>
            <w:tcBorders>
              <w:top w:val="single" w:sz="4" w:space="0" w:color="auto"/>
            </w:tcBorders>
            <w:vAlign w:val="center"/>
          </w:tcPr>
          <w:p w14:paraId="196C4E8F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Treatment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6B0E71F4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3.879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center"/>
          </w:tcPr>
          <w:p w14:paraId="24368BB6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8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5B9A9883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0.485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vAlign w:val="center"/>
          </w:tcPr>
          <w:p w14:paraId="54D9B9CC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101.997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3FB9A9A4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.000***</w:t>
            </w:r>
          </w:p>
        </w:tc>
      </w:tr>
      <w:tr w:rsidR="00EA680C" w:rsidRPr="00EA680C" w14:paraId="7E9BDA79" w14:textId="77777777" w:rsidTr="00EA680C">
        <w:trPr>
          <w:trHeight w:val="202"/>
          <w:jc w:val="center"/>
        </w:trPr>
        <w:tc>
          <w:tcPr>
            <w:tcW w:w="1230" w:type="dxa"/>
            <w:vMerge/>
            <w:tcBorders>
              <w:bottom w:val="single" w:sz="4" w:space="0" w:color="auto"/>
            </w:tcBorders>
            <w:vAlign w:val="center"/>
          </w:tcPr>
          <w:p w14:paraId="369C4DFC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</w:p>
        </w:tc>
        <w:tc>
          <w:tcPr>
            <w:tcW w:w="1892" w:type="dxa"/>
            <w:vAlign w:val="center"/>
          </w:tcPr>
          <w:p w14:paraId="25688FDE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Genotype</w:t>
            </w:r>
          </w:p>
        </w:tc>
        <w:tc>
          <w:tcPr>
            <w:tcW w:w="1109" w:type="dxa"/>
            <w:vAlign w:val="center"/>
          </w:tcPr>
          <w:p w14:paraId="376410E4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21.413</w:t>
            </w:r>
          </w:p>
        </w:tc>
        <w:tc>
          <w:tcPr>
            <w:tcW w:w="907" w:type="dxa"/>
            <w:vAlign w:val="center"/>
          </w:tcPr>
          <w:p w14:paraId="14E8BB1F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vAlign w:val="center"/>
          </w:tcPr>
          <w:p w14:paraId="3F5F41E5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21.413</w:t>
            </w:r>
          </w:p>
        </w:tc>
        <w:tc>
          <w:tcPr>
            <w:tcW w:w="1195" w:type="dxa"/>
            <w:vAlign w:val="center"/>
          </w:tcPr>
          <w:p w14:paraId="446FB96B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4504.293</w:t>
            </w:r>
          </w:p>
        </w:tc>
        <w:tc>
          <w:tcPr>
            <w:tcW w:w="1109" w:type="dxa"/>
            <w:vAlign w:val="center"/>
          </w:tcPr>
          <w:p w14:paraId="0D2925CD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.000***</w:t>
            </w:r>
          </w:p>
        </w:tc>
      </w:tr>
      <w:tr w:rsidR="00EA680C" w:rsidRPr="00EA680C" w14:paraId="2513E214" w14:textId="77777777" w:rsidTr="00EA680C">
        <w:trPr>
          <w:trHeight w:val="213"/>
          <w:jc w:val="center"/>
        </w:trPr>
        <w:tc>
          <w:tcPr>
            <w:tcW w:w="1230" w:type="dxa"/>
            <w:vMerge/>
            <w:tcBorders>
              <w:bottom w:val="single" w:sz="4" w:space="0" w:color="auto"/>
            </w:tcBorders>
            <w:vAlign w:val="center"/>
          </w:tcPr>
          <w:p w14:paraId="3C194C38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</w:p>
        </w:tc>
        <w:tc>
          <w:tcPr>
            <w:tcW w:w="1892" w:type="dxa"/>
            <w:vAlign w:val="center"/>
          </w:tcPr>
          <w:p w14:paraId="318DC85A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Treatment× Genotype</w:t>
            </w:r>
          </w:p>
        </w:tc>
        <w:tc>
          <w:tcPr>
            <w:tcW w:w="1109" w:type="dxa"/>
            <w:vAlign w:val="center"/>
          </w:tcPr>
          <w:p w14:paraId="274BED87" w14:textId="327CCA3A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3.879</w:t>
            </w:r>
          </w:p>
        </w:tc>
        <w:tc>
          <w:tcPr>
            <w:tcW w:w="907" w:type="dxa"/>
            <w:vAlign w:val="center"/>
          </w:tcPr>
          <w:p w14:paraId="26E41CCD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8</w:t>
            </w:r>
          </w:p>
        </w:tc>
        <w:tc>
          <w:tcPr>
            <w:tcW w:w="1109" w:type="dxa"/>
            <w:vAlign w:val="center"/>
          </w:tcPr>
          <w:p w14:paraId="1831A643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0.485</w:t>
            </w:r>
          </w:p>
        </w:tc>
        <w:tc>
          <w:tcPr>
            <w:tcW w:w="1195" w:type="dxa"/>
            <w:vAlign w:val="center"/>
          </w:tcPr>
          <w:p w14:paraId="43C41E3F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101.997</w:t>
            </w:r>
          </w:p>
        </w:tc>
        <w:tc>
          <w:tcPr>
            <w:tcW w:w="1109" w:type="dxa"/>
            <w:vAlign w:val="center"/>
          </w:tcPr>
          <w:p w14:paraId="55C942C8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.000***</w:t>
            </w:r>
          </w:p>
        </w:tc>
      </w:tr>
      <w:tr w:rsidR="00EA680C" w:rsidRPr="00EA680C" w14:paraId="55B5EDF1" w14:textId="77777777" w:rsidTr="00EA680C">
        <w:trPr>
          <w:trHeight w:val="202"/>
          <w:jc w:val="center"/>
        </w:trPr>
        <w:tc>
          <w:tcPr>
            <w:tcW w:w="1230" w:type="dxa"/>
            <w:vMerge/>
            <w:tcBorders>
              <w:bottom w:val="single" w:sz="4" w:space="0" w:color="auto"/>
            </w:tcBorders>
            <w:vAlign w:val="center"/>
          </w:tcPr>
          <w:p w14:paraId="06D4D091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</w:p>
        </w:tc>
        <w:tc>
          <w:tcPr>
            <w:tcW w:w="1892" w:type="dxa"/>
            <w:tcBorders>
              <w:bottom w:val="single" w:sz="4" w:space="0" w:color="auto"/>
            </w:tcBorders>
            <w:vAlign w:val="center"/>
          </w:tcPr>
          <w:p w14:paraId="2D52001A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Error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3DDAAC7A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0.086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14:paraId="0917A5A8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18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6B3ACFA2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0.005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vAlign w:val="center"/>
          </w:tcPr>
          <w:p w14:paraId="4A3C5D22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08CDAEC2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-</w:t>
            </w:r>
          </w:p>
        </w:tc>
      </w:tr>
      <w:tr w:rsidR="00EA680C" w:rsidRPr="00EA680C" w14:paraId="3A0C3CAF" w14:textId="77777777" w:rsidTr="00EA680C">
        <w:trPr>
          <w:trHeight w:val="202"/>
          <w:jc w:val="center"/>
        </w:trPr>
        <w:tc>
          <w:tcPr>
            <w:tcW w:w="123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76097F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APOX</w:t>
            </w:r>
          </w:p>
        </w:tc>
        <w:tc>
          <w:tcPr>
            <w:tcW w:w="1892" w:type="dxa"/>
            <w:tcBorders>
              <w:top w:val="single" w:sz="4" w:space="0" w:color="auto"/>
            </w:tcBorders>
            <w:vAlign w:val="center"/>
          </w:tcPr>
          <w:p w14:paraId="2E5729E6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Treatment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60EF3172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5.069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center"/>
          </w:tcPr>
          <w:p w14:paraId="5348DAE6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8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2D028664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0.634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vAlign w:val="center"/>
          </w:tcPr>
          <w:p w14:paraId="54EA8630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149.932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442AD3CD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.000***</w:t>
            </w:r>
          </w:p>
        </w:tc>
      </w:tr>
      <w:tr w:rsidR="00EA680C" w:rsidRPr="00EA680C" w14:paraId="74A9CEB3" w14:textId="77777777" w:rsidTr="00EA680C">
        <w:trPr>
          <w:trHeight w:val="213"/>
          <w:jc w:val="center"/>
        </w:trPr>
        <w:tc>
          <w:tcPr>
            <w:tcW w:w="1230" w:type="dxa"/>
            <w:vMerge/>
            <w:tcBorders>
              <w:bottom w:val="single" w:sz="4" w:space="0" w:color="auto"/>
            </w:tcBorders>
            <w:vAlign w:val="center"/>
          </w:tcPr>
          <w:p w14:paraId="0280DDEB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</w:p>
        </w:tc>
        <w:tc>
          <w:tcPr>
            <w:tcW w:w="1892" w:type="dxa"/>
            <w:vAlign w:val="center"/>
          </w:tcPr>
          <w:p w14:paraId="24CE39C5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Genotype</w:t>
            </w:r>
          </w:p>
        </w:tc>
        <w:tc>
          <w:tcPr>
            <w:tcW w:w="1109" w:type="dxa"/>
            <w:vAlign w:val="center"/>
          </w:tcPr>
          <w:p w14:paraId="168AF34B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21.794</w:t>
            </w:r>
          </w:p>
        </w:tc>
        <w:tc>
          <w:tcPr>
            <w:tcW w:w="907" w:type="dxa"/>
            <w:vAlign w:val="center"/>
          </w:tcPr>
          <w:p w14:paraId="6BA43B9E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vAlign w:val="center"/>
          </w:tcPr>
          <w:p w14:paraId="168FFF28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21.794</w:t>
            </w:r>
          </w:p>
        </w:tc>
        <w:tc>
          <w:tcPr>
            <w:tcW w:w="1195" w:type="dxa"/>
            <w:vAlign w:val="center"/>
          </w:tcPr>
          <w:p w14:paraId="2D3C6498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5157.233</w:t>
            </w:r>
          </w:p>
        </w:tc>
        <w:tc>
          <w:tcPr>
            <w:tcW w:w="1109" w:type="dxa"/>
            <w:vAlign w:val="center"/>
          </w:tcPr>
          <w:p w14:paraId="00EBE481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.000***</w:t>
            </w:r>
          </w:p>
        </w:tc>
      </w:tr>
      <w:tr w:rsidR="00EA680C" w:rsidRPr="00EA680C" w14:paraId="7A79D797" w14:textId="77777777" w:rsidTr="00EA680C">
        <w:trPr>
          <w:trHeight w:val="202"/>
          <w:jc w:val="center"/>
        </w:trPr>
        <w:tc>
          <w:tcPr>
            <w:tcW w:w="1230" w:type="dxa"/>
            <w:vMerge/>
            <w:tcBorders>
              <w:bottom w:val="single" w:sz="4" w:space="0" w:color="auto"/>
            </w:tcBorders>
            <w:vAlign w:val="center"/>
          </w:tcPr>
          <w:p w14:paraId="316B9ED1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</w:p>
        </w:tc>
        <w:tc>
          <w:tcPr>
            <w:tcW w:w="1892" w:type="dxa"/>
            <w:vAlign w:val="center"/>
          </w:tcPr>
          <w:p w14:paraId="08B88BA0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Treatment× Genotype</w:t>
            </w:r>
          </w:p>
        </w:tc>
        <w:tc>
          <w:tcPr>
            <w:tcW w:w="1109" w:type="dxa"/>
            <w:vAlign w:val="center"/>
          </w:tcPr>
          <w:p w14:paraId="2AD1287B" w14:textId="501E38FB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5.069</w:t>
            </w:r>
          </w:p>
        </w:tc>
        <w:tc>
          <w:tcPr>
            <w:tcW w:w="907" w:type="dxa"/>
            <w:vAlign w:val="center"/>
          </w:tcPr>
          <w:p w14:paraId="350AC8BB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8</w:t>
            </w:r>
          </w:p>
        </w:tc>
        <w:tc>
          <w:tcPr>
            <w:tcW w:w="1109" w:type="dxa"/>
            <w:vAlign w:val="center"/>
          </w:tcPr>
          <w:p w14:paraId="79C383CC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0.634</w:t>
            </w:r>
          </w:p>
        </w:tc>
        <w:tc>
          <w:tcPr>
            <w:tcW w:w="1195" w:type="dxa"/>
            <w:vAlign w:val="center"/>
          </w:tcPr>
          <w:p w14:paraId="5CA42F74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149.932</w:t>
            </w:r>
          </w:p>
        </w:tc>
        <w:tc>
          <w:tcPr>
            <w:tcW w:w="1109" w:type="dxa"/>
            <w:vAlign w:val="center"/>
          </w:tcPr>
          <w:p w14:paraId="21BD6935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.000***</w:t>
            </w:r>
          </w:p>
        </w:tc>
      </w:tr>
      <w:tr w:rsidR="00EA680C" w:rsidRPr="00EA680C" w14:paraId="14123BC9" w14:textId="77777777" w:rsidTr="00EA680C">
        <w:trPr>
          <w:trHeight w:val="202"/>
          <w:jc w:val="center"/>
        </w:trPr>
        <w:tc>
          <w:tcPr>
            <w:tcW w:w="1230" w:type="dxa"/>
            <w:vMerge/>
            <w:tcBorders>
              <w:bottom w:val="single" w:sz="4" w:space="0" w:color="auto"/>
            </w:tcBorders>
            <w:vAlign w:val="center"/>
          </w:tcPr>
          <w:p w14:paraId="2F50A4AE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</w:p>
        </w:tc>
        <w:tc>
          <w:tcPr>
            <w:tcW w:w="1892" w:type="dxa"/>
            <w:tcBorders>
              <w:bottom w:val="single" w:sz="4" w:space="0" w:color="auto"/>
            </w:tcBorders>
            <w:vAlign w:val="center"/>
          </w:tcPr>
          <w:p w14:paraId="43CA858C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Error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4B7219A2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0.076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14:paraId="734E4A85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18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1D8DB506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0.004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vAlign w:val="center"/>
          </w:tcPr>
          <w:p w14:paraId="60665F73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5268A86D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-</w:t>
            </w:r>
          </w:p>
        </w:tc>
      </w:tr>
      <w:tr w:rsidR="00EA680C" w:rsidRPr="00EA680C" w14:paraId="47423223" w14:textId="77777777" w:rsidTr="00EA680C">
        <w:trPr>
          <w:trHeight w:val="202"/>
          <w:jc w:val="center"/>
        </w:trPr>
        <w:tc>
          <w:tcPr>
            <w:tcW w:w="123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8C4DDC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MDA</w:t>
            </w:r>
          </w:p>
        </w:tc>
        <w:tc>
          <w:tcPr>
            <w:tcW w:w="1892" w:type="dxa"/>
            <w:tcBorders>
              <w:top w:val="single" w:sz="4" w:space="0" w:color="auto"/>
            </w:tcBorders>
            <w:vAlign w:val="center"/>
          </w:tcPr>
          <w:p w14:paraId="1393C179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Treatment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2671FC8D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1.031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center"/>
          </w:tcPr>
          <w:p w14:paraId="7DF26C89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8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583AB044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0.129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vAlign w:val="center"/>
          </w:tcPr>
          <w:p w14:paraId="5E88FB24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121.290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48177722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.000***</w:t>
            </w:r>
          </w:p>
        </w:tc>
      </w:tr>
      <w:tr w:rsidR="00EA680C" w:rsidRPr="00EA680C" w14:paraId="01C6C6E7" w14:textId="77777777" w:rsidTr="00EA680C">
        <w:trPr>
          <w:trHeight w:val="213"/>
          <w:jc w:val="center"/>
        </w:trPr>
        <w:tc>
          <w:tcPr>
            <w:tcW w:w="1230" w:type="dxa"/>
            <w:vMerge/>
            <w:tcBorders>
              <w:bottom w:val="single" w:sz="4" w:space="0" w:color="auto"/>
            </w:tcBorders>
            <w:vAlign w:val="center"/>
          </w:tcPr>
          <w:p w14:paraId="518A39F0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</w:p>
        </w:tc>
        <w:tc>
          <w:tcPr>
            <w:tcW w:w="1892" w:type="dxa"/>
            <w:vAlign w:val="center"/>
          </w:tcPr>
          <w:p w14:paraId="3EDD8221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Genotype</w:t>
            </w:r>
          </w:p>
        </w:tc>
        <w:tc>
          <w:tcPr>
            <w:tcW w:w="1109" w:type="dxa"/>
            <w:vAlign w:val="center"/>
          </w:tcPr>
          <w:p w14:paraId="52D612F0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3.054</w:t>
            </w:r>
          </w:p>
        </w:tc>
        <w:tc>
          <w:tcPr>
            <w:tcW w:w="907" w:type="dxa"/>
            <w:vAlign w:val="center"/>
          </w:tcPr>
          <w:p w14:paraId="79A1710D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vAlign w:val="center"/>
          </w:tcPr>
          <w:p w14:paraId="417B0731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3.054</w:t>
            </w:r>
          </w:p>
        </w:tc>
        <w:tc>
          <w:tcPr>
            <w:tcW w:w="1195" w:type="dxa"/>
            <w:vAlign w:val="center"/>
          </w:tcPr>
          <w:p w14:paraId="27CFCC3A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2874.131</w:t>
            </w:r>
          </w:p>
        </w:tc>
        <w:tc>
          <w:tcPr>
            <w:tcW w:w="1109" w:type="dxa"/>
            <w:vAlign w:val="center"/>
          </w:tcPr>
          <w:p w14:paraId="69DA9659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.000***</w:t>
            </w:r>
          </w:p>
        </w:tc>
      </w:tr>
      <w:tr w:rsidR="00EA680C" w:rsidRPr="00EA680C" w14:paraId="4AA1E3BB" w14:textId="77777777" w:rsidTr="00EA680C">
        <w:trPr>
          <w:trHeight w:val="202"/>
          <w:jc w:val="center"/>
        </w:trPr>
        <w:tc>
          <w:tcPr>
            <w:tcW w:w="1230" w:type="dxa"/>
            <w:vMerge/>
            <w:tcBorders>
              <w:bottom w:val="single" w:sz="4" w:space="0" w:color="auto"/>
            </w:tcBorders>
            <w:vAlign w:val="center"/>
          </w:tcPr>
          <w:p w14:paraId="41C934FB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</w:p>
        </w:tc>
        <w:tc>
          <w:tcPr>
            <w:tcW w:w="1892" w:type="dxa"/>
            <w:vAlign w:val="center"/>
          </w:tcPr>
          <w:p w14:paraId="5F024957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Treatment× Genotype</w:t>
            </w:r>
          </w:p>
        </w:tc>
        <w:tc>
          <w:tcPr>
            <w:tcW w:w="1109" w:type="dxa"/>
            <w:vAlign w:val="center"/>
          </w:tcPr>
          <w:p w14:paraId="75C47C5F" w14:textId="41C57B76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1.031</w:t>
            </w:r>
          </w:p>
        </w:tc>
        <w:tc>
          <w:tcPr>
            <w:tcW w:w="907" w:type="dxa"/>
            <w:vAlign w:val="center"/>
          </w:tcPr>
          <w:p w14:paraId="0DE44CB0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8</w:t>
            </w:r>
          </w:p>
        </w:tc>
        <w:tc>
          <w:tcPr>
            <w:tcW w:w="1109" w:type="dxa"/>
            <w:vAlign w:val="center"/>
          </w:tcPr>
          <w:p w14:paraId="0A5EBF4D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0.129</w:t>
            </w:r>
          </w:p>
        </w:tc>
        <w:tc>
          <w:tcPr>
            <w:tcW w:w="1195" w:type="dxa"/>
            <w:vAlign w:val="center"/>
          </w:tcPr>
          <w:p w14:paraId="6FDDABC3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121.290</w:t>
            </w:r>
          </w:p>
        </w:tc>
        <w:tc>
          <w:tcPr>
            <w:tcW w:w="1109" w:type="dxa"/>
            <w:vAlign w:val="center"/>
          </w:tcPr>
          <w:p w14:paraId="261339EC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.000***</w:t>
            </w:r>
          </w:p>
        </w:tc>
      </w:tr>
      <w:tr w:rsidR="00EA680C" w:rsidRPr="00EA680C" w14:paraId="4EC5A8BB" w14:textId="77777777" w:rsidTr="00EA680C">
        <w:trPr>
          <w:trHeight w:val="202"/>
          <w:jc w:val="center"/>
        </w:trPr>
        <w:tc>
          <w:tcPr>
            <w:tcW w:w="1230" w:type="dxa"/>
            <w:vMerge/>
            <w:tcBorders>
              <w:bottom w:val="single" w:sz="4" w:space="0" w:color="auto"/>
            </w:tcBorders>
            <w:vAlign w:val="center"/>
          </w:tcPr>
          <w:p w14:paraId="3FAA6456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</w:p>
        </w:tc>
        <w:tc>
          <w:tcPr>
            <w:tcW w:w="1892" w:type="dxa"/>
            <w:tcBorders>
              <w:bottom w:val="single" w:sz="4" w:space="0" w:color="auto"/>
            </w:tcBorders>
            <w:vAlign w:val="center"/>
          </w:tcPr>
          <w:p w14:paraId="06D80433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Error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2825BA8C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0.019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14:paraId="4A72522B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18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1EC71623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0.001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vAlign w:val="center"/>
          </w:tcPr>
          <w:p w14:paraId="56A90060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2C803D8A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-</w:t>
            </w:r>
          </w:p>
        </w:tc>
      </w:tr>
      <w:tr w:rsidR="00EA680C" w:rsidRPr="00EA680C" w14:paraId="7EA3BB89" w14:textId="77777777" w:rsidTr="00EA680C">
        <w:trPr>
          <w:trHeight w:val="213"/>
          <w:jc w:val="center"/>
        </w:trPr>
        <w:tc>
          <w:tcPr>
            <w:tcW w:w="123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E6E05C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PPO</w:t>
            </w:r>
          </w:p>
        </w:tc>
        <w:tc>
          <w:tcPr>
            <w:tcW w:w="1892" w:type="dxa"/>
            <w:tcBorders>
              <w:top w:val="single" w:sz="4" w:space="0" w:color="auto"/>
            </w:tcBorders>
            <w:vAlign w:val="center"/>
          </w:tcPr>
          <w:p w14:paraId="2739D568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Treatment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70BCC228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2.257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center"/>
          </w:tcPr>
          <w:p w14:paraId="14716E65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8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5EA4E7E4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0.282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vAlign w:val="center"/>
          </w:tcPr>
          <w:p w14:paraId="7760EF70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119.982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5CCEA52E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.000***</w:t>
            </w:r>
          </w:p>
        </w:tc>
      </w:tr>
      <w:tr w:rsidR="00EA680C" w:rsidRPr="00EA680C" w14:paraId="7A59440F" w14:textId="77777777" w:rsidTr="00EA680C">
        <w:trPr>
          <w:trHeight w:val="202"/>
          <w:jc w:val="center"/>
        </w:trPr>
        <w:tc>
          <w:tcPr>
            <w:tcW w:w="1230" w:type="dxa"/>
            <w:vMerge/>
            <w:tcBorders>
              <w:bottom w:val="single" w:sz="4" w:space="0" w:color="auto"/>
            </w:tcBorders>
            <w:vAlign w:val="center"/>
          </w:tcPr>
          <w:p w14:paraId="6A5E7133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</w:p>
        </w:tc>
        <w:tc>
          <w:tcPr>
            <w:tcW w:w="1892" w:type="dxa"/>
            <w:vAlign w:val="center"/>
          </w:tcPr>
          <w:p w14:paraId="4429AA3D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Genotype</w:t>
            </w:r>
          </w:p>
        </w:tc>
        <w:tc>
          <w:tcPr>
            <w:tcW w:w="1109" w:type="dxa"/>
            <w:vAlign w:val="center"/>
          </w:tcPr>
          <w:p w14:paraId="0D74B18B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2.765</w:t>
            </w:r>
          </w:p>
        </w:tc>
        <w:tc>
          <w:tcPr>
            <w:tcW w:w="907" w:type="dxa"/>
            <w:vAlign w:val="center"/>
          </w:tcPr>
          <w:p w14:paraId="50CBCAA2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vAlign w:val="center"/>
          </w:tcPr>
          <w:p w14:paraId="352977FA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2.765</w:t>
            </w:r>
          </w:p>
        </w:tc>
        <w:tc>
          <w:tcPr>
            <w:tcW w:w="1195" w:type="dxa"/>
            <w:vAlign w:val="center"/>
          </w:tcPr>
          <w:p w14:paraId="12EC8478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1175.621</w:t>
            </w:r>
          </w:p>
        </w:tc>
        <w:tc>
          <w:tcPr>
            <w:tcW w:w="1109" w:type="dxa"/>
            <w:vAlign w:val="center"/>
          </w:tcPr>
          <w:p w14:paraId="16A2B07C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.000***</w:t>
            </w:r>
          </w:p>
        </w:tc>
      </w:tr>
      <w:tr w:rsidR="00EA680C" w:rsidRPr="00EA680C" w14:paraId="30509D91" w14:textId="77777777" w:rsidTr="00EA680C">
        <w:trPr>
          <w:trHeight w:val="202"/>
          <w:jc w:val="center"/>
        </w:trPr>
        <w:tc>
          <w:tcPr>
            <w:tcW w:w="1230" w:type="dxa"/>
            <w:vMerge/>
            <w:tcBorders>
              <w:bottom w:val="single" w:sz="4" w:space="0" w:color="auto"/>
            </w:tcBorders>
            <w:vAlign w:val="center"/>
          </w:tcPr>
          <w:p w14:paraId="4D94EA6F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</w:p>
        </w:tc>
        <w:tc>
          <w:tcPr>
            <w:tcW w:w="1892" w:type="dxa"/>
            <w:vAlign w:val="center"/>
          </w:tcPr>
          <w:p w14:paraId="64F28F3F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Treatment× Genotype</w:t>
            </w:r>
          </w:p>
        </w:tc>
        <w:tc>
          <w:tcPr>
            <w:tcW w:w="1109" w:type="dxa"/>
            <w:vAlign w:val="center"/>
          </w:tcPr>
          <w:p w14:paraId="486E4571" w14:textId="5A9C85CA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2.257</w:t>
            </w:r>
          </w:p>
        </w:tc>
        <w:tc>
          <w:tcPr>
            <w:tcW w:w="907" w:type="dxa"/>
            <w:vAlign w:val="center"/>
          </w:tcPr>
          <w:p w14:paraId="496AECEC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8</w:t>
            </w:r>
          </w:p>
        </w:tc>
        <w:tc>
          <w:tcPr>
            <w:tcW w:w="1109" w:type="dxa"/>
            <w:vAlign w:val="center"/>
          </w:tcPr>
          <w:p w14:paraId="260FF0A7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0.282</w:t>
            </w:r>
          </w:p>
        </w:tc>
        <w:tc>
          <w:tcPr>
            <w:tcW w:w="1195" w:type="dxa"/>
            <w:vAlign w:val="center"/>
          </w:tcPr>
          <w:p w14:paraId="4C90051E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119.982</w:t>
            </w:r>
          </w:p>
        </w:tc>
        <w:tc>
          <w:tcPr>
            <w:tcW w:w="1109" w:type="dxa"/>
            <w:vAlign w:val="center"/>
          </w:tcPr>
          <w:p w14:paraId="4C21308E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.000***</w:t>
            </w:r>
          </w:p>
        </w:tc>
      </w:tr>
      <w:tr w:rsidR="00EA680C" w:rsidRPr="00EA680C" w14:paraId="78189D38" w14:textId="77777777" w:rsidTr="00EA680C">
        <w:trPr>
          <w:trHeight w:val="202"/>
          <w:jc w:val="center"/>
        </w:trPr>
        <w:tc>
          <w:tcPr>
            <w:tcW w:w="1230" w:type="dxa"/>
            <w:vMerge/>
            <w:tcBorders>
              <w:bottom w:val="single" w:sz="4" w:space="0" w:color="auto"/>
            </w:tcBorders>
            <w:vAlign w:val="center"/>
          </w:tcPr>
          <w:p w14:paraId="1FB97F52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</w:p>
        </w:tc>
        <w:tc>
          <w:tcPr>
            <w:tcW w:w="1892" w:type="dxa"/>
            <w:tcBorders>
              <w:bottom w:val="single" w:sz="4" w:space="0" w:color="auto"/>
            </w:tcBorders>
            <w:vAlign w:val="center"/>
          </w:tcPr>
          <w:p w14:paraId="2A5636BF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Error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487EFB94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0.042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14:paraId="4A862D77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18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188AF9C3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0.002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vAlign w:val="center"/>
          </w:tcPr>
          <w:p w14:paraId="269C64EA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58D82BE4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-</w:t>
            </w:r>
          </w:p>
        </w:tc>
      </w:tr>
      <w:tr w:rsidR="00EA680C" w:rsidRPr="00EA680C" w14:paraId="2BE2A83A" w14:textId="77777777" w:rsidTr="00EA680C">
        <w:trPr>
          <w:trHeight w:val="213"/>
          <w:jc w:val="center"/>
        </w:trPr>
        <w:tc>
          <w:tcPr>
            <w:tcW w:w="123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5473EA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CAR</w:t>
            </w:r>
          </w:p>
        </w:tc>
        <w:tc>
          <w:tcPr>
            <w:tcW w:w="1892" w:type="dxa"/>
            <w:tcBorders>
              <w:top w:val="single" w:sz="4" w:space="0" w:color="auto"/>
            </w:tcBorders>
            <w:vAlign w:val="center"/>
          </w:tcPr>
          <w:p w14:paraId="39EFBA8A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Treatment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3CD41481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11.260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center"/>
          </w:tcPr>
          <w:p w14:paraId="2F236092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8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7B3C945B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1.407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vAlign w:val="center"/>
          </w:tcPr>
          <w:p w14:paraId="5E1466A9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829.663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4FB3481F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.000***</w:t>
            </w:r>
          </w:p>
        </w:tc>
      </w:tr>
      <w:tr w:rsidR="00EA680C" w:rsidRPr="00EA680C" w14:paraId="700F42BE" w14:textId="77777777" w:rsidTr="00EA680C">
        <w:trPr>
          <w:trHeight w:val="202"/>
          <w:jc w:val="center"/>
        </w:trPr>
        <w:tc>
          <w:tcPr>
            <w:tcW w:w="1230" w:type="dxa"/>
            <w:vMerge/>
            <w:tcBorders>
              <w:bottom w:val="single" w:sz="4" w:space="0" w:color="auto"/>
            </w:tcBorders>
            <w:vAlign w:val="center"/>
          </w:tcPr>
          <w:p w14:paraId="315C802E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</w:p>
        </w:tc>
        <w:tc>
          <w:tcPr>
            <w:tcW w:w="1892" w:type="dxa"/>
            <w:vAlign w:val="center"/>
          </w:tcPr>
          <w:p w14:paraId="44AE26A6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Genotype</w:t>
            </w:r>
          </w:p>
        </w:tc>
        <w:tc>
          <w:tcPr>
            <w:tcW w:w="1109" w:type="dxa"/>
            <w:vAlign w:val="center"/>
          </w:tcPr>
          <w:p w14:paraId="680D8226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151.244</w:t>
            </w:r>
          </w:p>
        </w:tc>
        <w:tc>
          <w:tcPr>
            <w:tcW w:w="907" w:type="dxa"/>
            <w:vAlign w:val="center"/>
          </w:tcPr>
          <w:p w14:paraId="6946CF75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vAlign w:val="center"/>
          </w:tcPr>
          <w:p w14:paraId="5C91ABAC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151.244</w:t>
            </w:r>
          </w:p>
        </w:tc>
        <w:tc>
          <w:tcPr>
            <w:tcW w:w="1195" w:type="dxa"/>
            <w:vAlign w:val="center"/>
          </w:tcPr>
          <w:p w14:paraId="5B73BC1A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89153.642</w:t>
            </w:r>
          </w:p>
        </w:tc>
        <w:tc>
          <w:tcPr>
            <w:tcW w:w="1109" w:type="dxa"/>
            <w:vAlign w:val="center"/>
          </w:tcPr>
          <w:p w14:paraId="02040A64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.000***</w:t>
            </w:r>
          </w:p>
        </w:tc>
      </w:tr>
      <w:tr w:rsidR="00EA680C" w:rsidRPr="00EA680C" w14:paraId="338F593D" w14:textId="77777777" w:rsidTr="00EA680C">
        <w:trPr>
          <w:trHeight w:val="202"/>
          <w:jc w:val="center"/>
        </w:trPr>
        <w:tc>
          <w:tcPr>
            <w:tcW w:w="1230" w:type="dxa"/>
            <w:vMerge/>
            <w:tcBorders>
              <w:bottom w:val="single" w:sz="4" w:space="0" w:color="auto"/>
            </w:tcBorders>
            <w:vAlign w:val="center"/>
          </w:tcPr>
          <w:p w14:paraId="14805782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</w:p>
        </w:tc>
        <w:tc>
          <w:tcPr>
            <w:tcW w:w="1892" w:type="dxa"/>
            <w:vAlign w:val="center"/>
          </w:tcPr>
          <w:p w14:paraId="1AA9D099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Treatment× Genotype</w:t>
            </w:r>
          </w:p>
        </w:tc>
        <w:tc>
          <w:tcPr>
            <w:tcW w:w="1109" w:type="dxa"/>
            <w:vAlign w:val="center"/>
          </w:tcPr>
          <w:p w14:paraId="7FB44429" w14:textId="58F21856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11.260</w:t>
            </w:r>
          </w:p>
        </w:tc>
        <w:tc>
          <w:tcPr>
            <w:tcW w:w="907" w:type="dxa"/>
            <w:vAlign w:val="center"/>
          </w:tcPr>
          <w:p w14:paraId="41A7DD25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8</w:t>
            </w:r>
          </w:p>
        </w:tc>
        <w:tc>
          <w:tcPr>
            <w:tcW w:w="1109" w:type="dxa"/>
            <w:vAlign w:val="center"/>
          </w:tcPr>
          <w:p w14:paraId="5FDB9ED8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1.407</w:t>
            </w:r>
          </w:p>
        </w:tc>
        <w:tc>
          <w:tcPr>
            <w:tcW w:w="1195" w:type="dxa"/>
            <w:vAlign w:val="center"/>
          </w:tcPr>
          <w:p w14:paraId="0769AC79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829.663</w:t>
            </w:r>
          </w:p>
        </w:tc>
        <w:tc>
          <w:tcPr>
            <w:tcW w:w="1109" w:type="dxa"/>
            <w:vAlign w:val="center"/>
          </w:tcPr>
          <w:p w14:paraId="7C0A55ED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.000***</w:t>
            </w:r>
          </w:p>
        </w:tc>
      </w:tr>
      <w:tr w:rsidR="00EA680C" w:rsidRPr="00EA680C" w14:paraId="272A463F" w14:textId="77777777" w:rsidTr="00EA680C">
        <w:trPr>
          <w:trHeight w:val="213"/>
          <w:jc w:val="center"/>
        </w:trPr>
        <w:tc>
          <w:tcPr>
            <w:tcW w:w="1230" w:type="dxa"/>
            <w:vMerge/>
            <w:tcBorders>
              <w:bottom w:val="single" w:sz="4" w:space="0" w:color="auto"/>
            </w:tcBorders>
            <w:vAlign w:val="center"/>
          </w:tcPr>
          <w:p w14:paraId="1D5F419E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</w:p>
        </w:tc>
        <w:tc>
          <w:tcPr>
            <w:tcW w:w="1892" w:type="dxa"/>
            <w:tcBorders>
              <w:bottom w:val="single" w:sz="4" w:space="0" w:color="auto"/>
            </w:tcBorders>
            <w:vAlign w:val="center"/>
          </w:tcPr>
          <w:p w14:paraId="6A6516AC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Error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4323C13D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0.031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14:paraId="4DB92B8F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18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53C8E417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0.002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vAlign w:val="center"/>
          </w:tcPr>
          <w:p w14:paraId="5CE329B5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11C3FF6A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-</w:t>
            </w:r>
          </w:p>
        </w:tc>
      </w:tr>
      <w:tr w:rsidR="00EA680C" w:rsidRPr="00EA680C" w14:paraId="6224F47E" w14:textId="77777777" w:rsidTr="00EA680C">
        <w:trPr>
          <w:trHeight w:val="202"/>
          <w:jc w:val="center"/>
        </w:trPr>
        <w:tc>
          <w:tcPr>
            <w:tcW w:w="123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D5B655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TPC</w:t>
            </w:r>
          </w:p>
        </w:tc>
        <w:tc>
          <w:tcPr>
            <w:tcW w:w="1892" w:type="dxa"/>
            <w:tcBorders>
              <w:top w:val="single" w:sz="4" w:space="0" w:color="auto"/>
            </w:tcBorders>
            <w:vAlign w:val="center"/>
          </w:tcPr>
          <w:p w14:paraId="70C08D61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Treatment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25FCAC6A" w14:textId="77777777" w:rsidR="00EA680C" w:rsidRPr="00EA680C" w:rsidRDefault="00EA680C" w:rsidP="00EA680C">
            <w:pPr>
              <w:jc w:val="center"/>
              <w:rPr>
                <w:rFonts w:ascii="Palatino Linotype" w:hAnsi="Palatino Linotype" w:cs="Arial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20.029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center"/>
          </w:tcPr>
          <w:p w14:paraId="696F20D1" w14:textId="77777777" w:rsidR="00EA680C" w:rsidRPr="00EA680C" w:rsidRDefault="00EA680C" w:rsidP="00EA680C">
            <w:pPr>
              <w:jc w:val="center"/>
              <w:rPr>
                <w:rFonts w:ascii="Palatino Linotype" w:hAnsi="Palatino Linotype" w:cs="Arial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8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674AE89C" w14:textId="77777777" w:rsidR="00EA680C" w:rsidRPr="00EA680C" w:rsidRDefault="00EA680C" w:rsidP="00EA680C">
            <w:pPr>
              <w:jc w:val="center"/>
              <w:rPr>
                <w:rFonts w:ascii="Palatino Linotype" w:hAnsi="Palatino Linotype" w:cs="Arial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2.504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vAlign w:val="center"/>
          </w:tcPr>
          <w:p w14:paraId="3FCA9E16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1028.000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5B1F7DAB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.000***</w:t>
            </w:r>
          </w:p>
        </w:tc>
      </w:tr>
      <w:tr w:rsidR="00EA680C" w:rsidRPr="00EA680C" w14:paraId="3D2D1DD4" w14:textId="77777777" w:rsidTr="00EA680C">
        <w:trPr>
          <w:trHeight w:val="202"/>
          <w:jc w:val="center"/>
        </w:trPr>
        <w:tc>
          <w:tcPr>
            <w:tcW w:w="1230" w:type="dxa"/>
            <w:vMerge/>
            <w:tcBorders>
              <w:bottom w:val="single" w:sz="4" w:space="0" w:color="auto"/>
            </w:tcBorders>
            <w:vAlign w:val="center"/>
          </w:tcPr>
          <w:p w14:paraId="3EC46AC7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</w:p>
        </w:tc>
        <w:tc>
          <w:tcPr>
            <w:tcW w:w="1892" w:type="dxa"/>
            <w:vAlign w:val="center"/>
          </w:tcPr>
          <w:p w14:paraId="10412871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Genotype</w:t>
            </w:r>
          </w:p>
        </w:tc>
        <w:tc>
          <w:tcPr>
            <w:tcW w:w="1109" w:type="dxa"/>
            <w:vAlign w:val="center"/>
          </w:tcPr>
          <w:p w14:paraId="2EB929DB" w14:textId="77777777" w:rsidR="00EA680C" w:rsidRPr="00EA680C" w:rsidRDefault="00EA680C" w:rsidP="00EA680C">
            <w:pPr>
              <w:jc w:val="center"/>
              <w:rPr>
                <w:rFonts w:ascii="Palatino Linotype" w:hAnsi="Palatino Linotype" w:cs="Arial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78.008</w:t>
            </w:r>
          </w:p>
        </w:tc>
        <w:tc>
          <w:tcPr>
            <w:tcW w:w="907" w:type="dxa"/>
            <w:vAlign w:val="center"/>
          </w:tcPr>
          <w:p w14:paraId="10876FE2" w14:textId="77777777" w:rsidR="00EA680C" w:rsidRPr="00EA680C" w:rsidRDefault="00EA680C" w:rsidP="00EA680C">
            <w:pPr>
              <w:jc w:val="center"/>
              <w:rPr>
                <w:rFonts w:ascii="Palatino Linotype" w:hAnsi="Palatino Linotype" w:cs="Arial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vAlign w:val="center"/>
          </w:tcPr>
          <w:p w14:paraId="36DBE2DB" w14:textId="77777777" w:rsidR="00EA680C" w:rsidRPr="00EA680C" w:rsidRDefault="00EA680C" w:rsidP="00EA680C">
            <w:pPr>
              <w:jc w:val="center"/>
              <w:rPr>
                <w:rFonts w:ascii="Palatino Linotype" w:hAnsi="Palatino Linotype" w:cs="Arial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78.008</w:t>
            </w:r>
          </w:p>
        </w:tc>
        <w:tc>
          <w:tcPr>
            <w:tcW w:w="1195" w:type="dxa"/>
            <w:vAlign w:val="center"/>
          </w:tcPr>
          <w:p w14:paraId="2C9AB66A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32030.113</w:t>
            </w:r>
          </w:p>
        </w:tc>
        <w:tc>
          <w:tcPr>
            <w:tcW w:w="1109" w:type="dxa"/>
            <w:vAlign w:val="center"/>
          </w:tcPr>
          <w:p w14:paraId="4654C597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.000***</w:t>
            </w:r>
          </w:p>
        </w:tc>
      </w:tr>
      <w:tr w:rsidR="00EA680C" w:rsidRPr="00EA680C" w14:paraId="0FF08A73" w14:textId="77777777" w:rsidTr="00EA680C">
        <w:trPr>
          <w:trHeight w:val="202"/>
          <w:jc w:val="center"/>
        </w:trPr>
        <w:tc>
          <w:tcPr>
            <w:tcW w:w="1230" w:type="dxa"/>
            <w:vMerge/>
            <w:tcBorders>
              <w:bottom w:val="single" w:sz="4" w:space="0" w:color="auto"/>
            </w:tcBorders>
            <w:vAlign w:val="center"/>
          </w:tcPr>
          <w:p w14:paraId="06DE1E0B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</w:p>
        </w:tc>
        <w:tc>
          <w:tcPr>
            <w:tcW w:w="1892" w:type="dxa"/>
            <w:vAlign w:val="center"/>
          </w:tcPr>
          <w:p w14:paraId="12333F2D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Treatment× Genotype</w:t>
            </w:r>
          </w:p>
        </w:tc>
        <w:tc>
          <w:tcPr>
            <w:tcW w:w="1109" w:type="dxa"/>
            <w:vAlign w:val="center"/>
          </w:tcPr>
          <w:p w14:paraId="530B5725" w14:textId="585BE878" w:rsidR="00EA680C" w:rsidRPr="00EA680C" w:rsidRDefault="00EA680C" w:rsidP="00EA680C">
            <w:pPr>
              <w:jc w:val="center"/>
              <w:rPr>
                <w:rFonts w:ascii="Palatino Linotype" w:hAnsi="Palatino Linotype" w:cs="Arial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20.029</w:t>
            </w:r>
          </w:p>
        </w:tc>
        <w:tc>
          <w:tcPr>
            <w:tcW w:w="907" w:type="dxa"/>
            <w:vAlign w:val="center"/>
          </w:tcPr>
          <w:p w14:paraId="751B1050" w14:textId="77777777" w:rsidR="00EA680C" w:rsidRPr="00EA680C" w:rsidRDefault="00EA680C" w:rsidP="00EA680C">
            <w:pPr>
              <w:jc w:val="center"/>
              <w:rPr>
                <w:rFonts w:ascii="Palatino Linotype" w:hAnsi="Palatino Linotype" w:cs="Arial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8</w:t>
            </w:r>
          </w:p>
        </w:tc>
        <w:tc>
          <w:tcPr>
            <w:tcW w:w="1109" w:type="dxa"/>
            <w:vAlign w:val="center"/>
          </w:tcPr>
          <w:p w14:paraId="2A4DC027" w14:textId="77777777" w:rsidR="00EA680C" w:rsidRPr="00EA680C" w:rsidRDefault="00EA680C" w:rsidP="00EA680C">
            <w:pPr>
              <w:jc w:val="center"/>
              <w:rPr>
                <w:rFonts w:ascii="Palatino Linotype" w:hAnsi="Palatino Linotype" w:cs="Arial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2.504</w:t>
            </w:r>
          </w:p>
        </w:tc>
        <w:tc>
          <w:tcPr>
            <w:tcW w:w="1195" w:type="dxa"/>
            <w:vAlign w:val="center"/>
          </w:tcPr>
          <w:p w14:paraId="03D17203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1028.000</w:t>
            </w:r>
          </w:p>
        </w:tc>
        <w:tc>
          <w:tcPr>
            <w:tcW w:w="1109" w:type="dxa"/>
            <w:vAlign w:val="center"/>
          </w:tcPr>
          <w:p w14:paraId="150F8867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.000***</w:t>
            </w:r>
          </w:p>
        </w:tc>
      </w:tr>
      <w:tr w:rsidR="00EA680C" w:rsidRPr="00EA680C" w14:paraId="6934A265" w14:textId="77777777" w:rsidTr="00EA680C">
        <w:trPr>
          <w:trHeight w:val="213"/>
          <w:jc w:val="center"/>
        </w:trPr>
        <w:tc>
          <w:tcPr>
            <w:tcW w:w="1230" w:type="dxa"/>
            <w:vMerge/>
            <w:tcBorders>
              <w:bottom w:val="single" w:sz="4" w:space="0" w:color="auto"/>
            </w:tcBorders>
            <w:vAlign w:val="center"/>
          </w:tcPr>
          <w:p w14:paraId="19FC05A4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</w:p>
        </w:tc>
        <w:tc>
          <w:tcPr>
            <w:tcW w:w="1892" w:type="dxa"/>
            <w:tcBorders>
              <w:bottom w:val="single" w:sz="4" w:space="0" w:color="auto"/>
            </w:tcBorders>
            <w:vAlign w:val="center"/>
          </w:tcPr>
          <w:p w14:paraId="74713054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Error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3557F8DB" w14:textId="77777777" w:rsidR="00EA680C" w:rsidRPr="00EA680C" w:rsidRDefault="00EA680C" w:rsidP="00EA680C">
            <w:pPr>
              <w:jc w:val="center"/>
              <w:rPr>
                <w:rFonts w:ascii="Palatino Linotype" w:hAnsi="Palatino Linotype" w:cs="Arial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0.044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14:paraId="0AF2CA98" w14:textId="77777777" w:rsidR="00EA680C" w:rsidRPr="00EA680C" w:rsidRDefault="00EA680C" w:rsidP="00EA680C">
            <w:pPr>
              <w:jc w:val="center"/>
              <w:rPr>
                <w:rFonts w:ascii="Palatino Linotype" w:hAnsi="Palatino Linotype" w:cs="Arial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18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1F52E550" w14:textId="77777777" w:rsidR="00EA680C" w:rsidRPr="00EA680C" w:rsidRDefault="00EA680C" w:rsidP="00EA680C">
            <w:pPr>
              <w:jc w:val="center"/>
              <w:rPr>
                <w:rFonts w:ascii="Palatino Linotype" w:hAnsi="Palatino Linotype" w:cs="Arial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0.002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vAlign w:val="center"/>
          </w:tcPr>
          <w:p w14:paraId="4A33FB77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4742D00F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-</w:t>
            </w:r>
          </w:p>
        </w:tc>
      </w:tr>
      <w:tr w:rsidR="00EA680C" w:rsidRPr="00EA680C" w14:paraId="16571691" w14:textId="77777777" w:rsidTr="00EA680C">
        <w:trPr>
          <w:trHeight w:val="202"/>
          <w:jc w:val="center"/>
        </w:trPr>
        <w:tc>
          <w:tcPr>
            <w:tcW w:w="123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46D974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CAT</w:t>
            </w:r>
          </w:p>
        </w:tc>
        <w:tc>
          <w:tcPr>
            <w:tcW w:w="1892" w:type="dxa"/>
            <w:tcBorders>
              <w:top w:val="single" w:sz="4" w:space="0" w:color="auto"/>
            </w:tcBorders>
            <w:vAlign w:val="center"/>
          </w:tcPr>
          <w:p w14:paraId="70110C08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Treatment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59078764" w14:textId="77777777" w:rsidR="00EA680C" w:rsidRPr="00EA680C" w:rsidRDefault="00EA680C" w:rsidP="00EA680C">
            <w:pPr>
              <w:jc w:val="center"/>
              <w:rPr>
                <w:rFonts w:ascii="Palatino Linotype" w:hAnsi="Palatino Linotype" w:cs="Arial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6.430</w:t>
            </w:r>
          </w:p>
        </w:tc>
        <w:tc>
          <w:tcPr>
            <w:tcW w:w="907" w:type="dxa"/>
            <w:tcBorders>
              <w:top w:val="single" w:sz="4" w:space="0" w:color="auto"/>
            </w:tcBorders>
            <w:vAlign w:val="center"/>
          </w:tcPr>
          <w:p w14:paraId="10E1E42B" w14:textId="77777777" w:rsidR="00EA680C" w:rsidRPr="00EA680C" w:rsidRDefault="00EA680C" w:rsidP="00EA680C">
            <w:pPr>
              <w:jc w:val="center"/>
              <w:rPr>
                <w:rFonts w:ascii="Palatino Linotype" w:hAnsi="Palatino Linotype" w:cs="Arial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8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44FAFB1F" w14:textId="77777777" w:rsidR="00EA680C" w:rsidRPr="00EA680C" w:rsidRDefault="00EA680C" w:rsidP="00EA680C">
            <w:pPr>
              <w:jc w:val="center"/>
              <w:rPr>
                <w:rFonts w:ascii="Palatino Linotype" w:hAnsi="Palatino Linotype" w:cs="Arial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0.804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vAlign w:val="center"/>
          </w:tcPr>
          <w:p w14:paraId="6B80A242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4.484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14:paraId="40DDC18D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.004**</w:t>
            </w:r>
          </w:p>
        </w:tc>
      </w:tr>
      <w:tr w:rsidR="00EA680C" w:rsidRPr="00EA680C" w14:paraId="39F94650" w14:textId="77777777" w:rsidTr="00EA680C">
        <w:trPr>
          <w:trHeight w:val="202"/>
          <w:jc w:val="center"/>
        </w:trPr>
        <w:tc>
          <w:tcPr>
            <w:tcW w:w="1230" w:type="dxa"/>
            <w:vMerge/>
            <w:tcBorders>
              <w:bottom w:val="single" w:sz="4" w:space="0" w:color="auto"/>
            </w:tcBorders>
            <w:vAlign w:val="center"/>
          </w:tcPr>
          <w:p w14:paraId="26097213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</w:p>
        </w:tc>
        <w:tc>
          <w:tcPr>
            <w:tcW w:w="1892" w:type="dxa"/>
            <w:vAlign w:val="center"/>
          </w:tcPr>
          <w:p w14:paraId="5369FB9F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Genotype</w:t>
            </w:r>
          </w:p>
        </w:tc>
        <w:tc>
          <w:tcPr>
            <w:tcW w:w="1109" w:type="dxa"/>
            <w:vAlign w:val="center"/>
          </w:tcPr>
          <w:p w14:paraId="23E6EFDC" w14:textId="77777777" w:rsidR="00EA680C" w:rsidRPr="00EA680C" w:rsidRDefault="00EA680C" w:rsidP="00EA680C">
            <w:pPr>
              <w:jc w:val="center"/>
              <w:rPr>
                <w:rFonts w:ascii="Palatino Linotype" w:hAnsi="Palatino Linotype" w:cs="Arial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333.165</w:t>
            </w:r>
          </w:p>
        </w:tc>
        <w:tc>
          <w:tcPr>
            <w:tcW w:w="907" w:type="dxa"/>
            <w:vAlign w:val="center"/>
          </w:tcPr>
          <w:p w14:paraId="6D8C9061" w14:textId="77777777" w:rsidR="00EA680C" w:rsidRPr="00EA680C" w:rsidRDefault="00EA680C" w:rsidP="00EA680C">
            <w:pPr>
              <w:jc w:val="center"/>
              <w:rPr>
                <w:rFonts w:ascii="Palatino Linotype" w:hAnsi="Palatino Linotype" w:cs="Arial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vAlign w:val="center"/>
          </w:tcPr>
          <w:p w14:paraId="448BC1B0" w14:textId="77777777" w:rsidR="00EA680C" w:rsidRPr="00EA680C" w:rsidRDefault="00EA680C" w:rsidP="00EA680C">
            <w:pPr>
              <w:jc w:val="center"/>
              <w:rPr>
                <w:rFonts w:ascii="Palatino Linotype" w:hAnsi="Palatino Linotype" w:cs="Arial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333.165</w:t>
            </w:r>
          </w:p>
        </w:tc>
        <w:tc>
          <w:tcPr>
            <w:tcW w:w="1195" w:type="dxa"/>
            <w:vAlign w:val="center"/>
          </w:tcPr>
          <w:p w14:paraId="40925EDE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1858.335</w:t>
            </w:r>
          </w:p>
        </w:tc>
        <w:tc>
          <w:tcPr>
            <w:tcW w:w="1109" w:type="dxa"/>
            <w:vAlign w:val="center"/>
          </w:tcPr>
          <w:p w14:paraId="4A4E53FF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.000***</w:t>
            </w:r>
          </w:p>
        </w:tc>
      </w:tr>
      <w:tr w:rsidR="00EA680C" w:rsidRPr="00EA680C" w14:paraId="11D95420" w14:textId="77777777" w:rsidTr="00EA680C">
        <w:trPr>
          <w:trHeight w:val="213"/>
          <w:jc w:val="center"/>
        </w:trPr>
        <w:tc>
          <w:tcPr>
            <w:tcW w:w="1230" w:type="dxa"/>
            <w:vMerge/>
            <w:tcBorders>
              <w:bottom w:val="single" w:sz="4" w:space="0" w:color="auto"/>
            </w:tcBorders>
            <w:vAlign w:val="center"/>
          </w:tcPr>
          <w:p w14:paraId="2B0B3B63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</w:p>
        </w:tc>
        <w:tc>
          <w:tcPr>
            <w:tcW w:w="1892" w:type="dxa"/>
            <w:vAlign w:val="center"/>
          </w:tcPr>
          <w:p w14:paraId="68F21403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Treatment× Genotype</w:t>
            </w:r>
          </w:p>
        </w:tc>
        <w:tc>
          <w:tcPr>
            <w:tcW w:w="1109" w:type="dxa"/>
            <w:vAlign w:val="center"/>
          </w:tcPr>
          <w:p w14:paraId="29F6A922" w14:textId="1C82935C" w:rsidR="00EA680C" w:rsidRPr="00EA680C" w:rsidRDefault="00EA680C" w:rsidP="00EA680C">
            <w:pPr>
              <w:jc w:val="center"/>
              <w:rPr>
                <w:rFonts w:ascii="Palatino Linotype" w:hAnsi="Palatino Linotype" w:cs="Arial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6.430</w:t>
            </w:r>
          </w:p>
        </w:tc>
        <w:tc>
          <w:tcPr>
            <w:tcW w:w="907" w:type="dxa"/>
            <w:vAlign w:val="center"/>
          </w:tcPr>
          <w:p w14:paraId="76C3425C" w14:textId="77777777" w:rsidR="00EA680C" w:rsidRPr="00EA680C" w:rsidRDefault="00EA680C" w:rsidP="00EA680C">
            <w:pPr>
              <w:jc w:val="center"/>
              <w:rPr>
                <w:rFonts w:ascii="Palatino Linotype" w:hAnsi="Palatino Linotype" w:cs="Arial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8</w:t>
            </w:r>
          </w:p>
        </w:tc>
        <w:tc>
          <w:tcPr>
            <w:tcW w:w="1109" w:type="dxa"/>
            <w:vAlign w:val="center"/>
          </w:tcPr>
          <w:p w14:paraId="3BD5A86D" w14:textId="77777777" w:rsidR="00EA680C" w:rsidRPr="00EA680C" w:rsidRDefault="00EA680C" w:rsidP="00EA680C">
            <w:pPr>
              <w:jc w:val="center"/>
              <w:rPr>
                <w:rFonts w:ascii="Palatino Linotype" w:hAnsi="Palatino Linotype" w:cs="Arial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0.804</w:t>
            </w:r>
          </w:p>
        </w:tc>
        <w:tc>
          <w:tcPr>
            <w:tcW w:w="1195" w:type="dxa"/>
            <w:vAlign w:val="center"/>
          </w:tcPr>
          <w:p w14:paraId="0EAB31BF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4.484</w:t>
            </w:r>
          </w:p>
        </w:tc>
        <w:tc>
          <w:tcPr>
            <w:tcW w:w="1109" w:type="dxa"/>
            <w:vAlign w:val="center"/>
          </w:tcPr>
          <w:p w14:paraId="58A01F30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.004**</w:t>
            </w:r>
          </w:p>
        </w:tc>
      </w:tr>
      <w:tr w:rsidR="00EA680C" w:rsidRPr="00EA680C" w14:paraId="3DBDEB4F" w14:textId="77777777" w:rsidTr="00EA680C">
        <w:trPr>
          <w:trHeight w:val="202"/>
          <w:jc w:val="center"/>
        </w:trPr>
        <w:tc>
          <w:tcPr>
            <w:tcW w:w="1230" w:type="dxa"/>
            <w:vMerge/>
            <w:tcBorders>
              <w:bottom w:val="single" w:sz="4" w:space="0" w:color="auto"/>
            </w:tcBorders>
            <w:vAlign w:val="center"/>
          </w:tcPr>
          <w:p w14:paraId="597D0160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</w:p>
        </w:tc>
        <w:tc>
          <w:tcPr>
            <w:tcW w:w="1892" w:type="dxa"/>
            <w:tcBorders>
              <w:bottom w:val="single" w:sz="4" w:space="0" w:color="auto"/>
            </w:tcBorders>
            <w:vAlign w:val="center"/>
          </w:tcPr>
          <w:p w14:paraId="2BAAB118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Error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4E58AACD" w14:textId="77777777" w:rsidR="00EA680C" w:rsidRPr="00EA680C" w:rsidRDefault="00EA680C" w:rsidP="00EA680C">
            <w:pPr>
              <w:jc w:val="center"/>
              <w:rPr>
                <w:rFonts w:ascii="Palatino Linotype" w:hAnsi="Palatino Linotype" w:cs="Arial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3.227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14:paraId="3A9D6672" w14:textId="77777777" w:rsidR="00EA680C" w:rsidRPr="00EA680C" w:rsidRDefault="00EA680C" w:rsidP="00EA680C">
            <w:pPr>
              <w:jc w:val="center"/>
              <w:rPr>
                <w:rFonts w:ascii="Palatino Linotype" w:hAnsi="Palatino Linotype" w:cs="Arial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18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436FF370" w14:textId="77777777" w:rsidR="00EA680C" w:rsidRPr="00EA680C" w:rsidRDefault="00EA680C" w:rsidP="00EA680C">
            <w:pPr>
              <w:jc w:val="center"/>
              <w:rPr>
                <w:rFonts w:ascii="Palatino Linotype" w:hAnsi="Palatino Linotype" w:cs="Arial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Arial"/>
                <w:bCs/>
                <w:sz w:val="20"/>
                <w:szCs w:val="20"/>
              </w:rPr>
              <w:t>0.179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vAlign w:val="center"/>
          </w:tcPr>
          <w:p w14:paraId="38DAE93A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4132323B" w14:textId="77777777" w:rsidR="00EA680C" w:rsidRPr="00EA680C" w:rsidRDefault="00EA680C" w:rsidP="00EA680C">
            <w:pPr>
              <w:jc w:val="center"/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r w:rsidRPr="00EA680C">
              <w:rPr>
                <w:rFonts w:ascii="Palatino Linotype" w:hAnsi="Palatino Linotype" w:cs="Times New Roman"/>
                <w:bCs/>
                <w:sz w:val="20"/>
                <w:szCs w:val="20"/>
              </w:rPr>
              <w:t>-</w:t>
            </w:r>
          </w:p>
        </w:tc>
      </w:tr>
    </w:tbl>
    <w:p w14:paraId="69A38AAC" w14:textId="62DAD332" w:rsidR="003A42AF" w:rsidRPr="00F6133C" w:rsidRDefault="003A42AF" w:rsidP="008F3DA2">
      <w:pPr>
        <w:jc w:val="both"/>
        <w:rPr>
          <w:rFonts w:ascii="Palatino Linotype" w:hAnsi="Palatino Linotype"/>
          <w:lang w:bidi="en-US"/>
        </w:rPr>
      </w:pPr>
      <w:r w:rsidRPr="00F6133C">
        <w:rPr>
          <w:rFonts w:ascii="Palatino Linotype" w:hAnsi="Palatino Linotype"/>
          <w:lang w:bidi="en-US"/>
        </w:rPr>
        <w:t xml:space="preserve">Chlorophyll </w:t>
      </w:r>
      <w:r w:rsidRPr="00F6133C">
        <w:rPr>
          <w:rFonts w:ascii="Palatino Linotype" w:hAnsi="Palatino Linotype"/>
          <w:i/>
          <w:iCs/>
          <w:lang w:bidi="en-US"/>
        </w:rPr>
        <w:t>a</w:t>
      </w:r>
      <w:r w:rsidRPr="00F6133C">
        <w:rPr>
          <w:rFonts w:ascii="Palatino Linotype" w:hAnsi="Palatino Linotype"/>
          <w:lang w:bidi="en-US"/>
        </w:rPr>
        <w:t xml:space="preserve"> (</w:t>
      </w:r>
      <w:proofErr w:type="spellStart"/>
      <w:r w:rsidRPr="00F6133C">
        <w:rPr>
          <w:rFonts w:ascii="Palatino Linotype" w:hAnsi="Palatino Linotype"/>
          <w:lang w:bidi="en-US"/>
        </w:rPr>
        <w:t>Chl.a</w:t>
      </w:r>
      <w:proofErr w:type="spellEnd"/>
      <w:r w:rsidRPr="00F6133C">
        <w:rPr>
          <w:rFonts w:ascii="Palatino Linotype" w:hAnsi="Palatino Linotype"/>
          <w:lang w:bidi="en-US"/>
        </w:rPr>
        <w:t xml:space="preserve">), Chlorophyll </w:t>
      </w:r>
      <w:r w:rsidRPr="00F6133C">
        <w:rPr>
          <w:rFonts w:ascii="Palatino Linotype" w:hAnsi="Palatino Linotype"/>
          <w:i/>
          <w:iCs/>
          <w:lang w:bidi="en-US"/>
        </w:rPr>
        <w:t>b</w:t>
      </w:r>
      <w:r w:rsidRPr="00F6133C">
        <w:rPr>
          <w:rFonts w:ascii="Palatino Linotype" w:hAnsi="Palatino Linotype"/>
          <w:lang w:bidi="en-US"/>
        </w:rPr>
        <w:t xml:space="preserve"> (</w:t>
      </w:r>
      <w:proofErr w:type="spellStart"/>
      <w:r w:rsidRPr="00F6133C">
        <w:rPr>
          <w:rFonts w:ascii="Palatino Linotype" w:hAnsi="Palatino Linotype"/>
          <w:lang w:bidi="en-US"/>
        </w:rPr>
        <w:t>Chl.b</w:t>
      </w:r>
      <w:proofErr w:type="spellEnd"/>
      <w:r w:rsidRPr="00F6133C">
        <w:rPr>
          <w:rFonts w:ascii="Palatino Linotype" w:hAnsi="Palatino Linotype"/>
          <w:lang w:bidi="en-US"/>
        </w:rPr>
        <w:t xml:space="preserve">), total chlorophyll content (TCC), Ratio of Chlorophyll </w:t>
      </w:r>
      <w:r w:rsidRPr="00F6133C">
        <w:rPr>
          <w:rFonts w:ascii="Palatino Linotype" w:hAnsi="Palatino Linotype"/>
          <w:i/>
          <w:iCs/>
          <w:lang w:bidi="en-US"/>
        </w:rPr>
        <w:t>a</w:t>
      </w:r>
      <w:r w:rsidRPr="00F6133C">
        <w:rPr>
          <w:rFonts w:ascii="Palatino Linotype" w:hAnsi="Palatino Linotype"/>
          <w:lang w:bidi="en-US"/>
        </w:rPr>
        <w:t xml:space="preserve"> &amp; </w:t>
      </w:r>
      <w:r w:rsidRPr="00F6133C">
        <w:rPr>
          <w:rFonts w:ascii="Palatino Linotype" w:hAnsi="Palatino Linotype"/>
          <w:i/>
          <w:iCs/>
          <w:lang w:bidi="en-US"/>
        </w:rPr>
        <w:t>b</w:t>
      </w:r>
      <w:r w:rsidRPr="00F6133C">
        <w:rPr>
          <w:rFonts w:ascii="Palatino Linotype" w:hAnsi="Palatino Linotype"/>
          <w:lang w:bidi="en-US"/>
        </w:rPr>
        <w:t xml:space="preserve">  (</w:t>
      </w:r>
      <w:proofErr w:type="spellStart"/>
      <w:r w:rsidRPr="00F6133C">
        <w:rPr>
          <w:rFonts w:ascii="Palatino Linotype" w:hAnsi="Palatino Linotype"/>
          <w:lang w:bidi="en-US"/>
        </w:rPr>
        <w:t>Chl</w:t>
      </w:r>
      <w:proofErr w:type="spellEnd"/>
      <w:r w:rsidRPr="00F6133C">
        <w:rPr>
          <w:rFonts w:ascii="Palatino Linotype" w:hAnsi="Palatino Linotype"/>
          <w:lang w:bidi="en-US"/>
        </w:rPr>
        <w:t xml:space="preserve"> a/b), Total Proline Content (SPC), Soluble Sugar Content (SSC),</w:t>
      </w:r>
      <w:r w:rsidRPr="00F6133C">
        <w:rPr>
          <w:rFonts w:ascii="Palatino Linotype" w:hAnsi="Palatino Linotype"/>
          <w:i/>
          <w:iCs/>
          <w:lang w:bidi="en-US"/>
        </w:rPr>
        <w:t xml:space="preserve"> </w:t>
      </w:r>
      <w:r w:rsidRPr="00F6133C">
        <w:rPr>
          <w:rFonts w:ascii="Palatino Linotype" w:hAnsi="Palatino Linotype"/>
          <w:lang w:bidi="en-US"/>
        </w:rPr>
        <w:t>Hydrogen peroxide (H</w:t>
      </w:r>
      <w:r w:rsidRPr="00F6133C">
        <w:rPr>
          <w:rFonts w:ascii="Palatino Linotype" w:hAnsi="Palatino Linotype"/>
          <w:vertAlign w:val="subscript"/>
          <w:lang w:bidi="en-US"/>
        </w:rPr>
        <w:t>2</w:t>
      </w:r>
      <w:r w:rsidRPr="00F6133C">
        <w:rPr>
          <w:rFonts w:ascii="Palatino Linotype" w:hAnsi="Palatino Linotype"/>
          <w:lang w:bidi="en-US"/>
        </w:rPr>
        <w:t>O</w:t>
      </w:r>
      <w:r w:rsidRPr="00F6133C">
        <w:rPr>
          <w:rFonts w:ascii="Palatino Linotype" w:hAnsi="Palatino Linotype"/>
          <w:vertAlign w:val="subscript"/>
          <w:lang w:bidi="en-US"/>
        </w:rPr>
        <w:t>2</w:t>
      </w:r>
      <w:r w:rsidRPr="00F6133C">
        <w:rPr>
          <w:rFonts w:ascii="Palatino Linotype" w:hAnsi="Palatino Linotype"/>
          <w:lang w:bidi="en-US"/>
        </w:rPr>
        <w:t>), glutathione reductase (GR),</w:t>
      </w:r>
      <w:bookmarkStart w:id="0" w:name="_Hlk117706552"/>
      <w:r w:rsidRPr="00F6133C">
        <w:rPr>
          <w:rFonts w:ascii="Palatino Linotype" w:hAnsi="Palatino Linotype"/>
          <w:lang w:bidi="en-US"/>
        </w:rPr>
        <w:t xml:space="preserve"> Superoxide dismutase </w:t>
      </w:r>
      <w:bookmarkEnd w:id="0"/>
      <w:r w:rsidRPr="00F6133C">
        <w:rPr>
          <w:rFonts w:ascii="Palatino Linotype" w:hAnsi="Palatino Linotype"/>
          <w:lang w:bidi="en-US"/>
        </w:rPr>
        <w:t xml:space="preserve">activity (SOD), </w:t>
      </w:r>
      <w:bookmarkStart w:id="1" w:name="_Hlk117706590"/>
      <w:r w:rsidRPr="00F6133C">
        <w:rPr>
          <w:rFonts w:ascii="Palatino Linotype" w:hAnsi="Palatino Linotype"/>
          <w:lang w:bidi="en-US"/>
        </w:rPr>
        <w:t>peroxidase</w:t>
      </w:r>
      <w:bookmarkEnd w:id="1"/>
      <w:r w:rsidRPr="00F6133C">
        <w:rPr>
          <w:rFonts w:ascii="Palatino Linotype" w:hAnsi="Palatino Linotype"/>
          <w:lang w:bidi="en-US"/>
        </w:rPr>
        <w:t xml:space="preserve"> (POD), glycine betaine content (GB), </w:t>
      </w:r>
      <w:bookmarkStart w:id="2" w:name="_Hlk117706640"/>
      <w:r w:rsidRPr="00F6133C">
        <w:rPr>
          <w:rFonts w:ascii="Palatino Linotype" w:hAnsi="Palatino Linotype"/>
          <w:lang w:bidi="en-US"/>
        </w:rPr>
        <w:t xml:space="preserve">ascorbate peroxidase </w:t>
      </w:r>
      <w:bookmarkEnd w:id="2"/>
      <w:r w:rsidRPr="00F6133C">
        <w:rPr>
          <w:rFonts w:ascii="Palatino Linotype" w:hAnsi="Palatino Linotype"/>
          <w:lang w:bidi="en-US"/>
        </w:rPr>
        <w:t>(APOX),</w:t>
      </w:r>
      <w:r w:rsidRPr="00F6133C">
        <w:rPr>
          <w:rFonts w:ascii="Palatino Linotype" w:hAnsi="Palatino Linotype"/>
          <w:i/>
          <w:iCs/>
          <w:lang w:bidi="en-US"/>
        </w:rPr>
        <w:t xml:space="preserve"> </w:t>
      </w:r>
      <w:bookmarkStart w:id="3" w:name="_Hlk117706693"/>
      <w:r w:rsidRPr="00F6133C">
        <w:rPr>
          <w:rFonts w:ascii="Palatino Linotype" w:hAnsi="Palatino Linotype"/>
          <w:lang w:bidi="en-US"/>
        </w:rPr>
        <w:t>Malondialdehyde</w:t>
      </w:r>
      <w:bookmarkEnd w:id="3"/>
      <w:r w:rsidRPr="00F6133C">
        <w:rPr>
          <w:rFonts w:ascii="Palatino Linotype" w:hAnsi="Palatino Linotype"/>
          <w:lang w:bidi="en-US"/>
        </w:rPr>
        <w:t xml:space="preserve"> (MDA)</w:t>
      </w:r>
      <w:bookmarkStart w:id="4" w:name="_Hlk117706743"/>
      <w:r w:rsidRPr="00F6133C">
        <w:rPr>
          <w:rFonts w:ascii="Palatino Linotype" w:hAnsi="Palatino Linotype"/>
          <w:lang w:bidi="en-US"/>
        </w:rPr>
        <w:t>, Polyphenol oxidase </w:t>
      </w:r>
      <w:bookmarkEnd w:id="4"/>
      <w:r w:rsidRPr="00F6133C">
        <w:rPr>
          <w:rFonts w:ascii="Palatino Linotype" w:hAnsi="Palatino Linotype"/>
          <w:lang w:bidi="en-US"/>
        </w:rPr>
        <w:t>(PPO), Carotenoid (CAR),</w:t>
      </w:r>
      <w:r w:rsidRPr="00F6133C">
        <w:rPr>
          <w:rFonts w:ascii="Palatino Linotype" w:hAnsi="Palatino Linotype"/>
          <w:i/>
          <w:iCs/>
          <w:lang w:bidi="en-US"/>
        </w:rPr>
        <w:t xml:space="preserve"> </w:t>
      </w:r>
      <w:r w:rsidRPr="00F6133C">
        <w:rPr>
          <w:rFonts w:ascii="Palatino Linotype" w:hAnsi="Palatino Linotype"/>
          <w:lang w:bidi="en-US"/>
        </w:rPr>
        <w:t>total protein content (TPC)</w:t>
      </w:r>
      <w:r w:rsidR="00F6133C">
        <w:rPr>
          <w:rFonts w:ascii="Palatino Linotype" w:hAnsi="Palatino Linotype"/>
          <w:lang w:bidi="en-US"/>
        </w:rPr>
        <w:t>,</w:t>
      </w:r>
      <w:r w:rsidRPr="00F6133C">
        <w:rPr>
          <w:rFonts w:ascii="Palatino Linotype" w:hAnsi="Palatino Linotype"/>
          <w:lang w:bidi="en-US"/>
        </w:rPr>
        <w:t xml:space="preserve"> </w:t>
      </w:r>
      <w:bookmarkStart w:id="5" w:name="_Hlk121941010"/>
      <w:r w:rsidRPr="00F6133C">
        <w:rPr>
          <w:rFonts w:ascii="Palatino Linotype" w:hAnsi="Palatino Linotype"/>
          <w:lang w:bidi="en-US"/>
        </w:rPr>
        <w:t xml:space="preserve">and </w:t>
      </w:r>
      <w:r w:rsidRPr="00F6133C">
        <w:rPr>
          <w:rFonts w:ascii="Palatino Linotype" w:hAnsi="Palatino Linotype"/>
          <w:bCs/>
          <w:lang w:bidi="en-US"/>
        </w:rPr>
        <w:t>Catalase activity (CAT)</w:t>
      </w:r>
      <w:bookmarkEnd w:id="5"/>
      <w:r w:rsidRPr="00F6133C">
        <w:rPr>
          <w:rFonts w:ascii="Palatino Linotype" w:hAnsi="Palatino Linotype"/>
          <w:lang w:bidi="en-US"/>
        </w:rPr>
        <w:t>.</w:t>
      </w:r>
    </w:p>
    <w:p w14:paraId="39F9026D" w14:textId="3FBAF088" w:rsidR="00EA680C" w:rsidRDefault="00EA680C" w:rsidP="00EA680C"/>
    <w:p w14:paraId="01AA76CA" w14:textId="77777777" w:rsidR="00C06023" w:rsidRPr="00EA680C" w:rsidRDefault="00C06023" w:rsidP="00EA680C"/>
    <w:sectPr w:rsidR="00C06023" w:rsidRPr="00EA680C" w:rsidSect="00C55AE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D07"/>
    <w:rsid w:val="000424DD"/>
    <w:rsid w:val="002F0BF3"/>
    <w:rsid w:val="003A42AF"/>
    <w:rsid w:val="0058452F"/>
    <w:rsid w:val="0082112B"/>
    <w:rsid w:val="008F3DA2"/>
    <w:rsid w:val="009C54E4"/>
    <w:rsid w:val="00A5276A"/>
    <w:rsid w:val="00C06023"/>
    <w:rsid w:val="00C55AEB"/>
    <w:rsid w:val="00CE4643"/>
    <w:rsid w:val="00E95D07"/>
    <w:rsid w:val="00EA680C"/>
    <w:rsid w:val="00EA7831"/>
    <w:rsid w:val="00EC382F"/>
    <w:rsid w:val="00F6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AE3F5D"/>
  <w15:chartTrackingRefBased/>
  <w15:docId w15:val="{98F81F68-9D14-4769-8B4E-3F9CC69C3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D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95D0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Light">
    <w:name w:val="Grid Table Light"/>
    <w:basedOn w:val="TableNormal"/>
    <w:uiPriority w:val="40"/>
    <w:rsid w:val="00E95D0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MDPI21heading1">
    <w:name w:val="MDPI_2.1_heading1"/>
    <w:qFormat/>
    <w:rsid w:val="00C06023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554</Words>
  <Characters>2948</Characters>
  <Application>Microsoft Office Word</Application>
  <DocSecurity>0</DocSecurity>
  <Lines>589</Lines>
  <Paragraphs>500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الله أكبر</dc:creator>
  <cp:keywords/>
  <dc:description/>
  <cp:lastModifiedBy>Jakub Černý</cp:lastModifiedBy>
  <cp:revision>10</cp:revision>
  <dcterms:created xsi:type="dcterms:W3CDTF">2022-09-14T07:51:00Z</dcterms:created>
  <dcterms:modified xsi:type="dcterms:W3CDTF">2025-01-31T17:53:00Z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3a95ca6595f8f9844fc93129540022fb29c9e715d8d84a8df5624090eefa8330</vt:lpwstr>
  </property>
</Properties>
</file>