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753" w:rsidRDefault="00E14621" w:rsidP="00E14621">
      <w:r>
        <w:t>128 bp synthetic DNA sed in this study including the</w:t>
      </w:r>
      <w:r w:rsidR="00C53753">
        <w:t xml:space="preserve"> </w:t>
      </w:r>
      <w:r>
        <w:t>OIE-recommended</w:t>
      </w:r>
      <w:r w:rsidR="00C53753">
        <w:t xml:space="preserve"> real-time PCR method for ASF diagnosis based on the VP72 DNA sequence detection</w:t>
      </w:r>
      <w:r w:rsidR="00EE5696">
        <w:t xml:space="preserve"> (highlighted in yellow)</w:t>
      </w:r>
      <w:r>
        <w:t>:</w:t>
      </w:r>
    </w:p>
    <w:p w:rsidR="00001AC7" w:rsidRDefault="00C53753" w:rsidP="00E14621">
      <w:r>
        <w:t>5’</w:t>
      </w:r>
      <w:r w:rsidRPr="00D62194">
        <w:t>CACAACGCTTGTGCGCAAATTTTGCAT</w:t>
      </w:r>
      <w:r w:rsidRPr="00E14621">
        <w:rPr>
          <w:highlight w:val="yellow"/>
        </w:rPr>
        <w:t>CCCAGGGGATAAAATGACTGGATATAAGCACTTGGTTGGCCAGGAGGTATCGGTGGAGGGAACCAGTG</w:t>
      </w:r>
      <w:r w:rsidRPr="00D62194">
        <w:t>GCCCTCTCCTATGCAACATTC</w:t>
      </w:r>
      <w:bookmarkStart w:id="0" w:name="_GoBack"/>
      <w:bookmarkEnd w:id="0"/>
      <w:r w:rsidRPr="00D62194">
        <w:t>ATGATTTGCACA</w:t>
      </w:r>
      <w:r>
        <w:t xml:space="preserve"> </w:t>
      </w:r>
      <w:r>
        <w:t>- 3’</w:t>
      </w:r>
    </w:p>
    <w:sectPr w:rsidR="00001A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753"/>
    <w:rsid w:val="00001AC7"/>
    <w:rsid w:val="00C53753"/>
    <w:rsid w:val="00E14621"/>
    <w:rsid w:val="00EE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09CBC9"/>
  <w15:chartTrackingRefBased/>
  <w15:docId w15:val="{D6E2C0D4-DE58-485D-9AA6-4A67C8B7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</Words>
  <Characters>281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Reza Varzandi</dc:creator>
  <cp:keywords/>
  <dc:description/>
  <cp:lastModifiedBy>Amir Reza Varzandi</cp:lastModifiedBy>
  <cp:revision>1</cp:revision>
  <dcterms:created xsi:type="dcterms:W3CDTF">2023-11-30T17:04:00Z</dcterms:created>
  <dcterms:modified xsi:type="dcterms:W3CDTF">2023-11-30T17:26:00Z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5de8466d-5f2e-4c85-be23-8781a113e201</vt:lpwstr>
  </property>
</Properties>
</file>