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922" w:rsidRDefault="00BB1922" w:rsidP="00BB1922">
      <w:pPr>
        <w:rPr>
          <w:sz w:val="24"/>
          <w:szCs w:val="24"/>
        </w:rPr>
      </w:pPr>
      <w:r>
        <w:rPr>
          <w:b/>
          <w:sz w:val="24"/>
          <w:szCs w:val="24"/>
        </w:rPr>
        <w:t>Online Resource 1</w:t>
      </w:r>
      <w:r w:rsidRPr="007E2DE6">
        <w:rPr>
          <w:sz w:val="24"/>
          <w:szCs w:val="24"/>
        </w:rPr>
        <w:t xml:space="preserve"> A comparison of background characteristics of participants at 2 years postpartum and those lost to follow-up</w:t>
      </w:r>
    </w:p>
    <w:tbl>
      <w:tblPr>
        <w:tblStyle w:val="TableGrid"/>
        <w:tblW w:w="10541" w:type="dxa"/>
        <w:tblInd w:w="-459" w:type="dxa"/>
        <w:tblLayout w:type="fixed"/>
        <w:tblLook w:val="04A0"/>
      </w:tblPr>
      <w:tblGrid>
        <w:gridCol w:w="3686"/>
        <w:gridCol w:w="709"/>
        <w:gridCol w:w="708"/>
        <w:gridCol w:w="426"/>
        <w:gridCol w:w="992"/>
        <w:gridCol w:w="709"/>
        <w:gridCol w:w="708"/>
        <w:gridCol w:w="426"/>
        <w:gridCol w:w="1237"/>
        <w:gridCol w:w="940"/>
      </w:tblGrid>
      <w:tr w:rsidR="00BB1922" w:rsidTr="00FA5A57">
        <w:tc>
          <w:tcPr>
            <w:tcW w:w="3686" w:type="dxa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Participants</w:t>
            </w:r>
          </w:p>
        </w:tc>
        <w:tc>
          <w:tcPr>
            <w:tcW w:w="3080" w:type="dxa"/>
            <w:gridSpan w:val="4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Lost to Follow-up</w:t>
            </w:r>
          </w:p>
        </w:tc>
        <w:tc>
          <w:tcPr>
            <w:tcW w:w="940" w:type="dxa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p-value</w:t>
            </w:r>
          </w:p>
        </w:tc>
      </w:tr>
      <w:tr w:rsidR="00BB1922" w:rsidTr="00FA5A57"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Mean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</w:p>
        </w:tc>
      </w:tr>
      <w:tr w:rsidR="00BB1922" w:rsidTr="00FA5A57">
        <w:tc>
          <w:tcPr>
            <w:tcW w:w="3686" w:type="dxa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Mother age at delivery (yrs)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33.18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32.61</w:t>
            </w:r>
          </w:p>
        </w:tc>
        <w:tc>
          <w:tcPr>
            <w:tcW w:w="1237" w:type="dxa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4.03</w:t>
            </w:r>
          </w:p>
        </w:tc>
        <w:tc>
          <w:tcPr>
            <w:tcW w:w="940" w:type="dxa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0.105</w:t>
            </w:r>
          </w:p>
        </w:tc>
      </w:tr>
      <w:tr w:rsidR="00BB1922" w:rsidTr="00FA5A5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Mother BMI baseline kg/m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26.54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0.169</w:t>
            </w:r>
          </w:p>
        </w:tc>
      </w:tr>
      <w:tr w:rsidR="00BB1922" w:rsidTr="00FA5A5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Gestational weight gain (kg)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0.796</w:t>
            </w:r>
          </w:p>
        </w:tc>
      </w:tr>
      <w:tr w:rsidR="00BB1922" w:rsidTr="00FA5A5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Mild physical activity (number of 20 min intervals/week)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0.925</w:t>
            </w:r>
          </w:p>
        </w:tc>
      </w:tr>
      <w:tr w:rsidR="00BB1922" w:rsidTr="00FA5A5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Moderate physical activity (number of 20 min intervals/week)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0.020</w:t>
            </w:r>
          </w:p>
        </w:tc>
      </w:tr>
      <w:tr w:rsidR="00BB1922" w:rsidTr="00FA5A5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Strenuous physical activity (number of 20 min intervals/week)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0.279</w:t>
            </w:r>
          </w:p>
        </w:tc>
      </w:tr>
      <w:tr w:rsidR="00BB1922" w:rsidTr="00FA5A5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Trimester 2 energy intake (MJ)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7.90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0.880</w:t>
            </w:r>
          </w:p>
        </w:tc>
      </w:tr>
      <w:tr w:rsidR="00BB1922" w:rsidTr="00FA5A5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Trimester 3 energy intake (MJ)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7.86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0.324</w:t>
            </w:r>
          </w:p>
        </w:tc>
      </w:tr>
      <w:tr w:rsidR="00BB1922" w:rsidTr="00FA5A5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Trimester 2 GI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57.23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0.432</w:t>
            </w:r>
          </w:p>
        </w:tc>
      </w:tr>
      <w:tr w:rsidR="00BB1922" w:rsidTr="00FA5A5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Trimester 3 GI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57.29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0.084</w:t>
            </w:r>
          </w:p>
        </w:tc>
      </w:tr>
      <w:tr w:rsidR="00BB1922" w:rsidTr="00FA5A57"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Birthweight centile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72.94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72.83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0.959</w:t>
            </w:r>
          </w:p>
        </w:tc>
      </w:tr>
      <w:tr w:rsidR="00BB1922" w:rsidTr="00FA5A57">
        <w:tc>
          <w:tcPr>
            <w:tcW w:w="3686" w:type="dxa"/>
            <w:tcBorders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</w:p>
        </w:tc>
        <w:tc>
          <w:tcPr>
            <w:tcW w:w="166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40" w:type="dxa"/>
            <w:tcBorders>
              <w:left w:val="nil"/>
              <w:bottom w:val="single" w:sz="4" w:space="0" w:color="auto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</w:p>
        </w:tc>
      </w:tr>
      <w:tr w:rsidR="00BB1922" w:rsidTr="00FA5A57">
        <w:tc>
          <w:tcPr>
            <w:tcW w:w="3686" w:type="dxa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Achieved 3</w:t>
            </w:r>
            <w:r w:rsidRPr="00343774"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Level Education</w:t>
            </w:r>
          </w:p>
        </w:tc>
        <w:tc>
          <w:tcPr>
            <w:tcW w:w="1417" w:type="dxa"/>
            <w:gridSpan w:val="2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1418" w:type="dxa"/>
            <w:gridSpan w:val="2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58.89</w:t>
            </w:r>
          </w:p>
        </w:tc>
        <w:tc>
          <w:tcPr>
            <w:tcW w:w="1417" w:type="dxa"/>
            <w:gridSpan w:val="2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  <w:tc>
          <w:tcPr>
            <w:tcW w:w="1663" w:type="dxa"/>
            <w:gridSpan w:val="2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52.49</w:t>
            </w:r>
          </w:p>
        </w:tc>
        <w:tc>
          <w:tcPr>
            <w:tcW w:w="940" w:type="dxa"/>
            <w:tcBorders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0.162</w:t>
            </w:r>
          </w:p>
        </w:tc>
      </w:tr>
      <w:tr w:rsidR="00BB1922" w:rsidTr="00FA5A5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Smoker early pregnancy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0.104</w:t>
            </w:r>
          </w:p>
        </w:tc>
      </w:tr>
      <w:tr w:rsidR="00BB1922" w:rsidTr="00FA5A57">
        <w:tc>
          <w:tcPr>
            <w:tcW w:w="3686" w:type="dxa"/>
            <w:tcBorders>
              <w:top w:val="nil"/>
              <w:left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 of intervention group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41.48</w:t>
            </w:r>
          </w:p>
        </w:tc>
        <w:tc>
          <w:tcPr>
            <w:tcW w:w="940" w:type="dxa"/>
            <w:tcBorders>
              <w:top w:val="nil"/>
              <w:left w:val="nil"/>
              <w:right w:val="nil"/>
            </w:tcBorders>
          </w:tcPr>
          <w:p w:rsidR="00BB1922" w:rsidRDefault="00BB1922" w:rsidP="00FA5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0.146</w:t>
            </w:r>
          </w:p>
        </w:tc>
      </w:tr>
    </w:tbl>
    <w:p w:rsidR="00BB1922" w:rsidRDefault="00BB1922" w:rsidP="00BB1922">
      <w:pPr>
        <w:spacing w:after="0"/>
        <w:rPr>
          <w:sz w:val="20"/>
          <w:szCs w:val="20"/>
        </w:rPr>
      </w:pPr>
      <w:r w:rsidRPr="000A26D2">
        <w:rPr>
          <w:sz w:val="20"/>
          <w:szCs w:val="20"/>
        </w:rPr>
        <w:t>Only participants who had completed food diaries during pregnancy were included in this analysis</w:t>
      </w:r>
    </w:p>
    <w:p w:rsidR="00BB1922" w:rsidRPr="000A26D2" w:rsidRDefault="00BB1922" w:rsidP="00BB1922">
      <w:pPr>
        <w:rPr>
          <w:sz w:val="20"/>
          <w:szCs w:val="20"/>
        </w:rPr>
      </w:pPr>
      <w:r>
        <w:rPr>
          <w:sz w:val="20"/>
          <w:szCs w:val="20"/>
        </w:rPr>
        <w:t>BMI Body Mass Index</w:t>
      </w:r>
    </w:p>
    <w:p w:rsidR="00003B59" w:rsidRDefault="00003B59" w:rsidP="00DC3BC4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</w:p>
    <w:p w:rsidR="00BB1922" w:rsidRDefault="00BB1922" w:rsidP="00DC3BC4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</w:p>
    <w:p w:rsidR="00BB1922" w:rsidRDefault="00BB1922" w:rsidP="00DC3BC4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</w:p>
    <w:p w:rsidR="00BB1922" w:rsidRDefault="00BB1922" w:rsidP="00DC3BC4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</w:p>
    <w:p w:rsidR="00BB1922" w:rsidRDefault="00BB1922" w:rsidP="00DC3BC4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</w:p>
    <w:p w:rsidR="00BB1922" w:rsidRDefault="00BB1922" w:rsidP="00DC3BC4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</w:p>
    <w:p w:rsidR="00BB1922" w:rsidRDefault="00BB1922" w:rsidP="00DC3BC4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</w:p>
    <w:p w:rsidR="00BB1922" w:rsidRDefault="00BB1922" w:rsidP="00DC3BC4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</w:p>
    <w:p w:rsidR="001161BA" w:rsidRDefault="001161BA" w:rsidP="00DC3BC4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</w:p>
    <w:p w:rsidR="00003B59" w:rsidRDefault="00003B59" w:rsidP="00DC3BC4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</w:p>
    <w:sectPr w:rsidR="00003B59" w:rsidSect="00F413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E24F2"/>
    <w:multiLevelType w:val="hybridMultilevel"/>
    <w:tmpl w:val="96DCFA88"/>
    <w:lvl w:ilvl="0" w:tplc="E77AC9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6C6C28"/>
    <w:multiLevelType w:val="hybridMultilevel"/>
    <w:tmpl w:val="F18E7F1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FE7211"/>
    <w:multiLevelType w:val="hybridMultilevel"/>
    <w:tmpl w:val="DC88D08C"/>
    <w:lvl w:ilvl="0" w:tplc="30A6BB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F276D6"/>
    <w:multiLevelType w:val="hybridMultilevel"/>
    <w:tmpl w:val="74765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3BC4"/>
    <w:rsid w:val="00003B59"/>
    <w:rsid w:val="00040CCD"/>
    <w:rsid w:val="000A26D2"/>
    <w:rsid w:val="001161BA"/>
    <w:rsid w:val="0018246E"/>
    <w:rsid w:val="001A20AA"/>
    <w:rsid w:val="00207C1D"/>
    <w:rsid w:val="002E3BA3"/>
    <w:rsid w:val="00343774"/>
    <w:rsid w:val="003B1ADF"/>
    <w:rsid w:val="003B73C9"/>
    <w:rsid w:val="004923C7"/>
    <w:rsid w:val="004F709E"/>
    <w:rsid w:val="006855AB"/>
    <w:rsid w:val="007E2DE6"/>
    <w:rsid w:val="00917B17"/>
    <w:rsid w:val="009766C4"/>
    <w:rsid w:val="00AF330E"/>
    <w:rsid w:val="00BB1922"/>
    <w:rsid w:val="00BD7E4B"/>
    <w:rsid w:val="00DC3BC4"/>
    <w:rsid w:val="00F179D9"/>
    <w:rsid w:val="00F41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3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DC3BC4"/>
  </w:style>
  <w:style w:type="table" w:styleId="TableGrid">
    <w:name w:val="Table Grid"/>
    <w:basedOn w:val="TableNormal"/>
    <w:uiPriority w:val="59"/>
    <w:rsid w:val="00DC3B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DC3BC4"/>
    <w:pPr>
      <w:spacing w:after="0" w:line="276" w:lineRule="auto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C3BC4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C3BC4"/>
    <w:pPr>
      <w:spacing w:after="200"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C3BC4"/>
    <w:rPr>
      <w:rFonts w:ascii="Calibri" w:hAnsi="Calibri"/>
      <w:noProof/>
      <w:lang w:val="en-US"/>
    </w:rPr>
  </w:style>
  <w:style w:type="character" w:customStyle="1" w:styleId="Hyperlink1">
    <w:name w:val="Hyperlink1"/>
    <w:basedOn w:val="DefaultParagraphFont"/>
    <w:uiPriority w:val="99"/>
    <w:unhideWhenUsed/>
    <w:rsid w:val="00DC3BC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3B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BC4"/>
  </w:style>
  <w:style w:type="paragraph" w:styleId="Footer">
    <w:name w:val="footer"/>
    <w:basedOn w:val="Normal"/>
    <w:link w:val="FooterChar"/>
    <w:uiPriority w:val="99"/>
    <w:unhideWhenUsed/>
    <w:rsid w:val="00DC3B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BC4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DC3BC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DC3BC4"/>
    <w:pPr>
      <w:spacing w:after="200" w:line="276" w:lineRule="auto"/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DC3BC4"/>
  </w:style>
  <w:style w:type="character" w:styleId="Hyperlink">
    <w:name w:val="Hyperlink"/>
    <w:basedOn w:val="DefaultParagraphFont"/>
    <w:uiPriority w:val="99"/>
    <w:semiHidden/>
    <w:unhideWhenUsed/>
    <w:rsid w:val="00DC3BC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3BC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17B1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B1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B17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B1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B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1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B1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Horan</dc:creator>
  <cp:lastModifiedBy>qmalinab</cp:lastModifiedBy>
  <cp:revision>2</cp:revision>
  <dcterms:created xsi:type="dcterms:W3CDTF">2016-05-27T02:13:00Z</dcterms:created>
  <dcterms:modified xsi:type="dcterms:W3CDTF">2016-05-27T02:13:00Z</dcterms:modified>
</cp:coreProperties>
</file>