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EE" w:rsidRDefault="00BA1DEE" w:rsidP="00BA1DEE">
      <w:pPr>
        <w:rPr>
          <w:lang w:val="en-US"/>
        </w:rPr>
      </w:pPr>
      <w:bookmarkStart w:id="0" w:name="_GoBack"/>
      <w:bookmarkEnd w:id="0"/>
      <w:r w:rsidRPr="004D7324">
        <w:rPr>
          <w:rFonts w:ascii="Times New Roman" w:hAnsi="Times New Roman"/>
          <w:b/>
          <w:noProof/>
          <w:sz w:val="28"/>
          <w:szCs w:val="28"/>
          <w:lang w:val="en-US" w:eastAsia="da-DK"/>
        </w:rPr>
        <w:t>Supplemental mat</w:t>
      </w:r>
      <w:r>
        <w:rPr>
          <w:rFonts w:ascii="Times New Roman" w:hAnsi="Times New Roman"/>
          <w:b/>
          <w:noProof/>
          <w:sz w:val="28"/>
          <w:szCs w:val="28"/>
          <w:lang w:val="en-US" w:eastAsia="da-DK"/>
        </w:rPr>
        <w:t>e</w:t>
      </w:r>
      <w:r w:rsidRPr="004D7324">
        <w:rPr>
          <w:rFonts w:ascii="Times New Roman" w:hAnsi="Times New Roman"/>
          <w:b/>
          <w:noProof/>
          <w:sz w:val="28"/>
          <w:szCs w:val="28"/>
          <w:lang w:val="en-US" w:eastAsia="da-DK"/>
        </w:rPr>
        <w:t>rial: Bivariate graphs for regressions in recursive model</w:t>
      </w:r>
      <w:r w:rsidR="000C1CE6"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ktangel 6" descr="http://127.0.0.1:34211/graphics/plot.png?width=1115&amp;height=688&amp;randomizer=-1738853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84412B" id="Rektangel 6" o:spid="_x0000_s1026" alt="http://127.0.0.1:34211/graphics/plot.png?width=1115&amp;height=688&amp;randomizer=-173885394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Aq&#10;J0z8AgAAHQ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r w:rsidR="000C1CE6" w:rsidRPr="00BA1DEE">
        <w:rPr>
          <w:rFonts w:ascii="Times New Roman" w:hAnsi="Times New Roman"/>
          <w:b/>
          <w:noProof/>
          <w:sz w:val="28"/>
          <w:szCs w:val="28"/>
          <w:lang w:val="en-US"/>
        </w:rPr>
        <w:drawing>
          <wp:inline distT="0" distB="0" distL="0" distR="0">
            <wp:extent cx="5514975" cy="3400425"/>
            <wp:effectExtent l="0" t="0" r="0" b="0"/>
            <wp:docPr id="75" name="Billede 1" descr="R:\Projekts\Covid19\CountryComp\Work_2023\Analysis\Graphs_dead\Wave_4_5_adjust\Figure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R:\Projekts\Covid19\CountryComp\Work_2023\Analysis\Graphs_dead\Wave_4_5_adjust\Figure S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CE6" w:rsidRPr="00C73AA0">
        <w:rPr>
          <w:noProof/>
          <w:lang w:val="en-US"/>
        </w:rPr>
        <w:drawing>
          <wp:inline distT="0" distB="0" distL="0" distR="0">
            <wp:extent cx="5495925" cy="3390900"/>
            <wp:effectExtent l="0" t="0" r="0" b="0"/>
            <wp:docPr id="76" name="Billede 12" descr="R:\Projekts\Covid19\CountryComp\Work_2023\Analysis\Graphs_dead\Wave_4_5_adjust\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2" descr="R:\Projekts\Covid19\CountryComp\Work_2023\Analysis\Graphs_dead\Wave_4_5_adjust\Figure S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DEE" w:rsidRDefault="000C1CE6" w:rsidP="00BA1DEE">
      <w:pPr>
        <w:rPr>
          <w:noProof/>
          <w:lang w:val="en-US" w:eastAsia="da-DK"/>
        </w:rPr>
      </w:pPr>
      <w:r w:rsidRPr="00C73AA0">
        <w:rPr>
          <w:noProof/>
          <w:lang w:val="en-US"/>
        </w:rPr>
        <w:lastRenderedPageBreak/>
        <w:drawing>
          <wp:inline distT="0" distB="0" distL="0" distR="0">
            <wp:extent cx="5505450" cy="3390900"/>
            <wp:effectExtent l="0" t="0" r="0" b="0"/>
            <wp:docPr id="77" name="Billede 7" descr="R:\Projekts\Covid19\CountryComp\Work_2023\Analysis\Graphs_dead\Wave_4_5_adjust\Figure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7" descr="R:\Projekts\Covid19\CountryComp\Work_2023\Analysis\Graphs_dead\Wave_4_5_adjust\Figure S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AA0">
        <w:rPr>
          <w:noProof/>
          <w:lang w:val="en-US"/>
        </w:rPr>
        <w:drawing>
          <wp:inline distT="0" distB="0" distL="0" distR="0">
            <wp:extent cx="5448300" cy="3362325"/>
            <wp:effectExtent l="0" t="0" r="0" b="0"/>
            <wp:docPr id="78" name="Billede 2" descr="R:\Projekts\Covid19\CountryComp\Work_2023\Analysis\Graphs_dead\Wave_4_5_adjust\Figure 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 descr="R:\Projekts\Covid19\CountryComp\Work_2023\Analysis\Graphs_dead\Wave_4_5_adjust\Figure S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AA0">
        <w:rPr>
          <w:noProof/>
          <w:lang w:val="en-US"/>
        </w:rPr>
        <w:lastRenderedPageBreak/>
        <w:drawing>
          <wp:inline distT="0" distB="0" distL="0" distR="0">
            <wp:extent cx="5514975" cy="3400425"/>
            <wp:effectExtent l="0" t="0" r="0" b="0"/>
            <wp:docPr id="79" name="Billede 4" descr="R:\Projekts\Covid19\CountryComp\Work_2023\Analysis\Graphs_dead\Wave_4_5_adjust\Figure 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 descr="R:\Projekts\Covid19\CountryComp\Work_2023\Analysis\Graphs_dead\Wave_4_5_adjust\Figure S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AA0">
        <w:rPr>
          <w:noProof/>
          <w:lang w:val="en-US"/>
        </w:rPr>
        <w:drawing>
          <wp:inline distT="0" distB="0" distL="0" distR="0">
            <wp:extent cx="5534025" cy="3409950"/>
            <wp:effectExtent l="0" t="0" r="0" b="0"/>
            <wp:docPr id="80" name="Billede 5" descr="R:\Projekts\Covid19\CountryComp\Work_2023\Analysis\Graphs_dead\Wave_4_5_adjust\Figure 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5" descr="R:\Projekts\Covid19\CountryComp\Work_2023\Analysis\Graphs_dead\Wave_4_5_adjust\Figure S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DEE" w:rsidRPr="003246F3" w:rsidRDefault="000C1CE6" w:rsidP="00BA1DEE">
      <w:pPr>
        <w:rPr>
          <w:noProof/>
          <w:lang w:val="en-US" w:eastAsia="da-DK"/>
        </w:rPr>
      </w:pPr>
      <w:r w:rsidRPr="00C73AA0">
        <w:rPr>
          <w:noProof/>
          <w:lang w:val="en-US"/>
        </w:rPr>
        <w:lastRenderedPageBreak/>
        <w:drawing>
          <wp:inline distT="0" distB="0" distL="0" distR="0">
            <wp:extent cx="5467350" cy="3371850"/>
            <wp:effectExtent l="0" t="0" r="0" b="0"/>
            <wp:docPr id="81" name="Billede 8" descr="R:\Projekts\Covid19\CountryComp\Work_2023\Analysis\Graphs_dead\Wave_4_5_adjust\Figure 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8" descr="R:\Projekts\Covid19\CountryComp\Work_2023\Analysis\Graphs_dead\Wave_4_5_adjust\Figure S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AA0">
        <w:rPr>
          <w:noProof/>
          <w:lang w:val="en-US"/>
        </w:rPr>
        <w:drawing>
          <wp:inline distT="0" distB="0" distL="0" distR="0">
            <wp:extent cx="5467350" cy="3371850"/>
            <wp:effectExtent l="0" t="0" r="0" b="0"/>
            <wp:docPr id="82" name="Billede 9" descr="R:\Projekts\Covid19\CountryComp\Work_2023\Analysis\Graphs_dead\Wave_4_5_adjust\Figure 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9" descr="R:\Projekts\Covid19\CountryComp\Work_2023\Analysis\Graphs_dead\Wave_4_5_adjust\Figure S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AA0">
        <w:rPr>
          <w:noProof/>
          <w:lang w:val="en-US"/>
        </w:rPr>
        <w:lastRenderedPageBreak/>
        <w:drawing>
          <wp:inline distT="0" distB="0" distL="0" distR="0">
            <wp:extent cx="5505450" cy="3390900"/>
            <wp:effectExtent l="0" t="0" r="0" b="0"/>
            <wp:docPr id="83" name="Billede 10" descr="R:\Projekts\Covid19\CountryComp\Work_2023\Analysis\Graphs_dead\Wave_4_5_adjust\Figure 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0" descr="R:\Projekts\Covid19\CountryComp\Work_2023\Analysis\Graphs_dead\Wave_4_5_adjust\Figure S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DEE" w:rsidRPr="00901EDB" w:rsidRDefault="00BA1DEE" w:rsidP="00BA1DEE">
      <w:pPr>
        <w:rPr>
          <w:rFonts w:ascii="Times New Roman" w:hAnsi="Times New Roman"/>
          <w:b/>
          <w:noProof/>
          <w:lang w:val="en-US" w:eastAsia="da-DK"/>
        </w:rPr>
      </w:pPr>
    </w:p>
    <w:p w:rsidR="00BA1DEE" w:rsidRPr="00BA1DEE" w:rsidRDefault="00BA1DEE" w:rsidP="00BA1DEE"/>
    <w:sectPr w:rsidR="00BA1DEE" w:rsidRPr="00BA1DEE">
      <w:footerReference w:type="default" r:id="rId18"/>
      <w:pgSz w:w="11907" w:h="16840"/>
      <w:pgMar w:top="1418" w:right="1418" w:bottom="1134" w:left="25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9A8" w:rsidRDefault="002539A8">
      <w:r>
        <w:separator/>
      </w:r>
    </w:p>
  </w:endnote>
  <w:endnote w:type="continuationSeparator" w:id="0">
    <w:p w:rsidR="002539A8" w:rsidRDefault="0025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3CF" w:rsidRDefault="008253CF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570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9A8" w:rsidRDefault="002539A8">
      <w:r>
        <w:separator/>
      </w:r>
    </w:p>
  </w:footnote>
  <w:footnote w:type="continuationSeparator" w:id="0">
    <w:p w:rsidR="002539A8" w:rsidRDefault="00253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95755"/>
    <w:multiLevelType w:val="hybridMultilevel"/>
    <w:tmpl w:val="AC96A5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F5006"/>
    <w:multiLevelType w:val="hybridMultilevel"/>
    <w:tmpl w:val="C27A3B70"/>
    <w:lvl w:ilvl="0" w:tplc="8B78018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E92"/>
    <w:rsid w:val="000239A7"/>
    <w:rsid w:val="00025A93"/>
    <w:rsid w:val="00025FA2"/>
    <w:rsid w:val="00036050"/>
    <w:rsid w:val="000656FB"/>
    <w:rsid w:val="000708A1"/>
    <w:rsid w:val="000B12D6"/>
    <w:rsid w:val="000C1CE6"/>
    <w:rsid w:val="000E1CA7"/>
    <w:rsid w:val="000E6341"/>
    <w:rsid w:val="000F3473"/>
    <w:rsid w:val="00124BB4"/>
    <w:rsid w:val="00127B51"/>
    <w:rsid w:val="001334EE"/>
    <w:rsid w:val="00145CBE"/>
    <w:rsid w:val="00154E57"/>
    <w:rsid w:val="00163F85"/>
    <w:rsid w:val="001A118E"/>
    <w:rsid w:val="001B7A21"/>
    <w:rsid w:val="001D7334"/>
    <w:rsid w:val="001F17CF"/>
    <w:rsid w:val="001F7B3F"/>
    <w:rsid w:val="00216D86"/>
    <w:rsid w:val="0021793D"/>
    <w:rsid w:val="0024217F"/>
    <w:rsid w:val="002539A8"/>
    <w:rsid w:val="0026206F"/>
    <w:rsid w:val="0026632F"/>
    <w:rsid w:val="0027594B"/>
    <w:rsid w:val="0029309E"/>
    <w:rsid w:val="00297E10"/>
    <w:rsid w:val="002C747F"/>
    <w:rsid w:val="002D364D"/>
    <w:rsid w:val="002E6401"/>
    <w:rsid w:val="00306962"/>
    <w:rsid w:val="00336FCD"/>
    <w:rsid w:val="00345C36"/>
    <w:rsid w:val="003619DC"/>
    <w:rsid w:val="003B2410"/>
    <w:rsid w:val="004227BB"/>
    <w:rsid w:val="00432530"/>
    <w:rsid w:val="00455A73"/>
    <w:rsid w:val="00466A4E"/>
    <w:rsid w:val="00473F3A"/>
    <w:rsid w:val="004A3ACD"/>
    <w:rsid w:val="004E02E1"/>
    <w:rsid w:val="004E7B2F"/>
    <w:rsid w:val="00513FF1"/>
    <w:rsid w:val="0051577E"/>
    <w:rsid w:val="0052704C"/>
    <w:rsid w:val="005406EE"/>
    <w:rsid w:val="00551A3C"/>
    <w:rsid w:val="00557966"/>
    <w:rsid w:val="0057088D"/>
    <w:rsid w:val="00583424"/>
    <w:rsid w:val="005917E4"/>
    <w:rsid w:val="00597613"/>
    <w:rsid w:val="005A5704"/>
    <w:rsid w:val="005A7797"/>
    <w:rsid w:val="005E50D0"/>
    <w:rsid w:val="005E79FB"/>
    <w:rsid w:val="006003D3"/>
    <w:rsid w:val="00652442"/>
    <w:rsid w:val="00660846"/>
    <w:rsid w:val="0066726F"/>
    <w:rsid w:val="006C378A"/>
    <w:rsid w:val="006C68F3"/>
    <w:rsid w:val="006D2710"/>
    <w:rsid w:val="006D67EC"/>
    <w:rsid w:val="006E0E72"/>
    <w:rsid w:val="006E21DC"/>
    <w:rsid w:val="007028D7"/>
    <w:rsid w:val="00745A35"/>
    <w:rsid w:val="0075052A"/>
    <w:rsid w:val="00750C69"/>
    <w:rsid w:val="00776C73"/>
    <w:rsid w:val="007828A3"/>
    <w:rsid w:val="007A3F28"/>
    <w:rsid w:val="007B0850"/>
    <w:rsid w:val="007B61E0"/>
    <w:rsid w:val="007B73D0"/>
    <w:rsid w:val="007C1E72"/>
    <w:rsid w:val="007C6F48"/>
    <w:rsid w:val="007E5A17"/>
    <w:rsid w:val="007E648F"/>
    <w:rsid w:val="007F120F"/>
    <w:rsid w:val="0080764F"/>
    <w:rsid w:val="008253CF"/>
    <w:rsid w:val="00831967"/>
    <w:rsid w:val="008721D7"/>
    <w:rsid w:val="008872A5"/>
    <w:rsid w:val="008D7693"/>
    <w:rsid w:val="008E3A5E"/>
    <w:rsid w:val="009021A6"/>
    <w:rsid w:val="0091386E"/>
    <w:rsid w:val="00921E92"/>
    <w:rsid w:val="009311A3"/>
    <w:rsid w:val="0094324C"/>
    <w:rsid w:val="0095433C"/>
    <w:rsid w:val="00960431"/>
    <w:rsid w:val="00961633"/>
    <w:rsid w:val="00961A15"/>
    <w:rsid w:val="0096730C"/>
    <w:rsid w:val="009A1FCB"/>
    <w:rsid w:val="009A7277"/>
    <w:rsid w:val="009C6B72"/>
    <w:rsid w:val="00A020B5"/>
    <w:rsid w:val="00A326E0"/>
    <w:rsid w:val="00A803A8"/>
    <w:rsid w:val="00AA2EC5"/>
    <w:rsid w:val="00B26048"/>
    <w:rsid w:val="00B35E2C"/>
    <w:rsid w:val="00B6457E"/>
    <w:rsid w:val="00B653EB"/>
    <w:rsid w:val="00BA1DEE"/>
    <w:rsid w:val="00BD2282"/>
    <w:rsid w:val="00BE10BE"/>
    <w:rsid w:val="00BF1304"/>
    <w:rsid w:val="00BF26D8"/>
    <w:rsid w:val="00BF36E3"/>
    <w:rsid w:val="00C05CE5"/>
    <w:rsid w:val="00C12150"/>
    <w:rsid w:val="00C24802"/>
    <w:rsid w:val="00C80CEA"/>
    <w:rsid w:val="00C85023"/>
    <w:rsid w:val="00CA688A"/>
    <w:rsid w:val="00CA7BFA"/>
    <w:rsid w:val="00CB03CD"/>
    <w:rsid w:val="00CB109D"/>
    <w:rsid w:val="00CB1F7B"/>
    <w:rsid w:val="00CD4563"/>
    <w:rsid w:val="00CE0778"/>
    <w:rsid w:val="00D316AF"/>
    <w:rsid w:val="00D338F6"/>
    <w:rsid w:val="00D77C08"/>
    <w:rsid w:val="00DA1D11"/>
    <w:rsid w:val="00DE6E75"/>
    <w:rsid w:val="00DF5DB3"/>
    <w:rsid w:val="00E70B97"/>
    <w:rsid w:val="00E70F01"/>
    <w:rsid w:val="00E726FA"/>
    <w:rsid w:val="00EB6DE6"/>
    <w:rsid w:val="00ED02DF"/>
    <w:rsid w:val="00ED3091"/>
    <w:rsid w:val="00EF7497"/>
    <w:rsid w:val="00F15878"/>
    <w:rsid w:val="00F2238C"/>
    <w:rsid w:val="00F32D0F"/>
    <w:rsid w:val="00F377EF"/>
    <w:rsid w:val="00F40C10"/>
    <w:rsid w:val="00F448FF"/>
    <w:rsid w:val="00F44D4D"/>
    <w:rsid w:val="00F50093"/>
    <w:rsid w:val="00F61B17"/>
    <w:rsid w:val="00F669F7"/>
    <w:rsid w:val="00F856CD"/>
    <w:rsid w:val="00FA3BCF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67E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E92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el1">
    <w:name w:val="Titel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character" w:customStyle="1" w:styleId="Heading5Char">
    <w:name w:val="Heading 5 Char"/>
    <w:link w:val="Heading5"/>
    <w:uiPriority w:val="9"/>
    <w:semiHidden/>
    <w:rsid w:val="00921E92"/>
    <w:rPr>
      <w:rFonts w:ascii="Calibri Light" w:hAnsi="Calibri Light"/>
      <w:color w:val="2E74B5"/>
      <w:sz w:val="22"/>
      <w:szCs w:val="22"/>
      <w:lang w:eastAsia="en-US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character" w:styleId="Hyperlink">
    <w:name w:val="Hyperlink"/>
    <w:rsid w:val="004227BB"/>
    <w:rPr>
      <w:color w:val="0563C1"/>
      <w:u w:val="single"/>
    </w:rPr>
  </w:style>
  <w:style w:type="paragraph" w:customStyle="1" w:styleId="url">
    <w:name w:val="url"/>
    <w:basedOn w:val="email"/>
    <w:next w:val="Normal"/>
  </w:style>
  <w:style w:type="character" w:customStyle="1" w:styleId="UnresolvedMention">
    <w:name w:val="Unresolved Mention"/>
    <w:uiPriority w:val="99"/>
    <w:semiHidden/>
    <w:unhideWhenUsed/>
    <w:rsid w:val="004227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24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D73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1D7334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1D7334"/>
    <w:rPr>
      <w:vertAlign w:val="superscript"/>
    </w:rPr>
  </w:style>
  <w:style w:type="paragraph" w:styleId="BalloonText">
    <w:name w:val="Balloon Text"/>
    <w:basedOn w:val="Normal"/>
    <w:link w:val="BalloonTextChar"/>
    <w:rsid w:val="00CA6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A688A"/>
    <w:rPr>
      <w:rFonts w:ascii="Segoe UI" w:eastAsia="Calibr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67E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E92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el1">
    <w:name w:val="Titel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character" w:customStyle="1" w:styleId="Heading5Char">
    <w:name w:val="Heading 5 Char"/>
    <w:link w:val="Heading5"/>
    <w:uiPriority w:val="9"/>
    <w:semiHidden/>
    <w:rsid w:val="00921E92"/>
    <w:rPr>
      <w:rFonts w:ascii="Calibri Light" w:hAnsi="Calibri Light"/>
      <w:color w:val="2E74B5"/>
      <w:sz w:val="22"/>
      <w:szCs w:val="22"/>
      <w:lang w:eastAsia="en-US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character" w:styleId="Hyperlink">
    <w:name w:val="Hyperlink"/>
    <w:rsid w:val="004227BB"/>
    <w:rPr>
      <w:color w:val="0563C1"/>
      <w:u w:val="single"/>
    </w:rPr>
  </w:style>
  <w:style w:type="paragraph" w:customStyle="1" w:styleId="url">
    <w:name w:val="url"/>
    <w:basedOn w:val="email"/>
    <w:next w:val="Normal"/>
  </w:style>
  <w:style w:type="character" w:customStyle="1" w:styleId="UnresolvedMention">
    <w:name w:val="Unresolved Mention"/>
    <w:uiPriority w:val="99"/>
    <w:semiHidden/>
    <w:unhideWhenUsed/>
    <w:rsid w:val="004227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24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D73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1D7334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1D7334"/>
    <w:rPr>
      <w:vertAlign w:val="superscript"/>
    </w:rPr>
  </w:style>
  <w:style w:type="paragraph" w:styleId="BalloonText">
    <w:name w:val="Balloon Text"/>
    <w:basedOn w:val="Normal"/>
    <w:link w:val="BalloonTextChar"/>
    <w:rsid w:val="00CA6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A688A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rojekts\Covid19\CountryComp\Work_2023\Paper\Submit\Journal%20of%20Public%20Health\Template_word\sv-journ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D894D-2AAC-4262-9B60-0B11A445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337</TotalTime>
  <Pages>5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Author template for journal articles</vt:lpstr>
    </vt:vector>
  </TitlesOfParts>
  <Company>SPRINGER VERLAG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Karsten Albæk</dc:creator>
  <cp:keywords/>
  <dc:description>Springer Heidelberg 2005</dc:description>
  <cp:lastModifiedBy>Sarabia, Luzviminda</cp:lastModifiedBy>
  <cp:revision>32</cp:revision>
  <cp:lastPrinted>2025-01-09T14:50:00Z</cp:lastPrinted>
  <dcterms:created xsi:type="dcterms:W3CDTF">2024-11-04T11:57:00Z</dcterms:created>
  <dcterms:modified xsi:type="dcterms:W3CDTF">2025-01-23T14:50:00Z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http://www.zotero.org/styles/labour-economics</vt:lpwstr>
  </property>
  <property fmtid="{D5CDD505-2E9C-101B-9397-08002B2CF9AE}" pid="11" name="Mendeley Recent Style Name 4_1">
    <vt:lpwstr>Labour Economics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http://www.zotero.org/styles/social-science-and-medicine</vt:lpwstr>
  </property>
  <property fmtid="{D5CDD505-2E9C-101B-9397-08002B2CF9AE}" pid="19" name="Mendeley Recent Style Name 8_1">
    <vt:lpwstr>Social Science &amp; Medicine</vt:lpwstr>
  </property>
  <property fmtid="{D5CDD505-2E9C-101B-9397-08002B2CF9AE}" pid="20" name="Mendeley Recent Style Id 9_1">
    <vt:lpwstr>http://www.zotero.org/styles/springer-basic-author-date</vt:lpwstr>
  </property>
  <property fmtid="{D5CDD505-2E9C-101B-9397-08002B2CF9AE}" pid="21" name="Mendeley Recent Style Name 9_1">
    <vt:lpwstr>Springer - Basic (author-date)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http://www.zotero.org/styles/springer-basic-author-date</vt:lpwstr>
  </property>
  <property fmtid="{D5CDD505-2E9C-101B-9397-08002B2CF9AE}" pid="24" name="Mendeley Unique User Id_1">
    <vt:lpwstr>7d3f9c51-9ed9-3169-92b6-8125a568f38d</vt:lpwstr>
  </property>
</Properties>
</file>