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DA3AB" w14:textId="0B52E05C" w:rsidR="00C82717" w:rsidRDefault="009E5B99" w:rsidP="00C82717">
      <w:pPr>
        <w:pStyle w:val="EndNoteBibliography"/>
        <w:rPr>
          <w:b/>
          <w:noProof/>
        </w:rPr>
      </w:pPr>
      <w:r>
        <w:rPr>
          <w:b/>
          <w:noProof/>
        </w:rPr>
        <w:t>Supplementary material</w:t>
      </w:r>
    </w:p>
    <w:p w14:paraId="0575EE0F" w14:textId="77777777" w:rsidR="009E5B99" w:rsidRDefault="009E5B99" w:rsidP="00C82717">
      <w:pPr>
        <w:pStyle w:val="EndNoteBibliography"/>
        <w:rPr>
          <w:b/>
          <w:noProof/>
        </w:rPr>
      </w:pPr>
    </w:p>
    <w:p w14:paraId="160B846D" w14:textId="77777777" w:rsidR="009E5B99" w:rsidRDefault="009E5B99" w:rsidP="009E5B99">
      <w:pPr>
        <w:spacing w:line="480" w:lineRule="auto"/>
        <w:jc w:val="center"/>
        <w:rPr>
          <w:sz w:val="20"/>
          <w:szCs w:val="20"/>
        </w:rPr>
      </w:pPr>
      <w:r w:rsidRPr="004A1E9E">
        <w:rPr>
          <w:sz w:val="20"/>
          <w:szCs w:val="20"/>
        </w:rPr>
        <w:t>Oral health-related quality of life and loneliness among older adults</w:t>
      </w:r>
    </w:p>
    <w:p w14:paraId="1AF7CA0A" w14:textId="607AA250" w:rsidR="009E5B99" w:rsidRDefault="009E5B99" w:rsidP="009E5B99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European Journal of Ageing</w:t>
      </w:r>
    </w:p>
    <w:p w14:paraId="2F0EA91E" w14:textId="77777777" w:rsidR="009E5B99" w:rsidRPr="004A1E9E" w:rsidRDefault="009E5B99" w:rsidP="009E5B99">
      <w:pPr>
        <w:spacing w:line="480" w:lineRule="auto"/>
        <w:jc w:val="center"/>
        <w:rPr>
          <w:sz w:val="20"/>
          <w:szCs w:val="20"/>
        </w:rPr>
      </w:pPr>
    </w:p>
    <w:p w14:paraId="52E3FA86" w14:textId="7D4E4F71" w:rsidR="009E5B99" w:rsidRPr="004A1E9E" w:rsidRDefault="009E5B99" w:rsidP="009E5B99">
      <w:pPr>
        <w:spacing w:line="480" w:lineRule="auto"/>
        <w:jc w:val="center"/>
        <w:rPr>
          <w:sz w:val="20"/>
          <w:szCs w:val="20"/>
          <w:vertAlign w:val="superscript"/>
        </w:rPr>
      </w:pPr>
      <w:r w:rsidRPr="004A1E9E">
        <w:rPr>
          <w:sz w:val="20"/>
          <w:szCs w:val="20"/>
        </w:rPr>
        <w:t>Patrick Rouxel, PhD</w:t>
      </w:r>
      <w:r w:rsidRPr="004A1E9E">
        <w:rPr>
          <w:sz w:val="20"/>
          <w:szCs w:val="20"/>
          <w:vertAlign w:val="superscript"/>
        </w:rPr>
        <w:t>1 2</w:t>
      </w:r>
      <w:r w:rsidRPr="004A1E9E">
        <w:rPr>
          <w:sz w:val="20"/>
          <w:szCs w:val="20"/>
        </w:rPr>
        <w:t xml:space="preserve">; </w:t>
      </w:r>
      <w:proofErr w:type="spellStart"/>
      <w:r w:rsidRPr="004A1E9E">
        <w:rPr>
          <w:sz w:val="20"/>
          <w:szCs w:val="20"/>
        </w:rPr>
        <w:t>Anja</w:t>
      </w:r>
      <w:proofErr w:type="spellEnd"/>
      <w:r w:rsidRPr="004A1E9E">
        <w:rPr>
          <w:sz w:val="20"/>
          <w:szCs w:val="20"/>
        </w:rPr>
        <w:t xml:space="preserve"> </w:t>
      </w:r>
      <w:proofErr w:type="spellStart"/>
      <w:r w:rsidRPr="004A1E9E">
        <w:rPr>
          <w:sz w:val="20"/>
          <w:szCs w:val="20"/>
        </w:rPr>
        <w:t>Heilmann</w:t>
      </w:r>
      <w:proofErr w:type="spellEnd"/>
      <w:r w:rsidRPr="004A1E9E">
        <w:rPr>
          <w:sz w:val="20"/>
          <w:szCs w:val="20"/>
        </w:rPr>
        <w:t>, PhD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>;</w:t>
      </w:r>
      <w:r w:rsidRPr="004A1E9E">
        <w:rPr>
          <w:sz w:val="20"/>
          <w:szCs w:val="20"/>
          <w:vertAlign w:val="superscript"/>
        </w:rPr>
        <w:t xml:space="preserve"> </w:t>
      </w:r>
      <w:proofErr w:type="spellStart"/>
      <w:r w:rsidRPr="004A1E9E">
        <w:rPr>
          <w:sz w:val="20"/>
          <w:szCs w:val="20"/>
        </w:rPr>
        <w:t>Panayotes</w:t>
      </w:r>
      <w:proofErr w:type="spellEnd"/>
      <w:r w:rsidRPr="004A1E9E">
        <w:rPr>
          <w:sz w:val="20"/>
          <w:szCs w:val="20"/>
        </w:rPr>
        <w:t xml:space="preserve"> </w:t>
      </w:r>
      <w:proofErr w:type="spellStart"/>
      <w:r w:rsidRPr="004A1E9E">
        <w:rPr>
          <w:sz w:val="20"/>
          <w:szCs w:val="20"/>
        </w:rPr>
        <w:t>Demakakos</w:t>
      </w:r>
      <w:proofErr w:type="spellEnd"/>
      <w:r w:rsidRPr="004A1E9E">
        <w:rPr>
          <w:sz w:val="20"/>
          <w:szCs w:val="20"/>
        </w:rPr>
        <w:t>, PhD</w:t>
      </w:r>
      <w:r w:rsidRPr="004A1E9E">
        <w:rPr>
          <w:sz w:val="20"/>
          <w:szCs w:val="20"/>
          <w:vertAlign w:val="superscript"/>
        </w:rPr>
        <w:t>2</w:t>
      </w:r>
      <w:r w:rsidR="00257AEE">
        <w:rPr>
          <w:sz w:val="20"/>
          <w:szCs w:val="20"/>
        </w:rPr>
        <w:t>; Jun Aida, PhD</w:t>
      </w:r>
      <w:r w:rsidR="00257AEE">
        <w:rPr>
          <w:sz w:val="20"/>
          <w:szCs w:val="20"/>
          <w:vertAlign w:val="superscript"/>
        </w:rPr>
        <w:t>3</w:t>
      </w:r>
      <w:r w:rsidRPr="004A1E9E">
        <w:rPr>
          <w:sz w:val="20"/>
          <w:szCs w:val="20"/>
        </w:rPr>
        <w:t xml:space="preserve">; </w:t>
      </w:r>
      <w:proofErr w:type="spellStart"/>
      <w:r w:rsidRPr="004A1E9E">
        <w:rPr>
          <w:sz w:val="20"/>
          <w:szCs w:val="20"/>
        </w:rPr>
        <w:t>Georgios</w:t>
      </w:r>
      <w:proofErr w:type="spellEnd"/>
      <w:r w:rsidRPr="004A1E9E">
        <w:rPr>
          <w:sz w:val="20"/>
          <w:szCs w:val="20"/>
        </w:rPr>
        <w:t xml:space="preserve"> </w:t>
      </w:r>
      <w:proofErr w:type="spellStart"/>
      <w:r w:rsidRPr="004A1E9E">
        <w:rPr>
          <w:sz w:val="20"/>
          <w:szCs w:val="20"/>
        </w:rPr>
        <w:t>Tsakos</w:t>
      </w:r>
      <w:proofErr w:type="spellEnd"/>
      <w:r w:rsidRPr="004A1E9E">
        <w:rPr>
          <w:sz w:val="20"/>
          <w:szCs w:val="20"/>
        </w:rPr>
        <w:t>, PhD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>; Richard G. Watt, PhD</w:t>
      </w:r>
      <w:r w:rsidRPr="004A1E9E">
        <w:rPr>
          <w:sz w:val="20"/>
          <w:szCs w:val="20"/>
          <w:vertAlign w:val="superscript"/>
        </w:rPr>
        <w:t>2</w:t>
      </w:r>
    </w:p>
    <w:p w14:paraId="0F0ED7F9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47803782" w14:textId="77777777" w:rsidR="009E5B99" w:rsidRDefault="009E5B99" w:rsidP="009E5B99">
      <w:pPr>
        <w:spacing w:line="480" w:lineRule="auto"/>
        <w:rPr>
          <w:rStyle w:val="Hyperlink"/>
          <w:sz w:val="20"/>
          <w:szCs w:val="20"/>
        </w:rPr>
      </w:pPr>
      <w:r w:rsidRPr="004A1E9E">
        <w:rPr>
          <w:sz w:val="20"/>
          <w:szCs w:val="20"/>
        </w:rPr>
        <w:t xml:space="preserve">Patrick Rouxel, </w:t>
      </w:r>
      <w:r w:rsidRPr="004A1E9E">
        <w:rPr>
          <w:sz w:val="20"/>
          <w:szCs w:val="20"/>
          <w:vertAlign w:val="superscript"/>
        </w:rPr>
        <w:t>1</w:t>
      </w:r>
      <w:r w:rsidRPr="004A1E9E">
        <w:rPr>
          <w:sz w:val="20"/>
          <w:szCs w:val="20"/>
        </w:rPr>
        <w:t xml:space="preserve">UCL, Eastman Dental Institute, 256 Gray’s Inn Road, London, WC1X 8LD, UK; 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 xml:space="preserve">UCL, Epidemiology and Public Health, 1-19 Torrington Place, London, WC1E 6BT, UK; </w:t>
      </w:r>
      <w:hyperlink r:id="rId5" w:history="1">
        <w:r w:rsidRPr="004A1E9E">
          <w:rPr>
            <w:rStyle w:val="Hyperlink"/>
            <w:sz w:val="20"/>
            <w:szCs w:val="20"/>
          </w:rPr>
          <w:t>patrick.rouxel@ucl.ac.uk</w:t>
        </w:r>
      </w:hyperlink>
    </w:p>
    <w:p w14:paraId="1CDE5E14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19CBF5AB" w14:textId="77777777" w:rsidR="009E5B99" w:rsidRDefault="009E5B99" w:rsidP="009E5B99">
      <w:pPr>
        <w:spacing w:line="480" w:lineRule="auto"/>
        <w:rPr>
          <w:rStyle w:val="Hyperlink"/>
          <w:sz w:val="20"/>
          <w:szCs w:val="20"/>
        </w:rPr>
      </w:pPr>
      <w:proofErr w:type="spellStart"/>
      <w:r w:rsidRPr="004A1E9E">
        <w:rPr>
          <w:sz w:val="20"/>
          <w:szCs w:val="20"/>
        </w:rPr>
        <w:t>Anja</w:t>
      </w:r>
      <w:proofErr w:type="spellEnd"/>
      <w:r w:rsidRPr="004A1E9E">
        <w:rPr>
          <w:sz w:val="20"/>
          <w:szCs w:val="20"/>
        </w:rPr>
        <w:t xml:space="preserve"> </w:t>
      </w:r>
      <w:proofErr w:type="spellStart"/>
      <w:r w:rsidRPr="004A1E9E">
        <w:rPr>
          <w:sz w:val="20"/>
          <w:szCs w:val="20"/>
        </w:rPr>
        <w:t>Heilmann</w:t>
      </w:r>
      <w:proofErr w:type="spellEnd"/>
      <w:r w:rsidRPr="004A1E9E">
        <w:rPr>
          <w:sz w:val="20"/>
          <w:szCs w:val="20"/>
        </w:rPr>
        <w:t xml:space="preserve">, 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 xml:space="preserve">UCL, Epidemiology and Public Health, 1-19 Torrington Place, London, WC1E 6BT, UK; </w:t>
      </w:r>
      <w:hyperlink r:id="rId6" w:history="1">
        <w:r w:rsidRPr="004A1E9E">
          <w:rPr>
            <w:rStyle w:val="Hyperlink"/>
            <w:sz w:val="20"/>
            <w:szCs w:val="20"/>
          </w:rPr>
          <w:t>anja.heilmann@ucl.ac.uk</w:t>
        </w:r>
      </w:hyperlink>
    </w:p>
    <w:p w14:paraId="409C50C7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47D3A9D9" w14:textId="77777777" w:rsidR="009E5B99" w:rsidRDefault="009E5B99" w:rsidP="009E5B99">
      <w:pPr>
        <w:spacing w:line="480" w:lineRule="auto"/>
        <w:rPr>
          <w:rStyle w:val="Hyperlink"/>
          <w:sz w:val="20"/>
          <w:szCs w:val="20"/>
        </w:rPr>
      </w:pPr>
      <w:proofErr w:type="spellStart"/>
      <w:r w:rsidRPr="004A1E9E">
        <w:rPr>
          <w:sz w:val="20"/>
          <w:szCs w:val="20"/>
        </w:rPr>
        <w:t>Panayotes</w:t>
      </w:r>
      <w:proofErr w:type="spellEnd"/>
      <w:r w:rsidRPr="004A1E9E">
        <w:rPr>
          <w:sz w:val="20"/>
          <w:szCs w:val="20"/>
        </w:rPr>
        <w:t xml:space="preserve"> </w:t>
      </w:r>
      <w:proofErr w:type="spellStart"/>
      <w:r w:rsidRPr="004A1E9E">
        <w:rPr>
          <w:sz w:val="20"/>
          <w:szCs w:val="20"/>
        </w:rPr>
        <w:t>Demakakos</w:t>
      </w:r>
      <w:proofErr w:type="spellEnd"/>
      <w:r w:rsidRPr="004A1E9E">
        <w:rPr>
          <w:sz w:val="20"/>
          <w:szCs w:val="20"/>
        </w:rPr>
        <w:t xml:space="preserve">, 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 xml:space="preserve">UCL, Epidemiology and Public Health, 1-19 Torrington Place, London, WC1E 6BT, UK; </w:t>
      </w:r>
      <w:hyperlink r:id="rId7" w:history="1">
        <w:r w:rsidRPr="004A1E9E">
          <w:rPr>
            <w:rStyle w:val="Hyperlink"/>
            <w:sz w:val="20"/>
            <w:szCs w:val="20"/>
          </w:rPr>
          <w:t>p.demakakos@ucl.ac.uk</w:t>
        </w:r>
      </w:hyperlink>
    </w:p>
    <w:p w14:paraId="1E27D595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7939703F" w14:textId="77777777" w:rsidR="009E5B99" w:rsidRDefault="009E5B99" w:rsidP="009E5B99">
      <w:pPr>
        <w:spacing w:line="480" w:lineRule="auto"/>
        <w:rPr>
          <w:rStyle w:val="Hyperlink"/>
          <w:sz w:val="20"/>
          <w:szCs w:val="20"/>
        </w:rPr>
      </w:pPr>
      <w:r w:rsidRPr="004A1E9E">
        <w:rPr>
          <w:sz w:val="20"/>
          <w:szCs w:val="20"/>
        </w:rPr>
        <w:t xml:space="preserve">Jun Aida, </w:t>
      </w:r>
      <w:r w:rsidRPr="004A1E9E">
        <w:rPr>
          <w:sz w:val="20"/>
          <w:szCs w:val="20"/>
          <w:vertAlign w:val="superscript"/>
        </w:rPr>
        <w:t>3</w:t>
      </w:r>
      <w:r w:rsidRPr="004A1E9E">
        <w:rPr>
          <w:sz w:val="20"/>
          <w:szCs w:val="20"/>
        </w:rPr>
        <w:t xml:space="preserve">Tohoku University, Division of International and Community Oral Health, 4-1 </w:t>
      </w:r>
      <w:proofErr w:type="spellStart"/>
      <w:r w:rsidRPr="004A1E9E">
        <w:rPr>
          <w:sz w:val="20"/>
          <w:szCs w:val="20"/>
        </w:rPr>
        <w:t>Seiryo-machi</w:t>
      </w:r>
      <w:proofErr w:type="spellEnd"/>
      <w:r w:rsidRPr="004A1E9E">
        <w:rPr>
          <w:sz w:val="20"/>
          <w:szCs w:val="20"/>
        </w:rPr>
        <w:t xml:space="preserve">, </w:t>
      </w:r>
      <w:proofErr w:type="spellStart"/>
      <w:r w:rsidRPr="004A1E9E">
        <w:rPr>
          <w:sz w:val="20"/>
          <w:szCs w:val="20"/>
        </w:rPr>
        <w:t>Sendaí</w:t>
      </w:r>
      <w:proofErr w:type="spellEnd"/>
      <w:r w:rsidRPr="004A1E9E">
        <w:rPr>
          <w:sz w:val="20"/>
          <w:szCs w:val="20"/>
        </w:rPr>
        <w:t xml:space="preserve"> Japan; </w:t>
      </w:r>
      <w:hyperlink r:id="rId8" w:history="1">
        <w:r w:rsidRPr="004A1E9E">
          <w:rPr>
            <w:rStyle w:val="Hyperlink"/>
            <w:sz w:val="20"/>
            <w:szCs w:val="20"/>
          </w:rPr>
          <w:t>aidajun@m.tohoku.ac.jp</w:t>
        </w:r>
      </w:hyperlink>
    </w:p>
    <w:p w14:paraId="2B9406CA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68D54E6B" w14:textId="77777777" w:rsidR="009E5B99" w:rsidRDefault="009E5B99" w:rsidP="009E5B99">
      <w:pPr>
        <w:spacing w:line="480" w:lineRule="auto"/>
        <w:rPr>
          <w:rStyle w:val="Hyperlink"/>
          <w:sz w:val="20"/>
          <w:szCs w:val="20"/>
        </w:rPr>
      </w:pPr>
      <w:proofErr w:type="spellStart"/>
      <w:r w:rsidRPr="004A1E9E">
        <w:rPr>
          <w:sz w:val="20"/>
          <w:szCs w:val="20"/>
        </w:rPr>
        <w:t>Georgios</w:t>
      </w:r>
      <w:proofErr w:type="spellEnd"/>
      <w:r w:rsidRPr="004A1E9E">
        <w:rPr>
          <w:sz w:val="20"/>
          <w:szCs w:val="20"/>
        </w:rPr>
        <w:t xml:space="preserve"> </w:t>
      </w:r>
      <w:proofErr w:type="spellStart"/>
      <w:r w:rsidRPr="004A1E9E">
        <w:rPr>
          <w:sz w:val="20"/>
          <w:szCs w:val="20"/>
        </w:rPr>
        <w:t>Tsakos</w:t>
      </w:r>
      <w:proofErr w:type="spellEnd"/>
      <w:r w:rsidRPr="004A1E9E">
        <w:rPr>
          <w:sz w:val="20"/>
          <w:szCs w:val="20"/>
        </w:rPr>
        <w:t xml:space="preserve">, 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 xml:space="preserve">UCL, Epidemiology and Public Health, 1-19 Torrington Place, London, WC1E 6BT, UK; </w:t>
      </w:r>
      <w:hyperlink r:id="rId9" w:history="1">
        <w:r w:rsidRPr="004A1E9E">
          <w:rPr>
            <w:rStyle w:val="Hyperlink"/>
            <w:sz w:val="20"/>
            <w:szCs w:val="20"/>
          </w:rPr>
          <w:t>g.tsakos@ucl.ac.uk</w:t>
        </w:r>
      </w:hyperlink>
    </w:p>
    <w:p w14:paraId="5A2E534F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3E3EE1E1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  <w:r w:rsidRPr="004A1E9E">
        <w:rPr>
          <w:sz w:val="20"/>
          <w:szCs w:val="20"/>
        </w:rPr>
        <w:t xml:space="preserve">Richard </w:t>
      </w:r>
      <w:proofErr w:type="spellStart"/>
      <w:r w:rsidRPr="004A1E9E">
        <w:rPr>
          <w:sz w:val="20"/>
          <w:szCs w:val="20"/>
        </w:rPr>
        <w:t>Geddie</w:t>
      </w:r>
      <w:proofErr w:type="spellEnd"/>
      <w:r w:rsidRPr="004A1E9E">
        <w:rPr>
          <w:sz w:val="20"/>
          <w:szCs w:val="20"/>
        </w:rPr>
        <w:t xml:space="preserve"> Watt, </w:t>
      </w:r>
      <w:r w:rsidRPr="004A1E9E">
        <w:rPr>
          <w:sz w:val="20"/>
          <w:szCs w:val="20"/>
          <w:vertAlign w:val="superscript"/>
        </w:rPr>
        <w:t>2</w:t>
      </w:r>
      <w:r w:rsidRPr="004A1E9E">
        <w:rPr>
          <w:sz w:val="20"/>
          <w:szCs w:val="20"/>
        </w:rPr>
        <w:t xml:space="preserve">UCL, Epidemiology and Public Health, 1-19 Torrington Place, London, WC1E 6BT, UK; </w:t>
      </w:r>
      <w:hyperlink r:id="rId10" w:history="1">
        <w:r w:rsidRPr="004A1E9E">
          <w:rPr>
            <w:rStyle w:val="Hyperlink"/>
            <w:sz w:val="20"/>
            <w:szCs w:val="20"/>
          </w:rPr>
          <w:t>r.watt@ucl.ac.uk</w:t>
        </w:r>
      </w:hyperlink>
    </w:p>
    <w:p w14:paraId="0D6C48F6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  <w:r w:rsidRPr="004A1E9E">
        <w:rPr>
          <w:sz w:val="20"/>
          <w:szCs w:val="20"/>
        </w:rPr>
        <w:t xml:space="preserve">    </w:t>
      </w:r>
    </w:p>
    <w:p w14:paraId="521A3431" w14:textId="63BD3E82" w:rsidR="001D7769" w:rsidRPr="001D7769" w:rsidRDefault="009E5B99" w:rsidP="001D7769">
      <w:pPr>
        <w:spacing w:line="480" w:lineRule="auto"/>
        <w:rPr>
          <w:sz w:val="20"/>
          <w:szCs w:val="20"/>
        </w:rPr>
      </w:pPr>
      <w:r w:rsidRPr="004A1E9E">
        <w:rPr>
          <w:sz w:val="20"/>
          <w:szCs w:val="20"/>
        </w:rPr>
        <w:t xml:space="preserve">Correspondence should be addressed to P. Rouxel, PhD, </w:t>
      </w:r>
      <w:r w:rsidR="001D7769">
        <w:rPr>
          <w:sz w:val="20"/>
          <w:szCs w:val="20"/>
        </w:rPr>
        <w:t xml:space="preserve">UCL Eastman Dental Institute &amp; </w:t>
      </w:r>
      <w:r w:rsidR="00BD7C2A">
        <w:rPr>
          <w:sz w:val="20"/>
          <w:szCs w:val="20"/>
        </w:rPr>
        <w:t xml:space="preserve">Research </w:t>
      </w:r>
      <w:bookmarkStart w:id="0" w:name="_GoBack"/>
      <w:bookmarkEnd w:id="0"/>
      <w:r w:rsidRPr="004A1E9E">
        <w:rPr>
          <w:sz w:val="20"/>
          <w:szCs w:val="20"/>
        </w:rPr>
        <w:t>Department of Epidemiology</w:t>
      </w:r>
      <w:r w:rsidR="001D7769">
        <w:rPr>
          <w:sz w:val="20"/>
          <w:szCs w:val="20"/>
        </w:rPr>
        <w:t xml:space="preserve"> and Public Health, </w:t>
      </w:r>
      <w:r w:rsidR="001D7769" w:rsidRPr="001D7769">
        <w:rPr>
          <w:sz w:val="20"/>
          <w:szCs w:val="20"/>
        </w:rPr>
        <w:t>256 Gray's Inn Road, London, WC1X 8LD, United Kingdom</w:t>
      </w:r>
      <w:r w:rsidR="001D7769">
        <w:rPr>
          <w:sz w:val="20"/>
          <w:szCs w:val="20"/>
        </w:rPr>
        <w:t>.</w:t>
      </w:r>
    </w:p>
    <w:p w14:paraId="0E37BF24" w14:textId="344B9184" w:rsidR="009E5B99" w:rsidRPr="004A1E9E" w:rsidRDefault="009E5B99" w:rsidP="009E5B99">
      <w:pPr>
        <w:spacing w:line="480" w:lineRule="auto"/>
        <w:rPr>
          <w:sz w:val="20"/>
          <w:szCs w:val="20"/>
        </w:rPr>
      </w:pPr>
    </w:p>
    <w:p w14:paraId="0BAC7D48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  <w:r w:rsidRPr="004A1E9E">
        <w:rPr>
          <w:sz w:val="20"/>
          <w:szCs w:val="20"/>
        </w:rPr>
        <w:t>Mobile phone: +44 (0) 7527565347</w:t>
      </w:r>
    </w:p>
    <w:p w14:paraId="734EE548" w14:textId="77777777" w:rsidR="009E5B99" w:rsidRPr="004A1E9E" w:rsidRDefault="009E5B99" w:rsidP="009E5B99">
      <w:pPr>
        <w:spacing w:line="480" w:lineRule="auto"/>
        <w:rPr>
          <w:sz w:val="20"/>
          <w:szCs w:val="20"/>
        </w:rPr>
      </w:pPr>
      <w:r w:rsidRPr="004A1E9E">
        <w:rPr>
          <w:sz w:val="20"/>
          <w:szCs w:val="20"/>
        </w:rPr>
        <w:t>Fax: +44 (0) 20 7813 0280</w:t>
      </w:r>
    </w:p>
    <w:p w14:paraId="34BEE8DA" w14:textId="77777777" w:rsidR="009E5B99" w:rsidRPr="004A1E9E" w:rsidRDefault="00BD7C2A" w:rsidP="009E5B99">
      <w:pPr>
        <w:spacing w:line="480" w:lineRule="auto"/>
        <w:rPr>
          <w:rStyle w:val="Hyperlink"/>
          <w:sz w:val="20"/>
          <w:szCs w:val="20"/>
        </w:rPr>
      </w:pPr>
      <w:hyperlink r:id="rId11" w:history="1">
        <w:r w:rsidR="009E5B99" w:rsidRPr="004A1E9E">
          <w:rPr>
            <w:rStyle w:val="Hyperlink"/>
            <w:sz w:val="20"/>
            <w:szCs w:val="20"/>
          </w:rPr>
          <w:t>patrick.rouxel@ucl.ac.uk</w:t>
        </w:r>
      </w:hyperlink>
    </w:p>
    <w:p w14:paraId="183A779D" w14:textId="77777777" w:rsidR="009E5B99" w:rsidRPr="00C82717" w:rsidRDefault="009E5B99" w:rsidP="00C82717">
      <w:pPr>
        <w:pStyle w:val="EndNoteBibliography"/>
        <w:rPr>
          <w:b/>
          <w:noProof/>
        </w:rPr>
      </w:pPr>
    </w:p>
    <w:p w14:paraId="403D5E54" w14:textId="77777777" w:rsidR="00E84121" w:rsidRDefault="00E84121" w:rsidP="00C2641F">
      <w:pPr>
        <w:spacing w:line="480" w:lineRule="auto"/>
        <w:rPr>
          <w:noProof/>
        </w:rPr>
      </w:pPr>
    </w:p>
    <w:p w14:paraId="5CBB5240" w14:textId="453A75B9" w:rsidR="00C82717" w:rsidRPr="009E5B99" w:rsidRDefault="00C82717" w:rsidP="00C2641F">
      <w:pPr>
        <w:spacing w:line="480" w:lineRule="auto"/>
        <w:rPr>
          <w:b/>
          <w:sz w:val="20"/>
          <w:szCs w:val="20"/>
        </w:rPr>
      </w:pPr>
      <w:r w:rsidRPr="009E5B99">
        <w:rPr>
          <w:b/>
          <w:sz w:val="20"/>
          <w:szCs w:val="20"/>
        </w:rPr>
        <w:t xml:space="preserve">Table A1: </w:t>
      </w:r>
      <w:r w:rsidR="0077373C" w:rsidRPr="009E5B99">
        <w:rPr>
          <w:b/>
          <w:sz w:val="20"/>
          <w:szCs w:val="20"/>
        </w:rPr>
        <w:t>Logistic models of loneliness regressed on</w:t>
      </w:r>
      <w:r w:rsidRPr="009E5B99">
        <w:rPr>
          <w:b/>
          <w:sz w:val="20"/>
          <w:szCs w:val="20"/>
        </w:rPr>
        <w:t xml:space="preserve"> </w:t>
      </w:r>
      <w:proofErr w:type="spellStart"/>
      <w:r w:rsidRPr="009E5B99">
        <w:rPr>
          <w:b/>
          <w:sz w:val="20"/>
          <w:szCs w:val="20"/>
        </w:rPr>
        <w:t>OIDP</w:t>
      </w:r>
      <w:r w:rsidR="00CF3981" w:rsidRPr="009E5B99">
        <w:rPr>
          <w:b/>
          <w:sz w:val="20"/>
          <w:szCs w:val="20"/>
          <w:vertAlign w:val="superscript"/>
        </w:rPr>
        <w:t>a</w:t>
      </w:r>
      <w:proofErr w:type="spellEnd"/>
      <w:r w:rsidR="0077373C" w:rsidRPr="009E5B99">
        <w:rPr>
          <w:b/>
          <w:sz w:val="20"/>
          <w:szCs w:val="20"/>
        </w:rPr>
        <w:t xml:space="preserve">; OR (95%CI) (weighted N=6,299) </w:t>
      </w:r>
    </w:p>
    <w:p w14:paraId="194F4F53" w14:textId="77777777" w:rsidR="00C82717" w:rsidRPr="009E5B99" w:rsidRDefault="00C82717" w:rsidP="00C8271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  <w:gridCol w:w="1235"/>
      </w:tblGrid>
      <w:tr w:rsidR="00C82717" w:rsidRPr="009E5B99" w14:paraId="7D54F1CB" w14:textId="77777777" w:rsidTr="004F06F3">
        <w:tc>
          <w:tcPr>
            <w:tcW w:w="5637" w:type="dxa"/>
            <w:tcBorders>
              <w:top w:val="single" w:sz="4" w:space="0" w:color="auto"/>
              <w:bottom w:val="nil"/>
            </w:tcBorders>
          </w:tcPr>
          <w:p w14:paraId="12A2D01D" w14:textId="77777777" w:rsidR="00C82717" w:rsidRPr="009E5B99" w:rsidRDefault="00C82717" w:rsidP="00E84121">
            <w:pPr>
              <w:rPr>
                <w:sz w:val="20"/>
                <w:szCs w:val="20"/>
              </w:rPr>
            </w:pPr>
          </w:p>
        </w:tc>
        <w:tc>
          <w:tcPr>
            <w:tcW w:w="4353" w:type="dxa"/>
            <w:gridSpan w:val="2"/>
            <w:tcBorders>
              <w:top w:val="single" w:sz="4" w:space="0" w:color="auto"/>
              <w:bottom w:val="nil"/>
            </w:tcBorders>
          </w:tcPr>
          <w:p w14:paraId="0B169B6A" w14:textId="77777777" w:rsidR="00C82717" w:rsidRPr="009E5B99" w:rsidRDefault="00C82717" w:rsidP="00E84121">
            <w:pPr>
              <w:jc w:val="center"/>
              <w:rPr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Loneliness</w:t>
            </w:r>
          </w:p>
        </w:tc>
      </w:tr>
      <w:tr w:rsidR="00C82717" w:rsidRPr="009E5B99" w14:paraId="33FAEA6C" w14:textId="77777777" w:rsidTr="004F06F3">
        <w:tc>
          <w:tcPr>
            <w:tcW w:w="5637" w:type="dxa"/>
            <w:tcBorders>
              <w:top w:val="nil"/>
              <w:bottom w:val="single" w:sz="4" w:space="0" w:color="auto"/>
            </w:tcBorders>
          </w:tcPr>
          <w:p w14:paraId="3ECCF31B" w14:textId="5760BBAF" w:rsidR="00C82717" w:rsidRPr="009E5B99" w:rsidRDefault="00373DC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OIDP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57971E1C" w14:textId="77777777" w:rsidR="00C82717" w:rsidRPr="009E5B99" w:rsidRDefault="00C82717" w:rsidP="00E84121">
            <w:pPr>
              <w:jc w:val="center"/>
              <w:rPr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OR (95%CI)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14:paraId="5B6B0710" w14:textId="77777777" w:rsidR="00C82717" w:rsidRPr="004328FA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4328FA">
              <w:rPr>
                <w:i/>
                <w:sz w:val="20"/>
                <w:szCs w:val="20"/>
              </w:rPr>
              <w:t>p</w:t>
            </w:r>
            <w:proofErr w:type="gramEnd"/>
            <w:r w:rsidRPr="004328FA">
              <w:rPr>
                <w:i/>
                <w:sz w:val="20"/>
                <w:szCs w:val="20"/>
              </w:rPr>
              <w:t>-value</w:t>
            </w:r>
          </w:p>
        </w:tc>
      </w:tr>
      <w:tr w:rsidR="00C82717" w:rsidRPr="009E5B99" w14:paraId="4261A67E" w14:textId="77777777" w:rsidTr="004F06F3">
        <w:tc>
          <w:tcPr>
            <w:tcW w:w="5637" w:type="dxa"/>
            <w:tcBorders>
              <w:top w:val="single" w:sz="4" w:space="0" w:color="auto"/>
            </w:tcBorders>
          </w:tcPr>
          <w:p w14:paraId="3C000382" w14:textId="02D158B2" w:rsidR="00C82717" w:rsidRPr="009E5B99" w:rsidRDefault="00E8412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1 (</w:t>
            </w:r>
            <w:r w:rsidR="00C82717" w:rsidRPr="009E5B99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>-adjusted)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79356A2" w14:textId="7777777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2.25 (1.83-2.76)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1A6F7ED6" w14:textId="77777777" w:rsidR="00C82717" w:rsidRPr="004328FA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</w:tc>
      </w:tr>
      <w:tr w:rsidR="00C82717" w:rsidRPr="009E5B99" w14:paraId="40ACB9BB" w14:textId="77777777" w:rsidTr="004F06F3">
        <w:tc>
          <w:tcPr>
            <w:tcW w:w="5637" w:type="dxa"/>
          </w:tcPr>
          <w:p w14:paraId="373D05F1" w14:textId="0D491C25" w:rsidR="00C82717" w:rsidRPr="004F06F3" w:rsidRDefault="00B7532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E84121">
              <w:rPr>
                <w:sz w:val="20"/>
                <w:szCs w:val="20"/>
              </w:rPr>
              <w:t>odel 2</w:t>
            </w:r>
            <w:r w:rsidR="00C82717" w:rsidRPr="009E5B99">
              <w:rPr>
                <w:sz w:val="20"/>
                <w:szCs w:val="20"/>
              </w:rPr>
              <w:t xml:space="preserve"> </w:t>
            </w:r>
            <w:r w:rsidR="00E84121">
              <w:rPr>
                <w:sz w:val="20"/>
                <w:szCs w:val="20"/>
              </w:rPr>
              <w:t>(model 1</w:t>
            </w:r>
            <w:r w:rsidR="004F06F3">
              <w:rPr>
                <w:sz w:val="20"/>
                <w:szCs w:val="20"/>
              </w:rPr>
              <w:t xml:space="preserve"> </w:t>
            </w:r>
            <w:r w:rsidR="00C82717" w:rsidRPr="009E5B99"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</w:rPr>
              <w:t>socio-</w:t>
            </w:r>
            <w:r w:rsidR="00C82717" w:rsidRPr="009E5B99">
              <w:rPr>
                <w:sz w:val="20"/>
                <w:szCs w:val="20"/>
              </w:rPr>
              <w:t xml:space="preserve">demographic </w:t>
            </w:r>
            <w:proofErr w:type="spellStart"/>
            <w:r w:rsidR="00C82717" w:rsidRPr="009E5B99">
              <w:rPr>
                <w:sz w:val="20"/>
                <w:szCs w:val="20"/>
              </w:rPr>
              <w:t>factors</w:t>
            </w:r>
            <w:r w:rsidR="00CF3981" w:rsidRPr="009E5B99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="004F06F3"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3B19C40B" w14:textId="7777777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2.23 (1.79-2.77)</w:t>
            </w:r>
          </w:p>
        </w:tc>
        <w:tc>
          <w:tcPr>
            <w:tcW w:w="1235" w:type="dxa"/>
          </w:tcPr>
          <w:p w14:paraId="6682BD80" w14:textId="77777777" w:rsidR="00C82717" w:rsidRPr="004328FA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</w:tc>
      </w:tr>
      <w:tr w:rsidR="00C82717" w:rsidRPr="009E5B99" w14:paraId="4D69510D" w14:textId="77777777" w:rsidTr="004F06F3">
        <w:tc>
          <w:tcPr>
            <w:tcW w:w="5637" w:type="dxa"/>
          </w:tcPr>
          <w:p w14:paraId="3D5E19CB" w14:textId="1E792097" w:rsidR="00C82717" w:rsidRPr="004F06F3" w:rsidRDefault="00B7532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E84121">
              <w:rPr>
                <w:sz w:val="20"/>
                <w:szCs w:val="20"/>
              </w:rPr>
              <w:t>odel 3</w:t>
            </w:r>
            <w:r w:rsidR="00C82717" w:rsidRPr="009E5B99">
              <w:rPr>
                <w:sz w:val="20"/>
                <w:szCs w:val="20"/>
              </w:rPr>
              <w:t xml:space="preserve"> </w:t>
            </w:r>
            <w:r w:rsidR="00E84121">
              <w:rPr>
                <w:sz w:val="20"/>
                <w:szCs w:val="20"/>
              </w:rPr>
              <w:t>(model 2</w:t>
            </w:r>
            <w:r w:rsidR="004F06F3">
              <w:rPr>
                <w:sz w:val="20"/>
                <w:szCs w:val="20"/>
              </w:rPr>
              <w:t xml:space="preserve"> </w:t>
            </w:r>
            <w:r w:rsidR="00C82717" w:rsidRPr="009E5B99">
              <w:rPr>
                <w:sz w:val="20"/>
                <w:szCs w:val="20"/>
              </w:rPr>
              <w:t xml:space="preserve">+ socio-economic </w:t>
            </w:r>
            <w:proofErr w:type="spellStart"/>
            <w:r w:rsidR="00C82717" w:rsidRPr="009E5B99">
              <w:rPr>
                <w:sz w:val="20"/>
                <w:szCs w:val="20"/>
              </w:rPr>
              <w:t>factors</w:t>
            </w:r>
            <w:r w:rsidR="00CF3981" w:rsidRPr="009E5B99">
              <w:rPr>
                <w:sz w:val="20"/>
                <w:szCs w:val="20"/>
                <w:vertAlign w:val="superscript"/>
              </w:rPr>
              <w:t>c</w:t>
            </w:r>
            <w:proofErr w:type="spellEnd"/>
            <w:r w:rsidR="004F06F3"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5E1058EF" w14:textId="7777777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2.15 (1.73-2.67)</w:t>
            </w:r>
          </w:p>
        </w:tc>
        <w:tc>
          <w:tcPr>
            <w:tcW w:w="1235" w:type="dxa"/>
          </w:tcPr>
          <w:p w14:paraId="3430C103" w14:textId="77777777" w:rsidR="00C82717" w:rsidRPr="004328FA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</w:tc>
      </w:tr>
      <w:tr w:rsidR="00C82717" w:rsidRPr="009E5B99" w14:paraId="18F46B80" w14:textId="77777777" w:rsidTr="004F06F3">
        <w:tc>
          <w:tcPr>
            <w:tcW w:w="5637" w:type="dxa"/>
          </w:tcPr>
          <w:p w14:paraId="5C574C11" w14:textId="599B753C" w:rsidR="00C82717" w:rsidRPr="004F06F3" w:rsidRDefault="00B7532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E84121">
              <w:rPr>
                <w:sz w:val="20"/>
                <w:szCs w:val="20"/>
              </w:rPr>
              <w:t>odel 4</w:t>
            </w:r>
            <w:r>
              <w:rPr>
                <w:sz w:val="20"/>
                <w:szCs w:val="20"/>
              </w:rPr>
              <w:t xml:space="preserve"> </w:t>
            </w:r>
            <w:r w:rsidR="00E84121">
              <w:rPr>
                <w:sz w:val="20"/>
                <w:szCs w:val="20"/>
              </w:rPr>
              <w:t>(model 3</w:t>
            </w:r>
            <w:r w:rsidR="004862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 health-related </w:t>
            </w:r>
            <w:proofErr w:type="spellStart"/>
            <w:r w:rsidR="00C82717" w:rsidRPr="009E5B99">
              <w:rPr>
                <w:sz w:val="20"/>
                <w:szCs w:val="20"/>
              </w:rPr>
              <w:t>factors</w:t>
            </w:r>
            <w:r w:rsidR="00CF3981" w:rsidRPr="009E5B99">
              <w:rPr>
                <w:sz w:val="20"/>
                <w:szCs w:val="20"/>
                <w:vertAlign w:val="superscript"/>
              </w:rPr>
              <w:t>d</w:t>
            </w:r>
            <w:proofErr w:type="spellEnd"/>
            <w:r w:rsidR="004F06F3">
              <w:rPr>
                <w:sz w:val="20"/>
                <w:szCs w:val="20"/>
              </w:rPr>
              <w:t>)</w:t>
            </w:r>
          </w:p>
          <w:p w14:paraId="1C0E1B0B" w14:textId="176B215B" w:rsidR="00C82717" w:rsidRPr="004862F0" w:rsidRDefault="004F06F3" w:rsidP="00E8412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proofErr w:type="gramStart"/>
            <w:r w:rsidRPr="004862F0">
              <w:rPr>
                <w:sz w:val="20"/>
                <w:szCs w:val="20"/>
              </w:rPr>
              <w:t>m</w:t>
            </w:r>
            <w:r w:rsidR="00C82717" w:rsidRPr="004862F0">
              <w:rPr>
                <w:sz w:val="20"/>
                <w:szCs w:val="20"/>
              </w:rPr>
              <w:t>odel</w:t>
            </w:r>
            <w:proofErr w:type="gramEnd"/>
            <w:r w:rsidR="00C82717" w:rsidRPr="004862F0">
              <w:rPr>
                <w:sz w:val="20"/>
                <w:szCs w:val="20"/>
              </w:rPr>
              <w:t xml:space="preserve"> 3 + limiting long-standing illness</w:t>
            </w:r>
          </w:p>
          <w:p w14:paraId="643039EE" w14:textId="790CBC9D" w:rsidR="00C82717" w:rsidRPr="004862F0" w:rsidRDefault="004F06F3" w:rsidP="00E84121">
            <w:pPr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 xml:space="preserve">  </w:t>
            </w:r>
            <w:proofErr w:type="gramStart"/>
            <w:r w:rsidRPr="004862F0">
              <w:rPr>
                <w:sz w:val="20"/>
                <w:szCs w:val="20"/>
              </w:rPr>
              <w:t>m</w:t>
            </w:r>
            <w:r w:rsidR="00C82717" w:rsidRPr="004862F0">
              <w:rPr>
                <w:sz w:val="20"/>
                <w:szCs w:val="20"/>
              </w:rPr>
              <w:t>odel</w:t>
            </w:r>
            <w:proofErr w:type="gramEnd"/>
            <w:r w:rsidR="00C82717" w:rsidRPr="004862F0">
              <w:rPr>
                <w:sz w:val="20"/>
                <w:szCs w:val="20"/>
              </w:rPr>
              <w:t xml:space="preserve"> 3 + depressive symptoms</w:t>
            </w:r>
          </w:p>
          <w:p w14:paraId="292B3D7F" w14:textId="1A86AD98" w:rsidR="00C82717" w:rsidRPr="004862F0" w:rsidRDefault="004F06F3" w:rsidP="00E84121">
            <w:pPr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 xml:space="preserve">  </w:t>
            </w:r>
            <w:proofErr w:type="gramStart"/>
            <w:r w:rsidRPr="004862F0">
              <w:rPr>
                <w:sz w:val="20"/>
                <w:szCs w:val="20"/>
              </w:rPr>
              <w:t>m</w:t>
            </w:r>
            <w:r w:rsidR="00C82717" w:rsidRPr="004862F0">
              <w:rPr>
                <w:sz w:val="20"/>
                <w:szCs w:val="20"/>
              </w:rPr>
              <w:t>odel</w:t>
            </w:r>
            <w:proofErr w:type="gramEnd"/>
            <w:r w:rsidR="00C82717" w:rsidRPr="004862F0">
              <w:rPr>
                <w:sz w:val="20"/>
                <w:szCs w:val="20"/>
              </w:rPr>
              <w:t xml:space="preserve"> 3 + smoking status</w:t>
            </w:r>
          </w:p>
          <w:p w14:paraId="7AE30966" w14:textId="12E4FF93" w:rsidR="00C82717" w:rsidRPr="009E5B99" w:rsidRDefault="004F06F3" w:rsidP="00E84121">
            <w:pPr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 xml:space="preserve">  </w:t>
            </w:r>
            <w:proofErr w:type="gramStart"/>
            <w:r w:rsidRPr="004862F0">
              <w:rPr>
                <w:sz w:val="20"/>
                <w:szCs w:val="20"/>
              </w:rPr>
              <w:t>m</w:t>
            </w:r>
            <w:r w:rsidR="00C82717" w:rsidRPr="004862F0">
              <w:rPr>
                <w:sz w:val="20"/>
                <w:szCs w:val="20"/>
              </w:rPr>
              <w:t>odel</w:t>
            </w:r>
            <w:proofErr w:type="gramEnd"/>
            <w:r w:rsidR="00C82717" w:rsidRPr="004862F0">
              <w:rPr>
                <w:sz w:val="20"/>
                <w:szCs w:val="20"/>
              </w:rPr>
              <w:t xml:space="preserve"> 3 + </w:t>
            </w:r>
            <w:proofErr w:type="spellStart"/>
            <w:r w:rsidR="00C82717" w:rsidRPr="004862F0">
              <w:rPr>
                <w:sz w:val="20"/>
                <w:szCs w:val="20"/>
              </w:rPr>
              <w:t>edentulousness</w:t>
            </w:r>
            <w:proofErr w:type="spellEnd"/>
          </w:p>
        </w:tc>
        <w:tc>
          <w:tcPr>
            <w:tcW w:w="3118" w:type="dxa"/>
          </w:tcPr>
          <w:p w14:paraId="72EC8D35" w14:textId="046DB486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1.</w:t>
            </w:r>
            <w:r w:rsidR="004328FA" w:rsidRPr="004862F0">
              <w:rPr>
                <w:sz w:val="20"/>
                <w:szCs w:val="20"/>
              </w:rPr>
              <w:t>59</w:t>
            </w:r>
            <w:r w:rsidRPr="004862F0">
              <w:rPr>
                <w:sz w:val="20"/>
                <w:szCs w:val="20"/>
              </w:rPr>
              <w:t xml:space="preserve"> (1.</w:t>
            </w:r>
            <w:r w:rsidR="004328FA" w:rsidRPr="004862F0">
              <w:rPr>
                <w:sz w:val="20"/>
                <w:szCs w:val="20"/>
              </w:rPr>
              <w:t>25</w:t>
            </w:r>
            <w:r w:rsidRPr="004862F0">
              <w:rPr>
                <w:sz w:val="20"/>
                <w:szCs w:val="20"/>
              </w:rPr>
              <w:t>-2.</w:t>
            </w:r>
            <w:r w:rsidR="004328FA" w:rsidRPr="004862F0">
              <w:rPr>
                <w:sz w:val="20"/>
                <w:szCs w:val="20"/>
              </w:rPr>
              <w:t>03</w:t>
            </w:r>
            <w:r w:rsidRPr="004862F0">
              <w:rPr>
                <w:sz w:val="20"/>
                <w:szCs w:val="20"/>
              </w:rPr>
              <w:t>)</w:t>
            </w:r>
          </w:p>
          <w:p w14:paraId="77F20D88" w14:textId="7777777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1.93 (1.55-2.41)</w:t>
            </w:r>
          </w:p>
          <w:p w14:paraId="1BFE0E2C" w14:textId="0B210E50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1.</w:t>
            </w:r>
            <w:r w:rsidR="004328FA" w:rsidRPr="004862F0">
              <w:rPr>
                <w:sz w:val="20"/>
                <w:szCs w:val="20"/>
              </w:rPr>
              <w:t>66</w:t>
            </w:r>
            <w:r w:rsidRPr="004862F0">
              <w:rPr>
                <w:sz w:val="20"/>
                <w:szCs w:val="20"/>
              </w:rPr>
              <w:t xml:space="preserve"> (1.3</w:t>
            </w:r>
            <w:r w:rsidR="004328FA" w:rsidRPr="004862F0">
              <w:rPr>
                <w:sz w:val="20"/>
                <w:szCs w:val="20"/>
              </w:rPr>
              <w:t>0</w:t>
            </w:r>
            <w:r w:rsidRPr="004862F0">
              <w:rPr>
                <w:sz w:val="20"/>
                <w:szCs w:val="20"/>
              </w:rPr>
              <w:t>-2.1</w:t>
            </w:r>
            <w:r w:rsidR="004328FA" w:rsidRPr="004862F0">
              <w:rPr>
                <w:sz w:val="20"/>
                <w:szCs w:val="20"/>
              </w:rPr>
              <w:t>1</w:t>
            </w:r>
            <w:r w:rsidRPr="004862F0">
              <w:rPr>
                <w:sz w:val="20"/>
                <w:szCs w:val="20"/>
              </w:rPr>
              <w:t>)</w:t>
            </w:r>
          </w:p>
          <w:p w14:paraId="7C7279E2" w14:textId="7777777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2.13 (1.71-2.65)</w:t>
            </w:r>
          </w:p>
          <w:p w14:paraId="4EBAD361" w14:textId="7777777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2.14 (1.72-2.68)</w:t>
            </w:r>
          </w:p>
        </w:tc>
        <w:tc>
          <w:tcPr>
            <w:tcW w:w="1235" w:type="dxa"/>
          </w:tcPr>
          <w:p w14:paraId="704C08E0" w14:textId="77777777" w:rsidR="00C82717" w:rsidRPr="004328FA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  <w:p w14:paraId="2FFD7502" w14:textId="77777777" w:rsidR="00C82717" w:rsidRPr="004328FA" w:rsidRDefault="00C82717" w:rsidP="00E84121">
            <w:pPr>
              <w:tabs>
                <w:tab w:val="left" w:pos="493"/>
              </w:tabs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  <w:p w14:paraId="297E9C7A" w14:textId="77777777" w:rsidR="00C82717" w:rsidRPr="004328FA" w:rsidRDefault="00C82717" w:rsidP="00E84121">
            <w:pPr>
              <w:tabs>
                <w:tab w:val="left" w:pos="493"/>
              </w:tabs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  <w:p w14:paraId="7945CA7C" w14:textId="77777777" w:rsidR="00C82717" w:rsidRPr="004328FA" w:rsidRDefault="00C82717" w:rsidP="00E84121">
            <w:pPr>
              <w:tabs>
                <w:tab w:val="left" w:pos="493"/>
              </w:tabs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  <w:p w14:paraId="0575F2E8" w14:textId="77777777" w:rsidR="00C82717" w:rsidRPr="004328FA" w:rsidRDefault="00C82717" w:rsidP="00E84121">
            <w:pPr>
              <w:tabs>
                <w:tab w:val="left" w:pos="493"/>
              </w:tabs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&lt;0.001</w:t>
            </w:r>
          </w:p>
        </w:tc>
      </w:tr>
      <w:tr w:rsidR="00C82717" w:rsidRPr="009E5B99" w14:paraId="7A1D69EB" w14:textId="77777777" w:rsidTr="004F06F3">
        <w:tc>
          <w:tcPr>
            <w:tcW w:w="5637" w:type="dxa"/>
          </w:tcPr>
          <w:p w14:paraId="73CCD055" w14:textId="7A5ED76D" w:rsidR="00C82717" w:rsidRPr="00924195" w:rsidRDefault="00B75321" w:rsidP="00B75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F06F3">
              <w:rPr>
                <w:sz w:val="20"/>
                <w:szCs w:val="20"/>
              </w:rPr>
              <w:t>odel 5</w:t>
            </w:r>
            <w:r w:rsidR="00C82717" w:rsidRPr="009E5B99">
              <w:rPr>
                <w:sz w:val="20"/>
                <w:szCs w:val="20"/>
              </w:rPr>
              <w:t xml:space="preserve"> </w:t>
            </w:r>
            <w:r w:rsidR="004862F0">
              <w:rPr>
                <w:sz w:val="20"/>
                <w:szCs w:val="20"/>
              </w:rPr>
              <w:t xml:space="preserve">(model 4 </w:t>
            </w:r>
            <w:r w:rsidR="00C82717" w:rsidRPr="009E5B99"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</w:rPr>
              <w:t xml:space="preserve">psychosocial </w:t>
            </w:r>
            <w:proofErr w:type="spellStart"/>
            <w:r>
              <w:rPr>
                <w:sz w:val="20"/>
                <w:szCs w:val="20"/>
              </w:rPr>
              <w:t>factors</w:t>
            </w:r>
            <w:r w:rsidR="004F06F3">
              <w:rPr>
                <w:sz w:val="20"/>
                <w:szCs w:val="20"/>
                <w:vertAlign w:val="superscript"/>
              </w:rPr>
              <w:t>e</w:t>
            </w:r>
            <w:proofErr w:type="spellEnd"/>
            <w:r w:rsidR="00924195"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13614DFC" w14:textId="4FED31C7" w:rsidR="00C82717" w:rsidRPr="004862F0" w:rsidRDefault="00C82717" w:rsidP="00E84121">
            <w:pPr>
              <w:jc w:val="center"/>
              <w:rPr>
                <w:sz w:val="20"/>
                <w:szCs w:val="20"/>
              </w:rPr>
            </w:pPr>
            <w:r w:rsidRPr="004862F0">
              <w:rPr>
                <w:sz w:val="20"/>
                <w:szCs w:val="20"/>
              </w:rPr>
              <w:t>1.</w:t>
            </w:r>
            <w:r w:rsidR="004328FA" w:rsidRPr="004862F0">
              <w:rPr>
                <w:sz w:val="20"/>
                <w:szCs w:val="20"/>
              </w:rPr>
              <w:t>48</w:t>
            </w:r>
            <w:r w:rsidRPr="004862F0">
              <w:rPr>
                <w:sz w:val="20"/>
                <w:szCs w:val="20"/>
              </w:rPr>
              <w:t xml:space="preserve"> (1.</w:t>
            </w:r>
            <w:r w:rsidR="004328FA" w:rsidRPr="004862F0">
              <w:rPr>
                <w:sz w:val="20"/>
                <w:szCs w:val="20"/>
              </w:rPr>
              <w:t>16</w:t>
            </w:r>
            <w:r w:rsidRPr="004862F0">
              <w:rPr>
                <w:sz w:val="20"/>
                <w:szCs w:val="20"/>
              </w:rPr>
              <w:t>-1.</w:t>
            </w:r>
            <w:r w:rsidR="004328FA" w:rsidRPr="004862F0">
              <w:rPr>
                <w:sz w:val="20"/>
                <w:szCs w:val="20"/>
              </w:rPr>
              <w:t>89</w:t>
            </w:r>
            <w:r w:rsidRPr="004862F0">
              <w:rPr>
                <w:sz w:val="20"/>
                <w:szCs w:val="20"/>
              </w:rPr>
              <w:t>)</w:t>
            </w:r>
          </w:p>
        </w:tc>
        <w:tc>
          <w:tcPr>
            <w:tcW w:w="1235" w:type="dxa"/>
          </w:tcPr>
          <w:p w14:paraId="16F96ED4" w14:textId="77777777" w:rsidR="00C82717" w:rsidRPr="004328FA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4328FA">
              <w:rPr>
                <w:i/>
                <w:sz w:val="20"/>
                <w:szCs w:val="20"/>
              </w:rPr>
              <w:t>0.001</w:t>
            </w:r>
          </w:p>
        </w:tc>
      </w:tr>
    </w:tbl>
    <w:p w14:paraId="77A5E6B2" w14:textId="77777777" w:rsidR="00F245E8" w:rsidRPr="009E5B99" w:rsidRDefault="00F245E8" w:rsidP="00C82717">
      <w:pPr>
        <w:rPr>
          <w:sz w:val="20"/>
          <w:szCs w:val="20"/>
          <w:vertAlign w:val="superscript"/>
        </w:rPr>
      </w:pPr>
    </w:p>
    <w:p w14:paraId="67C09790" w14:textId="6FE0B974" w:rsidR="00C82717" w:rsidRPr="00B75321" w:rsidRDefault="00CF3981" w:rsidP="00C2641F">
      <w:pPr>
        <w:spacing w:line="480" w:lineRule="auto"/>
        <w:rPr>
          <w:sz w:val="20"/>
          <w:szCs w:val="20"/>
        </w:rPr>
      </w:pPr>
      <w:proofErr w:type="spellStart"/>
      <w:proofErr w:type="gramStart"/>
      <w:r w:rsidRPr="009E5B99">
        <w:rPr>
          <w:sz w:val="20"/>
          <w:szCs w:val="20"/>
          <w:vertAlign w:val="superscript"/>
        </w:rPr>
        <w:t>a</w:t>
      </w:r>
      <w:r w:rsidR="00960455" w:rsidRPr="009E5B99">
        <w:rPr>
          <w:sz w:val="20"/>
          <w:szCs w:val="20"/>
        </w:rPr>
        <w:t>Oral</w:t>
      </w:r>
      <w:proofErr w:type="spellEnd"/>
      <w:proofErr w:type="gramEnd"/>
      <w:r w:rsidR="00960455" w:rsidRPr="009E5B99">
        <w:rPr>
          <w:sz w:val="20"/>
          <w:szCs w:val="20"/>
        </w:rPr>
        <w:t xml:space="preserve"> Impacts on Daily Performances</w:t>
      </w:r>
      <w:r w:rsidR="00B75321">
        <w:rPr>
          <w:sz w:val="20"/>
          <w:szCs w:val="20"/>
        </w:rPr>
        <w:t xml:space="preserve">; </w:t>
      </w:r>
      <w:proofErr w:type="spellStart"/>
      <w:r w:rsidRPr="009E5B99">
        <w:rPr>
          <w:sz w:val="20"/>
          <w:szCs w:val="20"/>
          <w:vertAlign w:val="superscript"/>
        </w:rPr>
        <w:t>b</w:t>
      </w:r>
      <w:r w:rsidR="00C82717" w:rsidRPr="009E5B99">
        <w:rPr>
          <w:sz w:val="20"/>
          <w:szCs w:val="20"/>
        </w:rPr>
        <w:t>gender</w:t>
      </w:r>
      <w:proofErr w:type="spellEnd"/>
      <w:r w:rsidR="00C82717" w:rsidRPr="009E5B99">
        <w:rPr>
          <w:sz w:val="20"/>
          <w:szCs w:val="20"/>
        </w:rPr>
        <w:t>; cohabiting status</w:t>
      </w:r>
      <w:r w:rsidR="00B75321">
        <w:rPr>
          <w:sz w:val="20"/>
          <w:szCs w:val="20"/>
        </w:rPr>
        <w:t xml:space="preserve">; </w:t>
      </w:r>
      <w:proofErr w:type="spellStart"/>
      <w:r w:rsidRPr="009E5B99">
        <w:rPr>
          <w:sz w:val="20"/>
          <w:szCs w:val="20"/>
          <w:vertAlign w:val="superscript"/>
        </w:rPr>
        <w:t>c</w:t>
      </w:r>
      <w:r w:rsidR="00C82717" w:rsidRPr="009E5B99">
        <w:rPr>
          <w:sz w:val="20"/>
          <w:szCs w:val="20"/>
        </w:rPr>
        <w:t>educational</w:t>
      </w:r>
      <w:proofErr w:type="spellEnd"/>
      <w:r w:rsidR="00C82717" w:rsidRPr="009E5B99">
        <w:rPr>
          <w:sz w:val="20"/>
          <w:szCs w:val="20"/>
        </w:rPr>
        <w:t xml:space="preserve"> qualification; wealth quintiles</w:t>
      </w:r>
      <w:r w:rsidR="00B75321">
        <w:rPr>
          <w:sz w:val="20"/>
          <w:szCs w:val="20"/>
        </w:rPr>
        <w:t xml:space="preserve">; </w:t>
      </w:r>
      <w:proofErr w:type="spellStart"/>
      <w:r w:rsidRPr="009E5B99">
        <w:rPr>
          <w:sz w:val="20"/>
          <w:szCs w:val="20"/>
          <w:vertAlign w:val="superscript"/>
        </w:rPr>
        <w:t>d</w:t>
      </w:r>
      <w:r w:rsidR="00C82717" w:rsidRPr="009E5B99">
        <w:rPr>
          <w:sz w:val="20"/>
          <w:szCs w:val="20"/>
        </w:rPr>
        <w:t>limiting</w:t>
      </w:r>
      <w:proofErr w:type="spellEnd"/>
      <w:r w:rsidR="00C82717" w:rsidRPr="009E5B99">
        <w:rPr>
          <w:sz w:val="20"/>
          <w:szCs w:val="20"/>
        </w:rPr>
        <w:t xml:space="preserve"> l</w:t>
      </w:r>
      <w:r w:rsidR="00B75321">
        <w:rPr>
          <w:sz w:val="20"/>
          <w:szCs w:val="20"/>
        </w:rPr>
        <w:t>ong-standing illness; depressive symptoms</w:t>
      </w:r>
      <w:r w:rsidR="00C82717" w:rsidRPr="009E5B99">
        <w:rPr>
          <w:sz w:val="20"/>
          <w:szCs w:val="20"/>
        </w:rPr>
        <w:t xml:space="preserve">; </w:t>
      </w:r>
      <w:proofErr w:type="spellStart"/>
      <w:r w:rsidR="004F06F3">
        <w:rPr>
          <w:sz w:val="20"/>
          <w:szCs w:val="20"/>
        </w:rPr>
        <w:t>edentulousness</w:t>
      </w:r>
      <w:proofErr w:type="spellEnd"/>
      <w:r w:rsidR="004F06F3">
        <w:rPr>
          <w:sz w:val="20"/>
          <w:szCs w:val="20"/>
        </w:rPr>
        <w:t xml:space="preserve"> and </w:t>
      </w:r>
      <w:r w:rsidR="00C82717" w:rsidRPr="009E5B99">
        <w:rPr>
          <w:sz w:val="20"/>
          <w:szCs w:val="20"/>
        </w:rPr>
        <w:t>smoking status</w:t>
      </w:r>
      <w:r w:rsidR="00B75321">
        <w:rPr>
          <w:sz w:val="20"/>
          <w:szCs w:val="20"/>
        </w:rPr>
        <w:t xml:space="preserve">; </w:t>
      </w:r>
      <w:r w:rsidR="00B75321">
        <w:rPr>
          <w:sz w:val="20"/>
          <w:szCs w:val="20"/>
          <w:vertAlign w:val="superscript"/>
        </w:rPr>
        <w:t>e</w:t>
      </w:r>
      <w:r w:rsidR="00B75321">
        <w:rPr>
          <w:sz w:val="20"/>
          <w:szCs w:val="20"/>
        </w:rPr>
        <w:t xml:space="preserve"> social participation and social support</w:t>
      </w:r>
    </w:p>
    <w:p w14:paraId="39ADED73" w14:textId="77777777" w:rsidR="00BF0C8C" w:rsidRDefault="00BF0C8C" w:rsidP="00C82717">
      <w:pPr>
        <w:rPr>
          <w:sz w:val="20"/>
          <w:szCs w:val="20"/>
        </w:rPr>
      </w:pPr>
    </w:p>
    <w:p w14:paraId="6141DF77" w14:textId="77777777" w:rsidR="00980963" w:rsidRDefault="00980963" w:rsidP="00C82717">
      <w:pPr>
        <w:rPr>
          <w:sz w:val="20"/>
          <w:szCs w:val="20"/>
        </w:rPr>
      </w:pPr>
    </w:p>
    <w:p w14:paraId="3726B811" w14:textId="77777777" w:rsidR="00980963" w:rsidRDefault="00980963" w:rsidP="00C82717">
      <w:pPr>
        <w:rPr>
          <w:sz w:val="20"/>
          <w:szCs w:val="20"/>
        </w:rPr>
      </w:pPr>
    </w:p>
    <w:p w14:paraId="637023DD" w14:textId="77777777" w:rsidR="00980963" w:rsidRDefault="00980963" w:rsidP="00C82717">
      <w:pPr>
        <w:rPr>
          <w:sz w:val="20"/>
          <w:szCs w:val="20"/>
        </w:rPr>
      </w:pPr>
    </w:p>
    <w:p w14:paraId="601CBE42" w14:textId="77777777" w:rsidR="00980963" w:rsidRDefault="00980963" w:rsidP="00C82717">
      <w:pPr>
        <w:rPr>
          <w:sz w:val="20"/>
          <w:szCs w:val="20"/>
        </w:rPr>
      </w:pPr>
    </w:p>
    <w:p w14:paraId="49BBD62C" w14:textId="77777777" w:rsidR="00980963" w:rsidRDefault="00980963" w:rsidP="00C82717">
      <w:pPr>
        <w:rPr>
          <w:sz w:val="20"/>
          <w:szCs w:val="20"/>
        </w:rPr>
      </w:pPr>
    </w:p>
    <w:p w14:paraId="46143AEA" w14:textId="77777777" w:rsidR="00980963" w:rsidRDefault="00980963" w:rsidP="00C82717">
      <w:pPr>
        <w:rPr>
          <w:sz w:val="20"/>
          <w:szCs w:val="20"/>
        </w:rPr>
      </w:pPr>
    </w:p>
    <w:p w14:paraId="1124F030" w14:textId="77777777" w:rsidR="00980963" w:rsidRDefault="00980963" w:rsidP="00C82717">
      <w:pPr>
        <w:rPr>
          <w:sz w:val="20"/>
          <w:szCs w:val="20"/>
        </w:rPr>
      </w:pPr>
    </w:p>
    <w:p w14:paraId="511F185C" w14:textId="77777777" w:rsidR="00980963" w:rsidRDefault="00980963" w:rsidP="00C82717">
      <w:pPr>
        <w:rPr>
          <w:sz w:val="20"/>
          <w:szCs w:val="20"/>
        </w:rPr>
      </w:pPr>
    </w:p>
    <w:p w14:paraId="30F660BB" w14:textId="77777777" w:rsidR="00980963" w:rsidRDefault="00980963" w:rsidP="00C82717">
      <w:pPr>
        <w:rPr>
          <w:sz w:val="20"/>
          <w:szCs w:val="20"/>
        </w:rPr>
      </w:pPr>
    </w:p>
    <w:p w14:paraId="76E9C191" w14:textId="77777777" w:rsidR="00980963" w:rsidRDefault="00980963" w:rsidP="00C82717">
      <w:pPr>
        <w:rPr>
          <w:sz w:val="20"/>
          <w:szCs w:val="20"/>
        </w:rPr>
      </w:pPr>
    </w:p>
    <w:p w14:paraId="00B3DD80" w14:textId="77777777" w:rsidR="00980963" w:rsidRDefault="00980963" w:rsidP="00C82717">
      <w:pPr>
        <w:rPr>
          <w:sz w:val="20"/>
          <w:szCs w:val="20"/>
        </w:rPr>
      </w:pPr>
    </w:p>
    <w:p w14:paraId="0F453ADD" w14:textId="77777777" w:rsidR="00980963" w:rsidRDefault="00980963" w:rsidP="00C82717">
      <w:pPr>
        <w:rPr>
          <w:sz w:val="20"/>
          <w:szCs w:val="20"/>
        </w:rPr>
      </w:pPr>
    </w:p>
    <w:p w14:paraId="6DEFEF13" w14:textId="77777777" w:rsidR="00980963" w:rsidRDefault="00980963" w:rsidP="00C82717">
      <w:pPr>
        <w:rPr>
          <w:sz w:val="20"/>
          <w:szCs w:val="20"/>
        </w:rPr>
      </w:pPr>
    </w:p>
    <w:p w14:paraId="28B3997D" w14:textId="77777777" w:rsidR="00980963" w:rsidRDefault="00980963" w:rsidP="00C82717">
      <w:pPr>
        <w:rPr>
          <w:sz w:val="20"/>
          <w:szCs w:val="20"/>
        </w:rPr>
      </w:pPr>
    </w:p>
    <w:p w14:paraId="0D1409BC" w14:textId="77777777" w:rsidR="00980963" w:rsidRDefault="00980963" w:rsidP="00C82717">
      <w:pPr>
        <w:rPr>
          <w:sz w:val="20"/>
          <w:szCs w:val="20"/>
        </w:rPr>
      </w:pPr>
    </w:p>
    <w:p w14:paraId="54C6230C" w14:textId="77777777" w:rsidR="00980963" w:rsidRDefault="00980963" w:rsidP="00C82717">
      <w:pPr>
        <w:rPr>
          <w:sz w:val="20"/>
          <w:szCs w:val="20"/>
        </w:rPr>
      </w:pPr>
    </w:p>
    <w:p w14:paraId="503B7493" w14:textId="77777777" w:rsidR="00980963" w:rsidRDefault="00980963" w:rsidP="00C82717">
      <w:pPr>
        <w:rPr>
          <w:sz w:val="20"/>
          <w:szCs w:val="20"/>
        </w:rPr>
      </w:pPr>
    </w:p>
    <w:p w14:paraId="13F416DA" w14:textId="77777777" w:rsidR="00980963" w:rsidRDefault="00980963" w:rsidP="00C82717">
      <w:pPr>
        <w:rPr>
          <w:sz w:val="20"/>
          <w:szCs w:val="20"/>
        </w:rPr>
      </w:pPr>
    </w:p>
    <w:p w14:paraId="161D6ECE" w14:textId="77777777" w:rsidR="00980963" w:rsidRDefault="00980963" w:rsidP="00C82717">
      <w:pPr>
        <w:rPr>
          <w:sz w:val="20"/>
          <w:szCs w:val="20"/>
        </w:rPr>
      </w:pPr>
    </w:p>
    <w:p w14:paraId="0230A4DD" w14:textId="77777777" w:rsidR="00980963" w:rsidRDefault="00980963" w:rsidP="00C82717">
      <w:pPr>
        <w:rPr>
          <w:sz w:val="20"/>
          <w:szCs w:val="20"/>
        </w:rPr>
      </w:pPr>
    </w:p>
    <w:p w14:paraId="1F316577" w14:textId="77777777" w:rsidR="00980963" w:rsidRDefault="00980963" w:rsidP="00C82717">
      <w:pPr>
        <w:rPr>
          <w:sz w:val="20"/>
          <w:szCs w:val="20"/>
        </w:rPr>
      </w:pPr>
    </w:p>
    <w:p w14:paraId="450E3C08" w14:textId="77777777" w:rsidR="00980963" w:rsidRDefault="00980963" w:rsidP="00C82717">
      <w:pPr>
        <w:rPr>
          <w:sz w:val="20"/>
          <w:szCs w:val="20"/>
        </w:rPr>
      </w:pPr>
    </w:p>
    <w:p w14:paraId="4E21D96B" w14:textId="77777777" w:rsidR="00980963" w:rsidRDefault="00980963" w:rsidP="00C82717">
      <w:pPr>
        <w:rPr>
          <w:sz w:val="20"/>
          <w:szCs w:val="20"/>
        </w:rPr>
      </w:pPr>
    </w:p>
    <w:p w14:paraId="039EC7E6" w14:textId="77777777" w:rsidR="00980963" w:rsidRDefault="00980963" w:rsidP="00C82717">
      <w:pPr>
        <w:rPr>
          <w:sz w:val="20"/>
          <w:szCs w:val="20"/>
        </w:rPr>
      </w:pPr>
    </w:p>
    <w:p w14:paraId="7D6776DA" w14:textId="77777777" w:rsidR="00980963" w:rsidRDefault="00980963" w:rsidP="00C82717">
      <w:pPr>
        <w:rPr>
          <w:sz w:val="20"/>
          <w:szCs w:val="20"/>
        </w:rPr>
      </w:pPr>
    </w:p>
    <w:p w14:paraId="05478129" w14:textId="77777777" w:rsidR="00980963" w:rsidRDefault="00980963" w:rsidP="00C82717">
      <w:pPr>
        <w:rPr>
          <w:sz w:val="20"/>
          <w:szCs w:val="20"/>
        </w:rPr>
      </w:pPr>
    </w:p>
    <w:p w14:paraId="2332AE08" w14:textId="77777777" w:rsidR="00980963" w:rsidRDefault="00980963" w:rsidP="00C82717">
      <w:pPr>
        <w:rPr>
          <w:sz w:val="20"/>
          <w:szCs w:val="20"/>
        </w:rPr>
      </w:pPr>
    </w:p>
    <w:p w14:paraId="6A4B1BDB" w14:textId="77777777" w:rsidR="00980963" w:rsidRDefault="00980963" w:rsidP="00C82717">
      <w:pPr>
        <w:rPr>
          <w:sz w:val="20"/>
          <w:szCs w:val="20"/>
        </w:rPr>
      </w:pPr>
    </w:p>
    <w:p w14:paraId="5E788E2D" w14:textId="77777777" w:rsidR="00980963" w:rsidRDefault="00980963" w:rsidP="00C82717">
      <w:pPr>
        <w:rPr>
          <w:sz w:val="20"/>
          <w:szCs w:val="20"/>
        </w:rPr>
      </w:pPr>
    </w:p>
    <w:p w14:paraId="51F34A95" w14:textId="77777777" w:rsidR="00980963" w:rsidRDefault="00980963" w:rsidP="00C82717">
      <w:pPr>
        <w:rPr>
          <w:sz w:val="20"/>
          <w:szCs w:val="20"/>
        </w:rPr>
      </w:pPr>
    </w:p>
    <w:p w14:paraId="7D812817" w14:textId="77777777" w:rsidR="00980963" w:rsidRDefault="00980963" w:rsidP="00C82717">
      <w:pPr>
        <w:rPr>
          <w:sz w:val="20"/>
          <w:szCs w:val="20"/>
        </w:rPr>
      </w:pPr>
    </w:p>
    <w:p w14:paraId="5EEC051F" w14:textId="77777777" w:rsidR="00980963" w:rsidRDefault="00980963" w:rsidP="00C82717">
      <w:pPr>
        <w:rPr>
          <w:sz w:val="20"/>
          <w:szCs w:val="20"/>
        </w:rPr>
      </w:pPr>
    </w:p>
    <w:p w14:paraId="1F8D5F63" w14:textId="77777777" w:rsidR="00980963" w:rsidRDefault="00980963" w:rsidP="00C82717">
      <w:pPr>
        <w:rPr>
          <w:sz w:val="20"/>
          <w:szCs w:val="20"/>
        </w:rPr>
      </w:pPr>
    </w:p>
    <w:p w14:paraId="0D912CBD" w14:textId="77777777" w:rsidR="00980963" w:rsidRDefault="00980963" w:rsidP="00C82717">
      <w:pPr>
        <w:rPr>
          <w:sz w:val="20"/>
          <w:szCs w:val="20"/>
        </w:rPr>
      </w:pPr>
    </w:p>
    <w:p w14:paraId="156E04FC" w14:textId="77777777" w:rsidR="00980963" w:rsidRDefault="00980963" w:rsidP="00C82717">
      <w:pPr>
        <w:rPr>
          <w:sz w:val="20"/>
          <w:szCs w:val="20"/>
        </w:rPr>
      </w:pPr>
    </w:p>
    <w:p w14:paraId="38C20579" w14:textId="77777777" w:rsidR="00980963" w:rsidRDefault="00980963" w:rsidP="00C82717">
      <w:pPr>
        <w:rPr>
          <w:sz w:val="20"/>
          <w:szCs w:val="20"/>
        </w:rPr>
      </w:pPr>
    </w:p>
    <w:p w14:paraId="0658C934" w14:textId="77777777" w:rsidR="00980963" w:rsidRPr="009E5B99" w:rsidRDefault="00980963" w:rsidP="00C82717">
      <w:pPr>
        <w:rPr>
          <w:sz w:val="20"/>
          <w:szCs w:val="20"/>
        </w:rPr>
      </w:pPr>
    </w:p>
    <w:p w14:paraId="775C9ACA" w14:textId="77777777" w:rsidR="00F3112C" w:rsidRPr="009E5B99" w:rsidRDefault="00F3112C" w:rsidP="00F3112C">
      <w:pPr>
        <w:rPr>
          <w:sz w:val="20"/>
          <w:szCs w:val="20"/>
        </w:rPr>
      </w:pPr>
    </w:p>
    <w:p w14:paraId="68879027" w14:textId="0ACDDA22" w:rsidR="00C82717" w:rsidRPr="009E5B99" w:rsidRDefault="00BF0C8C" w:rsidP="00C2641F">
      <w:pPr>
        <w:spacing w:line="480" w:lineRule="auto"/>
        <w:rPr>
          <w:b/>
          <w:sz w:val="20"/>
          <w:szCs w:val="20"/>
        </w:rPr>
      </w:pPr>
      <w:r w:rsidRPr="009E5B99">
        <w:rPr>
          <w:b/>
          <w:sz w:val="20"/>
          <w:szCs w:val="20"/>
        </w:rPr>
        <w:t>Table A2</w:t>
      </w:r>
      <w:r w:rsidR="00C82717" w:rsidRPr="009E5B99">
        <w:rPr>
          <w:b/>
          <w:sz w:val="20"/>
          <w:szCs w:val="20"/>
        </w:rPr>
        <w:t xml:space="preserve">: </w:t>
      </w:r>
      <w:r w:rsidR="0077373C" w:rsidRPr="009E5B99">
        <w:rPr>
          <w:b/>
          <w:sz w:val="20"/>
          <w:szCs w:val="20"/>
        </w:rPr>
        <w:t xml:space="preserve">Logistic </w:t>
      </w:r>
      <w:r w:rsidR="00C82717" w:rsidRPr="009E5B99">
        <w:rPr>
          <w:b/>
          <w:sz w:val="20"/>
          <w:szCs w:val="20"/>
        </w:rPr>
        <w:t>mod</w:t>
      </w:r>
      <w:r w:rsidR="0077373C" w:rsidRPr="009E5B99">
        <w:rPr>
          <w:b/>
          <w:sz w:val="20"/>
          <w:szCs w:val="20"/>
        </w:rPr>
        <w:t xml:space="preserve">els of loneliness regressed on </w:t>
      </w:r>
      <w:proofErr w:type="spellStart"/>
      <w:r w:rsidR="00C82717" w:rsidRPr="009E5B99">
        <w:rPr>
          <w:b/>
          <w:sz w:val="20"/>
          <w:szCs w:val="20"/>
        </w:rPr>
        <w:t>OIDP</w:t>
      </w:r>
      <w:r w:rsidR="00CF3981" w:rsidRPr="009E5B99">
        <w:rPr>
          <w:b/>
          <w:sz w:val="20"/>
          <w:szCs w:val="20"/>
          <w:vertAlign w:val="superscript"/>
        </w:rPr>
        <w:t>a</w:t>
      </w:r>
      <w:proofErr w:type="spellEnd"/>
      <w:r w:rsidR="0077373C" w:rsidRPr="009E5B99">
        <w:rPr>
          <w:b/>
          <w:sz w:val="20"/>
          <w:szCs w:val="20"/>
        </w:rPr>
        <w:t xml:space="preserve"> stratified by</w:t>
      </w:r>
      <w:r w:rsidR="00C82717" w:rsidRPr="009E5B99">
        <w:rPr>
          <w:b/>
          <w:sz w:val="20"/>
          <w:szCs w:val="20"/>
        </w:rPr>
        <w:t xml:space="preserve"> dentate and edentate participants</w:t>
      </w:r>
      <w:r w:rsidR="0077373C" w:rsidRPr="009E5B99">
        <w:rPr>
          <w:b/>
          <w:sz w:val="20"/>
          <w:szCs w:val="20"/>
        </w:rPr>
        <w:t>; OR (95%CI) (weighted N=6,299)</w:t>
      </w:r>
      <w:r w:rsidR="00C82717" w:rsidRPr="009E5B99">
        <w:rPr>
          <w:b/>
          <w:sz w:val="20"/>
          <w:szCs w:val="20"/>
        </w:rPr>
        <w:t xml:space="preserve">  </w:t>
      </w:r>
    </w:p>
    <w:p w14:paraId="33B20C20" w14:textId="77777777" w:rsidR="00C82717" w:rsidRPr="009E5B99" w:rsidRDefault="00C82717" w:rsidP="00C8271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843"/>
        <w:gridCol w:w="992"/>
        <w:gridCol w:w="1701"/>
        <w:gridCol w:w="951"/>
      </w:tblGrid>
      <w:tr w:rsidR="00E84121" w:rsidRPr="009E5B99" w14:paraId="671D2103" w14:textId="77777777" w:rsidTr="00373DC1">
        <w:tc>
          <w:tcPr>
            <w:tcW w:w="4503" w:type="dxa"/>
          </w:tcPr>
          <w:p w14:paraId="5087E6F0" w14:textId="77777777" w:rsidR="00C82717" w:rsidRPr="009E5B99" w:rsidRDefault="00C82717" w:rsidP="00E84121">
            <w:pPr>
              <w:rPr>
                <w:sz w:val="20"/>
                <w:szCs w:val="20"/>
              </w:rPr>
            </w:pPr>
          </w:p>
        </w:tc>
        <w:tc>
          <w:tcPr>
            <w:tcW w:w="54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B371B0" w14:textId="1C15292B" w:rsidR="00C82717" w:rsidRPr="009E5B99" w:rsidRDefault="00C82717" w:rsidP="00373DC1">
            <w:pPr>
              <w:tabs>
                <w:tab w:val="left" w:pos="2730"/>
                <w:tab w:val="center" w:pos="4017"/>
              </w:tabs>
              <w:jc w:val="center"/>
              <w:rPr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Loneliness</w:t>
            </w:r>
          </w:p>
        </w:tc>
      </w:tr>
      <w:tr w:rsidR="00E84121" w:rsidRPr="009E5B99" w14:paraId="0FB953FC" w14:textId="77777777" w:rsidTr="00373DC1">
        <w:tc>
          <w:tcPr>
            <w:tcW w:w="4503" w:type="dxa"/>
          </w:tcPr>
          <w:p w14:paraId="63885325" w14:textId="38923FE0" w:rsidR="00C82717" w:rsidRPr="009E5B99" w:rsidRDefault="00373DC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2368D0" w14:textId="77777777" w:rsidR="00373DC1" w:rsidRDefault="00C82717" w:rsidP="00E84121">
            <w:pPr>
              <w:jc w:val="center"/>
              <w:rPr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Dentate</w:t>
            </w:r>
          </w:p>
          <w:p w14:paraId="64D22F4A" w14:textId="6D78CBFA" w:rsidR="00C82717" w:rsidRPr="009E5B99" w:rsidRDefault="00373DC1" w:rsidP="00E8412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</w:t>
            </w:r>
            <w:proofErr w:type="gramEnd"/>
            <w:r>
              <w:rPr>
                <w:sz w:val="20"/>
                <w:szCs w:val="20"/>
              </w:rPr>
              <w:t>=5,331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6D2630" w14:textId="77777777" w:rsidR="00C82717" w:rsidRPr="009E5B99" w:rsidRDefault="00C82717" w:rsidP="00E84121">
            <w:pPr>
              <w:jc w:val="center"/>
              <w:rPr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Edentate</w:t>
            </w:r>
          </w:p>
          <w:p w14:paraId="6C5EE663" w14:textId="0CF201E7" w:rsidR="00C82717" w:rsidRPr="009E5B99" w:rsidRDefault="00373DC1" w:rsidP="00E8412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</w:t>
            </w:r>
            <w:proofErr w:type="gramEnd"/>
            <w:r>
              <w:rPr>
                <w:sz w:val="20"/>
                <w:szCs w:val="20"/>
              </w:rPr>
              <w:t>= 967</w:t>
            </w:r>
          </w:p>
        </w:tc>
      </w:tr>
      <w:tr w:rsidR="004F06F3" w:rsidRPr="009E5B99" w14:paraId="138BE1FE" w14:textId="77777777" w:rsidTr="00373DC1">
        <w:tc>
          <w:tcPr>
            <w:tcW w:w="4503" w:type="dxa"/>
            <w:tcBorders>
              <w:bottom w:val="single" w:sz="4" w:space="0" w:color="auto"/>
            </w:tcBorders>
          </w:tcPr>
          <w:p w14:paraId="53D7B34D" w14:textId="5B121823" w:rsidR="00C82717" w:rsidRPr="009E5B99" w:rsidRDefault="00373DC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OIDP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067920" w14:textId="77777777" w:rsidR="00C82717" w:rsidRPr="009E5B99" w:rsidRDefault="00C82717" w:rsidP="00E84121">
            <w:pPr>
              <w:jc w:val="center"/>
              <w:rPr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OR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618689" w14:textId="77777777" w:rsidR="00C82717" w:rsidRPr="00920F2B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920F2B">
              <w:rPr>
                <w:i/>
                <w:sz w:val="20"/>
                <w:szCs w:val="20"/>
              </w:rPr>
              <w:t>p</w:t>
            </w:r>
            <w:proofErr w:type="gramEnd"/>
            <w:r w:rsidRPr="00920F2B">
              <w:rPr>
                <w:i/>
                <w:sz w:val="20"/>
                <w:szCs w:val="20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72FB4E" w14:textId="77777777" w:rsidR="00C82717" w:rsidRPr="009E5B99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9E5B99">
              <w:rPr>
                <w:sz w:val="20"/>
                <w:szCs w:val="20"/>
              </w:rPr>
              <w:t>OR (95%CI)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021FA865" w14:textId="77777777" w:rsidR="00C82717" w:rsidRPr="00920F2B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920F2B">
              <w:rPr>
                <w:i/>
                <w:sz w:val="20"/>
                <w:szCs w:val="20"/>
              </w:rPr>
              <w:t>p</w:t>
            </w:r>
            <w:proofErr w:type="gramEnd"/>
            <w:r w:rsidRPr="00920F2B">
              <w:rPr>
                <w:i/>
                <w:sz w:val="20"/>
                <w:szCs w:val="20"/>
              </w:rPr>
              <w:t>-value</w:t>
            </w:r>
          </w:p>
        </w:tc>
      </w:tr>
      <w:tr w:rsidR="004F06F3" w:rsidRPr="009E5B99" w14:paraId="6819011A" w14:textId="77777777" w:rsidTr="00373DC1">
        <w:tc>
          <w:tcPr>
            <w:tcW w:w="4503" w:type="dxa"/>
            <w:tcBorders>
              <w:top w:val="single" w:sz="4" w:space="0" w:color="auto"/>
            </w:tcBorders>
          </w:tcPr>
          <w:p w14:paraId="786982B2" w14:textId="624A0391" w:rsidR="00C82717" w:rsidRPr="009E5B99" w:rsidRDefault="00E84121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1 </w:t>
            </w:r>
            <w:r w:rsidRPr="009E5B99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>-adjusted</w:t>
            </w:r>
            <w:r w:rsidRPr="009E5B99">
              <w:rPr>
                <w:sz w:val="20"/>
                <w:szCs w:val="20"/>
              </w:rPr>
              <w:t xml:space="preserve"> </w:t>
            </w:r>
            <w:r w:rsidR="00C82717" w:rsidRPr="009E5B99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C7EB11" w14:textId="77777777" w:rsidR="00C82717" w:rsidRPr="00924195" w:rsidRDefault="00C82717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2.29 (1.82-2.88)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919D27" w14:textId="77777777" w:rsidR="00C82717" w:rsidRPr="00920F2B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46C0EE" w14:textId="77777777" w:rsidR="00C82717" w:rsidRPr="00924195" w:rsidRDefault="00C82717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1.96 (1.25-3.07)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68643A2F" w14:textId="77777777" w:rsidR="00C82717" w:rsidRPr="00920F2B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0.003</w:t>
            </w:r>
          </w:p>
        </w:tc>
      </w:tr>
      <w:tr w:rsidR="004F06F3" w:rsidRPr="009E5B99" w14:paraId="41795A41" w14:textId="77777777" w:rsidTr="00373DC1">
        <w:tc>
          <w:tcPr>
            <w:tcW w:w="4503" w:type="dxa"/>
          </w:tcPr>
          <w:p w14:paraId="224C2F18" w14:textId="0833B457" w:rsidR="00C82717" w:rsidRPr="009E5B99" w:rsidRDefault="004F06F3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2</w:t>
            </w:r>
            <w:r w:rsidRPr="009E5B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(model 1 </w:t>
            </w:r>
            <w:r w:rsidRPr="009E5B99"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</w:rPr>
              <w:t>socio-</w:t>
            </w:r>
            <w:r w:rsidRPr="009E5B99">
              <w:rPr>
                <w:sz w:val="20"/>
                <w:szCs w:val="20"/>
              </w:rPr>
              <w:t xml:space="preserve">demographic </w:t>
            </w:r>
            <w:proofErr w:type="spellStart"/>
            <w:r w:rsidRPr="009E5B99">
              <w:rPr>
                <w:sz w:val="20"/>
                <w:szCs w:val="20"/>
              </w:rPr>
              <w:t>factors</w:t>
            </w:r>
            <w:r w:rsidRPr="009E5B99">
              <w:rPr>
                <w:sz w:val="20"/>
                <w:szCs w:val="20"/>
                <w:vertAlign w:val="superscript"/>
              </w:rPr>
              <w:t>b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FB76DBB" w14:textId="77777777" w:rsidR="00C82717" w:rsidRPr="00924195" w:rsidRDefault="00C82717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2.26 (1.78-2.88)</w:t>
            </w:r>
          </w:p>
        </w:tc>
        <w:tc>
          <w:tcPr>
            <w:tcW w:w="992" w:type="dxa"/>
          </w:tcPr>
          <w:p w14:paraId="1AF979C0" w14:textId="77777777" w:rsidR="00C82717" w:rsidRPr="00920F2B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</w:tc>
        <w:tc>
          <w:tcPr>
            <w:tcW w:w="1701" w:type="dxa"/>
          </w:tcPr>
          <w:p w14:paraId="6FC073EB" w14:textId="77777777" w:rsidR="00C82717" w:rsidRPr="00924195" w:rsidRDefault="00C82717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2.04 (1.26-3.31)</w:t>
            </w:r>
          </w:p>
        </w:tc>
        <w:tc>
          <w:tcPr>
            <w:tcW w:w="951" w:type="dxa"/>
          </w:tcPr>
          <w:p w14:paraId="452BEEEA" w14:textId="77777777" w:rsidR="00C82717" w:rsidRPr="00920F2B" w:rsidRDefault="00C82717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0.004</w:t>
            </w:r>
          </w:p>
        </w:tc>
      </w:tr>
      <w:tr w:rsidR="004F06F3" w:rsidRPr="009E5B99" w14:paraId="1CF8BFD9" w14:textId="77777777" w:rsidTr="00373DC1">
        <w:tc>
          <w:tcPr>
            <w:tcW w:w="4503" w:type="dxa"/>
          </w:tcPr>
          <w:p w14:paraId="678841E2" w14:textId="54BC0700" w:rsidR="004F06F3" w:rsidRPr="009E5B99" w:rsidRDefault="004F06F3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3</w:t>
            </w:r>
            <w:r w:rsidRPr="009E5B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(model 2 </w:t>
            </w:r>
            <w:r w:rsidRPr="009E5B99">
              <w:rPr>
                <w:sz w:val="20"/>
                <w:szCs w:val="20"/>
              </w:rPr>
              <w:t xml:space="preserve">+ socio-economic </w:t>
            </w:r>
            <w:proofErr w:type="spellStart"/>
            <w:r w:rsidRPr="009E5B99">
              <w:rPr>
                <w:sz w:val="20"/>
                <w:szCs w:val="20"/>
              </w:rPr>
              <w:t>factors</w:t>
            </w:r>
            <w:r w:rsidRPr="009E5B99">
              <w:rPr>
                <w:sz w:val="20"/>
                <w:szCs w:val="20"/>
                <w:vertAlign w:val="superscript"/>
              </w:rPr>
              <w:t>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15465DF" w14:textId="77777777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2.15 (1.68-2.75)</w:t>
            </w:r>
          </w:p>
        </w:tc>
        <w:tc>
          <w:tcPr>
            <w:tcW w:w="992" w:type="dxa"/>
          </w:tcPr>
          <w:p w14:paraId="4DD515FF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</w:tc>
        <w:tc>
          <w:tcPr>
            <w:tcW w:w="1701" w:type="dxa"/>
          </w:tcPr>
          <w:p w14:paraId="02B9A664" w14:textId="77777777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2.10 (1.30-3.39)</w:t>
            </w:r>
          </w:p>
        </w:tc>
        <w:tc>
          <w:tcPr>
            <w:tcW w:w="951" w:type="dxa"/>
          </w:tcPr>
          <w:p w14:paraId="2730FA22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0.002</w:t>
            </w:r>
          </w:p>
        </w:tc>
      </w:tr>
      <w:tr w:rsidR="004F06F3" w:rsidRPr="009E5B99" w14:paraId="62817DA5" w14:textId="77777777" w:rsidTr="00373DC1">
        <w:tc>
          <w:tcPr>
            <w:tcW w:w="4503" w:type="dxa"/>
          </w:tcPr>
          <w:p w14:paraId="0F68DEAF" w14:textId="77777777" w:rsidR="004F06F3" w:rsidRPr="004F06F3" w:rsidRDefault="004F06F3" w:rsidP="004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4 (model 3+ health-related </w:t>
            </w:r>
            <w:proofErr w:type="spellStart"/>
            <w:r w:rsidRPr="009E5B99">
              <w:rPr>
                <w:sz w:val="20"/>
                <w:szCs w:val="20"/>
              </w:rPr>
              <w:t>factors</w:t>
            </w:r>
            <w:r w:rsidRPr="009E5B99">
              <w:rPr>
                <w:sz w:val="20"/>
                <w:szCs w:val="20"/>
                <w:vertAlign w:val="superscript"/>
              </w:rPr>
              <w:t>d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4533905A" w14:textId="77777777" w:rsidR="004F06F3" w:rsidRPr="009E5B99" w:rsidRDefault="004F06F3" w:rsidP="004F06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proofErr w:type="gramStart"/>
            <w:r>
              <w:rPr>
                <w:i/>
                <w:sz w:val="20"/>
                <w:szCs w:val="20"/>
              </w:rPr>
              <w:t>m</w:t>
            </w:r>
            <w:r w:rsidRPr="009E5B99">
              <w:rPr>
                <w:i/>
                <w:sz w:val="20"/>
                <w:szCs w:val="20"/>
              </w:rPr>
              <w:t>odel</w:t>
            </w:r>
            <w:proofErr w:type="gramEnd"/>
            <w:r w:rsidRPr="009E5B99">
              <w:rPr>
                <w:i/>
                <w:sz w:val="20"/>
                <w:szCs w:val="20"/>
              </w:rPr>
              <w:t xml:space="preserve"> 3 + limiting long-standing illness</w:t>
            </w:r>
          </w:p>
          <w:p w14:paraId="6635B00C" w14:textId="77777777" w:rsidR="004F06F3" w:rsidRPr="009E5B99" w:rsidRDefault="004F06F3" w:rsidP="004F06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proofErr w:type="gramStart"/>
            <w:r>
              <w:rPr>
                <w:i/>
                <w:sz w:val="20"/>
                <w:szCs w:val="20"/>
              </w:rPr>
              <w:t>m</w:t>
            </w:r>
            <w:r w:rsidRPr="009E5B99">
              <w:rPr>
                <w:i/>
                <w:sz w:val="20"/>
                <w:szCs w:val="20"/>
              </w:rPr>
              <w:t>odel</w:t>
            </w:r>
            <w:proofErr w:type="gramEnd"/>
            <w:r w:rsidRPr="009E5B99">
              <w:rPr>
                <w:i/>
                <w:sz w:val="20"/>
                <w:szCs w:val="20"/>
              </w:rPr>
              <w:t xml:space="preserve"> 3 + depressive symptoms</w:t>
            </w:r>
          </w:p>
          <w:p w14:paraId="090F948E" w14:textId="0E32561C" w:rsidR="004F06F3" w:rsidRPr="004F06F3" w:rsidRDefault="004F06F3" w:rsidP="004F06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proofErr w:type="gramStart"/>
            <w:r>
              <w:rPr>
                <w:i/>
                <w:sz w:val="20"/>
                <w:szCs w:val="20"/>
              </w:rPr>
              <w:t>m</w:t>
            </w:r>
            <w:r w:rsidRPr="009E5B99">
              <w:rPr>
                <w:i/>
                <w:sz w:val="20"/>
                <w:szCs w:val="20"/>
              </w:rPr>
              <w:t>odel</w:t>
            </w:r>
            <w:proofErr w:type="gramEnd"/>
            <w:r w:rsidRPr="009E5B99">
              <w:rPr>
                <w:i/>
                <w:sz w:val="20"/>
                <w:szCs w:val="20"/>
              </w:rPr>
              <w:t xml:space="preserve"> 3 + smoking status</w:t>
            </w:r>
          </w:p>
        </w:tc>
        <w:tc>
          <w:tcPr>
            <w:tcW w:w="1843" w:type="dxa"/>
          </w:tcPr>
          <w:p w14:paraId="35C2B014" w14:textId="3EF9F552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1.64 (1.25-2.14)</w:t>
            </w:r>
          </w:p>
          <w:p w14:paraId="08E9B45A" w14:textId="77777777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1.92 (1.49-2.46)</w:t>
            </w:r>
          </w:p>
          <w:p w14:paraId="08B8A64F" w14:textId="1C47A0A9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1.72 (1.32-2.25)</w:t>
            </w:r>
          </w:p>
          <w:p w14:paraId="2ED0CE5C" w14:textId="77777777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2.12 (1.65-2.71)</w:t>
            </w:r>
          </w:p>
        </w:tc>
        <w:tc>
          <w:tcPr>
            <w:tcW w:w="992" w:type="dxa"/>
          </w:tcPr>
          <w:p w14:paraId="1B8978F7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  <w:p w14:paraId="03F25188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  <w:p w14:paraId="022E91EC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  <w:p w14:paraId="4FA0B119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&lt;0.001</w:t>
            </w:r>
          </w:p>
        </w:tc>
        <w:tc>
          <w:tcPr>
            <w:tcW w:w="1701" w:type="dxa"/>
          </w:tcPr>
          <w:p w14:paraId="62B6E5EC" w14:textId="26FF0FB1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1.38 (0.79-2.41)</w:t>
            </w:r>
          </w:p>
          <w:p w14:paraId="1D9F7769" w14:textId="77777777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1.95 (1.21-3.14)</w:t>
            </w:r>
          </w:p>
          <w:p w14:paraId="09B4C779" w14:textId="39BAFD1B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1.38 (0.79-2.44)</w:t>
            </w:r>
          </w:p>
          <w:p w14:paraId="775515A4" w14:textId="77777777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2.11 (1.31-3.40)</w:t>
            </w:r>
          </w:p>
        </w:tc>
        <w:tc>
          <w:tcPr>
            <w:tcW w:w="951" w:type="dxa"/>
          </w:tcPr>
          <w:p w14:paraId="162C269F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0.150</w:t>
            </w:r>
          </w:p>
          <w:p w14:paraId="36D266EC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0.006</w:t>
            </w:r>
          </w:p>
          <w:p w14:paraId="40C33850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0.153</w:t>
            </w:r>
          </w:p>
          <w:p w14:paraId="1C5420F8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0.002</w:t>
            </w:r>
          </w:p>
        </w:tc>
      </w:tr>
      <w:tr w:rsidR="004F06F3" w:rsidRPr="009E5B99" w14:paraId="106DABA9" w14:textId="77777777" w:rsidTr="00373DC1">
        <w:tc>
          <w:tcPr>
            <w:tcW w:w="4503" w:type="dxa"/>
          </w:tcPr>
          <w:p w14:paraId="1CBDFB96" w14:textId="6A5C84C8" w:rsidR="004F06F3" w:rsidRPr="00924195" w:rsidRDefault="004F06F3" w:rsidP="00E84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5</w:t>
            </w:r>
            <w:r w:rsidRPr="009E5B99">
              <w:rPr>
                <w:sz w:val="20"/>
                <w:szCs w:val="20"/>
              </w:rPr>
              <w:t xml:space="preserve"> </w:t>
            </w:r>
            <w:r w:rsidR="00924195">
              <w:rPr>
                <w:sz w:val="20"/>
                <w:szCs w:val="20"/>
              </w:rPr>
              <w:t xml:space="preserve">(model 4 </w:t>
            </w:r>
            <w:r w:rsidRPr="009E5B99"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</w:rPr>
              <w:t xml:space="preserve">psychosocial </w:t>
            </w:r>
            <w:proofErr w:type="spellStart"/>
            <w:r>
              <w:rPr>
                <w:sz w:val="20"/>
                <w:szCs w:val="20"/>
              </w:rPr>
              <w:t>factors</w:t>
            </w:r>
            <w:r>
              <w:rPr>
                <w:sz w:val="20"/>
                <w:szCs w:val="20"/>
                <w:vertAlign w:val="superscript"/>
              </w:rPr>
              <w:t>e</w:t>
            </w:r>
            <w:proofErr w:type="spellEnd"/>
            <w:r w:rsidR="00924195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F695866" w14:textId="7B7FD8E4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1.49 (1.14-1.95)</w:t>
            </w:r>
          </w:p>
        </w:tc>
        <w:tc>
          <w:tcPr>
            <w:tcW w:w="992" w:type="dxa"/>
          </w:tcPr>
          <w:p w14:paraId="47710FA8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0.002</w:t>
            </w:r>
          </w:p>
        </w:tc>
        <w:tc>
          <w:tcPr>
            <w:tcW w:w="1701" w:type="dxa"/>
          </w:tcPr>
          <w:p w14:paraId="57726843" w14:textId="5E87959F" w:rsidR="004F06F3" w:rsidRPr="00924195" w:rsidRDefault="004F06F3" w:rsidP="00E84121">
            <w:pPr>
              <w:jc w:val="center"/>
              <w:rPr>
                <w:sz w:val="20"/>
                <w:szCs w:val="20"/>
              </w:rPr>
            </w:pPr>
            <w:r w:rsidRPr="00924195">
              <w:rPr>
                <w:sz w:val="20"/>
                <w:szCs w:val="20"/>
              </w:rPr>
              <w:t>1.35 (0.78-2.35)</w:t>
            </w:r>
          </w:p>
        </w:tc>
        <w:tc>
          <w:tcPr>
            <w:tcW w:w="951" w:type="dxa"/>
          </w:tcPr>
          <w:p w14:paraId="5B16B013" w14:textId="77777777" w:rsidR="004F06F3" w:rsidRPr="00920F2B" w:rsidRDefault="004F06F3" w:rsidP="00E84121">
            <w:pPr>
              <w:jc w:val="center"/>
              <w:rPr>
                <w:i/>
                <w:sz w:val="20"/>
                <w:szCs w:val="20"/>
              </w:rPr>
            </w:pPr>
            <w:r w:rsidRPr="00920F2B">
              <w:rPr>
                <w:i/>
                <w:sz w:val="20"/>
                <w:szCs w:val="20"/>
              </w:rPr>
              <w:t>0.180</w:t>
            </w:r>
          </w:p>
        </w:tc>
      </w:tr>
    </w:tbl>
    <w:p w14:paraId="7FAA965D" w14:textId="77777777" w:rsidR="00C2641F" w:rsidRPr="009E5B99" w:rsidRDefault="00C2641F" w:rsidP="00C2641F">
      <w:pPr>
        <w:spacing w:line="480" w:lineRule="auto"/>
        <w:rPr>
          <w:sz w:val="20"/>
          <w:szCs w:val="20"/>
          <w:vertAlign w:val="superscript"/>
        </w:rPr>
      </w:pPr>
    </w:p>
    <w:p w14:paraId="128CFF51" w14:textId="77777777" w:rsidR="004F06F3" w:rsidRPr="00B75321" w:rsidRDefault="004F06F3" w:rsidP="004F06F3">
      <w:pPr>
        <w:spacing w:line="480" w:lineRule="auto"/>
        <w:rPr>
          <w:sz w:val="20"/>
          <w:szCs w:val="20"/>
        </w:rPr>
      </w:pPr>
      <w:proofErr w:type="spellStart"/>
      <w:proofErr w:type="gramStart"/>
      <w:r w:rsidRPr="009E5B99">
        <w:rPr>
          <w:sz w:val="20"/>
          <w:szCs w:val="20"/>
          <w:vertAlign w:val="superscript"/>
        </w:rPr>
        <w:t>a</w:t>
      </w:r>
      <w:r w:rsidRPr="009E5B99">
        <w:rPr>
          <w:sz w:val="20"/>
          <w:szCs w:val="20"/>
        </w:rPr>
        <w:t>Oral</w:t>
      </w:r>
      <w:proofErr w:type="spellEnd"/>
      <w:proofErr w:type="gramEnd"/>
      <w:r w:rsidRPr="009E5B99">
        <w:rPr>
          <w:sz w:val="20"/>
          <w:szCs w:val="20"/>
        </w:rPr>
        <w:t xml:space="preserve"> Impacts on Daily Performances</w:t>
      </w:r>
      <w:r>
        <w:rPr>
          <w:sz w:val="20"/>
          <w:szCs w:val="20"/>
        </w:rPr>
        <w:t xml:space="preserve">; </w:t>
      </w:r>
      <w:proofErr w:type="spellStart"/>
      <w:r w:rsidRPr="009E5B99">
        <w:rPr>
          <w:sz w:val="20"/>
          <w:szCs w:val="20"/>
          <w:vertAlign w:val="superscript"/>
        </w:rPr>
        <w:t>b</w:t>
      </w:r>
      <w:r w:rsidRPr="009E5B99">
        <w:rPr>
          <w:sz w:val="20"/>
          <w:szCs w:val="20"/>
        </w:rPr>
        <w:t>gender</w:t>
      </w:r>
      <w:proofErr w:type="spellEnd"/>
      <w:r w:rsidRPr="009E5B99">
        <w:rPr>
          <w:sz w:val="20"/>
          <w:szCs w:val="20"/>
        </w:rPr>
        <w:t>; cohabiting status</w:t>
      </w:r>
      <w:r>
        <w:rPr>
          <w:sz w:val="20"/>
          <w:szCs w:val="20"/>
        </w:rPr>
        <w:t xml:space="preserve">; </w:t>
      </w:r>
      <w:proofErr w:type="spellStart"/>
      <w:r w:rsidRPr="009E5B99">
        <w:rPr>
          <w:sz w:val="20"/>
          <w:szCs w:val="20"/>
          <w:vertAlign w:val="superscript"/>
        </w:rPr>
        <w:t>c</w:t>
      </w:r>
      <w:r w:rsidRPr="009E5B99">
        <w:rPr>
          <w:sz w:val="20"/>
          <w:szCs w:val="20"/>
        </w:rPr>
        <w:t>educational</w:t>
      </w:r>
      <w:proofErr w:type="spellEnd"/>
      <w:r w:rsidRPr="009E5B99">
        <w:rPr>
          <w:sz w:val="20"/>
          <w:szCs w:val="20"/>
        </w:rPr>
        <w:t xml:space="preserve"> qualification; wealth quintiles</w:t>
      </w:r>
      <w:r>
        <w:rPr>
          <w:sz w:val="20"/>
          <w:szCs w:val="20"/>
        </w:rPr>
        <w:t xml:space="preserve">; </w:t>
      </w:r>
      <w:proofErr w:type="spellStart"/>
      <w:r w:rsidRPr="009E5B99">
        <w:rPr>
          <w:sz w:val="20"/>
          <w:szCs w:val="20"/>
          <w:vertAlign w:val="superscript"/>
        </w:rPr>
        <w:t>d</w:t>
      </w:r>
      <w:r w:rsidRPr="009E5B99">
        <w:rPr>
          <w:sz w:val="20"/>
          <w:szCs w:val="20"/>
        </w:rPr>
        <w:t>limiting</w:t>
      </w:r>
      <w:proofErr w:type="spellEnd"/>
      <w:r w:rsidRPr="009E5B99">
        <w:rPr>
          <w:sz w:val="20"/>
          <w:szCs w:val="20"/>
        </w:rPr>
        <w:t xml:space="preserve"> l</w:t>
      </w:r>
      <w:r>
        <w:rPr>
          <w:sz w:val="20"/>
          <w:szCs w:val="20"/>
        </w:rPr>
        <w:t>ong-standing illness; depressive symptoms</w:t>
      </w:r>
      <w:r w:rsidRPr="009E5B99">
        <w:rPr>
          <w:sz w:val="20"/>
          <w:szCs w:val="20"/>
        </w:rPr>
        <w:t>; smoking status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social participation and social support</w:t>
      </w:r>
    </w:p>
    <w:p w14:paraId="56C3C47F" w14:textId="038B501C" w:rsidR="004E575A" w:rsidRPr="009E5B99" w:rsidRDefault="004E575A" w:rsidP="004F06F3">
      <w:pPr>
        <w:spacing w:line="480" w:lineRule="auto"/>
        <w:rPr>
          <w:sz w:val="20"/>
          <w:szCs w:val="20"/>
        </w:rPr>
      </w:pPr>
    </w:p>
    <w:sectPr w:rsidR="004E575A" w:rsidRPr="009E5B99" w:rsidSect="00B823B3">
      <w:pgSz w:w="11900" w:h="16840"/>
      <w:pgMar w:top="1134" w:right="992" w:bottom="1134" w:left="113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17"/>
    <w:rsid w:val="001D7769"/>
    <w:rsid w:val="00257AEE"/>
    <w:rsid w:val="00373DC1"/>
    <w:rsid w:val="004328FA"/>
    <w:rsid w:val="004862F0"/>
    <w:rsid w:val="004E575A"/>
    <w:rsid w:val="004F06F3"/>
    <w:rsid w:val="0077373C"/>
    <w:rsid w:val="00920F2B"/>
    <w:rsid w:val="00924195"/>
    <w:rsid w:val="00960455"/>
    <w:rsid w:val="00980963"/>
    <w:rsid w:val="009E5B99"/>
    <w:rsid w:val="009F6850"/>
    <w:rsid w:val="00B75321"/>
    <w:rsid w:val="00B823B3"/>
    <w:rsid w:val="00BA1BFC"/>
    <w:rsid w:val="00BD7C2A"/>
    <w:rsid w:val="00BF0C8C"/>
    <w:rsid w:val="00C2641F"/>
    <w:rsid w:val="00C82717"/>
    <w:rsid w:val="00CF3981"/>
    <w:rsid w:val="00D43FDD"/>
    <w:rsid w:val="00E84121"/>
    <w:rsid w:val="00F245E8"/>
    <w:rsid w:val="00F3112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05D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rsid w:val="00C82717"/>
  </w:style>
  <w:style w:type="character" w:styleId="Hyperlink">
    <w:name w:val="Hyperlink"/>
    <w:basedOn w:val="DefaultParagraphFont"/>
    <w:uiPriority w:val="99"/>
    <w:unhideWhenUsed/>
    <w:rsid w:val="009E5B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8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8F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rsid w:val="00C82717"/>
  </w:style>
  <w:style w:type="character" w:styleId="Hyperlink">
    <w:name w:val="Hyperlink"/>
    <w:basedOn w:val="DefaultParagraphFont"/>
    <w:uiPriority w:val="99"/>
    <w:unhideWhenUsed/>
    <w:rsid w:val="009E5B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8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8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atrick.rouxel.09@ucl.ac.uk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atrick.rouxel@ucl.ac.uk" TargetMode="External"/><Relationship Id="rId6" Type="http://schemas.openxmlformats.org/officeDocument/2006/relationships/hyperlink" Target="mailto:anja.heilmann@ucl.ac.uk" TargetMode="External"/><Relationship Id="rId7" Type="http://schemas.openxmlformats.org/officeDocument/2006/relationships/hyperlink" Target="mailto:p.demakakos@ucl.ac.uk" TargetMode="External"/><Relationship Id="rId8" Type="http://schemas.openxmlformats.org/officeDocument/2006/relationships/hyperlink" Target="mailto:aidajun@m.tohoku.ac.jp" TargetMode="External"/><Relationship Id="rId9" Type="http://schemas.openxmlformats.org/officeDocument/2006/relationships/hyperlink" Target="mailto:g.tsakos@ucl.ac.uk" TargetMode="External"/><Relationship Id="rId10" Type="http://schemas.openxmlformats.org/officeDocument/2006/relationships/hyperlink" Target="mailto:r.watt@uc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565</Words>
  <Characters>3227</Characters>
  <Application>Microsoft Macintosh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Rouxel</dc:creator>
  <cp:keywords/>
  <dc:description/>
  <cp:lastModifiedBy>Patrick Rouxel</cp:lastModifiedBy>
  <cp:revision>14</cp:revision>
  <dcterms:created xsi:type="dcterms:W3CDTF">2015-12-19T17:08:00Z</dcterms:created>
  <dcterms:modified xsi:type="dcterms:W3CDTF">2016-05-03T17:51:00Z</dcterms:modified>
</cp:coreProperties>
</file>