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801" w:rsidRDefault="006D4BE6">
      <w:proofErr w:type="gramStart"/>
      <w:r>
        <w:t xml:space="preserve">Supplementary </w:t>
      </w:r>
      <w:r w:rsidR="009D3801">
        <w:t xml:space="preserve"> 3</w:t>
      </w:r>
      <w:proofErr w:type="gramEnd"/>
      <w:r w:rsidR="009D3801">
        <w:t xml:space="preserve">: </w:t>
      </w:r>
      <w:bookmarkStart w:id="0" w:name="_Hlk180227374"/>
      <w:r w:rsidR="009D3801">
        <w:t>Level of involvement of lived experience in simulation-based education for health professions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D3801" w:rsidRPr="002D61BA" w:rsidTr="00BA305F">
        <w:tc>
          <w:tcPr>
            <w:tcW w:w="9016" w:type="dxa"/>
            <w:gridSpan w:val="3"/>
            <w:shd w:val="clear" w:color="auto" w:fill="CCECFF"/>
          </w:tcPr>
          <w:p w:rsidR="009D3801" w:rsidRPr="002D61BA" w:rsidRDefault="009D3801" w:rsidP="00BA305F">
            <w:pPr>
              <w:rPr>
                <w:rFonts w:ascii="Arial Narrow" w:hAnsi="Arial Narrow" w:cs="Arial"/>
                <w:b/>
                <w:bCs/>
              </w:rPr>
            </w:pPr>
            <w:bookmarkStart w:id="1" w:name="_Hlk180227409"/>
            <w:bookmarkEnd w:id="0"/>
            <w:r w:rsidRPr="002D61BA">
              <w:rPr>
                <w:rFonts w:ascii="Arial Narrow" w:hAnsi="Arial Narrow" w:cs="Arial"/>
                <w:b/>
                <w:bCs/>
              </w:rPr>
              <w:t>Level 1: No involvement</w:t>
            </w:r>
          </w:p>
          <w:p w:rsidR="009D3801" w:rsidRPr="002D61BA" w:rsidRDefault="009D3801" w:rsidP="00BA305F">
            <w:pPr>
              <w:rPr>
                <w:rFonts w:ascii="Arial Narrow" w:hAnsi="Arial Narrow" w:cs="Arial"/>
              </w:rPr>
            </w:pPr>
            <w:r w:rsidRPr="002D61BA">
              <w:rPr>
                <w:rFonts w:ascii="Arial Narrow" w:hAnsi="Arial Narrow" w:cs="Arial"/>
              </w:rPr>
              <w:t xml:space="preserve">Stories were collected for purposes other than the simulation e.g. the designer of the simulation has used quotes from original research </w:t>
            </w:r>
            <w:r>
              <w:rPr>
                <w:rFonts w:ascii="Arial Narrow" w:hAnsi="Arial Narrow" w:cs="Arial"/>
              </w:rPr>
              <w:t>studie</w:t>
            </w:r>
            <w:r w:rsidRPr="002D61BA">
              <w:rPr>
                <w:rFonts w:ascii="Arial Narrow" w:hAnsi="Arial Narrow" w:cs="Arial"/>
              </w:rPr>
              <w:t>s</w:t>
            </w:r>
          </w:p>
        </w:tc>
      </w:tr>
      <w:tr w:rsidR="009D3801" w:rsidRPr="002D61BA" w:rsidTr="00BA305F">
        <w:tc>
          <w:tcPr>
            <w:tcW w:w="9016" w:type="dxa"/>
            <w:gridSpan w:val="3"/>
          </w:tcPr>
          <w:p w:rsidR="009D3801" w:rsidRPr="002D61BA" w:rsidRDefault="009D3801" w:rsidP="00BA305F">
            <w:pPr>
              <w:rPr>
                <w:rFonts w:ascii="Arial Narrow" w:hAnsi="Arial Narrow"/>
              </w:rPr>
            </w:pPr>
            <w:r w:rsidRPr="002D61BA">
              <w:rPr>
                <w:rFonts w:ascii="Arial Narrow" w:hAnsi="Arial Narrow"/>
              </w:rPr>
              <w:t>Studies at this level were excluded</w:t>
            </w:r>
          </w:p>
        </w:tc>
      </w:tr>
      <w:tr w:rsidR="009D3801" w:rsidRPr="002D61BA" w:rsidTr="00BA305F">
        <w:tc>
          <w:tcPr>
            <w:tcW w:w="9016" w:type="dxa"/>
            <w:gridSpan w:val="3"/>
            <w:tcBorders>
              <w:bottom w:val="single" w:sz="4" w:space="0" w:color="auto"/>
            </w:tcBorders>
            <w:shd w:val="clear" w:color="auto" w:fill="CCECFF"/>
          </w:tcPr>
          <w:p w:rsidR="009D3801" w:rsidRDefault="009D3801" w:rsidP="00BA305F">
            <w:pPr>
              <w:rPr>
                <w:rFonts w:ascii="Arial Narrow" w:hAnsi="Arial Narrow"/>
                <w:b/>
                <w:bCs/>
              </w:rPr>
            </w:pPr>
            <w:r w:rsidRPr="002D61BA">
              <w:rPr>
                <w:rFonts w:ascii="Arial Narrow" w:hAnsi="Arial Narrow"/>
                <w:b/>
                <w:bCs/>
              </w:rPr>
              <w:t>Level 2</w:t>
            </w:r>
            <w:r>
              <w:rPr>
                <w:rFonts w:ascii="Arial Narrow" w:hAnsi="Arial Narrow"/>
                <w:b/>
                <w:bCs/>
              </w:rPr>
              <w:t>: Limited involvement</w:t>
            </w:r>
          </w:p>
          <w:p w:rsidR="009D3801" w:rsidRPr="002D61BA" w:rsidRDefault="009D3801" w:rsidP="00BA305F">
            <w:pPr>
              <w:rPr>
                <w:rFonts w:ascii="Arial Narrow" w:hAnsi="Arial Narrow"/>
                <w:b/>
                <w:bCs/>
              </w:rPr>
            </w:pPr>
            <w:r w:rsidRPr="002D61BA">
              <w:rPr>
                <w:rFonts w:ascii="Arial Narrow" w:hAnsi="Arial Narrow"/>
              </w:rPr>
              <w:t>No opportunity to participate in shaping the design or delivery of SBE.</w:t>
            </w:r>
            <w:r>
              <w:rPr>
                <w:rFonts w:ascii="Arial Narrow" w:hAnsi="Arial Narrow"/>
              </w:rPr>
              <w:t xml:space="preserve"> </w:t>
            </w:r>
            <w:r w:rsidRPr="002D61BA">
              <w:rPr>
                <w:rFonts w:ascii="Arial Narrow" w:hAnsi="Arial Narrow"/>
              </w:rPr>
              <w:t>Inclusion of lived experience in the form of “storytelling,” or in the role of simulated patient.</w:t>
            </w:r>
          </w:p>
        </w:tc>
      </w:tr>
      <w:tr w:rsidR="009D3801" w:rsidRPr="002D61BA" w:rsidTr="00BA305F">
        <w:trPr>
          <w:trHeight w:val="1692"/>
        </w:trPr>
        <w:tc>
          <w:tcPr>
            <w:tcW w:w="3005" w:type="dxa"/>
            <w:tcBorders>
              <w:bottom w:val="nil"/>
              <w:right w:val="nil"/>
            </w:tcBorders>
          </w:tcPr>
          <w:p w:rsidR="009D3801" w:rsidRPr="002D61BA" w:rsidRDefault="009D3801" w:rsidP="00BA305F">
            <w:pPr>
              <w:rPr>
                <w:rFonts w:ascii="Arial Narrow" w:hAnsi="Arial Narrow"/>
              </w:rPr>
            </w:pPr>
            <w:proofErr w:type="spellStart"/>
            <w:r w:rsidRPr="002D61BA">
              <w:rPr>
                <w:rFonts w:ascii="Arial Narrow" w:hAnsi="Arial Narrow"/>
              </w:rPr>
              <w:t>Pilnick</w:t>
            </w:r>
            <w:proofErr w:type="spellEnd"/>
            <w:r w:rsidRPr="002D61BA">
              <w:rPr>
                <w:rFonts w:ascii="Arial Narrow" w:hAnsi="Arial Narrow"/>
              </w:rPr>
              <w:t xml:space="preserve"> 2023</w:t>
            </w:r>
          </w:p>
          <w:p w:rsidR="009D3801" w:rsidRPr="002D61BA" w:rsidRDefault="009D3801" w:rsidP="00BA305F">
            <w:pPr>
              <w:rPr>
                <w:rFonts w:ascii="Arial Narrow" w:hAnsi="Arial Narrow"/>
              </w:rPr>
            </w:pPr>
            <w:r w:rsidRPr="002D61BA">
              <w:rPr>
                <w:rFonts w:ascii="Arial Narrow" w:hAnsi="Arial Narrow"/>
              </w:rPr>
              <w:t>Williams 2015</w:t>
            </w:r>
          </w:p>
          <w:p w:rsidR="009D3801" w:rsidRPr="002D61BA" w:rsidRDefault="009D3801" w:rsidP="00BA305F">
            <w:pPr>
              <w:rPr>
                <w:rFonts w:ascii="Arial Narrow" w:hAnsi="Arial Narrow"/>
              </w:rPr>
            </w:pPr>
            <w:proofErr w:type="spellStart"/>
            <w:r w:rsidRPr="002D61BA">
              <w:rPr>
                <w:rFonts w:ascii="Arial Narrow" w:hAnsi="Arial Narrow"/>
              </w:rPr>
              <w:t>Tjia</w:t>
            </w:r>
            <w:proofErr w:type="spellEnd"/>
            <w:r w:rsidRPr="002D61BA">
              <w:rPr>
                <w:rFonts w:ascii="Arial Narrow" w:hAnsi="Arial Narrow"/>
              </w:rPr>
              <w:t xml:space="preserve"> 2023</w:t>
            </w:r>
          </w:p>
          <w:p w:rsidR="009D3801" w:rsidRPr="002D61BA" w:rsidRDefault="009D3801" w:rsidP="00BA305F">
            <w:pPr>
              <w:rPr>
                <w:rFonts w:ascii="Arial Narrow" w:hAnsi="Arial Narrow"/>
              </w:rPr>
            </w:pPr>
            <w:r w:rsidRPr="002D61BA">
              <w:rPr>
                <w:rFonts w:ascii="Arial Narrow" w:hAnsi="Arial Narrow"/>
              </w:rPr>
              <w:t>Takeuchi 2021</w:t>
            </w:r>
          </w:p>
          <w:p w:rsidR="009D3801" w:rsidRPr="002D61BA" w:rsidRDefault="009D3801" w:rsidP="00BA305F">
            <w:pPr>
              <w:rPr>
                <w:rFonts w:ascii="Arial Narrow" w:hAnsi="Arial Narrow"/>
              </w:rPr>
            </w:pPr>
            <w:r w:rsidRPr="002D61BA">
              <w:rPr>
                <w:rFonts w:ascii="Arial Narrow" w:hAnsi="Arial Narrow"/>
              </w:rPr>
              <w:t>Symon 2021</w:t>
            </w:r>
          </w:p>
          <w:p w:rsidR="009D3801" w:rsidRPr="002D61BA" w:rsidRDefault="009D3801" w:rsidP="00BA305F">
            <w:pPr>
              <w:rPr>
                <w:rFonts w:ascii="Arial Narrow" w:hAnsi="Arial Narrow"/>
              </w:rPr>
            </w:pPr>
            <w:r w:rsidRPr="002D61BA">
              <w:rPr>
                <w:rFonts w:ascii="Arial Narrow" w:hAnsi="Arial Narrow"/>
              </w:rPr>
              <w:t>Smith 2011</w:t>
            </w:r>
          </w:p>
        </w:tc>
        <w:tc>
          <w:tcPr>
            <w:tcW w:w="3005" w:type="dxa"/>
            <w:tcBorders>
              <w:left w:val="nil"/>
              <w:bottom w:val="nil"/>
              <w:right w:val="nil"/>
            </w:tcBorders>
          </w:tcPr>
          <w:p w:rsidR="009D3801" w:rsidRPr="002D61BA" w:rsidRDefault="009D3801" w:rsidP="00BA305F">
            <w:pPr>
              <w:rPr>
                <w:rFonts w:ascii="Arial Narrow" w:hAnsi="Arial Narrow"/>
              </w:rPr>
            </w:pPr>
            <w:proofErr w:type="spellStart"/>
            <w:r w:rsidRPr="002D61BA">
              <w:rPr>
                <w:rFonts w:ascii="Arial Narrow" w:hAnsi="Arial Narrow"/>
              </w:rPr>
              <w:t>McCave</w:t>
            </w:r>
            <w:proofErr w:type="spellEnd"/>
            <w:r w:rsidRPr="002D61BA">
              <w:rPr>
                <w:rFonts w:ascii="Arial Narrow" w:hAnsi="Arial Narrow"/>
              </w:rPr>
              <w:t xml:space="preserve"> 2019</w:t>
            </w:r>
          </w:p>
          <w:p w:rsidR="009D3801" w:rsidRPr="002D61BA" w:rsidRDefault="009D3801" w:rsidP="00BA305F">
            <w:pPr>
              <w:rPr>
                <w:rFonts w:ascii="Arial Narrow" w:hAnsi="Arial Narrow"/>
              </w:rPr>
            </w:pPr>
            <w:r w:rsidRPr="002D61BA">
              <w:rPr>
                <w:rFonts w:ascii="Arial Narrow" w:hAnsi="Arial Narrow"/>
              </w:rPr>
              <w:t>Mathew 2017</w:t>
            </w:r>
          </w:p>
          <w:p w:rsidR="009D3801" w:rsidRPr="002D61BA" w:rsidRDefault="009D3801" w:rsidP="00BA305F">
            <w:pPr>
              <w:rPr>
                <w:rFonts w:ascii="Arial Narrow" w:hAnsi="Arial Narrow"/>
              </w:rPr>
            </w:pPr>
            <w:proofErr w:type="spellStart"/>
            <w:r w:rsidRPr="002D61BA">
              <w:rPr>
                <w:rFonts w:ascii="Arial Narrow" w:hAnsi="Arial Narrow"/>
              </w:rPr>
              <w:t>Horstmanshof</w:t>
            </w:r>
            <w:proofErr w:type="spellEnd"/>
            <w:r w:rsidRPr="002D61BA">
              <w:rPr>
                <w:rFonts w:ascii="Arial Narrow" w:hAnsi="Arial Narrow"/>
              </w:rPr>
              <w:t xml:space="preserve"> 2016</w:t>
            </w:r>
          </w:p>
          <w:p w:rsidR="009D3801" w:rsidRPr="002D61BA" w:rsidRDefault="009D3801" w:rsidP="00BA305F">
            <w:pPr>
              <w:rPr>
                <w:rFonts w:ascii="Arial Narrow" w:hAnsi="Arial Narrow"/>
              </w:rPr>
            </w:pPr>
            <w:proofErr w:type="spellStart"/>
            <w:r w:rsidRPr="002D61BA">
              <w:rPr>
                <w:rFonts w:ascii="Arial Narrow" w:hAnsi="Arial Narrow"/>
              </w:rPr>
              <w:t>Corr</w:t>
            </w:r>
            <w:proofErr w:type="spellEnd"/>
            <w:r w:rsidRPr="002D61BA">
              <w:rPr>
                <w:rFonts w:ascii="Arial Narrow" w:hAnsi="Arial Narrow"/>
              </w:rPr>
              <w:t xml:space="preserve"> 2017</w:t>
            </w:r>
          </w:p>
          <w:p w:rsidR="009D3801" w:rsidRPr="002D61BA" w:rsidRDefault="009D3801" w:rsidP="00BA305F">
            <w:pPr>
              <w:rPr>
                <w:rFonts w:ascii="Arial Narrow" w:hAnsi="Arial Narrow"/>
              </w:rPr>
            </w:pPr>
            <w:proofErr w:type="spellStart"/>
            <w:r w:rsidRPr="002D61BA">
              <w:rPr>
                <w:rFonts w:ascii="Arial Narrow" w:hAnsi="Arial Narrow"/>
              </w:rPr>
              <w:t>Basheti</w:t>
            </w:r>
            <w:proofErr w:type="spellEnd"/>
            <w:r w:rsidRPr="002D61BA">
              <w:rPr>
                <w:rFonts w:ascii="Arial Narrow" w:hAnsi="Arial Narrow"/>
              </w:rPr>
              <w:t xml:space="preserve"> 2014</w:t>
            </w:r>
          </w:p>
          <w:p w:rsidR="009D3801" w:rsidRPr="002D61BA" w:rsidRDefault="009D3801" w:rsidP="00BA305F">
            <w:pPr>
              <w:rPr>
                <w:rFonts w:ascii="Arial Narrow" w:hAnsi="Arial Narrow"/>
              </w:rPr>
            </w:pPr>
            <w:r w:rsidRPr="002D61BA">
              <w:rPr>
                <w:rFonts w:ascii="Arial Narrow" w:hAnsi="Arial Narrow"/>
              </w:rPr>
              <w:t>Shane 2006</w:t>
            </w:r>
          </w:p>
        </w:tc>
        <w:tc>
          <w:tcPr>
            <w:tcW w:w="3006" w:type="dxa"/>
            <w:tcBorders>
              <w:left w:val="nil"/>
              <w:bottom w:val="nil"/>
            </w:tcBorders>
          </w:tcPr>
          <w:p w:rsidR="009D3801" w:rsidRPr="002D61BA" w:rsidRDefault="009D3801" w:rsidP="00BA305F">
            <w:pPr>
              <w:rPr>
                <w:rFonts w:ascii="Arial Narrow" w:hAnsi="Arial Narrow"/>
              </w:rPr>
            </w:pPr>
            <w:r w:rsidRPr="002D61BA">
              <w:rPr>
                <w:rFonts w:ascii="Arial Narrow" w:hAnsi="Arial Narrow"/>
              </w:rPr>
              <w:t>Rutledge 2004</w:t>
            </w:r>
          </w:p>
          <w:p w:rsidR="009D3801" w:rsidRPr="002D61BA" w:rsidRDefault="009D3801" w:rsidP="00BA305F">
            <w:pPr>
              <w:rPr>
                <w:rFonts w:ascii="Arial Narrow" w:hAnsi="Arial Narrow"/>
              </w:rPr>
            </w:pPr>
            <w:proofErr w:type="spellStart"/>
            <w:r w:rsidRPr="002D61BA">
              <w:rPr>
                <w:rFonts w:ascii="Arial Narrow" w:hAnsi="Arial Narrow"/>
              </w:rPr>
              <w:t>Nazarjuk</w:t>
            </w:r>
            <w:proofErr w:type="spellEnd"/>
            <w:r w:rsidRPr="002D61BA">
              <w:rPr>
                <w:rFonts w:ascii="Arial Narrow" w:hAnsi="Arial Narrow"/>
              </w:rPr>
              <w:t xml:space="preserve"> 2013</w:t>
            </w:r>
          </w:p>
          <w:p w:rsidR="009D3801" w:rsidRPr="002D61BA" w:rsidRDefault="009D3801" w:rsidP="00BA305F">
            <w:pPr>
              <w:rPr>
                <w:rFonts w:ascii="Arial Narrow" w:hAnsi="Arial Narrow"/>
              </w:rPr>
            </w:pPr>
            <w:r w:rsidRPr="002D61BA">
              <w:rPr>
                <w:rFonts w:ascii="Arial Narrow" w:hAnsi="Arial Narrow"/>
              </w:rPr>
              <w:t>Riches 2019</w:t>
            </w:r>
          </w:p>
          <w:p w:rsidR="009D3801" w:rsidRDefault="009D3801" w:rsidP="00BA305F">
            <w:pPr>
              <w:rPr>
                <w:rFonts w:ascii="Arial Narrow" w:hAnsi="Arial Narrow"/>
              </w:rPr>
            </w:pPr>
            <w:proofErr w:type="spellStart"/>
            <w:r w:rsidRPr="002D61BA">
              <w:rPr>
                <w:rFonts w:ascii="Arial Narrow" w:hAnsi="Arial Narrow"/>
              </w:rPr>
              <w:t>Ozkara</w:t>
            </w:r>
            <w:proofErr w:type="spellEnd"/>
            <w:r w:rsidRPr="002D61BA">
              <w:rPr>
                <w:rFonts w:ascii="Arial Narrow" w:hAnsi="Arial Narrow"/>
              </w:rPr>
              <w:t xml:space="preserve"> San 2020</w:t>
            </w:r>
          </w:p>
          <w:p w:rsidR="009D3801" w:rsidRPr="002D61BA" w:rsidRDefault="009D3801" w:rsidP="00BA305F">
            <w:pPr>
              <w:rPr>
                <w:rFonts w:ascii="Arial Narrow" w:hAnsi="Arial Narrow"/>
              </w:rPr>
            </w:pPr>
            <w:r w:rsidRPr="002D61BA">
              <w:rPr>
                <w:rFonts w:ascii="Arial Narrow" w:hAnsi="Arial Narrow"/>
              </w:rPr>
              <w:t>Hersh 2022</w:t>
            </w:r>
          </w:p>
          <w:p w:rsidR="009D3801" w:rsidRPr="002D61BA" w:rsidRDefault="009D3801" w:rsidP="00BA305F">
            <w:pPr>
              <w:rPr>
                <w:rFonts w:ascii="Arial Narrow" w:hAnsi="Arial Narrow"/>
              </w:rPr>
            </w:pPr>
            <w:r w:rsidRPr="002D61BA">
              <w:rPr>
                <w:rFonts w:ascii="Arial Narrow" w:hAnsi="Arial Narrow"/>
              </w:rPr>
              <w:t>Whited 202</w:t>
            </w:r>
            <w:r>
              <w:rPr>
                <w:rFonts w:ascii="Arial Narrow" w:hAnsi="Arial Narrow"/>
              </w:rPr>
              <w:t>4</w:t>
            </w:r>
          </w:p>
        </w:tc>
      </w:tr>
      <w:tr w:rsidR="009D3801" w:rsidRPr="002D61BA" w:rsidTr="00BA305F">
        <w:trPr>
          <w:trHeight w:val="1287"/>
        </w:trPr>
        <w:tc>
          <w:tcPr>
            <w:tcW w:w="9016" w:type="dxa"/>
            <w:gridSpan w:val="3"/>
            <w:tcBorders>
              <w:top w:val="nil"/>
              <w:bottom w:val="single" w:sz="4" w:space="0" w:color="auto"/>
            </w:tcBorders>
            <w:shd w:val="clear" w:color="auto" w:fill="CCECFF"/>
          </w:tcPr>
          <w:p w:rsidR="009D3801" w:rsidRDefault="009D3801" w:rsidP="00BA305F">
            <w:pPr>
              <w:rPr>
                <w:rFonts w:ascii="Arial Narrow" w:hAnsi="Arial Narrow"/>
                <w:b/>
                <w:bCs/>
              </w:rPr>
            </w:pPr>
            <w:r w:rsidRPr="002D61BA">
              <w:rPr>
                <w:rFonts w:ascii="Arial Narrow" w:hAnsi="Arial Narrow"/>
                <w:b/>
                <w:bCs/>
              </w:rPr>
              <w:t>Level 3: Growing involvement</w:t>
            </w:r>
          </w:p>
          <w:p w:rsidR="009D3801" w:rsidRPr="002D61BA" w:rsidRDefault="009D3801" w:rsidP="00BA305F">
            <w:pPr>
              <w:rPr>
                <w:rFonts w:ascii="Arial Narrow" w:hAnsi="Arial Narrow"/>
              </w:rPr>
            </w:pPr>
            <w:r w:rsidRPr="002D61BA">
              <w:rPr>
                <w:rFonts w:ascii="Arial Narrow" w:hAnsi="Arial Narrow"/>
              </w:rPr>
              <w:t xml:space="preserve">Inclusion of lived experience in two or more of the following areas: preparing, briefing, simulating, debriefing and feedback, reflecting, evaluating. However, lived experience is not represented in key education decisions (e.g. learning outcomes). Equitable payment is made that aligns with how others are paid for working on the same or similar projects. </w:t>
            </w:r>
          </w:p>
        </w:tc>
      </w:tr>
      <w:tr w:rsidR="009D3801" w:rsidRPr="002D61BA" w:rsidTr="00BA305F">
        <w:tc>
          <w:tcPr>
            <w:tcW w:w="3005" w:type="dxa"/>
            <w:tcBorders>
              <w:bottom w:val="nil"/>
              <w:right w:val="nil"/>
            </w:tcBorders>
          </w:tcPr>
          <w:p w:rsidR="009D3801" w:rsidRPr="002D61BA" w:rsidRDefault="009D3801" w:rsidP="00BA305F">
            <w:pPr>
              <w:rPr>
                <w:rFonts w:ascii="Arial Narrow" w:hAnsi="Arial Narrow"/>
              </w:rPr>
            </w:pPr>
            <w:proofErr w:type="spellStart"/>
            <w:r w:rsidRPr="002D61BA">
              <w:rPr>
                <w:rFonts w:ascii="Arial Narrow" w:hAnsi="Arial Narrow"/>
              </w:rPr>
              <w:t>Kipang</w:t>
            </w:r>
            <w:proofErr w:type="spellEnd"/>
            <w:r w:rsidRPr="002D61BA">
              <w:rPr>
                <w:rFonts w:ascii="Arial Narrow" w:hAnsi="Arial Narrow"/>
              </w:rPr>
              <w:t xml:space="preserve"> 2022</w:t>
            </w:r>
          </w:p>
          <w:p w:rsidR="009D3801" w:rsidRPr="002D61BA" w:rsidRDefault="009D3801" w:rsidP="00BA305F">
            <w:pPr>
              <w:rPr>
                <w:rFonts w:ascii="Arial Narrow" w:hAnsi="Arial Narrow"/>
              </w:rPr>
            </w:pPr>
            <w:r w:rsidRPr="002D61BA">
              <w:rPr>
                <w:rFonts w:ascii="Arial Narrow" w:hAnsi="Arial Narrow"/>
              </w:rPr>
              <w:t>Cahill 2015</w:t>
            </w:r>
          </w:p>
          <w:p w:rsidR="009D3801" w:rsidRPr="002D61BA" w:rsidRDefault="009D3801" w:rsidP="00BA305F">
            <w:pPr>
              <w:rPr>
                <w:rFonts w:ascii="Arial Narrow" w:hAnsi="Arial Narrow"/>
              </w:rPr>
            </w:pPr>
            <w:r w:rsidRPr="002D61BA">
              <w:rPr>
                <w:rFonts w:ascii="Arial Narrow" w:hAnsi="Arial Narrow"/>
              </w:rPr>
              <w:t>Ung 2023</w:t>
            </w:r>
          </w:p>
          <w:p w:rsidR="009D3801" w:rsidRPr="002D61BA" w:rsidRDefault="009D3801" w:rsidP="00BA305F">
            <w:pPr>
              <w:rPr>
                <w:rFonts w:ascii="Arial Narrow" w:hAnsi="Arial Narrow"/>
              </w:rPr>
            </w:pPr>
            <w:r w:rsidRPr="002D61BA">
              <w:rPr>
                <w:rFonts w:ascii="Arial Narrow" w:hAnsi="Arial Narrow"/>
              </w:rPr>
              <w:t>Suave 2022</w:t>
            </w:r>
          </w:p>
          <w:p w:rsidR="009D3801" w:rsidRPr="002D61BA" w:rsidRDefault="009D3801" w:rsidP="00BA305F">
            <w:pPr>
              <w:rPr>
                <w:rFonts w:ascii="Arial Narrow" w:hAnsi="Arial Narrow"/>
              </w:rPr>
            </w:pPr>
            <w:r w:rsidRPr="002D61BA">
              <w:rPr>
                <w:rFonts w:ascii="Arial Narrow" w:hAnsi="Arial Narrow"/>
              </w:rPr>
              <w:t>Min-</w:t>
            </w:r>
            <w:proofErr w:type="spellStart"/>
            <w:r w:rsidRPr="002D61BA">
              <w:rPr>
                <w:rFonts w:ascii="Arial Narrow" w:hAnsi="Arial Narrow"/>
              </w:rPr>
              <w:t>YuLau</w:t>
            </w:r>
            <w:proofErr w:type="spellEnd"/>
            <w:r w:rsidRPr="002D61BA">
              <w:rPr>
                <w:rFonts w:ascii="Arial Narrow" w:hAnsi="Arial Narrow"/>
              </w:rPr>
              <w:t xml:space="preserve"> 2016</w:t>
            </w:r>
          </w:p>
          <w:p w:rsidR="009D3801" w:rsidRPr="002D61BA" w:rsidRDefault="009D3801" w:rsidP="00BA305F">
            <w:pPr>
              <w:rPr>
                <w:rFonts w:ascii="Arial Narrow" w:hAnsi="Arial Narrow"/>
              </w:rPr>
            </w:pPr>
            <w:r w:rsidRPr="002D61BA">
              <w:rPr>
                <w:rFonts w:ascii="Arial Narrow" w:hAnsi="Arial Narrow"/>
              </w:rPr>
              <w:t>Hartman 2020</w:t>
            </w:r>
          </w:p>
          <w:p w:rsidR="009D3801" w:rsidRPr="002D61BA" w:rsidRDefault="009D3801" w:rsidP="00BA305F">
            <w:pPr>
              <w:rPr>
                <w:rFonts w:ascii="Arial Narrow" w:hAnsi="Arial Narrow"/>
              </w:rPr>
            </w:pPr>
            <w:r w:rsidRPr="002D61BA">
              <w:rPr>
                <w:rFonts w:ascii="Arial Narrow" w:hAnsi="Arial Narrow"/>
              </w:rPr>
              <w:t>Brand 2024</w:t>
            </w:r>
          </w:p>
        </w:tc>
        <w:tc>
          <w:tcPr>
            <w:tcW w:w="3005" w:type="dxa"/>
            <w:tcBorders>
              <w:left w:val="nil"/>
              <w:bottom w:val="nil"/>
              <w:right w:val="nil"/>
            </w:tcBorders>
          </w:tcPr>
          <w:p w:rsidR="009D3801" w:rsidRPr="002D61BA" w:rsidRDefault="009D3801" w:rsidP="00BA305F">
            <w:pPr>
              <w:rPr>
                <w:rFonts w:ascii="Arial Narrow" w:hAnsi="Arial Narrow"/>
              </w:rPr>
            </w:pPr>
            <w:r w:rsidRPr="002D61BA">
              <w:rPr>
                <w:rFonts w:ascii="Arial Narrow" w:hAnsi="Arial Narrow"/>
              </w:rPr>
              <w:t>Bokken 2010</w:t>
            </w:r>
          </w:p>
          <w:p w:rsidR="009D3801" w:rsidRPr="002D61BA" w:rsidRDefault="009D3801" w:rsidP="00BA305F">
            <w:pPr>
              <w:rPr>
                <w:rFonts w:ascii="Arial Narrow" w:hAnsi="Arial Narrow"/>
              </w:rPr>
            </w:pPr>
            <w:r w:rsidRPr="002D61BA">
              <w:rPr>
                <w:rFonts w:ascii="Arial Narrow" w:hAnsi="Arial Narrow"/>
              </w:rPr>
              <w:t>Thomas 2014</w:t>
            </w:r>
          </w:p>
          <w:p w:rsidR="009D3801" w:rsidRPr="002D61BA" w:rsidRDefault="009D3801" w:rsidP="00BA305F">
            <w:pPr>
              <w:rPr>
                <w:rFonts w:ascii="Arial Narrow" w:hAnsi="Arial Narrow"/>
              </w:rPr>
            </w:pPr>
            <w:r w:rsidRPr="002D61BA">
              <w:rPr>
                <w:rFonts w:ascii="Arial Narrow" w:hAnsi="Arial Narrow"/>
              </w:rPr>
              <w:t>Watkins 2016</w:t>
            </w:r>
          </w:p>
          <w:p w:rsidR="009D3801" w:rsidRPr="002D61BA" w:rsidRDefault="009D3801" w:rsidP="00BA305F">
            <w:pPr>
              <w:rPr>
                <w:rFonts w:ascii="Arial Narrow" w:hAnsi="Arial Narrow"/>
              </w:rPr>
            </w:pPr>
            <w:r w:rsidRPr="002D61BA">
              <w:rPr>
                <w:rFonts w:ascii="Arial Narrow" w:hAnsi="Arial Narrow"/>
              </w:rPr>
              <w:t>Weideman 2016</w:t>
            </w:r>
          </w:p>
          <w:p w:rsidR="009D3801" w:rsidRPr="002D61BA" w:rsidRDefault="009D3801" w:rsidP="00BA305F">
            <w:pPr>
              <w:rPr>
                <w:rFonts w:ascii="Arial Narrow" w:hAnsi="Arial Narrow"/>
              </w:rPr>
            </w:pPr>
            <w:proofErr w:type="spellStart"/>
            <w:r w:rsidRPr="002D61BA">
              <w:rPr>
                <w:rFonts w:ascii="Arial Narrow" w:hAnsi="Arial Narrow"/>
              </w:rPr>
              <w:t>Palmaria</w:t>
            </w:r>
            <w:proofErr w:type="spellEnd"/>
            <w:r w:rsidRPr="002D61BA">
              <w:rPr>
                <w:rFonts w:ascii="Arial Narrow" w:hAnsi="Arial Narrow"/>
              </w:rPr>
              <w:t xml:space="preserve"> 2020</w:t>
            </w:r>
          </w:p>
          <w:p w:rsidR="009D3801" w:rsidRPr="002D61BA" w:rsidRDefault="009D3801" w:rsidP="00BA305F">
            <w:pPr>
              <w:rPr>
                <w:rFonts w:ascii="Arial Narrow" w:hAnsi="Arial Narrow"/>
              </w:rPr>
            </w:pPr>
            <w:r w:rsidRPr="002D61BA">
              <w:rPr>
                <w:rFonts w:ascii="Arial Narrow" w:hAnsi="Arial Narrow"/>
              </w:rPr>
              <w:t>Smeltzer 2015</w:t>
            </w:r>
          </w:p>
        </w:tc>
        <w:tc>
          <w:tcPr>
            <w:tcW w:w="3006" w:type="dxa"/>
            <w:tcBorders>
              <w:left w:val="nil"/>
              <w:bottom w:val="nil"/>
            </w:tcBorders>
          </w:tcPr>
          <w:p w:rsidR="009D3801" w:rsidRPr="002D61BA" w:rsidRDefault="009D3801" w:rsidP="00BA305F">
            <w:pPr>
              <w:rPr>
                <w:rFonts w:ascii="Arial Narrow" w:hAnsi="Arial Narrow"/>
              </w:rPr>
            </w:pPr>
            <w:r w:rsidRPr="002D61BA">
              <w:rPr>
                <w:rFonts w:ascii="Arial Narrow" w:hAnsi="Arial Narrow"/>
              </w:rPr>
              <w:t>Tyerman 2021</w:t>
            </w:r>
          </w:p>
          <w:p w:rsidR="009D3801" w:rsidRPr="002D61BA" w:rsidRDefault="009D3801" w:rsidP="00BA305F">
            <w:pPr>
              <w:rPr>
                <w:rFonts w:ascii="Arial Narrow" w:hAnsi="Arial Narrow"/>
              </w:rPr>
            </w:pPr>
            <w:proofErr w:type="spellStart"/>
            <w:r w:rsidRPr="002D61BA">
              <w:rPr>
                <w:rFonts w:ascii="Arial Narrow" w:hAnsi="Arial Narrow"/>
              </w:rPr>
              <w:t>Dugmore</w:t>
            </w:r>
            <w:proofErr w:type="spellEnd"/>
            <w:r w:rsidRPr="002D61BA">
              <w:rPr>
                <w:rFonts w:ascii="Arial Narrow" w:hAnsi="Arial Narrow"/>
              </w:rPr>
              <w:t xml:space="preserve"> 2020</w:t>
            </w:r>
          </w:p>
          <w:p w:rsidR="009D3801" w:rsidRPr="002D61BA" w:rsidRDefault="009D3801" w:rsidP="00BA305F">
            <w:pPr>
              <w:rPr>
                <w:rFonts w:ascii="Arial Narrow" w:hAnsi="Arial Narrow"/>
              </w:rPr>
            </w:pPr>
            <w:r w:rsidRPr="002D61BA">
              <w:rPr>
                <w:rFonts w:ascii="Arial Narrow" w:hAnsi="Arial Narrow"/>
              </w:rPr>
              <w:t>Garvey 2020</w:t>
            </w:r>
          </w:p>
          <w:p w:rsidR="009D3801" w:rsidRDefault="009D3801" w:rsidP="00BA305F">
            <w:pPr>
              <w:rPr>
                <w:rFonts w:ascii="Arial Narrow" w:hAnsi="Arial Narrow"/>
              </w:rPr>
            </w:pPr>
            <w:proofErr w:type="spellStart"/>
            <w:r w:rsidRPr="002D61BA">
              <w:rPr>
                <w:rFonts w:ascii="Arial Narrow" w:hAnsi="Arial Narrow"/>
              </w:rPr>
              <w:t>Attoe</w:t>
            </w:r>
            <w:proofErr w:type="spellEnd"/>
            <w:r w:rsidRPr="002D61BA">
              <w:rPr>
                <w:rFonts w:ascii="Arial Narrow" w:hAnsi="Arial Narrow"/>
              </w:rPr>
              <w:t xml:space="preserve"> 2017</w:t>
            </w:r>
          </w:p>
          <w:p w:rsidR="009D3801" w:rsidRPr="002D61BA" w:rsidRDefault="009D3801" w:rsidP="00BA305F">
            <w:pPr>
              <w:rPr>
                <w:rFonts w:ascii="Arial Narrow" w:hAnsi="Arial Narrow"/>
              </w:rPr>
            </w:pPr>
            <w:r w:rsidRPr="002D61BA">
              <w:rPr>
                <w:rFonts w:ascii="Arial Narrow" w:hAnsi="Arial Narrow"/>
              </w:rPr>
              <w:t xml:space="preserve">Thompson </w:t>
            </w:r>
            <w:r>
              <w:rPr>
                <w:rFonts w:ascii="Arial Narrow" w:hAnsi="Arial Narrow"/>
              </w:rPr>
              <w:t>2017</w:t>
            </w:r>
          </w:p>
          <w:p w:rsidR="009D3801" w:rsidRPr="002D61BA" w:rsidRDefault="009D3801" w:rsidP="00BA305F">
            <w:pPr>
              <w:rPr>
                <w:rFonts w:ascii="Arial Narrow" w:hAnsi="Arial Narrow"/>
              </w:rPr>
            </w:pPr>
          </w:p>
        </w:tc>
      </w:tr>
      <w:tr w:rsidR="009D3801" w:rsidRPr="002D61BA" w:rsidTr="00BA305F">
        <w:tc>
          <w:tcPr>
            <w:tcW w:w="9016" w:type="dxa"/>
            <w:gridSpan w:val="3"/>
            <w:tcBorders>
              <w:top w:val="nil"/>
            </w:tcBorders>
            <w:shd w:val="clear" w:color="auto" w:fill="CCECFF"/>
          </w:tcPr>
          <w:p w:rsidR="009D3801" w:rsidRDefault="009D3801" w:rsidP="00BA305F">
            <w:pPr>
              <w:rPr>
                <w:rFonts w:ascii="Arial Narrow" w:hAnsi="Arial Narrow"/>
                <w:b/>
                <w:bCs/>
              </w:rPr>
            </w:pPr>
            <w:r w:rsidRPr="002D61BA">
              <w:rPr>
                <w:rFonts w:ascii="Arial Narrow" w:hAnsi="Arial Narrow"/>
                <w:b/>
                <w:bCs/>
              </w:rPr>
              <w:t>Level 4: Collaboration</w:t>
            </w:r>
          </w:p>
          <w:p w:rsidR="009D3801" w:rsidRPr="002D61BA" w:rsidRDefault="009D3801" w:rsidP="00BA305F">
            <w:pPr>
              <w:rPr>
                <w:rFonts w:ascii="Arial Narrow" w:hAnsi="Arial Narrow"/>
              </w:rPr>
            </w:pPr>
            <w:r w:rsidRPr="002D61BA">
              <w:rPr>
                <w:rFonts w:ascii="Arial Narrow" w:hAnsi="Arial Narrow"/>
              </w:rPr>
              <w:t>Lived experience is included in all matters of simulation design and delivery and is involved as full team members in at least 3 areas of the simulation program: preparing, briefing, simulating, debriefing and feedback, reflecting, evaluating</w:t>
            </w:r>
          </w:p>
        </w:tc>
      </w:tr>
      <w:tr w:rsidR="009D3801" w:rsidRPr="002D61BA" w:rsidTr="00BA305F">
        <w:tc>
          <w:tcPr>
            <w:tcW w:w="9016" w:type="dxa"/>
            <w:gridSpan w:val="3"/>
          </w:tcPr>
          <w:p w:rsidR="009D3801" w:rsidRPr="002D61BA" w:rsidRDefault="009D3801" w:rsidP="00BA305F">
            <w:pPr>
              <w:rPr>
                <w:rFonts w:ascii="Arial Narrow" w:hAnsi="Arial Narrow"/>
              </w:rPr>
            </w:pPr>
            <w:r w:rsidRPr="002D61BA">
              <w:rPr>
                <w:rFonts w:ascii="Arial Narrow" w:hAnsi="Arial Narrow"/>
              </w:rPr>
              <w:t>Baer 2008</w:t>
            </w:r>
          </w:p>
          <w:p w:rsidR="009D3801" w:rsidRPr="002D61BA" w:rsidRDefault="009D3801" w:rsidP="00BA305F">
            <w:pPr>
              <w:rPr>
                <w:rFonts w:ascii="Arial Narrow" w:hAnsi="Arial Narrow"/>
              </w:rPr>
            </w:pPr>
            <w:r w:rsidRPr="002D61BA">
              <w:rPr>
                <w:rFonts w:ascii="Arial Narrow" w:hAnsi="Arial Narrow"/>
              </w:rPr>
              <w:t>Maar 2020</w:t>
            </w:r>
          </w:p>
          <w:p w:rsidR="009D3801" w:rsidRPr="002D61BA" w:rsidRDefault="009D3801" w:rsidP="00BA305F">
            <w:pPr>
              <w:rPr>
                <w:rFonts w:ascii="Arial Narrow" w:hAnsi="Arial Narrow"/>
              </w:rPr>
            </w:pPr>
            <w:r w:rsidRPr="002D61BA">
              <w:rPr>
                <w:rFonts w:ascii="Arial Narrow" w:hAnsi="Arial Narrow"/>
              </w:rPr>
              <w:t>Ali 2017</w:t>
            </w:r>
          </w:p>
          <w:p w:rsidR="009D3801" w:rsidRPr="002D61BA" w:rsidRDefault="009D3801" w:rsidP="00BA305F">
            <w:pPr>
              <w:rPr>
                <w:rFonts w:ascii="Arial Narrow" w:hAnsi="Arial Narrow"/>
              </w:rPr>
            </w:pPr>
            <w:r w:rsidRPr="002D61BA">
              <w:rPr>
                <w:rFonts w:ascii="Arial Narrow" w:hAnsi="Arial Narrow"/>
              </w:rPr>
              <w:t>Maar 2022</w:t>
            </w:r>
          </w:p>
          <w:p w:rsidR="009D3801" w:rsidRPr="002D61BA" w:rsidRDefault="009D3801" w:rsidP="00BA305F">
            <w:pPr>
              <w:rPr>
                <w:rFonts w:ascii="Arial Narrow" w:hAnsi="Arial Narrow"/>
              </w:rPr>
            </w:pPr>
            <w:proofErr w:type="spellStart"/>
            <w:r w:rsidRPr="002D61BA">
              <w:rPr>
                <w:rFonts w:ascii="Arial Narrow" w:hAnsi="Arial Narrow"/>
              </w:rPr>
              <w:t>Kreines</w:t>
            </w:r>
            <w:proofErr w:type="spellEnd"/>
            <w:r w:rsidRPr="002D61BA">
              <w:rPr>
                <w:rFonts w:ascii="Arial Narrow" w:hAnsi="Arial Narrow"/>
              </w:rPr>
              <w:t xml:space="preserve"> 2022</w:t>
            </w:r>
          </w:p>
          <w:p w:rsidR="009D3801" w:rsidRPr="002D61BA" w:rsidRDefault="009D3801" w:rsidP="00BA305F">
            <w:pPr>
              <w:rPr>
                <w:rFonts w:ascii="Arial Narrow" w:hAnsi="Arial Narrow"/>
              </w:rPr>
            </w:pPr>
            <w:r w:rsidRPr="002D61BA">
              <w:rPr>
                <w:rFonts w:ascii="Arial Narrow" w:hAnsi="Arial Narrow"/>
              </w:rPr>
              <w:t>Orr 2013</w:t>
            </w:r>
          </w:p>
          <w:p w:rsidR="009D3801" w:rsidRPr="002D61BA" w:rsidRDefault="009D3801" w:rsidP="00BA305F">
            <w:pPr>
              <w:rPr>
                <w:rFonts w:ascii="Arial Narrow" w:hAnsi="Arial Narrow"/>
              </w:rPr>
            </w:pPr>
            <w:proofErr w:type="spellStart"/>
            <w:r w:rsidRPr="002D61BA">
              <w:rPr>
                <w:rFonts w:ascii="Arial Narrow" w:hAnsi="Arial Narrow"/>
              </w:rPr>
              <w:t>Cosper</w:t>
            </w:r>
            <w:proofErr w:type="spellEnd"/>
            <w:r w:rsidRPr="002D61BA">
              <w:rPr>
                <w:rFonts w:ascii="Arial Narrow" w:hAnsi="Arial Narrow"/>
              </w:rPr>
              <w:t xml:space="preserve"> 2018</w:t>
            </w:r>
          </w:p>
        </w:tc>
      </w:tr>
      <w:tr w:rsidR="009D3801" w:rsidRPr="002D61BA" w:rsidTr="00BA305F">
        <w:tc>
          <w:tcPr>
            <w:tcW w:w="9016" w:type="dxa"/>
            <w:gridSpan w:val="3"/>
            <w:shd w:val="clear" w:color="auto" w:fill="CCECFF"/>
          </w:tcPr>
          <w:p w:rsidR="009D3801" w:rsidRDefault="009D3801" w:rsidP="00BA305F">
            <w:pPr>
              <w:rPr>
                <w:rFonts w:ascii="Arial Narrow" w:hAnsi="Arial Narrow"/>
                <w:b/>
                <w:bCs/>
              </w:rPr>
            </w:pPr>
            <w:r w:rsidRPr="002D61BA">
              <w:rPr>
                <w:rFonts w:ascii="Arial Narrow" w:hAnsi="Arial Narrow"/>
                <w:b/>
                <w:bCs/>
              </w:rPr>
              <w:t>Level 5</w:t>
            </w:r>
            <w:r>
              <w:rPr>
                <w:rFonts w:ascii="Arial Narrow" w:hAnsi="Arial Narrow"/>
                <w:b/>
                <w:bCs/>
              </w:rPr>
              <w:t>: Partnership</w:t>
            </w:r>
          </w:p>
          <w:p w:rsidR="009D3801" w:rsidRPr="002D61BA" w:rsidRDefault="009D3801" w:rsidP="00BA305F">
            <w:pPr>
              <w:rPr>
                <w:rFonts w:ascii="Arial Narrow" w:hAnsi="Arial Narrow"/>
              </w:rPr>
            </w:pPr>
            <w:r w:rsidRPr="002D61BA">
              <w:rPr>
                <w:rFonts w:ascii="Arial Narrow" w:hAnsi="Arial Narrow"/>
              </w:rPr>
              <w:t>Lived experience and teaching staff work together systematically and strategically across all areas and this is underpinned by an explicit statement. All key decisions are made in reciprocal or equal partnership. People with lived experience are employed as lecturers on secure or long-term contracts, unless they have chosen to volunteer or be employed on a casual basis.</w:t>
            </w:r>
          </w:p>
        </w:tc>
      </w:tr>
      <w:tr w:rsidR="009D3801" w:rsidRPr="002D61BA" w:rsidTr="00BA305F">
        <w:tc>
          <w:tcPr>
            <w:tcW w:w="9016" w:type="dxa"/>
            <w:gridSpan w:val="3"/>
          </w:tcPr>
          <w:p w:rsidR="009D3801" w:rsidRPr="002D61BA" w:rsidRDefault="009D3801" w:rsidP="00BA305F">
            <w:pPr>
              <w:rPr>
                <w:rFonts w:ascii="Arial Narrow" w:hAnsi="Arial Narrow"/>
              </w:rPr>
            </w:pPr>
            <w:r w:rsidRPr="002D61BA">
              <w:rPr>
                <w:rFonts w:ascii="Arial Narrow" w:hAnsi="Arial Narrow"/>
              </w:rPr>
              <w:t>Bessette 2023</w:t>
            </w:r>
          </w:p>
          <w:p w:rsidR="009D3801" w:rsidRPr="002D61BA" w:rsidRDefault="009D3801" w:rsidP="00BA305F">
            <w:pPr>
              <w:rPr>
                <w:rFonts w:ascii="Arial Narrow" w:hAnsi="Arial Narrow"/>
              </w:rPr>
            </w:pPr>
            <w:r w:rsidRPr="002D61BA">
              <w:rPr>
                <w:rFonts w:ascii="Arial Narrow" w:hAnsi="Arial Narrow"/>
              </w:rPr>
              <w:t>West 2022 (this is the only study lead by a person with lived experience)</w:t>
            </w:r>
          </w:p>
        </w:tc>
      </w:tr>
    </w:tbl>
    <w:p w:rsidR="009D3801" w:rsidRDefault="009D3801">
      <w:bookmarkStart w:id="2" w:name="_GoBack"/>
      <w:bookmarkEnd w:id="1"/>
      <w:bookmarkEnd w:id="2"/>
    </w:p>
    <w:sectPr w:rsidR="009D3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01"/>
    <w:rsid w:val="006D4BE6"/>
    <w:rsid w:val="009D3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7260"/>
  <w15:chartTrackingRefBased/>
  <w15:docId w15:val="{E1A5068D-39D4-4B73-9E66-30E9D905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Molloy</dc:creator>
  <cp:keywords/>
  <dc:description/>
  <cp:lastModifiedBy>Renee Molloy</cp:lastModifiedBy>
  <cp:revision>2</cp:revision>
  <dcterms:created xsi:type="dcterms:W3CDTF">2024-10-15T03:20:00Z</dcterms:created>
  <dcterms:modified xsi:type="dcterms:W3CDTF">2024-10-18T23:50:00Z</dcterms:modified>
</cp:coreProperties>
</file>