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199BE" w14:textId="239D5D29" w:rsidR="00094439" w:rsidRDefault="00094439">
      <w:pPr>
        <w:rPr>
          <w:rFonts w:ascii="Georgia" w:eastAsia="Georgia" w:hAnsi="Georgia" w:cs="Georgia"/>
          <w:b/>
        </w:rPr>
      </w:pPr>
      <w:bookmarkStart w:id="0" w:name="_GoBack"/>
      <w:bookmarkEnd w:id="0"/>
    </w:p>
    <w:p w14:paraId="46E474A1" w14:textId="7505A13C" w:rsidR="009F46DC" w:rsidRDefault="00A262FD" w:rsidP="00BF4EB2">
      <w:pPr>
        <w:spacing w:line="276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 xml:space="preserve">Supplemental Material </w:t>
      </w:r>
    </w:p>
    <w:p w14:paraId="13C9C2E3" w14:textId="3C4D268F" w:rsidR="009F46DC" w:rsidRDefault="009F46DC" w:rsidP="00BF4EB2">
      <w:pPr>
        <w:spacing w:line="276" w:lineRule="auto"/>
        <w:rPr>
          <w:rFonts w:ascii="Georgia" w:eastAsia="Georgia" w:hAnsi="Georgia" w:cs="Georgia"/>
          <w:b/>
        </w:rPr>
      </w:pPr>
    </w:p>
    <w:p w14:paraId="65457DF5" w14:textId="77777777" w:rsidR="009F46DC" w:rsidRDefault="009F46DC" w:rsidP="004C01BB">
      <w:pPr>
        <w:spacing w:line="276" w:lineRule="auto"/>
        <w:rPr>
          <w:rFonts w:ascii="Georgia" w:eastAsia="Georgia" w:hAnsi="Georgia" w:cs="Georgia"/>
          <w:b/>
        </w:rPr>
      </w:pPr>
    </w:p>
    <w:p w14:paraId="1D75CA12" w14:textId="039E4DB3" w:rsidR="00A71AED" w:rsidRPr="00BF4EB2" w:rsidRDefault="00A262FD">
      <w:pPr>
        <w:spacing w:line="276" w:lineRule="auto"/>
        <w:ind w:left="720" w:hanging="720"/>
        <w:rPr>
          <w:rFonts w:ascii="Georgia" w:eastAsia="Georgia" w:hAnsi="Georgia" w:cs="Georgia"/>
          <w:bCs/>
        </w:rPr>
      </w:pPr>
      <w:r w:rsidRPr="00BF4EB2">
        <w:rPr>
          <w:rFonts w:ascii="Georgia" w:eastAsia="Georgia" w:hAnsi="Georgia" w:cs="Georgia"/>
          <w:bCs/>
        </w:rPr>
        <w:t xml:space="preserve">Table </w:t>
      </w:r>
      <w:r w:rsidR="00370C69">
        <w:rPr>
          <w:rFonts w:ascii="Georgia" w:eastAsia="Georgia" w:hAnsi="Georgia" w:cs="Georgia"/>
          <w:bCs/>
        </w:rPr>
        <w:t>S1</w:t>
      </w:r>
      <w:r w:rsidRPr="00BF4EB2">
        <w:rPr>
          <w:rFonts w:ascii="Georgia" w:eastAsia="Georgia" w:hAnsi="Georgia" w:cs="Georgia"/>
          <w:bCs/>
        </w:rPr>
        <w:t xml:space="preserve">: Charting table </w:t>
      </w:r>
    </w:p>
    <w:p w14:paraId="1D75CA13" w14:textId="77777777" w:rsidR="00A71AED" w:rsidRDefault="00A71AED">
      <w:pPr>
        <w:spacing w:line="276" w:lineRule="auto"/>
        <w:ind w:left="720" w:hanging="720"/>
        <w:rPr>
          <w:rFonts w:ascii="Georgia" w:eastAsia="Georgia" w:hAnsi="Georgia" w:cs="Georgia"/>
        </w:rPr>
      </w:pPr>
    </w:p>
    <w:tbl>
      <w:tblPr>
        <w:tblStyle w:val="ab"/>
        <w:tblW w:w="1006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6804"/>
      </w:tblGrid>
      <w:tr w:rsidR="00A71AED" w14:paraId="1D75CA16" w14:textId="77777777">
        <w:tc>
          <w:tcPr>
            <w:tcW w:w="3256" w:type="dxa"/>
          </w:tcPr>
          <w:p w14:paraId="1D75CA14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b/>
              </w:rPr>
            </w:pPr>
            <w:r>
              <w:rPr>
                <w:rFonts w:ascii="Georgia" w:eastAsia="Georgia" w:hAnsi="Georgia" w:cs="Georgia"/>
                <w:b/>
              </w:rPr>
              <w:t>Item</w:t>
            </w:r>
          </w:p>
        </w:tc>
        <w:tc>
          <w:tcPr>
            <w:tcW w:w="6804" w:type="dxa"/>
          </w:tcPr>
          <w:p w14:paraId="1D75CA15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b/>
              </w:rPr>
            </w:pPr>
            <w:r>
              <w:rPr>
                <w:rFonts w:ascii="Georgia" w:eastAsia="Georgia" w:hAnsi="Georgia" w:cs="Georgia"/>
                <w:b/>
              </w:rPr>
              <w:t>Descriptions (examples of categories)</w:t>
            </w:r>
          </w:p>
        </w:tc>
      </w:tr>
      <w:tr w:rsidR="00A71AED" w14:paraId="1D75CA19" w14:textId="77777777">
        <w:tc>
          <w:tcPr>
            <w:tcW w:w="3256" w:type="dxa"/>
          </w:tcPr>
          <w:p w14:paraId="1D75CA17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Author(s)</w:t>
            </w:r>
          </w:p>
        </w:tc>
        <w:tc>
          <w:tcPr>
            <w:tcW w:w="6804" w:type="dxa"/>
          </w:tcPr>
          <w:p w14:paraId="1D75CA18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1C" w14:textId="77777777">
        <w:tc>
          <w:tcPr>
            <w:tcW w:w="3256" w:type="dxa"/>
          </w:tcPr>
          <w:p w14:paraId="1D75CA1A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Title</w:t>
            </w:r>
          </w:p>
        </w:tc>
        <w:tc>
          <w:tcPr>
            <w:tcW w:w="6804" w:type="dxa"/>
          </w:tcPr>
          <w:p w14:paraId="1D75CA1B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1F" w14:textId="77777777">
        <w:trPr>
          <w:trHeight w:val="264"/>
        </w:trPr>
        <w:tc>
          <w:tcPr>
            <w:tcW w:w="3256" w:type="dxa"/>
          </w:tcPr>
          <w:p w14:paraId="1D75CA1D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Year of publication</w:t>
            </w:r>
          </w:p>
        </w:tc>
        <w:tc>
          <w:tcPr>
            <w:tcW w:w="6804" w:type="dxa"/>
          </w:tcPr>
          <w:p w14:paraId="1D75CA1E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22" w14:textId="77777777">
        <w:tc>
          <w:tcPr>
            <w:tcW w:w="3256" w:type="dxa"/>
          </w:tcPr>
          <w:p w14:paraId="1D75CA20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Publication</w:t>
            </w:r>
          </w:p>
        </w:tc>
        <w:tc>
          <w:tcPr>
            <w:tcW w:w="6804" w:type="dxa"/>
          </w:tcPr>
          <w:p w14:paraId="1D75CA21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25" w14:textId="77777777">
        <w:tc>
          <w:tcPr>
            <w:tcW w:w="3256" w:type="dxa"/>
          </w:tcPr>
          <w:p w14:paraId="1D75CA23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Type of evidence source</w:t>
            </w:r>
          </w:p>
        </w:tc>
        <w:tc>
          <w:tcPr>
            <w:tcW w:w="6804" w:type="dxa"/>
          </w:tcPr>
          <w:p w14:paraId="1D75CA24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Primary/secondary research</w:t>
            </w:r>
          </w:p>
        </w:tc>
      </w:tr>
      <w:tr w:rsidR="00A71AED" w14:paraId="1D75CA28" w14:textId="77777777">
        <w:tc>
          <w:tcPr>
            <w:tcW w:w="3256" w:type="dxa"/>
          </w:tcPr>
          <w:p w14:paraId="1D75CA26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Region(s)</w:t>
            </w:r>
          </w:p>
        </w:tc>
        <w:tc>
          <w:tcPr>
            <w:tcW w:w="6804" w:type="dxa"/>
          </w:tcPr>
          <w:p w14:paraId="1D75CA27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2B" w14:textId="77777777">
        <w:tc>
          <w:tcPr>
            <w:tcW w:w="3256" w:type="dxa"/>
          </w:tcPr>
          <w:p w14:paraId="1D75CA29" w14:textId="77777777" w:rsidR="00A71AED" w:rsidRDefault="00A262FD">
            <w:pPr>
              <w:widowControl w:val="0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Aims/objectives of the study</w:t>
            </w:r>
          </w:p>
        </w:tc>
        <w:tc>
          <w:tcPr>
            <w:tcW w:w="6804" w:type="dxa"/>
          </w:tcPr>
          <w:p w14:paraId="1D75CA2A" w14:textId="77777777" w:rsidR="00A71AED" w:rsidRDefault="00A262FD">
            <w:pPr>
              <w:widowControl w:val="0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Describe stated objective</w:t>
            </w:r>
          </w:p>
        </w:tc>
      </w:tr>
      <w:tr w:rsidR="00A71AED" w14:paraId="1D75CA2E" w14:textId="77777777">
        <w:trPr>
          <w:trHeight w:val="598"/>
        </w:trPr>
        <w:tc>
          <w:tcPr>
            <w:tcW w:w="3256" w:type="dxa"/>
          </w:tcPr>
          <w:p w14:paraId="1D75CA2C" w14:textId="77777777" w:rsidR="00A71AED" w:rsidRDefault="00A262FD">
            <w:pPr>
              <w:widowControl w:val="0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Study population (if applicable)</w:t>
            </w:r>
          </w:p>
        </w:tc>
        <w:tc>
          <w:tcPr>
            <w:tcW w:w="6804" w:type="dxa"/>
          </w:tcPr>
          <w:p w14:paraId="1D75CA2D" w14:textId="77777777" w:rsidR="00A71AED" w:rsidRDefault="00A262FD">
            <w:pPr>
              <w:widowControl w:val="0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By age, sex, or physical condition (if human population), consumers</w:t>
            </w:r>
          </w:p>
        </w:tc>
      </w:tr>
      <w:tr w:rsidR="00A71AED" w14:paraId="1D75CA31" w14:textId="77777777">
        <w:tc>
          <w:tcPr>
            <w:tcW w:w="3256" w:type="dxa"/>
          </w:tcPr>
          <w:p w14:paraId="1D75CA2F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Methodology</w:t>
            </w:r>
          </w:p>
        </w:tc>
        <w:tc>
          <w:tcPr>
            <w:tcW w:w="6804" w:type="dxa"/>
          </w:tcPr>
          <w:p w14:paraId="1D75CA30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Quantitative, qualitative, or mixed-methods</w:t>
            </w:r>
          </w:p>
        </w:tc>
      </w:tr>
      <w:tr w:rsidR="00A71AED" w14:paraId="1D75CA34" w14:textId="77777777">
        <w:tc>
          <w:tcPr>
            <w:tcW w:w="3256" w:type="dxa"/>
          </w:tcPr>
          <w:p w14:paraId="1D75CA32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Study type</w:t>
            </w:r>
          </w:p>
        </w:tc>
        <w:tc>
          <w:tcPr>
            <w:tcW w:w="6804" w:type="dxa"/>
          </w:tcPr>
          <w:p w14:paraId="1D75CA33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Observational studies, Case studies, Content/discourse analysis</w:t>
            </w:r>
          </w:p>
        </w:tc>
      </w:tr>
      <w:tr w:rsidR="00A71AED" w14:paraId="1D75CA37" w14:textId="77777777">
        <w:tc>
          <w:tcPr>
            <w:tcW w:w="3256" w:type="dxa"/>
          </w:tcPr>
          <w:p w14:paraId="1D75CA35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Methods</w:t>
            </w:r>
          </w:p>
        </w:tc>
        <w:tc>
          <w:tcPr>
            <w:tcW w:w="6804" w:type="dxa"/>
          </w:tcPr>
          <w:p w14:paraId="1D75CA36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Detailed description of methods used </w:t>
            </w:r>
          </w:p>
        </w:tc>
      </w:tr>
      <w:tr w:rsidR="00A71AED" w14:paraId="1D75CA3A" w14:textId="77777777">
        <w:tc>
          <w:tcPr>
            <w:tcW w:w="3256" w:type="dxa"/>
          </w:tcPr>
          <w:p w14:paraId="1D75CA38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Disciplinary background</w:t>
            </w:r>
          </w:p>
        </w:tc>
        <w:tc>
          <w:tcPr>
            <w:tcW w:w="6804" w:type="dxa"/>
          </w:tcPr>
          <w:p w14:paraId="1D75CA39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Business and Marketing, Geography, Law, Public Health Nutrition</w:t>
            </w:r>
          </w:p>
        </w:tc>
      </w:tr>
      <w:tr w:rsidR="00A71AED" w14:paraId="1D75CA3D" w14:textId="77777777">
        <w:tc>
          <w:tcPr>
            <w:tcW w:w="3256" w:type="dxa"/>
          </w:tcPr>
          <w:p w14:paraId="1D75CA3B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Research focus</w:t>
            </w:r>
          </w:p>
        </w:tc>
        <w:tc>
          <w:tcPr>
            <w:tcW w:w="6804" w:type="dxa"/>
          </w:tcPr>
          <w:p w14:paraId="1D75CA3C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Brief thematic description</w:t>
            </w:r>
          </w:p>
        </w:tc>
      </w:tr>
      <w:tr w:rsidR="00A71AED" w14:paraId="1D75CA40" w14:textId="77777777">
        <w:tc>
          <w:tcPr>
            <w:tcW w:w="3256" w:type="dxa"/>
          </w:tcPr>
          <w:p w14:paraId="1D75CA3E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Outcomes</w:t>
            </w:r>
          </w:p>
        </w:tc>
        <w:tc>
          <w:tcPr>
            <w:tcW w:w="6804" w:type="dxa"/>
          </w:tcPr>
          <w:p w14:paraId="1D75CA3F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Describe outcomes of study</w:t>
            </w:r>
          </w:p>
        </w:tc>
      </w:tr>
      <w:tr w:rsidR="00A71AED" w14:paraId="1D75CA44" w14:textId="77777777">
        <w:tc>
          <w:tcPr>
            <w:tcW w:w="3256" w:type="dxa"/>
          </w:tcPr>
          <w:p w14:paraId="1D75CA41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Primary theme</w:t>
            </w:r>
          </w:p>
        </w:tc>
        <w:tc>
          <w:tcPr>
            <w:tcW w:w="6804" w:type="dxa"/>
          </w:tcPr>
          <w:p w14:paraId="1D75CA42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Identify which dimension(s) of justice the article relates to (see </w:t>
            </w:r>
            <w:r w:rsidRPr="00BF4EB2">
              <w:rPr>
                <w:rFonts w:ascii="Georgia" w:eastAsia="Georgia" w:hAnsi="Georgia" w:cs="Georgia"/>
                <w:bCs/>
              </w:rPr>
              <w:t>Table 2</w:t>
            </w:r>
            <w:r>
              <w:rPr>
                <w:rFonts w:ascii="Georgia" w:eastAsia="Georgia" w:hAnsi="Georgia" w:cs="Georgia"/>
                <w:b/>
              </w:rPr>
              <w:t xml:space="preserve"> </w:t>
            </w:r>
            <w:r>
              <w:rPr>
                <w:rFonts w:ascii="Georgia" w:eastAsia="Georgia" w:hAnsi="Georgia" w:cs="Georgia"/>
              </w:rPr>
              <w:t>for examples).</w:t>
            </w:r>
          </w:p>
          <w:p w14:paraId="1D75CA43" w14:textId="77777777" w:rsidR="00A71AED" w:rsidRDefault="00A7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  <w:tr w:rsidR="00A71AED" w14:paraId="1D75CA47" w14:textId="77777777">
        <w:tc>
          <w:tcPr>
            <w:tcW w:w="3256" w:type="dxa"/>
          </w:tcPr>
          <w:p w14:paraId="1D75CA45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Comment on themes</w:t>
            </w:r>
          </w:p>
        </w:tc>
        <w:tc>
          <w:tcPr>
            <w:tcW w:w="6804" w:type="dxa"/>
          </w:tcPr>
          <w:p w14:paraId="1D75CA46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Describe how it relates to primary theme, and any others</w:t>
            </w:r>
          </w:p>
        </w:tc>
      </w:tr>
      <w:tr w:rsidR="00A71AED" w14:paraId="1D75CA4A" w14:textId="77777777">
        <w:tc>
          <w:tcPr>
            <w:tcW w:w="3256" w:type="dxa"/>
          </w:tcPr>
          <w:p w14:paraId="1D75CA48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Main justice dimension</w:t>
            </w:r>
          </w:p>
        </w:tc>
        <w:tc>
          <w:tcPr>
            <w:tcW w:w="6804" w:type="dxa"/>
          </w:tcPr>
          <w:p w14:paraId="1D75CA49" w14:textId="77777777" w:rsidR="00A71AED" w:rsidRDefault="00A26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Category of justice the evidence falls into</w:t>
            </w:r>
          </w:p>
        </w:tc>
      </w:tr>
    </w:tbl>
    <w:p w14:paraId="1D75CA4B" w14:textId="77777777" w:rsidR="00A71AED" w:rsidRDefault="00A71AED">
      <w:pPr>
        <w:spacing w:line="276" w:lineRule="auto"/>
        <w:ind w:left="720" w:hanging="720"/>
        <w:rPr>
          <w:rFonts w:ascii="Georgia" w:eastAsia="Georgia" w:hAnsi="Georgia" w:cs="Georgia"/>
        </w:rPr>
      </w:pPr>
    </w:p>
    <w:p w14:paraId="1F4FE72B" w14:textId="77777777" w:rsidR="003819C5" w:rsidRDefault="003819C5">
      <w:pPr>
        <w:spacing w:line="276" w:lineRule="auto"/>
        <w:ind w:left="720" w:hanging="720"/>
        <w:rPr>
          <w:rFonts w:ascii="Georgia" w:eastAsia="Georgia" w:hAnsi="Georgia" w:cs="Georgia"/>
          <w:bCs/>
        </w:rPr>
      </w:pPr>
    </w:p>
    <w:p w14:paraId="1D75CA4C" w14:textId="252BFCC6" w:rsidR="00A71AED" w:rsidRPr="00BF4EB2" w:rsidRDefault="00A262FD">
      <w:pPr>
        <w:spacing w:line="276" w:lineRule="auto"/>
        <w:ind w:left="720" w:hanging="720"/>
        <w:rPr>
          <w:rFonts w:ascii="Georgia" w:eastAsia="Georgia" w:hAnsi="Georgia" w:cs="Georgia"/>
          <w:bCs/>
        </w:rPr>
      </w:pPr>
      <w:r w:rsidRPr="00BF4EB2">
        <w:rPr>
          <w:rFonts w:ascii="Georgia" w:eastAsia="Georgia" w:hAnsi="Georgia" w:cs="Georgia"/>
          <w:bCs/>
        </w:rPr>
        <w:t xml:space="preserve">Table </w:t>
      </w:r>
      <w:r w:rsidR="00370C69">
        <w:rPr>
          <w:rFonts w:ascii="Georgia" w:eastAsia="Georgia" w:hAnsi="Georgia" w:cs="Georgia"/>
          <w:bCs/>
        </w:rPr>
        <w:t>S2</w:t>
      </w:r>
      <w:r w:rsidRPr="00BF4EB2">
        <w:rPr>
          <w:rFonts w:ascii="Georgia" w:eastAsia="Georgia" w:hAnsi="Georgia" w:cs="Georgia"/>
          <w:bCs/>
        </w:rPr>
        <w:t xml:space="preserve">: Charting </w:t>
      </w:r>
      <w:r w:rsidR="00A933E6">
        <w:rPr>
          <w:rFonts w:ascii="Georgia" w:eastAsia="Georgia" w:hAnsi="Georgia" w:cs="Georgia"/>
          <w:bCs/>
        </w:rPr>
        <w:t>d</w:t>
      </w:r>
      <w:r w:rsidRPr="00BF4EB2">
        <w:rPr>
          <w:rFonts w:ascii="Georgia" w:eastAsia="Georgia" w:hAnsi="Georgia" w:cs="Georgia"/>
          <w:bCs/>
        </w:rPr>
        <w:t>ocument</w:t>
      </w:r>
    </w:p>
    <w:p w14:paraId="1D75CA4D" w14:textId="77777777" w:rsidR="00A71AED" w:rsidRDefault="00A71AED">
      <w:pPr>
        <w:spacing w:line="276" w:lineRule="auto"/>
        <w:ind w:left="720" w:hanging="720"/>
        <w:rPr>
          <w:rFonts w:ascii="Georgia" w:eastAsia="Georgia" w:hAnsi="Georgia" w:cs="Georgia"/>
          <w:b/>
        </w:rPr>
      </w:pPr>
    </w:p>
    <w:p w14:paraId="1D75CA4E" w14:textId="10273BA0" w:rsidR="00A71AED" w:rsidRDefault="003819C5">
      <w:pPr>
        <w:spacing w:line="276" w:lineRule="auto"/>
        <w:ind w:left="720" w:hanging="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An </w:t>
      </w:r>
      <w:r w:rsidR="001A4E28">
        <w:rPr>
          <w:rFonts w:ascii="Georgia" w:eastAsia="Georgia" w:hAnsi="Georgia" w:cs="Georgia"/>
        </w:rPr>
        <w:t>Excel</w:t>
      </w:r>
      <w:r>
        <w:rPr>
          <w:rFonts w:ascii="Georgia" w:eastAsia="Georgia" w:hAnsi="Georgia" w:cs="Georgia"/>
        </w:rPr>
        <w:t xml:space="preserve"> file supplie</w:t>
      </w:r>
      <w:r w:rsidR="001A4E28">
        <w:rPr>
          <w:rFonts w:ascii="Georgia" w:eastAsia="Georgia" w:hAnsi="Georgia" w:cs="Georgia"/>
        </w:rPr>
        <w:t>d</w:t>
      </w:r>
    </w:p>
    <w:p w14:paraId="1D75CA4F" w14:textId="56FF834D" w:rsidR="00A71AED" w:rsidRDefault="00A71AED">
      <w:pPr>
        <w:spacing w:line="276" w:lineRule="auto"/>
        <w:ind w:left="720" w:hanging="720"/>
        <w:rPr>
          <w:rFonts w:ascii="Georgia" w:eastAsia="Georgia" w:hAnsi="Georgia" w:cs="Georgia"/>
          <w:b/>
          <w:noProof/>
        </w:rPr>
      </w:pPr>
    </w:p>
    <w:p w14:paraId="73A02D97" w14:textId="77777777" w:rsidR="00A02448" w:rsidRPr="00A02448" w:rsidRDefault="00A02448" w:rsidP="00A02448">
      <w:pPr>
        <w:rPr>
          <w:rFonts w:ascii="Georgia" w:eastAsia="Georgia" w:hAnsi="Georgia" w:cs="Georgia"/>
        </w:rPr>
      </w:pPr>
    </w:p>
    <w:p w14:paraId="5F0AF5F3" w14:textId="77777777" w:rsidR="00A02448" w:rsidRPr="00A02448" w:rsidRDefault="00A02448" w:rsidP="00A02448">
      <w:pPr>
        <w:rPr>
          <w:rFonts w:ascii="Georgia" w:eastAsia="Georgia" w:hAnsi="Georgia" w:cs="Georgia"/>
        </w:rPr>
      </w:pPr>
    </w:p>
    <w:p w14:paraId="4F30EE8F" w14:textId="77777777" w:rsidR="00A02448" w:rsidRDefault="00A02448" w:rsidP="00A02448">
      <w:pPr>
        <w:rPr>
          <w:rFonts w:ascii="Georgia" w:eastAsia="Georgia" w:hAnsi="Georgia" w:cs="Georgia"/>
          <w:b/>
          <w:noProof/>
        </w:rPr>
      </w:pPr>
    </w:p>
    <w:p w14:paraId="12D868F1" w14:textId="77777777" w:rsidR="0067110A" w:rsidRDefault="0067110A" w:rsidP="00A02448">
      <w:pPr>
        <w:ind w:firstLine="720"/>
        <w:rPr>
          <w:rFonts w:ascii="Georgia" w:eastAsia="Georgia" w:hAnsi="Georgia" w:cs="Georgia"/>
        </w:rPr>
      </w:pPr>
    </w:p>
    <w:sectPr w:rsidR="0067110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F4695"/>
    <w:multiLevelType w:val="hybridMultilevel"/>
    <w:tmpl w:val="485C66C8"/>
    <w:lvl w:ilvl="0" w:tplc="B8F400A0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ED"/>
    <w:rsid w:val="00000AAC"/>
    <w:rsid w:val="00002532"/>
    <w:rsid w:val="00002DB0"/>
    <w:rsid w:val="000072EC"/>
    <w:rsid w:val="00010CAB"/>
    <w:rsid w:val="00010CF6"/>
    <w:rsid w:val="00011787"/>
    <w:rsid w:val="00013C11"/>
    <w:rsid w:val="00015B36"/>
    <w:rsid w:val="00017FC3"/>
    <w:rsid w:val="0002098C"/>
    <w:rsid w:val="00020C70"/>
    <w:rsid w:val="00020C71"/>
    <w:rsid w:val="0002148A"/>
    <w:rsid w:val="00024461"/>
    <w:rsid w:val="00026BC8"/>
    <w:rsid w:val="00027268"/>
    <w:rsid w:val="000310AD"/>
    <w:rsid w:val="0003228D"/>
    <w:rsid w:val="00034656"/>
    <w:rsid w:val="000351D0"/>
    <w:rsid w:val="00035897"/>
    <w:rsid w:val="00036D60"/>
    <w:rsid w:val="00040445"/>
    <w:rsid w:val="00041578"/>
    <w:rsid w:val="000421A7"/>
    <w:rsid w:val="00042FCB"/>
    <w:rsid w:val="00044395"/>
    <w:rsid w:val="00044985"/>
    <w:rsid w:val="00045A91"/>
    <w:rsid w:val="000552D2"/>
    <w:rsid w:val="00055C1B"/>
    <w:rsid w:val="000565AF"/>
    <w:rsid w:val="000578B5"/>
    <w:rsid w:val="00057C8F"/>
    <w:rsid w:val="000602A0"/>
    <w:rsid w:val="00061031"/>
    <w:rsid w:val="000620E8"/>
    <w:rsid w:val="000626BD"/>
    <w:rsid w:val="00064422"/>
    <w:rsid w:val="00064B67"/>
    <w:rsid w:val="00065A56"/>
    <w:rsid w:val="00066861"/>
    <w:rsid w:val="000673FA"/>
    <w:rsid w:val="0006762A"/>
    <w:rsid w:val="000678AB"/>
    <w:rsid w:val="00070216"/>
    <w:rsid w:val="00071788"/>
    <w:rsid w:val="00072DED"/>
    <w:rsid w:val="0007438D"/>
    <w:rsid w:val="000764AC"/>
    <w:rsid w:val="000802F2"/>
    <w:rsid w:val="00082C67"/>
    <w:rsid w:val="00083609"/>
    <w:rsid w:val="00083789"/>
    <w:rsid w:val="00083B41"/>
    <w:rsid w:val="00084AEA"/>
    <w:rsid w:val="000852E3"/>
    <w:rsid w:val="00087161"/>
    <w:rsid w:val="0009204C"/>
    <w:rsid w:val="00093A43"/>
    <w:rsid w:val="00094439"/>
    <w:rsid w:val="00094477"/>
    <w:rsid w:val="000A4B1D"/>
    <w:rsid w:val="000A6A2D"/>
    <w:rsid w:val="000A7267"/>
    <w:rsid w:val="000B2FE6"/>
    <w:rsid w:val="000B43E7"/>
    <w:rsid w:val="000B4915"/>
    <w:rsid w:val="000B4E50"/>
    <w:rsid w:val="000B6E6F"/>
    <w:rsid w:val="000C48FB"/>
    <w:rsid w:val="000C7435"/>
    <w:rsid w:val="000C7E57"/>
    <w:rsid w:val="000D5A5D"/>
    <w:rsid w:val="000D5C59"/>
    <w:rsid w:val="000D6F06"/>
    <w:rsid w:val="000E2A7B"/>
    <w:rsid w:val="000E2B4F"/>
    <w:rsid w:val="000E3A49"/>
    <w:rsid w:val="000E6290"/>
    <w:rsid w:val="000F03C3"/>
    <w:rsid w:val="000F07B3"/>
    <w:rsid w:val="000F3B23"/>
    <w:rsid w:val="000F4D59"/>
    <w:rsid w:val="000F5631"/>
    <w:rsid w:val="000F7958"/>
    <w:rsid w:val="00101B4E"/>
    <w:rsid w:val="00103B36"/>
    <w:rsid w:val="0010498B"/>
    <w:rsid w:val="001059F4"/>
    <w:rsid w:val="0010799A"/>
    <w:rsid w:val="0011037A"/>
    <w:rsid w:val="00111B2A"/>
    <w:rsid w:val="00112115"/>
    <w:rsid w:val="001142BA"/>
    <w:rsid w:val="00116190"/>
    <w:rsid w:val="00121E18"/>
    <w:rsid w:val="0012343D"/>
    <w:rsid w:val="001238A9"/>
    <w:rsid w:val="00124370"/>
    <w:rsid w:val="001253CE"/>
    <w:rsid w:val="00125824"/>
    <w:rsid w:val="00125844"/>
    <w:rsid w:val="00126934"/>
    <w:rsid w:val="00126A63"/>
    <w:rsid w:val="00132C10"/>
    <w:rsid w:val="00133E54"/>
    <w:rsid w:val="0013408C"/>
    <w:rsid w:val="00137E5A"/>
    <w:rsid w:val="00142B4D"/>
    <w:rsid w:val="00144A60"/>
    <w:rsid w:val="001458DD"/>
    <w:rsid w:val="00147C1D"/>
    <w:rsid w:val="00157CEE"/>
    <w:rsid w:val="00160329"/>
    <w:rsid w:val="00160F38"/>
    <w:rsid w:val="001655CF"/>
    <w:rsid w:val="00165C4D"/>
    <w:rsid w:val="00166413"/>
    <w:rsid w:val="00170FA1"/>
    <w:rsid w:val="001736C0"/>
    <w:rsid w:val="001751ED"/>
    <w:rsid w:val="00175447"/>
    <w:rsid w:val="00176619"/>
    <w:rsid w:val="001808FC"/>
    <w:rsid w:val="0018093D"/>
    <w:rsid w:val="0018124B"/>
    <w:rsid w:val="00181485"/>
    <w:rsid w:val="00182E06"/>
    <w:rsid w:val="00183B33"/>
    <w:rsid w:val="00183D3F"/>
    <w:rsid w:val="00185222"/>
    <w:rsid w:val="00185840"/>
    <w:rsid w:val="00186AD2"/>
    <w:rsid w:val="00190382"/>
    <w:rsid w:val="001934B4"/>
    <w:rsid w:val="00194F0D"/>
    <w:rsid w:val="001967B2"/>
    <w:rsid w:val="001A1DA0"/>
    <w:rsid w:val="001A203D"/>
    <w:rsid w:val="001A4E28"/>
    <w:rsid w:val="001A75C0"/>
    <w:rsid w:val="001B0084"/>
    <w:rsid w:val="001B5FB9"/>
    <w:rsid w:val="001B6FE6"/>
    <w:rsid w:val="001C01A3"/>
    <w:rsid w:val="001C0CA8"/>
    <w:rsid w:val="001C0F73"/>
    <w:rsid w:val="001C14B7"/>
    <w:rsid w:val="001C268C"/>
    <w:rsid w:val="001C2BAC"/>
    <w:rsid w:val="001D1479"/>
    <w:rsid w:val="001D25AC"/>
    <w:rsid w:val="001D30D4"/>
    <w:rsid w:val="001D3199"/>
    <w:rsid w:val="001D36FC"/>
    <w:rsid w:val="001D543B"/>
    <w:rsid w:val="001D6C3F"/>
    <w:rsid w:val="001D75C8"/>
    <w:rsid w:val="001D76FF"/>
    <w:rsid w:val="001E300D"/>
    <w:rsid w:val="001E54F6"/>
    <w:rsid w:val="001E75CD"/>
    <w:rsid w:val="001F0FEA"/>
    <w:rsid w:val="001F1879"/>
    <w:rsid w:val="001F191A"/>
    <w:rsid w:val="001F296E"/>
    <w:rsid w:val="001F319B"/>
    <w:rsid w:val="001F4E00"/>
    <w:rsid w:val="001F5086"/>
    <w:rsid w:val="001F5B75"/>
    <w:rsid w:val="001F7722"/>
    <w:rsid w:val="00200449"/>
    <w:rsid w:val="00200A96"/>
    <w:rsid w:val="00202156"/>
    <w:rsid w:val="00204278"/>
    <w:rsid w:val="00204B55"/>
    <w:rsid w:val="00205851"/>
    <w:rsid w:val="00210387"/>
    <w:rsid w:val="00212A3B"/>
    <w:rsid w:val="00215CAF"/>
    <w:rsid w:val="002161B7"/>
    <w:rsid w:val="0021624A"/>
    <w:rsid w:val="00216595"/>
    <w:rsid w:val="00217C3C"/>
    <w:rsid w:val="002200B4"/>
    <w:rsid w:val="0022078D"/>
    <w:rsid w:val="00220C2A"/>
    <w:rsid w:val="00221B65"/>
    <w:rsid w:val="002228AE"/>
    <w:rsid w:val="002240E1"/>
    <w:rsid w:val="00224C2C"/>
    <w:rsid w:val="00225134"/>
    <w:rsid w:val="00227307"/>
    <w:rsid w:val="00230B7D"/>
    <w:rsid w:val="00231E64"/>
    <w:rsid w:val="00233F6F"/>
    <w:rsid w:val="0023431D"/>
    <w:rsid w:val="00237FEA"/>
    <w:rsid w:val="00240A87"/>
    <w:rsid w:val="00240BB2"/>
    <w:rsid w:val="00244383"/>
    <w:rsid w:val="00245976"/>
    <w:rsid w:val="00246D6A"/>
    <w:rsid w:val="00253CEC"/>
    <w:rsid w:val="00256871"/>
    <w:rsid w:val="00256C35"/>
    <w:rsid w:val="00257E24"/>
    <w:rsid w:val="00260FBF"/>
    <w:rsid w:val="00262952"/>
    <w:rsid w:val="00262E55"/>
    <w:rsid w:val="00264B0D"/>
    <w:rsid w:val="0027031A"/>
    <w:rsid w:val="002729AB"/>
    <w:rsid w:val="0027558D"/>
    <w:rsid w:val="00275800"/>
    <w:rsid w:val="00275C1D"/>
    <w:rsid w:val="002809A7"/>
    <w:rsid w:val="00282C1A"/>
    <w:rsid w:val="002873F4"/>
    <w:rsid w:val="002878D2"/>
    <w:rsid w:val="00287D44"/>
    <w:rsid w:val="00287E2D"/>
    <w:rsid w:val="00287F2B"/>
    <w:rsid w:val="00291C74"/>
    <w:rsid w:val="0029339D"/>
    <w:rsid w:val="002968ED"/>
    <w:rsid w:val="00297386"/>
    <w:rsid w:val="002A5CA5"/>
    <w:rsid w:val="002A7E08"/>
    <w:rsid w:val="002B46B7"/>
    <w:rsid w:val="002B7030"/>
    <w:rsid w:val="002B7ABB"/>
    <w:rsid w:val="002C067C"/>
    <w:rsid w:val="002C1554"/>
    <w:rsid w:val="002C4E94"/>
    <w:rsid w:val="002D0F5E"/>
    <w:rsid w:val="002D1795"/>
    <w:rsid w:val="002D291E"/>
    <w:rsid w:val="002D536F"/>
    <w:rsid w:val="002D5849"/>
    <w:rsid w:val="002D75DD"/>
    <w:rsid w:val="002E008D"/>
    <w:rsid w:val="002E3B45"/>
    <w:rsid w:val="002E65B7"/>
    <w:rsid w:val="002E6C87"/>
    <w:rsid w:val="002F1DD1"/>
    <w:rsid w:val="002F5093"/>
    <w:rsid w:val="002F5242"/>
    <w:rsid w:val="00306E94"/>
    <w:rsid w:val="00310A90"/>
    <w:rsid w:val="0031169A"/>
    <w:rsid w:val="003116CD"/>
    <w:rsid w:val="00312FD5"/>
    <w:rsid w:val="00315BA4"/>
    <w:rsid w:val="00317A9B"/>
    <w:rsid w:val="0032100B"/>
    <w:rsid w:val="00321E4B"/>
    <w:rsid w:val="0032378F"/>
    <w:rsid w:val="00324B20"/>
    <w:rsid w:val="00325B85"/>
    <w:rsid w:val="00327AF4"/>
    <w:rsid w:val="00327E6B"/>
    <w:rsid w:val="003303D8"/>
    <w:rsid w:val="0033175D"/>
    <w:rsid w:val="0033596F"/>
    <w:rsid w:val="00336C08"/>
    <w:rsid w:val="0034077B"/>
    <w:rsid w:val="003431F9"/>
    <w:rsid w:val="00346B44"/>
    <w:rsid w:val="00346B77"/>
    <w:rsid w:val="00346DF9"/>
    <w:rsid w:val="0035000A"/>
    <w:rsid w:val="00351ACB"/>
    <w:rsid w:val="00352D74"/>
    <w:rsid w:val="00355164"/>
    <w:rsid w:val="00356449"/>
    <w:rsid w:val="003564E1"/>
    <w:rsid w:val="00357029"/>
    <w:rsid w:val="003632C9"/>
    <w:rsid w:val="00366DC9"/>
    <w:rsid w:val="0036739B"/>
    <w:rsid w:val="00370C69"/>
    <w:rsid w:val="00370C8E"/>
    <w:rsid w:val="00374A4D"/>
    <w:rsid w:val="00380D2A"/>
    <w:rsid w:val="00380FAB"/>
    <w:rsid w:val="003819C5"/>
    <w:rsid w:val="00381C74"/>
    <w:rsid w:val="003824AF"/>
    <w:rsid w:val="00384995"/>
    <w:rsid w:val="00385D3F"/>
    <w:rsid w:val="0039220B"/>
    <w:rsid w:val="00392420"/>
    <w:rsid w:val="0039379A"/>
    <w:rsid w:val="00393818"/>
    <w:rsid w:val="0039412B"/>
    <w:rsid w:val="00394E39"/>
    <w:rsid w:val="00397D30"/>
    <w:rsid w:val="003A0042"/>
    <w:rsid w:val="003A47FD"/>
    <w:rsid w:val="003B0251"/>
    <w:rsid w:val="003C026D"/>
    <w:rsid w:val="003C1591"/>
    <w:rsid w:val="003C51C0"/>
    <w:rsid w:val="003C5260"/>
    <w:rsid w:val="003C729B"/>
    <w:rsid w:val="003C7A23"/>
    <w:rsid w:val="003C7C8E"/>
    <w:rsid w:val="003D0307"/>
    <w:rsid w:val="003D0669"/>
    <w:rsid w:val="003D18E0"/>
    <w:rsid w:val="003D38D7"/>
    <w:rsid w:val="003D3A62"/>
    <w:rsid w:val="003D42C5"/>
    <w:rsid w:val="003D5D0C"/>
    <w:rsid w:val="003D7240"/>
    <w:rsid w:val="003D7DC9"/>
    <w:rsid w:val="003D7F03"/>
    <w:rsid w:val="003E13A5"/>
    <w:rsid w:val="003E15F2"/>
    <w:rsid w:val="003E3319"/>
    <w:rsid w:val="003E44C2"/>
    <w:rsid w:val="003E487D"/>
    <w:rsid w:val="003E543E"/>
    <w:rsid w:val="003E6123"/>
    <w:rsid w:val="003F0728"/>
    <w:rsid w:val="003F2FA6"/>
    <w:rsid w:val="003F3D9F"/>
    <w:rsid w:val="003F4E6E"/>
    <w:rsid w:val="003F6B7A"/>
    <w:rsid w:val="004010D6"/>
    <w:rsid w:val="00401A11"/>
    <w:rsid w:val="0040268F"/>
    <w:rsid w:val="00403798"/>
    <w:rsid w:val="00403925"/>
    <w:rsid w:val="0040421C"/>
    <w:rsid w:val="0040490D"/>
    <w:rsid w:val="00405DC1"/>
    <w:rsid w:val="004065CD"/>
    <w:rsid w:val="0041056C"/>
    <w:rsid w:val="00410979"/>
    <w:rsid w:val="0041431A"/>
    <w:rsid w:val="004153DA"/>
    <w:rsid w:val="0041557A"/>
    <w:rsid w:val="00415D2F"/>
    <w:rsid w:val="004210A3"/>
    <w:rsid w:val="0042122A"/>
    <w:rsid w:val="00425308"/>
    <w:rsid w:val="004253E2"/>
    <w:rsid w:val="00425BAA"/>
    <w:rsid w:val="00427106"/>
    <w:rsid w:val="00427E4F"/>
    <w:rsid w:val="004310FD"/>
    <w:rsid w:val="004322B4"/>
    <w:rsid w:val="00432E0A"/>
    <w:rsid w:val="00433F2F"/>
    <w:rsid w:val="00436839"/>
    <w:rsid w:val="00437588"/>
    <w:rsid w:val="004377BA"/>
    <w:rsid w:val="00441278"/>
    <w:rsid w:val="00441A70"/>
    <w:rsid w:val="00445093"/>
    <w:rsid w:val="00446BDB"/>
    <w:rsid w:val="004507BB"/>
    <w:rsid w:val="0045210A"/>
    <w:rsid w:val="00455353"/>
    <w:rsid w:val="00455E65"/>
    <w:rsid w:val="0046013E"/>
    <w:rsid w:val="0046078F"/>
    <w:rsid w:val="00464D6F"/>
    <w:rsid w:val="00464F9A"/>
    <w:rsid w:val="004664E9"/>
    <w:rsid w:val="00466C1F"/>
    <w:rsid w:val="00466E53"/>
    <w:rsid w:val="0047012F"/>
    <w:rsid w:val="004743D6"/>
    <w:rsid w:val="00474635"/>
    <w:rsid w:val="00480623"/>
    <w:rsid w:val="004831A2"/>
    <w:rsid w:val="0048410D"/>
    <w:rsid w:val="00485876"/>
    <w:rsid w:val="00490103"/>
    <w:rsid w:val="00491BAA"/>
    <w:rsid w:val="004A3735"/>
    <w:rsid w:val="004B3F8A"/>
    <w:rsid w:val="004B4A19"/>
    <w:rsid w:val="004B6A19"/>
    <w:rsid w:val="004C01BB"/>
    <w:rsid w:val="004C2D00"/>
    <w:rsid w:val="004D03F9"/>
    <w:rsid w:val="004D107C"/>
    <w:rsid w:val="004D2043"/>
    <w:rsid w:val="004D24AF"/>
    <w:rsid w:val="004D41B5"/>
    <w:rsid w:val="004D5049"/>
    <w:rsid w:val="004D5476"/>
    <w:rsid w:val="004D5EB6"/>
    <w:rsid w:val="004D6C76"/>
    <w:rsid w:val="004D7865"/>
    <w:rsid w:val="004E1CFB"/>
    <w:rsid w:val="004E2655"/>
    <w:rsid w:val="004E4FB7"/>
    <w:rsid w:val="004E6F7F"/>
    <w:rsid w:val="004F17DC"/>
    <w:rsid w:val="004F48F4"/>
    <w:rsid w:val="004F6910"/>
    <w:rsid w:val="005016E7"/>
    <w:rsid w:val="0050228A"/>
    <w:rsid w:val="00502C74"/>
    <w:rsid w:val="0050401C"/>
    <w:rsid w:val="00506095"/>
    <w:rsid w:val="0051184E"/>
    <w:rsid w:val="00513809"/>
    <w:rsid w:val="00516ADC"/>
    <w:rsid w:val="00520207"/>
    <w:rsid w:val="00520A89"/>
    <w:rsid w:val="00522EAA"/>
    <w:rsid w:val="00530E35"/>
    <w:rsid w:val="00541561"/>
    <w:rsid w:val="005418A8"/>
    <w:rsid w:val="00542065"/>
    <w:rsid w:val="005432D2"/>
    <w:rsid w:val="005440EC"/>
    <w:rsid w:val="00547619"/>
    <w:rsid w:val="00547C27"/>
    <w:rsid w:val="00547E97"/>
    <w:rsid w:val="00551035"/>
    <w:rsid w:val="005518F5"/>
    <w:rsid w:val="00552A6A"/>
    <w:rsid w:val="0055390D"/>
    <w:rsid w:val="00556A05"/>
    <w:rsid w:val="00556B59"/>
    <w:rsid w:val="0055736D"/>
    <w:rsid w:val="00562809"/>
    <w:rsid w:val="005646A5"/>
    <w:rsid w:val="00567EF8"/>
    <w:rsid w:val="0057254A"/>
    <w:rsid w:val="00577207"/>
    <w:rsid w:val="00577A62"/>
    <w:rsid w:val="0058101D"/>
    <w:rsid w:val="005818BE"/>
    <w:rsid w:val="00582779"/>
    <w:rsid w:val="00582F3B"/>
    <w:rsid w:val="005850F3"/>
    <w:rsid w:val="0058516F"/>
    <w:rsid w:val="00587C1D"/>
    <w:rsid w:val="00590690"/>
    <w:rsid w:val="005949B8"/>
    <w:rsid w:val="005A2006"/>
    <w:rsid w:val="005A2988"/>
    <w:rsid w:val="005A41E8"/>
    <w:rsid w:val="005A52FB"/>
    <w:rsid w:val="005A661A"/>
    <w:rsid w:val="005B0397"/>
    <w:rsid w:val="005B0DEE"/>
    <w:rsid w:val="005B302E"/>
    <w:rsid w:val="005C188A"/>
    <w:rsid w:val="005C2117"/>
    <w:rsid w:val="005C362F"/>
    <w:rsid w:val="005C5834"/>
    <w:rsid w:val="005D300B"/>
    <w:rsid w:val="005D5EAE"/>
    <w:rsid w:val="005E15C2"/>
    <w:rsid w:val="005E1608"/>
    <w:rsid w:val="005E1AA8"/>
    <w:rsid w:val="005E4F0B"/>
    <w:rsid w:val="005E6925"/>
    <w:rsid w:val="005E69BA"/>
    <w:rsid w:val="005E6E8D"/>
    <w:rsid w:val="005F0008"/>
    <w:rsid w:val="005F30BC"/>
    <w:rsid w:val="005F4084"/>
    <w:rsid w:val="005F4312"/>
    <w:rsid w:val="005F475A"/>
    <w:rsid w:val="005F4892"/>
    <w:rsid w:val="005F7EC2"/>
    <w:rsid w:val="00601541"/>
    <w:rsid w:val="00601652"/>
    <w:rsid w:val="00606810"/>
    <w:rsid w:val="00611C5F"/>
    <w:rsid w:val="0061572A"/>
    <w:rsid w:val="00615AEA"/>
    <w:rsid w:val="00617F6B"/>
    <w:rsid w:val="006222C6"/>
    <w:rsid w:val="006247C1"/>
    <w:rsid w:val="006269FD"/>
    <w:rsid w:val="006322A7"/>
    <w:rsid w:val="0063389B"/>
    <w:rsid w:val="00635E04"/>
    <w:rsid w:val="006361B5"/>
    <w:rsid w:val="006408A3"/>
    <w:rsid w:val="00641791"/>
    <w:rsid w:val="0064296A"/>
    <w:rsid w:val="00642A22"/>
    <w:rsid w:val="00645581"/>
    <w:rsid w:val="0064705E"/>
    <w:rsid w:val="006502C7"/>
    <w:rsid w:val="0065217C"/>
    <w:rsid w:val="00653BF2"/>
    <w:rsid w:val="00656E2E"/>
    <w:rsid w:val="0066225F"/>
    <w:rsid w:val="0066307A"/>
    <w:rsid w:val="006636BB"/>
    <w:rsid w:val="00664854"/>
    <w:rsid w:val="00667C85"/>
    <w:rsid w:val="00670764"/>
    <w:rsid w:val="0067110A"/>
    <w:rsid w:val="0067328B"/>
    <w:rsid w:val="00673B42"/>
    <w:rsid w:val="00673BD5"/>
    <w:rsid w:val="00674A53"/>
    <w:rsid w:val="00674AB0"/>
    <w:rsid w:val="00675938"/>
    <w:rsid w:val="00676D46"/>
    <w:rsid w:val="006836AA"/>
    <w:rsid w:val="006857FB"/>
    <w:rsid w:val="00692742"/>
    <w:rsid w:val="006932A5"/>
    <w:rsid w:val="006933DC"/>
    <w:rsid w:val="00694744"/>
    <w:rsid w:val="00695847"/>
    <w:rsid w:val="006A00AC"/>
    <w:rsid w:val="006A0339"/>
    <w:rsid w:val="006A1DAC"/>
    <w:rsid w:val="006A1F63"/>
    <w:rsid w:val="006A483A"/>
    <w:rsid w:val="006A5CF6"/>
    <w:rsid w:val="006A7704"/>
    <w:rsid w:val="006B062A"/>
    <w:rsid w:val="006B0B8A"/>
    <w:rsid w:val="006B1D5F"/>
    <w:rsid w:val="006B1FB8"/>
    <w:rsid w:val="006B5B79"/>
    <w:rsid w:val="006B6984"/>
    <w:rsid w:val="006B69AF"/>
    <w:rsid w:val="006C0E30"/>
    <w:rsid w:val="006C368B"/>
    <w:rsid w:val="006C7047"/>
    <w:rsid w:val="006D1434"/>
    <w:rsid w:val="006D1CE8"/>
    <w:rsid w:val="006D2E7E"/>
    <w:rsid w:val="006D39F9"/>
    <w:rsid w:val="006D5A0D"/>
    <w:rsid w:val="006D6142"/>
    <w:rsid w:val="006D75EB"/>
    <w:rsid w:val="006D78E1"/>
    <w:rsid w:val="006E1713"/>
    <w:rsid w:val="006E3968"/>
    <w:rsid w:val="006E5C5C"/>
    <w:rsid w:val="006F1038"/>
    <w:rsid w:val="006F13CB"/>
    <w:rsid w:val="006F297E"/>
    <w:rsid w:val="006F2BBD"/>
    <w:rsid w:val="006F3AFB"/>
    <w:rsid w:val="006F4412"/>
    <w:rsid w:val="006F529D"/>
    <w:rsid w:val="006F5E14"/>
    <w:rsid w:val="00701BB1"/>
    <w:rsid w:val="007027F0"/>
    <w:rsid w:val="007040B6"/>
    <w:rsid w:val="00704820"/>
    <w:rsid w:val="00704B38"/>
    <w:rsid w:val="00704EB9"/>
    <w:rsid w:val="00705464"/>
    <w:rsid w:val="0071189F"/>
    <w:rsid w:val="0071241D"/>
    <w:rsid w:val="00713526"/>
    <w:rsid w:val="00713C13"/>
    <w:rsid w:val="00715244"/>
    <w:rsid w:val="00716EA6"/>
    <w:rsid w:val="007248CD"/>
    <w:rsid w:val="00734A21"/>
    <w:rsid w:val="00736ABF"/>
    <w:rsid w:val="00741A77"/>
    <w:rsid w:val="007424BC"/>
    <w:rsid w:val="00742799"/>
    <w:rsid w:val="00742AF4"/>
    <w:rsid w:val="007448C1"/>
    <w:rsid w:val="00745162"/>
    <w:rsid w:val="00746826"/>
    <w:rsid w:val="00751193"/>
    <w:rsid w:val="0075241C"/>
    <w:rsid w:val="00753120"/>
    <w:rsid w:val="0075586C"/>
    <w:rsid w:val="0075623B"/>
    <w:rsid w:val="00756F9C"/>
    <w:rsid w:val="00762BC0"/>
    <w:rsid w:val="00762D3C"/>
    <w:rsid w:val="0076315F"/>
    <w:rsid w:val="007638A3"/>
    <w:rsid w:val="00763B25"/>
    <w:rsid w:val="00764BD6"/>
    <w:rsid w:val="0076502E"/>
    <w:rsid w:val="0076523A"/>
    <w:rsid w:val="00765608"/>
    <w:rsid w:val="007665FF"/>
    <w:rsid w:val="007670BD"/>
    <w:rsid w:val="00767299"/>
    <w:rsid w:val="00770680"/>
    <w:rsid w:val="007713B3"/>
    <w:rsid w:val="00775899"/>
    <w:rsid w:val="00777036"/>
    <w:rsid w:val="00777555"/>
    <w:rsid w:val="00777CA4"/>
    <w:rsid w:val="00781F52"/>
    <w:rsid w:val="00785B07"/>
    <w:rsid w:val="0078669E"/>
    <w:rsid w:val="0078692B"/>
    <w:rsid w:val="00786F0E"/>
    <w:rsid w:val="007870AA"/>
    <w:rsid w:val="007877A1"/>
    <w:rsid w:val="00792B1F"/>
    <w:rsid w:val="00793D2C"/>
    <w:rsid w:val="00796B12"/>
    <w:rsid w:val="007A009F"/>
    <w:rsid w:val="007A039B"/>
    <w:rsid w:val="007A2A34"/>
    <w:rsid w:val="007A36CE"/>
    <w:rsid w:val="007A518E"/>
    <w:rsid w:val="007A66AC"/>
    <w:rsid w:val="007B47D2"/>
    <w:rsid w:val="007B484B"/>
    <w:rsid w:val="007B715E"/>
    <w:rsid w:val="007B75E2"/>
    <w:rsid w:val="007B798E"/>
    <w:rsid w:val="007C38F9"/>
    <w:rsid w:val="007C3A0E"/>
    <w:rsid w:val="007C59C4"/>
    <w:rsid w:val="007D65FD"/>
    <w:rsid w:val="007D66B0"/>
    <w:rsid w:val="007E0A97"/>
    <w:rsid w:val="007E12C5"/>
    <w:rsid w:val="007E1C86"/>
    <w:rsid w:val="007E28EC"/>
    <w:rsid w:val="007E3CDF"/>
    <w:rsid w:val="007E605D"/>
    <w:rsid w:val="007E7459"/>
    <w:rsid w:val="007F0F2F"/>
    <w:rsid w:val="007F19B9"/>
    <w:rsid w:val="007F207D"/>
    <w:rsid w:val="007F37B5"/>
    <w:rsid w:val="007F3E10"/>
    <w:rsid w:val="007F51EA"/>
    <w:rsid w:val="007F633C"/>
    <w:rsid w:val="007F666E"/>
    <w:rsid w:val="007F769E"/>
    <w:rsid w:val="008012D2"/>
    <w:rsid w:val="0080210E"/>
    <w:rsid w:val="008030B2"/>
    <w:rsid w:val="008051EF"/>
    <w:rsid w:val="008070EF"/>
    <w:rsid w:val="008076A5"/>
    <w:rsid w:val="008105FC"/>
    <w:rsid w:val="008117E3"/>
    <w:rsid w:val="00813C60"/>
    <w:rsid w:val="00816DB6"/>
    <w:rsid w:val="00817604"/>
    <w:rsid w:val="00820A05"/>
    <w:rsid w:val="00820B5F"/>
    <w:rsid w:val="00821716"/>
    <w:rsid w:val="008235FC"/>
    <w:rsid w:val="008246BB"/>
    <w:rsid w:val="008250FA"/>
    <w:rsid w:val="0083179F"/>
    <w:rsid w:val="008347EF"/>
    <w:rsid w:val="00835EFD"/>
    <w:rsid w:val="0083668A"/>
    <w:rsid w:val="00836CD1"/>
    <w:rsid w:val="00837354"/>
    <w:rsid w:val="00841A2A"/>
    <w:rsid w:val="00844DE9"/>
    <w:rsid w:val="0084679D"/>
    <w:rsid w:val="00846DD5"/>
    <w:rsid w:val="008501B0"/>
    <w:rsid w:val="008505F3"/>
    <w:rsid w:val="00850D34"/>
    <w:rsid w:val="00861CF2"/>
    <w:rsid w:val="0086777D"/>
    <w:rsid w:val="0087030A"/>
    <w:rsid w:val="008729D7"/>
    <w:rsid w:val="00873A18"/>
    <w:rsid w:val="00874ECA"/>
    <w:rsid w:val="008769EA"/>
    <w:rsid w:val="00876DD1"/>
    <w:rsid w:val="00877B34"/>
    <w:rsid w:val="00881343"/>
    <w:rsid w:val="00884F22"/>
    <w:rsid w:val="00885C95"/>
    <w:rsid w:val="00885D08"/>
    <w:rsid w:val="008908A9"/>
    <w:rsid w:val="00890C08"/>
    <w:rsid w:val="008946AB"/>
    <w:rsid w:val="00894912"/>
    <w:rsid w:val="00894958"/>
    <w:rsid w:val="00894E5A"/>
    <w:rsid w:val="00895826"/>
    <w:rsid w:val="008A0378"/>
    <w:rsid w:val="008A109E"/>
    <w:rsid w:val="008A579F"/>
    <w:rsid w:val="008A7C6B"/>
    <w:rsid w:val="008B3F01"/>
    <w:rsid w:val="008B51A8"/>
    <w:rsid w:val="008B60BD"/>
    <w:rsid w:val="008B7706"/>
    <w:rsid w:val="008C07AE"/>
    <w:rsid w:val="008C1552"/>
    <w:rsid w:val="008C1A05"/>
    <w:rsid w:val="008C1D5B"/>
    <w:rsid w:val="008C2C9A"/>
    <w:rsid w:val="008C2DD3"/>
    <w:rsid w:val="008C3920"/>
    <w:rsid w:val="008C4BD8"/>
    <w:rsid w:val="008D1CD5"/>
    <w:rsid w:val="008D2869"/>
    <w:rsid w:val="008D798F"/>
    <w:rsid w:val="008E0786"/>
    <w:rsid w:val="008E154A"/>
    <w:rsid w:val="008E1905"/>
    <w:rsid w:val="008F1802"/>
    <w:rsid w:val="008F626C"/>
    <w:rsid w:val="008F6A17"/>
    <w:rsid w:val="00900273"/>
    <w:rsid w:val="00900853"/>
    <w:rsid w:val="00900C63"/>
    <w:rsid w:val="00904D86"/>
    <w:rsid w:val="00906151"/>
    <w:rsid w:val="00907A7F"/>
    <w:rsid w:val="00911F7E"/>
    <w:rsid w:val="009121D7"/>
    <w:rsid w:val="00912261"/>
    <w:rsid w:val="0091238A"/>
    <w:rsid w:val="00915DCF"/>
    <w:rsid w:val="0091697F"/>
    <w:rsid w:val="00920D05"/>
    <w:rsid w:val="00921836"/>
    <w:rsid w:val="00922D8A"/>
    <w:rsid w:val="00923114"/>
    <w:rsid w:val="009240B0"/>
    <w:rsid w:val="00925457"/>
    <w:rsid w:val="00925FE2"/>
    <w:rsid w:val="00927260"/>
    <w:rsid w:val="0092730F"/>
    <w:rsid w:val="009274E0"/>
    <w:rsid w:val="00931131"/>
    <w:rsid w:val="00932513"/>
    <w:rsid w:val="00940193"/>
    <w:rsid w:val="00941892"/>
    <w:rsid w:val="00944845"/>
    <w:rsid w:val="00945CC7"/>
    <w:rsid w:val="0096137D"/>
    <w:rsid w:val="00964748"/>
    <w:rsid w:val="00964D80"/>
    <w:rsid w:val="00967E18"/>
    <w:rsid w:val="009713F0"/>
    <w:rsid w:val="009716E7"/>
    <w:rsid w:val="00971883"/>
    <w:rsid w:val="0097324F"/>
    <w:rsid w:val="00973F6F"/>
    <w:rsid w:val="0098272C"/>
    <w:rsid w:val="00983232"/>
    <w:rsid w:val="00992A69"/>
    <w:rsid w:val="009932CC"/>
    <w:rsid w:val="0099379D"/>
    <w:rsid w:val="0099682F"/>
    <w:rsid w:val="009A0747"/>
    <w:rsid w:val="009A19D6"/>
    <w:rsid w:val="009A2033"/>
    <w:rsid w:val="009A639B"/>
    <w:rsid w:val="009A7BFB"/>
    <w:rsid w:val="009B3E09"/>
    <w:rsid w:val="009B4868"/>
    <w:rsid w:val="009B59B8"/>
    <w:rsid w:val="009C0AB1"/>
    <w:rsid w:val="009C1871"/>
    <w:rsid w:val="009C259A"/>
    <w:rsid w:val="009C65EB"/>
    <w:rsid w:val="009D0192"/>
    <w:rsid w:val="009D0926"/>
    <w:rsid w:val="009D58FA"/>
    <w:rsid w:val="009D68D7"/>
    <w:rsid w:val="009E0324"/>
    <w:rsid w:val="009E1589"/>
    <w:rsid w:val="009E17C6"/>
    <w:rsid w:val="009E17FF"/>
    <w:rsid w:val="009E3906"/>
    <w:rsid w:val="009E5818"/>
    <w:rsid w:val="009E5DFC"/>
    <w:rsid w:val="009E6053"/>
    <w:rsid w:val="009E7648"/>
    <w:rsid w:val="009F044D"/>
    <w:rsid w:val="009F0985"/>
    <w:rsid w:val="009F209F"/>
    <w:rsid w:val="009F29F6"/>
    <w:rsid w:val="009F46DC"/>
    <w:rsid w:val="009F60D9"/>
    <w:rsid w:val="009F6430"/>
    <w:rsid w:val="009F6BEA"/>
    <w:rsid w:val="009F7B78"/>
    <w:rsid w:val="00A00AE8"/>
    <w:rsid w:val="00A0179E"/>
    <w:rsid w:val="00A02448"/>
    <w:rsid w:val="00A039C8"/>
    <w:rsid w:val="00A03F75"/>
    <w:rsid w:val="00A04DEB"/>
    <w:rsid w:val="00A0636A"/>
    <w:rsid w:val="00A07BD8"/>
    <w:rsid w:val="00A13A83"/>
    <w:rsid w:val="00A177E5"/>
    <w:rsid w:val="00A17AC0"/>
    <w:rsid w:val="00A17E31"/>
    <w:rsid w:val="00A21D48"/>
    <w:rsid w:val="00A2250E"/>
    <w:rsid w:val="00A22608"/>
    <w:rsid w:val="00A24FF0"/>
    <w:rsid w:val="00A262FD"/>
    <w:rsid w:val="00A34427"/>
    <w:rsid w:val="00A41BFE"/>
    <w:rsid w:val="00A41CA6"/>
    <w:rsid w:val="00A43AA7"/>
    <w:rsid w:val="00A43ABC"/>
    <w:rsid w:val="00A454C8"/>
    <w:rsid w:val="00A4560A"/>
    <w:rsid w:val="00A45F63"/>
    <w:rsid w:val="00A465FC"/>
    <w:rsid w:val="00A47D58"/>
    <w:rsid w:val="00A52C18"/>
    <w:rsid w:val="00A54168"/>
    <w:rsid w:val="00A5581C"/>
    <w:rsid w:val="00A62851"/>
    <w:rsid w:val="00A62DC9"/>
    <w:rsid w:val="00A63171"/>
    <w:rsid w:val="00A635BB"/>
    <w:rsid w:val="00A71A57"/>
    <w:rsid w:val="00A71AED"/>
    <w:rsid w:val="00A71B13"/>
    <w:rsid w:val="00A71F98"/>
    <w:rsid w:val="00A72BCA"/>
    <w:rsid w:val="00A72E13"/>
    <w:rsid w:val="00A73C43"/>
    <w:rsid w:val="00A76550"/>
    <w:rsid w:val="00A76C66"/>
    <w:rsid w:val="00A80D5A"/>
    <w:rsid w:val="00A80ECD"/>
    <w:rsid w:val="00A83641"/>
    <w:rsid w:val="00A83C71"/>
    <w:rsid w:val="00A843C1"/>
    <w:rsid w:val="00A9020B"/>
    <w:rsid w:val="00A933E6"/>
    <w:rsid w:val="00A93BAA"/>
    <w:rsid w:val="00A969E8"/>
    <w:rsid w:val="00AA29F8"/>
    <w:rsid w:val="00AA2D19"/>
    <w:rsid w:val="00AA416A"/>
    <w:rsid w:val="00AA48B8"/>
    <w:rsid w:val="00AA6881"/>
    <w:rsid w:val="00AB16D9"/>
    <w:rsid w:val="00AB18BE"/>
    <w:rsid w:val="00AB3788"/>
    <w:rsid w:val="00AB3C17"/>
    <w:rsid w:val="00AB53E2"/>
    <w:rsid w:val="00AB75F2"/>
    <w:rsid w:val="00AB7F90"/>
    <w:rsid w:val="00AC066D"/>
    <w:rsid w:val="00AC1756"/>
    <w:rsid w:val="00AC1936"/>
    <w:rsid w:val="00AC4783"/>
    <w:rsid w:val="00AC6AFF"/>
    <w:rsid w:val="00AD0E32"/>
    <w:rsid w:val="00AD11DF"/>
    <w:rsid w:val="00AE15D8"/>
    <w:rsid w:val="00AE1902"/>
    <w:rsid w:val="00AE2503"/>
    <w:rsid w:val="00AE4B63"/>
    <w:rsid w:val="00AE58C3"/>
    <w:rsid w:val="00AE7B44"/>
    <w:rsid w:val="00AF0C23"/>
    <w:rsid w:val="00AF12D4"/>
    <w:rsid w:val="00AF132F"/>
    <w:rsid w:val="00AF1D41"/>
    <w:rsid w:val="00AF2FBE"/>
    <w:rsid w:val="00AF4164"/>
    <w:rsid w:val="00AF4A1E"/>
    <w:rsid w:val="00AF5B21"/>
    <w:rsid w:val="00AF6915"/>
    <w:rsid w:val="00B01C8D"/>
    <w:rsid w:val="00B04765"/>
    <w:rsid w:val="00B05C0E"/>
    <w:rsid w:val="00B06165"/>
    <w:rsid w:val="00B11C65"/>
    <w:rsid w:val="00B12383"/>
    <w:rsid w:val="00B13735"/>
    <w:rsid w:val="00B13DD2"/>
    <w:rsid w:val="00B14B4F"/>
    <w:rsid w:val="00B16CDD"/>
    <w:rsid w:val="00B17AAE"/>
    <w:rsid w:val="00B17BA7"/>
    <w:rsid w:val="00B17FAF"/>
    <w:rsid w:val="00B22B85"/>
    <w:rsid w:val="00B2413A"/>
    <w:rsid w:val="00B2425B"/>
    <w:rsid w:val="00B25D19"/>
    <w:rsid w:val="00B2734E"/>
    <w:rsid w:val="00B30537"/>
    <w:rsid w:val="00B360B3"/>
    <w:rsid w:val="00B41C3F"/>
    <w:rsid w:val="00B469E6"/>
    <w:rsid w:val="00B4798B"/>
    <w:rsid w:val="00B52C27"/>
    <w:rsid w:val="00B537B3"/>
    <w:rsid w:val="00B6078C"/>
    <w:rsid w:val="00B62B56"/>
    <w:rsid w:val="00B6385C"/>
    <w:rsid w:val="00B638C7"/>
    <w:rsid w:val="00B6486F"/>
    <w:rsid w:val="00B64924"/>
    <w:rsid w:val="00B66856"/>
    <w:rsid w:val="00B731FE"/>
    <w:rsid w:val="00B8025A"/>
    <w:rsid w:val="00B83611"/>
    <w:rsid w:val="00B8549B"/>
    <w:rsid w:val="00B86F3C"/>
    <w:rsid w:val="00B87C97"/>
    <w:rsid w:val="00B87D49"/>
    <w:rsid w:val="00B92388"/>
    <w:rsid w:val="00B94DBA"/>
    <w:rsid w:val="00B94E97"/>
    <w:rsid w:val="00BA033D"/>
    <w:rsid w:val="00BA09F3"/>
    <w:rsid w:val="00BA1910"/>
    <w:rsid w:val="00BA4AAD"/>
    <w:rsid w:val="00BA4CD6"/>
    <w:rsid w:val="00BA5518"/>
    <w:rsid w:val="00BA69D3"/>
    <w:rsid w:val="00BA7D3C"/>
    <w:rsid w:val="00BA7F0A"/>
    <w:rsid w:val="00BB16FA"/>
    <w:rsid w:val="00BB444E"/>
    <w:rsid w:val="00BB6381"/>
    <w:rsid w:val="00BC22ED"/>
    <w:rsid w:val="00BC3334"/>
    <w:rsid w:val="00BC4F95"/>
    <w:rsid w:val="00BC511D"/>
    <w:rsid w:val="00BD0467"/>
    <w:rsid w:val="00BD1454"/>
    <w:rsid w:val="00BD1F82"/>
    <w:rsid w:val="00BD6FA5"/>
    <w:rsid w:val="00BD757C"/>
    <w:rsid w:val="00BE265C"/>
    <w:rsid w:val="00BE351F"/>
    <w:rsid w:val="00BE537C"/>
    <w:rsid w:val="00BE7E7E"/>
    <w:rsid w:val="00BF1A2B"/>
    <w:rsid w:val="00BF4EB2"/>
    <w:rsid w:val="00C0451A"/>
    <w:rsid w:val="00C0489B"/>
    <w:rsid w:val="00C05FB9"/>
    <w:rsid w:val="00C06D82"/>
    <w:rsid w:val="00C07FEB"/>
    <w:rsid w:val="00C10567"/>
    <w:rsid w:val="00C11F36"/>
    <w:rsid w:val="00C13803"/>
    <w:rsid w:val="00C14034"/>
    <w:rsid w:val="00C141B1"/>
    <w:rsid w:val="00C1475B"/>
    <w:rsid w:val="00C16CE4"/>
    <w:rsid w:val="00C17412"/>
    <w:rsid w:val="00C20BBC"/>
    <w:rsid w:val="00C21369"/>
    <w:rsid w:val="00C21431"/>
    <w:rsid w:val="00C22C56"/>
    <w:rsid w:val="00C23A34"/>
    <w:rsid w:val="00C23DAA"/>
    <w:rsid w:val="00C23E3A"/>
    <w:rsid w:val="00C24377"/>
    <w:rsid w:val="00C243EE"/>
    <w:rsid w:val="00C25486"/>
    <w:rsid w:val="00C30A14"/>
    <w:rsid w:val="00C33F72"/>
    <w:rsid w:val="00C37AF4"/>
    <w:rsid w:val="00C4037D"/>
    <w:rsid w:val="00C40D0B"/>
    <w:rsid w:val="00C41619"/>
    <w:rsid w:val="00C418FC"/>
    <w:rsid w:val="00C42019"/>
    <w:rsid w:val="00C439E9"/>
    <w:rsid w:val="00C43AE3"/>
    <w:rsid w:val="00C44815"/>
    <w:rsid w:val="00C44FCA"/>
    <w:rsid w:val="00C50F49"/>
    <w:rsid w:val="00C51FC5"/>
    <w:rsid w:val="00C51FE9"/>
    <w:rsid w:val="00C60BEA"/>
    <w:rsid w:val="00C61465"/>
    <w:rsid w:val="00C61BC8"/>
    <w:rsid w:val="00C61F6D"/>
    <w:rsid w:val="00C6240F"/>
    <w:rsid w:val="00C62FBA"/>
    <w:rsid w:val="00C63D3E"/>
    <w:rsid w:val="00C71C3B"/>
    <w:rsid w:val="00C72DBA"/>
    <w:rsid w:val="00C74A08"/>
    <w:rsid w:val="00C74C61"/>
    <w:rsid w:val="00C750BE"/>
    <w:rsid w:val="00C775AE"/>
    <w:rsid w:val="00C81068"/>
    <w:rsid w:val="00C83482"/>
    <w:rsid w:val="00C870B6"/>
    <w:rsid w:val="00C87BA4"/>
    <w:rsid w:val="00C9022C"/>
    <w:rsid w:val="00C91D77"/>
    <w:rsid w:val="00C94378"/>
    <w:rsid w:val="00C94BD6"/>
    <w:rsid w:val="00C978F8"/>
    <w:rsid w:val="00C97C23"/>
    <w:rsid w:val="00CA0AA6"/>
    <w:rsid w:val="00CA1D37"/>
    <w:rsid w:val="00CA58E7"/>
    <w:rsid w:val="00CA7508"/>
    <w:rsid w:val="00CB0586"/>
    <w:rsid w:val="00CB0868"/>
    <w:rsid w:val="00CB367A"/>
    <w:rsid w:val="00CB3771"/>
    <w:rsid w:val="00CB585E"/>
    <w:rsid w:val="00CB5CB3"/>
    <w:rsid w:val="00CC21A2"/>
    <w:rsid w:val="00CC4215"/>
    <w:rsid w:val="00CC7A10"/>
    <w:rsid w:val="00CC7FE1"/>
    <w:rsid w:val="00CD0888"/>
    <w:rsid w:val="00CD0D12"/>
    <w:rsid w:val="00CD251C"/>
    <w:rsid w:val="00CD2BD9"/>
    <w:rsid w:val="00CD32DF"/>
    <w:rsid w:val="00CD35D9"/>
    <w:rsid w:val="00CD4AA0"/>
    <w:rsid w:val="00CD5E52"/>
    <w:rsid w:val="00CD7F2D"/>
    <w:rsid w:val="00CE1D73"/>
    <w:rsid w:val="00CE2397"/>
    <w:rsid w:val="00CE4A97"/>
    <w:rsid w:val="00CE72F1"/>
    <w:rsid w:val="00CE7362"/>
    <w:rsid w:val="00CE7EC9"/>
    <w:rsid w:val="00CF2FCB"/>
    <w:rsid w:val="00CF310E"/>
    <w:rsid w:val="00CF40E9"/>
    <w:rsid w:val="00CF50F6"/>
    <w:rsid w:val="00CF6881"/>
    <w:rsid w:val="00CF7F88"/>
    <w:rsid w:val="00D0119D"/>
    <w:rsid w:val="00D02AB2"/>
    <w:rsid w:val="00D0315B"/>
    <w:rsid w:val="00D07A3C"/>
    <w:rsid w:val="00D11906"/>
    <w:rsid w:val="00D11B6D"/>
    <w:rsid w:val="00D12548"/>
    <w:rsid w:val="00D13752"/>
    <w:rsid w:val="00D13B13"/>
    <w:rsid w:val="00D1569B"/>
    <w:rsid w:val="00D15E8B"/>
    <w:rsid w:val="00D15FF8"/>
    <w:rsid w:val="00D1681C"/>
    <w:rsid w:val="00D222E5"/>
    <w:rsid w:val="00D23FA0"/>
    <w:rsid w:val="00D24F7A"/>
    <w:rsid w:val="00D27544"/>
    <w:rsid w:val="00D27579"/>
    <w:rsid w:val="00D27E47"/>
    <w:rsid w:val="00D30598"/>
    <w:rsid w:val="00D316DB"/>
    <w:rsid w:val="00D32FB1"/>
    <w:rsid w:val="00D3328C"/>
    <w:rsid w:val="00D36055"/>
    <w:rsid w:val="00D37B13"/>
    <w:rsid w:val="00D43E8D"/>
    <w:rsid w:val="00D456F9"/>
    <w:rsid w:val="00D464BB"/>
    <w:rsid w:val="00D5089A"/>
    <w:rsid w:val="00D50C69"/>
    <w:rsid w:val="00D532B2"/>
    <w:rsid w:val="00D5559B"/>
    <w:rsid w:val="00D57B06"/>
    <w:rsid w:val="00D60485"/>
    <w:rsid w:val="00D63632"/>
    <w:rsid w:val="00D643CC"/>
    <w:rsid w:val="00D736A6"/>
    <w:rsid w:val="00D75832"/>
    <w:rsid w:val="00D7598D"/>
    <w:rsid w:val="00D76337"/>
    <w:rsid w:val="00D7720B"/>
    <w:rsid w:val="00D81DE9"/>
    <w:rsid w:val="00D824AD"/>
    <w:rsid w:val="00D84F60"/>
    <w:rsid w:val="00D850AD"/>
    <w:rsid w:val="00D875CD"/>
    <w:rsid w:val="00D90793"/>
    <w:rsid w:val="00D95FBE"/>
    <w:rsid w:val="00D96105"/>
    <w:rsid w:val="00DA0608"/>
    <w:rsid w:val="00DA30F4"/>
    <w:rsid w:val="00DA6173"/>
    <w:rsid w:val="00DB0B53"/>
    <w:rsid w:val="00DB2841"/>
    <w:rsid w:val="00DB345E"/>
    <w:rsid w:val="00DB62E1"/>
    <w:rsid w:val="00DB7205"/>
    <w:rsid w:val="00DB75AF"/>
    <w:rsid w:val="00DC046B"/>
    <w:rsid w:val="00DC0F52"/>
    <w:rsid w:val="00DC1014"/>
    <w:rsid w:val="00DC5016"/>
    <w:rsid w:val="00DC662E"/>
    <w:rsid w:val="00DC67DC"/>
    <w:rsid w:val="00DD17A2"/>
    <w:rsid w:val="00DD23A5"/>
    <w:rsid w:val="00DD3BAB"/>
    <w:rsid w:val="00DD5F68"/>
    <w:rsid w:val="00DD6CDD"/>
    <w:rsid w:val="00DE00C3"/>
    <w:rsid w:val="00DE5E6E"/>
    <w:rsid w:val="00DE699F"/>
    <w:rsid w:val="00DF2265"/>
    <w:rsid w:val="00DF6978"/>
    <w:rsid w:val="00E00A58"/>
    <w:rsid w:val="00E01413"/>
    <w:rsid w:val="00E01690"/>
    <w:rsid w:val="00E02EE7"/>
    <w:rsid w:val="00E03207"/>
    <w:rsid w:val="00E036A9"/>
    <w:rsid w:val="00E06196"/>
    <w:rsid w:val="00E07831"/>
    <w:rsid w:val="00E07C6E"/>
    <w:rsid w:val="00E1156E"/>
    <w:rsid w:val="00E12145"/>
    <w:rsid w:val="00E142B8"/>
    <w:rsid w:val="00E155C1"/>
    <w:rsid w:val="00E16960"/>
    <w:rsid w:val="00E21043"/>
    <w:rsid w:val="00E213B6"/>
    <w:rsid w:val="00E2143C"/>
    <w:rsid w:val="00E2262A"/>
    <w:rsid w:val="00E22C96"/>
    <w:rsid w:val="00E24421"/>
    <w:rsid w:val="00E253C0"/>
    <w:rsid w:val="00E255EB"/>
    <w:rsid w:val="00E262F8"/>
    <w:rsid w:val="00E30837"/>
    <w:rsid w:val="00E315F7"/>
    <w:rsid w:val="00E334B7"/>
    <w:rsid w:val="00E35492"/>
    <w:rsid w:val="00E357CB"/>
    <w:rsid w:val="00E35CD9"/>
    <w:rsid w:val="00E36C9D"/>
    <w:rsid w:val="00E41389"/>
    <w:rsid w:val="00E41CA5"/>
    <w:rsid w:val="00E43E38"/>
    <w:rsid w:val="00E43E74"/>
    <w:rsid w:val="00E46649"/>
    <w:rsid w:val="00E534BC"/>
    <w:rsid w:val="00E54F17"/>
    <w:rsid w:val="00E562B6"/>
    <w:rsid w:val="00E609E1"/>
    <w:rsid w:val="00E6119E"/>
    <w:rsid w:val="00E62875"/>
    <w:rsid w:val="00E649E0"/>
    <w:rsid w:val="00E64AA6"/>
    <w:rsid w:val="00E65987"/>
    <w:rsid w:val="00E662FA"/>
    <w:rsid w:val="00E7077B"/>
    <w:rsid w:val="00E719F0"/>
    <w:rsid w:val="00E802F6"/>
    <w:rsid w:val="00E80D9F"/>
    <w:rsid w:val="00E80DC1"/>
    <w:rsid w:val="00E823B0"/>
    <w:rsid w:val="00E8461F"/>
    <w:rsid w:val="00E84AE1"/>
    <w:rsid w:val="00E87235"/>
    <w:rsid w:val="00E8729C"/>
    <w:rsid w:val="00E90CE9"/>
    <w:rsid w:val="00E91426"/>
    <w:rsid w:val="00EB172B"/>
    <w:rsid w:val="00EB2C64"/>
    <w:rsid w:val="00EB50F7"/>
    <w:rsid w:val="00EB6274"/>
    <w:rsid w:val="00EB6EB5"/>
    <w:rsid w:val="00EB6F56"/>
    <w:rsid w:val="00EC1854"/>
    <w:rsid w:val="00EC24F0"/>
    <w:rsid w:val="00EC2E9E"/>
    <w:rsid w:val="00EC3412"/>
    <w:rsid w:val="00ED1FDB"/>
    <w:rsid w:val="00ED6B82"/>
    <w:rsid w:val="00ED7528"/>
    <w:rsid w:val="00EE0762"/>
    <w:rsid w:val="00EE1185"/>
    <w:rsid w:val="00EE2B33"/>
    <w:rsid w:val="00EE3C3C"/>
    <w:rsid w:val="00EE466D"/>
    <w:rsid w:val="00EE7D12"/>
    <w:rsid w:val="00EF32A5"/>
    <w:rsid w:val="00EF342B"/>
    <w:rsid w:val="00EF373F"/>
    <w:rsid w:val="00EF4C01"/>
    <w:rsid w:val="00F0061E"/>
    <w:rsid w:val="00F0156E"/>
    <w:rsid w:val="00F0242C"/>
    <w:rsid w:val="00F02D58"/>
    <w:rsid w:val="00F03B96"/>
    <w:rsid w:val="00F04C5B"/>
    <w:rsid w:val="00F06898"/>
    <w:rsid w:val="00F07921"/>
    <w:rsid w:val="00F11174"/>
    <w:rsid w:val="00F14EC6"/>
    <w:rsid w:val="00F15144"/>
    <w:rsid w:val="00F15B03"/>
    <w:rsid w:val="00F238BC"/>
    <w:rsid w:val="00F23C33"/>
    <w:rsid w:val="00F25ACA"/>
    <w:rsid w:val="00F25F03"/>
    <w:rsid w:val="00F2658E"/>
    <w:rsid w:val="00F32571"/>
    <w:rsid w:val="00F33AEA"/>
    <w:rsid w:val="00F3493A"/>
    <w:rsid w:val="00F361BA"/>
    <w:rsid w:val="00F36C46"/>
    <w:rsid w:val="00F371A9"/>
    <w:rsid w:val="00F42F94"/>
    <w:rsid w:val="00F46597"/>
    <w:rsid w:val="00F5148C"/>
    <w:rsid w:val="00F5234E"/>
    <w:rsid w:val="00F52E47"/>
    <w:rsid w:val="00F57F49"/>
    <w:rsid w:val="00F61167"/>
    <w:rsid w:val="00F62E2B"/>
    <w:rsid w:val="00F6321E"/>
    <w:rsid w:val="00F63438"/>
    <w:rsid w:val="00F635E7"/>
    <w:rsid w:val="00F63C5A"/>
    <w:rsid w:val="00F6573B"/>
    <w:rsid w:val="00F66D18"/>
    <w:rsid w:val="00F6754E"/>
    <w:rsid w:val="00F67639"/>
    <w:rsid w:val="00F67E7B"/>
    <w:rsid w:val="00F7153E"/>
    <w:rsid w:val="00F72AF6"/>
    <w:rsid w:val="00F72BB8"/>
    <w:rsid w:val="00F74409"/>
    <w:rsid w:val="00F74728"/>
    <w:rsid w:val="00F76E39"/>
    <w:rsid w:val="00F8143F"/>
    <w:rsid w:val="00F83CD4"/>
    <w:rsid w:val="00F8681B"/>
    <w:rsid w:val="00F876A3"/>
    <w:rsid w:val="00F911A2"/>
    <w:rsid w:val="00F914D8"/>
    <w:rsid w:val="00F91EE1"/>
    <w:rsid w:val="00F92CB1"/>
    <w:rsid w:val="00F93597"/>
    <w:rsid w:val="00F94441"/>
    <w:rsid w:val="00F96E43"/>
    <w:rsid w:val="00FA05DB"/>
    <w:rsid w:val="00FA07D4"/>
    <w:rsid w:val="00FA14F7"/>
    <w:rsid w:val="00FA345A"/>
    <w:rsid w:val="00FA40E5"/>
    <w:rsid w:val="00FA438C"/>
    <w:rsid w:val="00FA4485"/>
    <w:rsid w:val="00FA4B0A"/>
    <w:rsid w:val="00FB10EE"/>
    <w:rsid w:val="00FB2046"/>
    <w:rsid w:val="00FB4215"/>
    <w:rsid w:val="00FB4584"/>
    <w:rsid w:val="00FB4611"/>
    <w:rsid w:val="00FB607F"/>
    <w:rsid w:val="00FC1302"/>
    <w:rsid w:val="00FC1985"/>
    <w:rsid w:val="00FC1F3F"/>
    <w:rsid w:val="00FC2241"/>
    <w:rsid w:val="00FC2615"/>
    <w:rsid w:val="00FC27EF"/>
    <w:rsid w:val="00FC6D7F"/>
    <w:rsid w:val="00FD04A3"/>
    <w:rsid w:val="00FD17BE"/>
    <w:rsid w:val="00FD2D39"/>
    <w:rsid w:val="00FD36F1"/>
    <w:rsid w:val="00FE192F"/>
    <w:rsid w:val="00FE270E"/>
    <w:rsid w:val="00FE294D"/>
    <w:rsid w:val="00FE53D4"/>
    <w:rsid w:val="00FE7515"/>
    <w:rsid w:val="00FF1C31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5C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0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1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a3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4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5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17DE0"/>
  </w:style>
  <w:style w:type="paragraph" w:styleId="ListParagraph">
    <w:name w:val="List Paragraph"/>
    <w:basedOn w:val="Normal"/>
    <w:uiPriority w:val="34"/>
    <w:qFormat/>
    <w:rsid w:val="002927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E4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E243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2439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8E2439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E2439"/>
    <w:rPr>
      <w:noProof/>
    </w:rPr>
  </w:style>
  <w:style w:type="character" w:styleId="Hyperlink">
    <w:name w:val="Hyperlink"/>
    <w:basedOn w:val="DefaultParagraphFont"/>
    <w:uiPriority w:val="99"/>
    <w:unhideWhenUsed/>
    <w:rsid w:val="004C25C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25C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42309"/>
    <w:rPr>
      <w:rFonts w:ascii="Segoe UI" w:hAnsi="Segoe UI" w:cs="Segoe UI" w:hint="default"/>
      <w:sz w:val="18"/>
      <w:szCs w:val="18"/>
    </w:rPr>
  </w:style>
  <w:style w:type="character" w:customStyle="1" w:styleId="anchor-text">
    <w:name w:val="anchor-text"/>
    <w:basedOn w:val="DefaultParagraphFont"/>
    <w:rsid w:val="002D749A"/>
  </w:style>
  <w:style w:type="table" w:customStyle="1" w:styleId="a6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7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8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9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a">
    <w:basedOn w:val="TableNormal"/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F15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F41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F416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AF416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AF416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AF416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E192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67E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567EF8"/>
  </w:style>
  <w:style w:type="character" w:customStyle="1" w:styleId="citation">
    <w:name w:val="citation"/>
    <w:basedOn w:val="DefaultParagraphFont"/>
    <w:rsid w:val="00567EF8"/>
  </w:style>
  <w:style w:type="character" w:customStyle="1" w:styleId="citation-item">
    <w:name w:val="citation-item"/>
    <w:basedOn w:val="DefaultParagraphFont"/>
    <w:rsid w:val="00567EF8"/>
  </w:style>
  <w:style w:type="character" w:customStyle="1" w:styleId="overflow-hidden">
    <w:name w:val="overflow-hidden"/>
    <w:basedOn w:val="DefaultParagraphFont"/>
    <w:rsid w:val="0020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6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DToxXqvkG8DpMRxRLppKXsRZg==">CgMxLjAyDmguMXg0bjRxcGEwbmEyMghoLmdqZGd4czIJaC4zMGowemxsMgloLjFmb2I5dGUyCWguM3pueXNoNzIJaC4yZXQ5MnAwMghoLnR5amN3dDIJaC4zZHk2dmttMgloLjF0M2g1c2YyCWguNGQzNG9nODIJaC4yczhleW8xMgloLjE3ZHA4dnUyCWguM3JkY3JqbjIJaC4yNmluMXJnMg1oLnd3YXI2dmFoMGo1MgloLjM1bmt1bjIyCWguMWtzdjR1djgAakgKN3N1Z2dlc3RJZEltcG9ydDc2Y2I5ZjZkLTdjNjUtNGMzYy1iZDZkLTkwOTViZTU1MWIyZl8yMTgSDUdlb3JnaWUgSHVyc3RqKAoTc3VnZ2VzdC5mbndvYXFyNHJhZRIRTGF4bWkgUHJhc2FkIFBhbnRqKQoUc3VnZ2VzdC5wbWx2dGd6NjZld2sSEUxheG1pIFByYXNhZCBQYW50aikKFHN1Z2dlc3QubnBvNzI3Y29obXdmEhFMYXhtaSBQcmFzYWQgUGFudGpICjdzdWdnZXN0SWRJbXBvcnQ3NmNiOWY2ZC03YzY1LTRjM2MtYmQ2ZC05MDk1YmU1NTFiMmZfMTM3Eg1HZW9yZ2llIEh1cnN0aikKFHN1Z2dlc3QuOWRnaTMxbHZrcDZ0EhFMYXhtaSBQcmFzYWQgUGFudGopChRzdWdnZXN0Lm9oem1jeHM1cTh4ahIRTGF4bWkgUHJhc2FkIFBhbnRqKQoUc3VnZ2VzdC5lOXY2d2hweG4yYjASEUxheG1pIFByYXNhZCBQYW50akgKN3N1Z2dlc3RJZEltcG9ydDc2Y2I5ZjZkLTdjNjUtNGMzYy1iZDZkLTkwOTViZTU1MWIyZl8zMjcSDUdlb3JnaWUgSHVyc3RqRwo2c3VnZ2VzdElkSW1wb3J0NzZjYjlmNmQtN2M2NS00YzNjLWJkNmQtOTA5NWJlNTUxYjJmXzI2Eg1HZW9yZ2llIEh1cnN0aikKFHN1Z2dlc3QuNXpqdmR6YWx3ZDM5EhFMYXhtaSBQcmFzYWQgUGFudGpHCjZzdWdnZXN0SWRJbXBvcnQ3NmNiOWY2ZC03YzY1LTRjM2MtYmQ2ZC05MDk1YmU1NTFiMmZfMjASDUdlb3JnaWUgSHVyc3RqKQoUc3VnZ2VzdC40ejVteHE5dzlod3oSEUxheG1pIFByYXNhZCBQYW50akgKN3N1Z2dlc3RJZEltcG9ydDc2Y2I5ZjZkLTdjNjUtNGMzYy1iZDZkLTkwOTViZTU1MWIyZl8zNDkSDUdlb3JnaWUgSHVyc3RqSAo3c3VnZ2VzdElkSW1wb3J0NzZjYjlmNmQtN2M2NS00YzNjLWJkNmQtOTA5NWJlNTUxYjJmXzEyORINR2VvcmdpZSBIdXJzdGopChRzdWdnZXN0LmF2dDkyOXFuYmlzOBIRTGF4bWkgUHJhc2FkIFBhbnRqKQoUc3VnZ2VzdC5xZ3lma2V0bXZteWcSEUxheG1pIFByYXNhZCBQYW50aikKFHN1Z2dlc3QucmxzdThmazNycGM2EhFMYXhtaSBQcmFzYWQgUGFudGopChRzdWdnZXN0LjhpdXBocmQzcnVueRIRTGF4bWkgUHJhc2FkIFBhbnRqKQoUc3VnZ2VzdC5jejJzc2NmZWVpcjYSEUxheG1pIFByYXNhZCBQYW50aikKFHN1Z2dlc3QuaXFhNmVtd3M2MmhtEhFMYXhtaSBQcmFzYWQgUGFudGopChRzdWdnZXN0LjJtMXI4cmt1c25sNxIRTGF4bWkgUHJhc2FkIFBhbnRqRwo2c3VnZ2VzdElkSW1wb3J0NzZjYjlmNmQtN2M2NS00YzNjLWJkNmQtOTA5NWJlNTUxYjJmXzQ2Eg1HZW9yZ2llIEh1cnN0akgKN3N1Z2dlc3RJZEltcG9ydDc2Y2I5ZjZkLTdjNjUtNGMzYy1iZDZkLTkwOTViZTU1MWIyZl8xNDISDUdlb3JnaWUgSHVyc3RqRwo2c3VnZ2VzdElkSW1wb3J0NzZjYjlmNmQtN2M2NS00YzNjLWJkNmQtOTA5NWJlNTUxYjJmXzY0Eg1HZW9yZ2llIEh1cnN0akgKN3N1Z2dlc3RJZEltcG9ydDc2Y2I5ZjZkLTdjNjUtNGMzYy1iZDZkLTkwOTViZTU1MWIyZl8xNzcSDUdlb3JnaWUgSHVyc3RqRQo3c3VnZ2VzdElkSW1wb3J0NzZjYjlmNmQtN2M2NS00YzNjLWJkNmQtOTA5NWJlNTUxYjJmXzM1MhIKTGF4bWkgUGFudGpICjdzdWdnZXN0SWRJbXBvcnQ3NmNiOWY2ZC03YzY1LTRjM2MtYmQ2ZC05MDk1YmU1NTFiMmZfMTcwEg1HZW9yZ2llIEh1cnN0akgKN3N1Z2dlc3RJZEltcG9ydDc2Y2I5ZjZkLTdjNjUtNGMzYy1iZDZkLTkwOTViZTU1MWIyZl8xNzYSDUdlb3JnaWUgSHVyc3RqSAo3c3VnZ2VzdElkSW1wb3J0NzZjYjlmNmQtN2M2NS00YzNjLWJkNmQtOTA5NWJlNTUxYjJmXzIwMRINR2VvcmdpZSBIdXJzdGpFCjdzdWdnZXN0SWRJbXBvcnQ3NmNiOWY2ZC03YzY1LTRjM2MtYmQ2ZC05MDk1YmU1NTFiMmZfMjM5EgpMYXhtaSBQYW50akUKN3N1Z2dlc3RJZEltcG9ydDc2Y2I5ZjZkLTdjNjUtNGMzYy1iZDZkLTkwOTViZTU1MWIyZl8zOTISCkxheG1pIFBhbnRqSAo3c3VnZ2VzdElkSW1wb3J0NzZjYjlmNmQtN2M2NS00YzNjLWJkNmQtOTA5NWJlNTUxYjJmXzM1OBINR2VvcmdpZSBIdXJzdGpICjdzdWdnZXN0SWRJbXBvcnQ3NmNiOWY2ZC03YzY1LTRjM2MtYmQ2ZC05MDk1YmU1NTFiMmZfMTg1Eg1HZW9yZ2llIEh1cnN0akgKN3N1Z2dlc3RJZEltcG9ydDc2Y2I5ZjZkLTdjNjUtNGMzYy1iZDZkLTkwOTViZTU1MWIyZl8xNTcSDUdlb3JnaWUgSHVyc3RqSAo3c3VnZ2VzdElkSW1wb3J0NzZjYjlmNmQtN2M2NS00YzNjLWJkNmQtOTA5NWJlNTUxYjJmXzM4OBINR2VvcmdpZSBIdXJzdGpICjdzdWdnZXN0SWRJbXBvcnQ3NmNiOWY2ZC03YzY1LTRjM2MtYmQ2ZC05MDk1YmU1NTFiMmZfNDE0Eg1HZW9yZ2llIEh1cnN0akgKN3N1Z2dlc3RJZEltcG9ydDc2Y2I5ZjZkLTdjNjUtNGMzYy1iZDZkLTkwOTViZTU1MWIyZl80MDESDUdlb3JnaWUgSHVyc3RqSAo3c3VnZ2VzdElkSW1wb3J0NzZjYjlmNmQtN2M2NS00YzNjLWJkNmQtOTA5NWJlNTUxYjJmXzIwMxINR2VvcmdpZSBIdXJzdGpICjdzdWdnZXN0SWRJbXBvcnQ3NmNiOWY2ZC03YzY1LTRjM2MtYmQ2ZC05MDk1YmU1NTFiMmZfMjQwEg1HZW9yZ2llIEh1cnN0akcKNnN1Z2dlc3RJZEltcG9ydDc2Y2I5ZjZkLTdjNjUtNGMzYy1iZDZkLTkwOTViZTU1MWIyZl80NRINR2VvcmdpZSBIdXJzdGpHCjZzdWdnZXN0SWRJbXBvcnQ3NmNiOWY2ZC03YzY1LTRjM2MtYmQ2ZC05MDk1YmU1NTFiMmZfNTcSDUdlb3JnaWUgSHVyc3RqKQoUc3VnZ2VzdC5kaDNmNWhlbmxtMWsSEUxheG1pIFByYXNhZCBQYW50akgKN3N1Z2dlc3RJZEltcG9ydDc2Y2I5ZjZkLTdjNjUtNGMzYy1iZDZkLTkwOTViZTU1MWIyZl8yMjUSDUdlb3JnaWUgSHVyc3RqSAo3c3VnZ2VzdElkSW1wb3J0NzZjYjlmNmQtN2M2NS00YzNjLWJkNmQtOTA5NWJlNTUxYjJmXzE0MRINR2VvcmdpZSBIdXJzdGpICjdzdWdnZXN0SWRJbXBvcnQ3NmNiOWY2ZC03YzY1LTRjM2MtYmQ2ZC05MDk1YmU1NTFiMmZfMjA3Eg1HZW9yZ2llIEh1cnN0akgKN3N1Z2dlc3RJZEltcG9ydDc2Y2I5ZjZkLTdjNjUtNGMzYy1iZDZkLTkwOTViZTU1MWIyZl8xNzUSDUdlb3JnaWUgSHVyc3RqRgo1c3VnZ2VzdElkSW1wb3J0NzZjYjlmNmQtN2M2NS00YzNjLWJkNmQtOTA5NWJlNTUxYjJmXzUSDUdlb3JnaWUgSHVyc3RqRwo2c3VnZ2VzdElkSW1wb3J0NzZjYjlmNmQtN2M2NS00YzNjLWJkNmQtOTA5NWJlNTUxYjJmXzMzEg1HZW9yZ2llIEh1cnN0akgKN3N1Z2dlc3RJZEltcG9ydDc2Y2I5ZjZkLTdjNjUtNGMzYy1iZDZkLTkwOTViZTU1MWIyZl8yMjASDUdlb3JnaWUgSHVyc3RqSAo3c3VnZ2VzdElkSW1wb3J0NzZjYjlmNmQtN2M2NS00YzNjLWJkNmQtOTA5NWJlNTUxYjJmXzE4ORINR2VvcmdpZSBIdXJzdGpICjdzdWdnZXN0SWRJbXBvcnQ3NmNiOWY2ZC03YzY1LTRjM2MtYmQ2ZC05MDk1YmU1NTFiMmZfMTEyEg1HZW9yZ2llIEh1cnN0akgKN3N1Z2dlc3RJZEltcG9ydDc2Y2I5ZjZkLTdjNjUtNGMzYy1iZDZkLTkwOTViZTU1MWIyZl8yMTASDUdlb3JnaWUgSHVyc3RqSAo3c3VnZ2VzdElkSW1wb3J0NzZjYjlmNmQtN2M2NS00YzNjLWJkNmQtOTA5NWJlNTUxYjJmXzE4OBINR2VvcmdpZSBIdXJzdGpHCjZzdWdnZXN0SWRJbXBvcnQ3NmNiOWY2ZC03YzY1LTRjM2MtYmQ2ZC05MDk1YmU1NTFiMmZfMjQSDUdlb3JnaWUgSHVyc3RqSAo3c3VnZ2VzdElkSW1wb3J0NzZjYjlmNmQtN2M2NS00YzNjLWJkNmQtOTA5NWJlNTUxYjJmXzEwNxINR2VvcmdpZSBIdXJzdGpICjdzdWdnZXN0SWRJbXBvcnQ3NmNiOWY2ZC03YzY1LTRjM2MtYmQ2ZC05MDk1YmU1NTFiMmZfMzIzEg1HZW9yZ2llIEh1cnN0akYKNXN1Z2dlc3RJZEltcG9ydDc2Y2I5ZjZkLTdjNjUtNGMzYy1iZDZkLTkwOTViZTU1MWIyZl8yEg1HZW9yZ2llIEh1cnN0akgKN3N1Z2dlc3RJZEltcG9ydDc2Y2I5ZjZkLTdjNjUtNGMzYy1iZDZkLTkwOTViZTU1MWIyZl8zNTYSDUdlb3JnaWUgSHVyc3RqRQo3c3VnZ2VzdElkSW1wb3J0NzZjYjlmNmQtN2M2NS00YzNjLWJkNmQtOTA5NWJlNTUxYjJmXzIyMRIKTGF4bWkgUGFudGpFCjdzdWdnZXN0SWRJbXBvcnQ3NmNiOWY2ZC03YzY1LTRjM2MtYmQ2ZC05MDk1YmU1NTFiMmZfMzg5EgpMYXhtaSBQYW50akgKN3N1Z2dlc3RJZEltcG9ydDc2Y2I5ZjZkLTdjNjUtNGMzYy1iZDZkLTkwOTViZTU1MWIyZl8zMjISDUdlb3JnaWUgSHVyc3RqSAo3c3VnZ2VzdElkSW1wb3J0NzZjYjlmNmQtN2M2NS00YzNjLWJkNmQtOTA5NWJlNTUxYjJmXzIwMBINR2VvcmdpZSBIdXJzdGpICjdzdWdnZXN0SWRJbXBvcnQ3NmNiOWY2ZC03YzY1LTRjM2MtYmQ2ZC05MDk1YmU1NTFiMmZfMTM1Eg1HZW9yZ2llIEh1cnN0akgKN3N1Z2dlc3RJZEltcG9ydDc2Y2I5ZjZkLTdjNjUtNGMzYy1iZDZkLTkwOTViZTU1MWIyZl8zOTMSDUdlb3JnaWUgSHVyc3RqSAo3c3VnZ2VzdElkSW1wb3J0NzZjYjlmNmQtN2M2NS00YzNjLWJkNmQtOTA5NWJlNTUxYjJmXzQwNhINR2VvcmdpZSBIdXJzdGpICjdzdWdnZXN0SWRJbXBvcnQ3NmNiOWY2ZC03YzY1LTRjM2MtYmQ2ZC05MDk1YmU1NTFiMmZfMjE1Eg1HZW9yZ2llIEh1cnN0akgKN3N1Z2dlc3RJZEltcG9ydDc2Y2I5ZjZkLTdjNjUtNGMzYy1iZDZkLTkwOTViZTU1MWIyZl8zNjISDUdlb3JnaWUgSHVyc3RqSAo3c3VnZ2VzdElkSW1wb3J0NzZjYjlmNmQtN2M2NS00YzNjLWJkNmQtOTA5NWJlNTUxYjJmXzE2MhINR2VvcmdpZSBIdXJzdGpHCjZzdWdnZXN0SWRJbXBvcnQ3NmNiOWY2ZC03YzY1LTRjM2MtYmQ2ZC05MDk1YmU1NTFiMmZfNDESDUdlb3JnaWUgSHVyc3RqSAo3c3VnZ2VzdElkSW1wb3J0NzZjYjlmNmQtN2M2NS00YzNjLWJkNmQtOTA5NWJlNTUxYjJmXzE0NBINR2VvcmdpZSBIdXJzdGpICjdzdWdnZXN0SWRJbXBvcnQ3NmNiOWY2ZC03YzY1LTRjM2MtYmQ2ZC05MDk1YmU1NTFiMmZfMjA1Eg1HZW9yZ2llIEh1cnN0akgKN3N1Z2dlc3RJZEltcG9ydDc2Y2I5ZjZkLTdjNjUtNGMzYy1iZDZkLTkwOTViZTU1MWIyZl8zOTYSDUdlb3JnaWUgSHVyc3RqSAo3c3VnZ2VzdElkSW1wb3J0NzZjYjlmNmQtN2M2NS00YzNjLWJkNmQtOTA5NWJlNTUxYjJmXzE2NxINR2VvcmdpZSBIdXJzdGpICjdzdWdnZXN0SWRJbXBvcnQ3NmNiOWY2ZC03YzY1LTRjM2MtYmQ2ZC05MDk1YmU1NTFiMmZfNDAwEg1HZW9yZ2llIEh1cnN0akUKN3N1Z2dlc3RJZEltcG9ydDc2Y2I5ZjZkLTdjNjUtNGMzYy1iZDZkLTkwOTViZTU1MWIyZl8yMzgSCkxheG1pIFBhbnRqRQo3c3VnZ2VzdElkSW1wb3J0NzZjYjlmNmQtN2M2NS00YzNjLWJkNmQtOTA5NWJlNTUxYjJmXzM1MxIKTGF4bWkgUGFudGpICjdzdWdnZXN0SWRJbXBvcnQ3NmNiOWY2ZC03YzY1LTRjM2MtYmQ2ZC05MDk1YmU1NTFiMmZfMTc4Eg1HZW9yZ2llIEh1cnN0akgKN3N1Z2dlc3RJZEltcG9ydDc2Y2I5ZjZkLTdjNjUtNGMzYy1iZDZkLTkwOTViZTU1MWIyZl80MDkSDUdlb3JnaWUgSHVyc3RqSAo3c3VnZ2VzdElkSW1wb3J0NzZjYjlmNmQtN2M2NS00YzNjLWJkNmQtOTA5NWJlNTUxYjJmXzMyMBINR2VvcmdpZSBIdXJzdGpICjdzdWdnZXN0SWRJbXBvcnQ3NmNiOWY2ZC03YzY1LTRjM2MtYmQ2ZC05MDk1YmU1NTFiMmZfMTE0Eg1HZW9yZ2llIEh1cnN0akgKN3N1Z2dlc3RJZEltcG9ydDc2Y2I5ZjZkLTdjNjUtNGMzYy1iZDZkLTkwOTViZTU1MWIyZl8zOTgSDUdlb3JnaWUgSHVyc3RqSAo3c3VnZ2VzdElkSW1wb3J0NzZjYjlmNmQtN2M2NS00YzNjLWJkNmQtOTA5NWJlNTUxYjJmXzIxNBINR2VvcmdpZSBIdXJzdGpICjdzdWdnZXN0SWRJbXBvcnQ3NmNiOWY2ZC03YzY1LTRjM2MtYmQ2ZC05MDk1YmU1NTFiMmZfMzQxEg1HZW9yZ2llIEh1cnN0akcKNnN1Z2dlc3RJZEltcG9ydDc2Y2I5ZjZkLTdjNjUtNGMzYy1iZDZkLTkwOTViZTU1MWIyZl81MhINR2VvcmdpZSBIdXJzdGpICjdzdWdnZXN0SWRJbXBvcnQ3NmNiOWY2ZC03YzY1LTRjM2MtYmQ2ZC05MDk1YmU1NTFiMmZfMzI1Eg1HZW9yZ2llIEh1cnN0akUKN3N1Z2dlc3RJZEltcG9ydDc2Y2I5ZjZkLTdjNjUtNGMzYy1iZDZkLTkwOTViZTU1MWIyZl8zNzQSCkxheG1pIFBhbnRqSAo3c3VnZ2VzdElkSW1wb3J0NzZjYjlmNmQtN2M2NS00YzNjLWJkNmQtOTA5NWJlNTUxYjJmXzEzNhINR2VvcmdpZSBIdXJzdGpICjdzdWdnZXN0SWRJbXBvcnQ3NmNiOWY2ZC03YzY1LTRjM2MtYmQ2ZC05MDk1YmU1NTFiMmZfMjA5Eg1HZW9yZ2llIEh1cnN0akcKNnN1Z2dlc3RJZEltcG9ydDc2Y2I5ZjZkLTdjNjUtNGMzYy1iZDZkLTkwOTViZTU1MWIyZl8zORINR2VvcmdpZSBIdXJzdGpHCjZzdWdnZXN0SWRJbXBvcnQ3NmNiOWY2ZC03YzY1LTRjM2MtYmQ2ZC05MDk1YmU1NTFiMmZfNDgSDUdlb3JnaWUgSHVyc3RqSAo3c3VnZ2VzdElkSW1wb3J0NzZjYjlmNmQtN2M2NS00YzNjLWJkNmQtOTA5NWJlNTUxYjJmXzM0OBINR2VvcmdpZSBIdXJzdGpICjdzdWdnZXN0SWRJbXBvcnQ3NmNiOWY2ZC03YzY1LTRjM2MtYmQ2ZC05MDk1YmU1NTFiMmZfMzE5Eg1HZW9yZ2llIEh1cnN0akgKN3N1Z2dlc3RJZEltcG9ydDc2Y2I5ZjZkLTdjNjUtNGMzYy1iZDZkLTkwOTViZTU1MWIyZl80MTESDUdlb3JnaWUgSHVyc3RqSAo3c3VnZ2VzdElkSW1wb3J0NzZjYjlmNmQtN2M2NS00YzNjLWJkNmQtOTA5NWJlNTUxYjJmXzMxNRINR2VvcmdpZSBIdXJzdGpICjdzdWdnZXN0SWRJbXBvcnQ3NmNiOWY2ZC03YzY1LTRjM2MtYmQ2ZC05MDk1YmU1NTFiMmZfMzcyEg1HZW9yZ2llIEh1cnN0akgKN3N1Z2dlc3RJZEltcG9ydDc2Y2I5ZjZkLTdjNjUtNGMzYy1iZDZkLTkwOTViZTU1MWIyZl8xNTgSDUdlb3JnaWUgSHVyc3RqSAo3c3VnZ2VzdElkSW1wb3J0NzZjYjlmNmQtN2M2NS00YzNjLWJkNmQtOTA5NWJlNTUxYjJmXzMxMBINR2VvcmdpZSBIdXJzdGpICjdzdWdnZXN0SWRJbXBvcnQ3NmNiOWY2ZC03YzY1LTRjM2MtYmQ2ZC05MDk1YmU1NTFiMmZfMzMzEg1HZW9yZ2llIEh1cnN0akgKN3N1Z2dlc3RJZEltcG9ydDc2Y2I5ZjZkLTdjNjUtNGMzYy1iZDZkLTkwOTViZTU1MWIyZl8xNjYSDUdlb3JnaWUgSHVyc3RqSAo3c3VnZ2VzdElkSW1wb3J0NzZjYjlmNmQtN2M2NS00YzNjLWJkNmQtOTA5NWJlNTUxYjJmXzMxMRINR2VvcmdpZSBIdXJzdGpHCjZzdWdnZXN0SWRJbXBvcnQ3NmNiOWY2ZC03YzY1LTRjM2MtYmQ2ZC05MDk1YmU1NTFiMmZfNzUSDUdlb3JnaWUgSHVyc3RqRgo1c3VnZ2VzdElkSW1wb3J0NzZjYjlmNmQtN2M2NS00YzNjLWJkNmQtOTA5NWJlNTUxYjJmXzgSDUdlb3JnaWUgSHVyc3RqSAo3c3VnZ2VzdElkSW1wb3J0NzZjYjlmNmQtN2M2NS00YzNjLWJkNmQtOTA5NWJlNTUxYjJmXzM0MhINR2VvcmdpZSBIdXJzdGpICjdzdWdnZXN0SWRJbXBvcnQ3NmNiOWY2ZC03YzY1LTRjM2MtYmQ2ZC05MDk1YmU1NTFiMmZfMjM3Eg1HZW9yZ2llIEh1cnN0akgKN3N1Z2dlc3RJZEltcG9ydDc2Y2I5ZjZkLTdjNjUtNGMzYy1iZDZkLTkwOTViZTU1MWIyZl80MDgSDUdlb3JnaWUgSHVyc3RqSAo3c3VnZ2VzdElkSW1wb3J0NzZjYjlmNmQtN2M2NS00YzNjLWJkNmQtOTA5NWJlNTUxYjJmXzM3MBINR2VvcmdpZSBIdXJzdGpICjdzdWdnZXN0SWRJbXBvcnQ3NmNiOWY2ZC03YzY1LTRjM2MtYmQ2ZC05MDk1YmU1NTFiMmZfMTk3Eg1HZW9yZ2llIEh1cnN0akcKNnN1Z2dlc3RJZEltcG9ydDc2Y2I5ZjZkLTdjNjUtNGMzYy1iZDZkLTkwOTViZTU1MWIyZl81NBINR2VvcmdpZSBIdXJzdGpICjdzdWdnZXN0SWRJbXBvcnQ3NmNiOWY2ZC03YzY1LTRjM2MtYmQ2ZC05MDk1YmU1NTFiMmZfMzg1Eg1HZW9yZ2llIEh1cnN0akgKN3N1Z2dlc3RJZEltcG9ydDc2Y2I5ZjZkLTdjNjUtNGMzYy1iZDZkLTkwOTViZTU1MWIyZl8yNTkSDUdlb3JnaWUgSHVyc3RqSAo3c3VnZ2VzdElkSW1wb3J0NzZjYjlmNmQtN2M2NS00YzNjLWJkNmQtOTA5NWJlNTUxYjJmXzMzNxINR2VvcmdpZSBIdXJzdGpICjdzdWdnZXN0SWRJbXBvcnQ3NmNiOWY2ZC03YzY1LTRjM2MtYmQ2ZC05MDk1YmU1NTFiMmZfMjIyEg1HZW9yZ2llIEh1cnN0akYKNXN1Z2dlc3RJZEltcG9ydDc2Y2I5ZjZkLTdjNjUtNGMzYy1iZDZkLTkwOTViZTU1MWIyZl82Eg1HZW9yZ2llIEh1cnN0akgKN3N1Z2dlc3RJZEltcG9ydDc2Y2I5ZjZkLTdjNjUtNGMzYy1iZDZkLTkwOTViZTU1MWIyZl8yNDgSDUdlb3JnaWUgSHVyc3RqRwo2c3VnZ2VzdElkSW1wb3J0NzZjYjlmNmQtN2M2NS00YzNjLWJkNmQtOTA5NWJlNTUxYjJmXzM2Eg1HZW9yZ2llIEh1cnN0akgKN3N1Z2dlc3RJZEltcG9ydDc2Y2I5ZjZkLTdjNjUtNGMzYy1iZDZkLTkwOTViZTU1MWIyZl8xODISDUdlb3JnaWUgSHVyc3RqSAo3c3VnZ2VzdElkSW1wb3J0NzZjYjlmNmQtN2M2NS00YzNjLWJkNmQtOTA5NWJlNTUxYjJmXzM0NhINR2VvcmdpZSBIdXJzdGolChRzdWdnZXN0LnZ4MTg5bTdhcmF5dxINR2VvcmdpZSBIdXJzdGpICjdzdWdnZXN0SWRJbXBvcnQ3NmNiOWY2ZC03YzY1LTRjM2MtYmQ2ZC05MDk1YmU1NTFiMmZfMzUwEg1HZW9yZ2llIEh1cnN0akgKN3N1Z2dlc3RJZEltcG9ydDc2Y2I5ZjZkLTdjNjUtNGMzYy1iZDZkLTkwOTViZTU1MWIyZl8zMTQSDUdlb3JnaWUgSHVyc3RqSAo3c3VnZ2VzdElkSW1wb3J0NzZjYjlmNmQtN2M2NS00YzNjLWJkNmQtOTA5NWJlNTUxYjJmXzQxMhINR2VvcmdpZSBIdXJzdGpHCjZzdWdnZXN0SWRJbXBvcnQ3NmNiOWY2ZC03YzY1LTRjM2MtYmQ2ZC05MDk1YmU1NTFiMmZfNTkSDUdlb3JnaWUgSHVyc3RqKQoUc3VnZ2VzdC5odDB1emxtMWo1ejkSEUxheG1pIFByYXNhZCBQYW50akgKN3N1Z2dlc3RJZEltcG9ydDc2Y2I5ZjZkLTdjNjUtNGMzYy1iZDZkLTkwOTViZTU1MWIyZl8zMTMSDUdlb3JnaWUgSHVyc3RqSAo3c3VnZ2VzdElkSW1wb3J0NzZjYjlmNmQtN2M2NS00YzNjLWJkNmQtOTA5NWJlNTUxYjJmXzEwNBINR2VvcmdpZSBIdXJzdGpICjdzdWdnZXN0SWRJbXBvcnQ3NmNiOWY2ZC03YzY1LTRjM2MtYmQ2ZC05MDk1YmU1NTFiMmZfMjExEg1HZW9yZ2llIEh1cnN0akcKNnN1Z2dlc3RJZEltcG9ydDc2Y2I5ZjZkLTdjNjUtNGMzYy1iZDZkLTkwOTViZTU1MWIyZl81MRINR2VvcmdpZSBIdXJzdGpICjdzdWdnZXN0SWRJbXBvcnQ3NmNiOWY2ZC03YzY1LTRjM2MtYmQ2ZC05MDk1YmU1NTFiMmZfMjE2Eg1HZW9yZ2llIEh1cnN0akgKN3N1Z2dlc3RJZEltcG9ydDc2Y2I5ZjZkLTdjNjUtNGMzYy1iZDZkLTkwOTViZTU1MWIyZl8xMzkSDUdlb3JnaWUgSHVyc3RqRwo2c3VnZ2VzdElkSW1wb3J0NzZjYjlmNmQtN2M2NS00YzNjLWJkNmQtOTA5NWJlNTUxYjJmXzM3Eg1HZW9yZ2llIEh1cnN0akcKNnN1Z2dlc3RJZEltcG9ydDc2Y2I5ZjZkLTdjNjUtNGMzYy1iZDZkLTkwOTViZTU1MWIyZl81MBINR2VvcmdpZSBIdXJzdGpICjdzdWdnZXN0SWRJbXBvcnQ3NmNiOWY2ZC03YzY1LTRjM2MtYmQ2ZC05MDk1YmU1NTFiMmZfNDA0Eg1HZW9yZ2llIEh1cnN0akcKNnN1Z2dlc3RJZEltcG9ydDc2Y2I5ZjZkLTdjNjUtNGMzYy1iZDZkLTkwOTViZTU1MWIyZl80MBINR2VvcmdpZSBIdXJzdGpICjdzdWdnZXN0SWRJbXBvcnQ3NmNiOWY2ZC03YzY1LTRjM2MtYmQ2ZC05MDk1YmU1NTFiMmZfNDAyEg1HZW9yZ2llIEh1cnN0akUKN3N1Z2dlc3RJZEltcG9ydDc2Y2I5ZjZkLTdjNjUtNGMzYy1iZDZkLTkwOTViZTU1MWIyZl8zNTQSCkxheG1pIFBhbnRqRwo2c3VnZ2VzdElkSW1wb3J0NzZjYjlmNmQtN2M2NS00YzNjLWJkNmQtOTA5NWJlNTUxYjJmXzM4Eg1HZW9yZ2llIEh1cnN0aikKFHN1Z2dlc3QucXdhbGtzZDB6dm1uEhFMYXhtaSBQcmFzYWQgUGFudGpICjdzdWdnZXN0SWRJbXBvcnQ3NmNiOWY2ZC03YzY1LTRjM2MtYmQ2ZC05MDk1YmU1NTFiMmZfMTMxEg1HZW9yZ2llIEh1cnN0akgKN3N1Z2dlc3RJZEltcG9ydDc2Y2I5ZjZkLTdjNjUtNGMzYy1iZDZkLTkwOTViZTU1MWIyZl8xOTISDUdlb3JnaWUgSHVyc3RqSAo3c3VnZ2VzdElkSW1wb3J0NzZjYjlmNmQtN2M2NS00YzNjLWJkNmQtOTA5NWJlNTUxYjJmXzIxMhINR2VvcmdpZSBIdXJzdGpGCjVzdWdnZXN0SWRJbXBvcnQ3NmNiOWY2ZC03YzY1LTRjM2MtYmQ2ZC05MDk1YmU1NTFiMmZfNBINR2VvcmdpZSBIdXJzdGpHCjZzdWdnZXN0SWRJbXBvcnQ3NmNiOWY2ZC03YzY1LTRjM2MtYmQ2ZC05MDk1YmU1NTFiMmZfNjUSDUdlb3JnaWUgSHVyc3RqRgo1c3VnZ2VzdElkSW1wb3J0NzZjYjlmNmQtN2M2NS00YzNjLWJkNmQtOTA5NWJlNTUxYjJmXzESDUdlb3JnaWUgSHVyc3RqRwo2c3VnZ2VzdElkSW1wb3J0NzZjYjlmNmQtN2M2NS00YzNjLWJkNmQtOTA5NWJlNTUxYjJmXzIyEg1HZW9yZ2llIEh1cnN0akgKN3N1Z2dlc3RJZEltcG9ydDc2Y2I5ZjZkLTdjNjUtNGMzYy1iZDZkLTkwOTViZTU1MWIyZl8zODcSDUdlb3JnaWUgSHVyc3RqKQoUc3VnZ2VzdC55d2l4c21zcW5kYjASEUxheG1pIFByYXNhZCBQYW50akgKN3N1Z2dlc3RJZEltcG9ydDc2Y2I5ZjZkLTdjNjUtNGMzYy1iZDZkLTkwOTViZTU1MWIyZl8zMjESDUdlb3JnaWUgSHVyc3RqRQo3c3VnZ2VzdElkSW1wb3J0NzZjYjlmNmQtN2M2NS00YzNjLWJkNmQtOTA5NWJlNTUxYjJmXzE2ORIKTGF4bWkgUGFudGopChRzdWdnZXN0LjYyMG56ZHZkdXExORIRTGF4bWkgUHJhc2FkIFBhbnRqRwo2c3VnZ2VzdElkSW1wb3J0NzZjYjlmNmQtN2M2NS00YzNjLWJkNmQtOTA5NWJlNTUxYjJmXzc2Eg1HZW9yZ2llIEh1cnN0akgKN3N1Z2dlc3RJZEltcG9ydDc2Y2I5ZjZkLTdjNjUtNGMzYy1iZDZkLTkwOTViZTU1MWIyZl8xNzMSDUdlb3JnaWUgSHVyc3RqRgo1c3VnZ2VzdElkSW1wb3J0NzZjYjlmNmQtN2M2NS00YzNjLWJkNmQtOTA5NWJlNTUxYjJmXzkSDUdlb3JnaWUgSHVyc3RqRwo2c3VnZ2VzdElkSW1wb3J0NzZjYjlmNmQtN2M2NS00YzNjLWJkNmQtOTA5NWJlNTUxYjJmXzQzEg1HZW9yZ2llIEh1cnN0aikKFHN1Z2dlc3QueWdibDU5aXcyM2NlEhFMYXhtaSBQcmFzYWQgUGFudGpICjdzdWdnZXN0SWRJbXBvcnQ3NmNiOWY2ZC03YzY1LTRjM2MtYmQ2ZC05MDk1YmU1NTFiMmZfMTE1Eg1HZW9yZ2llIEh1cnN0aikKFHN1Z2dlc3Quc2NyNG5wMW44anRhEhFMYXhtaSBQcmFzYWQgUGFudGpICjdzdWdnZXN0SWRJbXBvcnQ3NmNiOWY2ZC03YzY1LTRjM2MtYmQ2ZC05MDk1YmU1NTFiMmZfMTgwEg1HZW9yZ2llIEh1cnN0aikKFHN1Z2dlc3Qua285ZHE1bnBrMGMwEhFMYXhtaSBQcmFzYWQgUGFudGpICjdzdWdnZXN0SWRJbXBvcnQ3NmNiOWY2ZC03YzY1LTRjM2MtYmQ2ZC05MDk1YmU1NTFiMmZfMjc0Eg1HZW9yZ2llIEh1cnN0akgKN3N1Z2dlc3RJZEltcG9ydDc2Y2I5ZjZkLTdjNjUtNGMzYy1iZDZkLTkwOTViZTU1MWIyZl80MTASDUdlb3JnaWUgSHVyc3RqSAo3c3VnZ2VzdElkSW1wb3J0NzZjYjlmNmQtN2M2NS00YzNjLWJkNmQtOTA5NWJlNTUxYjJmXzMzORINR2VvcmdpZSBIdXJzdGpICjdzdWdnZXN0SWRJbXBvcnQ3NmNiOWY2ZC03YzY1LTRjM2MtYmQ2ZC05MDk1YmU1NTFiMmZfMzI5Eg1HZW9yZ2llIEh1cnN0akgKN3N1Z2dlc3RJZEltcG9ydDc2Y2I5ZjZkLTdjNjUtNGMzYy1iZDZkLTkwOTViZTU1MWIyZl8zOTkSDUdlb3JnaWUgSHVyc3RqSAo3c3VnZ2VzdElkSW1wb3J0NzZjYjlmNmQtN2M2NS00YzNjLWJkNmQtOTA5NWJlNTUxYjJmXzMwORINR2VvcmdpZSBIdXJzdGpHCjZzdWdnZXN0SWRJbXBvcnQ3NmNiOWY2ZC03YzY1LTRjM2MtYmQ2ZC05MDk1YmU1NTFiMmZfNDQSDUdlb3JnaWUgSHVyc3RqSAo3c3VnZ2VzdElkSW1wb3J0NzZjYjlmNmQtN2M2NS00YzNjLWJkNmQtOTA5NWJlNTUxYjJmXzEwORINR2VvcmdpZSBIdXJzdGpFCjdzdWdnZXN0SWRJbXBvcnQ3NmNiOWY2ZC03YzY1LTRjM2MtYmQ2ZC05MDk1YmU1NTFiMmZfMzkxEgpMYXhtaSBQYW50akcKNnN1Z2dlc3RJZEltcG9ydDc2Y2I5ZjZkLTdjNjUtNGMzYy1iZDZkLTkwOTViZTU1MWIyZl80NxINR2VvcmdpZSBIdXJzdGpICjdzdWdnZXN0SWRJbXBvcnQ3NmNiOWY2ZC03YzY1LTRjM2MtYmQ2ZC05MDk1YmU1NTFiMmZfMzk1Eg1HZW9yZ2llIEh1cnN0aikKFHN1Z2dlc3QuYjJrNXk4cjBrODlpEhFMYXhtaSBQcmFzYWQgUGFudGpHCjZzdWdnZXN0SWRJbXBvcnQ3NmNiOWY2ZC03YzY1LTRjM2MtYmQ2ZC05MDk1YmU1NTFiMmZfNTUSDUdlb3JnaWUgSHVyc3RqSAo3c3VnZ2VzdElkSW1wb3J0NzZjYjlmNmQtN2M2NS00YzNjLWJkNmQtOTA5NWJlNTUxYjJmXzE3MhINR2VvcmdpZSBIdXJzdGpICjdzdWdnZXN0SWRJbXBvcnQ3NmNiOWY2ZC03YzY1LTRjM2MtYmQ2ZC05MDk1YmU1NTFiMmZfMzU1Eg1HZW9yZ2llIEh1cnN0akcKNnN1Z2dlc3RJZEltcG9ydDc2Y2I5ZjZkLTdjNjUtNGMzYy1iZDZkLTkwOTViZTU1MWIyZl8zNBINR2VvcmdpZSBIdXJzdGpFCjdzdWdnZXN0SWRJbXBvcnQ3NmNiOWY2ZC03YzY1LTRjM2MtYmQ2ZC05MDk1YmU1NTFiMmZfMTQzEgpMYXhtaSBQYW50aikKFHN1Z2dlc3QuemNiZnMzbWlmcjZoEhFMYXhtaSBQcmFzYWQgUGFudGpHCjZzdWdnZXN0SWRJbXBvcnQ3NmNiOWY2ZC03YzY1LTRjM2MtYmQ2ZC05MDk1YmU1NTFiMmZfNDkSDUdlb3JnaWUgSHVyc3RqSAo3c3VnZ2VzdElkSW1wb3J0NzZjYjlmNmQtN2M2NS00YzNjLWJkNmQtOTA5NWJlNTUxYjJmXzMxOBINR2VvcmdpZSBIdXJzdGpICjdzdWdnZXN0SWRJbXBvcnQ3NmNiOWY2ZC03YzY1LTRjM2MtYmQ2ZC05MDk1YmU1NTFiMmZfMTUzEg1HZW9yZ2llIEh1cnN0akgKN3N1Z2dlc3RJZEltcG9ydDc2Y2I5ZjZkLTdjNjUtNGMzYy1iZDZkLTkwOTViZTU1MWIyZl8zNzUSDUdlb3JnaWUgSHVyc3RqSAo3c3VnZ2VzdElkSW1wb3J0NzZjYjlmNmQtN2M2NS00YzNjLWJkNmQtOTA5NWJlNTUxYjJmXzQwNRINR2VvcmdpZSBIdXJzdGpICjdzdWdnZXN0SWRJbXBvcnQ3NmNiOWY2ZC03YzY1LTRjM2MtYmQ2ZC05MDk1YmU1NTFiMmZfMzU5Eg1HZW9yZ2llIEh1cnN0akgKN3N1Z2dlc3RJZEltcG9ydDc2Y2I5ZjZkLTdjNjUtNGMzYy1iZDZkLTkwOTViZTU1MWIyZl8yNDISDUdlb3JnaWUgSHVyc3RyITFLSFBGckRENmRUampjSUJNelFVb09Pa0N0Yk94V2Rs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2024-08-15T18:09:00Z</dcterms:created>
  <dcterms:modified xsi:type="dcterms:W3CDTF">2024-10-11T08:29:00Z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a0085becd46c6f4c443dc9180fbecc279eff0ca750ba579948966f2182e59a0c</vt:lpwstr>
  </property>
</Properties>
</file>