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C976" w14:textId="004CF11A" w:rsidR="009D4B8C" w:rsidRDefault="009D4B8C">
      <w:pPr>
        <w:rPr>
          <w:rFonts w:ascii="Arial" w:hAnsi="Arial" w:cs="Arial"/>
          <w:b/>
          <w:bCs/>
        </w:rPr>
      </w:pPr>
      <w:r w:rsidRPr="009D4B8C">
        <w:rPr>
          <w:rFonts w:ascii="Arial" w:hAnsi="Arial" w:cs="Arial"/>
          <w:b/>
          <w:bCs/>
        </w:rPr>
        <w:t>Appendices</w:t>
      </w:r>
      <w:r>
        <w:rPr>
          <w:rFonts w:ascii="Arial" w:hAnsi="Arial" w:cs="Arial"/>
          <w:b/>
          <w:bCs/>
        </w:rPr>
        <w:t xml:space="preserve"> to “</w:t>
      </w:r>
      <w:r w:rsidR="007E31AD">
        <w:rPr>
          <w:rFonts w:ascii="Arial" w:hAnsi="Arial" w:cs="Arial"/>
          <w:b/>
          <w:bCs/>
        </w:rPr>
        <w:t>Climate protection</w:t>
      </w:r>
      <w:r>
        <w:rPr>
          <w:rFonts w:ascii="Arial" w:hAnsi="Arial" w:cs="Arial"/>
          <w:b/>
          <w:bCs/>
        </w:rPr>
        <w:t xml:space="preserve"> or agricultural production site? How political actors frame the future use of German peatlands.”</w:t>
      </w:r>
    </w:p>
    <w:p w14:paraId="76EDB77C" w14:textId="51AC29B8" w:rsidR="009D4B8C" w:rsidRPr="009D4B8C" w:rsidRDefault="009D4B8C">
      <w:pPr>
        <w:rPr>
          <w:rFonts w:ascii="Arial" w:hAnsi="Arial" w:cs="Arial"/>
          <w:sz w:val="20"/>
        </w:rPr>
      </w:pPr>
      <w:r w:rsidRPr="009D4B8C">
        <w:rPr>
          <w:rFonts w:ascii="Arial" w:hAnsi="Arial" w:cs="Arial"/>
          <w:sz w:val="20"/>
        </w:rPr>
        <w:t xml:space="preserve">Appendix A. Key </w:t>
      </w:r>
      <w:r>
        <w:rPr>
          <w:rFonts w:ascii="Arial" w:hAnsi="Arial" w:cs="Arial"/>
          <w:sz w:val="20"/>
        </w:rPr>
        <w:t>p</w:t>
      </w:r>
      <w:r w:rsidRPr="009D4B8C">
        <w:rPr>
          <w:rFonts w:ascii="Arial" w:hAnsi="Arial" w:cs="Arial"/>
          <w:sz w:val="20"/>
        </w:rPr>
        <w:t xml:space="preserve">olicy </w:t>
      </w:r>
      <w:r>
        <w:rPr>
          <w:rFonts w:ascii="Arial" w:hAnsi="Arial" w:cs="Arial"/>
          <w:sz w:val="20"/>
        </w:rPr>
        <w:t>d</w:t>
      </w:r>
      <w:r w:rsidRPr="009D4B8C">
        <w:rPr>
          <w:rFonts w:ascii="Arial" w:hAnsi="Arial" w:cs="Arial"/>
          <w:sz w:val="20"/>
        </w:rPr>
        <w:t xml:space="preserve">ocuments </w:t>
      </w:r>
      <w:r>
        <w:rPr>
          <w:rFonts w:ascii="Arial" w:hAnsi="Arial" w:cs="Arial"/>
          <w:sz w:val="20"/>
        </w:rPr>
        <w:t>ad</w:t>
      </w:r>
      <w:r w:rsidRPr="009D4B8C">
        <w:rPr>
          <w:rFonts w:ascii="Arial" w:hAnsi="Arial" w:cs="Arial"/>
          <w:sz w:val="20"/>
        </w:rPr>
        <w:t xml:space="preserve">dressing </w:t>
      </w:r>
      <w:r>
        <w:rPr>
          <w:rFonts w:ascii="Arial" w:hAnsi="Arial" w:cs="Arial"/>
          <w:sz w:val="20"/>
        </w:rPr>
        <w:t>p</w:t>
      </w:r>
      <w:r w:rsidRPr="009D4B8C">
        <w:rPr>
          <w:rFonts w:ascii="Arial" w:hAnsi="Arial" w:cs="Arial"/>
          <w:sz w:val="20"/>
        </w:rPr>
        <w:t xml:space="preserve">eatland </w:t>
      </w:r>
      <w:r>
        <w:rPr>
          <w:rFonts w:ascii="Arial" w:hAnsi="Arial" w:cs="Arial"/>
          <w:sz w:val="20"/>
        </w:rPr>
        <w:t>i</w:t>
      </w:r>
      <w:r w:rsidRPr="009D4B8C">
        <w:rPr>
          <w:rFonts w:ascii="Arial" w:hAnsi="Arial" w:cs="Arial"/>
          <w:sz w:val="20"/>
        </w:rPr>
        <w:t>ssues.</w:t>
      </w:r>
    </w:p>
    <w:tbl>
      <w:tblPr>
        <w:tblStyle w:val="Tabellenraster"/>
        <w:tblW w:w="0" w:type="auto"/>
        <w:tblLook w:val="04A0" w:firstRow="1" w:lastRow="0" w:firstColumn="1" w:lastColumn="0" w:noHBand="0" w:noVBand="1"/>
      </w:tblPr>
      <w:tblGrid>
        <w:gridCol w:w="689"/>
        <w:gridCol w:w="2017"/>
        <w:gridCol w:w="1925"/>
        <w:gridCol w:w="1917"/>
        <w:gridCol w:w="1297"/>
        <w:gridCol w:w="2991"/>
      </w:tblGrid>
      <w:tr w:rsidR="006F19A0" w:rsidRPr="009D4B8C" w14:paraId="2D948A56" w14:textId="77777777" w:rsidTr="006F19A0">
        <w:tc>
          <w:tcPr>
            <w:tcW w:w="689" w:type="dxa"/>
            <w:shd w:val="clear" w:color="auto" w:fill="F7CAAC" w:themeFill="accent2" w:themeFillTint="66"/>
          </w:tcPr>
          <w:p w14:paraId="62CAFDA7" w14:textId="77777777" w:rsidR="006F19A0" w:rsidRPr="009D4B8C" w:rsidRDefault="006F19A0" w:rsidP="009D4B8C">
            <w:pPr>
              <w:rPr>
                <w:rFonts w:ascii="Arial" w:hAnsi="Arial" w:cs="Arial"/>
                <w:b/>
                <w:bCs/>
                <w:sz w:val="20"/>
                <w:lang w:val="de-DE"/>
              </w:rPr>
            </w:pPr>
            <w:r w:rsidRPr="009D4B8C">
              <w:rPr>
                <w:rFonts w:ascii="Arial" w:hAnsi="Arial" w:cs="Arial"/>
                <w:b/>
                <w:bCs/>
                <w:sz w:val="20"/>
                <w:lang w:val="de-DE"/>
              </w:rPr>
              <w:t>Date</w:t>
            </w:r>
          </w:p>
        </w:tc>
        <w:tc>
          <w:tcPr>
            <w:tcW w:w="2017" w:type="dxa"/>
            <w:shd w:val="clear" w:color="auto" w:fill="F7CAAC" w:themeFill="accent2" w:themeFillTint="66"/>
          </w:tcPr>
          <w:p w14:paraId="2071D86C" w14:textId="77777777" w:rsidR="006F19A0" w:rsidRPr="009D4B8C" w:rsidRDefault="006F19A0" w:rsidP="009D4B8C">
            <w:pPr>
              <w:rPr>
                <w:rFonts w:ascii="Arial" w:hAnsi="Arial" w:cs="Arial"/>
                <w:b/>
                <w:bCs/>
                <w:sz w:val="20"/>
                <w:lang w:val="de-DE"/>
              </w:rPr>
            </w:pPr>
            <w:r w:rsidRPr="009D4B8C">
              <w:rPr>
                <w:rFonts w:ascii="Arial" w:hAnsi="Arial" w:cs="Arial"/>
                <w:b/>
                <w:bCs/>
                <w:sz w:val="20"/>
                <w:lang w:val="de-DE"/>
              </w:rPr>
              <w:t>Name (DE)</w:t>
            </w:r>
          </w:p>
        </w:tc>
        <w:tc>
          <w:tcPr>
            <w:tcW w:w="1925" w:type="dxa"/>
            <w:shd w:val="clear" w:color="auto" w:fill="F7CAAC" w:themeFill="accent2" w:themeFillTint="66"/>
          </w:tcPr>
          <w:p w14:paraId="4A88582A" w14:textId="77777777" w:rsidR="006F19A0" w:rsidRPr="009D4B8C" w:rsidRDefault="006F19A0" w:rsidP="009D4B8C">
            <w:pPr>
              <w:rPr>
                <w:rFonts w:ascii="Arial" w:hAnsi="Arial" w:cs="Arial"/>
                <w:b/>
                <w:bCs/>
                <w:sz w:val="20"/>
                <w:lang w:val="de-DE"/>
              </w:rPr>
            </w:pPr>
            <w:r w:rsidRPr="009D4B8C">
              <w:rPr>
                <w:rFonts w:ascii="Arial" w:hAnsi="Arial" w:cs="Arial"/>
                <w:b/>
                <w:bCs/>
                <w:sz w:val="20"/>
                <w:lang w:val="de-DE"/>
              </w:rPr>
              <w:t>Name (EN)</w:t>
            </w:r>
          </w:p>
        </w:tc>
        <w:tc>
          <w:tcPr>
            <w:tcW w:w="1917" w:type="dxa"/>
            <w:shd w:val="clear" w:color="auto" w:fill="F7CAAC" w:themeFill="accent2" w:themeFillTint="66"/>
          </w:tcPr>
          <w:p w14:paraId="00BAB5B7" w14:textId="7027AC20" w:rsidR="006F19A0" w:rsidRPr="009D4B8C" w:rsidRDefault="006F19A0" w:rsidP="009D4B8C">
            <w:pPr>
              <w:rPr>
                <w:rFonts w:ascii="Arial" w:hAnsi="Arial" w:cs="Arial"/>
                <w:b/>
                <w:bCs/>
                <w:sz w:val="20"/>
                <w:lang w:val="de-DE"/>
              </w:rPr>
            </w:pPr>
            <w:proofErr w:type="spellStart"/>
            <w:r>
              <w:rPr>
                <w:rFonts w:ascii="Arial" w:hAnsi="Arial" w:cs="Arial"/>
                <w:b/>
                <w:bCs/>
                <w:sz w:val="20"/>
                <w:lang w:val="de-DE"/>
              </w:rPr>
              <w:t>Author</w:t>
            </w:r>
            <w:proofErr w:type="spellEnd"/>
          </w:p>
        </w:tc>
        <w:tc>
          <w:tcPr>
            <w:tcW w:w="1297" w:type="dxa"/>
            <w:shd w:val="clear" w:color="auto" w:fill="F7CAAC" w:themeFill="accent2" w:themeFillTint="66"/>
          </w:tcPr>
          <w:p w14:paraId="6BAB0E2F" w14:textId="2E8F38BE" w:rsidR="006F19A0" w:rsidRPr="009D4B8C" w:rsidRDefault="006F19A0" w:rsidP="009D4B8C">
            <w:pPr>
              <w:rPr>
                <w:rFonts w:ascii="Arial" w:hAnsi="Arial" w:cs="Arial"/>
                <w:b/>
                <w:bCs/>
                <w:sz w:val="20"/>
                <w:lang w:val="de-DE"/>
              </w:rPr>
            </w:pPr>
            <w:proofErr w:type="spellStart"/>
            <w:r w:rsidRPr="009D4B8C">
              <w:rPr>
                <w:rFonts w:ascii="Arial" w:hAnsi="Arial" w:cs="Arial"/>
                <w:b/>
                <w:bCs/>
                <w:sz w:val="20"/>
                <w:lang w:val="de-DE"/>
              </w:rPr>
              <w:t>Author</w:t>
            </w:r>
            <w:proofErr w:type="spellEnd"/>
            <w:r>
              <w:rPr>
                <w:rFonts w:ascii="Arial" w:hAnsi="Arial" w:cs="Arial"/>
                <w:b/>
                <w:bCs/>
                <w:sz w:val="20"/>
                <w:lang w:val="de-DE"/>
              </w:rPr>
              <w:t xml:space="preserve"> </w:t>
            </w:r>
            <w:proofErr w:type="spellStart"/>
            <w:r>
              <w:rPr>
                <w:rFonts w:ascii="Arial" w:hAnsi="Arial" w:cs="Arial"/>
                <w:b/>
                <w:bCs/>
                <w:sz w:val="20"/>
                <w:lang w:val="de-DE"/>
              </w:rPr>
              <w:t>acronym</w:t>
            </w:r>
            <w:proofErr w:type="spellEnd"/>
          </w:p>
        </w:tc>
        <w:tc>
          <w:tcPr>
            <w:tcW w:w="2991" w:type="dxa"/>
            <w:shd w:val="clear" w:color="auto" w:fill="F7CAAC" w:themeFill="accent2" w:themeFillTint="66"/>
          </w:tcPr>
          <w:p w14:paraId="1C4C137E" w14:textId="77777777" w:rsidR="006F19A0" w:rsidRPr="009D4B8C" w:rsidRDefault="006F19A0" w:rsidP="009D4B8C">
            <w:pPr>
              <w:rPr>
                <w:rFonts w:ascii="Arial" w:hAnsi="Arial" w:cs="Arial"/>
                <w:b/>
                <w:bCs/>
                <w:sz w:val="20"/>
                <w:lang w:val="de-DE"/>
              </w:rPr>
            </w:pPr>
            <w:r w:rsidRPr="009D4B8C">
              <w:rPr>
                <w:rFonts w:ascii="Arial" w:hAnsi="Arial" w:cs="Arial"/>
                <w:b/>
                <w:bCs/>
                <w:sz w:val="20"/>
                <w:lang w:val="de-DE"/>
              </w:rPr>
              <w:t>Content</w:t>
            </w:r>
          </w:p>
        </w:tc>
      </w:tr>
      <w:tr w:rsidR="006F19A0" w:rsidRPr="009D4B8C" w14:paraId="34C44789" w14:textId="77777777" w:rsidTr="006F19A0">
        <w:tc>
          <w:tcPr>
            <w:tcW w:w="689" w:type="dxa"/>
            <w:shd w:val="clear" w:color="auto" w:fill="FBE4D5" w:themeFill="accent2" w:themeFillTint="33"/>
          </w:tcPr>
          <w:p w14:paraId="368BDC9C" w14:textId="77777777" w:rsidR="006F19A0" w:rsidRPr="009D4B8C" w:rsidRDefault="006F19A0" w:rsidP="009D4B8C">
            <w:pPr>
              <w:rPr>
                <w:rFonts w:ascii="Arial" w:hAnsi="Arial" w:cs="Arial"/>
                <w:sz w:val="20"/>
                <w:lang w:val="de-DE"/>
              </w:rPr>
            </w:pPr>
            <w:r w:rsidRPr="009D4B8C">
              <w:rPr>
                <w:rFonts w:ascii="Arial" w:hAnsi="Arial" w:cs="Arial"/>
                <w:sz w:val="20"/>
                <w:lang w:val="de-DE"/>
              </w:rPr>
              <w:t>Sep 2019</w:t>
            </w:r>
          </w:p>
        </w:tc>
        <w:tc>
          <w:tcPr>
            <w:tcW w:w="2017" w:type="dxa"/>
          </w:tcPr>
          <w:p w14:paraId="2E9B1E92" w14:textId="77777777" w:rsidR="006F19A0" w:rsidRPr="009D4B8C" w:rsidRDefault="006F19A0" w:rsidP="0017067B">
            <w:pPr>
              <w:jc w:val="center"/>
              <w:rPr>
                <w:rFonts w:ascii="Arial" w:hAnsi="Arial" w:cs="Arial"/>
                <w:sz w:val="20"/>
                <w:lang w:val="de-DE"/>
              </w:rPr>
            </w:pPr>
            <w:r w:rsidRPr="009D4B8C">
              <w:rPr>
                <w:rFonts w:ascii="Arial" w:hAnsi="Arial" w:cs="Arial"/>
                <w:sz w:val="20"/>
                <w:lang w:val="de-DE"/>
              </w:rPr>
              <w:t>Klimaschutz-programm 2030 (DE)</w:t>
            </w:r>
          </w:p>
        </w:tc>
        <w:tc>
          <w:tcPr>
            <w:tcW w:w="1925" w:type="dxa"/>
          </w:tcPr>
          <w:p w14:paraId="0FF08EF9" w14:textId="27DDD4C9" w:rsidR="006F19A0" w:rsidRPr="009D4B8C" w:rsidRDefault="006F19A0" w:rsidP="0017067B">
            <w:pPr>
              <w:jc w:val="center"/>
              <w:rPr>
                <w:rFonts w:ascii="Arial" w:hAnsi="Arial" w:cs="Arial"/>
                <w:sz w:val="20"/>
                <w:lang w:val="de-DE"/>
              </w:rPr>
            </w:pPr>
            <w:r w:rsidRPr="009D4B8C">
              <w:rPr>
                <w:rFonts w:ascii="Arial" w:hAnsi="Arial" w:cs="Arial"/>
                <w:sz w:val="20"/>
                <w:lang w:val="de-DE"/>
              </w:rPr>
              <w:t>Climate</w:t>
            </w:r>
            <w:r>
              <w:rPr>
                <w:rFonts w:ascii="Arial" w:hAnsi="Arial" w:cs="Arial"/>
                <w:sz w:val="20"/>
                <w:lang w:val="de-DE"/>
              </w:rPr>
              <w:t xml:space="preserve"> </w:t>
            </w:r>
            <w:r w:rsidRPr="009D4B8C">
              <w:rPr>
                <w:rFonts w:ascii="Arial" w:hAnsi="Arial" w:cs="Arial"/>
                <w:sz w:val="20"/>
                <w:lang w:val="de-DE"/>
              </w:rPr>
              <w:t xml:space="preserve">Action </w:t>
            </w:r>
            <w:r w:rsidR="00AD0626" w:rsidRPr="009D4B8C">
              <w:rPr>
                <w:rFonts w:ascii="Arial" w:hAnsi="Arial" w:cs="Arial"/>
                <w:sz w:val="20"/>
                <w:lang w:val="de-DE"/>
              </w:rPr>
              <w:t>Programm</w:t>
            </w:r>
            <w:r w:rsidRPr="009D4B8C">
              <w:rPr>
                <w:rFonts w:ascii="Arial" w:hAnsi="Arial" w:cs="Arial"/>
                <w:sz w:val="20"/>
                <w:lang w:val="de-DE"/>
              </w:rPr>
              <w:t xml:space="preserve"> 2030 (DE)</w:t>
            </w:r>
          </w:p>
        </w:tc>
        <w:tc>
          <w:tcPr>
            <w:tcW w:w="1917" w:type="dxa"/>
          </w:tcPr>
          <w:p w14:paraId="6110FA43" w14:textId="7022C625" w:rsidR="006F19A0" w:rsidRPr="009D4B8C" w:rsidRDefault="006F19A0" w:rsidP="0017067B">
            <w:pPr>
              <w:jc w:val="center"/>
              <w:rPr>
                <w:rFonts w:ascii="Arial" w:hAnsi="Arial" w:cs="Arial"/>
                <w:sz w:val="20"/>
                <w:lang w:val="de-DE"/>
              </w:rPr>
            </w:pPr>
            <w:r w:rsidRPr="006F19A0">
              <w:rPr>
                <w:rFonts w:ascii="Arial" w:hAnsi="Arial" w:cs="Arial"/>
                <w:sz w:val="20"/>
                <w:lang w:val="de-DE"/>
              </w:rPr>
              <w:t>Bundesministerium für Umwelt, Naturschutz und nukleare Sicherheit</w:t>
            </w:r>
          </w:p>
        </w:tc>
        <w:tc>
          <w:tcPr>
            <w:tcW w:w="1297" w:type="dxa"/>
          </w:tcPr>
          <w:p w14:paraId="1AA9A852" w14:textId="15D9D6C5" w:rsidR="006F19A0" w:rsidRPr="009D4B8C" w:rsidRDefault="006F19A0" w:rsidP="0017067B">
            <w:pPr>
              <w:jc w:val="center"/>
              <w:rPr>
                <w:rFonts w:ascii="Arial" w:hAnsi="Arial" w:cs="Arial"/>
                <w:sz w:val="20"/>
                <w:lang w:val="de-DE"/>
              </w:rPr>
            </w:pPr>
            <w:r w:rsidRPr="009D4B8C">
              <w:rPr>
                <w:rFonts w:ascii="Arial" w:hAnsi="Arial" w:cs="Arial"/>
                <w:sz w:val="20"/>
                <w:lang w:val="de-DE"/>
              </w:rPr>
              <w:t>BMU</w:t>
            </w:r>
          </w:p>
        </w:tc>
        <w:tc>
          <w:tcPr>
            <w:tcW w:w="2991" w:type="dxa"/>
          </w:tcPr>
          <w:p w14:paraId="79AB1EAA" w14:textId="5C0B1833" w:rsidR="006F19A0" w:rsidRPr="009D4B8C" w:rsidRDefault="006F19A0" w:rsidP="0017067B">
            <w:pPr>
              <w:jc w:val="center"/>
              <w:rPr>
                <w:rFonts w:ascii="Arial" w:hAnsi="Arial" w:cs="Arial"/>
                <w:sz w:val="20"/>
                <w:lang w:val="de-DE"/>
              </w:rPr>
            </w:pPr>
            <w:r w:rsidRPr="009D4B8C">
              <w:rPr>
                <w:rFonts w:ascii="Arial" w:hAnsi="Arial" w:cs="Arial"/>
                <w:sz w:val="20"/>
              </w:rPr>
              <w:t xml:space="preserve">Describes climate change mitigation measures to meet the </w:t>
            </w:r>
            <w:r w:rsidR="00D17069" w:rsidRPr="009D4B8C">
              <w:rPr>
                <w:rFonts w:ascii="Arial" w:hAnsi="Arial" w:cs="Arial"/>
                <w:sz w:val="20"/>
              </w:rPr>
              <w:t>20</w:t>
            </w:r>
            <w:r w:rsidR="00D17069">
              <w:rPr>
                <w:rFonts w:ascii="Arial" w:hAnsi="Arial" w:cs="Arial"/>
                <w:sz w:val="20"/>
              </w:rPr>
              <w:t>3</w:t>
            </w:r>
            <w:r w:rsidR="00D17069" w:rsidRPr="009D4B8C">
              <w:rPr>
                <w:rFonts w:ascii="Arial" w:hAnsi="Arial" w:cs="Arial"/>
                <w:sz w:val="20"/>
              </w:rPr>
              <w:t xml:space="preserve">0 </w:t>
            </w:r>
            <w:r w:rsidRPr="009D4B8C">
              <w:rPr>
                <w:rFonts w:ascii="Arial" w:hAnsi="Arial" w:cs="Arial"/>
                <w:sz w:val="20"/>
              </w:rPr>
              <w:t xml:space="preserve">Climate Protection Plan's sectoral emission reduction targets, including a sub-chapter on peatlands </w:t>
            </w:r>
            <w:sdt>
              <w:sdtPr>
                <w:rPr>
                  <w:rFonts w:ascii="Arial" w:hAnsi="Arial" w:cs="Arial"/>
                  <w:sz w:val="20"/>
                  <w:lang w:val="de-DE"/>
                </w:rPr>
                <w:alias w:val="To edit, see citavi.com/edit"/>
                <w:tag w:val="CitaviPlaceholder#a4fd3437-7e7a-4017-bc2f-35a60eec3003"/>
                <w:id w:val="-84615043"/>
                <w:placeholder>
                  <w:docPart w:val="33F0BA54C7ED4CDAB684AEFB1B704BA8"/>
                </w:placeholder>
              </w:sdtPr>
              <w:sdtContent>
                <w:r w:rsidRPr="009D4B8C">
                  <w:rPr>
                    <w:rFonts w:ascii="Arial" w:hAnsi="Arial" w:cs="Arial"/>
                    <w:sz w:val="20"/>
                    <w:lang w:val="de-DE"/>
                  </w:rPr>
                  <w:fldChar w:fldCharType="begin"/>
                </w:r>
                <w:r w:rsidRPr="009D4B8C">
                  <w:rPr>
                    <w:rFonts w:ascii="Arial" w:hAnsi="Arial" w:cs="Arial"/>
                    <w:sz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NhZGQ1Y2U5LWI5YjAtNGJiMC1iNDVkLWE1MTE3YjdjZGFmOSIsIlJhbmdlTGVuZ3RoIjoxMCwiUmVmZXJlbmNlSWQiOiJlNDliZDhmZi00OGE4LTQyODUtODI5MS1kMGQ2ZGQ3Mjc0ZW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jAxLjIwMjMiLCJBdXRob3JzIjpbeyIkaWQiOiI3IiwiJHR5cGUiOiJTd2lzc0FjYWRlbWljLkNpdGF2aS5QZXJzb24sIFN3aXNzQWNhZGVtaWMuQ2l0YXZpIiwiTGFzdE5hbWUiOiJCTVUiLCJQcm90ZWN0ZWQiOmZhbHNlLCJTZXgiOjAsIkNyZWF0ZWRCeSI6Il9Db3JhLUJpcnV0dGEgUGV0cmljayIsIkNyZWF0ZWRPbiI6IjIwMjMtMDEtMjRUMDk6NDA6NDEiLCJNb2RpZmllZEJ5IjoiX0NvcmEtQmlydXR0YSBQZXRyaWNrIiwiSWQiOiI0NDEzZTBiOC1hZTE2LTQyYTAtYWFjNC1jZmJlYjFmYzNiZDgiLCJNb2RpZmllZE9uIjoiMjAyMy0wMS0yNFQwOTo0MDo0MS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Y29yYXBcXEFwcERhdGFcXExvY2FsXFxUZW1wXFxvMjFmYnIyNS5qcGciLCJVcmlTdHJpbmciOiJlNDliZDhmZi00OGE4LTQyODUtODI5MS1kMGQ2ZGQ3Mjc0ZWM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AxO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w:instrText>
                </w:r>
                <w:r w:rsidRPr="009D4B8C">
                  <w:rPr>
                    <w:rFonts w:ascii="Arial" w:hAnsi="Arial" w:cs="Arial"/>
                    <w:sz w:val="20"/>
                    <w:lang w:val="de-DE"/>
                  </w:rPr>
                  <w:instrText>Q2l0YXZpIiwiTGlua2VkUmVzb3VyY2VUeXBlIjo1LCJPcmlnaW5hbFN0cmluZyI6Imh0dHBzOi8vd3d3LmJ1bmRlc3JlZ2llcnVuZy5kZS9icmVnLWRlL3RoZW1lbi9rbGltYXNjaHV0ei9tYXNzbmFobWVucHJvZ3JhbW0ta2xpbWEtMTY3OTQ5OCIsIlVyaVN0cmluZyI6Imh0dHBzOi8vd3d3LmJ1bmRlc3JlZ2llcnVuZy5kZS9icmVnLWRlL3RoZW1lbi9rbGltYXNjaHV0ei9tYXNzbmFobWVucHJvZ3JhbW0ta2xpbWEtMTY3OTQ5OC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Q29yYS1CaXJ1dHRhIFBldHJpY2siLCJDcmVhdGVkT24iOiIyMDIzLTAxLTIzVDEzOjM1OjQyIiwiTW9kaWZpZWRCeSI6Il9Db3JhLUJpcnV0dGEgUGV0cmljayIsIklkIjoiM2U3ZDgxMWItNzljOS00MTVjLTgyMDktNWE4YTg5OGMyYzY1IiwiTW9kaWZpZWRPbiI6IjIwMjMtMDEtMjNUMTM6MzU6NDIiLCJQcm9qZWN0Ijp7IiRyZWYiOiI4In19XSwiT25saW5lQWRkcmVzcyI6Imh0dHBzOi8vd3d3LmJ1bmRlc3JlZ2llcnVuZy5kZS9icmVnLWRlL3RoZW1lbi9rbGltYXNjaHV0ei9tYXNzbmFobWVucHJvZ3JhbW0ta2xpbWEtMTY3OTQ5OCIsIk9yZ2FuaXphdGlvbnMiOlt7IiRpZCI6IjE0IiwiJHR5cGUiOiJTd2lzc0FjYWRlbWljLkNpdGF2aS5QZXJzb24sIFN3aXNzQWNhZGVtaWMuQ2l0YXZpIiwiTGFzdE5hbWUiOiJCdW5kZXNtaW5pc3Rlcml1bSBmw7xyIFVtd2VsdCwgTmF0dXJzY2h1dHogbnVrbGVhcmUgU2ljaGVyaGVpdCIsIlByb3RlY3RlZCI6ZmFsc2UsIlNleCI6MCwiQ3JlYXRlZEJ5IjoiX0NvcmEtQmlydXR0YSBQZXRyaWNrIiwiQ3JlYXRlZE9uIjoiMjAyMy0wMi0wMlQxNTozNToxNyIsIk1vZGlmaWVkQnkiOiJfQ29yYS1CaXJ1dHRhIFBldHJpY2siLCJJZCI6IjA3MzZiNDhmLTcxOTItNDk1MS1iNTdmLTgyMDc0NmMyMWY1NSIsIk1vZGlmaWVkT24iOiIyMDIzLTAyLTAyVDE1OjM1OjE3IiwiUHJvamVjdCI6eyIkcmVmIjoiOCJ9fV0sIk90aGVyc0ludm9sdmVkIjpbXSwiUHVibGlzaGVycyI6W10sIlF1b3RhdGlvbnMiOltdLCJSYXRpbmciOjAsIlJlZmVyZW5jZVR5cGUiOiJVbnB1Ymxpc2hlZFdvcmsiLCJTaG9ydFRpdGxlIjoiQk1VIDIwMTkg4oCTIEtsaW1hc2NodXR6cHJvZ3JhbW0gMjAzMCBkZXIgQnVuZGVzcmVnaWVydW5nIiwiU2hvcnRUaXRsZVVwZGF0ZVR5cGUiOjAsIlNvdXJjZU9mQmlibGlvZ3JhcGhpY0luZm9ybWF0aW9uIjoid3d3LmJ1bmRlc3JlZ2llcnVuZy5kZSIsIlN0YXRpY0lkcyI6WyIyNWRjODM2ZC02ZDcyLTQzMDItOTQ5Zi1iNjg0YmMzOWVkN2QiXSwiVGFibGVPZkNvbnRlbnRzQ29tcGxleGl0eSI6MCwiVGFibGVPZkNvbnRlbnRzU291cmNlVGV4dEZvcm1hdCI6MCwiVGFza3MiOltdLCJUaXRsZSI6IktsaW1hc2NodXR6cHJvZ3JhbW0gMjAzMCBkZXIgQnVuZGVzcmVnaWVydW5nIHp1ciBVbXNldHp1bmcgZGVzIEtsaW1hc2NodXR6cGxhbnMgMjA1MCIsIlRyYW5zbGF0b3JzIjpbXSwiWWVhciI6IjIwMTkiLCJZZWFyUmVzb2x2ZWQiOiIyMDE5IiwiQ3JlYXRlZEJ5IjoiX0NvcmEtQmlydXR0YSBQZXRyaWNrIiwiQ3JlYXRlZE9uIjoiMjAyMy0wMS0yM1QxMzozNTo0MiIsIk1vZGlmaWVkQnkiOiJfQ29yYS1CaXJ1dHRhIFBldHJpY2siLCJJZCI6ImU0OWJkOGZmLTQ4YTgtNDI4NS04MjkxLWQwZDZkZDcyNzRlYyIsIk1vZGlmaWVkT24iOiIyMDIzLTAyLTA3VDA5OjU3OjA1IiwiUHJvamVjdCI6eyIkcmVmIjoiOCJ9fSwiVXNlTnVtYmVyaW5nVHlwZU9mUGFyZW50RG9jdW1lbnQiOmZhbHNlfV0sIkZvcm1hdHRlZFRleHQiOnsiJGlkIjoiMTUiLCJDb3VudCI6MSwiVGV4dFVuaXRzIjpbeyIkaWQiOiIxNiIsIkZvbnRTdHlsZSI6eyIkaWQiOiIxNyIsIk5ldXRyYWwiOnRydWV9LCJSZWFkaW5nT3JkZXIiOjEsIlRleHQiOiIoQk1VIDIwMTkpIn1dfSwiVGFnIjoiQ2l0YXZpUGxhY2Vob2xkZXIjYTRmZDM0MzctN2U3YS00MDE3LWJjMmYtMzVhNjBlZWMzMDAzIiwiVGV4dCI6IihCTVUgMjAxOSkiLCJXQUlWZXJzaW9uIjoiNi4xNC40LjAifQ==}</w:instrText>
                </w:r>
                <w:r w:rsidRPr="009D4B8C">
                  <w:rPr>
                    <w:rFonts w:ascii="Arial" w:hAnsi="Arial" w:cs="Arial"/>
                    <w:sz w:val="20"/>
                    <w:lang w:val="de-DE"/>
                  </w:rPr>
                  <w:fldChar w:fldCharType="separate"/>
                </w:r>
                <w:r w:rsidRPr="009D4B8C">
                  <w:rPr>
                    <w:rFonts w:ascii="Arial" w:hAnsi="Arial" w:cs="Arial"/>
                    <w:sz w:val="20"/>
                    <w:lang w:val="de-DE"/>
                  </w:rPr>
                  <w:t>(BMU 2019)</w:t>
                </w:r>
                <w:r w:rsidRPr="009D4B8C">
                  <w:rPr>
                    <w:rFonts w:ascii="Arial" w:hAnsi="Arial" w:cs="Arial"/>
                    <w:sz w:val="20"/>
                  </w:rPr>
                  <w:fldChar w:fldCharType="end"/>
                </w:r>
              </w:sdtContent>
            </w:sdt>
            <w:r w:rsidRPr="009D4B8C">
              <w:rPr>
                <w:rFonts w:ascii="Arial" w:hAnsi="Arial" w:cs="Arial"/>
                <w:sz w:val="20"/>
                <w:lang w:val="de-DE"/>
              </w:rPr>
              <w:t>.</w:t>
            </w:r>
          </w:p>
        </w:tc>
      </w:tr>
      <w:tr w:rsidR="006F19A0" w:rsidRPr="009D4B8C" w14:paraId="4FBFD7D2" w14:textId="77777777" w:rsidTr="006F19A0">
        <w:tc>
          <w:tcPr>
            <w:tcW w:w="689" w:type="dxa"/>
            <w:shd w:val="clear" w:color="auto" w:fill="FBE4D5" w:themeFill="accent2" w:themeFillTint="33"/>
          </w:tcPr>
          <w:p w14:paraId="68F91C46" w14:textId="77777777" w:rsidR="006F19A0" w:rsidRPr="009D4B8C" w:rsidRDefault="006F19A0" w:rsidP="006F19A0">
            <w:pPr>
              <w:rPr>
                <w:rFonts w:ascii="Arial" w:hAnsi="Arial" w:cs="Arial"/>
                <w:sz w:val="20"/>
                <w:lang w:val="de-DE"/>
              </w:rPr>
            </w:pPr>
            <w:r w:rsidRPr="009D4B8C">
              <w:rPr>
                <w:rFonts w:ascii="Arial" w:hAnsi="Arial" w:cs="Arial"/>
                <w:sz w:val="20"/>
                <w:lang w:val="de-DE"/>
              </w:rPr>
              <w:t>Sep 2021</w:t>
            </w:r>
          </w:p>
        </w:tc>
        <w:tc>
          <w:tcPr>
            <w:tcW w:w="2017" w:type="dxa"/>
          </w:tcPr>
          <w:p w14:paraId="37BE8A8A" w14:textId="77777777" w:rsidR="006F19A0" w:rsidRPr="009D4B8C" w:rsidRDefault="006F19A0" w:rsidP="006F19A0">
            <w:pPr>
              <w:jc w:val="center"/>
              <w:rPr>
                <w:rFonts w:ascii="Arial" w:hAnsi="Arial" w:cs="Arial"/>
                <w:sz w:val="20"/>
                <w:lang w:val="de-DE"/>
              </w:rPr>
            </w:pPr>
            <w:r w:rsidRPr="009D4B8C">
              <w:rPr>
                <w:rFonts w:ascii="Arial" w:hAnsi="Arial" w:cs="Arial"/>
                <w:sz w:val="20"/>
                <w:lang w:val="de-DE"/>
              </w:rPr>
              <w:t>Nationale Moorschutzstrategie (DE)</w:t>
            </w:r>
          </w:p>
        </w:tc>
        <w:tc>
          <w:tcPr>
            <w:tcW w:w="1925" w:type="dxa"/>
          </w:tcPr>
          <w:p w14:paraId="23D59332" w14:textId="77777777" w:rsidR="006F19A0" w:rsidRPr="009D4B8C" w:rsidRDefault="006F19A0" w:rsidP="006F19A0">
            <w:pPr>
              <w:jc w:val="center"/>
              <w:rPr>
                <w:rFonts w:ascii="Arial" w:hAnsi="Arial" w:cs="Arial"/>
                <w:sz w:val="20"/>
              </w:rPr>
            </w:pPr>
            <w:r w:rsidRPr="009D4B8C">
              <w:rPr>
                <w:rFonts w:ascii="Arial" w:hAnsi="Arial" w:cs="Arial"/>
                <w:sz w:val="20"/>
              </w:rPr>
              <w:t>National Peatland Protection Strategy (DE)</w:t>
            </w:r>
          </w:p>
        </w:tc>
        <w:tc>
          <w:tcPr>
            <w:tcW w:w="1917" w:type="dxa"/>
          </w:tcPr>
          <w:p w14:paraId="224BA8FF" w14:textId="04C4F21F" w:rsidR="006F19A0" w:rsidRPr="009D4B8C" w:rsidRDefault="006F19A0" w:rsidP="006F19A0">
            <w:pPr>
              <w:jc w:val="center"/>
              <w:rPr>
                <w:rFonts w:ascii="Arial" w:hAnsi="Arial" w:cs="Arial"/>
                <w:sz w:val="20"/>
                <w:lang w:val="de-DE"/>
              </w:rPr>
            </w:pPr>
            <w:r w:rsidRPr="002E1464">
              <w:rPr>
                <w:rFonts w:ascii="Arial" w:eastAsia="Times New Roman" w:hAnsi="Arial" w:cs="Arial"/>
                <w:color w:val="000000"/>
                <w:sz w:val="20"/>
                <w:lang w:val="de-DE" w:eastAsia="de-DE"/>
              </w:rPr>
              <w:t>Bundesministerium für Umwelt, Naturschutz und nukleare Sicherheit</w:t>
            </w:r>
          </w:p>
        </w:tc>
        <w:tc>
          <w:tcPr>
            <w:tcW w:w="1297" w:type="dxa"/>
          </w:tcPr>
          <w:p w14:paraId="537CAE71" w14:textId="635DD89B" w:rsidR="006F19A0" w:rsidRPr="009D4B8C" w:rsidRDefault="006F19A0" w:rsidP="006F19A0">
            <w:pPr>
              <w:jc w:val="center"/>
              <w:rPr>
                <w:rFonts w:ascii="Arial" w:hAnsi="Arial" w:cs="Arial"/>
                <w:sz w:val="20"/>
                <w:lang w:val="de-DE"/>
              </w:rPr>
            </w:pPr>
            <w:r w:rsidRPr="009D4B8C">
              <w:rPr>
                <w:rFonts w:ascii="Arial" w:hAnsi="Arial" w:cs="Arial"/>
                <w:sz w:val="20"/>
                <w:lang w:val="de-DE"/>
              </w:rPr>
              <w:t>BMU</w:t>
            </w:r>
          </w:p>
        </w:tc>
        <w:tc>
          <w:tcPr>
            <w:tcW w:w="2991" w:type="dxa"/>
          </w:tcPr>
          <w:p w14:paraId="713D179D" w14:textId="77777777" w:rsidR="006F19A0" w:rsidRPr="009D4B8C" w:rsidRDefault="006F19A0" w:rsidP="006F19A0">
            <w:pPr>
              <w:jc w:val="center"/>
              <w:rPr>
                <w:rFonts w:ascii="Arial" w:hAnsi="Arial" w:cs="Arial"/>
                <w:sz w:val="20"/>
                <w:lang w:val="de-DE"/>
              </w:rPr>
            </w:pPr>
            <w:r w:rsidRPr="009D4B8C">
              <w:rPr>
                <w:rFonts w:ascii="Arial" w:hAnsi="Arial" w:cs="Arial"/>
                <w:sz w:val="20"/>
              </w:rPr>
              <w:t xml:space="preserve">Provides the basis for peatland protection at federal level. Formulates ten fields of action for peatland protection, describing objectives and measures in each field </w:t>
            </w:r>
            <w:sdt>
              <w:sdtPr>
                <w:rPr>
                  <w:rFonts w:ascii="Arial" w:hAnsi="Arial" w:cs="Arial"/>
                  <w:sz w:val="20"/>
                  <w:lang w:val="de-DE"/>
                </w:rPr>
                <w:alias w:val="To edit, see citavi.com/edit"/>
                <w:tag w:val="CitaviPlaceholder#7671dea5-56ea-4821-a2c3-e077570ed70a"/>
                <w:id w:val="-859123767"/>
                <w:placeholder>
                  <w:docPart w:val="4EB7CF246A2C447E9BA664974255ACCD"/>
                </w:placeholder>
              </w:sdtPr>
              <w:sdtContent>
                <w:r w:rsidRPr="009D4B8C">
                  <w:rPr>
                    <w:rFonts w:ascii="Arial" w:hAnsi="Arial" w:cs="Arial"/>
                    <w:sz w:val="20"/>
                    <w:lang w:val="de-DE"/>
                  </w:rPr>
                  <w:fldChar w:fldCharType="begin"/>
                </w:r>
                <w:r w:rsidRPr="009D4B8C">
                  <w:rPr>
                    <w:rFonts w:ascii="Arial" w:hAnsi="Arial" w:cs="Arial"/>
                    <w:sz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NhMWU1OThhLTg2NGMtNGQ1MS1iOTk3LWUwYzEyYmJjM2Q5OCIsIlJhbmdlTGVuZ3RoIjoxMSwiUmVmZXJlbmNlSWQiOiI3NzdiYjRmZC00MmI3LTQ5MTEtYTk2Yi1lNzc4ZjkyMzVlN2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jAxLjIwMjMiLCJBdXRob3JzIjpbeyIkaWQiOiI3IiwiJHR5cGUiOiJTd2lzc0FjYWRlbWljLkNpdGF2aS5QZXJzb24sIFN3aXNzQWNhZGVtaWMuQ2l0YXZpIiwiTGFzdE5hbWUiOiJCTVUiLCJQcm90ZWN0ZWQiOmZhbHNlLCJTZXgiOjAsIkNyZWF0ZWRCeSI6Il9Db3JhLUJpcnV0dGEgUGV0cmljayIsIkNyZWF0ZWRPbiI6IjIwMjMtMDEtMjRUMDk6NDA6NDEiLCJNb2RpZmllZEJ5IjoiX0NvcmEtQmlydXR0YSBQZXRyaWNrIiwiSWQiOiI0NDEzZTBiOC1hZTE2LTQyYTAtYWFjNC1jZmJlYjFmYzNiZDgiLCJNb2RpZmllZE9uIjoiMjAyMy0wMS0yNFQwOTo0MDo0MSIsIlByb2plY3QiOnsiJGlkIjoiOCIsIiR0eXBlIjoiU3dpc3NBY2FkZW1pYy5DaXRhdmkuUHJvamVjdCwgU3dpc3NBY2FkZW1pYy5DaXRhdmkifX1dLCJDaXRhdGlvbktleVVwZGF0ZVR5cGUiOjAsIkNvbGxhYm9yYXRvcnMiOltdLCJEYXRlIjoiMDEuMDkuMjAyMS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DovL2RvY3MuZHBhcS5kZS8xNzkwOC1uYXRpb25hbGVfbW9vcnNjaHV0el9zdHJhdGVnaWUucGRmIiwiVXJpU3RyaW5nIjoiaHR0cDovL2RvY3MuZHBhcS5kZS8xNzkwOC1uYXRpb25hbGVfbW9vcnNjaHV0el9zdHJhdGVnaWUucGRm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w:instrText>
                </w:r>
                <w:r w:rsidRPr="009D4B8C">
                  <w:rPr>
                    <w:rFonts w:ascii="Arial" w:hAnsi="Arial" w:cs="Arial"/>
                    <w:sz w:val="20"/>
                    <w:lang w:val="de-DE"/>
                  </w:rPr>
                  <w:instrText>SZWZlcmVuY2VQcm9wZXJ0eUlkIjoxNTEsIkNyZWF0ZWRCeSI6Il9Db3JhLUJpcnV0dGEgUGV0cmljayIsIkNyZWF0ZWRPbiI6IjIwMjMtMDEtMjNUMTQ6MjI6MjAiLCJNb2RpZmllZEJ5IjoiX0NvcmEtQmlydXR0YSBQZXRyaWNrIiwiSWQiOiI3ZDQwMzAwNS1jMTNjLTRjOTctOGU3NC05OGFmZTgzYjgxZDEiLCJNb2RpZmllZE9uIjoiMjAyMy0wMS0yM1QxNDoyMjoyMCIsIlByb2plY3QiOnsiJHJlZiI6IjgifX1dLCJPbmxpbmVBZGRyZXNzIjoiaHR0cDovL2RvY3MuZHBhcS5kZS8xNzkwOC1uYXRpb25hbGVfbW9vcnNjaHV0el9zdHJhdGVnaWUucGRmIiwiT3JnYW5pemF0aW9ucyI6W3siJGlkIjoiMTIiLCIkdHlwZSI6IlN3aXNzQWNhZGVtaWMuQ2l0YXZpLlBlcnNvbiwgU3dpc3NBY2FkZW1pYy5DaXRhdmkiLCJMYXN0TmFtZSI6IkJ1bmRlc21pbmlzdGVyaXVtIGbDvHIgVW13ZWx0LCBOYXR1cnNjaHV0eiBudWtsZWFyZSBTaWNoZXJoZWl0IiwiUHJvdGVjdGVkIjpmYWxzZSwiU2V4IjowLCJDcmVhdGVkQnkiOiJfQ29yYS1CaXJ1dHRhIFBldHJpY2siLCJDcmVhdGVkT24iOiIyMDIzLTAyLTAyVDE1OjM1OjE3IiwiTW9kaWZpZWRCeSI6Il9Db3JhLUJpcnV0dGEgUGV0cmljayIsIklkIjoiMDczNmI0OGYtNzE5Mi00OTUxLWI1N2YtODIwNzQ2YzIxZjU1IiwiTW9kaWZpZWRPbiI6IjIwMjMtMDItMDJUMTU6MzU6MTciLCJQcm9qZWN0Ijp7IiRyZWYiOiI4In19XSwiT3RoZXJzSW52b2x2ZWQiOltdLCJQdWJsaXNoZXJzIjpbXSwiUXVvdGF0aW9ucyI6W10sIlJhdGluZyI6MCwiUmVmZXJlbmNlVHlwZSI6IlVucHVibGlzaGVkV29yayIsIlNob3J0VGl0bGUiOiJCTVUgMDEuMDkuMjAyMSDigJMgTmF0aW9uYWxlIE1vb3JzY2h1dHpzdHJhdGVnaWUiLCJTaG9ydFRpdGxlVXBkYXRlVHlwZSI6MCwiU3RhdGljSWRzIjpbIjYxYWY3NmZiLTZjN2EtNDJkZS05NGVmLWI2M2U1ZDJhOWZlOSJdLCJUYWJsZU9mQ29udGVudHNDb21wbGV4aXR5IjowLCJUYWJsZU9mQ29udGVudHNTb3VyY2VUZXh0Rm9ybWF0IjowLCJUYXNrcyI6W10sIlRpdGxlIjoiTmF0aW9uYWxlIE1vb3JzY2h1dHpzdHJhdGVnaWUiLCJUcmFuc2xhdG9ycyI6W10sIlllYXJSZXNvbHZlZCI6IjAxLjA5LjIwMjEiLCJDcmVhdGVkQnkiOiJfQ29yYS1CaXJ1dHRhIFBldHJpY2siLCJDcmVhdGVkT24iOiIyMDIzLTAxLTIzVDE0OjE5OjI0IiwiTW9kaWZpZWRCeSI6Il9Db3JhLUJpcnV0dGEgUGV0cmljayIsIklkIjoiNzc3YmI0ZmQtNDJiNy00OTExLWE5NmItZTc3OGY5MjM1ZTdlIiwiTW9kaWZpZWRPbiI6IjIwMjMtMDItMDJUMTU6MzU6MTciLCJQcm9qZWN0Ijp7IiRyZWYiOiI4In19LCJVc2VOdW1iZXJpbmdUeXBlT2ZQYXJlbnREb2N1bWVudCI6ZmFsc2V9XSwiRm9ybWF0dGVkVGV4dCI6eyIkaWQiOiIxMyIsIkNvdW50IjoxLCJUZXh0VW5pdHMiOlt7IiRpZCI6IjE0IiwiRm9udFN0eWxlIjp7IiRpZCI6IjE1IiwiTmV1dHJhbCI6dHJ1ZX0sIlJlYWRpbmdPcmRlciI6MSwiVGV4dCI6IihCTVUgMjAyMWEpIn1dfSwiVGFnIjoiQ2l0YXZpUGxhY2Vob2xkZXIjNzY3MWRlYTUtNTZlYS00ODIxLWEyYzMtZTA3NzU3MGVkNzBhIiwiVGV4dCI6IihCTVUgMjAyMWEpIiwiV0FJVmVyc2lvbiI6IjYuMTQuNC4wIn0=}</w:instrText>
                </w:r>
                <w:r w:rsidRPr="009D4B8C">
                  <w:rPr>
                    <w:rFonts w:ascii="Arial" w:hAnsi="Arial" w:cs="Arial"/>
                    <w:sz w:val="20"/>
                    <w:lang w:val="de-DE"/>
                  </w:rPr>
                  <w:fldChar w:fldCharType="separate"/>
                </w:r>
                <w:r w:rsidRPr="009D4B8C">
                  <w:rPr>
                    <w:rFonts w:ascii="Arial" w:hAnsi="Arial" w:cs="Arial"/>
                    <w:sz w:val="20"/>
                    <w:lang w:val="de-DE"/>
                  </w:rPr>
                  <w:t>(BMU 2021a)</w:t>
                </w:r>
                <w:r w:rsidRPr="009D4B8C">
                  <w:rPr>
                    <w:rFonts w:ascii="Arial" w:hAnsi="Arial" w:cs="Arial"/>
                    <w:sz w:val="20"/>
                  </w:rPr>
                  <w:fldChar w:fldCharType="end"/>
                </w:r>
              </w:sdtContent>
            </w:sdt>
            <w:r w:rsidRPr="009D4B8C">
              <w:rPr>
                <w:rFonts w:ascii="Arial" w:hAnsi="Arial" w:cs="Arial"/>
                <w:sz w:val="20"/>
                <w:lang w:val="de-DE"/>
              </w:rPr>
              <w:t>.</w:t>
            </w:r>
          </w:p>
        </w:tc>
      </w:tr>
      <w:tr w:rsidR="006F19A0" w:rsidRPr="009D4B8C" w14:paraId="2ECE5ACF" w14:textId="77777777" w:rsidTr="006F19A0">
        <w:tc>
          <w:tcPr>
            <w:tcW w:w="689" w:type="dxa"/>
            <w:shd w:val="clear" w:color="auto" w:fill="FBE4D5" w:themeFill="accent2" w:themeFillTint="33"/>
          </w:tcPr>
          <w:p w14:paraId="0DC781D0" w14:textId="77777777" w:rsidR="006F19A0" w:rsidRPr="009D4B8C" w:rsidRDefault="006F19A0" w:rsidP="006F19A0">
            <w:pPr>
              <w:rPr>
                <w:rFonts w:ascii="Arial" w:hAnsi="Arial" w:cs="Arial"/>
                <w:sz w:val="20"/>
                <w:lang w:val="de-DE"/>
              </w:rPr>
            </w:pPr>
            <w:proofErr w:type="spellStart"/>
            <w:r w:rsidRPr="009D4B8C">
              <w:rPr>
                <w:rFonts w:ascii="Arial" w:hAnsi="Arial" w:cs="Arial"/>
                <w:sz w:val="20"/>
                <w:lang w:val="de-DE"/>
              </w:rPr>
              <w:t>Oct</w:t>
            </w:r>
            <w:proofErr w:type="spellEnd"/>
            <w:r w:rsidRPr="009D4B8C">
              <w:rPr>
                <w:rFonts w:ascii="Arial" w:hAnsi="Arial" w:cs="Arial"/>
                <w:sz w:val="20"/>
                <w:lang w:val="de-DE"/>
              </w:rPr>
              <w:t xml:space="preserve"> 2021</w:t>
            </w:r>
          </w:p>
        </w:tc>
        <w:tc>
          <w:tcPr>
            <w:tcW w:w="2017" w:type="dxa"/>
          </w:tcPr>
          <w:p w14:paraId="39CBB8F8" w14:textId="77777777" w:rsidR="006F19A0" w:rsidRPr="009D4B8C" w:rsidRDefault="006F19A0" w:rsidP="006F19A0">
            <w:pPr>
              <w:jc w:val="center"/>
              <w:rPr>
                <w:rFonts w:ascii="Arial" w:hAnsi="Arial" w:cs="Arial"/>
                <w:sz w:val="20"/>
                <w:lang w:val="de-DE"/>
              </w:rPr>
            </w:pPr>
            <w:r w:rsidRPr="009D4B8C">
              <w:rPr>
                <w:rFonts w:ascii="Arial" w:hAnsi="Arial" w:cs="Arial"/>
                <w:sz w:val="20"/>
                <w:lang w:val="de-DE"/>
              </w:rPr>
              <w:t xml:space="preserve">Bund-Länder-Zielvereinbarung Klimaschutz durch </w:t>
            </w:r>
            <w:r w:rsidRPr="009D4B8C">
              <w:rPr>
                <w:rFonts w:ascii="Arial" w:hAnsi="Arial" w:cs="Arial"/>
                <w:sz w:val="20"/>
                <w:lang w:val="de-DE"/>
              </w:rPr>
              <w:lastRenderedPageBreak/>
              <w:t>Moorbodenschutz (DE)</w:t>
            </w:r>
          </w:p>
        </w:tc>
        <w:tc>
          <w:tcPr>
            <w:tcW w:w="1925" w:type="dxa"/>
          </w:tcPr>
          <w:p w14:paraId="5783C29B" w14:textId="77777777" w:rsidR="006F19A0" w:rsidRPr="009D4B8C" w:rsidRDefault="006F19A0" w:rsidP="006F19A0">
            <w:pPr>
              <w:jc w:val="center"/>
              <w:rPr>
                <w:rFonts w:ascii="Arial" w:hAnsi="Arial" w:cs="Arial"/>
                <w:sz w:val="20"/>
              </w:rPr>
            </w:pPr>
            <w:r w:rsidRPr="009D4B8C">
              <w:rPr>
                <w:rFonts w:ascii="Arial" w:hAnsi="Arial" w:cs="Arial"/>
                <w:sz w:val="20"/>
              </w:rPr>
              <w:lastRenderedPageBreak/>
              <w:t xml:space="preserve">Target Agreement between Federal Government and </w:t>
            </w:r>
            <w:r w:rsidRPr="009D4B8C">
              <w:rPr>
                <w:rFonts w:ascii="Arial" w:hAnsi="Arial" w:cs="Arial"/>
                <w:sz w:val="20"/>
              </w:rPr>
              <w:lastRenderedPageBreak/>
              <w:t>States on Peatland Protection (DE)</w:t>
            </w:r>
          </w:p>
        </w:tc>
        <w:tc>
          <w:tcPr>
            <w:tcW w:w="1917" w:type="dxa"/>
          </w:tcPr>
          <w:p w14:paraId="2FDCE49E" w14:textId="775458E1" w:rsidR="006F19A0" w:rsidRPr="009D4B8C" w:rsidRDefault="006F19A0" w:rsidP="006F19A0">
            <w:pPr>
              <w:jc w:val="center"/>
              <w:rPr>
                <w:rFonts w:ascii="Arial" w:hAnsi="Arial" w:cs="Arial"/>
                <w:sz w:val="20"/>
                <w:lang w:val="de-DE"/>
              </w:rPr>
            </w:pPr>
            <w:r w:rsidRPr="002E1464">
              <w:rPr>
                <w:rFonts w:ascii="Arial" w:eastAsia="Times New Roman" w:hAnsi="Arial" w:cs="Arial"/>
                <w:color w:val="000000"/>
                <w:sz w:val="20"/>
                <w:lang w:val="de-DE" w:eastAsia="de-DE"/>
              </w:rPr>
              <w:lastRenderedPageBreak/>
              <w:t xml:space="preserve">Bundesministerium für Umwelt, Naturschutz und </w:t>
            </w:r>
            <w:r w:rsidRPr="002E1464">
              <w:rPr>
                <w:rFonts w:ascii="Arial" w:eastAsia="Times New Roman" w:hAnsi="Arial" w:cs="Arial"/>
                <w:color w:val="000000"/>
                <w:sz w:val="20"/>
                <w:lang w:val="de-DE" w:eastAsia="de-DE"/>
              </w:rPr>
              <w:lastRenderedPageBreak/>
              <w:t>nukleare Sicherheit</w:t>
            </w:r>
          </w:p>
        </w:tc>
        <w:tc>
          <w:tcPr>
            <w:tcW w:w="1297" w:type="dxa"/>
          </w:tcPr>
          <w:p w14:paraId="74CD9D35" w14:textId="4B9F0DB0" w:rsidR="006F19A0" w:rsidRPr="009D4B8C" w:rsidRDefault="006F19A0" w:rsidP="006F19A0">
            <w:pPr>
              <w:jc w:val="center"/>
              <w:rPr>
                <w:rFonts w:ascii="Arial" w:hAnsi="Arial" w:cs="Arial"/>
                <w:sz w:val="20"/>
                <w:lang w:val="de-DE"/>
              </w:rPr>
            </w:pPr>
            <w:r w:rsidRPr="009D4B8C">
              <w:rPr>
                <w:rFonts w:ascii="Arial" w:hAnsi="Arial" w:cs="Arial"/>
                <w:sz w:val="20"/>
                <w:lang w:val="de-DE"/>
              </w:rPr>
              <w:lastRenderedPageBreak/>
              <w:t>BMU</w:t>
            </w:r>
          </w:p>
        </w:tc>
        <w:tc>
          <w:tcPr>
            <w:tcW w:w="2991" w:type="dxa"/>
          </w:tcPr>
          <w:p w14:paraId="0F14DF7C" w14:textId="77777777" w:rsidR="006F19A0" w:rsidRPr="009D4B8C" w:rsidRDefault="006F19A0" w:rsidP="006F19A0">
            <w:pPr>
              <w:jc w:val="center"/>
              <w:rPr>
                <w:rFonts w:ascii="Arial" w:hAnsi="Arial" w:cs="Arial"/>
                <w:sz w:val="20"/>
                <w:lang w:val="de-DE"/>
              </w:rPr>
            </w:pPr>
            <w:r w:rsidRPr="009D4B8C">
              <w:rPr>
                <w:rFonts w:ascii="Arial" w:hAnsi="Arial" w:cs="Arial"/>
                <w:sz w:val="20"/>
              </w:rPr>
              <w:t xml:space="preserve">Acts as a link between federal and state peatland strategies, formulating common principles, </w:t>
            </w:r>
            <w:r w:rsidRPr="009D4B8C">
              <w:rPr>
                <w:rFonts w:ascii="Arial" w:hAnsi="Arial" w:cs="Arial"/>
                <w:sz w:val="20"/>
              </w:rPr>
              <w:lastRenderedPageBreak/>
              <w:t xml:space="preserve">objectives and measures </w:t>
            </w:r>
            <w:sdt>
              <w:sdtPr>
                <w:rPr>
                  <w:rFonts w:ascii="Arial" w:hAnsi="Arial" w:cs="Arial"/>
                  <w:sz w:val="20"/>
                  <w:lang w:val="de-DE"/>
                </w:rPr>
                <w:alias w:val="To edit, see citavi.com/edit"/>
                <w:tag w:val="CitaviPlaceholder#5c1b543d-b2a7-4f86-81d1-01cbaa5cf804"/>
                <w:id w:val="274988261"/>
                <w:placeholder>
                  <w:docPart w:val="1F3AEA7D5A234A548391EE1236A2FB7D"/>
                </w:placeholder>
              </w:sdtPr>
              <w:sdtContent>
                <w:r w:rsidRPr="009D4B8C">
                  <w:rPr>
                    <w:rFonts w:ascii="Arial" w:hAnsi="Arial" w:cs="Arial"/>
                    <w:sz w:val="20"/>
                    <w:lang w:val="de-DE"/>
                  </w:rPr>
                  <w:fldChar w:fldCharType="begin"/>
                </w:r>
                <w:r w:rsidRPr="009D4B8C">
                  <w:rPr>
                    <w:rFonts w:ascii="Arial" w:hAnsi="Arial" w:cs="Arial"/>
                    <w:sz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wODNlMDM0LWU4YmYtNGM2NC05YTQ2LWQ1YjcxOWIzZjJmMCIsIlJhbmdlTGVuZ3RoIjoxMSwiUmVmZXJlbmNlSWQiOiIyZDRkZmJkYS03ODNjLTRkNmUtOWE1OC04Y2Q1ZWJjOTY2ZD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xhc3ROYW1lIjoiQk1VIiwiUHJvdGVjdGVkIjpmYWxzZSwiU2V4IjowLCJDcmVhdGVkQnkiOiJfQ29yYS1CaXJ1dHRhIFBldHJpY2siLCJDcmVhdGVkT24iOiIyMDIzLTAxLTI0VDA5OjQwOjQxIiwiTW9kaWZpZWRCeSI6Il9Db3JhLUJpcnV0dGEgUGV0cmljayIsIklkIjoiNDQxM2UwYjgtYWUxNi00MmEwLWFhYzQtY2ZiZWIxZmMzYmQ4IiwiTW9kaWZpZWRPbiI6IjIwMjMtMDEtMjRUMDk6NDA6NDEiLCJQcm9qZWN0Ijp7IiRpZCI6IjgiLCIkdHlwZSI6IlN3aXNzQWNhZGVtaWMuQ2l0YXZpLlByb2plY3QsIFN3aXNzQWNhZGVtaWMuQ2l0YXZpIn19XSwiQ2l0YXRpb25LZXlVcGRhdGVUeXBlIjowLCJDb2xsYWJvcmF0b3JzIjpbXSwiRGF0ZSI6IjIwLjEwLjIwMjE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JtdXYuZGUvZG93bmxvYWQvYnVuZC1sYWVuZGVyLXppZWx2ZXJlaW5iYXJ1bmctenVtLW1vb3Jib2RlbnNjaHV0eiIsIlVyaVN0cmluZyI6Imh0dHBzOi8vd3d3LmJtdXYuZGUvZG93bmxvYWQvYnVuZC1sYWVuZGVyLXppZWx2ZXJlaW5iYXJ1bmctenVtLW1vb3Jib2RlbnNjaHV0e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w:instrText>
                </w:r>
                <w:r w:rsidRPr="009D4B8C">
                  <w:rPr>
                    <w:rFonts w:ascii="Arial" w:hAnsi="Arial" w:cs="Arial"/>
                    <w:sz w:val="20"/>
                    <w:lang w:val="de-DE"/>
                  </w:rPr>
                  <w:instrText>mVhdGVkQnkiOiJfQ29yYS1CaXJ1dHRhIFBldHJpY2siLCJDcmVhdGVkT24iOiIyMDIzLTAxLTIzVDE0OjAzOjAwIiwiTW9kaWZpZWRCeSI6Il9Db3JhLUJpcnV0dGEgUGV0cmljayIsIklkIjoiOGFhOTdlZjgtMmFjNS00NzRlLTkyMGEtNzA0MzIyOGUwZDZkIiwiTW9kaWZpZWRPbiI6IjIwMjMtMDEtMjNUMTQ6MDM6MDAiLCJQcm9qZWN0Ijp7IiRyZWYiOiI4In19XSwiT25saW5lQWRkcmVzcyI6Imh0dHBzOi8vd3d3LmJtdXYuZGUvZG93bmxvYWQvYnVuZC1sYWVuZGVyLXppZWx2ZXJlaW5iYXJ1bmctenVtLW1vb3Jib2RlbnNjaHV0eiIsIk9yZ2FuaXphdGlvbnMiOlt7IiRpZCI6IjEyIiwiJHR5cGUiOiJTd2lzc0FjYWRlbWljLkNpdGF2aS5QZXJzb24sIFN3aXNzQWNhZGVtaWMuQ2l0YXZpIiwiTGFzdE5hbWUiOiJCdW5kZXNtaW5pc3Rlcml1bSBmw7xyIFVtd2VsdCwgTmF0dXJzY2h1dHogbnVrbGVhcmUgU2ljaGVyaGVpdCB1bmQgVmVyYnJhdWNoZXJzY2h1dHoiLCJQcm90ZWN0ZWQiOmZhbHNlLCJTZXgiOjAsIkNyZWF0ZWRCeSI6Il9Db3JhLUJpcnV0dGEgUGV0cmljayIsIkNyZWF0ZWRPbiI6IjIwMjMtMDEtMjNUMTQ6MDI6MjEiLCJNb2RpZmllZEJ5IjoiX0NvcmEtQmlydXR0YSBQZXRyaWNrIiwiSWQiOiI4ODgxYzc2NS0zMGM1LTQxYjMtOGJmMC01Y2Y3ZjAxMTA3M2MiLCJNb2RpZmllZE9uIjoiMjAyMy0wMS0yM1QxNDowMjoyMSIsIlByb2plY3QiOnsiJHJlZiI6IjgifX1dLCJPdGhlcnNJbnZvbHZlZCI6W10sIlB1Ymxpc2hlcnMiOltdLCJRdW90YXRpb25zIjpbXSwiUmF0aW5nIjowLCJSZWZlcmVuY2VUeXBlIjoiVW5wdWJsaXNoZWRXb3JrIiwiU2hvcnRUaXRsZSI6IkJNVSAyMC4xMC4yMDIxIOKAkyBCdW5kLUzDpG5kZXItWmllbHZlcmVpbmJhcnVuZyB6dW0gS2xpbWFzY2h1dHogZHVyY2ggTW9vcmJvZGVuc2NodXR6IiwiU2hvcnRUaXRsZVVwZGF0ZVR5cGUiOjAsIlN0YXRpY0lkcyI6WyI3OGU2NzA3Zi00ZjEyLTQwYmItOTc3ZS1mYWI0YmRhMGRlZDAiXSwiVGFibGVPZkNvbnRlbnRzQ29tcGxleGl0eSI6MCwiVGFibGVPZkNvbnRlbnRzU291cmNlVGV4dEZvcm1hdCI6MCwiVGFza3MiOltdLCJUaXRsZSI6IkJ1bmQtTMOkbmRlci1aaWVsdmVyZWluYmFydW5nIHp1bSBLbGltYXNjaHV0eiBkdXJjaCBNb29yYm9kZW5zY2h1dHoiLCJUcmFuc2xhdG9ycyI6W10sIlllYXJSZXNvbHZlZCI6IjIwLjEwLjIwMjEiLCJDcmVhdGVkQnkiOiJfQ29yYS1CaXJ1dHRhIFBldHJpY2siLCJDcmVhdGVkT24iOiIyMDIyLTEwLTI0VDEyOjMzOjM3IiwiTW9kaWZpZWRCeSI6Il9Db3JhLUJpcnV0dGEgUGV0cmljayIsIklkIjoiMmQ0ZGZiZGEtNzgzYy00ZDZlLTlhNTgtOGNkNWViYzk2NmQ4IiwiTW9kaWZpZWRPbiI6IjIwMjMtMDItMDJUMTU6MzU6MDMiLCJQcm9qZWN0Ijp7IiRyZWYiOiI4In19LCJVc2VOdW1iZXJpbmdUeXBlT2ZQYXJlbnREb2N1bWVudCI6ZmFsc2V9XSwiRm9ybWF0dGVkVGV4dCI6eyIkaWQiOiIxMyIsIkNvdW50IjoxLCJUZXh0VW5pdHMiOlt7IiRpZCI6IjE0IiwiRm9udFN0eWxlIjp7IiRpZCI6IjE1IiwiTmV1dHJhbCI6dHJ1ZX0sIlJlYWRpbmdPcmRlciI6MSwiVGV4dCI6IihCTVUgMjAyMWIpIn1dfSwiVGFnIjoiQ2l0YXZpUGxhY2Vob2xkZXIjNWMxYjU0M2QtYjJhNy00Zjg2LTgxZDEtMDFjYmFhNWNmODA0IiwiVGV4dCI6IihCTVUgMjAyMWIpIiwiV0FJVmVyc2lvbiI6IjYuMTQuNC4wIn0=}</w:instrText>
                </w:r>
                <w:r w:rsidRPr="009D4B8C">
                  <w:rPr>
                    <w:rFonts w:ascii="Arial" w:hAnsi="Arial" w:cs="Arial"/>
                    <w:sz w:val="20"/>
                    <w:lang w:val="de-DE"/>
                  </w:rPr>
                  <w:fldChar w:fldCharType="separate"/>
                </w:r>
                <w:r w:rsidRPr="009D4B8C">
                  <w:rPr>
                    <w:rFonts w:ascii="Arial" w:hAnsi="Arial" w:cs="Arial"/>
                    <w:sz w:val="20"/>
                    <w:lang w:val="de-DE"/>
                  </w:rPr>
                  <w:t>(BMU 2021b)</w:t>
                </w:r>
                <w:r w:rsidRPr="009D4B8C">
                  <w:rPr>
                    <w:rFonts w:ascii="Arial" w:hAnsi="Arial" w:cs="Arial"/>
                    <w:sz w:val="20"/>
                  </w:rPr>
                  <w:fldChar w:fldCharType="end"/>
                </w:r>
              </w:sdtContent>
            </w:sdt>
            <w:r w:rsidRPr="009D4B8C">
              <w:rPr>
                <w:rFonts w:ascii="Arial" w:hAnsi="Arial" w:cs="Arial"/>
                <w:sz w:val="20"/>
                <w:lang w:val="de-DE"/>
              </w:rPr>
              <w:t>.</w:t>
            </w:r>
          </w:p>
        </w:tc>
      </w:tr>
      <w:tr w:rsidR="006F19A0" w:rsidRPr="009D4B8C" w14:paraId="747C67D6" w14:textId="77777777" w:rsidTr="006F19A0">
        <w:tc>
          <w:tcPr>
            <w:tcW w:w="689" w:type="dxa"/>
            <w:shd w:val="clear" w:color="auto" w:fill="FBE4D5" w:themeFill="accent2" w:themeFillTint="33"/>
          </w:tcPr>
          <w:p w14:paraId="3D7E8AF8" w14:textId="77777777" w:rsidR="006F19A0" w:rsidRPr="009D4B8C" w:rsidRDefault="006F19A0" w:rsidP="006F19A0">
            <w:pPr>
              <w:rPr>
                <w:rFonts w:ascii="Arial" w:hAnsi="Arial" w:cs="Arial"/>
                <w:sz w:val="20"/>
                <w:lang w:val="de-DE"/>
              </w:rPr>
            </w:pPr>
            <w:r w:rsidRPr="009D4B8C">
              <w:rPr>
                <w:rFonts w:ascii="Arial" w:hAnsi="Arial" w:cs="Arial"/>
                <w:sz w:val="20"/>
                <w:lang w:val="de-DE"/>
              </w:rPr>
              <w:lastRenderedPageBreak/>
              <w:t>Jun 2022</w:t>
            </w:r>
          </w:p>
        </w:tc>
        <w:tc>
          <w:tcPr>
            <w:tcW w:w="2017" w:type="dxa"/>
          </w:tcPr>
          <w:p w14:paraId="3AA628C8" w14:textId="77777777" w:rsidR="006F19A0" w:rsidRPr="009D4B8C" w:rsidRDefault="006F19A0" w:rsidP="006F19A0">
            <w:pPr>
              <w:jc w:val="center"/>
              <w:rPr>
                <w:rFonts w:ascii="Arial" w:hAnsi="Arial" w:cs="Arial"/>
                <w:sz w:val="20"/>
                <w:lang w:val="de-DE"/>
              </w:rPr>
            </w:pPr>
            <w:r w:rsidRPr="009D4B8C">
              <w:rPr>
                <w:rFonts w:ascii="Arial" w:hAnsi="Arial" w:cs="Arial"/>
                <w:sz w:val="20"/>
                <w:lang w:val="de-DE"/>
              </w:rPr>
              <w:t>Entwurf für ein Natur-wiederherstellungs-gesetz (EU)</w:t>
            </w:r>
          </w:p>
        </w:tc>
        <w:tc>
          <w:tcPr>
            <w:tcW w:w="1925" w:type="dxa"/>
          </w:tcPr>
          <w:p w14:paraId="13774E96" w14:textId="77777777" w:rsidR="006F19A0" w:rsidRPr="009D4B8C" w:rsidRDefault="006F19A0" w:rsidP="006F19A0">
            <w:pPr>
              <w:jc w:val="center"/>
              <w:rPr>
                <w:rFonts w:ascii="Arial" w:hAnsi="Arial" w:cs="Arial"/>
                <w:sz w:val="20"/>
              </w:rPr>
            </w:pPr>
            <w:r w:rsidRPr="009D4B8C">
              <w:rPr>
                <w:rFonts w:ascii="Arial" w:hAnsi="Arial" w:cs="Arial"/>
                <w:sz w:val="20"/>
              </w:rPr>
              <w:t>Proposal for a Nature Restoration law (EU)</w:t>
            </w:r>
          </w:p>
        </w:tc>
        <w:tc>
          <w:tcPr>
            <w:tcW w:w="1917" w:type="dxa"/>
          </w:tcPr>
          <w:p w14:paraId="2508E8C9" w14:textId="01A98A0B" w:rsidR="006F19A0" w:rsidRPr="009D4B8C" w:rsidRDefault="006F19A0" w:rsidP="006F19A0">
            <w:pPr>
              <w:jc w:val="center"/>
              <w:rPr>
                <w:rFonts w:ascii="Arial" w:hAnsi="Arial" w:cs="Arial"/>
                <w:sz w:val="20"/>
                <w:lang w:val="de-DE"/>
              </w:rPr>
            </w:pPr>
            <w:r>
              <w:rPr>
                <w:rFonts w:ascii="Arial" w:hAnsi="Arial" w:cs="Arial"/>
                <w:sz w:val="20"/>
                <w:lang w:val="de-DE"/>
              </w:rPr>
              <w:t xml:space="preserve">European </w:t>
            </w:r>
            <w:proofErr w:type="spellStart"/>
            <w:r>
              <w:rPr>
                <w:rFonts w:ascii="Arial" w:hAnsi="Arial" w:cs="Arial"/>
                <w:sz w:val="20"/>
                <w:lang w:val="de-DE"/>
              </w:rPr>
              <w:t>Commission</w:t>
            </w:r>
            <w:proofErr w:type="spellEnd"/>
          </w:p>
        </w:tc>
        <w:tc>
          <w:tcPr>
            <w:tcW w:w="1297" w:type="dxa"/>
          </w:tcPr>
          <w:p w14:paraId="630E805F" w14:textId="483B4668" w:rsidR="006F19A0" w:rsidRPr="009D4B8C" w:rsidRDefault="006F19A0" w:rsidP="006F19A0">
            <w:pPr>
              <w:jc w:val="center"/>
              <w:rPr>
                <w:rFonts w:ascii="Arial" w:hAnsi="Arial" w:cs="Arial"/>
                <w:sz w:val="20"/>
                <w:lang w:val="de-DE"/>
              </w:rPr>
            </w:pPr>
            <w:r w:rsidRPr="009D4B8C">
              <w:rPr>
                <w:rFonts w:ascii="Arial" w:hAnsi="Arial" w:cs="Arial"/>
                <w:sz w:val="20"/>
                <w:lang w:val="de-DE"/>
              </w:rPr>
              <w:t>EC</w:t>
            </w:r>
          </w:p>
        </w:tc>
        <w:tc>
          <w:tcPr>
            <w:tcW w:w="2991" w:type="dxa"/>
          </w:tcPr>
          <w:p w14:paraId="3E5F98F9" w14:textId="77777777" w:rsidR="006F19A0" w:rsidRPr="009D4B8C" w:rsidRDefault="006F19A0" w:rsidP="006F19A0">
            <w:pPr>
              <w:jc w:val="center"/>
              <w:rPr>
                <w:rFonts w:ascii="Arial" w:hAnsi="Arial" w:cs="Arial"/>
                <w:sz w:val="20"/>
                <w:lang w:val="de-DE"/>
              </w:rPr>
            </w:pPr>
            <w:r w:rsidRPr="009D4B8C">
              <w:rPr>
                <w:rFonts w:ascii="Arial" w:hAnsi="Arial" w:cs="Arial"/>
                <w:sz w:val="20"/>
              </w:rPr>
              <w:t xml:space="preserve">Contains binding targets and commitments for EU Member States to strengthen and restore ecosystems, including peatlands </w:t>
            </w:r>
            <w:sdt>
              <w:sdtPr>
                <w:rPr>
                  <w:rFonts w:ascii="Arial" w:hAnsi="Arial" w:cs="Arial"/>
                  <w:sz w:val="20"/>
                  <w:lang w:val="de-DE"/>
                </w:rPr>
                <w:alias w:val="To edit, see citavi.com/edit"/>
                <w:tag w:val="CitaviPlaceholder#54b76c01-2eee-4798-a4c3-a7e67643b13e"/>
                <w:id w:val="-576594916"/>
                <w:placeholder>
                  <w:docPart w:val="1F3AEA7D5A234A548391EE1236A2FB7D"/>
                </w:placeholder>
              </w:sdtPr>
              <w:sdtContent>
                <w:r w:rsidRPr="009D4B8C">
                  <w:rPr>
                    <w:rFonts w:ascii="Arial" w:hAnsi="Arial" w:cs="Arial"/>
                    <w:sz w:val="20"/>
                    <w:lang w:val="de-DE"/>
                  </w:rPr>
                  <w:fldChar w:fldCharType="begin"/>
                </w:r>
                <w:r w:rsidRPr="009D4B8C">
                  <w:rPr>
                    <w:rFonts w:ascii="Arial" w:hAnsi="Arial" w:cs="Arial"/>
                    <w:sz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FkNmE4M2JlLWJjOTAtNGU0OC05NmNhLThiZWY3MzM5MmFiMiIsIlJhbmdlTGVuZ3RoIjoxMywiUmVmZXJlbmNlSWQiOiI0ZTEyMWJlZi0wNjNkLTQ2MzgtODdhMy1lNzBkMjk2ODY2MD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jAxLjIwMjMiLCJBdXRob3JzIjpbeyIkaWQiOiI3IiwiJHR5cGUiOiJTd2lzc0FjYWRlbWljLkNpdGF2aS5QZXJzb24sIFN3aXNzQWNhZGVtaWMuQ2l0YXZpIiwiTGFzdE5hbWUiOiJFVSBDT00iLCJQcm90ZWN0ZWQiOmZhbHNlLCJTZXgiOjAsIkNyZWF0ZWRCeSI6Il9Db3JhLUJpcnV0dGEgUGV0cmljayIsIkNyZWF0ZWRPbiI6IjIwMjMtMDItMDdUMTM6MDQ6NDMiLCJNb2RpZmllZEJ5IjoiX0NvcmEtQmlydXR0YSBQZXRyaWNrIiwiSWQiOiI1YWNhNGVlMy0wYmZhLTRjZjctYjEzOC05YjNkNjBiMzljNTAiLCJNb2RpZmllZE9uIjoiMjAyMy0wMi0wN1QxMzowNDo0My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Y29yYXBcXEFwcERhdGFcXExvY2FsXFxUZW1wXFxmNGFxd3lybC5qcGciLCJVcmlTdHJpbmciOiI0ZTEyMWJlZi0wNjNkLTQ2MzgtODdhMy1lNzBkMjk2ODY2MDI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YuMjAyMi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w:instrText>
                </w:r>
                <w:r w:rsidRPr="009D4B8C">
                  <w:rPr>
                    <w:rFonts w:ascii="Arial" w:hAnsi="Arial" w:cs="Arial"/>
                    <w:sz w:val="20"/>
                    <w:lang w:val="de-DE"/>
                  </w:rPr>
                  <w:instrText>VUeXBlIjo1LCJPcmlnaW5hbFN0cmluZyI6Imh0dHBzOi8vZW52aXJvbm1lbnQuZWMuZXVyb3BhLmV1L3RvcGljcy9uYXR1cmUtYW5kLWJpb2RpdmVyc2l0eS9uYXR1cmUtcmVzdG9yYXRpb24tbGF3X2VuIiwiVXJpU3RyaW5nIjoiaHR0cHM6Ly9lbnZpcm9ubWVudC5lYy5ldXJvcGEuZXUvdG9waWNzL25hdHVyZS1hbmQtYmlvZGl2ZXJzaXR5L25hdHVyZS1yZXN0b3JhdGlvbi1sYXdfZW4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NvcmEtQmlydXR0YSBQZXRyaWNrIiwiQ3JlYXRlZE9uIjoiMjAyMy0wMS0yM1QxNDo0NjoxNyIsIk1vZGlmaWVkQnkiOiJfQ29yYS1CaXJ1dHRhIFBldHJpY2siLCJJZCI6ImMzY2I4YmQ3LTE0ZTktNGU4MS05MGUyLWI4MTJhMmYyZTRiMiIsIk1vZGlmaWVkT24iOiIyMDIzLTAxLTIzVDE0OjQ2OjE3IiwiUHJvamVjdCI6eyIkcmVmIjoiOCJ9fV0sIk9ubGluZUFkZHJlc3MiOiJodHRwczovL2Vudmlyb25tZW50LmVjLmV1cm9wYS5ldS90b3BpY3MvbmF0dXJlLWFuZC1iaW9kaXZlcnNpdHkvbmF0dXJlLXJlc3RvcmF0aW9uLWxhd19lbiIsIk9yZ2FuaXphdGlvbnMiOlt7IiRpZCI6IjE0IiwiJHR5cGUiOiJTd2lzc0FjYWRlbWljLkNpdGF2aS5QZXJzb24sIFN3aXNzQWNhZGVtaWMuQ2l0YXZpIiwiTGFzdE5hbWUiOiJFdXJvcGVhbiBDb21taXNzaW9uIiwiUHJvdGVjdGVkIjpmYWxzZSwiU2V4IjowLCJDcmVhdGVkQnkiOiJfQ29yYS1CaXJ1dHRhIFBldHJpY2siLCJDcmVhdGVkT24iOiIyMDIzLTAxLTIzVDE0OjQ2OjU4IiwiTW9kaWZpZWRCeSI6Il9Db3JhLUJpcnV0dGEgUGV0cmljayIsIklkIjoiM2RmNmY1MWQtZmI2YS00ZmIzLTk3YmEtZTY5OWY2MzljODUxIiwiTW9kaWZpZWRPbiI6IjIwMjMtMDEtMjNUMTQ6NDY6NTgiLCJQcm9qZWN0Ijp7IiRyZWYiOiI4In19XSwiT3RoZXJzSW52b2x2ZWQiOltdLCJQdWJsaXNoZXJzIjpbXSwiUXVvdGF0aW9ucyI6W10sIlJhdGluZyI6MCwiUmVmZXJlbmNlVHlwZSI6IlVucHVibGlzaGVkV29yayIsIlNob3J0VGl0bGUiOiJFVSBDT00gMjIuMDYuMjAyMiDigJMgUHJvcG9zYWwgZm9yIGEgcmVndWxhdGlvbiIsIlNob3J0VGl0bGVVcGRhdGVUeXBlIjowLCJTdGF0aWNJZHMiOlsiZjZlOGZkYjgtZTU0Yi00YmY1LWJiNTctZTk0ZTBmNmFkNDEwIl0sIlRhYmxlT2ZDb250ZW50c0NvbXBsZXhpdHkiOjAsIlRhYmxlT2ZDb250ZW50c1NvdXJjZVRleHRGb3JtYXQiOjAsIlRhc2tzIjpbXSwiVGl0bGUiOiJQcm9wb3NhbCBmb3IgYSByZWd1bGF0aW9uIG9mIHRoZSBFdXJvcGVhbiBQYXJsaWFtZW50IGFuZCBvZiB0aGUgQ291bmNpbCBvbiBuYXR1cmUgcmVzdG9yYXRpb24iLCJUcmFuc2xhdG9ycyI6W10sIlllYXJSZXNvbHZlZCI6IjIyLjA2LjIwMjIiLCJDcmVhdGVkQnkiOiJfQ29yYS1CaXJ1dHRhIFBldHJpY2siLCJDcmVhdGVkT24iOiIyMDIzLTAxLTIzVDE0OjQ2OjE3IiwiTW9kaWZpZWRCeSI6Il9Db3JhLUJpcnV0dGEgUGV0cmljayIsIklkIjoiNGUxMjFiZWYtMDYzZC00NjM4LTg3YTMtZTcwZDI5Njg2NjAyIiwiTW9kaWZpZWRPbiI6IjIwMjMtMDItMDdUMTM6MDQ6NDMiLCJQcm9qZWN0Ijp7IiRyZWYiOiI4In19LCJVc2VOdW1iZXJpbmdUeXBlT2ZQYXJlbnREb2N1bWVudCI6ZmFsc2V9XSwiRm9ybWF0dGVkVGV4dCI6eyIkaWQiOiIxNSIsIkNvdW50IjoxLCJUZXh0VW5pdHMiOlt7IiRpZCI6IjE2IiwiRm9udFN0eWxlIjp7IiRpZCI6IjE3IiwiTmV1dHJhbCI6dHJ1ZX0sIlJlYWRpbmdPcmRlciI6MSwiVGV4dCI6IihFVSBDT00gMjAyMikifV19LCJUYWciOiJDaXRhdmlQbGFjZWhvbGRlciM1NGI3NmMwMS0yZWVlLTQ3OTgtYTRjMy1hN2U2NzY0M2IxM2UiLCJUZXh0IjoiKEVVIENPTSAyMDIyKSIsIldBSVZlcnNpb24iOiI2LjE0LjQuMCJ9}</w:instrText>
                </w:r>
                <w:r w:rsidRPr="009D4B8C">
                  <w:rPr>
                    <w:rFonts w:ascii="Arial" w:hAnsi="Arial" w:cs="Arial"/>
                    <w:sz w:val="20"/>
                    <w:lang w:val="de-DE"/>
                  </w:rPr>
                  <w:fldChar w:fldCharType="separate"/>
                </w:r>
                <w:r w:rsidRPr="009D4B8C">
                  <w:rPr>
                    <w:rFonts w:ascii="Arial" w:hAnsi="Arial" w:cs="Arial"/>
                    <w:sz w:val="20"/>
                    <w:lang w:val="de-DE"/>
                  </w:rPr>
                  <w:t>(EU COM 2022)</w:t>
                </w:r>
                <w:r w:rsidRPr="009D4B8C">
                  <w:rPr>
                    <w:rFonts w:ascii="Arial" w:hAnsi="Arial" w:cs="Arial"/>
                    <w:sz w:val="20"/>
                  </w:rPr>
                  <w:fldChar w:fldCharType="end"/>
                </w:r>
              </w:sdtContent>
            </w:sdt>
            <w:r w:rsidRPr="009D4B8C">
              <w:rPr>
                <w:rFonts w:ascii="Arial" w:hAnsi="Arial" w:cs="Arial"/>
                <w:sz w:val="20"/>
                <w:lang w:val="de-DE"/>
              </w:rPr>
              <w:t>.</w:t>
            </w:r>
          </w:p>
        </w:tc>
      </w:tr>
      <w:tr w:rsidR="006F19A0" w:rsidRPr="009D4B8C" w14:paraId="5151ED19" w14:textId="77777777" w:rsidTr="006F19A0">
        <w:tc>
          <w:tcPr>
            <w:tcW w:w="689" w:type="dxa"/>
            <w:shd w:val="clear" w:color="auto" w:fill="FBE4D5" w:themeFill="accent2" w:themeFillTint="33"/>
          </w:tcPr>
          <w:p w14:paraId="63A885B6" w14:textId="77777777" w:rsidR="006F19A0" w:rsidRPr="009D4B8C" w:rsidRDefault="006F19A0" w:rsidP="006F19A0">
            <w:pPr>
              <w:rPr>
                <w:rFonts w:ascii="Arial" w:hAnsi="Arial" w:cs="Arial"/>
                <w:sz w:val="20"/>
                <w:lang w:val="de-DE"/>
              </w:rPr>
            </w:pPr>
            <w:r w:rsidRPr="009D4B8C">
              <w:rPr>
                <w:rFonts w:ascii="Arial" w:hAnsi="Arial" w:cs="Arial"/>
                <w:sz w:val="20"/>
                <w:lang w:val="de-DE"/>
              </w:rPr>
              <w:t>Sep 2022</w:t>
            </w:r>
          </w:p>
        </w:tc>
        <w:tc>
          <w:tcPr>
            <w:tcW w:w="2017" w:type="dxa"/>
          </w:tcPr>
          <w:p w14:paraId="531E7274" w14:textId="77777777" w:rsidR="006F19A0" w:rsidRPr="009D4B8C" w:rsidRDefault="006F19A0" w:rsidP="006F19A0">
            <w:pPr>
              <w:jc w:val="center"/>
              <w:rPr>
                <w:rFonts w:ascii="Arial" w:hAnsi="Arial" w:cs="Arial"/>
                <w:sz w:val="20"/>
                <w:lang w:val="de-DE"/>
              </w:rPr>
            </w:pPr>
            <w:r w:rsidRPr="009D4B8C">
              <w:rPr>
                <w:rFonts w:ascii="Arial" w:hAnsi="Arial" w:cs="Arial"/>
                <w:sz w:val="20"/>
                <w:lang w:val="de-DE"/>
              </w:rPr>
              <w:t>Entwurf für ein Aktionsprogramm Natürlicher Klimaschutz (DE)</w:t>
            </w:r>
          </w:p>
        </w:tc>
        <w:tc>
          <w:tcPr>
            <w:tcW w:w="1925" w:type="dxa"/>
          </w:tcPr>
          <w:p w14:paraId="5219B617" w14:textId="77777777" w:rsidR="006F19A0" w:rsidRPr="009D4B8C" w:rsidRDefault="006F19A0" w:rsidP="006F19A0">
            <w:pPr>
              <w:jc w:val="center"/>
              <w:rPr>
                <w:rFonts w:ascii="Arial" w:hAnsi="Arial" w:cs="Arial"/>
                <w:sz w:val="20"/>
              </w:rPr>
            </w:pPr>
            <w:r w:rsidRPr="009D4B8C">
              <w:rPr>
                <w:rFonts w:ascii="Arial" w:hAnsi="Arial" w:cs="Arial"/>
                <w:sz w:val="20"/>
              </w:rPr>
              <w:t>Proposal for an Action Program for Natural Climate Protection (DE)</w:t>
            </w:r>
          </w:p>
        </w:tc>
        <w:tc>
          <w:tcPr>
            <w:tcW w:w="1917" w:type="dxa"/>
          </w:tcPr>
          <w:p w14:paraId="1905936D" w14:textId="2079C23E" w:rsidR="006F19A0" w:rsidRPr="009D4B8C" w:rsidRDefault="006F19A0" w:rsidP="006F19A0">
            <w:pPr>
              <w:jc w:val="center"/>
              <w:rPr>
                <w:rFonts w:ascii="Arial" w:hAnsi="Arial" w:cs="Arial"/>
                <w:sz w:val="20"/>
                <w:lang w:val="de-DE"/>
              </w:rPr>
            </w:pPr>
            <w:r w:rsidRPr="002E1464">
              <w:rPr>
                <w:rFonts w:ascii="Arial" w:eastAsia="Times New Roman" w:hAnsi="Arial" w:cs="Arial"/>
                <w:color w:val="000000"/>
                <w:sz w:val="20"/>
                <w:lang w:val="de-DE" w:eastAsia="de-DE"/>
              </w:rPr>
              <w:t>Bundesministerium für Umwelt, Naturschutz nukleare Sicherheit und Verbraucherschutz</w:t>
            </w:r>
          </w:p>
        </w:tc>
        <w:tc>
          <w:tcPr>
            <w:tcW w:w="1297" w:type="dxa"/>
          </w:tcPr>
          <w:p w14:paraId="3F6B640D" w14:textId="61D73B2A" w:rsidR="006F19A0" w:rsidRPr="009D4B8C" w:rsidRDefault="006F19A0" w:rsidP="006F19A0">
            <w:pPr>
              <w:jc w:val="center"/>
              <w:rPr>
                <w:rFonts w:ascii="Arial" w:hAnsi="Arial" w:cs="Arial"/>
                <w:sz w:val="20"/>
                <w:lang w:val="de-DE"/>
              </w:rPr>
            </w:pPr>
            <w:r w:rsidRPr="009D4B8C">
              <w:rPr>
                <w:rFonts w:ascii="Arial" w:hAnsi="Arial" w:cs="Arial"/>
                <w:sz w:val="20"/>
                <w:lang w:val="de-DE"/>
              </w:rPr>
              <w:t>BMUV</w:t>
            </w:r>
          </w:p>
        </w:tc>
        <w:tc>
          <w:tcPr>
            <w:tcW w:w="2991" w:type="dxa"/>
          </w:tcPr>
          <w:p w14:paraId="15EA1C72" w14:textId="77777777" w:rsidR="006F19A0" w:rsidRPr="009D4B8C" w:rsidRDefault="006F19A0" w:rsidP="006F19A0">
            <w:pPr>
              <w:jc w:val="center"/>
              <w:rPr>
                <w:rFonts w:ascii="Arial" w:hAnsi="Arial" w:cs="Arial"/>
                <w:sz w:val="20"/>
                <w:lang w:val="de-DE"/>
              </w:rPr>
            </w:pPr>
            <w:r w:rsidRPr="009D4B8C">
              <w:rPr>
                <w:rFonts w:ascii="Arial" w:hAnsi="Arial" w:cs="Arial"/>
                <w:sz w:val="20"/>
              </w:rPr>
              <w:t xml:space="preserve">Aims to strengthen and restore ecosystems. Formulates ten fields of action for natural climate protection, peatlands being one of them </w:t>
            </w:r>
            <w:sdt>
              <w:sdtPr>
                <w:rPr>
                  <w:rFonts w:ascii="Arial" w:hAnsi="Arial" w:cs="Arial"/>
                  <w:sz w:val="20"/>
                  <w:lang w:val="de-DE"/>
                </w:rPr>
                <w:alias w:val="To edit, see citavi.com/edit"/>
                <w:tag w:val="CitaviPlaceholder#dd16cd9e-086b-4a61-bfa1-8be8af048af8"/>
                <w:id w:val="386229108"/>
                <w:placeholder>
                  <w:docPart w:val="1F3AEA7D5A234A548391EE1236A2FB7D"/>
                </w:placeholder>
              </w:sdtPr>
              <w:sdtContent>
                <w:r w:rsidRPr="009D4B8C">
                  <w:rPr>
                    <w:rFonts w:ascii="Arial" w:hAnsi="Arial" w:cs="Arial"/>
                    <w:sz w:val="20"/>
                    <w:lang w:val="de-DE"/>
                  </w:rPr>
                  <w:fldChar w:fldCharType="begin"/>
                </w:r>
                <w:r w:rsidRPr="009D4B8C">
                  <w:rPr>
                    <w:rFonts w:ascii="Arial" w:hAnsi="Arial" w:cs="Arial"/>
                    <w:sz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3NmM1MGMyLWEyMGMtNGExMC1hZTVmLTlkNTczOWE1ODg4MSIsIlJhbmdlTGVuZ3RoIjoxMiwiUmVmZXJlbmNlSWQiOiIzYjk3MzczZC00OWJmLTRjNzEtYWY1Ni02ZTMzYWU5NWY3N2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jAxLjIwMjMiLCJBdXRob3JzIjpbeyIkaWQiOiI3IiwiJHR5cGUiOiJTd2lzc0FjYWRlbWljLkNpdGF2aS5QZXJzb24sIFN3aXNzQWNhZGVtaWMuQ2l0YXZpIiwiTGFzdE5hbWUiOiJCTVVWIiwiUHJvdGVjdGVkIjpmYWxzZSwiU2V4IjowLCJDcmVhdGVkQnkiOiJfQ29yYS1CaXJ1dHRhIFBldHJpY2siLCJDcmVhdGVkT24iOiIyMDIzLTAxLTI0VDA5OjQxOjAyIiwiTW9kaWZpZWRCeSI6Il9Db3JhLUJpcnV0dGEgUGV0cmljayIsIklkIjoiMWFmNWNiZjUtOTM0ZC00OTZmLTg3Y2ItMThiZGJjYWI1ZjMzIiwiTW9kaWZpZWRPbiI6IjIwMjMtMDEtMjRUMDk6NDE6MDIiLCJQcm9qZWN0Ijp7IiRpZCI6IjgiLCIkdHlwZSI6IlN3aXNzQWNhZGVtaWMuQ2l0YXZpLlByb2plY3QsIFN3aXNzQWNhZGVtaWMuQ2l0YXZpIn19XSwiQ2l0YXRpb25LZXlVcGRhdGVUeXBlIjowLCJDb2xsYWJvcmF0b3JzIjpbXSwiRGF0ZSI6IjMxLjA4LjIwMjI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JtdXYuZGUvZG93bmxvYWQvYWt0aW9uc3Byb2dyYW1tLW5hdHVlcmxpY2hlci1rbGltYXNjaHV0eiIsIlVyaVN0cmluZyI6Imh0dHBzOi8vd3d3LmJtdXYuZGUvZG93bmxvYWQvYWt0aW9uc3Byb2dyYW1tLW5hdHVlcmxpY2hlci1rbGltYXNjaHV0e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w:instrText>
                </w:r>
                <w:r w:rsidRPr="009D4B8C">
                  <w:rPr>
                    <w:rFonts w:ascii="Arial" w:hAnsi="Arial" w:cs="Arial"/>
                    <w:sz w:val="20"/>
                    <w:lang w:val="de-DE"/>
                  </w:rPr>
                  <w:instrText>lbmNlUHJvcGVydHlJZCI6MTUxLCJDcmVhdGVkQnkiOiJfQ29yYS1CaXJ1dHRhIFBldHJpY2siLCJDcmVhdGVkT24iOiIyMDIzLTAxLTIzVDE1OjA4OjQxIiwiTW9kaWZpZWRCeSI6Il9Db3JhLUJpcnV0dGEgUGV0cmljayIsIklkIjoiZjllODBkOGYtMmVjYi00NDcxLThiNDAtOWYyNGZiZmJjZjcxIiwiTW9kaWZpZWRPbiI6IjIwMjMtMDEtMjNUMTU6MDg6NDEiLCJQcm9qZWN0Ijp7IiRyZWYiOiI4In19XSwiT25saW5lQWRkcmVzcyI6Imh0dHBzOi8vd3d3LmJtdXYuZGUvZG93bmxvYWQvYWt0aW9uc3Byb2dyYW1tLW5hdHVlcmxpY2hlci1rbGltYXNjaHV0eiIsIk9yZ2FuaXphdGlvbnMiOlt7IiRpZCI6IjEyIiwiJHR5cGUiOiJTd2lzc0FjYWRlbWljLkNpdGF2aS5QZXJzb24sIFN3aXNzQWNhZGVtaWMuQ2l0YXZpIiwiTGFzdE5hbWUiOiJCdW5kZXNtaW5pc3Rlcml1bSBmw7xyIFVtd2VsdCwgTmF0dXJzY2h1dHogbnVrbGVhcmUgU2ljaGVyaGVpdCB1bmQgVmVyYnJhdWNoZXJzY2h1dHoiLCJQcm90ZWN0ZWQiOmZhbHNlLCJTZXgiOjAsIkNyZWF0ZWRCeSI6Il9Db3JhLUJpcnV0dGEgUGV0cmljayIsIkNyZWF0ZWRPbiI6IjIwMjMtMDEtMjNUMTQ6MDI6MjEiLCJNb2RpZmllZEJ5IjoiX0NvcmEtQmlydXR0YSBQZXRyaWNrIiwiSWQiOiI4ODgxYzc2NS0zMGM1LTQxYjMtOGJmMC01Y2Y3ZjAxMTA3M2MiLCJNb2RpZmllZE9uIjoiMjAyMy0wMS0yM1QxNDowMjoyMSIsIlByb2plY3QiOnsiJHJlZiI6IjgifX1dLCJPdGhlcnNJbnZvbHZlZCI6W10sIlB1Ymxpc2hlcnMiOltdLCJRdW90YXRpb25zIjpbXSwiUmF0aW5nIjowLCJSZWZlcmVuY2VUeXBlIjoiVW5wdWJsaXNoZWRXb3JrIiwiU2hvcnRUaXRsZSI6IkJNVVYgMzEuMDguMjAyMiDigJMgRW50d3VyZjogQWt0aW9uc3Byb2dyYW1tIE5hdMO8cmxpY2hlciBLbGltYXNjaHV0eiIsIlNob3J0VGl0bGVVcGRhdGVUeXBlIjowLCJTb3VyY2VPZkJpYmxpb2dyYXBoaWNJbmZvcm1hdGlvbiI6Ind3dy5ibXV2LmRlIiwiU3RhdGljSWRzIjpbIjk3MzU3NmI0LTY0OGItNGIwNy04OTIzLTZiOWMxYzAzODQxZSJdLCJUYWJsZU9mQ29udGVudHNDb21wbGV4aXR5IjowLCJUYWJsZU9mQ29udGVudHNTb3VyY2VUZXh0Rm9ybWF0IjowLCJUYXNrcyI6W10sIlRpdGxlIjoiRW50d3VyZjogQWt0aW9uc3Byb2dyYW1tIE5hdMO8cmxpY2hlciBLbGltYXNjaHV0eiIsIlRyYW5zbGF0b3JzIjpbXSwiWWVhclJlc29sdmVkIjoiMzEuMDguMjAyMiIsIkNyZWF0ZWRCeSI6Il9Db3JhLUJpcnV0dGEgUGV0cmljayIsIkNyZWF0ZWRPbiI6IjIwMjMtMDEtMjNUMTU6MDg6NDEiLCJNb2RpZmllZEJ5IjoiX0NvcmEtQmlydXR0YSBQZXRyaWNrIiwiSWQiOiIzYjk3MzczZC00OWJmLTRjNzEtYWY1Ni02ZTMzYWU5NWY3N2QiLCJNb2RpZmllZE9uIjoiMjAyMy0wMi0wMlQxNTozNDo1NyIsIlByb2plY3QiOnsiJHJlZiI6IjgifX0sIlVzZU51bWJlcmluZ1R5cGVPZlBhcmVudERvY3VtZW50IjpmYWxzZX1dLCJGb3JtYXR0ZWRUZXh0Ijp7IiRpZCI6IjEzIiwiQ291bnQiOjEsIlRleHRVbml0cyI6W3siJGlkIjoiMTQiLCJGb250U3R5bGUiOnsiJGlkIjoiMTUiLCJOZXV0cmFsIjp0cnVlfSwiUmVhZGluZ09yZGVyIjoxLCJUZXh0IjoiKEJNVVYgMjAyMmEpIn1dfSwiVGFnIjoiQ2l0YXZpUGxhY2Vob2xkZXIjZGQxNmNkOWUtMDg2Yi00YTYxLWJmYTEtOGJlOGFmMDQ4YWY4IiwiVGV4dCI6IihCTVVWIDIwMjJhKSIsIldBSVZlcnNpb24iOiI2LjE0LjQuMCJ9}</w:instrText>
                </w:r>
                <w:r w:rsidRPr="009D4B8C">
                  <w:rPr>
                    <w:rFonts w:ascii="Arial" w:hAnsi="Arial" w:cs="Arial"/>
                    <w:sz w:val="20"/>
                    <w:lang w:val="de-DE"/>
                  </w:rPr>
                  <w:fldChar w:fldCharType="separate"/>
                </w:r>
                <w:r w:rsidRPr="009D4B8C">
                  <w:rPr>
                    <w:rFonts w:ascii="Arial" w:hAnsi="Arial" w:cs="Arial"/>
                    <w:sz w:val="20"/>
                    <w:lang w:val="de-DE"/>
                  </w:rPr>
                  <w:t>(BMUV 2022a)</w:t>
                </w:r>
                <w:r w:rsidRPr="009D4B8C">
                  <w:rPr>
                    <w:rFonts w:ascii="Arial" w:hAnsi="Arial" w:cs="Arial"/>
                    <w:sz w:val="20"/>
                  </w:rPr>
                  <w:fldChar w:fldCharType="end"/>
                </w:r>
              </w:sdtContent>
            </w:sdt>
            <w:r w:rsidRPr="009D4B8C">
              <w:rPr>
                <w:rFonts w:ascii="Arial" w:hAnsi="Arial" w:cs="Arial"/>
                <w:sz w:val="20"/>
                <w:lang w:val="de-DE"/>
              </w:rPr>
              <w:t>.</w:t>
            </w:r>
          </w:p>
        </w:tc>
      </w:tr>
      <w:tr w:rsidR="006F19A0" w:rsidRPr="009D4B8C" w14:paraId="1DD32273" w14:textId="77777777" w:rsidTr="006F19A0">
        <w:tc>
          <w:tcPr>
            <w:tcW w:w="689" w:type="dxa"/>
            <w:shd w:val="clear" w:color="auto" w:fill="FBE4D5" w:themeFill="accent2" w:themeFillTint="33"/>
          </w:tcPr>
          <w:p w14:paraId="4F01ADF3" w14:textId="77777777" w:rsidR="006F19A0" w:rsidRPr="009D4B8C" w:rsidRDefault="006F19A0" w:rsidP="006F19A0">
            <w:pPr>
              <w:rPr>
                <w:rFonts w:ascii="Arial" w:hAnsi="Arial" w:cs="Arial"/>
                <w:sz w:val="20"/>
                <w:lang w:val="de-DE"/>
              </w:rPr>
            </w:pPr>
            <w:r w:rsidRPr="009D4B8C">
              <w:rPr>
                <w:rFonts w:ascii="Arial" w:hAnsi="Arial" w:cs="Arial"/>
                <w:sz w:val="20"/>
                <w:lang w:val="de-DE"/>
              </w:rPr>
              <w:t>Nov 2022</w:t>
            </w:r>
          </w:p>
        </w:tc>
        <w:tc>
          <w:tcPr>
            <w:tcW w:w="2017" w:type="dxa"/>
          </w:tcPr>
          <w:p w14:paraId="0E7B2344" w14:textId="77777777" w:rsidR="006F19A0" w:rsidRPr="009D4B8C" w:rsidRDefault="006F19A0" w:rsidP="006F19A0">
            <w:pPr>
              <w:jc w:val="center"/>
              <w:rPr>
                <w:rFonts w:ascii="Arial" w:hAnsi="Arial" w:cs="Arial"/>
                <w:sz w:val="20"/>
                <w:lang w:val="de-DE"/>
              </w:rPr>
            </w:pPr>
            <w:r w:rsidRPr="009D4B8C">
              <w:rPr>
                <w:rFonts w:ascii="Arial" w:hAnsi="Arial" w:cs="Arial"/>
                <w:sz w:val="20"/>
                <w:lang w:val="de-DE"/>
              </w:rPr>
              <w:t>Angepasste Nationale Moorschutzstrategie (DE)</w:t>
            </w:r>
          </w:p>
        </w:tc>
        <w:tc>
          <w:tcPr>
            <w:tcW w:w="1925" w:type="dxa"/>
          </w:tcPr>
          <w:p w14:paraId="25048EF8" w14:textId="77777777" w:rsidR="006F19A0" w:rsidRPr="009D4B8C" w:rsidRDefault="006F19A0" w:rsidP="006F19A0">
            <w:pPr>
              <w:jc w:val="center"/>
              <w:rPr>
                <w:rFonts w:ascii="Arial" w:hAnsi="Arial" w:cs="Arial"/>
                <w:sz w:val="20"/>
              </w:rPr>
            </w:pPr>
            <w:r w:rsidRPr="009D4B8C">
              <w:rPr>
                <w:rFonts w:ascii="Arial" w:hAnsi="Arial" w:cs="Arial"/>
                <w:sz w:val="20"/>
              </w:rPr>
              <w:t>Updated National Peatland Protection Strategy (DE)</w:t>
            </w:r>
          </w:p>
        </w:tc>
        <w:tc>
          <w:tcPr>
            <w:tcW w:w="1917" w:type="dxa"/>
          </w:tcPr>
          <w:p w14:paraId="34B9907D" w14:textId="6FBFC603" w:rsidR="006F19A0" w:rsidRPr="009D4B8C" w:rsidRDefault="006F19A0" w:rsidP="006F19A0">
            <w:pPr>
              <w:jc w:val="center"/>
              <w:rPr>
                <w:rFonts w:ascii="Arial" w:hAnsi="Arial" w:cs="Arial"/>
                <w:sz w:val="20"/>
                <w:lang w:val="de-DE"/>
              </w:rPr>
            </w:pPr>
            <w:r w:rsidRPr="002E1464">
              <w:rPr>
                <w:rFonts w:ascii="Arial" w:eastAsia="Times New Roman" w:hAnsi="Arial" w:cs="Arial"/>
                <w:color w:val="000000"/>
                <w:sz w:val="20"/>
                <w:lang w:val="de-DE" w:eastAsia="de-DE"/>
              </w:rPr>
              <w:t>Bundesministerium für Umwelt, Naturschutz nukleare Sicherheit und Verbraucherschutz</w:t>
            </w:r>
          </w:p>
        </w:tc>
        <w:tc>
          <w:tcPr>
            <w:tcW w:w="1297" w:type="dxa"/>
          </w:tcPr>
          <w:p w14:paraId="3AED7A77" w14:textId="05F575EC" w:rsidR="006F19A0" w:rsidRPr="009D4B8C" w:rsidRDefault="006F19A0" w:rsidP="006F19A0">
            <w:pPr>
              <w:jc w:val="center"/>
              <w:rPr>
                <w:rFonts w:ascii="Arial" w:hAnsi="Arial" w:cs="Arial"/>
                <w:sz w:val="20"/>
                <w:lang w:val="de-DE"/>
              </w:rPr>
            </w:pPr>
            <w:r w:rsidRPr="009D4B8C">
              <w:rPr>
                <w:rFonts w:ascii="Arial" w:hAnsi="Arial" w:cs="Arial"/>
                <w:sz w:val="20"/>
                <w:lang w:val="de-DE"/>
              </w:rPr>
              <w:t>BMUV</w:t>
            </w:r>
          </w:p>
        </w:tc>
        <w:tc>
          <w:tcPr>
            <w:tcW w:w="2991" w:type="dxa"/>
          </w:tcPr>
          <w:p w14:paraId="437FEDD0" w14:textId="77777777" w:rsidR="006F19A0" w:rsidRPr="009D4B8C" w:rsidRDefault="006F19A0" w:rsidP="006F19A0">
            <w:pPr>
              <w:jc w:val="center"/>
              <w:rPr>
                <w:rFonts w:ascii="Arial" w:hAnsi="Arial" w:cs="Arial"/>
                <w:sz w:val="20"/>
                <w:lang w:val="de-DE"/>
              </w:rPr>
            </w:pPr>
            <w:r w:rsidRPr="009D4B8C">
              <w:rPr>
                <w:rFonts w:ascii="Arial" w:hAnsi="Arial" w:cs="Arial"/>
                <w:sz w:val="20"/>
              </w:rPr>
              <w:t xml:space="preserve">Provides the basis for peatland protection at federal level. Formulates ten fields of action for peatland protection, describing objectives and measures in each field </w:t>
            </w:r>
            <w:sdt>
              <w:sdtPr>
                <w:rPr>
                  <w:rFonts w:ascii="Arial" w:hAnsi="Arial" w:cs="Arial"/>
                  <w:sz w:val="20"/>
                  <w:lang w:val="de-DE"/>
                </w:rPr>
                <w:alias w:val="To edit, see citavi.com/edit"/>
                <w:tag w:val="CitaviPlaceholder#db5f6a4b-4211-47cb-b5e7-a9cb24d66efb"/>
                <w:id w:val="-489014552"/>
                <w:placeholder>
                  <w:docPart w:val="1F3AEA7D5A234A548391EE1236A2FB7D"/>
                </w:placeholder>
              </w:sdtPr>
              <w:sdtContent>
                <w:r w:rsidRPr="009D4B8C">
                  <w:rPr>
                    <w:rFonts w:ascii="Arial" w:hAnsi="Arial" w:cs="Arial"/>
                    <w:sz w:val="20"/>
                    <w:lang w:val="de-DE"/>
                  </w:rPr>
                  <w:fldChar w:fldCharType="begin"/>
                </w:r>
                <w:r w:rsidRPr="009D4B8C">
                  <w:rPr>
                    <w:rFonts w:ascii="Arial" w:hAnsi="Arial" w:cs="Arial"/>
                    <w:sz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3OWM0MjcyLTI4YTQtNDU1MC04MzBhLWQyNTAyZmY0N2QxMyIsIlJhbmdlTGVuZ3RoIjoxMiwiUmVmZXJlbmNlSWQiOiJlNzk1Y2VkOC0zZmFhLTQ2MmUtYTI0NC1mZjdmOGE4ZTkxOG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jAxLjIwMjMiLCJBdXRob3JzIjpbeyIkaWQiOiI3IiwiJHR5cGUiOiJTd2lzc0FjYWRlbWljLkNpdGF2aS5QZXJzb24sIFN3aXNzQWNhZGVtaWMuQ2l0YXZpIiwiTGFzdE5hbWUiOiJCTVVWIiwiUHJvdGVjdGVkIjpmYWxzZSwiU2V4IjowLCJDcmVhdGVkQnkiOiJfQ29yYS1CaXJ1dHRhIFBldHJpY2siLCJDcmVhdGVkT24iOiIyMDIzLTAxLTI0VDA5OjQxOjAyIiwiTW9kaWZpZWRCeSI6Il9Db3JhLUJpcnV0dGEgUGV0cmljayIsIklkIjoiMWFmNWNiZjUtOTM0ZC00OTZmLTg3Y2ItMThiZGJjYWI1ZjMzIiwiTW9kaWZpZWRPbiI6IjIwMjMtMDEtMjRUMDk6NDE6MDIiLCJQcm9qZWN0Ijp7IiRpZCI6IjgiLCIkdHlwZSI6IlN3aXNzQWNhZGVtaWMuQ2l0YXZpLlByb2plY3QsIFN3aXNzQWNhZGVtaWMuQ2l0YXZpIn19XSwiQ2l0YXRpb25LZXlVcGRhdGVUeXBlIjowLCJDb2xsYWJvcmF0b3JzIjpbXSwiRGF0ZSI6IjE5LjEwLjIwMjI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JtdXYuZGUvZG93bmxvYWQvbmF0aW9uYWxlLW1vb3JzY2h1dHpzdHJhdGVnaWUiLCJVcmlTdHJpbmciOiJodHRwczovL3d3dy5ibXV2LmRlL2Rvd25sb2FkL25hdGlvbmFsZS1tb29yc2NodXR6c3RyYXRlZ2ll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w:instrText>
                </w:r>
                <w:r w:rsidRPr="009D4B8C">
                  <w:rPr>
                    <w:rFonts w:ascii="Arial" w:hAnsi="Arial" w:cs="Arial"/>
                    <w:sz w:val="20"/>
                    <w:lang w:val="de-DE"/>
                  </w:rPr>
                  <w:instrText>lcmVuY2VQcm9wZXJ0eUlkIjoxNTEsIkNyZWF0ZWRCeSI6Il9Db3JhLUJpcnV0dGEgUGV0cmljayIsIkNyZWF0ZWRPbiI6IjIwMjMtMDEtMjNUMTQ6NTE6NTgiLCJNb2RpZmllZEJ5IjoiX0NvcmEtQmlydXR0YSBQZXRyaWNrIiwiSWQiOiI2YTIxZTUxMy05ZmFhLTRlMGMtYTNjOS1kNTQ2NDhkZTJmOWEiLCJNb2RpZmllZE9uIjoiMjAyMy0wMS0yM1QxNDo1MTo1OCIsIlByb2plY3QiOnsiJHJlZiI6IjgifX1dLCJPbmxpbmVBZGRyZXNzIjoiaHR0cHM6Ly93d3cuYm11di5kZS9kb3dubG9hZC9uYXRpb25hbGUtbW9vcnNjaHV0enN0cmF0ZWdpZSIsIk9yZ2FuaXphdGlvbnMiOlt7IiRpZCI6IjEyIiwiJHR5cGUiOiJTd2lzc0FjYWRlbWljLkNpdGF2aS5QZXJzb24sIFN3aXNzQWNhZGVtaWMuQ2l0YXZpIiwiTGFzdE5hbWUiOiJCdW5kZXNtaW5pc3Rlcml1bSBmw7xyIFVtd2VsdCwgTmF0dXJzY2h1dHogbnVrbGVhcmUgU2ljaGVyaGVpdCB1bmQgVmVyYnJhdWNoZXJzY2h1dHoiLCJQcm90ZWN0ZWQiOmZhbHNlLCJTZXgiOjAsIkNyZWF0ZWRCeSI6Il9Db3JhLUJpcnV0dGEgUGV0cmljayIsIkNyZWF0ZWRPbiI6IjIwMjMtMDEtMjNUMTQ6MDI6MjEiLCJNb2RpZmllZEJ5IjoiX0NvcmEtQmlydXR0YSBQZXRyaWNrIiwiSWQiOiI4ODgxYzc2NS0zMGM1LTQxYjMtOGJmMC01Y2Y3ZjAxMTA3M2MiLCJNb2RpZmllZE9uIjoiMjAyMy0wMS0yM1QxNDowMjoyMSIsIlByb2plY3QiOnsiJHJlZiI6IjgifX1dLCJPdGhlcnNJbnZvbHZlZCI6W10sIlB1Ymxpc2hlcnMiOltdLCJRdW90YXRpb25zIjpbXSwiUmF0aW5nIjowLCJSZWZlcmVuY2VUeXBlIjoiVW5wdWJsaXNoZWRXb3JrIiwiU2hvcnRUaXRsZSI6IkJNVVYgMTkuMTAuMjAyMiDigJMgTmF0aW9uYWxlIE1vb3JzY2h1dHpzdHJhdGVnaWUiLCJTaG9ydFRpdGxlVXBkYXRlVHlwZSI6MCwiU291cmNlT2ZCaWJsaW9ncmFwaGljSW5mb3JtYXRpb24iOiJ3d3cuYm11di5kZSIsIlN0YXRpY0lkcyI6WyJiNTA2ZmFiYS05M2Q1LTRhM2YtODI3Yy02ZTQ2ODg5ZjE5N2UiXSwiVGFibGVPZkNvbnRlbnRzQ29tcGxleGl0eSI6MCwiVGFibGVPZkNvbnRlbnRzU291cmNlVGV4dEZvcm1hdCI6MCwiVGFza3MiOltdLCJUaXRsZSI6Ik5hdGlvbmFsZSBNb29yc2NodXR6c3RyYXRlZ2llIiwiVHJhbnNsYXRvcnMiOltdLCJZZWFyIjoiMjAyMiIsIlllYXJSZXNvbHZlZCI6IjE5LjEwLjIwMjIiLCJDcmVhdGVkQnkiOiJfQ29yYS1CaXJ1dHRhIFBldHJpY2siLCJDcmVhdGVkT24iOiIyMDIzLTAxLTIzVDE0OjUxOjU4IiwiTW9kaWZpZWRCeSI6Il9Db3JhLUJpcnV0dGEgUGV0cmljayIsIklkIjoiZTc5NWNlZDgtM2ZhYS00NjJlLWEyNDQtZmY3ZjhhOGU5MThhIiwiTW9kaWZpZWRPbiI6IjIwMjMtMDItMDJUMTU6MzU6NDYiLCJQcm9qZWN0Ijp7IiRyZWYiOiI4In19LCJVc2VOdW1iZXJpbmdUeXBlT2ZQYXJlbnREb2N1bWVudCI6ZmFsc2V9XSwiRm9ybWF0dGVkVGV4dCI6eyIkaWQiOiIxMyIsIkNvdW50IjoxLCJUZXh0VW5pdHMiOlt7IiRpZCI6IjE0IiwiRm9udFN0eWxlIjp7IiRpZCI6IjE1IiwiTmV1dHJhbCI6dHJ1ZX0sIlJlYWRpbmdPcmRlciI6MSwiVGV4dCI6IihCTVVWIDIwMjJiKSJ9XX0sIlRhZyI6IkNpdGF2aVBsYWNlaG9sZGVyI2RiNWY2YTRiLTQyMTEtNDdjYi1iNWU3LWE5Y2IyNGQ2NmVmYiIsIlRleHQiOiIoQk1VViAyMDIyYikiLCJXQUlWZXJzaW9uIjoiNi4xNC40LjAifQ==}</w:instrText>
                </w:r>
                <w:r w:rsidRPr="009D4B8C">
                  <w:rPr>
                    <w:rFonts w:ascii="Arial" w:hAnsi="Arial" w:cs="Arial"/>
                    <w:sz w:val="20"/>
                    <w:lang w:val="de-DE"/>
                  </w:rPr>
                  <w:fldChar w:fldCharType="separate"/>
                </w:r>
                <w:r w:rsidRPr="009D4B8C">
                  <w:rPr>
                    <w:rFonts w:ascii="Arial" w:hAnsi="Arial" w:cs="Arial"/>
                    <w:sz w:val="20"/>
                    <w:lang w:val="de-DE"/>
                  </w:rPr>
                  <w:t>(BMUV 2022b)</w:t>
                </w:r>
                <w:r w:rsidRPr="009D4B8C">
                  <w:rPr>
                    <w:rFonts w:ascii="Arial" w:hAnsi="Arial" w:cs="Arial"/>
                    <w:sz w:val="20"/>
                  </w:rPr>
                  <w:fldChar w:fldCharType="end"/>
                </w:r>
              </w:sdtContent>
            </w:sdt>
            <w:r w:rsidRPr="009D4B8C">
              <w:rPr>
                <w:rFonts w:ascii="Arial" w:hAnsi="Arial" w:cs="Arial"/>
                <w:sz w:val="20"/>
                <w:lang w:val="de-DE"/>
              </w:rPr>
              <w:t>.</w:t>
            </w:r>
          </w:p>
        </w:tc>
      </w:tr>
    </w:tbl>
    <w:p w14:paraId="4AE72A5E" w14:textId="77777777" w:rsidR="009D4B8C" w:rsidRDefault="009D4B8C"/>
    <w:p w14:paraId="4DF962DD" w14:textId="77777777" w:rsidR="009D4B8C" w:rsidRDefault="009D4B8C">
      <w:pPr>
        <w:rPr>
          <w:rFonts w:ascii="Arial" w:hAnsi="Arial" w:cs="Arial"/>
          <w:sz w:val="20"/>
        </w:rPr>
      </w:pPr>
    </w:p>
    <w:p w14:paraId="092408A8" w14:textId="75E42F59" w:rsidR="00656757" w:rsidRPr="009D4B8C" w:rsidRDefault="009D4B8C">
      <w:pPr>
        <w:rPr>
          <w:rFonts w:ascii="Arial" w:hAnsi="Arial" w:cs="Arial"/>
          <w:sz w:val="20"/>
        </w:rPr>
      </w:pPr>
      <w:r w:rsidRPr="009D4B8C">
        <w:rPr>
          <w:rFonts w:ascii="Arial" w:hAnsi="Arial" w:cs="Arial"/>
          <w:sz w:val="20"/>
        </w:rPr>
        <w:lastRenderedPageBreak/>
        <w:t>Appendix B. Documents analysed</w:t>
      </w:r>
    </w:p>
    <w:tbl>
      <w:tblPr>
        <w:tblW w:w="154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57"/>
        <w:gridCol w:w="851"/>
        <w:gridCol w:w="1276"/>
        <w:gridCol w:w="1134"/>
        <w:gridCol w:w="2268"/>
        <w:gridCol w:w="1134"/>
        <w:gridCol w:w="850"/>
        <w:gridCol w:w="851"/>
        <w:gridCol w:w="708"/>
        <w:gridCol w:w="1134"/>
        <w:gridCol w:w="1276"/>
        <w:gridCol w:w="2258"/>
        <w:gridCol w:w="1139"/>
      </w:tblGrid>
      <w:tr w:rsidR="003901C3" w:rsidRPr="002E1464" w14:paraId="113540AF" w14:textId="77777777" w:rsidTr="003901C3">
        <w:trPr>
          <w:trHeight w:val="765"/>
        </w:trPr>
        <w:tc>
          <w:tcPr>
            <w:tcW w:w="557" w:type="dxa"/>
            <w:shd w:val="clear" w:color="000000" w:fill="F4B084"/>
          </w:tcPr>
          <w:p w14:paraId="518D65BE" w14:textId="5C84B6B2" w:rsidR="003901C3" w:rsidRPr="002E1464" w:rsidRDefault="003901C3" w:rsidP="002357DF">
            <w:pPr>
              <w:spacing w:after="0" w:line="240" w:lineRule="auto"/>
              <w:jc w:val="left"/>
              <w:rPr>
                <w:rFonts w:ascii="Arial" w:eastAsia="Times New Roman" w:hAnsi="Arial" w:cs="Arial"/>
                <w:b/>
                <w:bCs/>
                <w:color w:val="000000"/>
                <w:sz w:val="20"/>
                <w:lang w:val="de-DE" w:eastAsia="de-DE"/>
              </w:rPr>
            </w:pPr>
            <w:r>
              <w:rPr>
                <w:rFonts w:ascii="Arial" w:eastAsia="Times New Roman" w:hAnsi="Arial" w:cs="Arial"/>
                <w:b/>
                <w:bCs/>
                <w:color w:val="000000"/>
                <w:sz w:val="20"/>
                <w:lang w:val="de-DE" w:eastAsia="de-DE"/>
              </w:rPr>
              <w:t>Nr.</w:t>
            </w:r>
          </w:p>
        </w:tc>
        <w:tc>
          <w:tcPr>
            <w:tcW w:w="851" w:type="dxa"/>
            <w:shd w:val="clear" w:color="000000" w:fill="F4B084"/>
            <w:hideMark/>
          </w:tcPr>
          <w:p w14:paraId="26809D92" w14:textId="2F2C4CDC" w:rsidR="003901C3" w:rsidRPr="002E1464" w:rsidRDefault="003901C3" w:rsidP="002357DF">
            <w:pPr>
              <w:spacing w:after="0" w:line="240" w:lineRule="auto"/>
              <w:jc w:val="left"/>
              <w:rPr>
                <w:rFonts w:ascii="Arial" w:eastAsia="Times New Roman" w:hAnsi="Arial" w:cs="Arial"/>
                <w:b/>
                <w:bCs/>
                <w:color w:val="000000"/>
                <w:sz w:val="20"/>
                <w:lang w:val="de-DE" w:eastAsia="de-DE"/>
              </w:rPr>
            </w:pPr>
            <w:bookmarkStart w:id="0" w:name="_Hlk153642166"/>
            <w:proofErr w:type="spellStart"/>
            <w:r w:rsidRPr="002E1464">
              <w:rPr>
                <w:rFonts w:ascii="Arial" w:eastAsia="Times New Roman" w:hAnsi="Arial" w:cs="Arial"/>
                <w:b/>
                <w:bCs/>
                <w:color w:val="000000"/>
                <w:sz w:val="20"/>
                <w:lang w:val="de-DE" w:eastAsia="de-DE"/>
              </w:rPr>
              <w:t>Author</w:t>
            </w:r>
            <w:proofErr w:type="spellEnd"/>
          </w:p>
        </w:tc>
        <w:tc>
          <w:tcPr>
            <w:tcW w:w="1276" w:type="dxa"/>
            <w:shd w:val="clear" w:color="000000" w:fill="F4B084"/>
            <w:hideMark/>
          </w:tcPr>
          <w:p w14:paraId="2F29AD40" w14:textId="77777777" w:rsidR="003901C3" w:rsidRPr="002E1464" w:rsidRDefault="003901C3" w:rsidP="002357DF">
            <w:pPr>
              <w:spacing w:after="0" w:line="240" w:lineRule="auto"/>
              <w:jc w:val="left"/>
              <w:rPr>
                <w:rFonts w:ascii="Arial" w:eastAsia="Times New Roman" w:hAnsi="Arial" w:cs="Arial"/>
                <w:b/>
                <w:bCs/>
                <w:color w:val="000000"/>
                <w:sz w:val="20"/>
                <w:lang w:val="de-DE" w:eastAsia="de-DE"/>
              </w:rPr>
            </w:pPr>
            <w:proofErr w:type="spellStart"/>
            <w:r w:rsidRPr="002E1464">
              <w:rPr>
                <w:rFonts w:ascii="Arial" w:eastAsia="Times New Roman" w:hAnsi="Arial" w:cs="Arial"/>
                <w:b/>
                <w:bCs/>
                <w:color w:val="000000"/>
                <w:sz w:val="20"/>
                <w:lang w:val="de-DE" w:eastAsia="de-DE"/>
              </w:rPr>
              <w:t>Author</w:t>
            </w:r>
            <w:proofErr w:type="spellEnd"/>
            <w:r w:rsidRPr="002E1464">
              <w:rPr>
                <w:rFonts w:ascii="Arial" w:eastAsia="Times New Roman" w:hAnsi="Arial" w:cs="Arial"/>
                <w:b/>
                <w:bCs/>
                <w:color w:val="000000"/>
                <w:sz w:val="20"/>
                <w:lang w:val="de-DE" w:eastAsia="de-DE"/>
              </w:rPr>
              <w:t xml:space="preserve"> </w:t>
            </w:r>
            <w:proofErr w:type="spellStart"/>
            <w:r w:rsidRPr="002E1464">
              <w:rPr>
                <w:rFonts w:ascii="Arial" w:eastAsia="Times New Roman" w:hAnsi="Arial" w:cs="Arial"/>
                <w:b/>
                <w:bCs/>
                <w:color w:val="000000"/>
                <w:sz w:val="20"/>
                <w:lang w:val="de-DE" w:eastAsia="de-DE"/>
              </w:rPr>
              <w:t>Acronym</w:t>
            </w:r>
            <w:proofErr w:type="spellEnd"/>
          </w:p>
        </w:tc>
        <w:tc>
          <w:tcPr>
            <w:tcW w:w="1134" w:type="dxa"/>
            <w:shd w:val="clear" w:color="000000" w:fill="F4B084"/>
            <w:hideMark/>
          </w:tcPr>
          <w:p w14:paraId="6CE84777" w14:textId="77777777" w:rsidR="003901C3" w:rsidRPr="002E1464" w:rsidRDefault="003901C3" w:rsidP="002357DF">
            <w:pPr>
              <w:spacing w:after="0" w:line="240" w:lineRule="auto"/>
              <w:jc w:val="left"/>
              <w:rPr>
                <w:rFonts w:ascii="Arial" w:eastAsia="Times New Roman" w:hAnsi="Arial" w:cs="Arial"/>
                <w:b/>
                <w:bCs/>
                <w:color w:val="000000"/>
                <w:sz w:val="20"/>
                <w:lang w:val="de-DE" w:eastAsia="de-DE"/>
              </w:rPr>
            </w:pPr>
            <w:proofErr w:type="spellStart"/>
            <w:r w:rsidRPr="002E1464">
              <w:rPr>
                <w:rFonts w:ascii="Arial" w:eastAsia="Times New Roman" w:hAnsi="Arial" w:cs="Arial"/>
                <w:b/>
                <w:bCs/>
                <w:color w:val="000000"/>
                <w:sz w:val="20"/>
                <w:lang w:val="de-DE" w:eastAsia="de-DE"/>
              </w:rPr>
              <w:t>Docu</w:t>
            </w:r>
            <w:r>
              <w:rPr>
                <w:rFonts w:ascii="Arial" w:eastAsia="Times New Roman" w:hAnsi="Arial" w:cs="Arial"/>
                <w:b/>
                <w:bCs/>
                <w:color w:val="000000"/>
                <w:sz w:val="20"/>
                <w:lang w:val="de-DE" w:eastAsia="de-DE"/>
              </w:rPr>
              <w:t>-</w:t>
            </w:r>
            <w:r w:rsidRPr="002E1464">
              <w:rPr>
                <w:rFonts w:ascii="Arial" w:eastAsia="Times New Roman" w:hAnsi="Arial" w:cs="Arial"/>
                <w:b/>
                <w:bCs/>
                <w:color w:val="000000"/>
                <w:sz w:val="20"/>
                <w:lang w:val="de-DE" w:eastAsia="de-DE"/>
              </w:rPr>
              <w:t>ment</w:t>
            </w:r>
            <w:proofErr w:type="spellEnd"/>
            <w:r w:rsidRPr="002E1464">
              <w:rPr>
                <w:rFonts w:ascii="Arial" w:eastAsia="Times New Roman" w:hAnsi="Arial" w:cs="Arial"/>
                <w:b/>
                <w:bCs/>
                <w:color w:val="000000"/>
                <w:sz w:val="20"/>
                <w:lang w:val="de-DE" w:eastAsia="de-DE"/>
              </w:rPr>
              <w:t xml:space="preserve"> type</w:t>
            </w:r>
          </w:p>
        </w:tc>
        <w:tc>
          <w:tcPr>
            <w:tcW w:w="2268" w:type="dxa"/>
            <w:shd w:val="clear" w:color="000000" w:fill="F4B084"/>
            <w:hideMark/>
          </w:tcPr>
          <w:p w14:paraId="5F45EE7E" w14:textId="77777777" w:rsidR="003901C3" w:rsidRDefault="003901C3" w:rsidP="002357DF">
            <w:pPr>
              <w:spacing w:after="0" w:line="240" w:lineRule="auto"/>
              <w:jc w:val="left"/>
              <w:rPr>
                <w:rFonts w:ascii="Arial" w:eastAsia="Times New Roman" w:hAnsi="Arial" w:cs="Arial"/>
                <w:b/>
                <w:bCs/>
                <w:color w:val="000000"/>
                <w:sz w:val="20"/>
                <w:lang w:val="de-DE" w:eastAsia="de-DE"/>
              </w:rPr>
            </w:pPr>
            <w:proofErr w:type="spellStart"/>
            <w:r w:rsidRPr="002E1464">
              <w:rPr>
                <w:rFonts w:ascii="Arial" w:eastAsia="Times New Roman" w:hAnsi="Arial" w:cs="Arial"/>
                <w:b/>
                <w:bCs/>
                <w:color w:val="000000"/>
                <w:sz w:val="20"/>
                <w:lang w:val="de-DE" w:eastAsia="de-DE"/>
              </w:rPr>
              <w:t>Document</w:t>
            </w:r>
            <w:proofErr w:type="spellEnd"/>
            <w:r w:rsidRPr="002E1464">
              <w:rPr>
                <w:rFonts w:ascii="Arial" w:eastAsia="Times New Roman" w:hAnsi="Arial" w:cs="Arial"/>
                <w:b/>
                <w:bCs/>
                <w:color w:val="000000"/>
                <w:sz w:val="20"/>
                <w:lang w:val="de-DE" w:eastAsia="de-DE"/>
              </w:rPr>
              <w:t xml:space="preserve"> Name</w:t>
            </w:r>
            <w:r>
              <w:rPr>
                <w:rFonts w:ascii="Arial" w:eastAsia="Times New Roman" w:hAnsi="Arial" w:cs="Arial"/>
                <w:b/>
                <w:bCs/>
                <w:color w:val="000000"/>
                <w:sz w:val="20"/>
                <w:lang w:val="de-DE" w:eastAsia="de-DE"/>
              </w:rPr>
              <w:t xml:space="preserve"> </w:t>
            </w:r>
          </w:p>
          <w:p w14:paraId="260A8A8E" w14:textId="5191BE7F" w:rsidR="003901C3" w:rsidRPr="002E1464" w:rsidRDefault="003901C3" w:rsidP="002357DF">
            <w:pPr>
              <w:spacing w:after="0" w:line="240" w:lineRule="auto"/>
              <w:jc w:val="left"/>
              <w:rPr>
                <w:rFonts w:ascii="Arial" w:eastAsia="Times New Roman" w:hAnsi="Arial" w:cs="Arial"/>
                <w:b/>
                <w:bCs/>
                <w:color w:val="000000"/>
                <w:sz w:val="20"/>
                <w:lang w:val="de-DE" w:eastAsia="de-DE"/>
              </w:rPr>
            </w:pPr>
            <w:r>
              <w:rPr>
                <w:rFonts w:ascii="Arial" w:eastAsia="Times New Roman" w:hAnsi="Arial" w:cs="Arial"/>
                <w:b/>
                <w:bCs/>
                <w:color w:val="000000"/>
                <w:sz w:val="20"/>
                <w:lang w:val="de-DE" w:eastAsia="de-DE"/>
              </w:rPr>
              <w:t>DE/EN</w:t>
            </w:r>
          </w:p>
        </w:tc>
        <w:tc>
          <w:tcPr>
            <w:tcW w:w="1134" w:type="dxa"/>
            <w:shd w:val="clear" w:color="000000" w:fill="F4B084"/>
            <w:hideMark/>
          </w:tcPr>
          <w:p w14:paraId="7D7239D5" w14:textId="77777777" w:rsidR="003901C3" w:rsidRPr="002E1464" w:rsidRDefault="003901C3" w:rsidP="002357DF">
            <w:pPr>
              <w:spacing w:after="0" w:line="240" w:lineRule="auto"/>
              <w:jc w:val="left"/>
              <w:rPr>
                <w:rFonts w:ascii="Arial" w:eastAsia="Times New Roman" w:hAnsi="Arial" w:cs="Arial"/>
                <w:b/>
                <w:bCs/>
                <w:color w:val="000000"/>
                <w:sz w:val="20"/>
                <w:lang w:val="de-DE" w:eastAsia="de-DE"/>
              </w:rPr>
            </w:pPr>
            <w:proofErr w:type="spellStart"/>
            <w:r w:rsidRPr="002E1464">
              <w:rPr>
                <w:rFonts w:ascii="Arial" w:eastAsia="Times New Roman" w:hAnsi="Arial" w:cs="Arial"/>
                <w:b/>
                <w:bCs/>
                <w:color w:val="000000"/>
                <w:sz w:val="20"/>
                <w:lang w:val="de-DE" w:eastAsia="de-DE"/>
              </w:rPr>
              <w:t>Document</w:t>
            </w:r>
            <w:proofErr w:type="spellEnd"/>
            <w:r w:rsidRPr="002E1464">
              <w:rPr>
                <w:rFonts w:ascii="Arial" w:eastAsia="Times New Roman" w:hAnsi="Arial" w:cs="Arial"/>
                <w:b/>
                <w:bCs/>
                <w:color w:val="000000"/>
                <w:sz w:val="20"/>
                <w:lang w:val="de-DE" w:eastAsia="de-DE"/>
              </w:rPr>
              <w:t xml:space="preserve"> Website</w:t>
            </w:r>
          </w:p>
        </w:tc>
        <w:tc>
          <w:tcPr>
            <w:tcW w:w="850" w:type="dxa"/>
            <w:shd w:val="clear" w:color="000000" w:fill="F4B084"/>
            <w:hideMark/>
          </w:tcPr>
          <w:p w14:paraId="22218ED3" w14:textId="77777777" w:rsidR="003901C3" w:rsidRPr="002E1464" w:rsidRDefault="003901C3" w:rsidP="002357DF">
            <w:pPr>
              <w:spacing w:after="0" w:line="240" w:lineRule="auto"/>
              <w:jc w:val="left"/>
              <w:rPr>
                <w:rFonts w:ascii="Arial" w:eastAsia="Times New Roman" w:hAnsi="Arial" w:cs="Arial"/>
                <w:b/>
                <w:bCs/>
                <w:color w:val="000000"/>
                <w:sz w:val="20"/>
                <w:lang w:val="de-DE" w:eastAsia="de-DE"/>
              </w:rPr>
            </w:pPr>
            <w:r w:rsidRPr="002E1464">
              <w:rPr>
                <w:rFonts w:ascii="Arial" w:eastAsia="Times New Roman" w:hAnsi="Arial" w:cs="Arial"/>
                <w:b/>
                <w:bCs/>
                <w:color w:val="000000"/>
                <w:sz w:val="20"/>
                <w:lang w:val="de-DE" w:eastAsia="de-DE"/>
              </w:rPr>
              <w:t>Access Date</w:t>
            </w:r>
          </w:p>
        </w:tc>
        <w:tc>
          <w:tcPr>
            <w:tcW w:w="851" w:type="dxa"/>
            <w:shd w:val="clear" w:color="000000" w:fill="F4B084"/>
            <w:hideMark/>
          </w:tcPr>
          <w:p w14:paraId="7C710499" w14:textId="77777777" w:rsidR="003901C3" w:rsidRPr="002E1464" w:rsidRDefault="003901C3" w:rsidP="002357DF">
            <w:pPr>
              <w:spacing w:after="0" w:line="240" w:lineRule="auto"/>
              <w:jc w:val="left"/>
              <w:rPr>
                <w:rFonts w:ascii="Arial" w:eastAsia="Times New Roman" w:hAnsi="Arial" w:cs="Arial"/>
                <w:b/>
                <w:bCs/>
                <w:color w:val="000000"/>
                <w:sz w:val="20"/>
                <w:lang w:val="de-DE" w:eastAsia="de-DE"/>
              </w:rPr>
            </w:pPr>
            <w:r w:rsidRPr="002E1464">
              <w:rPr>
                <w:rFonts w:ascii="Arial" w:eastAsia="Times New Roman" w:hAnsi="Arial" w:cs="Arial"/>
                <w:b/>
                <w:bCs/>
                <w:color w:val="000000"/>
                <w:sz w:val="20"/>
                <w:lang w:val="de-DE" w:eastAsia="de-DE"/>
              </w:rPr>
              <w:t xml:space="preserve">Nr. </w:t>
            </w:r>
            <w:proofErr w:type="spellStart"/>
            <w:r w:rsidRPr="002E1464">
              <w:rPr>
                <w:rFonts w:ascii="Arial" w:eastAsia="Times New Roman" w:hAnsi="Arial" w:cs="Arial"/>
                <w:b/>
                <w:bCs/>
                <w:color w:val="000000"/>
                <w:sz w:val="20"/>
                <w:lang w:val="de-DE" w:eastAsia="de-DE"/>
              </w:rPr>
              <w:t>of</w:t>
            </w:r>
            <w:proofErr w:type="spellEnd"/>
            <w:r w:rsidRPr="002E1464">
              <w:rPr>
                <w:rFonts w:ascii="Arial" w:eastAsia="Times New Roman" w:hAnsi="Arial" w:cs="Arial"/>
                <w:b/>
                <w:bCs/>
                <w:color w:val="000000"/>
                <w:sz w:val="20"/>
                <w:lang w:val="de-DE" w:eastAsia="de-DE"/>
              </w:rPr>
              <w:t xml:space="preserve"> Pages</w:t>
            </w:r>
          </w:p>
        </w:tc>
        <w:tc>
          <w:tcPr>
            <w:tcW w:w="708" w:type="dxa"/>
            <w:shd w:val="clear" w:color="000000" w:fill="F4B084"/>
            <w:hideMark/>
          </w:tcPr>
          <w:p w14:paraId="16CA5A85" w14:textId="77777777" w:rsidR="003901C3" w:rsidRPr="002E1464" w:rsidRDefault="003901C3" w:rsidP="002357DF">
            <w:pPr>
              <w:spacing w:after="0" w:line="240" w:lineRule="auto"/>
              <w:jc w:val="left"/>
              <w:rPr>
                <w:rFonts w:ascii="Arial" w:eastAsia="Times New Roman" w:hAnsi="Arial" w:cs="Arial"/>
                <w:b/>
                <w:bCs/>
                <w:color w:val="000000"/>
                <w:sz w:val="20"/>
                <w:lang w:val="de-DE" w:eastAsia="de-DE"/>
              </w:rPr>
            </w:pPr>
            <w:r w:rsidRPr="002E1464">
              <w:rPr>
                <w:rFonts w:ascii="Arial" w:eastAsia="Times New Roman" w:hAnsi="Arial" w:cs="Arial"/>
                <w:b/>
                <w:bCs/>
                <w:color w:val="000000"/>
                <w:sz w:val="20"/>
                <w:lang w:val="de-DE" w:eastAsia="de-DE"/>
              </w:rPr>
              <w:t>Date</w:t>
            </w:r>
          </w:p>
        </w:tc>
        <w:tc>
          <w:tcPr>
            <w:tcW w:w="1134" w:type="dxa"/>
            <w:shd w:val="clear" w:color="000000" w:fill="F4B084"/>
            <w:hideMark/>
          </w:tcPr>
          <w:p w14:paraId="6BFF5A62" w14:textId="77777777" w:rsidR="003901C3" w:rsidRPr="002E1464" w:rsidRDefault="003901C3" w:rsidP="002357DF">
            <w:pPr>
              <w:spacing w:after="0" w:line="240" w:lineRule="auto"/>
              <w:jc w:val="left"/>
              <w:rPr>
                <w:rFonts w:ascii="Arial" w:eastAsia="Times New Roman" w:hAnsi="Arial" w:cs="Arial"/>
                <w:b/>
                <w:bCs/>
                <w:color w:val="000000"/>
                <w:sz w:val="20"/>
                <w:lang w:val="de-DE" w:eastAsia="de-DE"/>
              </w:rPr>
            </w:pPr>
            <w:r>
              <w:rPr>
                <w:rFonts w:ascii="Arial" w:eastAsia="Times New Roman" w:hAnsi="Arial" w:cs="Arial"/>
                <w:b/>
                <w:bCs/>
                <w:color w:val="000000"/>
                <w:sz w:val="20"/>
                <w:lang w:val="de-DE" w:eastAsia="de-DE"/>
              </w:rPr>
              <w:t xml:space="preserve">Mode </w:t>
            </w:r>
            <w:proofErr w:type="spellStart"/>
            <w:r>
              <w:rPr>
                <w:rFonts w:ascii="Arial" w:eastAsia="Times New Roman" w:hAnsi="Arial" w:cs="Arial"/>
                <w:b/>
                <w:bCs/>
                <w:color w:val="000000"/>
                <w:sz w:val="20"/>
                <w:lang w:val="de-DE" w:eastAsia="de-DE"/>
              </w:rPr>
              <w:t>of</w:t>
            </w:r>
            <w:proofErr w:type="spellEnd"/>
            <w:r>
              <w:rPr>
                <w:rFonts w:ascii="Arial" w:eastAsia="Times New Roman" w:hAnsi="Arial" w:cs="Arial"/>
                <w:b/>
                <w:bCs/>
                <w:color w:val="000000"/>
                <w:sz w:val="20"/>
                <w:lang w:val="de-DE" w:eastAsia="de-DE"/>
              </w:rPr>
              <w:t xml:space="preserve"> Search</w:t>
            </w:r>
          </w:p>
        </w:tc>
        <w:tc>
          <w:tcPr>
            <w:tcW w:w="1276" w:type="dxa"/>
            <w:shd w:val="clear" w:color="000000" w:fill="F4B084"/>
            <w:hideMark/>
          </w:tcPr>
          <w:p w14:paraId="3E3B590A" w14:textId="1223D909" w:rsidR="003901C3" w:rsidRPr="002E1464" w:rsidRDefault="003901C3" w:rsidP="002357DF">
            <w:pPr>
              <w:spacing w:after="0" w:line="240" w:lineRule="auto"/>
              <w:jc w:val="left"/>
              <w:rPr>
                <w:rFonts w:ascii="Arial" w:eastAsia="Times New Roman" w:hAnsi="Arial" w:cs="Arial"/>
                <w:b/>
                <w:bCs/>
                <w:color w:val="000000"/>
                <w:sz w:val="20"/>
                <w:lang w:val="de-DE" w:eastAsia="de-DE"/>
              </w:rPr>
            </w:pPr>
            <w:r w:rsidRPr="002E1464">
              <w:rPr>
                <w:rFonts w:ascii="Arial" w:eastAsia="Times New Roman" w:hAnsi="Arial" w:cs="Arial"/>
                <w:b/>
                <w:bCs/>
                <w:color w:val="000000"/>
                <w:sz w:val="20"/>
                <w:lang w:val="de-DE" w:eastAsia="de-DE"/>
              </w:rPr>
              <w:t xml:space="preserve">Keyword(s) </w:t>
            </w:r>
            <w:proofErr w:type="spellStart"/>
            <w:r w:rsidRPr="002E1464">
              <w:rPr>
                <w:rFonts w:ascii="Arial" w:eastAsia="Times New Roman" w:hAnsi="Arial" w:cs="Arial"/>
                <w:b/>
                <w:bCs/>
                <w:color w:val="000000"/>
                <w:sz w:val="20"/>
                <w:lang w:val="de-DE" w:eastAsia="de-DE"/>
              </w:rPr>
              <w:t>used</w:t>
            </w:r>
            <w:proofErr w:type="spellEnd"/>
          </w:p>
        </w:tc>
        <w:tc>
          <w:tcPr>
            <w:tcW w:w="2258" w:type="dxa"/>
            <w:shd w:val="clear" w:color="000000" w:fill="F4B084"/>
            <w:hideMark/>
          </w:tcPr>
          <w:p w14:paraId="05D39CCB" w14:textId="77777777" w:rsidR="003901C3" w:rsidRPr="002E1464" w:rsidRDefault="003901C3" w:rsidP="002357DF">
            <w:pPr>
              <w:spacing w:after="0" w:line="240" w:lineRule="auto"/>
              <w:jc w:val="left"/>
              <w:rPr>
                <w:rFonts w:ascii="Arial" w:eastAsia="Times New Roman" w:hAnsi="Arial" w:cs="Arial"/>
                <w:b/>
                <w:bCs/>
                <w:color w:val="000000"/>
                <w:sz w:val="20"/>
                <w:lang w:val="de-DE" w:eastAsia="de-DE"/>
              </w:rPr>
            </w:pPr>
            <w:r w:rsidRPr="002E1464">
              <w:rPr>
                <w:rFonts w:ascii="Arial" w:eastAsia="Times New Roman" w:hAnsi="Arial" w:cs="Arial"/>
                <w:b/>
                <w:bCs/>
                <w:color w:val="000000"/>
                <w:sz w:val="20"/>
                <w:lang w:val="de-DE" w:eastAsia="de-DE"/>
              </w:rPr>
              <w:t>Comment</w:t>
            </w:r>
          </w:p>
        </w:tc>
        <w:tc>
          <w:tcPr>
            <w:tcW w:w="1139" w:type="dxa"/>
            <w:shd w:val="clear" w:color="000000" w:fill="F4B084"/>
            <w:hideMark/>
          </w:tcPr>
          <w:p w14:paraId="2232C827" w14:textId="3EFDFA15" w:rsidR="003901C3" w:rsidRPr="002E1464" w:rsidRDefault="003901C3" w:rsidP="002357DF">
            <w:pPr>
              <w:spacing w:after="0" w:line="240" w:lineRule="auto"/>
              <w:jc w:val="left"/>
              <w:rPr>
                <w:rFonts w:ascii="Arial" w:eastAsia="Times New Roman" w:hAnsi="Arial" w:cs="Arial"/>
                <w:b/>
                <w:bCs/>
                <w:color w:val="000000"/>
                <w:sz w:val="20"/>
                <w:lang w:val="de-DE" w:eastAsia="de-DE"/>
              </w:rPr>
            </w:pPr>
            <w:proofErr w:type="spellStart"/>
            <w:r>
              <w:rPr>
                <w:rFonts w:ascii="Arial" w:eastAsia="Times New Roman" w:hAnsi="Arial" w:cs="Arial"/>
                <w:b/>
                <w:bCs/>
                <w:color w:val="000000"/>
                <w:sz w:val="20"/>
                <w:lang w:val="de-DE" w:eastAsia="de-DE"/>
              </w:rPr>
              <w:t>Analysed</w:t>
            </w:r>
            <w:proofErr w:type="spellEnd"/>
            <w:r w:rsidRPr="002E1464">
              <w:rPr>
                <w:rFonts w:ascii="Arial" w:eastAsia="Times New Roman" w:hAnsi="Arial" w:cs="Arial"/>
                <w:b/>
                <w:bCs/>
                <w:color w:val="000000"/>
                <w:sz w:val="20"/>
                <w:lang w:val="de-DE" w:eastAsia="de-DE"/>
              </w:rPr>
              <w:t xml:space="preserve"> </w:t>
            </w:r>
            <w:r>
              <w:rPr>
                <w:rFonts w:ascii="Arial" w:eastAsia="Times New Roman" w:hAnsi="Arial" w:cs="Arial"/>
                <w:b/>
                <w:bCs/>
                <w:color w:val="000000"/>
                <w:sz w:val="20"/>
                <w:lang w:val="de-DE" w:eastAsia="de-DE"/>
              </w:rPr>
              <w:t>Page Numbers</w:t>
            </w:r>
          </w:p>
        </w:tc>
      </w:tr>
      <w:tr w:rsidR="003901C3" w:rsidRPr="002E1464" w14:paraId="476DA91B" w14:textId="77777777" w:rsidTr="003901C3">
        <w:trPr>
          <w:trHeight w:val="133"/>
        </w:trPr>
        <w:tc>
          <w:tcPr>
            <w:tcW w:w="557" w:type="dxa"/>
            <w:shd w:val="clear" w:color="auto" w:fill="F7CAAC" w:themeFill="accent2" w:themeFillTint="66"/>
          </w:tcPr>
          <w:p w14:paraId="63F76FAD" w14:textId="77777777" w:rsidR="003901C3" w:rsidRDefault="003901C3" w:rsidP="002357DF">
            <w:pPr>
              <w:spacing w:after="0" w:line="240" w:lineRule="auto"/>
              <w:jc w:val="left"/>
              <w:rPr>
                <w:rFonts w:ascii="Arial" w:eastAsia="Times New Roman" w:hAnsi="Arial" w:cs="Arial"/>
                <w:b/>
                <w:bCs/>
                <w:color w:val="000000"/>
                <w:sz w:val="20"/>
                <w:lang w:val="de-DE" w:eastAsia="de-DE"/>
              </w:rPr>
            </w:pPr>
          </w:p>
        </w:tc>
        <w:tc>
          <w:tcPr>
            <w:tcW w:w="14879" w:type="dxa"/>
            <w:gridSpan w:val="12"/>
            <w:shd w:val="clear" w:color="auto" w:fill="F7CAAC" w:themeFill="accent2" w:themeFillTint="66"/>
          </w:tcPr>
          <w:p w14:paraId="42FF3C1C" w14:textId="3885115A" w:rsidR="003901C3" w:rsidRDefault="003901C3" w:rsidP="002357DF">
            <w:pPr>
              <w:spacing w:after="0" w:line="240" w:lineRule="auto"/>
              <w:jc w:val="left"/>
              <w:rPr>
                <w:rFonts w:ascii="Arial" w:eastAsia="Times New Roman" w:hAnsi="Arial" w:cs="Arial"/>
                <w:b/>
                <w:bCs/>
                <w:color w:val="000000"/>
                <w:sz w:val="20"/>
                <w:lang w:val="de-DE" w:eastAsia="de-DE"/>
              </w:rPr>
            </w:pPr>
            <w:proofErr w:type="spellStart"/>
            <w:r>
              <w:rPr>
                <w:rFonts w:ascii="Arial" w:eastAsia="Times New Roman" w:hAnsi="Arial" w:cs="Arial"/>
                <w:b/>
                <w:bCs/>
                <w:color w:val="000000"/>
                <w:sz w:val="20"/>
                <w:lang w:val="de-DE" w:eastAsia="de-DE"/>
              </w:rPr>
              <w:t>Included</w:t>
            </w:r>
            <w:proofErr w:type="spellEnd"/>
            <w:r>
              <w:rPr>
                <w:rFonts w:ascii="Arial" w:eastAsia="Times New Roman" w:hAnsi="Arial" w:cs="Arial"/>
                <w:b/>
                <w:bCs/>
                <w:color w:val="000000"/>
                <w:sz w:val="20"/>
                <w:lang w:val="de-DE" w:eastAsia="de-DE"/>
              </w:rPr>
              <w:t xml:space="preserve"> </w:t>
            </w:r>
            <w:proofErr w:type="spellStart"/>
            <w:r>
              <w:rPr>
                <w:rFonts w:ascii="Arial" w:eastAsia="Times New Roman" w:hAnsi="Arial" w:cs="Arial"/>
                <w:b/>
                <w:bCs/>
                <w:color w:val="000000"/>
                <w:sz w:val="20"/>
                <w:lang w:val="de-DE" w:eastAsia="de-DE"/>
              </w:rPr>
              <w:t>Documents</w:t>
            </w:r>
            <w:proofErr w:type="spellEnd"/>
          </w:p>
          <w:p w14:paraId="54B1E366" w14:textId="77777777" w:rsidR="003901C3" w:rsidRPr="002E1464" w:rsidRDefault="003901C3" w:rsidP="002357DF">
            <w:pPr>
              <w:spacing w:after="0" w:line="240" w:lineRule="auto"/>
              <w:jc w:val="left"/>
              <w:rPr>
                <w:rFonts w:ascii="Arial" w:eastAsia="Times New Roman" w:hAnsi="Arial" w:cs="Arial"/>
                <w:b/>
                <w:bCs/>
                <w:color w:val="000000"/>
                <w:sz w:val="20"/>
                <w:lang w:val="de-DE" w:eastAsia="de-DE"/>
              </w:rPr>
            </w:pPr>
          </w:p>
        </w:tc>
      </w:tr>
      <w:tr w:rsidR="003901C3" w:rsidRPr="002E1464" w14:paraId="12316A7B" w14:textId="77777777" w:rsidTr="003901C3">
        <w:trPr>
          <w:trHeight w:val="200"/>
        </w:trPr>
        <w:tc>
          <w:tcPr>
            <w:tcW w:w="557" w:type="dxa"/>
            <w:shd w:val="clear" w:color="auto" w:fill="FBE4D5" w:themeFill="accent2" w:themeFillTint="33"/>
          </w:tcPr>
          <w:p w14:paraId="389A5B6A" w14:textId="0738A71B" w:rsidR="003901C3" w:rsidRDefault="003901C3" w:rsidP="002357DF">
            <w:pPr>
              <w:spacing w:after="0" w:line="240" w:lineRule="auto"/>
              <w:jc w:val="left"/>
              <w:rPr>
                <w:rFonts w:ascii="Arial" w:eastAsia="Times New Roman" w:hAnsi="Arial" w:cs="Arial"/>
                <w:b/>
                <w:bCs/>
                <w:sz w:val="20"/>
                <w:lang w:val="de-DE" w:eastAsia="de-DE"/>
              </w:rPr>
            </w:pPr>
            <w:r>
              <w:rPr>
                <w:rFonts w:ascii="Arial" w:eastAsia="Times New Roman" w:hAnsi="Arial" w:cs="Arial"/>
                <w:b/>
                <w:bCs/>
                <w:sz w:val="20"/>
                <w:lang w:val="de-DE" w:eastAsia="de-DE"/>
              </w:rPr>
              <w:t>G</w:t>
            </w:r>
          </w:p>
        </w:tc>
        <w:tc>
          <w:tcPr>
            <w:tcW w:w="14879" w:type="dxa"/>
            <w:gridSpan w:val="12"/>
            <w:shd w:val="clear" w:color="auto" w:fill="FBE4D5" w:themeFill="accent2" w:themeFillTint="33"/>
          </w:tcPr>
          <w:p w14:paraId="54FD3D9C" w14:textId="268432B7" w:rsidR="003901C3" w:rsidRPr="002E1464" w:rsidRDefault="003901C3" w:rsidP="002357DF">
            <w:pPr>
              <w:spacing w:after="0" w:line="240" w:lineRule="auto"/>
              <w:jc w:val="left"/>
              <w:rPr>
                <w:rFonts w:ascii="Arial" w:eastAsia="Times New Roman" w:hAnsi="Arial" w:cs="Arial"/>
                <w:sz w:val="20"/>
                <w:lang w:val="de-DE" w:eastAsia="de-DE"/>
              </w:rPr>
            </w:pPr>
            <w:r>
              <w:rPr>
                <w:rFonts w:ascii="Arial" w:eastAsia="Times New Roman" w:hAnsi="Arial" w:cs="Arial"/>
                <w:b/>
                <w:bCs/>
                <w:sz w:val="20"/>
                <w:lang w:val="de-DE" w:eastAsia="de-DE"/>
              </w:rPr>
              <w:t>Government</w:t>
            </w:r>
          </w:p>
        </w:tc>
      </w:tr>
      <w:tr w:rsidR="003901C3" w:rsidRPr="002E1464" w14:paraId="0AFC0012" w14:textId="77777777" w:rsidTr="003901C3">
        <w:trPr>
          <w:trHeight w:val="1553"/>
        </w:trPr>
        <w:tc>
          <w:tcPr>
            <w:tcW w:w="557" w:type="dxa"/>
            <w:shd w:val="clear" w:color="000000" w:fill="FFFFFF"/>
          </w:tcPr>
          <w:p w14:paraId="0473DFC4" w14:textId="46F88CAD" w:rsidR="003901C3" w:rsidRPr="002E1464" w:rsidRDefault="003901C3" w:rsidP="002357DF">
            <w:pPr>
              <w:spacing w:after="0" w:line="240" w:lineRule="auto"/>
              <w:jc w:val="left"/>
              <w:rPr>
                <w:rFonts w:ascii="Arial" w:eastAsia="Times New Roman" w:hAnsi="Arial" w:cs="Arial"/>
                <w:sz w:val="20"/>
                <w:lang w:val="de-DE" w:eastAsia="de-DE"/>
              </w:rPr>
            </w:pPr>
            <w:r>
              <w:rPr>
                <w:rFonts w:ascii="Arial" w:eastAsia="Times New Roman" w:hAnsi="Arial" w:cs="Arial"/>
                <w:sz w:val="20"/>
                <w:lang w:val="de-DE" w:eastAsia="de-DE"/>
              </w:rPr>
              <w:t>G1</w:t>
            </w:r>
          </w:p>
        </w:tc>
        <w:tc>
          <w:tcPr>
            <w:tcW w:w="851" w:type="dxa"/>
            <w:shd w:val="clear" w:color="000000" w:fill="FFFFFF"/>
            <w:hideMark/>
          </w:tcPr>
          <w:p w14:paraId="0CCEBE3D" w14:textId="14B1CF8C"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SPD - DIE GRÜNEN - FPD</w:t>
            </w:r>
          </w:p>
        </w:tc>
        <w:tc>
          <w:tcPr>
            <w:tcW w:w="1276" w:type="dxa"/>
            <w:shd w:val="clear" w:color="000000" w:fill="FFFFFF"/>
            <w:hideMark/>
          </w:tcPr>
          <w:p w14:paraId="7264DD8F"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AMPEL</w:t>
            </w:r>
          </w:p>
        </w:tc>
        <w:tc>
          <w:tcPr>
            <w:tcW w:w="1134" w:type="dxa"/>
            <w:shd w:val="clear" w:color="000000" w:fill="FFFFFF"/>
            <w:hideMark/>
          </w:tcPr>
          <w:p w14:paraId="2294A805"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Koalition Agreement</w:t>
            </w:r>
          </w:p>
        </w:tc>
        <w:tc>
          <w:tcPr>
            <w:tcW w:w="2268" w:type="dxa"/>
            <w:shd w:val="clear" w:color="000000" w:fill="FFFFFF"/>
            <w:hideMark/>
          </w:tcPr>
          <w:p w14:paraId="05E631B4" w14:textId="77777777" w:rsidR="003901C3" w:rsidRDefault="003901C3" w:rsidP="002357DF">
            <w:pPr>
              <w:spacing w:after="0" w:line="240" w:lineRule="auto"/>
              <w:jc w:val="left"/>
              <w:rPr>
                <w:lang w:val="de-DE"/>
              </w:rPr>
            </w:pPr>
            <w:r w:rsidRPr="002E1464">
              <w:rPr>
                <w:rFonts w:ascii="Arial" w:eastAsia="Times New Roman" w:hAnsi="Arial" w:cs="Arial"/>
                <w:sz w:val="20"/>
                <w:lang w:val="de-DE" w:eastAsia="de-DE"/>
              </w:rPr>
              <w:t>Mehr Fortschritt Wagen. Bündnis für Freiheit, Gerechtigkeit und Nachhaltigkeit</w:t>
            </w:r>
            <w:r>
              <w:rPr>
                <w:rFonts w:ascii="Arial" w:eastAsia="Times New Roman" w:hAnsi="Arial" w:cs="Arial"/>
                <w:sz w:val="20"/>
                <w:lang w:val="de-DE" w:eastAsia="de-DE"/>
              </w:rPr>
              <w:t>/</w:t>
            </w:r>
          </w:p>
          <w:p w14:paraId="3BFE7F0A" w14:textId="7A6B6A9E" w:rsidR="003901C3" w:rsidRPr="00651028" w:rsidRDefault="003901C3" w:rsidP="002357DF">
            <w:pPr>
              <w:spacing w:after="0" w:line="240" w:lineRule="auto"/>
              <w:jc w:val="left"/>
              <w:rPr>
                <w:rFonts w:ascii="Arial" w:eastAsia="Times New Roman" w:hAnsi="Arial" w:cs="Arial"/>
                <w:sz w:val="20"/>
                <w:lang w:eastAsia="de-DE"/>
              </w:rPr>
            </w:pPr>
            <w:r w:rsidRPr="00651028">
              <w:rPr>
                <w:rFonts w:ascii="Arial" w:eastAsia="Times New Roman" w:hAnsi="Arial" w:cs="Arial"/>
                <w:sz w:val="20"/>
                <w:lang w:eastAsia="de-DE"/>
              </w:rPr>
              <w:t>Daring more progress. Alliance for freedom, justice and sustainability</w:t>
            </w:r>
          </w:p>
        </w:tc>
        <w:tc>
          <w:tcPr>
            <w:tcW w:w="1134" w:type="dxa"/>
            <w:shd w:val="clear" w:color="000000" w:fill="FFFFFF"/>
            <w:hideMark/>
          </w:tcPr>
          <w:p w14:paraId="2D5C7774" w14:textId="77777777" w:rsidR="003901C3" w:rsidRPr="003901C3" w:rsidRDefault="003901C3" w:rsidP="002357DF">
            <w:pPr>
              <w:spacing w:after="0" w:line="240" w:lineRule="auto"/>
              <w:jc w:val="left"/>
              <w:rPr>
                <w:rFonts w:ascii="Arial" w:eastAsia="Times New Roman" w:hAnsi="Arial" w:cs="Arial"/>
                <w:sz w:val="20"/>
                <w:lang w:eastAsia="de-DE"/>
              </w:rPr>
            </w:pPr>
            <w:r w:rsidRPr="003901C3">
              <w:rPr>
                <w:rFonts w:ascii="Arial" w:eastAsia="Times New Roman" w:hAnsi="Arial" w:cs="Arial"/>
                <w:sz w:val="20"/>
                <w:lang w:eastAsia="de-DE"/>
              </w:rPr>
              <w:t>https://www.spd.de/fileadmin/Dokumente/Koalitionsvertrag/Koalitionsvertrag_2021-2025.pdf</w:t>
            </w:r>
          </w:p>
        </w:tc>
        <w:tc>
          <w:tcPr>
            <w:tcW w:w="850" w:type="dxa"/>
            <w:shd w:val="clear" w:color="000000" w:fill="FFFFFF"/>
            <w:hideMark/>
          </w:tcPr>
          <w:p w14:paraId="4F5F684B"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15.11.2022</w:t>
            </w:r>
          </w:p>
        </w:tc>
        <w:tc>
          <w:tcPr>
            <w:tcW w:w="851" w:type="dxa"/>
            <w:shd w:val="clear" w:color="000000" w:fill="FFFFFF"/>
            <w:hideMark/>
          </w:tcPr>
          <w:p w14:paraId="1A30E635"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178</w:t>
            </w:r>
          </w:p>
        </w:tc>
        <w:tc>
          <w:tcPr>
            <w:tcW w:w="708" w:type="dxa"/>
            <w:shd w:val="clear" w:color="000000" w:fill="FFFFFF"/>
            <w:hideMark/>
          </w:tcPr>
          <w:p w14:paraId="60FC3460"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2021</w:t>
            </w:r>
          </w:p>
        </w:tc>
        <w:tc>
          <w:tcPr>
            <w:tcW w:w="1134" w:type="dxa"/>
            <w:shd w:val="clear" w:color="000000" w:fill="FFFFFF"/>
            <w:hideMark/>
          </w:tcPr>
          <w:p w14:paraId="46723EC3"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 xml:space="preserve">SPD </w:t>
            </w:r>
            <w:proofErr w:type="spellStart"/>
            <w:r w:rsidRPr="002E1464">
              <w:rPr>
                <w:rFonts w:ascii="Arial" w:eastAsia="Times New Roman" w:hAnsi="Arial" w:cs="Arial"/>
                <w:sz w:val="20"/>
                <w:lang w:val="de-DE" w:eastAsia="de-DE"/>
              </w:rPr>
              <w:t>search</w:t>
            </w:r>
            <w:proofErr w:type="spellEnd"/>
            <w:r w:rsidRPr="002E1464">
              <w:rPr>
                <w:rFonts w:ascii="Arial" w:eastAsia="Times New Roman" w:hAnsi="Arial" w:cs="Arial"/>
                <w:sz w:val="20"/>
                <w:lang w:val="de-DE" w:eastAsia="de-DE"/>
              </w:rPr>
              <w:t xml:space="preserve"> bar</w:t>
            </w:r>
          </w:p>
        </w:tc>
        <w:tc>
          <w:tcPr>
            <w:tcW w:w="1276" w:type="dxa"/>
            <w:shd w:val="clear" w:color="000000" w:fill="FFFFFF"/>
            <w:hideMark/>
          </w:tcPr>
          <w:p w14:paraId="27DE8A4B"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Moore</w:t>
            </w:r>
          </w:p>
        </w:tc>
        <w:tc>
          <w:tcPr>
            <w:tcW w:w="2258" w:type="dxa"/>
            <w:shd w:val="clear" w:color="000000" w:fill="FFFFFF"/>
            <w:hideMark/>
          </w:tcPr>
          <w:p w14:paraId="1F6C35B7" w14:textId="6713EBDC" w:rsidR="003901C3" w:rsidRPr="002E1464" w:rsidRDefault="003901C3" w:rsidP="002357DF">
            <w:pPr>
              <w:spacing w:after="0" w:line="240" w:lineRule="auto"/>
              <w:jc w:val="left"/>
              <w:rPr>
                <w:rFonts w:ascii="Arial" w:eastAsia="Times New Roman" w:hAnsi="Arial" w:cs="Arial"/>
                <w:sz w:val="20"/>
                <w:lang w:eastAsia="de-DE"/>
              </w:rPr>
            </w:pPr>
            <w:r w:rsidRPr="002E1464">
              <w:rPr>
                <w:rFonts w:ascii="Arial" w:eastAsia="Times New Roman" w:hAnsi="Arial" w:cs="Arial"/>
                <w:sz w:val="20"/>
                <w:lang w:eastAsia="de-DE"/>
              </w:rPr>
              <w:t xml:space="preserve">No mention of agriculture. </w:t>
            </w:r>
            <w:r>
              <w:rPr>
                <w:rFonts w:ascii="Arial" w:eastAsia="Times New Roman" w:hAnsi="Arial" w:cs="Arial"/>
                <w:sz w:val="20"/>
                <w:lang w:eastAsia="de-DE"/>
              </w:rPr>
              <w:t>Included anyway</w:t>
            </w:r>
            <w:r w:rsidRPr="002E1464">
              <w:rPr>
                <w:rFonts w:ascii="Arial" w:eastAsia="Times New Roman" w:hAnsi="Arial" w:cs="Arial"/>
                <w:sz w:val="20"/>
                <w:lang w:eastAsia="de-DE"/>
              </w:rPr>
              <w:t>, as it does talk about peatlands and paludiculture so it can be assumed also agriculturally used peatlands are taken in to account in the statements.</w:t>
            </w:r>
          </w:p>
        </w:tc>
        <w:tc>
          <w:tcPr>
            <w:tcW w:w="1139" w:type="dxa"/>
            <w:shd w:val="clear" w:color="000000" w:fill="FFFFFF"/>
            <w:hideMark/>
          </w:tcPr>
          <w:p w14:paraId="1555787D"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30</w:t>
            </w:r>
          </w:p>
        </w:tc>
      </w:tr>
      <w:tr w:rsidR="003901C3" w:rsidRPr="002E1464" w14:paraId="30428F2E" w14:textId="77777777" w:rsidTr="003901C3">
        <w:trPr>
          <w:trHeight w:val="1275"/>
        </w:trPr>
        <w:tc>
          <w:tcPr>
            <w:tcW w:w="557" w:type="dxa"/>
            <w:shd w:val="clear" w:color="000000" w:fill="FFFFFF"/>
          </w:tcPr>
          <w:p w14:paraId="239047B2" w14:textId="65BB9043"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t>G2</w:t>
            </w:r>
          </w:p>
        </w:tc>
        <w:tc>
          <w:tcPr>
            <w:tcW w:w="851" w:type="dxa"/>
            <w:shd w:val="clear" w:color="000000" w:fill="FFFFFF"/>
            <w:hideMark/>
          </w:tcPr>
          <w:p w14:paraId="009B6FE9" w14:textId="6C5C14A1"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Bundesministerium für Ernährung und Landwirtschaft</w:t>
            </w:r>
          </w:p>
        </w:tc>
        <w:tc>
          <w:tcPr>
            <w:tcW w:w="1276" w:type="dxa"/>
            <w:shd w:val="clear" w:color="000000" w:fill="FFFFFF"/>
            <w:hideMark/>
          </w:tcPr>
          <w:p w14:paraId="6620E80D"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BMEL</w:t>
            </w:r>
          </w:p>
        </w:tc>
        <w:tc>
          <w:tcPr>
            <w:tcW w:w="1134" w:type="dxa"/>
            <w:shd w:val="clear" w:color="000000" w:fill="FFFFFF"/>
            <w:hideMark/>
          </w:tcPr>
          <w:p w14:paraId="17733396"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Press release</w:t>
            </w:r>
          </w:p>
        </w:tc>
        <w:tc>
          <w:tcPr>
            <w:tcW w:w="2268" w:type="dxa"/>
            <w:shd w:val="clear" w:color="000000" w:fill="FFFFFF"/>
            <w:hideMark/>
          </w:tcPr>
          <w:p w14:paraId="6AF574F7" w14:textId="6B0D7512" w:rsidR="003901C3" w:rsidRPr="00651028" w:rsidRDefault="003901C3" w:rsidP="00651028">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Özdemir: "Höfen klimafreundliche Moornutzung ermöglichen".</w:t>
            </w:r>
            <w:r w:rsidRPr="002E1464">
              <w:rPr>
                <w:rFonts w:ascii="Arial" w:eastAsia="Times New Roman" w:hAnsi="Arial" w:cs="Arial"/>
                <w:color w:val="000000"/>
                <w:sz w:val="20"/>
                <w:lang w:val="de-DE" w:eastAsia="de-DE"/>
              </w:rPr>
              <w:br/>
              <w:t>Kabinett beschließt Nationale Moorschutzstrategie</w:t>
            </w:r>
            <w:r>
              <w:rPr>
                <w:rFonts w:ascii="Arial" w:eastAsia="Times New Roman" w:hAnsi="Arial" w:cs="Arial"/>
                <w:color w:val="000000"/>
                <w:sz w:val="20"/>
                <w:lang w:val="de-DE" w:eastAsia="de-DE"/>
              </w:rPr>
              <w:t xml:space="preserve">/ </w:t>
            </w:r>
            <w:r w:rsidRPr="00651028">
              <w:rPr>
                <w:rFonts w:ascii="Arial" w:eastAsia="Times New Roman" w:hAnsi="Arial" w:cs="Arial"/>
                <w:color w:val="000000"/>
                <w:sz w:val="20"/>
                <w:lang w:val="de-DE" w:eastAsia="de-DE"/>
              </w:rPr>
              <w:t>Özdemir: "</w:t>
            </w:r>
            <w:proofErr w:type="spellStart"/>
            <w:r w:rsidRPr="00651028">
              <w:rPr>
                <w:rFonts w:ascii="Arial" w:eastAsia="Times New Roman" w:hAnsi="Arial" w:cs="Arial"/>
                <w:color w:val="000000"/>
                <w:sz w:val="20"/>
                <w:lang w:val="de-DE" w:eastAsia="de-DE"/>
              </w:rPr>
              <w:t>Enable</w:t>
            </w:r>
            <w:proofErr w:type="spellEnd"/>
            <w:r w:rsidRPr="00651028">
              <w:rPr>
                <w:rFonts w:ascii="Arial" w:eastAsia="Times New Roman" w:hAnsi="Arial" w:cs="Arial"/>
                <w:color w:val="000000"/>
                <w:sz w:val="20"/>
                <w:lang w:val="de-DE" w:eastAsia="de-DE"/>
              </w:rPr>
              <w:t xml:space="preserve"> </w:t>
            </w:r>
            <w:proofErr w:type="spellStart"/>
            <w:r w:rsidRPr="00651028">
              <w:rPr>
                <w:rFonts w:ascii="Arial" w:eastAsia="Times New Roman" w:hAnsi="Arial" w:cs="Arial"/>
                <w:color w:val="000000"/>
                <w:sz w:val="20"/>
                <w:lang w:val="de-DE" w:eastAsia="de-DE"/>
              </w:rPr>
              <w:t>climate-friendly</w:t>
            </w:r>
            <w:proofErr w:type="spellEnd"/>
            <w:r w:rsidRPr="00651028">
              <w:rPr>
                <w:rFonts w:ascii="Arial" w:eastAsia="Times New Roman" w:hAnsi="Arial" w:cs="Arial"/>
                <w:color w:val="000000"/>
                <w:sz w:val="20"/>
                <w:lang w:val="de-DE" w:eastAsia="de-DE"/>
              </w:rPr>
              <w:t xml:space="preserve"> </w:t>
            </w:r>
            <w:proofErr w:type="spellStart"/>
            <w:r w:rsidRPr="00651028">
              <w:rPr>
                <w:rFonts w:ascii="Arial" w:eastAsia="Times New Roman" w:hAnsi="Arial" w:cs="Arial"/>
                <w:color w:val="000000"/>
                <w:sz w:val="20"/>
                <w:lang w:val="de-DE" w:eastAsia="de-DE"/>
              </w:rPr>
              <w:t>peat</w:t>
            </w:r>
            <w:r>
              <w:rPr>
                <w:rFonts w:ascii="Arial" w:eastAsia="Times New Roman" w:hAnsi="Arial" w:cs="Arial"/>
                <w:color w:val="000000"/>
                <w:sz w:val="20"/>
                <w:lang w:val="de-DE" w:eastAsia="de-DE"/>
              </w:rPr>
              <w:t>land</w:t>
            </w:r>
            <w:proofErr w:type="spellEnd"/>
            <w:r w:rsidRPr="00651028">
              <w:rPr>
                <w:rFonts w:ascii="Arial" w:eastAsia="Times New Roman" w:hAnsi="Arial" w:cs="Arial"/>
                <w:color w:val="000000"/>
                <w:sz w:val="20"/>
                <w:lang w:val="de-DE" w:eastAsia="de-DE"/>
              </w:rPr>
              <w:t xml:space="preserve"> </w:t>
            </w:r>
            <w:proofErr w:type="spellStart"/>
            <w:r w:rsidRPr="00651028">
              <w:rPr>
                <w:rFonts w:ascii="Arial" w:eastAsia="Times New Roman" w:hAnsi="Arial" w:cs="Arial"/>
                <w:color w:val="000000"/>
                <w:sz w:val="20"/>
                <w:lang w:val="de-DE" w:eastAsia="de-DE"/>
              </w:rPr>
              <w:t>u</w:t>
            </w:r>
            <w:r>
              <w:rPr>
                <w:rFonts w:ascii="Arial" w:eastAsia="Times New Roman" w:hAnsi="Arial" w:cs="Arial"/>
                <w:color w:val="000000"/>
                <w:sz w:val="20"/>
                <w:lang w:val="de-DE" w:eastAsia="de-DE"/>
              </w:rPr>
              <w:t>se</w:t>
            </w:r>
            <w:proofErr w:type="spellEnd"/>
            <w:r w:rsidRPr="00651028">
              <w:rPr>
                <w:rFonts w:ascii="Arial" w:eastAsia="Times New Roman" w:hAnsi="Arial" w:cs="Arial"/>
                <w:color w:val="000000"/>
                <w:sz w:val="20"/>
                <w:lang w:val="de-DE" w:eastAsia="de-DE"/>
              </w:rPr>
              <w:t xml:space="preserve"> </w:t>
            </w:r>
            <w:proofErr w:type="spellStart"/>
            <w:r w:rsidRPr="00651028">
              <w:rPr>
                <w:rFonts w:ascii="Arial" w:eastAsia="Times New Roman" w:hAnsi="Arial" w:cs="Arial"/>
                <w:color w:val="000000"/>
                <w:sz w:val="20"/>
                <w:lang w:val="de-DE" w:eastAsia="de-DE"/>
              </w:rPr>
              <w:t>for</w:t>
            </w:r>
            <w:proofErr w:type="spellEnd"/>
            <w:r w:rsidRPr="00651028">
              <w:rPr>
                <w:rFonts w:ascii="Arial" w:eastAsia="Times New Roman" w:hAnsi="Arial" w:cs="Arial"/>
                <w:color w:val="000000"/>
                <w:sz w:val="20"/>
                <w:lang w:val="de-DE" w:eastAsia="de-DE"/>
              </w:rPr>
              <w:t xml:space="preserve"> </w:t>
            </w:r>
            <w:proofErr w:type="spellStart"/>
            <w:r w:rsidRPr="00651028">
              <w:rPr>
                <w:rFonts w:ascii="Arial" w:eastAsia="Times New Roman" w:hAnsi="Arial" w:cs="Arial"/>
                <w:color w:val="000000"/>
                <w:sz w:val="20"/>
                <w:lang w:val="de-DE" w:eastAsia="de-DE"/>
              </w:rPr>
              <w:t>farms</w:t>
            </w:r>
            <w:proofErr w:type="spellEnd"/>
            <w:r w:rsidRPr="00651028">
              <w:rPr>
                <w:rFonts w:ascii="Arial" w:eastAsia="Times New Roman" w:hAnsi="Arial" w:cs="Arial"/>
                <w:color w:val="000000"/>
                <w:sz w:val="20"/>
                <w:lang w:val="de-DE" w:eastAsia="de-DE"/>
              </w:rPr>
              <w:t>".</w:t>
            </w:r>
          </w:p>
          <w:p w14:paraId="398EBFE8" w14:textId="65951772" w:rsidR="003901C3" w:rsidRPr="002E1464" w:rsidRDefault="003901C3" w:rsidP="00651028">
            <w:pPr>
              <w:spacing w:after="0" w:line="240" w:lineRule="auto"/>
              <w:jc w:val="left"/>
              <w:rPr>
                <w:rFonts w:ascii="Arial" w:eastAsia="Times New Roman" w:hAnsi="Arial" w:cs="Arial"/>
                <w:color w:val="000000"/>
                <w:sz w:val="20"/>
                <w:lang w:val="de-DE" w:eastAsia="de-DE"/>
              </w:rPr>
            </w:pPr>
            <w:r w:rsidRPr="00651028">
              <w:rPr>
                <w:rFonts w:ascii="Arial" w:eastAsia="Times New Roman" w:hAnsi="Arial" w:cs="Arial"/>
                <w:color w:val="000000"/>
                <w:sz w:val="20"/>
                <w:lang w:val="de-DE" w:eastAsia="de-DE"/>
              </w:rPr>
              <w:t xml:space="preserve">Cabinet </w:t>
            </w:r>
            <w:proofErr w:type="spellStart"/>
            <w:r w:rsidRPr="00651028">
              <w:rPr>
                <w:rFonts w:ascii="Arial" w:eastAsia="Times New Roman" w:hAnsi="Arial" w:cs="Arial"/>
                <w:color w:val="000000"/>
                <w:sz w:val="20"/>
                <w:lang w:val="de-DE" w:eastAsia="de-DE"/>
              </w:rPr>
              <w:t>adopts</w:t>
            </w:r>
            <w:proofErr w:type="spellEnd"/>
            <w:r w:rsidRPr="00651028">
              <w:rPr>
                <w:rFonts w:ascii="Arial" w:eastAsia="Times New Roman" w:hAnsi="Arial" w:cs="Arial"/>
                <w:color w:val="000000"/>
                <w:sz w:val="20"/>
                <w:lang w:val="de-DE" w:eastAsia="de-DE"/>
              </w:rPr>
              <w:t xml:space="preserve"> national </w:t>
            </w:r>
            <w:proofErr w:type="spellStart"/>
            <w:r w:rsidRPr="00651028">
              <w:rPr>
                <w:rFonts w:ascii="Arial" w:eastAsia="Times New Roman" w:hAnsi="Arial" w:cs="Arial"/>
                <w:color w:val="000000"/>
                <w:sz w:val="20"/>
                <w:lang w:val="de-DE" w:eastAsia="de-DE"/>
              </w:rPr>
              <w:t>peatland</w:t>
            </w:r>
            <w:proofErr w:type="spellEnd"/>
            <w:r w:rsidRPr="00651028">
              <w:rPr>
                <w:rFonts w:ascii="Arial" w:eastAsia="Times New Roman" w:hAnsi="Arial" w:cs="Arial"/>
                <w:color w:val="000000"/>
                <w:sz w:val="20"/>
                <w:lang w:val="de-DE" w:eastAsia="de-DE"/>
              </w:rPr>
              <w:t xml:space="preserve"> </w:t>
            </w:r>
            <w:proofErr w:type="spellStart"/>
            <w:r w:rsidRPr="00651028">
              <w:rPr>
                <w:rFonts w:ascii="Arial" w:eastAsia="Times New Roman" w:hAnsi="Arial" w:cs="Arial"/>
                <w:color w:val="000000"/>
                <w:sz w:val="20"/>
                <w:lang w:val="de-DE" w:eastAsia="de-DE"/>
              </w:rPr>
              <w:t>protection</w:t>
            </w:r>
            <w:proofErr w:type="spellEnd"/>
            <w:r w:rsidRPr="00651028">
              <w:rPr>
                <w:rFonts w:ascii="Arial" w:eastAsia="Times New Roman" w:hAnsi="Arial" w:cs="Arial"/>
                <w:color w:val="000000"/>
                <w:sz w:val="20"/>
                <w:lang w:val="de-DE" w:eastAsia="de-DE"/>
              </w:rPr>
              <w:t xml:space="preserve"> </w:t>
            </w:r>
            <w:proofErr w:type="spellStart"/>
            <w:r w:rsidRPr="00651028">
              <w:rPr>
                <w:rFonts w:ascii="Arial" w:eastAsia="Times New Roman" w:hAnsi="Arial" w:cs="Arial"/>
                <w:color w:val="000000"/>
                <w:sz w:val="20"/>
                <w:lang w:val="de-DE" w:eastAsia="de-DE"/>
              </w:rPr>
              <w:t>strategy</w:t>
            </w:r>
            <w:proofErr w:type="spellEnd"/>
            <w:r w:rsidRPr="002E1464">
              <w:rPr>
                <w:rFonts w:ascii="Arial" w:eastAsia="Times New Roman" w:hAnsi="Arial" w:cs="Arial"/>
                <w:color w:val="000000"/>
                <w:sz w:val="20"/>
                <w:lang w:val="de-DE" w:eastAsia="de-DE"/>
              </w:rPr>
              <w:t xml:space="preserve"> </w:t>
            </w:r>
          </w:p>
        </w:tc>
        <w:tc>
          <w:tcPr>
            <w:tcW w:w="1134" w:type="dxa"/>
            <w:shd w:val="clear" w:color="000000" w:fill="FFFFFF"/>
            <w:hideMark/>
          </w:tcPr>
          <w:p w14:paraId="34650CE3"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https://www.bmel.de/SharedDocs/Pressemitteilungen/DE/2022/158-klimafreundliche-moornutzung.html</w:t>
            </w:r>
          </w:p>
        </w:tc>
        <w:tc>
          <w:tcPr>
            <w:tcW w:w="850" w:type="dxa"/>
            <w:shd w:val="clear" w:color="000000" w:fill="FFFFFF"/>
            <w:hideMark/>
          </w:tcPr>
          <w:p w14:paraId="23AC1FA2"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19.01.2023</w:t>
            </w:r>
          </w:p>
        </w:tc>
        <w:tc>
          <w:tcPr>
            <w:tcW w:w="851" w:type="dxa"/>
            <w:shd w:val="clear" w:color="000000" w:fill="FFFFFF"/>
            <w:hideMark/>
          </w:tcPr>
          <w:p w14:paraId="1D46420D"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w:t>
            </w:r>
          </w:p>
        </w:tc>
        <w:tc>
          <w:tcPr>
            <w:tcW w:w="708" w:type="dxa"/>
            <w:shd w:val="clear" w:color="000000" w:fill="FFFFFF"/>
            <w:hideMark/>
          </w:tcPr>
          <w:p w14:paraId="2B60A90B"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09.11.2022</w:t>
            </w:r>
          </w:p>
        </w:tc>
        <w:tc>
          <w:tcPr>
            <w:tcW w:w="1134" w:type="dxa"/>
            <w:shd w:val="clear" w:color="000000" w:fill="FFFFFF"/>
            <w:hideMark/>
          </w:tcPr>
          <w:p w14:paraId="3641C6F1"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BMEL </w:t>
            </w:r>
            <w:proofErr w:type="spellStart"/>
            <w:r w:rsidRPr="002E1464">
              <w:rPr>
                <w:rFonts w:ascii="Arial" w:eastAsia="Times New Roman" w:hAnsi="Arial" w:cs="Arial"/>
                <w:color w:val="000000"/>
                <w:sz w:val="20"/>
                <w:lang w:val="de-DE" w:eastAsia="de-DE"/>
              </w:rPr>
              <w:t>search</w:t>
            </w:r>
            <w:proofErr w:type="spellEnd"/>
            <w:r w:rsidRPr="002E1464">
              <w:rPr>
                <w:rFonts w:ascii="Arial" w:eastAsia="Times New Roman" w:hAnsi="Arial" w:cs="Arial"/>
                <w:color w:val="000000"/>
                <w:sz w:val="20"/>
                <w:lang w:val="de-DE" w:eastAsia="de-DE"/>
              </w:rPr>
              <w:t xml:space="preserve"> bar</w:t>
            </w:r>
          </w:p>
        </w:tc>
        <w:tc>
          <w:tcPr>
            <w:tcW w:w="1276" w:type="dxa"/>
            <w:shd w:val="clear" w:color="000000" w:fill="FFFFFF"/>
            <w:hideMark/>
          </w:tcPr>
          <w:p w14:paraId="1479CB05"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w:t>
            </w:r>
          </w:p>
        </w:tc>
        <w:tc>
          <w:tcPr>
            <w:tcW w:w="2258" w:type="dxa"/>
            <w:shd w:val="clear" w:color="000000" w:fill="FFFFFF"/>
            <w:hideMark/>
          </w:tcPr>
          <w:p w14:paraId="1F6E2C86"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1139" w:type="dxa"/>
            <w:shd w:val="clear" w:color="000000" w:fill="FFFFFF"/>
            <w:hideMark/>
          </w:tcPr>
          <w:p w14:paraId="60AEE2E0"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1, 2</w:t>
            </w:r>
          </w:p>
        </w:tc>
      </w:tr>
      <w:tr w:rsidR="003901C3" w:rsidRPr="002E1464" w14:paraId="78FDD515" w14:textId="77777777" w:rsidTr="003901C3">
        <w:trPr>
          <w:trHeight w:val="765"/>
        </w:trPr>
        <w:tc>
          <w:tcPr>
            <w:tcW w:w="557" w:type="dxa"/>
            <w:shd w:val="clear" w:color="000000" w:fill="FFFFFF"/>
          </w:tcPr>
          <w:p w14:paraId="3D273529" w14:textId="26BBA1BD"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t>G3</w:t>
            </w:r>
          </w:p>
        </w:tc>
        <w:tc>
          <w:tcPr>
            <w:tcW w:w="851" w:type="dxa"/>
            <w:shd w:val="clear" w:color="000000" w:fill="FFFFFF"/>
            <w:hideMark/>
          </w:tcPr>
          <w:p w14:paraId="047BAF75" w14:textId="711B3E05"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Bundesministerium für Ernährung und </w:t>
            </w:r>
            <w:r w:rsidRPr="002E1464">
              <w:rPr>
                <w:rFonts w:ascii="Arial" w:eastAsia="Times New Roman" w:hAnsi="Arial" w:cs="Arial"/>
                <w:color w:val="000000"/>
                <w:sz w:val="20"/>
                <w:lang w:val="de-DE" w:eastAsia="de-DE"/>
              </w:rPr>
              <w:lastRenderedPageBreak/>
              <w:t>Landwirtschaft</w:t>
            </w:r>
          </w:p>
        </w:tc>
        <w:tc>
          <w:tcPr>
            <w:tcW w:w="1276" w:type="dxa"/>
            <w:shd w:val="clear" w:color="000000" w:fill="FFFFFF"/>
            <w:hideMark/>
          </w:tcPr>
          <w:p w14:paraId="1806C385"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lastRenderedPageBreak/>
              <w:t>BMEL</w:t>
            </w:r>
          </w:p>
        </w:tc>
        <w:tc>
          <w:tcPr>
            <w:tcW w:w="1134" w:type="dxa"/>
            <w:shd w:val="clear" w:color="000000" w:fill="FFFFFF"/>
            <w:hideMark/>
          </w:tcPr>
          <w:p w14:paraId="568778A4"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Press release</w:t>
            </w:r>
          </w:p>
        </w:tc>
        <w:tc>
          <w:tcPr>
            <w:tcW w:w="2268" w:type="dxa"/>
            <w:shd w:val="clear" w:color="000000" w:fill="FFFFFF"/>
            <w:hideMark/>
          </w:tcPr>
          <w:p w14:paraId="262C15AE" w14:textId="1EFC3A08"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Presseinformation des BMEL zur Moorschutzstrategie der Bundesregierung</w:t>
            </w:r>
            <w:r>
              <w:rPr>
                <w:rFonts w:ascii="Arial" w:eastAsia="Times New Roman" w:hAnsi="Arial" w:cs="Arial"/>
                <w:color w:val="000000"/>
                <w:sz w:val="20"/>
                <w:lang w:val="de-DE" w:eastAsia="de-DE"/>
              </w:rPr>
              <w:t>/</w:t>
            </w:r>
            <w:r>
              <w:t xml:space="preserve"> </w:t>
            </w:r>
            <w:r w:rsidRPr="00651028">
              <w:rPr>
                <w:rFonts w:ascii="Arial" w:eastAsia="Times New Roman" w:hAnsi="Arial" w:cs="Arial"/>
                <w:color w:val="000000"/>
                <w:sz w:val="20"/>
                <w:lang w:val="de-DE" w:eastAsia="de-DE"/>
              </w:rPr>
              <w:t xml:space="preserve">Press release </w:t>
            </w:r>
            <w:proofErr w:type="spellStart"/>
            <w:r w:rsidRPr="00651028">
              <w:rPr>
                <w:rFonts w:ascii="Arial" w:eastAsia="Times New Roman" w:hAnsi="Arial" w:cs="Arial"/>
                <w:color w:val="000000"/>
                <w:sz w:val="20"/>
                <w:lang w:val="de-DE" w:eastAsia="de-DE"/>
              </w:rPr>
              <w:t>of</w:t>
            </w:r>
            <w:proofErr w:type="spellEnd"/>
            <w:r w:rsidRPr="00651028">
              <w:rPr>
                <w:rFonts w:ascii="Arial" w:eastAsia="Times New Roman" w:hAnsi="Arial" w:cs="Arial"/>
                <w:color w:val="000000"/>
                <w:sz w:val="20"/>
                <w:lang w:val="de-DE" w:eastAsia="de-DE"/>
              </w:rPr>
              <w:t xml:space="preserve"> </w:t>
            </w:r>
            <w:proofErr w:type="spellStart"/>
            <w:r w:rsidRPr="00651028">
              <w:rPr>
                <w:rFonts w:ascii="Arial" w:eastAsia="Times New Roman" w:hAnsi="Arial" w:cs="Arial"/>
                <w:color w:val="000000"/>
                <w:sz w:val="20"/>
                <w:lang w:val="de-DE" w:eastAsia="de-DE"/>
              </w:rPr>
              <w:t>the</w:t>
            </w:r>
            <w:proofErr w:type="spellEnd"/>
            <w:r w:rsidRPr="00651028">
              <w:rPr>
                <w:rFonts w:ascii="Arial" w:eastAsia="Times New Roman" w:hAnsi="Arial" w:cs="Arial"/>
                <w:color w:val="000000"/>
                <w:sz w:val="20"/>
                <w:lang w:val="de-DE" w:eastAsia="de-DE"/>
              </w:rPr>
              <w:t xml:space="preserve"> BMEL on </w:t>
            </w:r>
            <w:proofErr w:type="spellStart"/>
            <w:r w:rsidRPr="00651028">
              <w:rPr>
                <w:rFonts w:ascii="Arial" w:eastAsia="Times New Roman" w:hAnsi="Arial" w:cs="Arial"/>
                <w:color w:val="000000"/>
                <w:sz w:val="20"/>
                <w:lang w:val="de-DE" w:eastAsia="de-DE"/>
              </w:rPr>
              <w:t>the</w:t>
            </w:r>
            <w:proofErr w:type="spellEnd"/>
            <w:r w:rsidRPr="00651028">
              <w:rPr>
                <w:rFonts w:ascii="Arial" w:eastAsia="Times New Roman" w:hAnsi="Arial" w:cs="Arial"/>
                <w:color w:val="000000"/>
                <w:sz w:val="20"/>
                <w:lang w:val="de-DE" w:eastAsia="de-DE"/>
              </w:rPr>
              <w:t xml:space="preserve"> Federal </w:t>
            </w:r>
            <w:proofErr w:type="spellStart"/>
            <w:r w:rsidRPr="00651028">
              <w:rPr>
                <w:rFonts w:ascii="Arial" w:eastAsia="Times New Roman" w:hAnsi="Arial" w:cs="Arial"/>
                <w:color w:val="000000"/>
                <w:sz w:val="20"/>
                <w:lang w:val="de-DE" w:eastAsia="de-DE"/>
              </w:rPr>
              <w:lastRenderedPageBreak/>
              <w:t>Government's</w:t>
            </w:r>
            <w:proofErr w:type="spellEnd"/>
            <w:r w:rsidRPr="00651028">
              <w:rPr>
                <w:rFonts w:ascii="Arial" w:eastAsia="Times New Roman" w:hAnsi="Arial" w:cs="Arial"/>
                <w:color w:val="000000"/>
                <w:sz w:val="20"/>
                <w:lang w:val="de-DE" w:eastAsia="de-DE"/>
              </w:rPr>
              <w:t xml:space="preserve"> </w:t>
            </w:r>
            <w:proofErr w:type="spellStart"/>
            <w:r w:rsidRPr="00651028">
              <w:rPr>
                <w:rFonts w:ascii="Arial" w:eastAsia="Times New Roman" w:hAnsi="Arial" w:cs="Arial"/>
                <w:color w:val="000000"/>
                <w:sz w:val="20"/>
                <w:lang w:val="de-DE" w:eastAsia="de-DE"/>
              </w:rPr>
              <w:t>peatland</w:t>
            </w:r>
            <w:proofErr w:type="spellEnd"/>
            <w:r w:rsidRPr="00651028">
              <w:rPr>
                <w:rFonts w:ascii="Arial" w:eastAsia="Times New Roman" w:hAnsi="Arial" w:cs="Arial"/>
                <w:color w:val="000000"/>
                <w:sz w:val="20"/>
                <w:lang w:val="de-DE" w:eastAsia="de-DE"/>
              </w:rPr>
              <w:t xml:space="preserve"> </w:t>
            </w:r>
            <w:proofErr w:type="spellStart"/>
            <w:r w:rsidRPr="00651028">
              <w:rPr>
                <w:rFonts w:ascii="Arial" w:eastAsia="Times New Roman" w:hAnsi="Arial" w:cs="Arial"/>
                <w:color w:val="000000"/>
                <w:sz w:val="20"/>
                <w:lang w:val="de-DE" w:eastAsia="de-DE"/>
              </w:rPr>
              <w:t>protection</w:t>
            </w:r>
            <w:proofErr w:type="spellEnd"/>
            <w:r w:rsidRPr="00651028">
              <w:rPr>
                <w:rFonts w:ascii="Arial" w:eastAsia="Times New Roman" w:hAnsi="Arial" w:cs="Arial"/>
                <w:color w:val="000000"/>
                <w:sz w:val="20"/>
                <w:lang w:val="de-DE" w:eastAsia="de-DE"/>
              </w:rPr>
              <w:t xml:space="preserve"> </w:t>
            </w:r>
            <w:proofErr w:type="spellStart"/>
            <w:r w:rsidRPr="00651028">
              <w:rPr>
                <w:rFonts w:ascii="Arial" w:eastAsia="Times New Roman" w:hAnsi="Arial" w:cs="Arial"/>
                <w:color w:val="000000"/>
                <w:sz w:val="20"/>
                <w:lang w:val="de-DE" w:eastAsia="de-DE"/>
              </w:rPr>
              <w:t>strategy</w:t>
            </w:r>
            <w:proofErr w:type="spellEnd"/>
          </w:p>
        </w:tc>
        <w:tc>
          <w:tcPr>
            <w:tcW w:w="1134" w:type="dxa"/>
            <w:shd w:val="clear" w:color="auto" w:fill="auto"/>
            <w:noWrap/>
            <w:hideMark/>
          </w:tcPr>
          <w:p w14:paraId="04486F7C"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lastRenderedPageBreak/>
              <w:t>https://www.bmel.de/SharedDocs/Meldungen/DE/Presse/2021/210806-</w:t>
            </w:r>
            <w:r w:rsidRPr="002E1464">
              <w:rPr>
                <w:rFonts w:ascii="Arial" w:eastAsia="Times New Roman" w:hAnsi="Arial" w:cs="Arial"/>
                <w:color w:val="000000"/>
                <w:sz w:val="20"/>
                <w:lang w:val="de-DE" w:eastAsia="de-DE"/>
              </w:rPr>
              <w:lastRenderedPageBreak/>
              <w:t>moorschutzstrategie.html</w:t>
            </w:r>
          </w:p>
        </w:tc>
        <w:tc>
          <w:tcPr>
            <w:tcW w:w="850" w:type="dxa"/>
            <w:shd w:val="clear" w:color="000000" w:fill="FFFFFF"/>
            <w:hideMark/>
          </w:tcPr>
          <w:p w14:paraId="69E98F28"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lastRenderedPageBreak/>
              <w:t>19.01.2023</w:t>
            </w:r>
          </w:p>
        </w:tc>
        <w:tc>
          <w:tcPr>
            <w:tcW w:w="851" w:type="dxa"/>
            <w:shd w:val="clear" w:color="000000" w:fill="FFFFFF"/>
            <w:hideMark/>
          </w:tcPr>
          <w:p w14:paraId="4025EAB1"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w:t>
            </w:r>
          </w:p>
        </w:tc>
        <w:tc>
          <w:tcPr>
            <w:tcW w:w="708" w:type="dxa"/>
            <w:shd w:val="clear" w:color="000000" w:fill="FFFFFF"/>
            <w:hideMark/>
          </w:tcPr>
          <w:p w14:paraId="09A95721"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06.08.2021</w:t>
            </w:r>
          </w:p>
        </w:tc>
        <w:tc>
          <w:tcPr>
            <w:tcW w:w="1134" w:type="dxa"/>
            <w:shd w:val="clear" w:color="000000" w:fill="FFFFFF"/>
            <w:hideMark/>
          </w:tcPr>
          <w:p w14:paraId="408043C3"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explorative </w:t>
            </w:r>
            <w:proofErr w:type="spellStart"/>
            <w:r w:rsidRPr="002E1464">
              <w:rPr>
                <w:rFonts w:ascii="Arial" w:eastAsia="Times New Roman" w:hAnsi="Arial" w:cs="Arial"/>
                <w:color w:val="000000"/>
                <w:sz w:val="20"/>
                <w:lang w:val="de-DE" w:eastAsia="de-DE"/>
              </w:rPr>
              <w:t>search</w:t>
            </w:r>
            <w:proofErr w:type="spellEnd"/>
            <w:r w:rsidRPr="002E1464">
              <w:rPr>
                <w:rFonts w:ascii="Arial" w:eastAsia="Times New Roman" w:hAnsi="Arial" w:cs="Arial"/>
                <w:color w:val="000000"/>
                <w:sz w:val="20"/>
                <w:lang w:val="de-DE" w:eastAsia="de-DE"/>
              </w:rPr>
              <w:t xml:space="preserve"> </w:t>
            </w:r>
            <w:proofErr w:type="spellStart"/>
            <w:r w:rsidRPr="002E1464">
              <w:rPr>
                <w:rFonts w:ascii="Arial" w:eastAsia="Times New Roman" w:hAnsi="Arial" w:cs="Arial"/>
                <w:color w:val="000000"/>
                <w:sz w:val="20"/>
                <w:lang w:val="de-DE" w:eastAsia="de-DE"/>
              </w:rPr>
              <w:t>of</w:t>
            </w:r>
            <w:proofErr w:type="spellEnd"/>
            <w:r w:rsidRPr="002E1464">
              <w:rPr>
                <w:rFonts w:ascii="Arial" w:eastAsia="Times New Roman" w:hAnsi="Arial" w:cs="Arial"/>
                <w:color w:val="000000"/>
                <w:sz w:val="20"/>
                <w:lang w:val="de-DE" w:eastAsia="de-DE"/>
              </w:rPr>
              <w:t xml:space="preserve"> </w:t>
            </w:r>
            <w:proofErr w:type="spellStart"/>
            <w:r w:rsidRPr="002E1464">
              <w:rPr>
                <w:rFonts w:ascii="Arial" w:eastAsia="Times New Roman" w:hAnsi="Arial" w:cs="Arial"/>
                <w:color w:val="000000"/>
                <w:sz w:val="20"/>
                <w:lang w:val="de-DE" w:eastAsia="de-DE"/>
              </w:rPr>
              <w:t>website</w:t>
            </w:r>
            <w:proofErr w:type="spellEnd"/>
          </w:p>
        </w:tc>
        <w:tc>
          <w:tcPr>
            <w:tcW w:w="1276" w:type="dxa"/>
            <w:shd w:val="clear" w:color="000000" w:fill="FFFFFF"/>
            <w:hideMark/>
          </w:tcPr>
          <w:p w14:paraId="13B46137"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2258" w:type="dxa"/>
            <w:shd w:val="clear" w:color="000000" w:fill="FFFFFF"/>
            <w:hideMark/>
          </w:tcPr>
          <w:p w14:paraId="0A023880"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1139" w:type="dxa"/>
            <w:shd w:val="clear" w:color="000000" w:fill="FFFFFF"/>
            <w:hideMark/>
          </w:tcPr>
          <w:p w14:paraId="123E3ED9"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w:t>
            </w:r>
          </w:p>
        </w:tc>
      </w:tr>
      <w:tr w:rsidR="003901C3" w:rsidRPr="002E1464" w14:paraId="3D71F02D" w14:textId="77777777" w:rsidTr="003901C3">
        <w:trPr>
          <w:trHeight w:val="709"/>
        </w:trPr>
        <w:tc>
          <w:tcPr>
            <w:tcW w:w="557" w:type="dxa"/>
            <w:shd w:val="clear" w:color="000000" w:fill="FFFFFF"/>
          </w:tcPr>
          <w:p w14:paraId="4339E624" w14:textId="0427E5E0"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t>G4</w:t>
            </w:r>
          </w:p>
        </w:tc>
        <w:tc>
          <w:tcPr>
            <w:tcW w:w="851" w:type="dxa"/>
            <w:shd w:val="clear" w:color="000000" w:fill="FFFFFF"/>
            <w:hideMark/>
          </w:tcPr>
          <w:p w14:paraId="3CE4870E" w14:textId="242F3CBD"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Bundesministerium für Umwelt, Naturschutz und nukleare Sicherheit</w:t>
            </w:r>
          </w:p>
        </w:tc>
        <w:tc>
          <w:tcPr>
            <w:tcW w:w="1276" w:type="dxa"/>
            <w:shd w:val="clear" w:color="000000" w:fill="FFFFFF"/>
            <w:hideMark/>
          </w:tcPr>
          <w:p w14:paraId="261E0AD1"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BMU</w:t>
            </w:r>
          </w:p>
        </w:tc>
        <w:tc>
          <w:tcPr>
            <w:tcW w:w="1134" w:type="dxa"/>
            <w:shd w:val="clear" w:color="000000" w:fill="FFFFFF"/>
            <w:hideMark/>
          </w:tcPr>
          <w:p w14:paraId="6991A886"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Press release</w:t>
            </w:r>
          </w:p>
        </w:tc>
        <w:tc>
          <w:tcPr>
            <w:tcW w:w="2268" w:type="dxa"/>
            <w:shd w:val="clear" w:color="000000" w:fill="FFFFFF"/>
            <w:hideMark/>
          </w:tcPr>
          <w:p w14:paraId="63690141" w14:textId="7171BB32" w:rsidR="003901C3" w:rsidRPr="00651028" w:rsidRDefault="003901C3" w:rsidP="00651028">
            <w:pPr>
              <w:spacing w:after="0" w:line="240" w:lineRule="auto"/>
              <w:jc w:val="left"/>
              <w:rPr>
                <w:rFonts w:ascii="Arial" w:eastAsia="Times New Roman" w:hAnsi="Arial" w:cs="Arial"/>
                <w:color w:val="000000"/>
                <w:sz w:val="20"/>
                <w:lang w:eastAsia="de-DE"/>
              </w:rPr>
            </w:pPr>
            <w:r w:rsidRPr="002E1464">
              <w:rPr>
                <w:rFonts w:ascii="Arial" w:eastAsia="Times New Roman" w:hAnsi="Arial" w:cs="Arial"/>
                <w:color w:val="000000"/>
                <w:sz w:val="20"/>
                <w:lang w:val="de-DE" w:eastAsia="de-DE"/>
              </w:rPr>
              <w:t>Bundesregierung stärkt Moorbodenschutz.</w:t>
            </w:r>
            <w:r w:rsidRPr="002E1464">
              <w:rPr>
                <w:rFonts w:ascii="Arial" w:eastAsia="Times New Roman" w:hAnsi="Arial" w:cs="Arial"/>
                <w:color w:val="000000"/>
                <w:sz w:val="20"/>
                <w:lang w:val="de-DE" w:eastAsia="de-DE"/>
              </w:rPr>
              <w:br/>
              <w:t>Bundesministerinnen Klöckner und Schulze unterzeichnen Bund-Länder-Zielvereinbarung</w:t>
            </w:r>
            <w:r>
              <w:rPr>
                <w:rFonts w:ascii="Arial" w:eastAsia="Times New Roman" w:hAnsi="Arial" w:cs="Arial"/>
                <w:color w:val="000000"/>
                <w:sz w:val="20"/>
                <w:lang w:val="de-DE" w:eastAsia="de-DE"/>
              </w:rPr>
              <w:t xml:space="preserve">./ </w:t>
            </w:r>
            <w:r w:rsidRPr="00651028">
              <w:rPr>
                <w:rFonts w:ascii="Arial" w:eastAsia="Times New Roman" w:hAnsi="Arial" w:cs="Arial"/>
                <w:color w:val="000000"/>
                <w:sz w:val="20"/>
                <w:lang w:eastAsia="de-DE"/>
              </w:rPr>
              <w:t>Federal government strengthens peatland protection.</w:t>
            </w:r>
          </w:p>
          <w:p w14:paraId="13FB0A27" w14:textId="3A9C25F2" w:rsidR="003901C3" w:rsidRPr="00651028" w:rsidRDefault="003901C3" w:rsidP="00651028">
            <w:pPr>
              <w:spacing w:after="0" w:line="240" w:lineRule="auto"/>
              <w:jc w:val="left"/>
              <w:rPr>
                <w:rFonts w:ascii="Arial" w:eastAsia="Times New Roman" w:hAnsi="Arial" w:cs="Arial"/>
                <w:color w:val="000000"/>
                <w:sz w:val="20"/>
                <w:lang w:eastAsia="de-DE"/>
              </w:rPr>
            </w:pPr>
            <w:r w:rsidRPr="00651028">
              <w:rPr>
                <w:rFonts w:ascii="Arial" w:eastAsia="Times New Roman" w:hAnsi="Arial" w:cs="Arial"/>
                <w:color w:val="000000"/>
                <w:sz w:val="20"/>
                <w:lang w:eastAsia="de-DE"/>
              </w:rPr>
              <w:t xml:space="preserve">Federal Ministers Klöckner and Schulze sign </w:t>
            </w:r>
            <w:bookmarkStart w:id="1" w:name="_Hlk186966267"/>
            <w:r w:rsidR="00BB2408">
              <w:rPr>
                <w:rFonts w:ascii="Arial" w:hAnsi="Arial" w:cs="Arial"/>
                <w:sz w:val="20"/>
              </w:rPr>
              <w:t>t</w:t>
            </w:r>
            <w:r w:rsidR="00BB2408" w:rsidRPr="009D4B8C">
              <w:rPr>
                <w:rFonts w:ascii="Arial" w:hAnsi="Arial" w:cs="Arial"/>
                <w:sz w:val="20"/>
              </w:rPr>
              <w:t xml:space="preserve">arget </w:t>
            </w:r>
            <w:r w:rsidR="00BB2408">
              <w:rPr>
                <w:rFonts w:ascii="Arial" w:hAnsi="Arial" w:cs="Arial"/>
                <w:sz w:val="20"/>
              </w:rPr>
              <w:t>a</w:t>
            </w:r>
            <w:r w:rsidR="00BB2408" w:rsidRPr="009D4B8C">
              <w:rPr>
                <w:rFonts w:ascii="Arial" w:hAnsi="Arial" w:cs="Arial"/>
                <w:sz w:val="20"/>
              </w:rPr>
              <w:t xml:space="preserve">greement between </w:t>
            </w:r>
            <w:r w:rsidR="00BB2408">
              <w:rPr>
                <w:rFonts w:ascii="Arial" w:hAnsi="Arial" w:cs="Arial"/>
                <w:sz w:val="20"/>
              </w:rPr>
              <w:t>f</w:t>
            </w:r>
            <w:r w:rsidR="00BB2408" w:rsidRPr="009D4B8C">
              <w:rPr>
                <w:rFonts w:ascii="Arial" w:hAnsi="Arial" w:cs="Arial"/>
                <w:sz w:val="20"/>
              </w:rPr>
              <w:t xml:space="preserve">ederal </w:t>
            </w:r>
            <w:r w:rsidR="00BB2408">
              <w:rPr>
                <w:rFonts w:ascii="Arial" w:hAnsi="Arial" w:cs="Arial"/>
                <w:sz w:val="20"/>
              </w:rPr>
              <w:t>g</w:t>
            </w:r>
            <w:r w:rsidR="00BB2408" w:rsidRPr="009D4B8C">
              <w:rPr>
                <w:rFonts w:ascii="Arial" w:hAnsi="Arial" w:cs="Arial"/>
                <w:sz w:val="20"/>
              </w:rPr>
              <w:t xml:space="preserve">overnment and </w:t>
            </w:r>
            <w:r w:rsidR="00BB2408">
              <w:rPr>
                <w:rFonts w:ascii="Arial" w:hAnsi="Arial" w:cs="Arial"/>
                <w:sz w:val="20"/>
              </w:rPr>
              <w:t>s</w:t>
            </w:r>
            <w:r w:rsidR="00BB2408" w:rsidRPr="009D4B8C">
              <w:rPr>
                <w:rFonts w:ascii="Arial" w:hAnsi="Arial" w:cs="Arial"/>
                <w:sz w:val="20"/>
              </w:rPr>
              <w:t>tates</w:t>
            </w:r>
            <w:bookmarkEnd w:id="1"/>
            <w:r w:rsidRPr="00651028">
              <w:rPr>
                <w:rFonts w:ascii="Arial" w:eastAsia="Times New Roman" w:hAnsi="Arial" w:cs="Arial"/>
                <w:color w:val="000000"/>
                <w:sz w:val="20"/>
                <w:lang w:eastAsia="de-DE"/>
              </w:rPr>
              <w:t>.</w:t>
            </w:r>
          </w:p>
        </w:tc>
        <w:tc>
          <w:tcPr>
            <w:tcW w:w="1134" w:type="dxa"/>
            <w:shd w:val="clear" w:color="000000" w:fill="FFFFFF"/>
            <w:hideMark/>
          </w:tcPr>
          <w:p w14:paraId="20C13C1B" w14:textId="77777777" w:rsidR="003901C3" w:rsidRPr="003901C3" w:rsidRDefault="003901C3" w:rsidP="002357DF">
            <w:pPr>
              <w:spacing w:after="0" w:line="240" w:lineRule="auto"/>
              <w:jc w:val="left"/>
              <w:rPr>
                <w:rFonts w:ascii="Arial" w:eastAsia="Times New Roman" w:hAnsi="Arial" w:cs="Arial"/>
                <w:color w:val="000000"/>
                <w:sz w:val="20"/>
                <w:lang w:eastAsia="de-DE"/>
              </w:rPr>
            </w:pPr>
            <w:r w:rsidRPr="003901C3">
              <w:rPr>
                <w:rFonts w:ascii="Arial" w:eastAsia="Times New Roman" w:hAnsi="Arial" w:cs="Arial"/>
                <w:color w:val="000000"/>
                <w:sz w:val="20"/>
                <w:lang w:eastAsia="de-DE"/>
              </w:rPr>
              <w:t>https://www.bmuv.de/pressemitteilung/bundesregierung-staerkt-moorbodenschutz</w:t>
            </w:r>
          </w:p>
        </w:tc>
        <w:tc>
          <w:tcPr>
            <w:tcW w:w="850" w:type="dxa"/>
            <w:shd w:val="clear" w:color="000000" w:fill="FFFFFF"/>
            <w:hideMark/>
          </w:tcPr>
          <w:p w14:paraId="302BABA8"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19.01.2023</w:t>
            </w:r>
          </w:p>
        </w:tc>
        <w:tc>
          <w:tcPr>
            <w:tcW w:w="851" w:type="dxa"/>
            <w:shd w:val="clear" w:color="000000" w:fill="FFFFFF"/>
            <w:hideMark/>
          </w:tcPr>
          <w:p w14:paraId="16650953"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w:t>
            </w:r>
          </w:p>
        </w:tc>
        <w:tc>
          <w:tcPr>
            <w:tcW w:w="708" w:type="dxa"/>
            <w:shd w:val="clear" w:color="000000" w:fill="FFFFFF"/>
            <w:hideMark/>
          </w:tcPr>
          <w:p w14:paraId="3D237EF5"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20.10.2021</w:t>
            </w:r>
          </w:p>
        </w:tc>
        <w:tc>
          <w:tcPr>
            <w:tcW w:w="1134" w:type="dxa"/>
            <w:shd w:val="clear" w:color="000000" w:fill="FFFFFF"/>
            <w:hideMark/>
          </w:tcPr>
          <w:p w14:paraId="15CA53A0"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BMUV </w:t>
            </w:r>
            <w:proofErr w:type="spellStart"/>
            <w:r w:rsidRPr="002E1464">
              <w:rPr>
                <w:rFonts w:ascii="Arial" w:eastAsia="Times New Roman" w:hAnsi="Arial" w:cs="Arial"/>
                <w:color w:val="000000"/>
                <w:sz w:val="20"/>
                <w:lang w:val="de-DE" w:eastAsia="de-DE"/>
              </w:rPr>
              <w:t>search</w:t>
            </w:r>
            <w:proofErr w:type="spellEnd"/>
            <w:r w:rsidRPr="002E1464">
              <w:rPr>
                <w:rFonts w:ascii="Arial" w:eastAsia="Times New Roman" w:hAnsi="Arial" w:cs="Arial"/>
                <w:color w:val="000000"/>
                <w:sz w:val="20"/>
                <w:lang w:val="de-DE" w:eastAsia="de-DE"/>
              </w:rPr>
              <w:t xml:space="preserve"> bar</w:t>
            </w:r>
          </w:p>
        </w:tc>
        <w:tc>
          <w:tcPr>
            <w:tcW w:w="1276" w:type="dxa"/>
            <w:shd w:val="clear" w:color="000000" w:fill="FFFFFF"/>
            <w:hideMark/>
          </w:tcPr>
          <w:p w14:paraId="0DF6D3B4"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w:t>
            </w:r>
          </w:p>
        </w:tc>
        <w:tc>
          <w:tcPr>
            <w:tcW w:w="2258" w:type="dxa"/>
            <w:shd w:val="clear" w:color="000000" w:fill="FFFFFF"/>
            <w:hideMark/>
          </w:tcPr>
          <w:p w14:paraId="51246B2B" w14:textId="449AA51A" w:rsidR="003901C3" w:rsidRPr="002E1464" w:rsidRDefault="003901C3" w:rsidP="002357DF">
            <w:pPr>
              <w:spacing w:after="0" w:line="240" w:lineRule="auto"/>
              <w:jc w:val="left"/>
              <w:rPr>
                <w:rFonts w:ascii="Arial" w:eastAsia="Times New Roman" w:hAnsi="Arial" w:cs="Arial"/>
                <w:color w:val="000000"/>
                <w:sz w:val="20"/>
                <w:lang w:eastAsia="de-DE"/>
              </w:rPr>
            </w:pPr>
            <w:r w:rsidRPr="002E1464">
              <w:rPr>
                <w:rFonts w:ascii="Arial" w:eastAsia="Times New Roman" w:hAnsi="Arial" w:cs="Arial"/>
                <w:color w:val="000000"/>
                <w:sz w:val="20"/>
                <w:lang w:eastAsia="de-DE"/>
              </w:rPr>
              <w:t>Press release by BMU and BMEL together</w:t>
            </w:r>
            <w:r>
              <w:rPr>
                <w:rFonts w:ascii="Arial" w:eastAsia="Times New Roman" w:hAnsi="Arial" w:cs="Arial"/>
                <w:color w:val="000000"/>
                <w:sz w:val="20"/>
                <w:lang w:eastAsia="de-DE"/>
              </w:rPr>
              <w:t>.</w:t>
            </w:r>
          </w:p>
        </w:tc>
        <w:tc>
          <w:tcPr>
            <w:tcW w:w="1139" w:type="dxa"/>
            <w:shd w:val="clear" w:color="000000" w:fill="FFFFFF"/>
            <w:hideMark/>
          </w:tcPr>
          <w:p w14:paraId="7D303519"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1, 2 </w:t>
            </w:r>
          </w:p>
        </w:tc>
      </w:tr>
      <w:tr w:rsidR="003901C3" w:rsidRPr="002E1464" w14:paraId="422D78A1" w14:textId="77777777" w:rsidTr="003901C3">
        <w:trPr>
          <w:trHeight w:val="2040"/>
        </w:trPr>
        <w:tc>
          <w:tcPr>
            <w:tcW w:w="557" w:type="dxa"/>
            <w:shd w:val="clear" w:color="000000" w:fill="FFFFFF"/>
          </w:tcPr>
          <w:p w14:paraId="48EBD229" w14:textId="6DAE4463"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t>G5</w:t>
            </w:r>
          </w:p>
        </w:tc>
        <w:tc>
          <w:tcPr>
            <w:tcW w:w="851" w:type="dxa"/>
            <w:shd w:val="clear" w:color="000000" w:fill="FFFFFF"/>
            <w:hideMark/>
          </w:tcPr>
          <w:p w14:paraId="5717BDFF" w14:textId="1F3ED7DC"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Bundesministerium für Umwelt, Naturschutz und nukleare Sicherheit</w:t>
            </w:r>
          </w:p>
        </w:tc>
        <w:tc>
          <w:tcPr>
            <w:tcW w:w="1276" w:type="dxa"/>
            <w:shd w:val="clear" w:color="000000" w:fill="FFFFFF"/>
            <w:hideMark/>
          </w:tcPr>
          <w:p w14:paraId="44E0BCB3"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BMU</w:t>
            </w:r>
          </w:p>
        </w:tc>
        <w:tc>
          <w:tcPr>
            <w:tcW w:w="1134" w:type="dxa"/>
            <w:shd w:val="clear" w:color="000000" w:fill="FFFFFF"/>
            <w:hideMark/>
          </w:tcPr>
          <w:p w14:paraId="7CB3E96E"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Press release</w:t>
            </w:r>
          </w:p>
        </w:tc>
        <w:tc>
          <w:tcPr>
            <w:tcW w:w="2268" w:type="dxa"/>
            <w:shd w:val="clear" w:color="000000" w:fill="FFFFFF"/>
            <w:hideMark/>
          </w:tcPr>
          <w:p w14:paraId="307C7616" w14:textId="77777777" w:rsidR="003901C3" w:rsidRPr="00651028" w:rsidRDefault="003901C3" w:rsidP="00651028">
            <w:pPr>
              <w:spacing w:after="0" w:line="240" w:lineRule="auto"/>
              <w:jc w:val="left"/>
              <w:rPr>
                <w:rFonts w:ascii="Arial" w:eastAsia="Times New Roman" w:hAnsi="Arial" w:cs="Arial"/>
                <w:color w:val="000000"/>
                <w:sz w:val="20"/>
                <w:lang w:eastAsia="de-DE"/>
              </w:rPr>
            </w:pPr>
            <w:r w:rsidRPr="002E1464">
              <w:rPr>
                <w:rFonts w:ascii="Arial" w:eastAsia="Times New Roman" w:hAnsi="Arial" w:cs="Arial"/>
                <w:color w:val="000000"/>
                <w:sz w:val="20"/>
                <w:lang w:val="de-DE" w:eastAsia="de-DE"/>
              </w:rPr>
              <w:t>Bundesumweltministerium veröffentlicht Nationale Moorschutzstrategie.</w:t>
            </w:r>
            <w:r w:rsidRPr="002E1464">
              <w:rPr>
                <w:rFonts w:ascii="Arial" w:eastAsia="Times New Roman" w:hAnsi="Arial" w:cs="Arial"/>
                <w:color w:val="000000"/>
                <w:sz w:val="20"/>
                <w:lang w:val="de-DE" w:eastAsia="de-DE"/>
              </w:rPr>
              <w:br/>
              <w:t>Flasbarth: Nach Jahrhundert des Moor-Verlusts braucht Deutschland nun Jahrzehnt des engagierten Wiederaufbaus.</w:t>
            </w:r>
            <w:r>
              <w:rPr>
                <w:rFonts w:ascii="Arial" w:eastAsia="Times New Roman" w:hAnsi="Arial" w:cs="Arial"/>
                <w:color w:val="000000"/>
                <w:sz w:val="20"/>
                <w:lang w:val="de-DE" w:eastAsia="de-DE"/>
              </w:rPr>
              <w:t xml:space="preserve">/ </w:t>
            </w:r>
            <w:r w:rsidRPr="00651028">
              <w:rPr>
                <w:rFonts w:ascii="Arial" w:eastAsia="Times New Roman" w:hAnsi="Arial" w:cs="Arial"/>
                <w:color w:val="000000"/>
                <w:sz w:val="20"/>
                <w:lang w:eastAsia="de-DE"/>
              </w:rPr>
              <w:t>Federal Environment Ministry publishes national peatland protection strategy.</w:t>
            </w:r>
          </w:p>
          <w:p w14:paraId="1D0F08F7" w14:textId="31CAFD3D" w:rsidR="003901C3" w:rsidRPr="00651028" w:rsidRDefault="003901C3" w:rsidP="00651028">
            <w:pPr>
              <w:spacing w:after="0" w:line="240" w:lineRule="auto"/>
              <w:jc w:val="left"/>
              <w:rPr>
                <w:rFonts w:ascii="Arial" w:eastAsia="Times New Roman" w:hAnsi="Arial" w:cs="Arial"/>
                <w:color w:val="000000"/>
                <w:sz w:val="20"/>
                <w:lang w:eastAsia="de-DE"/>
              </w:rPr>
            </w:pPr>
            <w:proofErr w:type="spellStart"/>
            <w:r w:rsidRPr="00651028">
              <w:rPr>
                <w:rFonts w:ascii="Arial" w:eastAsia="Times New Roman" w:hAnsi="Arial" w:cs="Arial"/>
                <w:color w:val="000000"/>
                <w:sz w:val="20"/>
                <w:lang w:eastAsia="de-DE"/>
              </w:rPr>
              <w:t>Flasbarth</w:t>
            </w:r>
            <w:proofErr w:type="spellEnd"/>
            <w:r w:rsidRPr="00651028">
              <w:rPr>
                <w:rFonts w:ascii="Arial" w:eastAsia="Times New Roman" w:hAnsi="Arial" w:cs="Arial"/>
                <w:color w:val="000000"/>
                <w:sz w:val="20"/>
                <w:lang w:eastAsia="de-DE"/>
              </w:rPr>
              <w:t xml:space="preserve">: After a century of peatland loss, Germany now needs a decade of </w:t>
            </w:r>
            <w:r w:rsidRPr="00651028">
              <w:rPr>
                <w:rFonts w:ascii="Arial" w:eastAsia="Times New Roman" w:hAnsi="Arial" w:cs="Arial"/>
                <w:color w:val="000000"/>
                <w:sz w:val="20"/>
                <w:lang w:eastAsia="de-DE"/>
              </w:rPr>
              <w:lastRenderedPageBreak/>
              <w:t>dedicated reconstruction.</w:t>
            </w:r>
          </w:p>
        </w:tc>
        <w:tc>
          <w:tcPr>
            <w:tcW w:w="1134" w:type="dxa"/>
            <w:shd w:val="clear" w:color="000000" w:fill="FFFFFF"/>
            <w:hideMark/>
          </w:tcPr>
          <w:p w14:paraId="64D7A3B3" w14:textId="77777777" w:rsidR="003901C3" w:rsidRPr="003901C3" w:rsidRDefault="003901C3" w:rsidP="002357DF">
            <w:pPr>
              <w:spacing w:after="0" w:line="240" w:lineRule="auto"/>
              <w:jc w:val="left"/>
              <w:rPr>
                <w:rFonts w:ascii="Arial" w:eastAsia="Times New Roman" w:hAnsi="Arial" w:cs="Arial"/>
                <w:color w:val="000000"/>
                <w:sz w:val="20"/>
                <w:lang w:eastAsia="de-DE"/>
              </w:rPr>
            </w:pPr>
            <w:r w:rsidRPr="003901C3">
              <w:rPr>
                <w:rFonts w:ascii="Arial" w:eastAsia="Times New Roman" w:hAnsi="Arial" w:cs="Arial"/>
                <w:color w:val="000000"/>
                <w:sz w:val="20"/>
                <w:lang w:eastAsia="de-DE"/>
              </w:rPr>
              <w:lastRenderedPageBreak/>
              <w:t>https://www.bmuv.de/pressemitteilung/bundesumweltministerium-veroeffentlicht-nationale-moorschutzstrategie</w:t>
            </w:r>
          </w:p>
        </w:tc>
        <w:tc>
          <w:tcPr>
            <w:tcW w:w="850" w:type="dxa"/>
            <w:shd w:val="clear" w:color="000000" w:fill="FFFFFF"/>
            <w:hideMark/>
          </w:tcPr>
          <w:p w14:paraId="3FAFFE2B"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19.01.2023</w:t>
            </w:r>
          </w:p>
        </w:tc>
        <w:tc>
          <w:tcPr>
            <w:tcW w:w="851" w:type="dxa"/>
            <w:shd w:val="clear" w:color="000000" w:fill="FFFFFF"/>
            <w:hideMark/>
          </w:tcPr>
          <w:p w14:paraId="5DB67FED"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w:t>
            </w:r>
          </w:p>
        </w:tc>
        <w:tc>
          <w:tcPr>
            <w:tcW w:w="708" w:type="dxa"/>
            <w:shd w:val="clear" w:color="000000" w:fill="FFFFFF"/>
            <w:hideMark/>
          </w:tcPr>
          <w:p w14:paraId="3D568BCD"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01.09.2021</w:t>
            </w:r>
          </w:p>
        </w:tc>
        <w:tc>
          <w:tcPr>
            <w:tcW w:w="1134" w:type="dxa"/>
            <w:shd w:val="clear" w:color="000000" w:fill="FFFFFF"/>
            <w:hideMark/>
          </w:tcPr>
          <w:p w14:paraId="3C3E161C"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BMUV </w:t>
            </w:r>
            <w:proofErr w:type="spellStart"/>
            <w:r w:rsidRPr="002E1464">
              <w:rPr>
                <w:rFonts w:ascii="Arial" w:eastAsia="Times New Roman" w:hAnsi="Arial" w:cs="Arial"/>
                <w:color w:val="000000"/>
                <w:sz w:val="20"/>
                <w:lang w:val="de-DE" w:eastAsia="de-DE"/>
              </w:rPr>
              <w:t>search</w:t>
            </w:r>
            <w:proofErr w:type="spellEnd"/>
            <w:r w:rsidRPr="002E1464">
              <w:rPr>
                <w:rFonts w:ascii="Arial" w:eastAsia="Times New Roman" w:hAnsi="Arial" w:cs="Arial"/>
                <w:color w:val="000000"/>
                <w:sz w:val="20"/>
                <w:lang w:val="de-DE" w:eastAsia="de-DE"/>
              </w:rPr>
              <w:t xml:space="preserve"> bar</w:t>
            </w:r>
          </w:p>
        </w:tc>
        <w:tc>
          <w:tcPr>
            <w:tcW w:w="1276" w:type="dxa"/>
            <w:shd w:val="clear" w:color="000000" w:fill="FFFFFF"/>
            <w:hideMark/>
          </w:tcPr>
          <w:p w14:paraId="34E2F375"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w:t>
            </w:r>
          </w:p>
        </w:tc>
        <w:tc>
          <w:tcPr>
            <w:tcW w:w="2258" w:type="dxa"/>
            <w:shd w:val="clear" w:color="000000" w:fill="FFFFFF"/>
            <w:hideMark/>
          </w:tcPr>
          <w:p w14:paraId="01A2ADB1"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1139" w:type="dxa"/>
            <w:shd w:val="clear" w:color="000000" w:fill="FFFFFF"/>
            <w:hideMark/>
          </w:tcPr>
          <w:p w14:paraId="58EE1F23"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1, 2</w:t>
            </w:r>
          </w:p>
        </w:tc>
      </w:tr>
      <w:tr w:rsidR="003901C3" w:rsidRPr="002E1464" w14:paraId="50F88295" w14:textId="77777777" w:rsidTr="003901C3">
        <w:trPr>
          <w:trHeight w:val="1785"/>
        </w:trPr>
        <w:tc>
          <w:tcPr>
            <w:tcW w:w="557" w:type="dxa"/>
            <w:shd w:val="clear" w:color="000000" w:fill="FFFFFF"/>
          </w:tcPr>
          <w:p w14:paraId="4DB591CB" w14:textId="16FB90F5"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t>G6</w:t>
            </w:r>
          </w:p>
        </w:tc>
        <w:tc>
          <w:tcPr>
            <w:tcW w:w="851" w:type="dxa"/>
            <w:shd w:val="clear" w:color="000000" w:fill="FFFFFF"/>
            <w:hideMark/>
          </w:tcPr>
          <w:p w14:paraId="6579818B" w14:textId="19EA546D"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Bundesministerium für Umwelt, Naturschutz und nukleare Sicherheit</w:t>
            </w:r>
          </w:p>
        </w:tc>
        <w:tc>
          <w:tcPr>
            <w:tcW w:w="1276" w:type="dxa"/>
            <w:shd w:val="clear" w:color="000000" w:fill="FFFFFF"/>
            <w:hideMark/>
          </w:tcPr>
          <w:p w14:paraId="016B8F29"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BMU</w:t>
            </w:r>
          </w:p>
        </w:tc>
        <w:tc>
          <w:tcPr>
            <w:tcW w:w="1134" w:type="dxa"/>
            <w:shd w:val="clear" w:color="000000" w:fill="FFFFFF"/>
            <w:hideMark/>
          </w:tcPr>
          <w:p w14:paraId="165FCD52"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Press release</w:t>
            </w:r>
          </w:p>
        </w:tc>
        <w:tc>
          <w:tcPr>
            <w:tcW w:w="2268" w:type="dxa"/>
            <w:shd w:val="clear" w:color="000000" w:fill="FFFFFF"/>
            <w:hideMark/>
          </w:tcPr>
          <w:p w14:paraId="1E6E3558" w14:textId="77777777" w:rsidR="003901C3" w:rsidRPr="00651028" w:rsidRDefault="003901C3" w:rsidP="00651028">
            <w:pPr>
              <w:spacing w:after="0" w:line="240" w:lineRule="auto"/>
              <w:jc w:val="left"/>
              <w:rPr>
                <w:rFonts w:ascii="Arial" w:eastAsia="Times New Roman" w:hAnsi="Arial" w:cs="Arial"/>
                <w:color w:val="000000"/>
                <w:sz w:val="20"/>
                <w:lang w:eastAsia="de-DE"/>
              </w:rPr>
            </w:pPr>
            <w:r w:rsidRPr="002E1464">
              <w:rPr>
                <w:rFonts w:ascii="Arial" w:eastAsia="Times New Roman" w:hAnsi="Arial" w:cs="Arial"/>
                <w:color w:val="000000"/>
                <w:sz w:val="20"/>
                <w:lang w:val="de-DE" w:eastAsia="de-DE"/>
              </w:rPr>
              <w:t>Besserer Moorschutz für besseres Klima und mehr Artenvielfalt.</w:t>
            </w:r>
            <w:r w:rsidRPr="002E1464">
              <w:rPr>
                <w:rFonts w:ascii="Arial" w:eastAsia="Times New Roman" w:hAnsi="Arial" w:cs="Arial"/>
                <w:color w:val="000000"/>
                <w:sz w:val="20"/>
                <w:lang w:val="de-DE" w:eastAsia="de-DE"/>
              </w:rPr>
              <w:br/>
              <w:t>Bundesumweltministerium gibt Öffentlichkeit Gelegenheit zur Mitsprache bei Moorschutzstrategie.</w:t>
            </w:r>
            <w:r>
              <w:rPr>
                <w:rFonts w:ascii="Arial" w:eastAsia="Times New Roman" w:hAnsi="Arial" w:cs="Arial"/>
                <w:color w:val="000000"/>
                <w:sz w:val="20"/>
                <w:lang w:val="de-DE" w:eastAsia="de-DE"/>
              </w:rPr>
              <w:t xml:space="preserve">/ </w:t>
            </w:r>
            <w:r w:rsidRPr="00651028">
              <w:rPr>
                <w:rFonts w:ascii="Arial" w:eastAsia="Times New Roman" w:hAnsi="Arial" w:cs="Arial"/>
                <w:color w:val="000000"/>
                <w:sz w:val="20"/>
                <w:lang w:eastAsia="de-DE"/>
              </w:rPr>
              <w:t>Better peatland protection for a better climate and more biodiversity.</w:t>
            </w:r>
          </w:p>
          <w:p w14:paraId="745489D2" w14:textId="609577D4" w:rsidR="003901C3" w:rsidRPr="00651028" w:rsidRDefault="003901C3" w:rsidP="00651028">
            <w:pPr>
              <w:spacing w:after="0" w:line="240" w:lineRule="auto"/>
              <w:jc w:val="left"/>
              <w:rPr>
                <w:rFonts w:ascii="Arial" w:eastAsia="Times New Roman" w:hAnsi="Arial" w:cs="Arial"/>
                <w:color w:val="000000"/>
                <w:sz w:val="20"/>
                <w:lang w:eastAsia="de-DE"/>
              </w:rPr>
            </w:pPr>
            <w:r w:rsidRPr="00651028">
              <w:rPr>
                <w:rFonts w:ascii="Arial" w:eastAsia="Times New Roman" w:hAnsi="Arial" w:cs="Arial"/>
                <w:color w:val="000000"/>
                <w:sz w:val="20"/>
                <w:lang w:eastAsia="de-DE"/>
              </w:rPr>
              <w:t xml:space="preserve">Federal Environment Ministry gives the public the opportunity to have their say on </w:t>
            </w:r>
            <w:r>
              <w:rPr>
                <w:rFonts w:ascii="Arial" w:eastAsia="Times New Roman" w:hAnsi="Arial" w:cs="Arial"/>
                <w:color w:val="000000"/>
                <w:sz w:val="20"/>
                <w:lang w:eastAsia="de-DE"/>
              </w:rPr>
              <w:t>the peat</w:t>
            </w:r>
            <w:r w:rsidRPr="00651028">
              <w:rPr>
                <w:rFonts w:ascii="Arial" w:eastAsia="Times New Roman" w:hAnsi="Arial" w:cs="Arial"/>
                <w:color w:val="000000"/>
                <w:sz w:val="20"/>
                <w:lang w:eastAsia="de-DE"/>
              </w:rPr>
              <w:t>land protection strategy.</w:t>
            </w:r>
          </w:p>
        </w:tc>
        <w:tc>
          <w:tcPr>
            <w:tcW w:w="1134" w:type="dxa"/>
            <w:shd w:val="clear" w:color="000000" w:fill="FFFFFF"/>
            <w:hideMark/>
          </w:tcPr>
          <w:p w14:paraId="6A382A1F" w14:textId="77777777" w:rsidR="003901C3" w:rsidRPr="003901C3" w:rsidRDefault="003901C3" w:rsidP="002357DF">
            <w:pPr>
              <w:spacing w:after="0" w:line="240" w:lineRule="auto"/>
              <w:jc w:val="left"/>
              <w:rPr>
                <w:rFonts w:ascii="Arial" w:eastAsia="Times New Roman" w:hAnsi="Arial" w:cs="Arial"/>
                <w:color w:val="000000"/>
                <w:sz w:val="20"/>
                <w:lang w:eastAsia="de-DE"/>
              </w:rPr>
            </w:pPr>
            <w:r w:rsidRPr="003901C3">
              <w:rPr>
                <w:rFonts w:ascii="Arial" w:eastAsia="Times New Roman" w:hAnsi="Arial" w:cs="Arial"/>
                <w:color w:val="000000"/>
                <w:sz w:val="20"/>
                <w:lang w:eastAsia="de-DE"/>
              </w:rPr>
              <w:t>https://www.bmuv.de/pressemitteilung/besserer-moorschutz-fuer-besseres-klima-und-mehr-artenvielfalt</w:t>
            </w:r>
          </w:p>
        </w:tc>
        <w:tc>
          <w:tcPr>
            <w:tcW w:w="850" w:type="dxa"/>
            <w:shd w:val="clear" w:color="000000" w:fill="FFFFFF"/>
            <w:hideMark/>
          </w:tcPr>
          <w:p w14:paraId="07B4CDFE"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19.01.2023</w:t>
            </w:r>
          </w:p>
        </w:tc>
        <w:tc>
          <w:tcPr>
            <w:tcW w:w="851" w:type="dxa"/>
            <w:shd w:val="clear" w:color="000000" w:fill="FFFFFF"/>
            <w:hideMark/>
          </w:tcPr>
          <w:p w14:paraId="3E4F3DE0"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w:t>
            </w:r>
          </w:p>
        </w:tc>
        <w:tc>
          <w:tcPr>
            <w:tcW w:w="708" w:type="dxa"/>
            <w:shd w:val="clear" w:color="000000" w:fill="FFFFFF"/>
            <w:hideMark/>
          </w:tcPr>
          <w:p w14:paraId="0105817C"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16.11.2020</w:t>
            </w:r>
          </w:p>
        </w:tc>
        <w:tc>
          <w:tcPr>
            <w:tcW w:w="1134" w:type="dxa"/>
            <w:shd w:val="clear" w:color="000000" w:fill="FFFFFF"/>
            <w:hideMark/>
          </w:tcPr>
          <w:p w14:paraId="4B4533FC"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BMUV </w:t>
            </w:r>
            <w:proofErr w:type="spellStart"/>
            <w:r w:rsidRPr="002E1464">
              <w:rPr>
                <w:rFonts w:ascii="Arial" w:eastAsia="Times New Roman" w:hAnsi="Arial" w:cs="Arial"/>
                <w:color w:val="000000"/>
                <w:sz w:val="20"/>
                <w:lang w:val="de-DE" w:eastAsia="de-DE"/>
              </w:rPr>
              <w:t>search</w:t>
            </w:r>
            <w:proofErr w:type="spellEnd"/>
            <w:r w:rsidRPr="002E1464">
              <w:rPr>
                <w:rFonts w:ascii="Arial" w:eastAsia="Times New Roman" w:hAnsi="Arial" w:cs="Arial"/>
                <w:color w:val="000000"/>
                <w:sz w:val="20"/>
                <w:lang w:val="de-DE" w:eastAsia="de-DE"/>
              </w:rPr>
              <w:t xml:space="preserve"> bar</w:t>
            </w:r>
          </w:p>
        </w:tc>
        <w:tc>
          <w:tcPr>
            <w:tcW w:w="1276" w:type="dxa"/>
            <w:shd w:val="clear" w:color="000000" w:fill="FFFFFF"/>
            <w:hideMark/>
          </w:tcPr>
          <w:p w14:paraId="38E81E65"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w:t>
            </w:r>
          </w:p>
        </w:tc>
        <w:tc>
          <w:tcPr>
            <w:tcW w:w="2258" w:type="dxa"/>
            <w:shd w:val="clear" w:color="000000" w:fill="FFFFFF"/>
            <w:hideMark/>
          </w:tcPr>
          <w:p w14:paraId="3BE2D173"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1139" w:type="dxa"/>
            <w:shd w:val="clear" w:color="000000" w:fill="FFFFFF"/>
            <w:hideMark/>
          </w:tcPr>
          <w:p w14:paraId="0789EA91"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1, 2</w:t>
            </w:r>
          </w:p>
        </w:tc>
      </w:tr>
      <w:tr w:rsidR="003901C3" w:rsidRPr="002E1464" w14:paraId="0A91DE40" w14:textId="77777777" w:rsidTr="003901C3">
        <w:trPr>
          <w:trHeight w:val="1275"/>
        </w:trPr>
        <w:tc>
          <w:tcPr>
            <w:tcW w:w="557" w:type="dxa"/>
            <w:shd w:val="clear" w:color="000000" w:fill="FFFFFF"/>
          </w:tcPr>
          <w:p w14:paraId="260866E8" w14:textId="0621782E"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t>G7</w:t>
            </w:r>
          </w:p>
        </w:tc>
        <w:tc>
          <w:tcPr>
            <w:tcW w:w="851" w:type="dxa"/>
            <w:shd w:val="clear" w:color="000000" w:fill="FFFFFF"/>
            <w:hideMark/>
          </w:tcPr>
          <w:p w14:paraId="68B67A06" w14:textId="49A6FB6D"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Bundesministerium für Umwelt, Naturschutz und nukleare Sicherheit</w:t>
            </w:r>
          </w:p>
        </w:tc>
        <w:tc>
          <w:tcPr>
            <w:tcW w:w="1276" w:type="dxa"/>
            <w:shd w:val="clear" w:color="000000" w:fill="FFFFFF"/>
            <w:hideMark/>
          </w:tcPr>
          <w:p w14:paraId="3B742799"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BMU</w:t>
            </w:r>
          </w:p>
        </w:tc>
        <w:tc>
          <w:tcPr>
            <w:tcW w:w="1134" w:type="dxa"/>
            <w:shd w:val="clear" w:color="000000" w:fill="FFFFFF"/>
            <w:hideMark/>
          </w:tcPr>
          <w:p w14:paraId="721FF63D"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proofErr w:type="spellStart"/>
            <w:r w:rsidRPr="002E1464">
              <w:rPr>
                <w:rFonts w:ascii="Arial" w:eastAsia="Times New Roman" w:hAnsi="Arial" w:cs="Arial"/>
                <w:color w:val="000000"/>
                <w:sz w:val="20"/>
                <w:lang w:val="de-DE" w:eastAsia="de-DE"/>
              </w:rPr>
              <w:t>Debate</w:t>
            </w:r>
            <w:proofErr w:type="spellEnd"/>
            <w:r w:rsidRPr="002E1464">
              <w:rPr>
                <w:rFonts w:ascii="Arial" w:eastAsia="Times New Roman" w:hAnsi="Arial" w:cs="Arial"/>
                <w:color w:val="000000"/>
                <w:sz w:val="20"/>
                <w:lang w:val="de-DE" w:eastAsia="de-DE"/>
              </w:rPr>
              <w:t xml:space="preserve"> Trigger</w:t>
            </w:r>
          </w:p>
        </w:tc>
        <w:tc>
          <w:tcPr>
            <w:tcW w:w="2268" w:type="dxa"/>
            <w:shd w:val="clear" w:color="000000" w:fill="FFFFFF"/>
            <w:hideMark/>
          </w:tcPr>
          <w:p w14:paraId="4F36844F" w14:textId="32335B91" w:rsidR="003901C3" w:rsidRPr="002374C7"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Bund-Länder-Zielvereinbarung zum Klimaschutz durch Moorbodenschutz</w:t>
            </w:r>
            <w:r>
              <w:rPr>
                <w:rFonts w:ascii="Arial" w:eastAsia="Times New Roman" w:hAnsi="Arial" w:cs="Arial"/>
                <w:color w:val="000000"/>
                <w:sz w:val="20"/>
                <w:lang w:val="de-DE" w:eastAsia="de-DE"/>
              </w:rPr>
              <w:t xml:space="preserve">/ </w:t>
            </w:r>
            <w:r w:rsidR="00BB2408">
              <w:rPr>
                <w:rFonts w:ascii="Arial" w:hAnsi="Arial" w:cs="Arial"/>
                <w:sz w:val="20"/>
                <w:lang w:val="de-DE"/>
              </w:rPr>
              <w:t>T</w:t>
            </w:r>
            <w:r w:rsidR="00BB2408" w:rsidRPr="00BB2408">
              <w:rPr>
                <w:rFonts w:ascii="Arial" w:hAnsi="Arial" w:cs="Arial"/>
                <w:sz w:val="20"/>
                <w:lang w:val="de-DE"/>
              </w:rPr>
              <w:t xml:space="preserve">arget </w:t>
            </w:r>
            <w:proofErr w:type="spellStart"/>
            <w:r w:rsidR="00BB2408" w:rsidRPr="00BB2408">
              <w:rPr>
                <w:rFonts w:ascii="Arial" w:hAnsi="Arial" w:cs="Arial"/>
                <w:sz w:val="20"/>
                <w:lang w:val="de-DE"/>
              </w:rPr>
              <w:t>agreement</w:t>
            </w:r>
            <w:proofErr w:type="spellEnd"/>
            <w:r w:rsidR="00BB2408" w:rsidRPr="00BB2408">
              <w:rPr>
                <w:rFonts w:ascii="Arial" w:hAnsi="Arial" w:cs="Arial"/>
                <w:sz w:val="20"/>
                <w:lang w:val="de-DE"/>
              </w:rPr>
              <w:t xml:space="preserve"> </w:t>
            </w:r>
            <w:proofErr w:type="spellStart"/>
            <w:r w:rsidR="00BB2408" w:rsidRPr="00BB2408">
              <w:rPr>
                <w:rFonts w:ascii="Arial" w:hAnsi="Arial" w:cs="Arial"/>
                <w:sz w:val="20"/>
                <w:lang w:val="de-DE"/>
              </w:rPr>
              <w:t>between</w:t>
            </w:r>
            <w:proofErr w:type="spellEnd"/>
            <w:r w:rsidR="00BB2408" w:rsidRPr="00BB2408">
              <w:rPr>
                <w:rFonts w:ascii="Arial" w:hAnsi="Arial" w:cs="Arial"/>
                <w:sz w:val="20"/>
                <w:lang w:val="de-DE"/>
              </w:rPr>
              <w:t xml:space="preserve"> </w:t>
            </w:r>
            <w:proofErr w:type="spellStart"/>
            <w:r w:rsidR="00BB2408" w:rsidRPr="00BB2408">
              <w:rPr>
                <w:rFonts w:ascii="Arial" w:hAnsi="Arial" w:cs="Arial"/>
                <w:sz w:val="20"/>
                <w:lang w:val="de-DE"/>
              </w:rPr>
              <w:t>federal</w:t>
            </w:r>
            <w:proofErr w:type="spellEnd"/>
            <w:r w:rsidR="00BB2408" w:rsidRPr="00BB2408">
              <w:rPr>
                <w:rFonts w:ascii="Arial" w:hAnsi="Arial" w:cs="Arial"/>
                <w:sz w:val="20"/>
                <w:lang w:val="de-DE"/>
              </w:rPr>
              <w:t xml:space="preserve"> </w:t>
            </w:r>
            <w:proofErr w:type="spellStart"/>
            <w:r w:rsidR="00BB2408" w:rsidRPr="00BB2408">
              <w:rPr>
                <w:rFonts w:ascii="Arial" w:hAnsi="Arial" w:cs="Arial"/>
                <w:sz w:val="20"/>
                <w:lang w:val="de-DE"/>
              </w:rPr>
              <w:t>government</w:t>
            </w:r>
            <w:proofErr w:type="spellEnd"/>
            <w:r w:rsidR="00BB2408" w:rsidRPr="00BB2408">
              <w:rPr>
                <w:rFonts w:ascii="Arial" w:hAnsi="Arial" w:cs="Arial"/>
                <w:sz w:val="20"/>
                <w:lang w:val="de-DE"/>
              </w:rPr>
              <w:t xml:space="preserve"> and </w:t>
            </w:r>
            <w:proofErr w:type="spellStart"/>
            <w:r w:rsidR="00BB2408" w:rsidRPr="00BB2408">
              <w:rPr>
                <w:rFonts w:ascii="Arial" w:hAnsi="Arial" w:cs="Arial"/>
                <w:sz w:val="20"/>
                <w:lang w:val="de-DE"/>
              </w:rPr>
              <w:t>states</w:t>
            </w:r>
            <w:proofErr w:type="spellEnd"/>
            <w:r w:rsidR="00BB2408">
              <w:rPr>
                <w:rFonts w:ascii="Arial" w:eastAsia="Times New Roman" w:hAnsi="Arial" w:cs="Arial"/>
                <w:color w:val="000000"/>
                <w:sz w:val="20"/>
                <w:lang w:val="de-DE" w:eastAsia="de-DE"/>
              </w:rPr>
              <w:t xml:space="preserve"> </w:t>
            </w:r>
            <w:r>
              <w:rPr>
                <w:rFonts w:ascii="Arial" w:eastAsia="Times New Roman" w:hAnsi="Arial" w:cs="Arial"/>
                <w:color w:val="000000"/>
                <w:sz w:val="20"/>
                <w:lang w:val="de-DE" w:eastAsia="de-DE"/>
              </w:rPr>
              <w:t xml:space="preserve">on </w:t>
            </w:r>
            <w:proofErr w:type="spellStart"/>
            <w:r>
              <w:rPr>
                <w:rFonts w:ascii="Arial" w:eastAsia="Times New Roman" w:hAnsi="Arial" w:cs="Arial"/>
                <w:color w:val="000000"/>
                <w:sz w:val="20"/>
                <w:lang w:val="de-DE" w:eastAsia="de-DE"/>
              </w:rPr>
              <w:t>climate</w:t>
            </w:r>
            <w:proofErr w:type="spellEnd"/>
            <w:r>
              <w:rPr>
                <w:rFonts w:ascii="Arial" w:eastAsia="Times New Roman" w:hAnsi="Arial" w:cs="Arial"/>
                <w:color w:val="000000"/>
                <w:sz w:val="20"/>
                <w:lang w:val="de-DE" w:eastAsia="de-DE"/>
              </w:rPr>
              <w:t xml:space="preserve"> </w:t>
            </w:r>
            <w:proofErr w:type="spellStart"/>
            <w:r>
              <w:rPr>
                <w:rFonts w:ascii="Arial" w:eastAsia="Times New Roman" w:hAnsi="Arial" w:cs="Arial"/>
                <w:color w:val="000000"/>
                <w:sz w:val="20"/>
                <w:lang w:val="de-DE" w:eastAsia="de-DE"/>
              </w:rPr>
              <w:t>protection</w:t>
            </w:r>
            <w:proofErr w:type="spellEnd"/>
            <w:r>
              <w:rPr>
                <w:rFonts w:ascii="Arial" w:eastAsia="Times New Roman" w:hAnsi="Arial" w:cs="Arial"/>
                <w:color w:val="000000"/>
                <w:sz w:val="20"/>
                <w:lang w:val="de-DE" w:eastAsia="de-DE"/>
              </w:rPr>
              <w:t xml:space="preserve"> </w:t>
            </w:r>
            <w:proofErr w:type="spellStart"/>
            <w:r>
              <w:rPr>
                <w:rFonts w:ascii="Arial" w:eastAsia="Times New Roman" w:hAnsi="Arial" w:cs="Arial"/>
                <w:color w:val="000000"/>
                <w:sz w:val="20"/>
                <w:lang w:val="de-DE" w:eastAsia="de-DE"/>
              </w:rPr>
              <w:t>through</w:t>
            </w:r>
            <w:proofErr w:type="spellEnd"/>
            <w:r>
              <w:rPr>
                <w:rFonts w:ascii="Arial" w:eastAsia="Times New Roman" w:hAnsi="Arial" w:cs="Arial"/>
                <w:color w:val="000000"/>
                <w:sz w:val="20"/>
                <w:lang w:val="de-DE" w:eastAsia="de-DE"/>
              </w:rPr>
              <w:t xml:space="preserve"> </w:t>
            </w:r>
            <w:proofErr w:type="spellStart"/>
            <w:r>
              <w:rPr>
                <w:rFonts w:ascii="Arial" w:eastAsia="Times New Roman" w:hAnsi="Arial" w:cs="Arial"/>
                <w:color w:val="000000"/>
                <w:sz w:val="20"/>
                <w:lang w:val="de-DE" w:eastAsia="de-DE"/>
              </w:rPr>
              <w:t>peatland</w:t>
            </w:r>
            <w:proofErr w:type="spellEnd"/>
            <w:r>
              <w:rPr>
                <w:rFonts w:ascii="Arial" w:eastAsia="Times New Roman" w:hAnsi="Arial" w:cs="Arial"/>
                <w:color w:val="000000"/>
                <w:sz w:val="20"/>
                <w:lang w:val="de-DE" w:eastAsia="de-DE"/>
              </w:rPr>
              <w:t xml:space="preserve"> </w:t>
            </w:r>
            <w:proofErr w:type="spellStart"/>
            <w:r>
              <w:rPr>
                <w:rFonts w:ascii="Arial" w:eastAsia="Times New Roman" w:hAnsi="Arial" w:cs="Arial"/>
                <w:color w:val="000000"/>
                <w:sz w:val="20"/>
                <w:lang w:val="de-DE" w:eastAsia="de-DE"/>
              </w:rPr>
              <w:t>protection</w:t>
            </w:r>
            <w:proofErr w:type="spellEnd"/>
          </w:p>
        </w:tc>
        <w:tc>
          <w:tcPr>
            <w:tcW w:w="1134" w:type="dxa"/>
            <w:shd w:val="clear" w:color="000000" w:fill="FFFFFF"/>
            <w:hideMark/>
          </w:tcPr>
          <w:p w14:paraId="797EB82B"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https://www.bmuv.de/fileadmin/Daten_BMU/Download_PDF/Naturschutz/blzv_moorbodenschutz_bf.pdf</w:t>
            </w:r>
          </w:p>
        </w:tc>
        <w:tc>
          <w:tcPr>
            <w:tcW w:w="850" w:type="dxa"/>
            <w:shd w:val="clear" w:color="000000" w:fill="FFFFFF"/>
            <w:hideMark/>
          </w:tcPr>
          <w:p w14:paraId="0D6C31ED"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23.01.2023</w:t>
            </w:r>
          </w:p>
        </w:tc>
        <w:tc>
          <w:tcPr>
            <w:tcW w:w="851" w:type="dxa"/>
            <w:shd w:val="clear" w:color="000000" w:fill="FFFFFF"/>
            <w:hideMark/>
          </w:tcPr>
          <w:p w14:paraId="0AC3FE95"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13</w:t>
            </w:r>
          </w:p>
        </w:tc>
        <w:tc>
          <w:tcPr>
            <w:tcW w:w="708" w:type="dxa"/>
            <w:shd w:val="clear" w:color="000000" w:fill="FFFFFF"/>
            <w:hideMark/>
          </w:tcPr>
          <w:p w14:paraId="1C0A576C"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20.10.2021</w:t>
            </w:r>
          </w:p>
        </w:tc>
        <w:tc>
          <w:tcPr>
            <w:tcW w:w="1134" w:type="dxa"/>
            <w:shd w:val="clear" w:color="000000" w:fill="FFFFFF"/>
            <w:hideMark/>
          </w:tcPr>
          <w:p w14:paraId="53C8940A"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Google Search Engine</w:t>
            </w:r>
          </w:p>
        </w:tc>
        <w:tc>
          <w:tcPr>
            <w:tcW w:w="1276" w:type="dxa"/>
            <w:shd w:val="clear" w:color="000000" w:fill="FFFFFF"/>
            <w:hideMark/>
          </w:tcPr>
          <w:p w14:paraId="50E41A40"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Bund Länder Zielvereinbarung Moorschutz</w:t>
            </w:r>
          </w:p>
        </w:tc>
        <w:tc>
          <w:tcPr>
            <w:tcW w:w="2258" w:type="dxa"/>
            <w:shd w:val="clear" w:color="000000" w:fill="FFFFFF"/>
            <w:hideMark/>
          </w:tcPr>
          <w:p w14:paraId="59CFE230" w14:textId="77777777" w:rsidR="003901C3" w:rsidRPr="002E1464" w:rsidRDefault="003901C3" w:rsidP="002357DF">
            <w:pPr>
              <w:spacing w:after="0" w:line="240" w:lineRule="auto"/>
              <w:jc w:val="left"/>
              <w:rPr>
                <w:rFonts w:ascii="Arial" w:eastAsia="Times New Roman" w:hAnsi="Arial" w:cs="Arial"/>
                <w:color w:val="000000"/>
                <w:sz w:val="20"/>
                <w:lang w:eastAsia="de-DE"/>
              </w:rPr>
            </w:pPr>
            <w:r w:rsidRPr="002E1464">
              <w:rPr>
                <w:rFonts w:ascii="Arial" w:eastAsia="Times New Roman" w:hAnsi="Arial" w:cs="Arial"/>
                <w:color w:val="000000"/>
                <w:sz w:val="20"/>
                <w:lang w:eastAsia="de-DE"/>
              </w:rPr>
              <w:t xml:space="preserve">Only the introduction and principals </w:t>
            </w:r>
            <w:r>
              <w:rPr>
                <w:rFonts w:ascii="Arial" w:eastAsia="Times New Roman" w:hAnsi="Arial" w:cs="Arial"/>
                <w:color w:val="000000"/>
                <w:sz w:val="20"/>
                <w:lang w:eastAsia="de-DE"/>
              </w:rPr>
              <w:t>chapter</w:t>
            </w:r>
            <w:r w:rsidRPr="002E1464">
              <w:rPr>
                <w:rFonts w:ascii="Arial" w:eastAsia="Times New Roman" w:hAnsi="Arial" w:cs="Arial"/>
                <w:color w:val="000000"/>
                <w:sz w:val="20"/>
                <w:lang w:eastAsia="de-DE"/>
              </w:rPr>
              <w:t xml:space="preserve"> </w:t>
            </w:r>
            <w:r>
              <w:rPr>
                <w:rFonts w:ascii="Arial" w:eastAsia="Times New Roman" w:hAnsi="Arial" w:cs="Arial"/>
                <w:color w:val="000000"/>
                <w:sz w:val="20"/>
                <w:lang w:eastAsia="de-DE"/>
              </w:rPr>
              <w:t xml:space="preserve">included </w:t>
            </w:r>
            <w:r w:rsidRPr="002E1464">
              <w:rPr>
                <w:rFonts w:ascii="Arial" w:eastAsia="Times New Roman" w:hAnsi="Arial" w:cs="Arial"/>
                <w:color w:val="000000"/>
                <w:sz w:val="20"/>
                <w:lang w:eastAsia="de-DE"/>
              </w:rPr>
              <w:t>containing statements. The rest of the document is descriptive and technical.</w:t>
            </w:r>
          </w:p>
        </w:tc>
        <w:tc>
          <w:tcPr>
            <w:tcW w:w="1139" w:type="dxa"/>
            <w:shd w:val="clear" w:color="000000" w:fill="FFFFFF"/>
            <w:hideMark/>
          </w:tcPr>
          <w:p w14:paraId="17253C95"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3, 4, 5</w:t>
            </w:r>
          </w:p>
        </w:tc>
      </w:tr>
      <w:tr w:rsidR="003901C3" w:rsidRPr="002E1464" w14:paraId="3DEFF905" w14:textId="77777777" w:rsidTr="003901C3">
        <w:trPr>
          <w:trHeight w:val="2259"/>
        </w:trPr>
        <w:tc>
          <w:tcPr>
            <w:tcW w:w="557" w:type="dxa"/>
            <w:shd w:val="clear" w:color="000000" w:fill="FFFFFF"/>
          </w:tcPr>
          <w:p w14:paraId="32C42075"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p>
        </w:tc>
        <w:tc>
          <w:tcPr>
            <w:tcW w:w="851" w:type="dxa"/>
            <w:shd w:val="clear" w:color="000000" w:fill="FFFFFF"/>
            <w:hideMark/>
          </w:tcPr>
          <w:p w14:paraId="1907E09E" w14:textId="2B6091BF"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Bundesministerium für Umwelt, Naturschutz und nukleare Sicherheit</w:t>
            </w:r>
          </w:p>
        </w:tc>
        <w:tc>
          <w:tcPr>
            <w:tcW w:w="1276" w:type="dxa"/>
            <w:shd w:val="clear" w:color="000000" w:fill="FFFFFF"/>
            <w:hideMark/>
          </w:tcPr>
          <w:p w14:paraId="5E40DD0C"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BMU</w:t>
            </w:r>
          </w:p>
        </w:tc>
        <w:tc>
          <w:tcPr>
            <w:tcW w:w="1134" w:type="dxa"/>
            <w:shd w:val="clear" w:color="000000" w:fill="FFFFFF"/>
            <w:hideMark/>
          </w:tcPr>
          <w:p w14:paraId="796CF26B"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proofErr w:type="spellStart"/>
            <w:r w:rsidRPr="002E1464">
              <w:rPr>
                <w:rFonts w:ascii="Arial" w:eastAsia="Times New Roman" w:hAnsi="Arial" w:cs="Arial"/>
                <w:color w:val="000000"/>
                <w:sz w:val="20"/>
                <w:lang w:val="de-DE" w:eastAsia="de-DE"/>
              </w:rPr>
              <w:t>Debate</w:t>
            </w:r>
            <w:proofErr w:type="spellEnd"/>
            <w:r w:rsidRPr="002E1464">
              <w:rPr>
                <w:rFonts w:ascii="Arial" w:eastAsia="Times New Roman" w:hAnsi="Arial" w:cs="Arial"/>
                <w:color w:val="000000"/>
                <w:sz w:val="20"/>
                <w:lang w:val="de-DE" w:eastAsia="de-DE"/>
              </w:rPr>
              <w:t xml:space="preserve"> Trigger</w:t>
            </w:r>
          </w:p>
        </w:tc>
        <w:tc>
          <w:tcPr>
            <w:tcW w:w="2268" w:type="dxa"/>
            <w:shd w:val="clear" w:color="000000" w:fill="FFFFFF"/>
            <w:hideMark/>
          </w:tcPr>
          <w:p w14:paraId="639CE3A3" w14:textId="251D63AD"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Nationale Moorschutzstrategie</w:t>
            </w:r>
            <w:r>
              <w:rPr>
                <w:rFonts w:ascii="Arial" w:eastAsia="Times New Roman" w:hAnsi="Arial" w:cs="Arial"/>
                <w:color w:val="000000"/>
                <w:sz w:val="20"/>
                <w:lang w:val="de-DE" w:eastAsia="de-DE"/>
              </w:rPr>
              <w:t xml:space="preserve">/ </w:t>
            </w:r>
            <w:r>
              <w:rPr>
                <w:rFonts w:ascii="Arial" w:eastAsia="Times New Roman" w:hAnsi="Arial" w:cs="Arial"/>
                <w:color w:val="000000"/>
                <w:sz w:val="20"/>
                <w:lang w:eastAsia="de-DE"/>
              </w:rPr>
              <w:t>N</w:t>
            </w:r>
            <w:r w:rsidRPr="00651028">
              <w:rPr>
                <w:rFonts w:ascii="Arial" w:eastAsia="Times New Roman" w:hAnsi="Arial" w:cs="Arial"/>
                <w:color w:val="000000"/>
                <w:sz w:val="20"/>
                <w:lang w:eastAsia="de-DE"/>
              </w:rPr>
              <w:t>ational peatland protection strategy</w:t>
            </w:r>
          </w:p>
        </w:tc>
        <w:tc>
          <w:tcPr>
            <w:tcW w:w="1134" w:type="dxa"/>
            <w:shd w:val="clear" w:color="000000" w:fill="FFFFFF"/>
            <w:hideMark/>
          </w:tcPr>
          <w:p w14:paraId="14D5CC4B"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http://docs.dpaq.de/17908-nationale_moorschutz_strategie.pdf</w:t>
            </w:r>
          </w:p>
        </w:tc>
        <w:tc>
          <w:tcPr>
            <w:tcW w:w="850" w:type="dxa"/>
            <w:shd w:val="clear" w:color="000000" w:fill="FFFFFF"/>
            <w:hideMark/>
          </w:tcPr>
          <w:p w14:paraId="690B182F"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23.01.2023</w:t>
            </w:r>
          </w:p>
        </w:tc>
        <w:tc>
          <w:tcPr>
            <w:tcW w:w="851" w:type="dxa"/>
            <w:shd w:val="clear" w:color="000000" w:fill="FFFFFF"/>
            <w:hideMark/>
          </w:tcPr>
          <w:p w14:paraId="69ABB317"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54</w:t>
            </w:r>
          </w:p>
        </w:tc>
        <w:tc>
          <w:tcPr>
            <w:tcW w:w="708" w:type="dxa"/>
            <w:shd w:val="clear" w:color="000000" w:fill="FFFFFF"/>
            <w:hideMark/>
          </w:tcPr>
          <w:p w14:paraId="7B026865"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01.09.2021</w:t>
            </w:r>
          </w:p>
        </w:tc>
        <w:tc>
          <w:tcPr>
            <w:tcW w:w="1134" w:type="dxa"/>
            <w:shd w:val="clear" w:color="000000" w:fill="FFFFFF"/>
            <w:hideMark/>
          </w:tcPr>
          <w:p w14:paraId="266BF23D"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Google Search Engine</w:t>
            </w:r>
          </w:p>
        </w:tc>
        <w:tc>
          <w:tcPr>
            <w:tcW w:w="1276" w:type="dxa"/>
            <w:shd w:val="clear" w:color="000000" w:fill="FFFFFF"/>
            <w:hideMark/>
          </w:tcPr>
          <w:p w14:paraId="1638D844"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Nationale Moorschutzstrategie 2021</w:t>
            </w:r>
          </w:p>
        </w:tc>
        <w:tc>
          <w:tcPr>
            <w:tcW w:w="2258" w:type="dxa"/>
            <w:shd w:val="clear" w:color="000000" w:fill="FFFFFF"/>
            <w:hideMark/>
          </w:tcPr>
          <w:p w14:paraId="1DCD74D5" w14:textId="1AEA1ADC" w:rsidR="003901C3" w:rsidRPr="002E1464" w:rsidRDefault="003901C3" w:rsidP="002357DF">
            <w:pPr>
              <w:spacing w:after="0" w:line="240" w:lineRule="auto"/>
              <w:jc w:val="left"/>
              <w:rPr>
                <w:rFonts w:ascii="Arial" w:eastAsia="Times New Roman" w:hAnsi="Arial" w:cs="Arial"/>
                <w:color w:val="000000"/>
                <w:sz w:val="20"/>
                <w:lang w:eastAsia="de-DE"/>
              </w:rPr>
            </w:pPr>
            <w:r w:rsidRPr="002E1464">
              <w:rPr>
                <w:rFonts w:ascii="Arial" w:eastAsia="Times New Roman" w:hAnsi="Arial" w:cs="Arial"/>
                <w:color w:val="000000"/>
                <w:sz w:val="20"/>
                <w:lang w:eastAsia="de-DE"/>
              </w:rPr>
              <w:t xml:space="preserve">Only the foreword, introduction </w:t>
            </w:r>
            <w:r>
              <w:rPr>
                <w:rFonts w:ascii="Arial" w:eastAsia="Times New Roman" w:hAnsi="Arial" w:cs="Arial"/>
                <w:color w:val="000000"/>
                <w:sz w:val="20"/>
                <w:lang w:eastAsia="de-DE"/>
              </w:rPr>
              <w:t>chapter</w:t>
            </w:r>
            <w:r w:rsidRPr="002E1464">
              <w:rPr>
                <w:rFonts w:ascii="Arial" w:eastAsia="Times New Roman" w:hAnsi="Arial" w:cs="Arial"/>
                <w:color w:val="000000"/>
                <w:sz w:val="20"/>
                <w:lang w:eastAsia="de-DE"/>
              </w:rPr>
              <w:t xml:space="preserve"> and </w:t>
            </w:r>
            <w:r>
              <w:rPr>
                <w:rFonts w:ascii="Arial" w:eastAsia="Times New Roman" w:hAnsi="Arial" w:cs="Arial"/>
                <w:color w:val="000000"/>
                <w:sz w:val="20"/>
                <w:lang w:eastAsia="de-DE"/>
              </w:rPr>
              <w:t>chapter</w:t>
            </w:r>
            <w:r w:rsidRPr="002E1464">
              <w:rPr>
                <w:rFonts w:ascii="Arial" w:eastAsia="Times New Roman" w:hAnsi="Arial" w:cs="Arial"/>
                <w:color w:val="000000"/>
                <w:sz w:val="20"/>
                <w:lang w:eastAsia="de-DE"/>
              </w:rPr>
              <w:t xml:space="preserve"> 3 (only section on economically used land) </w:t>
            </w:r>
            <w:r>
              <w:rPr>
                <w:rFonts w:ascii="Arial" w:eastAsia="Times New Roman" w:hAnsi="Arial" w:cs="Arial"/>
                <w:color w:val="000000"/>
                <w:sz w:val="20"/>
                <w:lang w:eastAsia="de-DE"/>
              </w:rPr>
              <w:t xml:space="preserve">included </w:t>
            </w:r>
            <w:r w:rsidRPr="002E1464">
              <w:rPr>
                <w:rFonts w:ascii="Arial" w:eastAsia="Times New Roman" w:hAnsi="Arial" w:cs="Arial"/>
                <w:color w:val="000000"/>
                <w:sz w:val="20"/>
                <w:lang w:eastAsia="de-DE"/>
              </w:rPr>
              <w:t>which contain statements on principles and goals of the strategy. The rest of the document is descriptive and technical or concerns other types of peatland</w:t>
            </w:r>
            <w:r>
              <w:rPr>
                <w:rFonts w:ascii="Arial" w:eastAsia="Times New Roman" w:hAnsi="Arial" w:cs="Arial"/>
                <w:color w:val="000000"/>
                <w:sz w:val="20"/>
                <w:lang w:eastAsia="de-DE"/>
              </w:rPr>
              <w:t>.</w:t>
            </w:r>
          </w:p>
        </w:tc>
        <w:tc>
          <w:tcPr>
            <w:tcW w:w="1139" w:type="dxa"/>
            <w:shd w:val="clear" w:color="000000" w:fill="FFFFFF"/>
            <w:hideMark/>
          </w:tcPr>
          <w:p w14:paraId="6E07D7D5"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2, 5, 6, 17</w:t>
            </w:r>
          </w:p>
        </w:tc>
      </w:tr>
      <w:tr w:rsidR="003901C3" w:rsidRPr="002E1464" w14:paraId="370F09C7" w14:textId="77777777" w:rsidTr="003901C3">
        <w:trPr>
          <w:trHeight w:val="2216"/>
        </w:trPr>
        <w:tc>
          <w:tcPr>
            <w:tcW w:w="557" w:type="dxa"/>
            <w:shd w:val="clear" w:color="000000" w:fill="FFFFFF"/>
          </w:tcPr>
          <w:p w14:paraId="7E2788D4" w14:textId="669BDEE0"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t>G8</w:t>
            </w:r>
          </w:p>
        </w:tc>
        <w:tc>
          <w:tcPr>
            <w:tcW w:w="851" w:type="dxa"/>
            <w:shd w:val="clear" w:color="000000" w:fill="FFFFFF"/>
            <w:hideMark/>
          </w:tcPr>
          <w:p w14:paraId="3A310B5C" w14:textId="291DFAB4"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Bundesministerium für Umwelt, Naturschutz nukleare Sicherheit und Verbraucherschutz</w:t>
            </w:r>
          </w:p>
        </w:tc>
        <w:tc>
          <w:tcPr>
            <w:tcW w:w="1276" w:type="dxa"/>
            <w:shd w:val="clear" w:color="000000" w:fill="FFFFFF"/>
            <w:hideMark/>
          </w:tcPr>
          <w:p w14:paraId="068D9A66"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BMUV</w:t>
            </w:r>
          </w:p>
        </w:tc>
        <w:tc>
          <w:tcPr>
            <w:tcW w:w="1134" w:type="dxa"/>
            <w:shd w:val="clear" w:color="000000" w:fill="FFFFFF"/>
            <w:hideMark/>
          </w:tcPr>
          <w:p w14:paraId="0168E398"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Press release</w:t>
            </w:r>
          </w:p>
        </w:tc>
        <w:tc>
          <w:tcPr>
            <w:tcW w:w="2268" w:type="dxa"/>
            <w:shd w:val="clear" w:color="000000" w:fill="FFFFFF"/>
            <w:hideMark/>
          </w:tcPr>
          <w:p w14:paraId="2FEFFBF6" w14:textId="3F5E192E" w:rsidR="003901C3" w:rsidRPr="002374C7" w:rsidRDefault="003901C3" w:rsidP="002357DF">
            <w:pPr>
              <w:spacing w:after="0" w:line="240" w:lineRule="auto"/>
              <w:jc w:val="left"/>
              <w:rPr>
                <w:rFonts w:ascii="Arial" w:eastAsia="Times New Roman" w:hAnsi="Arial" w:cs="Arial"/>
                <w:color w:val="000000"/>
                <w:sz w:val="20"/>
                <w:lang w:eastAsia="de-DE"/>
              </w:rPr>
            </w:pPr>
            <w:r w:rsidRPr="002E1464">
              <w:rPr>
                <w:rFonts w:ascii="Arial" w:eastAsia="Times New Roman" w:hAnsi="Arial" w:cs="Arial"/>
                <w:color w:val="000000"/>
                <w:sz w:val="20"/>
                <w:lang w:val="de-DE" w:eastAsia="de-DE"/>
              </w:rPr>
              <w:t>Mit Natürlichem Klimaschutz gegen die Klima- und Biodiversitätskrise vorgehen.</w:t>
            </w:r>
            <w:r>
              <w:rPr>
                <w:rFonts w:ascii="Arial" w:eastAsia="Times New Roman" w:hAnsi="Arial" w:cs="Arial"/>
                <w:color w:val="000000"/>
                <w:sz w:val="20"/>
                <w:lang w:val="de-DE" w:eastAsia="de-DE"/>
              </w:rPr>
              <w:t xml:space="preserve">/ </w:t>
            </w:r>
            <w:r w:rsidRPr="002374C7">
              <w:rPr>
                <w:rFonts w:ascii="Arial" w:eastAsia="Times New Roman" w:hAnsi="Arial" w:cs="Arial"/>
                <w:color w:val="000000"/>
                <w:sz w:val="20"/>
                <w:lang w:eastAsia="de-DE"/>
              </w:rPr>
              <w:t>Tackling the climate and biodiversity crisis with natural climate protection.</w:t>
            </w:r>
          </w:p>
        </w:tc>
        <w:tc>
          <w:tcPr>
            <w:tcW w:w="1134" w:type="dxa"/>
            <w:shd w:val="clear" w:color="000000" w:fill="FFFFFF"/>
            <w:hideMark/>
          </w:tcPr>
          <w:p w14:paraId="24A1D99F" w14:textId="77777777" w:rsidR="003901C3" w:rsidRPr="003901C3" w:rsidRDefault="003901C3" w:rsidP="002357DF">
            <w:pPr>
              <w:spacing w:after="0" w:line="240" w:lineRule="auto"/>
              <w:jc w:val="left"/>
              <w:rPr>
                <w:rFonts w:ascii="Arial" w:eastAsia="Times New Roman" w:hAnsi="Arial" w:cs="Arial"/>
                <w:color w:val="000000"/>
                <w:sz w:val="20"/>
                <w:lang w:eastAsia="de-DE"/>
              </w:rPr>
            </w:pPr>
            <w:r w:rsidRPr="003901C3">
              <w:rPr>
                <w:rFonts w:ascii="Arial" w:eastAsia="Times New Roman" w:hAnsi="Arial" w:cs="Arial"/>
                <w:color w:val="000000"/>
                <w:sz w:val="20"/>
                <w:lang w:eastAsia="de-DE"/>
              </w:rPr>
              <w:t>https://www.bmuv.de/pressemitteilung/mit-natuerlichem-klimaschutz-gegen-die-klima-und-biodiversitaetskrise-vorgehen</w:t>
            </w:r>
          </w:p>
        </w:tc>
        <w:tc>
          <w:tcPr>
            <w:tcW w:w="850" w:type="dxa"/>
            <w:shd w:val="clear" w:color="000000" w:fill="FFFFFF"/>
            <w:hideMark/>
          </w:tcPr>
          <w:p w14:paraId="70267227"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19.01.2023</w:t>
            </w:r>
          </w:p>
        </w:tc>
        <w:tc>
          <w:tcPr>
            <w:tcW w:w="851" w:type="dxa"/>
            <w:shd w:val="clear" w:color="000000" w:fill="FFFFFF"/>
            <w:hideMark/>
          </w:tcPr>
          <w:p w14:paraId="0DF62C02"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w:t>
            </w:r>
          </w:p>
        </w:tc>
        <w:tc>
          <w:tcPr>
            <w:tcW w:w="708" w:type="dxa"/>
            <w:shd w:val="clear" w:color="000000" w:fill="FFFFFF"/>
            <w:hideMark/>
          </w:tcPr>
          <w:p w14:paraId="3802FEE7"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31.08.2022</w:t>
            </w:r>
          </w:p>
        </w:tc>
        <w:tc>
          <w:tcPr>
            <w:tcW w:w="1134" w:type="dxa"/>
            <w:shd w:val="clear" w:color="000000" w:fill="FFFFFF"/>
            <w:hideMark/>
          </w:tcPr>
          <w:p w14:paraId="65F9A3E8"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BMUV </w:t>
            </w:r>
            <w:proofErr w:type="spellStart"/>
            <w:r w:rsidRPr="002E1464">
              <w:rPr>
                <w:rFonts w:ascii="Arial" w:eastAsia="Times New Roman" w:hAnsi="Arial" w:cs="Arial"/>
                <w:color w:val="000000"/>
                <w:sz w:val="20"/>
                <w:lang w:val="de-DE" w:eastAsia="de-DE"/>
              </w:rPr>
              <w:t>search</w:t>
            </w:r>
            <w:proofErr w:type="spellEnd"/>
            <w:r w:rsidRPr="002E1464">
              <w:rPr>
                <w:rFonts w:ascii="Arial" w:eastAsia="Times New Roman" w:hAnsi="Arial" w:cs="Arial"/>
                <w:color w:val="000000"/>
                <w:sz w:val="20"/>
                <w:lang w:val="de-DE" w:eastAsia="de-DE"/>
              </w:rPr>
              <w:t xml:space="preserve"> bar</w:t>
            </w:r>
          </w:p>
        </w:tc>
        <w:tc>
          <w:tcPr>
            <w:tcW w:w="1276" w:type="dxa"/>
            <w:shd w:val="clear" w:color="000000" w:fill="FFFFFF"/>
            <w:hideMark/>
          </w:tcPr>
          <w:p w14:paraId="3511D9C4"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w:t>
            </w:r>
          </w:p>
        </w:tc>
        <w:tc>
          <w:tcPr>
            <w:tcW w:w="2258" w:type="dxa"/>
            <w:shd w:val="clear" w:color="000000" w:fill="FFFFFF"/>
            <w:hideMark/>
          </w:tcPr>
          <w:p w14:paraId="08DC0FEB"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1139" w:type="dxa"/>
            <w:shd w:val="clear" w:color="000000" w:fill="FFFFFF"/>
            <w:hideMark/>
          </w:tcPr>
          <w:p w14:paraId="7D5B6A6E"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1, 2</w:t>
            </w:r>
          </w:p>
        </w:tc>
      </w:tr>
      <w:tr w:rsidR="003901C3" w:rsidRPr="002E1464" w14:paraId="737ADCC7" w14:textId="77777777" w:rsidTr="003901C3">
        <w:trPr>
          <w:trHeight w:val="129"/>
        </w:trPr>
        <w:tc>
          <w:tcPr>
            <w:tcW w:w="557" w:type="dxa"/>
            <w:shd w:val="clear" w:color="000000" w:fill="FFFFFF"/>
          </w:tcPr>
          <w:p w14:paraId="53B812B6" w14:textId="287F2A16"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t>G9</w:t>
            </w:r>
          </w:p>
        </w:tc>
        <w:tc>
          <w:tcPr>
            <w:tcW w:w="851" w:type="dxa"/>
            <w:shd w:val="clear" w:color="000000" w:fill="FFFFFF"/>
            <w:hideMark/>
          </w:tcPr>
          <w:p w14:paraId="56F6EF08" w14:textId="4DB92B1F"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Bundesministerium für Umwelt, Naturschutz nukleare Sicherheit und Verbra</w:t>
            </w:r>
            <w:r w:rsidRPr="002E1464">
              <w:rPr>
                <w:rFonts w:ascii="Arial" w:eastAsia="Times New Roman" w:hAnsi="Arial" w:cs="Arial"/>
                <w:color w:val="000000"/>
                <w:sz w:val="20"/>
                <w:lang w:val="de-DE" w:eastAsia="de-DE"/>
              </w:rPr>
              <w:lastRenderedPageBreak/>
              <w:t>ucherschutz</w:t>
            </w:r>
          </w:p>
        </w:tc>
        <w:tc>
          <w:tcPr>
            <w:tcW w:w="1276" w:type="dxa"/>
            <w:shd w:val="clear" w:color="000000" w:fill="FFFFFF"/>
            <w:hideMark/>
          </w:tcPr>
          <w:p w14:paraId="5A3CFAA5"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lastRenderedPageBreak/>
              <w:t>BMUV</w:t>
            </w:r>
          </w:p>
        </w:tc>
        <w:tc>
          <w:tcPr>
            <w:tcW w:w="1134" w:type="dxa"/>
            <w:shd w:val="clear" w:color="000000" w:fill="FFFFFF"/>
            <w:hideMark/>
          </w:tcPr>
          <w:p w14:paraId="706865A1"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Press release</w:t>
            </w:r>
          </w:p>
        </w:tc>
        <w:tc>
          <w:tcPr>
            <w:tcW w:w="2268" w:type="dxa"/>
            <w:shd w:val="clear" w:color="000000" w:fill="FFFFFF"/>
            <w:hideMark/>
          </w:tcPr>
          <w:p w14:paraId="5918C663" w14:textId="1BB43CC4" w:rsidR="003901C3" w:rsidRPr="002374C7" w:rsidRDefault="003901C3" w:rsidP="002374C7">
            <w:pPr>
              <w:spacing w:after="0" w:line="240" w:lineRule="auto"/>
              <w:jc w:val="left"/>
              <w:rPr>
                <w:rFonts w:ascii="Arial" w:eastAsia="Times New Roman" w:hAnsi="Arial" w:cs="Arial"/>
                <w:color w:val="000000"/>
                <w:sz w:val="20"/>
                <w:lang w:eastAsia="de-DE"/>
              </w:rPr>
            </w:pPr>
            <w:r w:rsidRPr="002E1464">
              <w:rPr>
                <w:rFonts w:ascii="Arial" w:eastAsia="Times New Roman" w:hAnsi="Arial" w:cs="Arial"/>
                <w:color w:val="000000"/>
                <w:sz w:val="20"/>
                <w:lang w:val="de-DE" w:eastAsia="de-DE"/>
              </w:rPr>
              <w:t>Kabinett beschließt Nationale Moorschutzstrategie.</w:t>
            </w:r>
            <w:r w:rsidRPr="002E1464">
              <w:rPr>
                <w:rFonts w:ascii="Arial" w:eastAsia="Times New Roman" w:hAnsi="Arial" w:cs="Arial"/>
                <w:color w:val="000000"/>
                <w:sz w:val="20"/>
                <w:lang w:val="de-DE" w:eastAsia="de-DE"/>
              </w:rPr>
              <w:br/>
              <w:t>Maßnahmen dienen dem Klimaschutz und der Erhaltung der Biodiversität.</w:t>
            </w:r>
            <w:r>
              <w:rPr>
                <w:rFonts w:ascii="Arial" w:eastAsia="Times New Roman" w:hAnsi="Arial" w:cs="Arial"/>
                <w:color w:val="000000"/>
                <w:sz w:val="20"/>
                <w:lang w:val="de-DE" w:eastAsia="de-DE"/>
              </w:rPr>
              <w:t xml:space="preserve">/ </w:t>
            </w:r>
            <w:r w:rsidRPr="002374C7">
              <w:rPr>
                <w:rFonts w:ascii="Arial" w:eastAsia="Times New Roman" w:hAnsi="Arial" w:cs="Arial"/>
                <w:color w:val="000000"/>
                <w:sz w:val="20"/>
                <w:lang w:eastAsia="de-DE"/>
              </w:rPr>
              <w:t xml:space="preserve">Cabinet adopts national </w:t>
            </w:r>
            <w:r>
              <w:rPr>
                <w:rFonts w:ascii="Arial" w:eastAsia="Times New Roman" w:hAnsi="Arial" w:cs="Arial"/>
                <w:color w:val="000000"/>
                <w:sz w:val="20"/>
                <w:lang w:eastAsia="de-DE"/>
              </w:rPr>
              <w:t>peat</w:t>
            </w:r>
            <w:r w:rsidRPr="002374C7">
              <w:rPr>
                <w:rFonts w:ascii="Arial" w:eastAsia="Times New Roman" w:hAnsi="Arial" w:cs="Arial"/>
                <w:color w:val="000000"/>
                <w:sz w:val="20"/>
                <w:lang w:eastAsia="de-DE"/>
              </w:rPr>
              <w:t>land protection strategy.</w:t>
            </w:r>
          </w:p>
          <w:p w14:paraId="700FBB96" w14:textId="267FB09D" w:rsidR="003901C3" w:rsidRPr="002374C7" w:rsidRDefault="003901C3" w:rsidP="002374C7">
            <w:pPr>
              <w:spacing w:after="0" w:line="240" w:lineRule="auto"/>
              <w:jc w:val="left"/>
              <w:rPr>
                <w:rFonts w:ascii="Arial" w:eastAsia="Times New Roman" w:hAnsi="Arial" w:cs="Arial"/>
                <w:color w:val="000000"/>
                <w:sz w:val="20"/>
                <w:lang w:eastAsia="de-DE"/>
              </w:rPr>
            </w:pPr>
            <w:r w:rsidRPr="002374C7">
              <w:rPr>
                <w:rFonts w:ascii="Arial" w:eastAsia="Times New Roman" w:hAnsi="Arial" w:cs="Arial"/>
                <w:color w:val="000000"/>
                <w:sz w:val="20"/>
                <w:lang w:eastAsia="de-DE"/>
              </w:rPr>
              <w:lastRenderedPageBreak/>
              <w:t>Measures serve to protect the climate and preserve biodiversity.</w:t>
            </w:r>
          </w:p>
        </w:tc>
        <w:tc>
          <w:tcPr>
            <w:tcW w:w="1134" w:type="dxa"/>
            <w:shd w:val="clear" w:color="000000" w:fill="FFFFFF"/>
            <w:hideMark/>
          </w:tcPr>
          <w:p w14:paraId="269C4B20" w14:textId="77777777" w:rsidR="003901C3" w:rsidRPr="003901C3" w:rsidRDefault="003901C3" w:rsidP="002357DF">
            <w:pPr>
              <w:spacing w:after="0" w:line="240" w:lineRule="auto"/>
              <w:jc w:val="left"/>
              <w:rPr>
                <w:rFonts w:ascii="Arial" w:eastAsia="Times New Roman" w:hAnsi="Arial" w:cs="Arial"/>
                <w:color w:val="000000"/>
                <w:sz w:val="20"/>
                <w:lang w:eastAsia="de-DE"/>
              </w:rPr>
            </w:pPr>
            <w:r w:rsidRPr="003901C3">
              <w:rPr>
                <w:rFonts w:ascii="Arial" w:eastAsia="Times New Roman" w:hAnsi="Arial" w:cs="Arial"/>
                <w:color w:val="000000"/>
                <w:sz w:val="20"/>
                <w:lang w:eastAsia="de-DE"/>
              </w:rPr>
              <w:lastRenderedPageBreak/>
              <w:t>https://www.bmuv.de/pressemitteilung/kabinett-beschliesst-nationale-moorschutzstrategie</w:t>
            </w:r>
          </w:p>
        </w:tc>
        <w:tc>
          <w:tcPr>
            <w:tcW w:w="850" w:type="dxa"/>
            <w:shd w:val="clear" w:color="000000" w:fill="FFFFFF"/>
            <w:hideMark/>
          </w:tcPr>
          <w:p w14:paraId="54FAD82D"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19.01.2023</w:t>
            </w:r>
          </w:p>
        </w:tc>
        <w:tc>
          <w:tcPr>
            <w:tcW w:w="851" w:type="dxa"/>
            <w:shd w:val="clear" w:color="000000" w:fill="FFFFFF"/>
            <w:hideMark/>
          </w:tcPr>
          <w:p w14:paraId="3644101D"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w:t>
            </w:r>
          </w:p>
        </w:tc>
        <w:tc>
          <w:tcPr>
            <w:tcW w:w="708" w:type="dxa"/>
            <w:shd w:val="clear" w:color="000000" w:fill="FFFFFF"/>
            <w:hideMark/>
          </w:tcPr>
          <w:p w14:paraId="6C2AF33C"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09.11.2022</w:t>
            </w:r>
          </w:p>
        </w:tc>
        <w:tc>
          <w:tcPr>
            <w:tcW w:w="1134" w:type="dxa"/>
            <w:shd w:val="clear" w:color="000000" w:fill="FFFFFF"/>
            <w:hideMark/>
          </w:tcPr>
          <w:p w14:paraId="46C248AC"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BMUV </w:t>
            </w:r>
            <w:proofErr w:type="spellStart"/>
            <w:r w:rsidRPr="002E1464">
              <w:rPr>
                <w:rFonts w:ascii="Arial" w:eastAsia="Times New Roman" w:hAnsi="Arial" w:cs="Arial"/>
                <w:color w:val="000000"/>
                <w:sz w:val="20"/>
                <w:lang w:val="de-DE" w:eastAsia="de-DE"/>
              </w:rPr>
              <w:t>search</w:t>
            </w:r>
            <w:proofErr w:type="spellEnd"/>
            <w:r w:rsidRPr="002E1464">
              <w:rPr>
                <w:rFonts w:ascii="Arial" w:eastAsia="Times New Roman" w:hAnsi="Arial" w:cs="Arial"/>
                <w:color w:val="000000"/>
                <w:sz w:val="20"/>
                <w:lang w:val="de-DE" w:eastAsia="de-DE"/>
              </w:rPr>
              <w:t xml:space="preserve"> bar</w:t>
            </w:r>
          </w:p>
        </w:tc>
        <w:tc>
          <w:tcPr>
            <w:tcW w:w="1276" w:type="dxa"/>
            <w:shd w:val="clear" w:color="000000" w:fill="FFFFFF"/>
            <w:hideMark/>
          </w:tcPr>
          <w:p w14:paraId="266ABC56"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w:t>
            </w:r>
          </w:p>
        </w:tc>
        <w:tc>
          <w:tcPr>
            <w:tcW w:w="2258" w:type="dxa"/>
            <w:shd w:val="clear" w:color="000000" w:fill="FFFFFF"/>
            <w:hideMark/>
          </w:tcPr>
          <w:p w14:paraId="67C7FE84"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1139" w:type="dxa"/>
            <w:shd w:val="clear" w:color="000000" w:fill="FFFFFF"/>
            <w:hideMark/>
          </w:tcPr>
          <w:p w14:paraId="7E7BEE88"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1, 2</w:t>
            </w:r>
          </w:p>
        </w:tc>
      </w:tr>
      <w:tr w:rsidR="003901C3" w:rsidRPr="002E1464" w14:paraId="185D8DA9" w14:textId="77777777" w:rsidTr="003901C3">
        <w:trPr>
          <w:trHeight w:val="993"/>
        </w:trPr>
        <w:tc>
          <w:tcPr>
            <w:tcW w:w="557" w:type="dxa"/>
            <w:shd w:val="clear" w:color="000000" w:fill="FFFFFF"/>
          </w:tcPr>
          <w:p w14:paraId="7D3481E7" w14:textId="21BA6EE1"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t>G10</w:t>
            </w:r>
          </w:p>
        </w:tc>
        <w:tc>
          <w:tcPr>
            <w:tcW w:w="851" w:type="dxa"/>
            <w:shd w:val="clear" w:color="000000" w:fill="FFFFFF"/>
            <w:hideMark/>
          </w:tcPr>
          <w:p w14:paraId="4B74A46B" w14:textId="57B2B0C6"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Bundesministerium für Umwelt, Naturschutz nukleare Sicherheit und Verbraucherschutz</w:t>
            </w:r>
          </w:p>
        </w:tc>
        <w:tc>
          <w:tcPr>
            <w:tcW w:w="1276" w:type="dxa"/>
            <w:shd w:val="clear" w:color="000000" w:fill="FFFFFF"/>
            <w:hideMark/>
          </w:tcPr>
          <w:p w14:paraId="54D48CE3"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BMUV</w:t>
            </w:r>
          </w:p>
        </w:tc>
        <w:tc>
          <w:tcPr>
            <w:tcW w:w="1134" w:type="dxa"/>
            <w:shd w:val="clear" w:color="000000" w:fill="FFFFFF"/>
            <w:hideMark/>
          </w:tcPr>
          <w:p w14:paraId="792DCF81"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proofErr w:type="spellStart"/>
            <w:r w:rsidRPr="002E1464">
              <w:rPr>
                <w:rFonts w:ascii="Arial" w:eastAsia="Times New Roman" w:hAnsi="Arial" w:cs="Arial"/>
                <w:color w:val="000000"/>
                <w:sz w:val="20"/>
                <w:lang w:val="de-DE" w:eastAsia="de-DE"/>
              </w:rPr>
              <w:t>Debate</w:t>
            </w:r>
            <w:proofErr w:type="spellEnd"/>
            <w:r w:rsidRPr="002E1464">
              <w:rPr>
                <w:rFonts w:ascii="Arial" w:eastAsia="Times New Roman" w:hAnsi="Arial" w:cs="Arial"/>
                <w:color w:val="000000"/>
                <w:sz w:val="20"/>
                <w:lang w:val="de-DE" w:eastAsia="de-DE"/>
              </w:rPr>
              <w:t xml:space="preserve"> Trigger</w:t>
            </w:r>
          </w:p>
        </w:tc>
        <w:tc>
          <w:tcPr>
            <w:tcW w:w="2268" w:type="dxa"/>
            <w:shd w:val="clear" w:color="000000" w:fill="FFFFFF"/>
            <w:hideMark/>
          </w:tcPr>
          <w:p w14:paraId="6D7E8F68" w14:textId="26958FD0"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Nationale Moorschutzstrategie</w:t>
            </w:r>
            <w:r>
              <w:rPr>
                <w:rFonts w:ascii="Arial" w:eastAsia="Times New Roman" w:hAnsi="Arial" w:cs="Arial"/>
                <w:color w:val="000000"/>
                <w:sz w:val="20"/>
                <w:lang w:val="de-DE" w:eastAsia="de-DE"/>
              </w:rPr>
              <w:t xml:space="preserve">/ </w:t>
            </w:r>
            <w:r>
              <w:rPr>
                <w:rFonts w:ascii="Arial" w:eastAsia="Times New Roman" w:hAnsi="Arial" w:cs="Arial"/>
                <w:color w:val="000000"/>
                <w:sz w:val="20"/>
                <w:lang w:eastAsia="de-DE"/>
              </w:rPr>
              <w:t>N</w:t>
            </w:r>
            <w:r w:rsidRPr="00651028">
              <w:rPr>
                <w:rFonts w:ascii="Arial" w:eastAsia="Times New Roman" w:hAnsi="Arial" w:cs="Arial"/>
                <w:color w:val="000000"/>
                <w:sz w:val="20"/>
                <w:lang w:eastAsia="de-DE"/>
              </w:rPr>
              <w:t>ational peatland protection strategy</w:t>
            </w:r>
          </w:p>
        </w:tc>
        <w:tc>
          <w:tcPr>
            <w:tcW w:w="1134" w:type="dxa"/>
            <w:shd w:val="clear" w:color="000000" w:fill="FFFFFF"/>
            <w:hideMark/>
          </w:tcPr>
          <w:p w14:paraId="2B507940"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https://www.bmuv.de/download/nationale-moorschutzstrategie</w:t>
            </w:r>
          </w:p>
        </w:tc>
        <w:tc>
          <w:tcPr>
            <w:tcW w:w="850" w:type="dxa"/>
            <w:shd w:val="clear" w:color="000000" w:fill="FFFFFF"/>
            <w:hideMark/>
          </w:tcPr>
          <w:p w14:paraId="49485874"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23.01.2023</w:t>
            </w:r>
          </w:p>
        </w:tc>
        <w:tc>
          <w:tcPr>
            <w:tcW w:w="851" w:type="dxa"/>
            <w:shd w:val="clear" w:color="000000" w:fill="FFFFFF"/>
            <w:hideMark/>
          </w:tcPr>
          <w:p w14:paraId="77762990"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57</w:t>
            </w:r>
          </w:p>
        </w:tc>
        <w:tc>
          <w:tcPr>
            <w:tcW w:w="708" w:type="dxa"/>
            <w:shd w:val="clear" w:color="000000" w:fill="FFFFFF"/>
            <w:hideMark/>
          </w:tcPr>
          <w:p w14:paraId="0B2567D6"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19.10.2022</w:t>
            </w:r>
          </w:p>
        </w:tc>
        <w:tc>
          <w:tcPr>
            <w:tcW w:w="1134" w:type="dxa"/>
            <w:shd w:val="clear" w:color="000000" w:fill="FFFFFF"/>
            <w:hideMark/>
          </w:tcPr>
          <w:p w14:paraId="350D2D39"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Google Search Engine</w:t>
            </w:r>
          </w:p>
        </w:tc>
        <w:tc>
          <w:tcPr>
            <w:tcW w:w="1276" w:type="dxa"/>
            <w:shd w:val="clear" w:color="000000" w:fill="FFFFFF"/>
            <w:hideMark/>
          </w:tcPr>
          <w:p w14:paraId="558CAB30"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Nationale Moorschutzstrategie</w:t>
            </w:r>
          </w:p>
        </w:tc>
        <w:tc>
          <w:tcPr>
            <w:tcW w:w="2258" w:type="dxa"/>
            <w:shd w:val="clear" w:color="000000" w:fill="FFFFFF"/>
            <w:hideMark/>
          </w:tcPr>
          <w:p w14:paraId="10903538" w14:textId="404DBCC3" w:rsidR="003901C3" w:rsidRPr="002E1464" w:rsidRDefault="003901C3" w:rsidP="002357DF">
            <w:pPr>
              <w:spacing w:after="0" w:line="240" w:lineRule="auto"/>
              <w:jc w:val="left"/>
              <w:rPr>
                <w:rFonts w:ascii="Arial" w:eastAsia="Times New Roman" w:hAnsi="Arial" w:cs="Arial"/>
                <w:color w:val="000000"/>
                <w:sz w:val="20"/>
                <w:lang w:eastAsia="de-DE"/>
              </w:rPr>
            </w:pPr>
            <w:r w:rsidRPr="002E1464">
              <w:rPr>
                <w:rFonts w:ascii="Arial" w:eastAsia="Times New Roman" w:hAnsi="Arial" w:cs="Arial"/>
                <w:color w:val="000000"/>
                <w:sz w:val="20"/>
                <w:lang w:eastAsia="de-DE"/>
              </w:rPr>
              <w:t xml:space="preserve">Only the introduction </w:t>
            </w:r>
            <w:r>
              <w:rPr>
                <w:rFonts w:ascii="Arial" w:eastAsia="Times New Roman" w:hAnsi="Arial" w:cs="Arial"/>
                <w:color w:val="000000"/>
                <w:sz w:val="20"/>
                <w:lang w:eastAsia="de-DE"/>
              </w:rPr>
              <w:t>chapter</w:t>
            </w:r>
            <w:r w:rsidRPr="002E1464">
              <w:rPr>
                <w:rFonts w:ascii="Arial" w:eastAsia="Times New Roman" w:hAnsi="Arial" w:cs="Arial"/>
                <w:color w:val="000000"/>
                <w:sz w:val="20"/>
                <w:lang w:eastAsia="de-DE"/>
              </w:rPr>
              <w:t xml:space="preserve"> </w:t>
            </w:r>
            <w:r>
              <w:rPr>
                <w:rFonts w:ascii="Arial" w:eastAsia="Times New Roman" w:hAnsi="Arial" w:cs="Arial"/>
                <w:color w:val="000000"/>
                <w:sz w:val="20"/>
                <w:lang w:eastAsia="de-DE"/>
              </w:rPr>
              <w:t xml:space="preserve">is included </w:t>
            </w:r>
            <w:r w:rsidRPr="002E1464">
              <w:rPr>
                <w:rFonts w:ascii="Arial" w:eastAsia="Times New Roman" w:hAnsi="Arial" w:cs="Arial"/>
                <w:color w:val="000000"/>
                <w:sz w:val="20"/>
                <w:lang w:eastAsia="de-DE"/>
              </w:rPr>
              <w:t>containing statements. The rest of the document is descriptive and technical.</w:t>
            </w:r>
          </w:p>
        </w:tc>
        <w:tc>
          <w:tcPr>
            <w:tcW w:w="1139" w:type="dxa"/>
            <w:shd w:val="clear" w:color="000000" w:fill="FFFFFF"/>
            <w:hideMark/>
          </w:tcPr>
          <w:p w14:paraId="07566496"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4, 5</w:t>
            </w:r>
          </w:p>
        </w:tc>
      </w:tr>
      <w:tr w:rsidR="003901C3" w:rsidRPr="002E1464" w14:paraId="0324378A" w14:textId="77777777" w:rsidTr="003901C3">
        <w:trPr>
          <w:trHeight w:val="281"/>
        </w:trPr>
        <w:tc>
          <w:tcPr>
            <w:tcW w:w="557" w:type="dxa"/>
            <w:shd w:val="clear" w:color="auto" w:fill="FBE4D5" w:themeFill="accent2" w:themeFillTint="33"/>
          </w:tcPr>
          <w:p w14:paraId="5E8177D6" w14:textId="693E6351" w:rsidR="003901C3" w:rsidRDefault="003901C3" w:rsidP="002357DF">
            <w:pPr>
              <w:spacing w:after="0" w:line="240" w:lineRule="auto"/>
              <w:jc w:val="left"/>
              <w:rPr>
                <w:rFonts w:ascii="Arial" w:eastAsia="Times New Roman" w:hAnsi="Arial" w:cs="Arial"/>
                <w:b/>
                <w:bCs/>
                <w:sz w:val="20"/>
                <w:lang w:val="de-DE" w:eastAsia="de-DE"/>
              </w:rPr>
            </w:pPr>
            <w:r>
              <w:rPr>
                <w:rFonts w:ascii="Arial" w:eastAsia="Times New Roman" w:hAnsi="Arial" w:cs="Arial"/>
                <w:b/>
                <w:bCs/>
                <w:sz w:val="20"/>
                <w:lang w:val="de-DE" w:eastAsia="de-DE"/>
              </w:rPr>
              <w:t>P</w:t>
            </w:r>
          </w:p>
        </w:tc>
        <w:tc>
          <w:tcPr>
            <w:tcW w:w="14879" w:type="dxa"/>
            <w:gridSpan w:val="12"/>
            <w:shd w:val="clear" w:color="auto" w:fill="FBE4D5" w:themeFill="accent2" w:themeFillTint="33"/>
          </w:tcPr>
          <w:p w14:paraId="58104497" w14:textId="62688349" w:rsidR="003901C3" w:rsidRPr="002E1464" w:rsidRDefault="003901C3" w:rsidP="002357DF">
            <w:pPr>
              <w:spacing w:after="0" w:line="240" w:lineRule="auto"/>
              <w:jc w:val="left"/>
              <w:rPr>
                <w:rFonts w:ascii="Arial" w:eastAsia="Times New Roman" w:hAnsi="Arial" w:cs="Arial"/>
                <w:sz w:val="20"/>
                <w:lang w:val="de-DE" w:eastAsia="de-DE"/>
              </w:rPr>
            </w:pPr>
            <w:r>
              <w:rPr>
                <w:rFonts w:ascii="Arial" w:eastAsia="Times New Roman" w:hAnsi="Arial" w:cs="Arial"/>
                <w:b/>
                <w:bCs/>
                <w:sz w:val="20"/>
                <w:lang w:val="de-DE" w:eastAsia="de-DE"/>
              </w:rPr>
              <w:t xml:space="preserve">Political </w:t>
            </w:r>
            <w:proofErr w:type="spellStart"/>
            <w:r>
              <w:rPr>
                <w:rFonts w:ascii="Arial" w:eastAsia="Times New Roman" w:hAnsi="Arial" w:cs="Arial"/>
                <w:b/>
                <w:bCs/>
                <w:sz w:val="20"/>
                <w:lang w:val="de-DE" w:eastAsia="de-DE"/>
              </w:rPr>
              <w:t>Parties</w:t>
            </w:r>
            <w:proofErr w:type="spellEnd"/>
          </w:p>
        </w:tc>
      </w:tr>
      <w:tr w:rsidR="003901C3" w:rsidRPr="002E1464" w14:paraId="4F68DB3E" w14:textId="77777777" w:rsidTr="003901C3">
        <w:trPr>
          <w:trHeight w:val="64"/>
        </w:trPr>
        <w:tc>
          <w:tcPr>
            <w:tcW w:w="557" w:type="dxa"/>
            <w:shd w:val="clear" w:color="000000" w:fill="FFFFFF"/>
          </w:tcPr>
          <w:p w14:paraId="3873014F" w14:textId="6BAD0FA7" w:rsidR="003901C3" w:rsidRPr="002E1464" w:rsidRDefault="003901C3" w:rsidP="002357DF">
            <w:pPr>
              <w:spacing w:after="0" w:line="240" w:lineRule="auto"/>
              <w:jc w:val="left"/>
              <w:rPr>
                <w:rFonts w:ascii="Arial" w:eastAsia="Times New Roman" w:hAnsi="Arial" w:cs="Arial"/>
                <w:sz w:val="20"/>
                <w:lang w:val="de-DE" w:eastAsia="de-DE"/>
              </w:rPr>
            </w:pPr>
            <w:r>
              <w:rPr>
                <w:rFonts w:ascii="Arial" w:eastAsia="Times New Roman" w:hAnsi="Arial" w:cs="Arial"/>
                <w:sz w:val="20"/>
                <w:lang w:val="de-DE" w:eastAsia="de-DE"/>
              </w:rPr>
              <w:t>P1</w:t>
            </w:r>
          </w:p>
        </w:tc>
        <w:tc>
          <w:tcPr>
            <w:tcW w:w="851" w:type="dxa"/>
            <w:shd w:val="clear" w:color="000000" w:fill="FFFFFF"/>
            <w:hideMark/>
          </w:tcPr>
          <w:p w14:paraId="1F736514" w14:textId="27DF314C"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Christlich Demokratische Union/Christlich Soziale Union</w:t>
            </w:r>
          </w:p>
        </w:tc>
        <w:tc>
          <w:tcPr>
            <w:tcW w:w="1276" w:type="dxa"/>
            <w:shd w:val="clear" w:color="000000" w:fill="FFFFFF"/>
            <w:hideMark/>
          </w:tcPr>
          <w:p w14:paraId="28F96FBC"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CDU/CSU</w:t>
            </w:r>
          </w:p>
        </w:tc>
        <w:tc>
          <w:tcPr>
            <w:tcW w:w="1134" w:type="dxa"/>
            <w:shd w:val="clear" w:color="000000" w:fill="FFFFFF"/>
            <w:hideMark/>
          </w:tcPr>
          <w:p w14:paraId="04404403"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 xml:space="preserve">Party </w:t>
            </w:r>
            <w:proofErr w:type="spellStart"/>
            <w:r w:rsidRPr="002E1464">
              <w:rPr>
                <w:rFonts w:ascii="Arial" w:eastAsia="Times New Roman" w:hAnsi="Arial" w:cs="Arial"/>
                <w:sz w:val="20"/>
                <w:lang w:val="de-DE" w:eastAsia="de-DE"/>
              </w:rPr>
              <w:t>Program</w:t>
            </w:r>
            <w:proofErr w:type="spellEnd"/>
          </w:p>
        </w:tc>
        <w:tc>
          <w:tcPr>
            <w:tcW w:w="2268" w:type="dxa"/>
            <w:shd w:val="clear" w:color="000000" w:fill="FFFFFF"/>
            <w:hideMark/>
          </w:tcPr>
          <w:p w14:paraId="307DC9DC" w14:textId="4D3B1E0A" w:rsidR="003901C3" w:rsidRPr="002374C7" w:rsidRDefault="003901C3" w:rsidP="002357DF">
            <w:pPr>
              <w:spacing w:after="0" w:line="240" w:lineRule="auto"/>
              <w:jc w:val="left"/>
              <w:rPr>
                <w:rFonts w:ascii="Arial" w:eastAsia="Times New Roman" w:hAnsi="Arial" w:cs="Arial"/>
                <w:sz w:val="20"/>
                <w:lang w:eastAsia="de-DE"/>
              </w:rPr>
            </w:pPr>
            <w:r w:rsidRPr="002E1464">
              <w:rPr>
                <w:rFonts w:ascii="Arial" w:eastAsia="Times New Roman" w:hAnsi="Arial" w:cs="Arial"/>
                <w:sz w:val="20"/>
                <w:lang w:val="de-DE" w:eastAsia="de-DE"/>
              </w:rPr>
              <w:t>Das Programm für Stabilität und Erneuerung. Gemeinsam für ein modernes Deutschland.</w:t>
            </w:r>
            <w:r>
              <w:rPr>
                <w:rFonts w:ascii="Arial" w:eastAsia="Times New Roman" w:hAnsi="Arial" w:cs="Arial"/>
                <w:sz w:val="20"/>
                <w:lang w:val="de-DE" w:eastAsia="de-DE"/>
              </w:rPr>
              <w:t xml:space="preserve">/ </w:t>
            </w:r>
            <w:r w:rsidRPr="002374C7">
              <w:rPr>
                <w:rFonts w:ascii="Arial" w:eastAsia="Times New Roman" w:hAnsi="Arial" w:cs="Arial"/>
                <w:sz w:val="20"/>
                <w:lang w:eastAsia="de-DE"/>
              </w:rPr>
              <w:t>The programme for stability and renewal. Together for a modern Germany.</w:t>
            </w:r>
          </w:p>
        </w:tc>
        <w:tc>
          <w:tcPr>
            <w:tcW w:w="1134" w:type="dxa"/>
            <w:shd w:val="clear" w:color="000000" w:fill="FFFFFF"/>
            <w:hideMark/>
          </w:tcPr>
          <w:p w14:paraId="64B5BB2F" w14:textId="77777777" w:rsidR="003901C3" w:rsidRPr="003901C3" w:rsidRDefault="003901C3" w:rsidP="002357DF">
            <w:pPr>
              <w:spacing w:after="0" w:line="240" w:lineRule="auto"/>
              <w:jc w:val="left"/>
              <w:rPr>
                <w:rFonts w:ascii="Arial" w:eastAsia="Times New Roman" w:hAnsi="Arial" w:cs="Arial"/>
                <w:sz w:val="20"/>
                <w:lang w:eastAsia="de-DE"/>
              </w:rPr>
            </w:pPr>
            <w:r w:rsidRPr="003901C3">
              <w:rPr>
                <w:rFonts w:ascii="Arial" w:eastAsia="Times New Roman" w:hAnsi="Arial" w:cs="Arial"/>
                <w:sz w:val="20"/>
                <w:lang w:eastAsia="de-DE"/>
              </w:rPr>
              <w:t>https://assets.ctfassets.net/nwwnl7ifahow/4Ze4NxQZxxjpxtsHWmv0lr/678a180784a542c6b74d881526e027da/CDU_Beschluss_Das_Programm_f__r_Stabilit__t_und_Erneuerung._Gemeinsam_f__r_ein_modern</w:t>
            </w:r>
            <w:r w:rsidRPr="003901C3">
              <w:rPr>
                <w:rFonts w:ascii="Arial" w:eastAsia="Times New Roman" w:hAnsi="Arial" w:cs="Arial"/>
                <w:sz w:val="20"/>
                <w:lang w:eastAsia="de-DE"/>
              </w:rPr>
              <w:lastRenderedPageBreak/>
              <w:t>es_Deutschland..pdf</w:t>
            </w:r>
          </w:p>
        </w:tc>
        <w:tc>
          <w:tcPr>
            <w:tcW w:w="850" w:type="dxa"/>
            <w:shd w:val="clear" w:color="000000" w:fill="FFFFFF"/>
            <w:hideMark/>
          </w:tcPr>
          <w:p w14:paraId="2ADAF81B"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lastRenderedPageBreak/>
              <w:t>15.11.2022</w:t>
            </w:r>
          </w:p>
        </w:tc>
        <w:tc>
          <w:tcPr>
            <w:tcW w:w="851" w:type="dxa"/>
            <w:shd w:val="clear" w:color="000000" w:fill="FFFFFF"/>
            <w:hideMark/>
          </w:tcPr>
          <w:p w14:paraId="2D6CEB37"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140</w:t>
            </w:r>
          </w:p>
        </w:tc>
        <w:tc>
          <w:tcPr>
            <w:tcW w:w="708" w:type="dxa"/>
            <w:shd w:val="clear" w:color="000000" w:fill="FFFFFF"/>
            <w:hideMark/>
          </w:tcPr>
          <w:p w14:paraId="46887ACA"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2021</w:t>
            </w:r>
          </w:p>
        </w:tc>
        <w:tc>
          <w:tcPr>
            <w:tcW w:w="1134" w:type="dxa"/>
            <w:shd w:val="clear" w:color="000000" w:fill="FFFFFF"/>
            <w:hideMark/>
          </w:tcPr>
          <w:p w14:paraId="7CDB811A"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 xml:space="preserve">explorative </w:t>
            </w:r>
            <w:proofErr w:type="spellStart"/>
            <w:r w:rsidRPr="002E1464">
              <w:rPr>
                <w:rFonts w:ascii="Arial" w:eastAsia="Times New Roman" w:hAnsi="Arial" w:cs="Arial"/>
                <w:sz w:val="20"/>
                <w:lang w:val="de-DE" w:eastAsia="de-DE"/>
              </w:rPr>
              <w:t>search</w:t>
            </w:r>
            <w:proofErr w:type="spellEnd"/>
            <w:r w:rsidRPr="002E1464">
              <w:rPr>
                <w:rFonts w:ascii="Arial" w:eastAsia="Times New Roman" w:hAnsi="Arial" w:cs="Arial"/>
                <w:sz w:val="20"/>
                <w:lang w:val="de-DE" w:eastAsia="de-DE"/>
              </w:rPr>
              <w:t xml:space="preserve"> of </w:t>
            </w:r>
            <w:proofErr w:type="spellStart"/>
            <w:r w:rsidRPr="002E1464">
              <w:rPr>
                <w:rFonts w:ascii="Arial" w:eastAsia="Times New Roman" w:hAnsi="Arial" w:cs="Arial"/>
                <w:sz w:val="20"/>
                <w:lang w:val="de-DE" w:eastAsia="de-DE"/>
              </w:rPr>
              <w:t>website</w:t>
            </w:r>
            <w:proofErr w:type="spellEnd"/>
          </w:p>
        </w:tc>
        <w:tc>
          <w:tcPr>
            <w:tcW w:w="1276" w:type="dxa"/>
            <w:shd w:val="clear" w:color="000000" w:fill="FFFFFF"/>
            <w:hideMark/>
          </w:tcPr>
          <w:p w14:paraId="0BF4CDF7"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 </w:t>
            </w:r>
          </w:p>
        </w:tc>
        <w:tc>
          <w:tcPr>
            <w:tcW w:w="2258" w:type="dxa"/>
            <w:shd w:val="clear" w:color="000000" w:fill="FFFFFF"/>
            <w:hideMark/>
          </w:tcPr>
          <w:p w14:paraId="498E3899"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 </w:t>
            </w:r>
          </w:p>
        </w:tc>
        <w:tc>
          <w:tcPr>
            <w:tcW w:w="1139" w:type="dxa"/>
            <w:shd w:val="clear" w:color="000000" w:fill="FFFFFF"/>
            <w:hideMark/>
          </w:tcPr>
          <w:p w14:paraId="701E2470"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52</w:t>
            </w:r>
          </w:p>
        </w:tc>
      </w:tr>
      <w:tr w:rsidR="003901C3" w:rsidRPr="002E1464" w14:paraId="65307C78" w14:textId="77777777" w:rsidTr="003901C3">
        <w:trPr>
          <w:trHeight w:val="1020"/>
        </w:trPr>
        <w:tc>
          <w:tcPr>
            <w:tcW w:w="557" w:type="dxa"/>
            <w:shd w:val="clear" w:color="000000" w:fill="FFFFFF"/>
          </w:tcPr>
          <w:p w14:paraId="141D3182" w14:textId="37781E9E" w:rsidR="003901C3" w:rsidRPr="002E1464" w:rsidRDefault="003901C3" w:rsidP="002357DF">
            <w:pPr>
              <w:spacing w:after="0" w:line="240" w:lineRule="auto"/>
              <w:jc w:val="left"/>
              <w:rPr>
                <w:rFonts w:ascii="Arial" w:eastAsia="Times New Roman" w:hAnsi="Arial" w:cs="Arial"/>
                <w:sz w:val="20"/>
                <w:lang w:val="de-DE" w:eastAsia="de-DE"/>
              </w:rPr>
            </w:pPr>
            <w:r>
              <w:rPr>
                <w:rFonts w:ascii="Arial" w:eastAsia="Times New Roman" w:hAnsi="Arial" w:cs="Arial"/>
                <w:sz w:val="20"/>
                <w:lang w:val="de-DE" w:eastAsia="de-DE"/>
              </w:rPr>
              <w:t>P2</w:t>
            </w:r>
          </w:p>
        </w:tc>
        <w:tc>
          <w:tcPr>
            <w:tcW w:w="851" w:type="dxa"/>
            <w:shd w:val="clear" w:color="000000" w:fill="FFFFFF"/>
            <w:hideMark/>
          </w:tcPr>
          <w:p w14:paraId="04AFAB6D" w14:textId="2F05FF3A"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Christlich Demokratische Union/Christlich Soziale Union</w:t>
            </w:r>
          </w:p>
        </w:tc>
        <w:tc>
          <w:tcPr>
            <w:tcW w:w="1276" w:type="dxa"/>
            <w:shd w:val="clear" w:color="000000" w:fill="FFFFFF"/>
            <w:hideMark/>
          </w:tcPr>
          <w:p w14:paraId="6250162A"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CDU/CSU</w:t>
            </w:r>
          </w:p>
        </w:tc>
        <w:tc>
          <w:tcPr>
            <w:tcW w:w="1134" w:type="dxa"/>
            <w:shd w:val="clear" w:color="000000" w:fill="FFFFFF"/>
            <w:hideMark/>
          </w:tcPr>
          <w:p w14:paraId="356F317C"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Political Party</w:t>
            </w:r>
          </w:p>
        </w:tc>
        <w:tc>
          <w:tcPr>
            <w:tcW w:w="2268" w:type="dxa"/>
            <w:shd w:val="clear" w:color="000000" w:fill="FFFFFF"/>
            <w:hideMark/>
          </w:tcPr>
          <w:p w14:paraId="05CA2EED" w14:textId="52151F4C"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Regierung verliert sich beim Klimaschutz im Klein-Klein</w:t>
            </w:r>
            <w:r>
              <w:rPr>
                <w:rFonts w:ascii="Arial" w:eastAsia="Times New Roman" w:hAnsi="Arial" w:cs="Arial"/>
                <w:color w:val="000000"/>
                <w:sz w:val="20"/>
                <w:lang w:val="de-DE" w:eastAsia="de-DE"/>
              </w:rPr>
              <w:t xml:space="preserve">/ </w:t>
            </w:r>
            <w:r w:rsidRPr="002374C7">
              <w:rPr>
                <w:rFonts w:ascii="Arial" w:eastAsia="Times New Roman" w:hAnsi="Arial" w:cs="Arial"/>
                <w:color w:val="000000"/>
                <w:sz w:val="20"/>
                <w:lang w:val="de-DE" w:eastAsia="de-DE"/>
              </w:rPr>
              <w:t xml:space="preserve">Government </w:t>
            </w:r>
            <w:proofErr w:type="spellStart"/>
            <w:r w:rsidRPr="002374C7">
              <w:rPr>
                <w:rFonts w:ascii="Arial" w:eastAsia="Times New Roman" w:hAnsi="Arial" w:cs="Arial"/>
                <w:color w:val="000000"/>
                <w:sz w:val="20"/>
                <w:lang w:val="de-DE" w:eastAsia="de-DE"/>
              </w:rPr>
              <w:t>gets</w:t>
            </w:r>
            <w:proofErr w:type="spellEnd"/>
            <w:r w:rsidRPr="002374C7">
              <w:rPr>
                <w:rFonts w:ascii="Arial" w:eastAsia="Times New Roman" w:hAnsi="Arial" w:cs="Arial"/>
                <w:color w:val="000000"/>
                <w:sz w:val="20"/>
                <w:lang w:val="de-DE" w:eastAsia="de-DE"/>
              </w:rPr>
              <w:t xml:space="preserve"> lost in </w:t>
            </w:r>
            <w:proofErr w:type="spellStart"/>
            <w:r w:rsidRPr="002374C7">
              <w:rPr>
                <w:rFonts w:ascii="Arial" w:eastAsia="Times New Roman" w:hAnsi="Arial" w:cs="Arial"/>
                <w:color w:val="000000"/>
                <w:sz w:val="20"/>
                <w:lang w:val="de-DE" w:eastAsia="de-DE"/>
              </w:rPr>
              <w:t>the</w:t>
            </w:r>
            <w:proofErr w:type="spellEnd"/>
            <w:r w:rsidRPr="002374C7">
              <w:rPr>
                <w:rFonts w:ascii="Arial" w:eastAsia="Times New Roman" w:hAnsi="Arial" w:cs="Arial"/>
                <w:color w:val="000000"/>
                <w:sz w:val="20"/>
                <w:lang w:val="de-DE" w:eastAsia="de-DE"/>
              </w:rPr>
              <w:t xml:space="preserve"> </w:t>
            </w:r>
            <w:proofErr w:type="spellStart"/>
            <w:r w:rsidRPr="002374C7">
              <w:rPr>
                <w:rFonts w:ascii="Arial" w:eastAsia="Times New Roman" w:hAnsi="Arial" w:cs="Arial"/>
                <w:color w:val="000000"/>
                <w:sz w:val="20"/>
                <w:lang w:val="de-DE" w:eastAsia="de-DE"/>
              </w:rPr>
              <w:t>detail</w:t>
            </w:r>
            <w:proofErr w:type="spellEnd"/>
            <w:r w:rsidRPr="002374C7">
              <w:rPr>
                <w:rFonts w:ascii="Arial" w:eastAsia="Times New Roman" w:hAnsi="Arial" w:cs="Arial"/>
                <w:color w:val="000000"/>
                <w:sz w:val="20"/>
                <w:lang w:val="de-DE" w:eastAsia="de-DE"/>
              </w:rPr>
              <w:t xml:space="preserve"> </w:t>
            </w:r>
            <w:proofErr w:type="spellStart"/>
            <w:r w:rsidRPr="002374C7">
              <w:rPr>
                <w:rFonts w:ascii="Arial" w:eastAsia="Times New Roman" w:hAnsi="Arial" w:cs="Arial"/>
                <w:color w:val="000000"/>
                <w:sz w:val="20"/>
                <w:lang w:val="de-DE" w:eastAsia="de-DE"/>
              </w:rPr>
              <w:t>when</w:t>
            </w:r>
            <w:proofErr w:type="spellEnd"/>
            <w:r w:rsidRPr="002374C7">
              <w:rPr>
                <w:rFonts w:ascii="Arial" w:eastAsia="Times New Roman" w:hAnsi="Arial" w:cs="Arial"/>
                <w:color w:val="000000"/>
                <w:sz w:val="20"/>
                <w:lang w:val="de-DE" w:eastAsia="de-DE"/>
              </w:rPr>
              <w:t xml:space="preserve"> </w:t>
            </w:r>
            <w:proofErr w:type="spellStart"/>
            <w:r w:rsidRPr="002374C7">
              <w:rPr>
                <w:rFonts w:ascii="Arial" w:eastAsia="Times New Roman" w:hAnsi="Arial" w:cs="Arial"/>
                <w:color w:val="000000"/>
                <w:sz w:val="20"/>
                <w:lang w:val="de-DE" w:eastAsia="de-DE"/>
              </w:rPr>
              <w:t>it</w:t>
            </w:r>
            <w:proofErr w:type="spellEnd"/>
            <w:r w:rsidRPr="002374C7">
              <w:rPr>
                <w:rFonts w:ascii="Arial" w:eastAsia="Times New Roman" w:hAnsi="Arial" w:cs="Arial"/>
                <w:color w:val="000000"/>
                <w:sz w:val="20"/>
                <w:lang w:val="de-DE" w:eastAsia="de-DE"/>
              </w:rPr>
              <w:t xml:space="preserve"> </w:t>
            </w:r>
            <w:proofErr w:type="spellStart"/>
            <w:r w:rsidRPr="002374C7">
              <w:rPr>
                <w:rFonts w:ascii="Arial" w:eastAsia="Times New Roman" w:hAnsi="Arial" w:cs="Arial"/>
                <w:color w:val="000000"/>
                <w:sz w:val="20"/>
                <w:lang w:val="de-DE" w:eastAsia="de-DE"/>
              </w:rPr>
              <w:t>comes</w:t>
            </w:r>
            <w:proofErr w:type="spellEnd"/>
            <w:r w:rsidRPr="002374C7">
              <w:rPr>
                <w:rFonts w:ascii="Arial" w:eastAsia="Times New Roman" w:hAnsi="Arial" w:cs="Arial"/>
                <w:color w:val="000000"/>
                <w:sz w:val="20"/>
                <w:lang w:val="de-DE" w:eastAsia="de-DE"/>
              </w:rPr>
              <w:t xml:space="preserve"> </w:t>
            </w:r>
            <w:proofErr w:type="spellStart"/>
            <w:r w:rsidRPr="002374C7">
              <w:rPr>
                <w:rFonts w:ascii="Arial" w:eastAsia="Times New Roman" w:hAnsi="Arial" w:cs="Arial"/>
                <w:color w:val="000000"/>
                <w:sz w:val="20"/>
                <w:lang w:val="de-DE" w:eastAsia="de-DE"/>
              </w:rPr>
              <w:t>to</w:t>
            </w:r>
            <w:proofErr w:type="spellEnd"/>
            <w:r w:rsidRPr="002374C7">
              <w:rPr>
                <w:rFonts w:ascii="Arial" w:eastAsia="Times New Roman" w:hAnsi="Arial" w:cs="Arial"/>
                <w:color w:val="000000"/>
                <w:sz w:val="20"/>
                <w:lang w:val="de-DE" w:eastAsia="de-DE"/>
              </w:rPr>
              <w:t xml:space="preserve"> </w:t>
            </w:r>
            <w:proofErr w:type="spellStart"/>
            <w:r w:rsidRPr="002374C7">
              <w:rPr>
                <w:rFonts w:ascii="Arial" w:eastAsia="Times New Roman" w:hAnsi="Arial" w:cs="Arial"/>
                <w:color w:val="000000"/>
                <w:sz w:val="20"/>
                <w:lang w:val="de-DE" w:eastAsia="de-DE"/>
              </w:rPr>
              <w:t>climate</w:t>
            </w:r>
            <w:proofErr w:type="spellEnd"/>
            <w:r w:rsidRPr="002374C7">
              <w:rPr>
                <w:rFonts w:ascii="Arial" w:eastAsia="Times New Roman" w:hAnsi="Arial" w:cs="Arial"/>
                <w:color w:val="000000"/>
                <w:sz w:val="20"/>
                <w:lang w:val="de-DE" w:eastAsia="de-DE"/>
              </w:rPr>
              <w:t xml:space="preserve"> </w:t>
            </w:r>
            <w:proofErr w:type="spellStart"/>
            <w:r w:rsidRPr="002374C7">
              <w:rPr>
                <w:rFonts w:ascii="Arial" w:eastAsia="Times New Roman" w:hAnsi="Arial" w:cs="Arial"/>
                <w:color w:val="000000"/>
                <w:sz w:val="20"/>
                <w:lang w:val="de-DE" w:eastAsia="de-DE"/>
              </w:rPr>
              <w:t>protection</w:t>
            </w:r>
            <w:proofErr w:type="spellEnd"/>
          </w:p>
        </w:tc>
        <w:tc>
          <w:tcPr>
            <w:tcW w:w="1134" w:type="dxa"/>
            <w:shd w:val="clear" w:color="000000" w:fill="FFFFFF"/>
            <w:hideMark/>
          </w:tcPr>
          <w:p w14:paraId="3876FB83"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https://www.cducsu.de/presse/pressemitteilungen/regierung-verliert-sich-beim-klimaschutz-im-klein-klein</w:t>
            </w:r>
          </w:p>
        </w:tc>
        <w:tc>
          <w:tcPr>
            <w:tcW w:w="850" w:type="dxa"/>
            <w:shd w:val="clear" w:color="000000" w:fill="FFFFFF"/>
            <w:hideMark/>
          </w:tcPr>
          <w:p w14:paraId="479B9A05"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24.01.2023</w:t>
            </w:r>
          </w:p>
        </w:tc>
        <w:tc>
          <w:tcPr>
            <w:tcW w:w="851" w:type="dxa"/>
            <w:shd w:val="clear" w:color="000000" w:fill="FFFFFF"/>
            <w:hideMark/>
          </w:tcPr>
          <w:p w14:paraId="37708BF5"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w:t>
            </w:r>
          </w:p>
        </w:tc>
        <w:tc>
          <w:tcPr>
            <w:tcW w:w="708" w:type="dxa"/>
            <w:shd w:val="clear" w:color="000000" w:fill="FFFFFF"/>
            <w:hideMark/>
          </w:tcPr>
          <w:p w14:paraId="73B5FD2F"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29.03.2022</w:t>
            </w:r>
          </w:p>
        </w:tc>
        <w:tc>
          <w:tcPr>
            <w:tcW w:w="1134" w:type="dxa"/>
            <w:shd w:val="clear" w:color="000000" w:fill="FFFFFF"/>
            <w:hideMark/>
          </w:tcPr>
          <w:p w14:paraId="27BEE358"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 xml:space="preserve">CDU/CSU </w:t>
            </w:r>
            <w:proofErr w:type="spellStart"/>
            <w:r w:rsidRPr="002E1464">
              <w:rPr>
                <w:rFonts w:ascii="Arial" w:eastAsia="Times New Roman" w:hAnsi="Arial" w:cs="Arial"/>
                <w:sz w:val="20"/>
                <w:lang w:val="de-DE" w:eastAsia="de-DE"/>
              </w:rPr>
              <w:t>search</w:t>
            </w:r>
            <w:proofErr w:type="spellEnd"/>
            <w:r w:rsidRPr="002E1464">
              <w:rPr>
                <w:rFonts w:ascii="Arial" w:eastAsia="Times New Roman" w:hAnsi="Arial" w:cs="Arial"/>
                <w:sz w:val="20"/>
                <w:lang w:val="de-DE" w:eastAsia="de-DE"/>
              </w:rPr>
              <w:t xml:space="preserve"> bar</w:t>
            </w:r>
          </w:p>
        </w:tc>
        <w:tc>
          <w:tcPr>
            <w:tcW w:w="1276" w:type="dxa"/>
            <w:shd w:val="clear" w:color="000000" w:fill="FFFFFF"/>
            <w:hideMark/>
          </w:tcPr>
          <w:p w14:paraId="612476C4"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w:t>
            </w:r>
          </w:p>
        </w:tc>
        <w:tc>
          <w:tcPr>
            <w:tcW w:w="2258" w:type="dxa"/>
            <w:shd w:val="clear" w:color="000000" w:fill="FFFFFF"/>
            <w:hideMark/>
          </w:tcPr>
          <w:p w14:paraId="4EED2833"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1139" w:type="dxa"/>
            <w:shd w:val="clear" w:color="000000" w:fill="FFFFFF"/>
            <w:hideMark/>
          </w:tcPr>
          <w:p w14:paraId="7B2C150D"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w:t>
            </w:r>
          </w:p>
        </w:tc>
      </w:tr>
      <w:tr w:rsidR="003901C3" w:rsidRPr="002E1464" w14:paraId="177431D7" w14:textId="77777777" w:rsidTr="003901C3">
        <w:trPr>
          <w:trHeight w:val="1020"/>
        </w:trPr>
        <w:tc>
          <w:tcPr>
            <w:tcW w:w="557" w:type="dxa"/>
            <w:shd w:val="clear" w:color="000000" w:fill="FFFFFF"/>
          </w:tcPr>
          <w:p w14:paraId="26AD7892" w14:textId="7E39ED17" w:rsidR="003901C3" w:rsidRPr="002E1464" w:rsidRDefault="003901C3" w:rsidP="002357DF">
            <w:pPr>
              <w:spacing w:after="0" w:line="240" w:lineRule="auto"/>
              <w:jc w:val="left"/>
              <w:rPr>
                <w:rFonts w:ascii="Arial" w:eastAsia="Times New Roman" w:hAnsi="Arial" w:cs="Arial"/>
                <w:sz w:val="20"/>
                <w:lang w:val="de-DE" w:eastAsia="de-DE"/>
              </w:rPr>
            </w:pPr>
            <w:r>
              <w:rPr>
                <w:rFonts w:ascii="Arial" w:eastAsia="Times New Roman" w:hAnsi="Arial" w:cs="Arial"/>
                <w:sz w:val="20"/>
                <w:lang w:val="de-DE" w:eastAsia="de-DE"/>
              </w:rPr>
              <w:t>P3</w:t>
            </w:r>
          </w:p>
        </w:tc>
        <w:tc>
          <w:tcPr>
            <w:tcW w:w="851" w:type="dxa"/>
            <w:shd w:val="clear" w:color="000000" w:fill="FFFFFF"/>
            <w:hideMark/>
          </w:tcPr>
          <w:p w14:paraId="10240567" w14:textId="3F010F1C"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BÜNDNIS 90 / DIE GRÜNEN</w:t>
            </w:r>
          </w:p>
        </w:tc>
        <w:tc>
          <w:tcPr>
            <w:tcW w:w="1276" w:type="dxa"/>
            <w:shd w:val="clear" w:color="000000" w:fill="FFFFFF"/>
            <w:hideMark/>
          </w:tcPr>
          <w:p w14:paraId="50EFF2EB"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DIE GRÜNEN</w:t>
            </w:r>
          </w:p>
        </w:tc>
        <w:tc>
          <w:tcPr>
            <w:tcW w:w="1134" w:type="dxa"/>
            <w:shd w:val="clear" w:color="000000" w:fill="FFFFFF"/>
            <w:hideMark/>
          </w:tcPr>
          <w:p w14:paraId="20470B8C"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 xml:space="preserve">Party </w:t>
            </w:r>
            <w:proofErr w:type="spellStart"/>
            <w:r w:rsidRPr="002E1464">
              <w:rPr>
                <w:rFonts w:ascii="Arial" w:eastAsia="Times New Roman" w:hAnsi="Arial" w:cs="Arial"/>
                <w:sz w:val="20"/>
                <w:lang w:val="de-DE" w:eastAsia="de-DE"/>
              </w:rPr>
              <w:t>Program</w:t>
            </w:r>
            <w:proofErr w:type="spellEnd"/>
          </w:p>
        </w:tc>
        <w:tc>
          <w:tcPr>
            <w:tcW w:w="2268" w:type="dxa"/>
            <w:shd w:val="clear" w:color="000000" w:fill="FFFFFF"/>
            <w:hideMark/>
          </w:tcPr>
          <w:p w14:paraId="6092BC18" w14:textId="2A935815"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 xml:space="preserve">Deutschland. Alles ist drin. </w:t>
            </w:r>
            <w:r w:rsidRPr="003901C3">
              <w:rPr>
                <w:rFonts w:ascii="Arial" w:eastAsia="Times New Roman" w:hAnsi="Arial" w:cs="Arial"/>
                <w:sz w:val="20"/>
                <w:lang w:val="de-DE" w:eastAsia="de-DE"/>
              </w:rPr>
              <w:t xml:space="preserve">Bundestagswahlprogramm 2021/ Germany. </w:t>
            </w:r>
            <w:r w:rsidRPr="002374C7">
              <w:rPr>
                <w:rFonts w:ascii="Arial" w:eastAsia="Times New Roman" w:hAnsi="Arial" w:cs="Arial"/>
                <w:sz w:val="20"/>
                <w:lang w:eastAsia="de-DE"/>
              </w:rPr>
              <w:t xml:space="preserve">Everything is </w:t>
            </w:r>
            <w:r>
              <w:rPr>
                <w:rFonts w:ascii="Arial" w:eastAsia="Times New Roman" w:hAnsi="Arial" w:cs="Arial"/>
                <w:sz w:val="20"/>
                <w:lang w:eastAsia="de-DE"/>
              </w:rPr>
              <w:t>possible</w:t>
            </w:r>
            <w:r w:rsidRPr="002374C7">
              <w:rPr>
                <w:rFonts w:ascii="Arial" w:eastAsia="Times New Roman" w:hAnsi="Arial" w:cs="Arial"/>
                <w:sz w:val="20"/>
                <w:lang w:eastAsia="de-DE"/>
              </w:rPr>
              <w:t xml:space="preserve">. </w:t>
            </w:r>
            <w:r w:rsidRPr="002374C7">
              <w:rPr>
                <w:rFonts w:ascii="Arial" w:eastAsia="Times New Roman" w:hAnsi="Arial" w:cs="Arial"/>
                <w:sz w:val="20"/>
                <w:lang w:val="de-DE" w:eastAsia="de-DE"/>
              </w:rPr>
              <w:t xml:space="preserve">Bundestag </w:t>
            </w:r>
            <w:proofErr w:type="spellStart"/>
            <w:r w:rsidRPr="002374C7">
              <w:rPr>
                <w:rFonts w:ascii="Arial" w:eastAsia="Times New Roman" w:hAnsi="Arial" w:cs="Arial"/>
                <w:sz w:val="20"/>
                <w:lang w:val="de-DE" w:eastAsia="de-DE"/>
              </w:rPr>
              <w:t>election</w:t>
            </w:r>
            <w:proofErr w:type="spellEnd"/>
            <w:r w:rsidRPr="002374C7">
              <w:rPr>
                <w:rFonts w:ascii="Arial" w:eastAsia="Times New Roman" w:hAnsi="Arial" w:cs="Arial"/>
                <w:sz w:val="20"/>
                <w:lang w:val="de-DE" w:eastAsia="de-DE"/>
              </w:rPr>
              <w:t xml:space="preserve"> </w:t>
            </w:r>
            <w:proofErr w:type="spellStart"/>
            <w:r w:rsidRPr="002374C7">
              <w:rPr>
                <w:rFonts w:ascii="Arial" w:eastAsia="Times New Roman" w:hAnsi="Arial" w:cs="Arial"/>
                <w:sz w:val="20"/>
                <w:lang w:val="de-DE" w:eastAsia="de-DE"/>
              </w:rPr>
              <w:t>programme</w:t>
            </w:r>
            <w:proofErr w:type="spellEnd"/>
            <w:r w:rsidRPr="002374C7">
              <w:rPr>
                <w:rFonts w:ascii="Arial" w:eastAsia="Times New Roman" w:hAnsi="Arial" w:cs="Arial"/>
                <w:sz w:val="20"/>
                <w:lang w:val="de-DE" w:eastAsia="de-DE"/>
              </w:rPr>
              <w:t xml:space="preserve"> 2021</w:t>
            </w:r>
          </w:p>
        </w:tc>
        <w:tc>
          <w:tcPr>
            <w:tcW w:w="1134" w:type="dxa"/>
            <w:shd w:val="clear" w:color="000000" w:fill="FFFFFF"/>
            <w:hideMark/>
          </w:tcPr>
          <w:p w14:paraId="7846D46F"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https://cms.gruene.de/uploads/documents/Wahlprogramm-DIE-GRUENEN-Bundestagswahl-2021_barrierefrei.pdf</w:t>
            </w:r>
          </w:p>
        </w:tc>
        <w:tc>
          <w:tcPr>
            <w:tcW w:w="850" w:type="dxa"/>
            <w:shd w:val="clear" w:color="000000" w:fill="FFFFFF"/>
            <w:hideMark/>
          </w:tcPr>
          <w:p w14:paraId="50509FDB"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15.11.2022</w:t>
            </w:r>
          </w:p>
        </w:tc>
        <w:tc>
          <w:tcPr>
            <w:tcW w:w="851" w:type="dxa"/>
            <w:shd w:val="clear" w:color="000000" w:fill="FFFFFF"/>
            <w:hideMark/>
          </w:tcPr>
          <w:p w14:paraId="40118660"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272</w:t>
            </w:r>
          </w:p>
        </w:tc>
        <w:tc>
          <w:tcPr>
            <w:tcW w:w="708" w:type="dxa"/>
            <w:shd w:val="clear" w:color="000000" w:fill="FFFFFF"/>
            <w:hideMark/>
          </w:tcPr>
          <w:p w14:paraId="7B5CE757"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2021</w:t>
            </w:r>
          </w:p>
        </w:tc>
        <w:tc>
          <w:tcPr>
            <w:tcW w:w="1134" w:type="dxa"/>
            <w:shd w:val="clear" w:color="000000" w:fill="FFFFFF"/>
            <w:hideMark/>
          </w:tcPr>
          <w:p w14:paraId="3623E5F9"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 xml:space="preserve">DIE GRÜNE </w:t>
            </w:r>
            <w:proofErr w:type="spellStart"/>
            <w:r w:rsidRPr="002E1464">
              <w:rPr>
                <w:rFonts w:ascii="Arial" w:eastAsia="Times New Roman" w:hAnsi="Arial" w:cs="Arial"/>
                <w:sz w:val="20"/>
                <w:lang w:val="de-DE" w:eastAsia="de-DE"/>
              </w:rPr>
              <w:t>search</w:t>
            </w:r>
            <w:proofErr w:type="spellEnd"/>
            <w:r w:rsidRPr="002E1464">
              <w:rPr>
                <w:rFonts w:ascii="Arial" w:eastAsia="Times New Roman" w:hAnsi="Arial" w:cs="Arial"/>
                <w:sz w:val="20"/>
                <w:lang w:val="de-DE" w:eastAsia="de-DE"/>
              </w:rPr>
              <w:t xml:space="preserve"> bar</w:t>
            </w:r>
          </w:p>
        </w:tc>
        <w:tc>
          <w:tcPr>
            <w:tcW w:w="1276" w:type="dxa"/>
            <w:shd w:val="clear" w:color="000000" w:fill="FFFFFF"/>
            <w:hideMark/>
          </w:tcPr>
          <w:p w14:paraId="1A3A548E"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Wahlprogramm</w:t>
            </w:r>
          </w:p>
        </w:tc>
        <w:tc>
          <w:tcPr>
            <w:tcW w:w="2258" w:type="dxa"/>
            <w:shd w:val="clear" w:color="000000" w:fill="FFFFFF"/>
            <w:hideMark/>
          </w:tcPr>
          <w:p w14:paraId="4ACA8FEC" w14:textId="77777777" w:rsidR="003901C3" w:rsidRPr="002E1464" w:rsidRDefault="003901C3" w:rsidP="002357DF">
            <w:pPr>
              <w:spacing w:after="0" w:line="240" w:lineRule="auto"/>
              <w:jc w:val="left"/>
              <w:rPr>
                <w:rFonts w:ascii="Arial" w:eastAsia="Times New Roman" w:hAnsi="Arial" w:cs="Arial"/>
                <w:color w:val="FF0000"/>
                <w:sz w:val="20"/>
                <w:lang w:val="de-DE" w:eastAsia="de-DE"/>
              </w:rPr>
            </w:pPr>
            <w:r w:rsidRPr="002E1464">
              <w:rPr>
                <w:rFonts w:ascii="Arial" w:eastAsia="Times New Roman" w:hAnsi="Arial" w:cs="Arial"/>
                <w:color w:val="FF0000"/>
                <w:sz w:val="20"/>
                <w:lang w:val="de-DE" w:eastAsia="de-DE"/>
              </w:rPr>
              <w:t> </w:t>
            </w:r>
          </w:p>
        </w:tc>
        <w:tc>
          <w:tcPr>
            <w:tcW w:w="1139" w:type="dxa"/>
            <w:shd w:val="clear" w:color="000000" w:fill="FFFFFF"/>
            <w:hideMark/>
          </w:tcPr>
          <w:p w14:paraId="58001D63"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43</w:t>
            </w:r>
          </w:p>
        </w:tc>
      </w:tr>
      <w:tr w:rsidR="003901C3" w:rsidRPr="002E1464" w14:paraId="06D4A556" w14:textId="77777777" w:rsidTr="003901C3">
        <w:trPr>
          <w:trHeight w:val="1275"/>
        </w:trPr>
        <w:tc>
          <w:tcPr>
            <w:tcW w:w="557" w:type="dxa"/>
            <w:shd w:val="clear" w:color="000000" w:fill="FFFFFF"/>
          </w:tcPr>
          <w:p w14:paraId="1167EAA3" w14:textId="1433B66C" w:rsidR="003901C3" w:rsidRPr="002E1464" w:rsidRDefault="003901C3" w:rsidP="002357DF">
            <w:pPr>
              <w:spacing w:after="0" w:line="240" w:lineRule="auto"/>
              <w:jc w:val="left"/>
              <w:rPr>
                <w:rFonts w:ascii="Arial" w:eastAsia="Times New Roman" w:hAnsi="Arial" w:cs="Arial"/>
                <w:sz w:val="20"/>
                <w:lang w:val="de-DE" w:eastAsia="de-DE"/>
              </w:rPr>
            </w:pPr>
            <w:r>
              <w:rPr>
                <w:rFonts w:ascii="Arial" w:eastAsia="Times New Roman" w:hAnsi="Arial" w:cs="Arial"/>
                <w:sz w:val="20"/>
                <w:lang w:val="de-DE" w:eastAsia="de-DE"/>
              </w:rPr>
              <w:t>P4</w:t>
            </w:r>
          </w:p>
        </w:tc>
        <w:tc>
          <w:tcPr>
            <w:tcW w:w="851" w:type="dxa"/>
            <w:shd w:val="clear" w:color="000000" w:fill="FFFFFF"/>
            <w:hideMark/>
          </w:tcPr>
          <w:p w14:paraId="5FA8B489" w14:textId="67F732E2"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BÜNDNIS 90 / DIE GRÜNEN</w:t>
            </w:r>
          </w:p>
        </w:tc>
        <w:tc>
          <w:tcPr>
            <w:tcW w:w="1276" w:type="dxa"/>
            <w:shd w:val="clear" w:color="000000" w:fill="FFFFFF"/>
            <w:hideMark/>
          </w:tcPr>
          <w:p w14:paraId="6622C4C8"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DIE GRÜNEN</w:t>
            </w:r>
          </w:p>
        </w:tc>
        <w:tc>
          <w:tcPr>
            <w:tcW w:w="1134" w:type="dxa"/>
            <w:shd w:val="clear" w:color="000000" w:fill="FFFFFF"/>
            <w:hideMark/>
          </w:tcPr>
          <w:p w14:paraId="5EE424C4"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Press release</w:t>
            </w:r>
          </w:p>
        </w:tc>
        <w:tc>
          <w:tcPr>
            <w:tcW w:w="2268" w:type="dxa"/>
            <w:shd w:val="clear" w:color="000000" w:fill="FFFFFF"/>
            <w:hideMark/>
          </w:tcPr>
          <w:p w14:paraId="7163538F" w14:textId="130E8FAA"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Moorstrategie leistet erheblichen Beitrag zum natürlichen Klimaschutz</w:t>
            </w:r>
            <w:r>
              <w:rPr>
                <w:rFonts w:ascii="Arial" w:eastAsia="Times New Roman" w:hAnsi="Arial" w:cs="Arial"/>
                <w:color w:val="000000"/>
                <w:sz w:val="20"/>
                <w:lang w:val="de-DE" w:eastAsia="de-DE"/>
              </w:rPr>
              <w:t>/</w:t>
            </w:r>
            <w:r w:rsidRPr="002374C7">
              <w:rPr>
                <w:lang w:val="de-DE"/>
              </w:rPr>
              <w:t xml:space="preserve"> </w:t>
            </w:r>
            <w:proofErr w:type="spellStart"/>
            <w:r>
              <w:rPr>
                <w:rFonts w:ascii="Arial" w:eastAsia="Times New Roman" w:hAnsi="Arial" w:cs="Arial"/>
                <w:color w:val="000000"/>
                <w:sz w:val="20"/>
                <w:lang w:val="de-DE" w:eastAsia="de-DE"/>
              </w:rPr>
              <w:t>Peat</w:t>
            </w:r>
            <w:r w:rsidRPr="002374C7">
              <w:rPr>
                <w:rFonts w:ascii="Arial" w:eastAsia="Times New Roman" w:hAnsi="Arial" w:cs="Arial"/>
                <w:color w:val="000000"/>
                <w:sz w:val="20"/>
                <w:lang w:val="de-DE" w:eastAsia="de-DE"/>
              </w:rPr>
              <w:t>land</w:t>
            </w:r>
            <w:proofErr w:type="spellEnd"/>
            <w:r w:rsidRPr="002374C7">
              <w:rPr>
                <w:rFonts w:ascii="Arial" w:eastAsia="Times New Roman" w:hAnsi="Arial" w:cs="Arial"/>
                <w:color w:val="000000"/>
                <w:sz w:val="20"/>
                <w:lang w:val="de-DE" w:eastAsia="de-DE"/>
              </w:rPr>
              <w:t xml:space="preserve"> </w:t>
            </w:r>
            <w:proofErr w:type="spellStart"/>
            <w:r w:rsidRPr="002374C7">
              <w:rPr>
                <w:rFonts w:ascii="Arial" w:eastAsia="Times New Roman" w:hAnsi="Arial" w:cs="Arial"/>
                <w:color w:val="000000"/>
                <w:sz w:val="20"/>
                <w:lang w:val="de-DE" w:eastAsia="de-DE"/>
              </w:rPr>
              <w:t>strategy</w:t>
            </w:r>
            <w:proofErr w:type="spellEnd"/>
            <w:r w:rsidRPr="002374C7">
              <w:rPr>
                <w:rFonts w:ascii="Arial" w:eastAsia="Times New Roman" w:hAnsi="Arial" w:cs="Arial"/>
                <w:color w:val="000000"/>
                <w:sz w:val="20"/>
                <w:lang w:val="de-DE" w:eastAsia="de-DE"/>
              </w:rPr>
              <w:t xml:space="preserve"> makes a </w:t>
            </w:r>
            <w:proofErr w:type="spellStart"/>
            <w:r w:rsidRPr="002374C7">
              <w:rPr>
                <w:rFonts w:ascii="Arial" w:eastAsia="Times New Roman" w:hAnsi="Arial" w:cs="Arial"/>
                <w:color w:val="000000"/>
                <w:sz w:val="20"/>
                <w:lang w:val="de-DE" w:eastAsia="de-DE"/>
              </w:rPr>
              <w:t>significant</w:t>
            </w:r>
            <w:proofErr w:type="spellEnd"/>
            <w:r w:rsidRPr="002374C7">
              <w:rPr>
                <w:rFonts w:ascii="Arial" w:eastAsia="Times New Roman" w:hAnsi="Arial" w:cs="Arial"/>
                <w:color w:val="000000"/>
                <w:sz w:val="20"/>
                <w:lang w:val="de-DE" w:eastAsia="de-DE"/>
              </w:rPr>
              <w:t xml:space="preserve"> </w:t>
            </w:r>
            <w:proofErr w:type="spellStart"/>
            <w:r w:rsidRPr="002374C7">
              <w:rPr>
                <w:rFonts w:ascii="Arial" w:eastAsia="Times New Roman" w:hAnsi="Arial" w:cs="Arial"/>
                <w:color w:val="000000"/>
                <w:sz w:val="20"/>
                <w:lang w:val="de-DE" w:eastAsia="de-DE"/>
              </w:rPr>
              <w:t>contribution</w:t>
            </w:r>
            <w:proofErr w:type="spellEnd"/>
            <w:r w:rsidRPr="002374C7">
              <w:rPr>
                <w:rFonts w:ascii="Arial" w:eastAsia="Times New Roman" w:hAnsi="Arial" w:cs="Arial"/>
                <w:color w:val="000000"/>
                <w:sz w:val="20"/>
                <w:lang w:val="de-DE" w:eastAsia="de-DE"/>
              </w:rPr>
              <w:t xml:space="preserve"> </w:t>
            </w:r>
            <w:proofErr w:type="spellStart"/>
            <w:r w:rsidRPr="002374C7">
              <w:rPr>
                <w:rFonts w:ascii="Arial" w:eastAsia="Times New Roman" w:hAnsi="Arial" w:cs="Arial"/>
                <w:color w:val="000000"/>
                <w:sz w:val="20"/>
                <w:lang w:val="de-DE" w:eastAsia="de-DE"/>
              </w:rPr>
              <w:t>to</w:t>
            </w:r>
            <w:proofErr w:type="spellEnd"/>
            <w:r w:rsidRPr="002374C7">
              <w:rPr>
                <w:rFonts w:ascii="Arial" w:eastAsia="Times New Roman" w:hAnsi="Arial" w:cs="Arial"/>
                <w:color w:val="000000"/>
                <w:sz w:val="20"/>
                <w:lang w:val="de-DE" w:eastAsia="de-DE"/>
              </w:rPr>
              <w:t xml:space="preserve"> </w:t>
            </w:r>
            <w:proofErr w:type="spellStart"/>
            <w:r w:rsidRPr="002374C7">
              <w:rPr>
                <w:rFonts w:ascii="Arial" w:eastAsia="Times New Roman" w:hAnsi="Arial" w:cs="Arial"/>
                <w:color w:val="000000"/>
                <w:sz w:val="20"/>
                <w:lang w:val="de-DE" w:eastAsia="de-DE"/>
              </w:rPr>
              <w:t>natural</w:t>
            </w:r>
            <w:proofErr w:type="spellEnd"/>
            <w:r w:rsidRPr="002374C7">
              <w:rPr>
                <w:rFonts w:ascii="Arial" w:eastAsia="Times New Roman" w:hAnsi="Arial" w:cs="Arial"/>
                <w:color w:val="000000"/>
                <w:sz w:val="20"/>
                <w:lang w:val="de-DE" w:eastAsia="de-DE"/>
              </w:rPr>
              <w:t xml:space="preserve"> </w:t>
            </w:r>
            <w:proofErr w:type="spellStart"/>
            <w:r w:rsidRPr="002374C7">
              <w:rPr>
                <w:rFonts w:ascii="Arial" w:eastAsia="Times New Roman" w:hAnsi="Arial" w:cs="Arial"/>
                <w:color w:val="000000"/>
                <w:sz w:val="20"/>
                <w:lang w:val="de-DE" w:eastAsia="de-DE"/>
              </w:rPr>
              <w:t>climate</w:t>
            </w:r>
            <w:proofErr w:type="spellEnd"/>
            <w:r w:rsidRPr="002374C7">
              <w:rPr>
                <w:rFonts w:ascii="Arial" w:eastAsia="Times New Roman" w:hAnsi="Arial" w:cs="Arial"/>
                <w:color w:val="000000"/>
                <w:sz w:val="20"/>
                <w:lang w:val="de-DE" w:eastAsia="de-DE"/>
              </w:rPr>
              <w:t xml:space="preserve"> </w:t>
            </w:r>
            <w:proofErr w:type="spellStart"/>
            <w:r w:rsidRPr="002374C7">
              <w:rPr>
                <w:rFonts w:ascii="Arial" w:eastAsia="Times New Roman" w:hAnsi="Arial" w:cs="Arial"/>
                <w:color w:val="000000"/>
                <w:sz w:val="20"/>
                <w:lang w:val="de-DE" w:eastAsia="de-DE"/>
              </w:rPr>
              <w:t>protection</w:t>
            </w:r>
            <w:proofErr w:type="spellEnd"/>
          </w:p>
        </w:tc>
        <w:tc>
          <w:tcPr>
            <w:tcW w:w="1134" w:type="dxa"/>
            <w:shd w:val="clear" w:color="000000" w:fill="FFFFFF"/>
            <w:hideMark/>
          </w:tcPr>
          <w:p w14:paraId="0A89856C"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https://www.gruene-bundestag.de/presse/pressemitteilungen/moorstrategie-leistet-erheblichen-beitrag-zum-natuerlichen-</w:t>
            </w:r>
            <w:r w:rsidRPr="002E1464">
              <w:rPr>
                <w:rFonts w:ascii="Arial" w:eastAsia="Times New Roman" w:hAnsi="Arial" w:cs="Arial"/>
                <w:color w:val="000000"/>
                <w:sz w:val="20"/>
                <w:lang w:val="de-DE" w:eastAsia="de-DE"/>
              </w:rPr>
              <w:lastRenderedPageBreak/>
              <w:t>klimaschutz</w:t>
            </w:r>
          </w:p>
        </w:tc>
        <w:tc>
          <w:tcPr>
            <w:tcW w:w="850" w:type="dxa"/>
            <w:shd w:val="clear" w:color="000000" w:fill="FFFFFF"/>
            <w:hideMark/>
          </w:tcPr>
          <w:p w14:paraId="58D02612"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lastRenderedPageBreak/>
              <w:t>24.01.2023</w:t>
            </w:r>
          </w:p>
        </w:tc>
        <w:tc>
          <w:tcPr>
            <w:tcW w:w="851" w:type="dxa"/>
            <w:shd w:val="clear" w:color="000000" w:fill="FFFFFF"/>
            <w:hideMark/>
          </w:tcPr>
          <w:p w14:paraId="44517654"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w:t>
            </w:r>
          </w:p>
        </w:tc>
        <w:tc>
          <w:tcPr>
            <w:tcW w:w="708" w:type="dxa"/>
            <w:shd w:val="clear" w:color="000000" w:fill="FFFFFF"/>
            <w:hideMark/>
          </w:tcPr>
          <w:p w14:paraId="04353CAD"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09.11.2022</w:t>
            </w:r>
          </w:p>
        </w:tc>
        <w:tc>
          <w:tcPr>
            <w:tcW w:w="1134" w:type="dxa"/>
            <w:shd w:val="clear" w:color="000000" w:fill="FFFFFF"/>
            <w:hideMark/>
          </w:tcPr>
          <w:p w14:paraId="09656941"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 xml:space="preserve">DIE GRÜNE </w:t>
            </w:r>
            <w:proofErr w:type="spellStart"/>
            <w:r w:rsidRPr="002E1464">
              <w:rPr>
                <w:rFonts w:ascii="Arial" w:eastAsia="Times New Roman" w:hAnsi="Arial" w:cs="Arial"/>
                <w:sz w:val="20"/>
                <w:lang w:val="de-DE" w:eastAsia="de-DE"/>
              </w:rPr>
              <w:t>search</w:t>
            </w:r>
            <w:proofErr w:type="spellEnd"/>
            <w:r w:rsidRPr="002E1464">
              <w:rPr>
                <w:rFonts w:ascii="Arial" w:eastAsia="Times New Roman" w:hAnsi="Arial" w:cs="Arial"/>
                <w:sz w:val="20"/>
                <w:lang w:val="de-DE" w:eastAsia="de-DE"/>
              </w:rPr>
              <w:t xml:space="preserve"> bar</w:t>
            </w:r>
          </w:p>
        </w:tc>
        <w:tc>
          <w:tcPr>
            <w:tcW w:w="1276" w:type="dxa"/>
            <w:shd w:val="clear" w:color="000000" w:fill="FFFFFF"/>
            <w:hideMark/>
          </w:tcPr>
          <w:p w14:paraId="1283A321"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w:t>
            </w:r>
          </w:p>
        </w:tc>
        <w:tc>
          <w:tcPr>
            <w:tcW w:w="2258" w:type="dxa"/>
            <w:shd w:val="clear" w:color="000000" w:fill="FFFFFF"/>
            <w:hideMark/>
          </w:tcPr>
          <w:p w14:paraId="5F15EB86"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1139" w:type="dxa"/>
            <w:shd w:val="clear" w:color="000000" w:fill="FFFFFF"/>
            <w:hideMark/>
          </w:tcPr>
          <w:p w14:paraId="66F958E8"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w:t>
            </w:r>
          </w:p>
        </w:tc>
      </w:tr>
      <w:tr w:rsidR="003901C3" w:rsidRPr="002E1464" w14:paraId="52BAE1BC" w14:textId="77777777" w:rsidTr="003901C3">
        <w:trPr>
          <w:trHeight w:val="1020"/>
        </w:trPr>
        <w:tc>
          <w:tcPr>
            <w:tcW w:w="557" w:type="dxa"/>
            <w:shd w:val="clear" w:color="000000" w:fill="FFFFFF"/>
          </w:tcPr>
          <w:p w14:paraId="71EADB69" w14:textId="13DC2444" w:rsidR="003901C3" w:rsidRPr="002E1464" w:rsidRDefault="003901C3" w:rsidP="002357DF">
            <w:pPr>
              <w:spacing w:after="0" w:line="240" w:lineRule="auto"/>
              <w:jc w:val="left"/>
              <w:rPr>
                <w:rFonts w:ascii="Arial" w:eastAsia="Times New Roman" w:hAnsi="Arial" w:cs="Arial"/>
                <w:sz w:val="20"/>
                <w:lang w:val="de-DE" w:eastAsia="de-DE"/>
              </w:rPr>
            </w:pPr>
            <w:r>
              <w:rPr>
                <w:rFonts w:ascii="Arial" w:eastAsia="Times New Roman" w:hAnsi="Arial" w:cs="Arial"/>
                <w:sz w:val="20"/>
                <w:lang w:val="de-DE" w:eastAsia="de-DE"/>
              </w:rPr>
              <w:t>P5</w:t>
            </w:r>
          </w:p>
        </w:tc>
        <w:tc>
          <w:tcPr>
            <w:tcW w:w="851" w:type="dxa"/>
            <w:shd w:val="clear" w:color="000000" w:fill="FFFFFF"/>
            <w:hideMark/>
          </w:tcPr>
          <w:p w14:paraId="26D77AAF" w14:textId="5AA11D38"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Sozialdemokratische Partei Deutschlands</w:t>
            </w:r>
          </w:p>
        </w:tc>
        <w:tc>
          <w:tcPr>
            <w:tcW w:w="1276" w:type="dxa"/>
            <w:shd w:val="clear" w:color="000000" w:fill="FFFFFF"/>
            <w:hideMark/>
          </w:tcPr>
          <w:p w14:paraId="338A4605"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SPD</w:t>
            </w:r>
          </w:p>
        </w:tc>
        <w:tc>
          <w:tcPr>
            <w:tcW w:w="1134" w:type="dxa"/>
            <w:shd w:val="clear" w:color="000000" w:fill="FFFFFF"/>
            <w:hideMark/>
          </w:tcPr>
          <w:p w14:paraId="5AACFB5E"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 xml:space="preserve">Party </w:t>
            </w:r>
            <w:proofErr w:type="spellStart"/>
            <w:r w:rsidRPr="002E1464">
              <w:rPr>
                <w:rFonts w:ascii="Arial" w:eastAsia="Times New Roman" w:hAnsi="Arial" w:cs="Arial"/>
                <w:sz w:val="20"/>
                <w:lang w:val="de-DE" w:eastAsia="de-DE"/>
              </w:rPr>
              <w:t>Program</w:t>
            </w:r>
            <w:proofErr w:type="spellEnd"/>
          </w:p>
        </w:tc>
        <w:tc>
          <w:tcPr>
            <w:tcW w:w="2268" w:type="dxa"/>
            <w:shd w:val="clear" w:color="000000" w:fill="FFFFFF"/>
            <w:hideMark/>
          </w:tcPr>
          <w:p w14:paraId="39341EEA" w14:textId="3D3166E2"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 xml:space="preserve">Das Zukunftsprogramm der SPD. Wofür wir stehen. Was uns antreibt. </w:t>
            </w:r>
            <w:r w:rsidRPr="003901C3">
              <w:rPr>
                <w:rFonts w:ascii="Arial" w:eastAsia="Times New Roman" w:hAnsi="Arial" w:cs="Arial"/>
                <w:sz w:val="20"/>
                <w:lang w:val="de-DE" w:eastAsia="de-DE"/>
              </w:rPr>
              <w:t xml:space="preserve">Wonach wir streben./ </w:t>
            </w:r>
            <w:r w:rsidRPr="003F648F">
              <w:rPr>
                <w:rFonts w:ascii="Arial" w:eastAsia="Times New Roman" w:hAnsi="Arial" w:cs="Arial"/>
                <w:sz w:val="20"/>
                <w:lang w:eastAsia="de-DE"/>
              </w:rPr>
              <w:t xml:space="preserve">The SPD's programme for the future. What we stand for. </w:t>
            </w:r>
            <w:r w:rsidRPr="003F648F">
              <w:rPr>
                <w:rFonts w:ascii="Arial" w:eastAsia="Times New Roman" w:hAnsi="Arial" w:cs="Arial"/>
                <w:sz w:val="20"/>
                <w:lang w:val="de-DE" w:eastAsia="de-DE"/>
              </w:rPr>
              <w:t xml:space="preserve">What </w:t>
            </w:r>
            <w:proofErr w:type="spellStart"/>
            <w:r w:rsidRPr="003F648F">
              <w:rPr>
                <w:rFonts w:ascii="Arial" w:eastAsia="Times New Roman" w:hAnsi="Arial" w:cs="Arial"/>
                <w:sz w:val="20"/>
                <w:lang w:val="de-DE" w:eastAsia="de-DE"/>
              </w:rPr>
              <w:t>drives</w:t>
            </w:r>
            <w:proofErr w:type="spellEnd"/>
            <w:r w:rsidRPr="003F648F">
              <w:rPr>
                <w:rFonts w:ascii="Arial" w:eastAsia="Times New Roman" w:hAnsi="Arial" w:cs="Arial"/>
                <w:sz w:val="20"/>
                <w:lang w:val="de-DE" w:eastAsia="de-DE"/>
              </w:rPr>
              <w:t xml:space="preserve"> </w:t>
            </w:r>
            <w:proofErr w:type="spellStart"/>
            <w:r w:rsidRPr="003F648F">
              <w:rPr>
                <w:rFonts w:ascii="Arial" w:eastAsia="Times New Roman" w:hAnsi="Arial" w:cs="Arial"/>
                <w:sz w:val="20"/>
                <w:lang w:val="de-DE" w:eastAsia="de-DE"/>
              </w:rPr>
              <w:t>us</w:t>
            </w:r>
            <w:proofErr w:type="spellEnd"/>
            <w:r w:rsidRPr="003F648F">
              <w:rPr>
                <w:rFonts w:ascii="Arial" w:eastAsia="Times New Roman" w:hAnsi="Arial" w:cs="Arial"/>
                <w:sz w:val="20"/>
                <w:lang w:val="de-DE" w:eastAsia="de-DE"/>
              </w:rPr>
              <w:t xml:space="preserve">. What </w:t>
            </w:r>
            <w:proofErr w:type="spellStart"/>
            <w:r w:rsidRPr="003F648F">
              <w:rPr>
                <w:rFonts w:ascii="Arial" w:eastAsia="Times New Roman" w:hAnsi="Arial" w:cs="Arial"/>
                <w:sz w:val="20"/>
                <w:lang w:val="de-DE" w:eastAsia="de-DE"/>
              </w:rPr>
              <w:t>we</w:t>
            </w:r>
            <w:proofErr w:type="spellEnd"/>
            <w:r w:rsidRPr="003F648F">
              <w:rPr>
                <w:rFonts w:ascii="Arial" w:eastAsia="Times New Roman" w:hAnsi="Arial" w:cs="Arial"/>
                <w:sz w:val="20"/>
                <w:lang w:val="de-DE" w:eastAsia="de-DE"/>
              </w:rPr>
              <w:t xml:space="preserve"> </w:t>
            </w:r>
            <w:proofErr w:type="spellStart"/>
            <w:r w:rsidRPr="003F648F">
              <w:rPr>
                <w:rFonts w:ascii="Arial" w:eastAsia="Times New Roman" w:hAnsi="Arial" w:cs="Arial"/>
                <w:sz w:val="20"/>
                <w:lang w:val="de-DE" w:eastAsia="de-DE"/>
              </w:rPr>
              <w:t>strive</w:t>
            </w:r>
            <w:proofErr w:type="spellEnd"/>
            <w:r w:rsidRPr="003F648F">
              <w:rPr>
                <w:rFonts w:ascii="Arial" w:eastAsia="Times New Roman" w:hAnsi="Arial" w:cs="Arial"/>
                <w:sz w:val="20"/>
                <w:lang w:val="de-DE" w:eastAsia="de-DE"/>
              </w:rPr>
              <w:t xml:space="preserve"> </w:t>
            </w:r>
            <w:proofErr w:type="spellStart"/>
            <w:r w:rsidRPr="003F648F">
              <w:rPr>
                <w:rFonts w:ascii="Arial" w:eastAsia="Times New Roman" w:hAnsi="Arial" w:cs="Arial"/>
                <w:sz w:val="20"/>
                <w:lang w:val="de-DE" w:eastAsia="de-DE"/>
              </w:rPr>
              <w:t>for</w:t>
            </w:r>
            <w:proofErr w:type="spellEnd"/>
            <w:r w:rsidRPr="003F648F">
              <w:rPr>
                <w:rFonts w:ascii="Arial" w:eastAsia="Times New Roman" w:hAnsi="Arial" w:cs="Arial"/>
                <w:sz w:val="20"/>
                <w:lang w:val="de-DE" w:eastAsia="de-DE"/>
              </w:rPr>
              <w:t>.</w:t>
            </w:r>
          </w:p>
        </w:tc>
        <w:tc>
          <w:tcPr>
            <w:tcW w:w="1134" w:type="dxa"/>
            <w:shd w:val="clear" w:color="000000" w:fill="FFFFFF"/>
            <w:hideMark/>
          </w:tcPr>
          <w:p w14:paraId="1F92C1B7"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https://www.spd.de/fileadmin/Dokumente/Beschluesse/Programm/SPD-Zukunftsprogramm.pdf</w:t>
            </w:r>
          </w:p>
        </w:tc>
        <w:tc>
          <w:tcPr>
            <w:tcW w:w="850" w:type="dxa"/>
            <w:shd w:val="clear" w:color="000000" w:fill="FFFFFF"/>
            <w:hideMark/>
          </w:tcPr>
          <w:p w14:paraId="5C1E40A0"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15.11.2022</w:t>
            </w:r>
          </w:p>
        </w:tc>
        <w:tc>
          <w:tcPr>
            <w:tcW w:w="851" w:type="dxa"/>
            <w:shd w:val="clear" w:color="000000" w:fill="FFFFFF"/>
            <w:hideMark/>
          </w:tcPr>
          <w:p w14:paraId="0FA22E58"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66</w:t>
            </w:r>
          </w:p>
        </w:tc>
        <w:tc>
          <w:tcPr>
            <w:tcW w:w="708" w:type="dxa"/>
            <w:shd w:val="clear" w:color="000000" w:fill="FFFFFF"/>
            <w:hideMark/>
          </w:tcPr>
          <w:p w14:paraId="5BD88EE1" w14:textId="1EA4FAD6"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9.</w:t>
            </w:r>
            <w:r>
              <w:rPr>
                <w:rFonts w:ascii="Arial" w:eastAsia="Times New Roman" w:hAnsi="Arial" w:cs="Arial"/>
                <w:sz w:val="20"/>
                <w:lang w:val="de-DE" w:eastAsia="de-DE"/>
              </w:rPr>
              <w:t>05.</w:t>
            </w:r>
            <w:r w:rsidRPr="002E1464">
              <w:rPr>
                <w:rFonts w:ascii="Arial" w:eastAsia="Times New Roman" w:hAnsi="Arial" w:cs="Arial"/>
                <w:sz w:val="20"/>
                <w:lang w:val="de-DE" w:eastAsia="de-DE"/>
              </w:rPr>
              <w:t xml:space="preserve"> 2021</w:t>
            </w:r>
          </w:p>
        </w:tc>
        <w:tc>
          <w:tcPr>
            <w:tcW w:w="1134" w:type="dxa"/>
            <w:shd w:val="clear" w:color="000000" w:fill="FFFFFF"/>
            <w:hideMark/>
          </w:tcPr>
          <w:p w14:paraId="1DEE2E53"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 xml:space="preserve">SPD </w:t>
            </w:r>
            <w:proofErr w:type="spellStart"/>
            <w:r w:rsidRPr="002E1464">
              <w:rPr>
                <w:rFonts w:ascii="Arial" w:eastAsia="Times New Roman" w:hAnsi="Arial" w:cs="Arial"/>
                <w:sz w:val="20"/>
                <w:lang w:val="de-DE" w:eastAsia="de-DE"/>
              </w:rPr>
              <w:t>search</w:t>
            </w:r>
            <w:proofErr w:type="spellEnd"/>
            <w:r w:rsidRPr="002E1464">
              <w:rPr>
                <w:rFonts w:ascii="Arial" w:eastAsia="Times New Roman" w:hAnsi="Arial" w:cs="Arial"/>
                <w:sz w:val="20"/>
                <w:lang w:val="de-DE" w:eastAsia="de-DE"/>
              </w:rPr>
              <w:t xml:space="preserve"> bar</w:t>
            </w:r>
          </w:p>
        </w:tc>
        <w:tc>
          <w:tcPr>
            <w:tcW w:w="1276" w:type="dxa"/>
            <w:shd w:val="clear" w:color="000000" w:fill="FFFFFF"/>
            <w:hideMark/>
          </w:tcPr>
          <w:p w14:paraId="5573DECC"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Moore</w:t>
            </w:r>
          </w:p>
        </w:tc>
        <w:tc>
          <w:tcPr>
            <w:tcW w:w="2258" w:type="dxa"/>
            <w:shd w:val="clear" w:color="000000" w:fill="FFFFFF"/>
            <w:hideMark/>
          </w:tcPr>
          <w:p w14:paraId="59371E3C"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 </w:t>
            </w:r>
          </w:p>
        </w:tc>
        <w:tc>
          <w:tcPr>
            <w:tcW w:w="1139" w:type="dxa"/>
            <w:shd w:val="clear" w:color="000000" w:fill="FFFFFF"/>
            <w:hideMark/>
          </w:tcPr>
          <w:p w14:paraId="328FD3BE"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52</w:t>
            </w:r>
          </w:p>
        </w:tc>
      </w:tr>
      <w:tr w:rsidR="003901C3" w:rsidRPr="002E1464" w14:paraId="5D6CB399" w14:textId="77777777" w:rsidTr="003901C3">
        <w:trPr>
          <w:trHeight w:val="285"/>
        </w:trPr>
        <w:tc>
          <w:tcPr>
            <w:tcW w:w="557" w:type="dxa"/>
            <w:shd w:val="clear" w:color="auto" w:fill="FBE4D5" w:themeFill="accent2" w:themeFillTint="33"/>
          </w:tcPr>
          <w:p w14:paraId="718D5241" w14:textId="5B0DFD82" w:rsidR="003901C3" w:rsidRPr="003901C3" w:rsidRDefault="003901C3" w:rsidP="002357DF">
            <w:pPr>
              <w:spacing w:after="0" w:line="240" w:lineRule="auto"/>
              <w:jc w:val="left"/>
              <w:rPr>
                <w:rFonts w:ascii="Arial" w:eastAsia="Times New Roman" w:hAnsi="Arial" w:cs="Arial"/>
                <w:color w:val="000000"/>
                <w:sz w:val="20"/>
                <w:lang w:val="de-DE" w:eastAsia="de-DE"/>
              </w:rPr>
            </w:pPr>
            <w:r w:rsidRPr="003901C3">
              <w:rPr>
                <w:rFonts w:ascii="Arial" w:eastAsia="Times New Roman" w:hAnsi="Arial" w:cs="Arial"/>
                <w:color w:val="000000"/>
                <w:sz w:val="20"/>
                <w:lang w:val="de-DE" w:eastAsia="de-DE"/>
              </w:rPr>
              <w:t>A</w:t>
            </w:r>
          </w:p>
        </w:tc>
        <w:tc>
          <w:tcPr>
            <w:tcW w:w="14879" w:type="dxa"/>
            <w:gridSpan w:val="12"/>
            <w:shd w:val="clear" w:color="auto" w:fill="FBE4D5" w:themeFill="accent2" w:themeFillTint="33"/>
          </w:tcPr>
          <w:p w14:paraId="6672CE99" w14:textId="59F044D4"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b/>
                <w:bCs/>
                <w:color w:val="000000"/>
                <w:sz w:val="20"/>
                <w:lang w:val="de-DE" w:eastAsia="de-DE"/>
              </w:rPr>
              <w:t>Agricultural Interest Groups</w:t>
            </w:r>
          </w:p>
        </w:tc>
      </w:tr>
      <w:tr w:rsidR="003901C3" w:rsidRPr="002E1464" w14:paraId="70F52F24" w14:textId="77777777" w:rsidTr="003901C3">
        <w:trPr>
          <w:trHeight w:val="64"/>
        </w:trPr>
        <w:tc>
          <w:tcPr>
            <w:tcW w:w="557" w:type="dxa"/>
            <w:shd w:val="clear" w:color="000000" w:fill="FFFFFF"/>
          </w:tcPr>
          <w:p w14:paraId="7A27FAD8" w14:textId="56FA464E"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t>A1</w:t>
            </w:r>
          </w:p>
        </w:tc>
        <w:tc>
          <w:tcPr>
            <w:tcW w:w="851" w:type="dxa"/>
            <w:shd w:val="clear" w:color="000000" w:fill="FFFFFF"/>
            <w:hideMark/>
          </w:tcPr>
          <w:p w14:paraId="2E32E3A1" w14:textId="55996E44"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Arbeitsgemeinschaft bäuerliche Landwirtschaft e.V.</w:t>
            </w:r>
          </w:p>
        </w:tc>
        <w:tc>
          <w:tcPr>
            <w:tcW w:w="1276" w:type="dxa"/>
            <w:shd w:val="clear" w:color="000000" w:fill="FFFFFF"/>
            <w:hideMark/>
          </w:tcPr>
          <w:p w14:paraId="7153524E"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AbL</w:t>
            </w:r>
          </w:p>
        </w:tc>
        <w:tc>
          <w:tcPr>
            <w:tcW w:w="1134" w:type="dxa"/>
            <w:shd w:val="clear" w:color="000000" w:fill="FFFFFF"/>
            <w:hideMark/>
          </w:tcPr>
          <w:p w14:paraId="24896ABB"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Position </w:t>
            </w:r>
            <w:proofErr w:type="spellStart"/>
            <w:r w:rsidRPr="002E1464">
              <w:rPr>
                <w:rFonts w:ascii="Arial" w:eastAsia="Times New Roman" w:hAnsi="Arial" w:cs="Arial"/>
                <w:color w:val="000000"/>
                <w:sz w:val="20"/>
                <w:lang w:val="de-DE" w:eastAsia="de-DE"/>
              </w:rPr>
              <w:t>paper</w:t>
            </w:r>
            <w:proofErr w:type="spellEnd"/>
          </w:p>
        </w:tc>
        <w:tc>
          <w:tcPr>
            <w:tcW w:w="2268" w:type="dxa"/>
            <w:shd w:val="clear" w:color="000000" w:fill="FFFFFF"/>
            <w:hideMark/>
          </w:tcPr>
          <w:p w14:paraId="70F61E15" w14:textId="77777777" w:rsidR="003901C3" w:rsidRPr="003F648F" w:rsidRDefault="003901C3" w:rsidP="003F648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Stellungnahme der AbL zum Handlungsfeld 1 „Schutz intakter Moore und</w:t>
            </w:r>
            <w:r w:rsidRPr="002E1464">
              <w:rPr>
                <w:rFonts w:ascii="Arial" w:eastAsia="Times New Roman" w:hAnsi="Arial" w:cs="Arial"/>
                <w:color w:val="000000"/>
                <w:sz w:val="20"/>
                <w:lang w:val="de-DE" w:eastAsia="de-DE"/>
              </w:rPr>
              <w:br/>
              <w:t>Wiedervernässung“ und 5 „Waldökosysteme“ aus dem Aktionsprogramm</w:t>
            </w:r>
            <w:r w:rsidRPr="002E1464">
              <w:rPr>
                <w:rFonts w:ascii="Arial" w:eastAsia="Times New Roman" w:hAnsi="Arial" w:cs="Arial"/>
                <w:color w:val="000000"/>
                <w:sz w:val="20"/>
                <w:lang w:val="de-DE" w:eastAsia="de-DE"/>
              </w:rPr>
              <w:br/>
              <w:t>Natürlicher Klimaschutz (ANK)</w:t>
            </w:r>
            <w:r>
              <w:rPr>
                <w:rFonts w:ascii="Arial" w:eastAsia="Times New Roman" w:hAnsi="Arial" w:cs="Arial"/>
                <w:color w:val="000000"/>
                <w:sz w:val="20"/>
                <w:lang w:val="de-DE" w:eastAsia="de-DE"/>
              </w:rPr>
              <w:t xml:space="preserve">/ </w:t>
            </w:r>
            <w:r w:rsidRPr="003F648F">
              <w:rPr>
                <w:rFonts w:ascii="Arial" w:eastAsia="Times New Roman" w:hAnsi="Arial" w:cs="Arial"/>
                <w:color w:val="000000"/>
                <w:sz w:val="20"/>
                <w:lang w:val="de-DE" w:eastAsia="de-DE"/>
              </w:rPr>
              <w:t xml:space="preserve">Statement </w:t>
            </w:r>
            <w:proofErr w:type="spellStart"/>
            <w:r w:rsidRPr="003F648F">
              <w:rPr>
                <w:rFonts w:ascii="Arial" w:eastAsia="Times New Roman" w:hAnsi="Arial" w:cs="Arial"/>
                <w:color w:val="000000"/>
                <w:sz w:val="20"/>
                <w:lang w:val="de-DE" w:eastAsia="de-DE"/>
              </w:rPr>
              <w:t>of</w:t>
            </w:r>
            <w:proofErr w:type="spellEnd"/>
            <w:r w:rsidRPr="003F648F">
              <w:rPr>
                <w:rFonts w:ascii="Arial" w:eastAsia="Times New Roman" w:hAnsi="Arial" w:cs="Arial"/>
                <w:color w:val="000000"/>
                <w:sz w:val="20"/>
                <w:lang w:val="de-DE" w:eastAsia="de-DE"/>
              </w:rPr>
              <w:t xml:space="preserve"> </w:t>
            </w:r>
            <w:proofErr w:type="spellStart"/>
            <w:r w:rsidRPr="003F648F">
              <w:rPr>
                <w:rFonts w:ascii="Arial" w:eastAsia="Times New Roman" w:hAnsi="Arial" w:cs="Arial"/>
                <w:color w:val="000000"/>
                <w:sz w:val="20"/>
                <w:lang w:val="de-DE" w:eastAsia="de-DE"/>
              </w:rPr>
              <w:t>the</w:t>
            </w:r>
            <w:proofErr w:type="spellEnd"/>
            <w:r w:rsidRPr="003F648F">
              <w:rPr>
                <w:rFonts w:ascii="Arial" w:eastAsia="Times New Roman" w:hAnsi="Arial" w:cs="Arial"/>
                <w:color w:val="000000"/>
                <w:sz w:val="20"/>
                <w:lang w:val="de-DE" w:eastAsia="de-DE"/>
              </w:rPr>
              <w:t xml:space="preserve"> AbL on </w:t>
            </w:r>
            <w:proofErr w:type="spellStart"/>
            <w:r w:rsidRPr="003F648F">
              <w:rPr>
                <w:rFonts w:ascii="Arial" w:eastAsia="Times New Roman" w:hAnsi="Arial" w:cs="Arial"/>
                <w:color w:val="000000"/>
                <w:sz w:val="20"/>
                <w:lang w:val="de-DE" w:eastAsia="de-DE"/>
              </w:rPr>
              <w:t>field</w:t>
            </w:r>
            <w:proofErr w:type="spellEnd"/>
            <w:r w:rsidRPr="003F648F">
              <w:rPr>
                <w:rFonts w:ascii="Arial" w:eastAsia="Times New Roman" w:hAnsi="Arial" w:cs="Arial"/>
                <w:color w:val="000000"/>
                <w:sz w:val="20"/>
                <w:lang w:val="de-DE" w:eastAsia="de-DE"/>
              </w:rPr>
              <w:t xml:space="preserve"> </w:t>
            </w:r>
            <w:proofErr w:type="spellStart"/>
            <w:r w:rsidRPr="003F648F">
              <w:rPr>
                <w:rFonts w:ascii="Arial" w:eastAsia="Times New Roman" w:hAnsi="Arial" w:cs="Arial"/>
                <w:color w:val="000000"/>
                <w:sz w:val="20"/>
                <w:lang w:val="de-DE" w:eastAsia="de-DE"/>
              </w:rPr>
              <w:t>of</w:t>
            </w:r>
            <w:proofErr w:type="spellEnd"/>
            <w:r w:rsidRPr="003F648F">
              <w:rPr>
                <w:rFonts w:ascii="Arial" w:eastAsia="Times New Roman" w:hAnsi="Arial" w:cs="Arial"/>
                <w:color w:val="000000"/>
                <w:sz w:val="20"/>
                <w:lang w:val="de-DE" w:eastAsia="de-DE"/>
              </w:rPr>
              <w:t xml:space="preserve"> </w:t>
            </w:r>
            <w:proofErr w:type="spellStart"/>
            <w:r w:rsidRPr="003F648F">
              <w:rPr>
                <w:rFonts w:ascii="Arial" w:eastAsia="Times New Roman" w:hAnsi="Arial" w:cs="Arial"/>
                <w:color w:val="000000"/>
                <w:sz w:val="20"/>
                <w:lang w:val="de-DE" w:eastAsia="de-DE"/>
              </w:rPr>
              <w:t>action</w:t>
            </w:r>
            <w:proofErr w:type="spellEnd"/>
            <w:r w:rsidRPr="003F648F">
              <w:rPr>
                <w:rFonts w:ascii="Arial" w:eastAsia="Times New Roman" w:hAnsi="Arial" w:cs="Arial"/>
                <w:color w:val="000000"/>
                <w:sz w:val="20"/>
                <w:lang w:val="de-DE" w:eastAsia="de-DE"/>
              </w:rPr>
              <w:t xml:space="preserve"> 1 ‘</w:t>
            </w:r>
            <w:proofErr w:type="spellStart"/>
            <w:r w:rsidRPr="003F648F">
              <w:rPr>
                <w:rFonts w:ascii="Arial" w:eastAsia="Times New Roman" w:hAnsi="Arial" w:cs="Arial"/>
                <w:color w:val="000000"/>
                <w:sz w:val="20"/>
                <w:lang w:val="de-DE" w:eastAsia="de-DE"/>
              </w:rPr>
              <w:t>Protection</w:t>
            </w:r>
            <w:proofErr w:type="spellEnd"/>
            <w:r w:rsidRPr="003F648F">
              <w:rPr>
                <w:rFonts w:ascii="Arial" w:eastAsia="Times New Roman" w:hAnsi="Arial" w:cs="Arial"/>
                <w:color w:val="000000"/>
                <w:sz w:val="20"/>
                <w:lang w:val="de-DE" w:eastAsia="de-DE"/>
              </w:rPr>
              <w:t xml:space="preserve"> </w:t>
            </w:r>
            <w:proofErr w:type="spellStart"/>
            <w:r w:rsidRPr="003F648F">
              <w:rPr>
                <w:rFonts w:ascii="Arial" w:eastAsia="Times New Roman" w:hAnsi="Arial" w:cs="Arial"/>
                <w:color w:val="000000"/>
                <w:sz w:val="20"/>
                <w:lang w:val="de-DE" w:eastAsia="de-DE"/>
              </w:rPr>
              <w:t>of</w:t>
            </w:r>
            <w:proofErr w:type="spellEnd"/>
            <w:r w:rsidRPr="003F648F">
              <w:rPr>
                <w:rFonts w:ascii="Arial" w:eastAsia="Times New Roman" w:hAnsi="Arial" w:cs="Arial"/>
                <w:color w:val="000000"/>
                <w:sz w:val="20"/>
                <w:lang w:val="de-DE" w:eastAsia="de-DE"/>
              </w:rPr>
              <w:t xml:space="preserve"> </w:t>
            </w:r>
            <w:proofErr w:type="spellStart"/>
            <w:r w:rsidRPr="003F648F">
              <w:rPr>
                <w:rFonts w:ascii="Arial" w:eastAsia="Times New Roman" w:hAnsi="Arial" w:cs="Arial"/>
                <w:color w:val="000000"/>
                <w:sz w:val="20"/>
                <w:lang w:val="de-DE" w:eastAsia="de-DE"/>
              </w:rPr>
              <w:t>intact</w:t>
            </w:r>
            <w:proofErr w:type="spellEnd"/>
            <w:r w:rsidRPr="003F648F">
              <w:rPr>
                <w:rFonts w:ascii="Arial" w:eastAsia="Times New Roman" w:hAnsi="Arial" w:cs="Arial"/>
                <w:color w:val="000000"/>
                <w:sz w:val="20"/>
                <w:lang w:val="de-DE" w:eastAsia="de-DE"/>
              </w:rPr>
              <w:t xml:space="preserve"> </w:t>
            </w:r>
            <w:proofErr w:type="spellStart"/>
            <w:r w:rsidRPr="003F648F">
              <w:rPr>
                <w:rFonts w:ascii="Arial" w:eastAsia="Times New Roman" w:hAnsi="Arial" w:cs="Arial"/>
                <w:color w:val="000000"/>
                <w:sz w:val="20"/>
                <w:lang w:val="de-DE" w:eastAsia="de-DE"/>
              </w:rPr>
              <w:t>peatlands</w:t>
            </w:r>
            <w:proofErr w:type="spellEnd"/>
            <w:r w:rsidRPr="003F648F">
              <w:rPr>
                <w:rFonts w:ascii="Arial" w:eastAsia="Times New Roman" w:hAnsi="Arial" w:cs="Arial"/>
                <w:color w:val="000000"/>
                <w:sz w:val="20"/>
                <w:lang w:val="de-DE" w:eastAsia="de-DE"/>
              </w:rPr>
              <w:t xml:space="preserve"> and</w:t>
            </w:r>
          </w:p>
          <w:p w14:paraId="2CECFDAC" w14:textId="77777777" w:rsidR="003901C3" w:rsidRPr="003F648F" w:rsidRDefault="003901C3" w:rsidP="003F648F">
            <w:pPr>
              <w:spacing w:after="0" w:line="240" w:lineRule="auto"/>
              <w:jc w:val="left"/>
              <w:rPr>
                <w:rFonts w:ascii="Arial" w:eastAsia="Times New Roman" w:hAnsi="Arial" w:cs="Arial"/>
                <w:color w:val="000000"/>
                <w:sz w:val="20"/>
                <w:lang w:eastAsia="de-DE"/>
              </w:rPr>
            </w:pPr>
            <w:r w:rsidRPr="003F648F">
              <w:rPr>
                <w:rFonts w:ascii="Arial" w:eastAsia="Times New Roman" w:hAnsi="Arial" w:cs="Arial"/>
                <w:color w:val="000000"/>
                <w:sz w:val="20"/>
                <w:lang w:eastAsia="de-DE"/>
              </w:rPr>
              <w:t>rewetting’ and 5 “Forest ecosystems” from the action programme</w:t>
            </w:r>
          </w:p>
          <w:p w14:paraId="46D04D18" w14:textId="1ACC74A5" w:rsidR="003901C3" w:rsidRPr="002E1464" w:rsidRDefault="003901C3" w:rsidP="003F648F">
            <w:pPr>
              <w:spacing w:after="0" w:line="240" w:lineRule="auto"/>
              <w:jc w:val="left"/>
              <w:rPr>
                <w:rFonts w:ascii="Arial" w:eastAsia="Times New Roman" w:hAnsi="Arial" w:cs="Arial"/>
                <w:color w:val="000000"/>
                <w:sz w:val="20"/>
                <w:lang w:val="de-DE" w:eastAsia="de-DE"/>
              </w:rPr>
            </w:pPr>
            <w:r w:rsidRPr="003F648F">
              <w:rPr>
                <w:rFonts w:ascii="Arial" w:eastAsia="Times New Roman" w:hAnsi="Arial" w:cs="Arial"/>
                <w:color w:val="000000"/>
                <w:sz w:val="20"/>
                <w:lang w:val="de-DE" w:eastAsia="de-DE"/>
              </w:rPr>
              <w:t xml:space="preserve">Natural </w:t>
            </w:r>
            <w:proofErr w:type="spellStart"/>
            <w:r w:rsidRPr="003F648F">
              <w:rPr>
                <w:rFonts w:ascii="Arial" w:eastAsia="Times New Roman" w:hAnsi="Arial" w:cs="Arial"/>
                <w:color w:val="000000"/>
                <w:sz w:val="20"/>
                <w:lang w:val="de-DE" w:eastAsia="de-DE"/>
              </w:rPr>
              <w:t>climate</w:t>
            </w:r>
            <w:proofErr w:type="spellEnd"/>
            <w:r w:rsidRPr="003F648F">
              <w:rPr>
                <w:rFonts w:ascii="Arial" w:eastAsia="Times New Roman" w:hAnsi="Arial" w:cs="Arial"/>
                <w:color w:val="000000"/>
                <w:sz w:val="20"/>
                <w:lang w:val="de-DE" w:eastAsia="de-DE"/>
              </w:rPr>
              <w:t xml:space="preserve"> </w:t>
            </w:r>
            <w:proofErr w:type="spellStart"/>
            <w:r w:rsidRPr="003F648F">
              <w:rPr>
                <w:rFonts w:ascii="Arial" w:eastAsia="Times New Roman" w:hAnsi="Arial" w:cs="Arial"/>
                <w:color w:val="000000"/>
                <w:sz w:val="20"/>
                <w:lang w:val="de-DE" w:eastAsia="de-DE"/>
              </w:rPr>
              <w:t>protection</w:t>
            </w:r>
            <w:proofErr w:type="spellEnd"/>
            <w:r w:rsidRPr="003F648F">
              <w:rPr>
                <w:rFonts w:ascii="Arial" w:eastAsia="Times New Roman" w:hAnsi="Arial" w:cs="Arial"/>
                <w:color w:val="000000"/>
                <w:sz w:val="20"/>
                <w:lang w:val="de-DE" w:eastAsia="de-DE"/>
              </w:rPr>
              <w:t xml:space="preserve"> (ANK)/</w:t>
            </w:r>
          </w:p>
        </w:tc>
        <w:tc>
          <w:tcPr>
            <w:tcW w:w="1134" w:type="dxa"/>
            <w:shd w:val="clear" w:color="000000" w:fill="FFFFFF"/>
            <w:hideMark/>
          </w:tcPr>
          <w:p w14:paraId="402A5E4C"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https://www.abl-ev.de/apendix/news/details/stellungnahme-der-abl-zu-den-handlungsfelder-1-moorschutz-und-5-waldoekosysteme-aus-dem-aktionsprogramm-natuerlicher-klimaschutz</w:t>
            </w:r>
          </w:p>
        </w:tc>
        <w:tc>
          <w:tcPr>
            <w:tcW w:w="850" w:type="dxa"/>
            <w:shd w:val="clear" w:color="000000" w:fill="FFFFFF"/>
            <w:hideMark/>
          </w:tcPr>
          <w:p w14:paraId="34705583"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16.01.2023</w:t>
            </w:r>
          </w:p>
        </w:tc>
        <w:tc>
          <w:tcPr>
            <w:tcW w:w="851" w:type="dxa"/>
            <w:shd w:val="clear" w:color="000000" w:fill="FFFFFF"/>
            <w:hideMark/>
          </w:tcPr>
          <w:p w14:paraId="548D5C81"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8</w:t>
            </w:r>
          </w:p>
        </w:tc>
        <w:tc>
          <w:tcPr>
            <w:tcW w:w="708" w:type="dxa"/>
            <w:shd w:val="clear" w:color="000000" w:fill="FFFFFF"/>
            <w:hideMark/>
          </w:tcPr>
          <w:p w14:paraId="4E229981"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28.10.2022</w:t>
            </w:r>
          </w:p>
        </w:tc>
        <w:tc>
          <w:tcPr>
            <w:tcW w:w="1134" w:type="dxa"/>
            <w:shd w:val="clear" w:color="000000" w:fill="FFFFFF"/>
            <w:hideMark/>
          </w:tcPr>
          <w:p w14:paraId="2067BF22"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AbL </w:t>
            </w:r>
            <w:proofErr w:type="spellStart"/>
            <w:r w:rsidRPr="002E1464">
              <w:rPr>
                <w:rFonts w:ascii="Arial" w:eastAsia="Times New Roman" w:hAnsi="Arial" w:cs="Arial"/>
                <w:color w:val="000000"/>
                <w:sz w:val="20"/>
                <w:lang w:val="de-DE" w:eastAsia="de-DE"/>
              </w:rPr>
              <w:t>search</w:t>
            </w:r>
            <w:proofErr w:type="spellEnd"/>
            <w:r w:rsidRPr="002E1464">
              <w:rPr>
                <w:rFonts w:ascii="Arial" w:eastAsia="Times New Roman" w:hAnsi="Arial" w:cs="Arial"/>
                <w:color w:val="000000"/>
                <w:sz w:val="20"/>
                <w:lang w:val="de-DE" w:eastAsia="de-DE"/>
              </w:rPr>
              <w:t xml:space="preserve"> bar</w:t>
            </w:r>
          </w:p>
        </w:tc>
        <w:tc>
          <w:tcPr>
            <w:tcW w:w="1276" w:type="dxa"/>
            <w:shd w:val="clear" w:color="000000" w:fill="FFFFFF"/>
            <w:hideMark/>
          </w:tcPr>
          <w:p w14:paraId="471C49F4"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w:t>
            </w:r>
          </w:p>
        </w:tc>
        <w:tc>
          <w:tcPr>
            <w:tcW w:w="2258" w:type="dxa"/>
            <w:shd w:val="clear" w:color="000000" w:fill="FFFFFF"/>
            <w:hideMark/>
          </w:tcPr>
          <w:p w14:paraId="234DDDE0"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1139" w:type="dxa"/>
            <w:shd w:val="clear" w:color="000000" w:fill="FFFFFF"/>
            <w:hideMark/>
          </w:tcPr>
          <w:p w14:paraId="7D4591BE"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1, 2, 3, 4, 5, 6</w:t>
            </w:r>
          </w:p>
        </w:tc>
      </w:tr>
      <w:tr w:rsidR="003901C3" w:rsidRPr="002E1464" w14:paraId="17EF3785" w14:textId="77777777" w:rsidTr="003901C3">
        <w:trPr>
          <w:trHeight w:val="1794"/>
        </w:trPr>
        <w:tc>
          <w:tcPr>
            <w:tcW w:w="557" w:type="dxa"/>
            <w:shd w:val="clear" w:color="000000" w:fill="FFFFFF"/>
          </w:tcPr>
          <w:p w14:paraId="29712979" w14:textId="61D3C614"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lastRenderedPageBreak/>
              <w:t>A2</w:t>
            </w:r>
          </w:p>
        </w:tc>
        <w:tc>
          <w:tcPr>
            <w:tcW w:w="851" w:type="dxa"/>
            <w:shd w:val="clear" w:color="000000" w:fill="FFFFFF"/>
            <w:hideMark/>
          </w:tcPr>
          <w:p w14:paraId="091E6182" w14:textId="6ACF2FFF"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Bund Ökologische Lebensmittelwirtschaft</w:t>
            </w:r>
          </w:p>
        </w:tc>
        <w:tc>
          <w:tcPr>
            <w:tcW w:w="1276" w:type="dxa"/>
            <w:shd w:val="clear" w:color="000000" w:fill="FFFFFF"/>
            <w:hideMark/>
          </w:tcPr>
          <w:p w14:paraId="6D8F5B37"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BÖLW</w:t>
            </w:r>
          </w:p>
        </w:tc>
        <w:tc>
          <w:tcPr>
            <w:tcW w:w="1134" w:type="dxa"/>
            <w:shd w:val="clear" w:color="000000" w:fill="FFFFFF"/>
            <w:hideMark/>
          </w:tcPr>
          <w:p w14:paraId="2FAB4684"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Official </w:t>
            </w:r>
            <w:proofErr w:type="spellStart"/>
            <w:r w:rsidRPr="002E1464">
              <w:rPr>
                <w:rFonts w:ascii="Arial" w:eastAsia="Times New Roman" w:hAnsi="Arial" w:cs="Arial"/>
                <w:color w:val="000000"/>
                <w:sz w:val="20"/>
                <w:lang w:val="de-DE" w:eastAsia="de-DE"/>
              </w:rPr>
              <w:t>statement</w:t>
            </w:r>
            <w:proofErr w:type="spellEnd"/>
          </w:p>
        </w:tc>
        <w:tc>
          <w:tcPr>
            <w:tcW w:w="2268" w:type="dxa"/>
            <w:shd w:val="clear" w:color="000000" w:fill="FFFFFF"/>
            <w:hideMark/>
          </w:tcPr>
          <w:p w14:paraId="58BD0168" w14:textId="337BF9DB"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BÖLW zum Klimaschutzplan „Richtige Themen, halbherzige Umsetzung“</w:t>
            </w:r>
            <w:r>
              <w:rPr>
                <w:rFonts w:ascii="Arial" w:eastAsia="Times New Roman" w:hAnsi="Arial" w:cs="Arial"/>
                <w:color w:val="000000"/>
                <w:sz w:val="20"/>
                <w:lang w:val="de-DE" w:eastAsia="de-DE"/>
              </w:rPr>
              <w:t xml:space="preserve">/ </w:t>
            </w:r>
            <w:r w:rsidRPr="003F648F">
              <w:rPr>
                <w:rFonts w:ascii="Arial" w:eastAsia="Times New Roman" w:hAnsi="Arial" w:cs="Arial"/>
                <w:color w:val="000000"/>
                <w:sz w:val="20"/>
                <w:lang w:val="de-DE" w:eastAsia="de-DE"/>
              </w:rPr>
              <w:t xml:space="preserve">BÖLW on </w:t>
            </w:r>
            <w:proofErr w:type="spellStart"/>
            <w:r w:rsidRPr="003F648F">
              <w:rPr>
                <w:rFonts w:ascii="Arial" w:eastAsia="Times New Roman" w:hAnsi="Arial" w:cs="Arial"/>
                <w:color w:val="000000"/>
                <w:sz w:val="20"/>
                <w:lang w:val="de-DE" w:eastAsia="de-DE"/>
              </w:rPr>
              <w:t>the</w:t>
            </w:r>
            <w:proofErr w:type="spellEnd"/>
            <w:r w:rsidRPr="003F648F">
              <w:rPr>
                <w:rFonts w:ascii="Arial" w:eastAsia="Times New Roman" w:hAnsi="Arial" w:cs="Arial"/>
                <w:color w:val="000000"/>
                <w:sz w:val="20"/>
                <w:lang w:val="de-DE" w:eastAsia="de-DE"/>
              </w:rPr>
              <w:t xml:space="preserve"> </w:t>
            </w:r>
            <w:proofErr w:type="spellStart"/>
            <w:r w:rsidRPr="003F648F">
              <w:rPr>
                <w:rFonts w:ascii="Arial" w:eastAsia="Times New Roman" w:hAnsi="Arial" w:cs="Arial"/>
                <w:color w:val="000000"/>
                <w:sz w:val="20"/>
                <w:lang w:val="de-DE" w:eastAsia="de-DE"/>
              </w:rPr>
              <w:t>climate</w:t>
            </w:r>
            <w:proofErr w:type="spellEnd"/>
            <w:r w:rsidRPr="003F648F">
              <w:rPr>
                <w:rFonts w:ascii="Arial" w:eastAsia="Times New Roman" w:hAnsi="Arial" w:cs="Arial"/>
                <w:color w:val="000000"/>
                <w:sz w:val="20"/>
                <w:lang w:val="de-DE" w:eastAsia="de-DE"/>
              </w:rPr>
              <w:t xml:space="preserve"> </w:t>
            </w:r>
            <w:proofErr w:type="spellStart"/>
            <w:r w:rsidRPr="003F648F">
              <w:rPr>
                <w:rFonts w:ascii="Arial" w:eastAsia="Times New Roman" w:hAnsi="Arial" w:cs="Arial"/>
                <w:color w:val="000000"/>
                <w:sz w:val="20"/>
                <w:lang w:val="de-DE" w:eastAsia="de-DE"/>
              </w:rPr>
              <w:t>protection</w:t>
            </w:r>
            <w:proofErr w:type="spellEnd"/>
            <w:r w:rsidRPr="003F648F">
              <w:rPr>
                <w:rFonts w:ascii="Arial" w:eastAsia="Times New Roman" w:hAnsi="Arial" w:cs="Arial"/>
                <w:color w:val="000000"/>
                <w:sz w:val="20"/>
                <w:lang w:val="de-DE" w:eastAsia="de-DE"/>
              </w:rPr>
              <w:t xml:space="preserve"> plan "Right </w:t>
            </w:r>
            <w:proofErr w:type="spellStart"/>
            <w:r w:rsidRPr="003F648F">
              <w:rPr>
                <w:rFonts w:ascii="Arial" w:eastAsia="Times New Roman" w:hAnsi="Arial" w:cs="Arial"/>
                <w:color w:val="000000"/>
                <w:sz w:val="20"/>
                <w:lang w:val="de-DE" w:eastAsia="de-DE"/>
              </w:rPr>
              <w:t>topics</w:t>
            </w:r>
            <w:proofErr w:type="spellEnd"/>
            <w:r w:rsidRPr="003F648F">
              <w:rPr>
                <w:rFonts w:ascii="Arial" w:eastAsia="Times New Roman" w:hAnsi="Arial" w:cs="Arial"/>
                <w:color w:val="000000"/>
                <w:sz w:val="20"/>
                <w:lang w:val="de-DE" w:eastAsia="de-DE"/>
              </w:rPr>
              <w:t>, half-</w:t>
            </w:r>
            <w:proofErr w:type="spellStart"/>
            <w:r w:rsidRPr="003F648F">
              <w:rPr>
                <w:rFonts w:ascii="Arial" w:eastAsia="Times New Roman" w:hAnsi="Arial" w:cs="Arial"/>
                <w:color w:val="000000"/>
                <w:sz w:val="20"/>
                <w:lang w:val="de-DE" w:eastAsia="de-DE"/>
              </w:rPr>
              <w:t>hearted</w:t>
            </w:r>
            <w:proofErr w:type="spellEnd"/>
            <w:r w:rsidRPr="003F648F">
              <w:rPr>
                <w:rFonts w:ascii="Arial" w:eastAsia="Times New Roman" w:hAnsi="Arial" w:cs="Arial"/>
                <w:color w:val="000000"/>
                <w:sz w:val="20"/>
                <w:lang w:val="de-DE" w:eastAsia="de-DE"/>
              </w:rPr>
              <w:t xml:space="preserve"> </w:t>
            </w:r>
            <w:proofErr w:type="spellStart"/>
            <w:r w:rsidRPr="003F648F">
              <w:rPr>
                <w:rFonts w:ascii="Arial" w:eastAsia="Times New Roman" w:hAnsi="Arial" w:cs="Arial"/>
                <w:color w:val="000000"/>
                <w:sz w:val="20"/>
                <w:lang w:val="de-DE" w:eastAsia="de-DE"/>
              </w:rPr>
              <w:t>implementation</w:t>
            </w:r>
            <w:proofErr w:type="spellEnd"/>
            <w:r w:rsidRPr="003F648F">
              <w:rPr>
                <w:rFonts w:ascii="Arial" w:eastAsia="Times New Roman" w:hAnsi="Arial" w:cs="Arial"/>
                <w:color w:val="000000"/>
                <w:sz w:val="20"/>
                <w:lang w:val="de-DE" w:eastAsia="de-DE"/>
              </w:rPr>
              <w:t>"</w:t>
            </w:r>
          </w:p>
        </w:tc>
        <w:tc>
          <w:tcPr>
            <w:tcW w:w="1134" w:type="dxa"/>
            <w:shd w:val="clear" w:color="auto" w:fill="auto"/>
            <w:noWrap/>
            <w:hideMark/>
          </w:tcPr>
          <w:p w14:paraId="65EBC93F"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https://www.boelw.de/fileadmin/user_upload/Dokumente/Pressemitteilungen/190919_B%C3%96LW_Statement_Klimaschutzplan.pdf</w:t>
            </w:r>
          </w:p>
        </w:tc>
        <w:tc>
          <w:tcPr>
            <w:tcW w:w="850" w:type="dxa"/>
            <w:shd w:val="clear" w:color="000000" w:fill="FFFFFF"/>
            <w:hideMark/>
          </w:tcPr>
          <w:p w14:paraId="21946741"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23.11.2022</w:t>
            </w:r>
          </w:p>
        </w:tc>
        <w:tc>
          <w:tcPr>
            <w:tcW w:w="851" w:type="dxa"/>
            <w:shd w:val="clear" w:color="000000" w:fill="FFFFFF"/>
            <w:hideMark/>
          </w:tcPr>
          <w:p w14:paraId="5549FBA2"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4</w:t>
            </w:r>
          </w:p>
        </w:tc>
        <w:tc>
          <w:tcPr>
            <w:tcW w:w="708" w:type="dxa"/>
            <w:shd w:val="clear" w:color="000000" w:fill="FFFFFF"/>
            <w:hideMark/>
          </w:tcPr>
          <w:p w14:paraId="12475996"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19.09.2019</w:t>
            </w:r>
          </w:p>
        </w:tc>
        <w:tc>
          <w:tcPr>
            <w:tcW w:w="1134" w:type="dxa"/>
            <w:shd w:val="clear" w:color="000000" w:fill="FFFFFF"/>
            <w:hideMark/>
          </w:tcPr>
          <w:p w14:paraId="564479E7"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BÖLW </w:t>
            </w:r>
            <w:proofErr w:type="spellStart"/>
            <w:r w:rsidRPr="002E1464">
              <w:rPr>
                <w:rFonts w:ascii="Arial" w:eastAsia="Times New Roman" w:hAnsi="Arial" w:cs="Arial"/>
                <w:color w:val="000000"/>
                <w:sz w:val="20"/>
                <w:lang w:val="de-DE" w:eastAsia="de-DE"/>
              </w:rPr>
              <w:t>seach</w:t>
            </w:r>
            <w:proofErr w:type="spellEnd"/>
            <w:r w:rsidRPr="002E1464">
              <w:rPr>
                <w:rFonts w:ascii="Arial" w:eastAsia="Times New Roman" w:hAnsi="Arial" w:cs="Arial"/>
                <w:color w:val="000000"/>
                <w:sz w:val="20"/>
                <w:lang w:val="de-DE" w:eastAsia="de-DE"/>
              </w:rPr>
              <w:t xml:space="preserve"> bar</w:t>
            </w:r>
          </w:p>
        </w:tc>
        <w:tc>
          <w:tcPr>
            <w:tcW w:w="1276" w:type="dxa"/>
            <w:shd w:val="clear" w:color="000000" w:fill="FFFFFF"/>
            <w:hideMark/>
          </w:tcPr>
          <w:p w14:paraId="1C05656B"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w:t>
            </w:r>
          </w:p>
        </w:tc>
        <w:tc>
          <w:tcPr>
            <w:tcW w:w="2258" w:type="dxa"/>
            <w:shd w:val="clear" w:color="000000" w:fill="FFFFFF"/>
            <w:hideMark/>
          </w:tcPr>
          <w:p w14:paraId="16106CD3"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1139" w:type="dxa"/>
            <w:shd w:val="clear" w:color="000000" w:fill="FFFFFF"/>
            <w:hideMark/>
          </w:tcPr>
          <w:p w14:paraId="0F2BA1EA"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w:t>
            </w:r>
          </w:p>
        </w:tc>
      </w:tr>
      <w:tr w:rsidR="003901C3" w:rsidRPr="002E1464" w14:paraId="735AC02A" w14:textId="77777777" w:rsidTr="003901C3">
        <w:trPr>
          <w:trHeight w:val="1560"/>
        </w:trPr>
        <w:tc>
          <w:tcPr>
            <w:tcW w:w="557" w:type="dxa"/>
            <w:shd w:val="clear" w:color="000000" w:fill="FFFFFF"/>
          </w:tcPr>
          <w:p w14:paraId="36E470CA" w14:textId="2EA7EF86"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t>A3</w:t>
            </w:r>
          </w:p>
        </w:tc>
        <w:tc>
          <w:tcPr>
            <w:tcW w:w="851" w:type="dxa"/>
            <w:shd w:val="clear" w:color="000000" w:fill="FFFFFF"/>
            <w:hideMark/>
          </w:tcPr>
          <w:p w14:paraId="4F31B4EB" w14:textId="7550C6B8"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Bund Ökologische Lebensmittelwirtschaft</w:t>
            </w:r>
          </w:p>
        </w:tc>
        <w:tc>
          <w:tcPr>
            <w:tcW w:w="1276" w:type="dxa"/>
            <w:shd w:val="clear" w:color="000000" w:fill="FFFFFF"/>
            <w:hideMark/>
          </w:tcPr>
          <w:p w14:paraId="40F67FC6"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BÖLW</w:t>
            </w:r>
          </w:p>
        </w:tc>
        <w:tc>
          <w:tcPr>
            <w:tcW w:w="1134" w:type="dxa"/>
            <w:shd w:val="clear" w:color="000000" w:fill="FFFFFF"/>
            <w:hideMark/>
          </w:tcPr>
          <w:p w14:paraId="4B90B80E"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Position </w:t>
            </w:r>
            <w:proofErr w:type="spellStart"/>
            <w:r w:rsidRPr="002E1464">
              <w:rPr>
                <w:rFonts w:ascii="Arial" w:eastAsia="Times New Roman" w:hAnsi="Arial" w:cs="Arial"/>
                <w:color w:val="000000"/>
                <w:sz w:val="20"/>
                <w:lang w:val="de-DE" w:eastAsia="de-DE"/>
              </w:rPr>
              <w:t>paper</w:t>
            </w:r>
            <w:proofErr w:type="spellEnd"/>
          </w:p>
        </w:tc>
        <w:tc>
          <w:tcPr>
            <w:tcW w:w="2268" w:type="dxa"/>
            <w:shd w:val="clear" w:color="000000" w:fill="FFFFFF"/>
            <w:hideMark/>
          </w:tcPr>
          <w:p w14:paraId="09F1C4DC" w14:textId="3CF9E733" w:rsidR="003901C3" w:rsidRPr="003F648F" w:rsidRDefault="003901C3" w:rsidP="002357DF">
            <w:pPr>
              <w:spacing w:after="0" w:line="240" w:lineRule="auto"/>
              <w:jc w:val="left"/>
              <w:rPr>
                <w:rFonts w:ascii="Arial" w:eastAsia="Times New Roman" w:hAnsi="Arial" w:cs="Arial"/>
                <w:color w:val="000000"/>
                <w:sz w:val="20"/>
                <w:lang w:eastAsia="de-DE"/>
              </w:rPr>
            </w:pPr>
            <w:r w:rsidRPr="002E1464">
              <w:rPr>
                <w:rFonts w:ascii="Arial" w:eastAsia="Times New Roman" w:hAnsi="Arial" w:cs="Arial"/>
                <w:color w:val="000000"/>
                <w:sz w:val="20"/>
                <w:lang w:val="de-DE" w:eastAsia="de-DE"/>
              </w:rPr>
              <w:t>Humus aufbauen – Klima schützen. Vorschlag für ein Aktionsprogramm zur Förderung des Humusaufbaus in Deutschland</w:t>
            </w:r>
            <w:r>
              <w:rPr>
                <w:rFonts w:ascii="Arial" w:eastAsia="Times New Roman" w:hAnsi="Arial" w:cs="Arial"/>
                <w:color w:val="000000"/>
                <w:sz w:val="20"/>
                <w:lang w:val="de-DE" w:eastAsia="de-DE"/>
              </w:rPr>
              <w:t xml:space="preserve">/ </w:t>
            </w:r>
            <w:r w:rsidRPr="003F648F">
              <w:rPr>
                <w:rFonts w:ascii="Arial" w:eastAsia="Times New Roman" w:hAnsi="Arial" w:cs="Arial"/>
                <w:color w:val="000000"/>
                <w:sz w:val="20"/>
                <w:lang w:val="de-DE" w:eastAsia="de-DE"/>
              </w:rPr>
              <w:t xml:space="preserve">Building </w:t>
            </w:r>
            <w:proofErr w:type="spellStart"/>
            <w:r w:rsidRPr="003F648F">
              <w:rPr>
                <w:rFonts w:ascii="Arial" w:eastAsia="Times New Roman" w:hAnsi="Arial" w:cs="Arial"/>
                <w:color w:val="000000"/>
                <w:sz w:val="20"/>
                <w:lang w:val="de-DE" w:eastAsia="de-DE"/>
              </w:rPr>
              <w:t>humus</w:t>
            </w:r>
            <w:proofErr w:type="spellEnd"/>
            <w:r w:rsidRPr="003F648F">
              <w:rPr>
                <w:rFonts w:ascii="Arial" w:eastAsia="Times New Roman" w:hAnsi="Arial" w:cs="Arial"/>
                <w:color w:val="000000"/>
                <w:sz w:val="20"/>
                <w:lang w:val="de-DE" w:eastAsia="de-DE"/>
              </w:rPr>
              <w:t xml:space="preserve"> - </w:t>
            </w:r>
            <w:proofErr w:type="spellStart"/>
            <w:r w:rsidRPr="003F648F">
              <w:rPr>
                <w:rFonts w:ascii="Arial" w:eastAsia="Times New Roman" w:hAnsi="Arial" w:cs="Arial"/>
                <w:color w:val="000000"/>
                <w:sz w:val="20"/>
                <w:lang w:val="de-DE" w:eastAsia="de-DE"/>
              </w:rPr>
              <w:t>protecting</w:t>
            </w:r>
            <w:proofErr w:type="spellEnd"/>
            <w:r w:rsidRPr="003F648F">
              <w:rPr>
                <w:rFonts w:ascii="Arial" w:eastAsia="Times New Roman" w:hAnsi="Arial" w:cs="Arial"/>
                <w:color w:val="000000"/>
                <w:sz w:val="20"/>
                <w:lang w:val="de-DE" w:eastAsia="de-DE"/>
              </w:rPr>
              <w:t xml:space="preserve"> </w:t>
            </w:r>
            <w:proofErr w:type="spellStart"/>
            <w:r w:rsidRPr="003F648F">
              <w:rPr>
                <w:rFonts w:ascii="Arial" w:eastAsia="Times New Roman" w:hAnsi="Arial" w:cs="Arial"/>
                <w:color w:val="000000"/>
                <w:sz w:val="20"/>
                <w:lang w:val="de-DE" w:eastAsia="de-DE"/>
              </w:rPr>
              <w:t>the</w:t>
            </w:r>
            <w:proofErr w:type="spellEnd"/>
            <w:r w:rsidRPr="003F648F">
              <w:rPr>
                <w:rFonts w:ascii="Arial" w:eastAsia="Times New Roman" w:hAnsi="Arial" w:cs="Arial"/>
                <w:color w:val="000000"/>
                <w:sz w:val="20"/>
                <w:lang w:val="de-DE" w:eastAsia="de-DE"/>
              </w:rPr>
              <w:t xml:space="preserve"> </w:t>
            </w:r>
            <w:proofErr w:type="spellStart"/>
            <w:r w:rsidRPr="003F648F">
              <w:rPr>
                <w:rFonts w:ascii="Arial" w:eastAsia="Times New Roman" w:hAnsi="Arial" w:cs="Arial"/>
                <w:color w:val="000000"/>
                <w:sz w:val="20"/>
                <w:lang w:val="de-DE" w:eastAsia="de-DE"/>
              </w:rPr>
              <w:t>climate</w:t>
            </w:r>
            <w:proofErr w:type="spellEnd"/>
            <w:r w:rsidRPr="003F648F">
              <w:rPr>
                <w:rFonts w:ascii="Arial" w:eastAsia="Times New Roman" w:hAnsi="Arial" w:cs="Arial"/>
                <w:color w:val="000000"/>
                <w:sz w:val="20"/>
                <w:lang w:val="de-DE" w:eastAsia="de-DE"/>
              </w:rPr>
              <w:t xml:space="preserve">. </w:t>
            </w:r>
            <w:r w:rsidRPr="003F648F">
              <w:rPr>
                <w:rFonts w:ascii="Arial" w:eastAsia="Times New Roman" w:hAnsi="Arial" w:cs="Arial"/>
                <w:color w:val="000000"/>
                <w:sz w:val="20"/>
                <w:lang w:eastAsia="de-DE"/>
              </w:rPr>
              <w:t xml:space="preserve">Proposal for an action programme to promote humus </w:t>
            </w:r>
            <w:r>
              <w:rPr>
                <w:rFonts w:ascii="Arial" w:eastAsia="Times New Roman" w:hAnsi="Arial" w:cs="Arial"/>
                <w:color w:val="000000"/>
                <w:sz w:val="20"/>
                <w:lang w:eastAsia="de-DE"/>
              </w:rPr>
              <w:t>building</w:t>
            </w:r>
            <w:r w:rsidRPr="003F648F">
              <w:rPr>
                <w:rFonts w:ascii="Arial" w:eastAsia="Times New Roman" w:hAnsi="Arial" w:cs="Arial"/>
                <w:color w:val="000000"/>
                <w:sz w:val="20"/>
                <w:lang w:eastAsia="de-DE"/>
              </w:rPr>
              <w:t xml:space="preserve"> in Germany</w:t>
            </w:r>
          </w:p>
        </w:tc>
        <w:tc>
          <w:tcPr>
            <w:tcW w:w="1134" w:type="dxa"/>
            <w:shd w:val="clear" w:color="auto" w:fill="auto"/>
            <w:noWrap/>
            <w:hideMark/>
          </w:tcPr>
          <w:p w14:paraId="1B19E23F" w14:textId="77777777" w:rsidR="003901C3" w:rsidRPr="003901C3" w:rsidRDefault="003901C3" w:rsidP="002357DF">
            <w:pPr>
              <w:spacing w:after="0" w:line="240" w:lineRule="auto"/>
              <w:jc w:val="left"/>
              <w:rPr>
                <w:rFonts w:ascii="Arial" w:eastAsia="Times New Roman" w:hAnsi="Arial" w:cs="Arial"/>
                <w:color w:val="000000"/>
                <w:sz w:val="20"/>
                <w:lang w:eastAsia="de-DE"/>
              </w:rPr>
            </w:pPr>
            <w:r w:rsidRPr="003901C3">
              <w:rPr>
                <w:rFonts w:ascii="Arial" w:eastAsia="Times New Roman" w:hAnsi="Arial" w:cs="Arial"/>
                <w:color w:val="000000"/>
                <w:sz w:val="20"/>
                <w:lang w:eastAsia="de-DE"/>
              </w:rPr>
              <w:t>https://www.boelw.de/fileadmin/user_upload/Dokumente/Pflanze/181204_B%C3%96LW_Aktionsprogramm_Humus_Klima.pdf</w:t>
            </w:r>
          </w:p>
        </w:tc>
        <w:tc>
          <w:tcPr>
            <w:tcW w:w="850" w:type="dxa"/>
            <w:shd w:val="clear" w:color="000000" w:fill="FFFFFF"/>
            <w:hideMark/>
          </w:tcPr>
          <w:p w14:paraId="4B0958D0"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23.11.2022</w:t>
            </w:r>
          </w:p>
        </w:tc>
        <w:tc>
          <w:tcPr>
            <w:tcW w:w="851" w:type="dxa"/>
            <w:shd w:val="clear" w:color="000000" w:fill="FFFFFF"/>
            <w:hideMark/>
          </w:tcPr>
          <w:p w14:paraId="40A0F9CE"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3</w:t>
            </w:r>
          </w:p>
        </w:tc>
        <w:tc>
          <w:tcPr>
            <w:tcW w:w="708" w:type="dxa"/>
            <w:shd w:val="clear" w:color="000000" w:fill="FFFFFF"/>
            <w:hideMark/>
          </w:tcPr>
          <w:p w14:paraId="7A9C304B"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05.12.2018</w:t>
            </w:r>
          </w:p>
        </w:tc>
        <w:tc>
          <w:tcPr>
            <w:tcW w:w="1134" w:type="dxa"/>
            <w:shd w:val="clear" w:color="000000" w:fill="FFFFFF"/>
            <w:hideMark/>
          </w:tcPr>
          <w:p w14:paraId="54F5B2FE"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BÖLW </w:t>
            </w:r>
            <w:proofErr w:type="spellStart"/>
            <w:r w:rsidRPr="002E1464">
              <w:rPr>
                <w:rFonts w:ascii="Arial" w:eastAsia="Times New Roman" w:hAnsi="Arial" w:cs="Arial"/>
                <w:color w:val="000000"/>
                <w:sz w:val="20"/>
                <w:lang w:val="de-DE" w:eastAsia="de-DE"/>
              </w:rPr>
              <w:t>seach</w:t>
            </w:r>
            <w:proofErr w:type="spellEnd"/>
            <w:r w:rsidRPr="002E1464">
              <w:rPr>
                <w:rFonts w:ascii="Arial" w:eastAsia="Times New Roman" w:hAnsi="Arial" w:cs="Arial"/>
                <w:color w:val="000000"/>
                <w:sz w:val="20"/>
                <w:lang w:val="de-DE" w:eastAsia="de-DE"/>
              </w:rPr>
              <w:t xml:space="preserve"> bar</w:t>
            </w:r>
          </w:p>
        </w:tc>
        <w:tc>
          <w:tcPr>
            <w:tcW w:w="1276" w:type="dxa"/>
            <w:shd w:val="clear" w:color="000000" w:fill="FFFFFF"/>
            <w:hideMark/>
          </w:tcPr>
          <w:p w14:paraId="70E09CF4"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w:t>
            </w:r>
          </w:p>
        </w:tc>
        <w:tc>
          <w:tcPr>
            <w:tcW w:w="2258" w:type="dxa"/>
            <w:shd w:val="clear" w:color="000000" w:fill="FFFFFF"/>
            <w:hideMark/>
          </w:tcPr>
          <w:p w14:paraId="73F21EF2" w14:textId="39117FCF" w:rsidR="003901C3" w:rsidRPr="002E1464" w:rsidRDefault="003901C3" w:rsidP="002357DF">
            <w:pPr>
              <w:spacing w:after="0" w:line="240" w:lineRule="auto"/>
              <w:jc w:val="left"/>
              <w:rPr>
                <w:rFonts w:ascii="Arial" w:eastAsia="Times New Roman" w:hAnsi="Arial" w:cs="Arial"/>
                <w:color w:val="000000"/>
                <w:sz w:val="20"/>
                <w:lang w:eastAsia="de-DE"/>
              </w:rPr>
            </w:pPr>
            <w:r w:rsidRPr="00DA2520">
              <w:rPr>
                <w:rFonts w:ascii="Arial" w:eastAsia="Times New Roman" w:hAnsi="Arial" w:cs="Arial"/>
                <w:color w:val="000000"/>
                <w:sz w:val="20"/>
                <w:lang w:eastAsia="de-DE"/>
              </w:rPr>
              <w:t>Included even though it is from 2018, because it is one of the most recent documents that contains more than one sentence about peatlands. Only the paragraph on peatland protection is included.</w:t>
            </w:r>
          </w:p>
        </w:tc>
        <w:tc>
          <w:tcPr>
            <w:tcW w:w="1139" w:type="dxa"/>
            <w:shd w:val="clear" w:color="000000" w:fill="FFFFFF"/>
            <w:hideMark/>
          </w:tcPr>
          <w:p w14:paraId="2A9A0FBE"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w:t>
            </w:r>
          </w:p>
        </w:tc>
      </w:tr>
      <w:tr w:rsidR="003901C3" w:rsidRPr="002E1464" w14:paraId="30FE2AEA" w14:textId="77777777" w:rsidTr="003901C3">
        <w:trPr>
          <w:trHeight w:val="1530"/>
        </w:trPr>
        <w:tc>
          <w:tcPr>
            <w:tcW w:w="557" w:type="dxa"/>
            <w:shd w:val="clear" w:color="000000" w:fill="FFFFFF"/>
          </w:tcPr>
          <w:p w14:paraId="2CCDB8C4" w14:textId="4371AE43" w:rsidR="003901C3" w:rsidRPr="002E1464" w:rsidRDefault="003901C3" w:rsidP="002357DF">
            <w:pPr>
              <w:spacing w:after="0" w:line="240" w:lineRule="auto"/>
              <w:jc w:val="left"/>
              <w:rPr>
                <w:rFonts w:ascii="Arial" w:eastAsia="Times New Roman" w:hAnsi="Arial" w:cs="Arial"/>
                <w:sz w:val="20"/>
                <w:lang w:val="de-DE" w:eastAsia="de-DE"/>
              </w:rPr>
            </w:pPr>
            <w:r>
              <w:rPr>
                <w:rFonts w:ascii="Arial" w:eastAsia="Times New Roman" w:hAnsi="Arial" w:cs="Arial"/>
                <w:sz w:val="20"/>
                <w:lang w:val="de-DE" w:eastAsia="de-DE"/>
              </w:rPr>
              <w:t>A4</w:t>
            </w:r>
          </w:p>
        </w:tc>
        <w:tc>
          <w:tcPr>
            <w:tcW w:w="851" w:type="dxa"/>
            <w:shd w:val="clear" w:color="000000" w:fill="FFFFFF"/>
            <w:hideMark/>
          </w:tcPr>
          <w:p w14:paraId="7B8B0AC8" w14:textId="74C7B73E"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Deutscher Bauernverband e.V.</w:t>
            </w:r>
          </w:p>
        </w:tc>
        <w:tc>
          <w:tcPr>
            <w:tcW w:w="1276" w:type="dxa"/>
            <w:shd w:val="clear" w:color="000000" w:fill="FFFFFF"/>
            <w:hideMark/>
          </w:tcPr>
          <w:p w14:paraId="2029A0DB"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DBV</w:t>
            </w:r>
          </w:p>
        </w:tc>
        <w:tc>
          <w:tcPr>
            <w:tcW w:w="1134" w:type="dxa"/>
            <w:shd w:val="clear" w:color="000000" w:fill="FFFFFF"/>
            <w:hideMark/>
          </w:tcPr>
          <w:p w14:paraId="780CB152"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Press release</w:t>
            </w:r>
          </w:p>
        </w:tc>
        <w:tc>
          <w:tcPr>
            <w:tcW w:w="2268" w:type="dxa"/>
            <w:shd w:val="clear" w:color="000000" w:fill="FFFFFF"/>
            <w:hideMark/>
          </w:tcPr>
          <w:p w14:paraId="1A815478" w14:textId="77777777" w:rsidR="003901C3" w:rsidRPr="00690A4D" w:rsidRDefault="003901C3" w:rsidP="00690A4D">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Nachhaltige Nutzung dient dem Klimaschutz – keine Stilllegung</w:t>
            </w:r>
            <w:r>
              <w:rPr>
                <w:rFonts w:ascii="Arial" w:eastAsia="Times New Roman" w:hAnsi="Arial" w:cs="Arial"/>
                <w:color w:val="000000"/>
                <w:sz w:val="20"/>
                <w:lang w:val="de-DE" w:eastAsia="de-DE"/>
              </w:rPr>
              <w:t>.</w:t>
            </w:r>
            <w:r w:rsidRPr="002E1464">
              <w:rPr>
                <w:rFonts w:ascii="Arial" w:eastAsia="Times New Roman" w:hAnsi="Arial" w:cs="Arial"/>
                <w:color w:val="000000"/>
                <w:sz w:val="20"/>
                <w:lang w:val="de-DE" w:eastAsia="de-DE"/>
              </w:rPr>
              <w:br/>
              <w:t>Bauernverband zum Aktionsprogramm Natürlicher Klimaschutz</w:t>
            </w:r>
            <w:r>
              <w:rPr>
                <w:rFonts w:ascii="Arial" w:eastAsia="Times New Roman" w:hAnsi="Arial" w:cs="Arial"/>
                <w:color w:val="000000"/>
                <w:sz w:val="20"/>
                <w:lang w:val="de-DE" w:eastAsia="de-DE"/>
              </w:rPr>
              <w:t xml:space="preserve">/ </w:t>
            </w:r>
            <w:proofErr w:type="spellStart"/>
            <w:r w:rsidRPr="00690A4D">
              <w:rPr>
                <w:rFonts w:ascii="Arial" w:eastAsia="Times New Roman" w:hAnsi="Arial" w:cs="Arial"/>
                <w:color w:val="000000"/>
                <w:sz w:val="20"/>
                <w:lang w:val="de-DE" w:eastAsia="de-DE"/>
              </w:rPr>
              <w:t>Sustainable</w:t>
            </w:r>
            <w:proofErr w:type="spellEnd"/>
            <w:r w:rsidRPr="00690A4D">
              <w:rPr>
                <w:rFonts w:ascii="Arial" w:eastAsia="Times New Roman" w:hAnsi="Arial" w:cs="Arial"/>
                <w:color w:val="000000"/>
                <w:sz w:val="20"/>
                <w:lang w:val="de-DE" w:eastAsia="de-DE"/>
              </w:rPr>
              <w:t xml:space="preserve"> </w:t>
            </w:r>
            <w:proofErr w:type="spellStart"/>
            <w:r w:rsidRPr="00690A4D">
              <w:rPr>
                <w:rFonts w:ascii="Arial" w:eastAsia="Times New Roman" w:hAnsi="Arial" w:cs="Arial"/>
                <w:color w:val="000000"/>
                <w:sz w:val="20"/>
                <w:lang w:val="de-DE" w:eastAsia="de-DE"/>
              </w:rPr>
              <w:t>use</w:t>
            </w:r>
            <w:proofErr w:type="spellEnd"/>
            <w:r w:rsidRPr="00690A4D">
              <w:rPr>
                <w:rFonts w:ascii="Arial" w:eastAsia="Times New Roman" w:hAnsi="Arial" w:cs="Arial"/>
                <w:color w:val="000000"/>
                <w:sz w:val="20"/>
                <w:lang w:val="de-DE" w:eastAsia="de-DE"/>
              </w:rPr>
              <w:t xml:space="preserve"> </w:t>
            </w:r>
            <w:proofErr w:type="spellStart"/>
            <w:r w:rsidRPr="00690A4D">
              <w:rPr>
                <w:rFonts w:ascii="Arial" w:eastAsia="Times New Roman" w:hAnsi="Arial" w:cs="Arial"/>
                <w:color w:val="000000"/>
                <w:sz w:val="20"/>
                <w:lang w:val="de-DE" w:eastAsia="de-DE"/>
              </w:rPr>
              <w:t>serves</w:t>
            </w:r>
            <w:proofErr w:type="spellEnd"/>
            <w:r w:rsidRPr="00690A4D">
              <w:rPr>
                <w:rFonts w:ascii="Arial" w:eastAsia="Times New Roman" w:hAnsi="Arial" w:cs="Arial"/>
                <w:color w:val="000000"/>
                <w:sz w:val="20"/>
                <w:lang w:val="de-DE" w:eastAsia="de-DE"/>
              </w:rPr>
              <w:t xml:space="preserve"> </w:t>
            </w:r>
            <w:proofErr w:type="spellStart"/>
            <w:r w:rsidRPr="00690A4D">
              <w:rPr>
                <w:rFonts w:ascii="Arial" w:eastAsia="Times New Roman" w:hAnsi="Arial" w:cs="Arial"/>
                <w:color w:val="000000"/>
                <w:sz w:val="20"/>
                <w:lang w:val="de-DE" w:eastAsia="de-DE"/>
              </w:rPr>
              <w:t>climate</w:t>
            </w:r>
            <w:proofErr w:type="spellEnd"/>
            <w:r w:rsidRPr="00690A4D">
              <w:rPr>
                <w:rFonts w:ascii="Arial" w:eastAsia="Times New Roman" w:hAnsi="Arial" w:cs="Arial"/>
                <w:color w:val="000000"/>
                <w:sz w:val="20"/>
                <w:lang w:val="de-DE" w:eastAsia="de-DE"/>
              </w:rPr>
              <w:t xml:space="preserve"> </w:t>
            </w:r>
            <w:proofErr w:type="spellStart"/>
            <w:r w:rsidRPr="00690A4D">
              <w:rPr>
                <w:rFonts w:ascii="Arial" w:eastAsia="Times New Roman" w:hAnsi="Arial" w:cs="Arial"/>
                <w:color w:val="000000"/>
                <w:sz w:val="20"/>
                <w:lang w:val="de-DE" w:eastAsia="de-DE"/>
              </w:rPr>
              <w:t>protection</w:t>
            </w:r>
            <w:proofErr w:type="spellEnd"/>
            <w:r w:rsidRPr="00690A4D">
              <w:rPr>
                <w:rFonts w:ascii="Arial" w:eastAsia="Times New Roman" w:hAnsi="Arial" w:cs="Arial"/>
                <w:color w:val="000000"/>
                <w:sz w:val="20"/>
                <w:lang w:val="de-DE" w:eastAsia="de-DE"/>
              </w:rPr>
              <w:t xml:space="preserve"> - no </w:t>
            </w:r>
            <w:proofErr w:type="spellStart"/>
            <w:r w:rsidRPr="00690A4D">
              <w:rPr>
                <w:rFonts w:ascii="Arial" w:eastAsia="Times New Roman" w:hAnsi="Arial" w:cs="Arial"/>
                <w:color w:val="000000"/>
                <w:sz w:val="20"/>
                <w:lang w:val="de-DE" w:eastAsia="de-DE"/>
              </w:rPr>
              <w:t>set-aside</w:t>
            </w:r>
            <w:proofErr w:type="spellEnd"/>
            <w:r w:rsidRPr="00690A4D">
              <w:rPr>
                <w:rFonts w:ascii="Arial" w:eastAsia="Times New Roman" w:hAnsi="Arial" w:cs="Arial"/>
                <w:color w:val="000000"/>
                <w:sz w:val="20"/>
                <w:lang w:val="de-DE" w:eastAsia="de-DE"/>
              </w:rPr>
              <w:t>.</w:t>
            </w:r>
          </w:p>
          <w:p w14:paraId="19FB86BC" w14:textId="6E92511D" w:rsidR="003901C3" w:rsidRPr="002E1464" w:rsidRDefault="003901C3" w:rsidP="00690A4D">
            <w:pPr>
              <w:spacing w:after="0" w:line="240" w:lineRule="auto"/>
              <w:jc w:val="left"/>
              <w:rPr>
                <w:rFonts w:ascii="Arial" w:eastAsia="Times New Roman" w:hAnsi="Arial" w:cs="Arial"/>
                <w:color w:val="000000"/>
                <w:sz w:val="20"/>
                <w:lang w:val="de-DE" w:eastAsia="de-DE"/>
              </w:rPr>
            </w:pPr>
            <w:r w:rsidRPr="00690A4D">
              <w:rPr>
                <w:rFonts w:ascii="Arial" w:eastAsia="Times New Roman" w:hAnsi="Arial" w:cs="Arial"/>
                <w:color w:val="000000"/>
                <w:sz w:val="20"/>
                <w:lang w:val="de-DE" w:eastAsia="de-DE"/>
              </w:rPr>
              <w:t xml:space="preserve">Farmers' </w:t>
            </w:r>
            <w:proofErr w:type="spellStart"/>
            <w:r w:rsidRPr="00690A4D">
              <w:rPr>
                <w:rFonts w:ascii="Arial" w:eastAsia="Times New Roman" w:hAnsi="Arial" w:cs="Arial"/>
                <w:color w:val="000000"/>
                <w:sz w:val="20"/>
                <w:lang w:val="de-DE" w:eastAsia="de-DE"/>
              </w:rPr>
              <w:t>Association</w:t>
            </w:r>
            <w:proofErr w:type="spellEnd"/>
            <w:r w:rsidRPr="00690A4D">
              <w:rPr>
                <w:rFonts w:ascii="Arial" w:eastAsia="Times New Roman" w:hAnsi="Arial" w:cs="Arial"/>
                <w:color w:val="000000"/>
                <w:sz w:val="20"/>
                <w:lang w:val="de-DE" w:eastAsia="de-DE"/>
              </w:rPr>
              <w:t xml:space="preserve"> on </w:t>
            </w:r>
            <w:proofErr w:type="spellStart"/>
            <w:r w:rsidRPr="00690A4D">
              <w:rPr>
                <w:rFonts w:ascii="Arial" w:eastAsia="Times New Roman" w:hAnsi="Arial" w:cs="Arial"/>
                <w:color w:val="000000"/>
                <w:sz w:val="20"/>
                <w:lang w:val="de-DE" w:eastAsia="de-DE"/>
              </w:rPr>
              <w:t>the</w:t>
            </w:r>
            <w:proofErr w:type="spellEnd"/>
            <w:r w:rsidRPr="00690A4D">
              <w:rPr>
                <w:rFonts w:ascii="Arial" w:eastAsia="Times New Roman" w:hAnsi="Arial" w:cs="Arial"/>
                <w:color w:val="000000"/>
                <w:sz w:val="20"/>
                <w:lang w:val="de-DE" w:eastAsia="de-DE"/>
              </w:rPr>
              <w:t xml:space="preserve"> Natural Climate </w:t>
            </w:r>
            <w:proofErr w:type="spellStart"/>
            <w:r w:rsidRPr="00690A4D">
              <w:rPr>
                <w:rFonts w:ascii="Arial" w:eastAsia="Times New Roman" w:hAnsi="Arial" w:cs="Arial"/>
                <w:color w:val="000000"/>
                <w:sz w:val="20"/>
                <w:lang w:val="de-DE" w:eastAsia="de-DE"/>
              </w:rPr>
              <w:t>Protection</w:t>
            </w:r>
            <w:proofErr w:type="spellEnd"/>
            <w:r w:rsidRPr="00690A4D">
              <w:rPr>
                <w:rFonts w:ascii="Arial" w:eastAsia="Times New Roman" w:hAnsi="Arial" w:cs="Arial"/>
                <w:color w:val="000000"/>
                <w:sz w:val="20"/>
                <w:lang w:val="de-DE" w:eastAsia="de-DE"/>
              </w:rPr>
              <w:t xml:space="preserve"> Action Programme</w:t>
            </w:r>
          </w:p>
        </w:tc>
        <w:tc>
          <w:tcPr>
            <w:tcW w:w="1134" w:type="dxa"/>
            <w:shd w:val="clear" w:color="auto" w:fill="auto"/>
            <w:noWrap/>
            <w:hideMark/>
          </w:tcPr>
          <w:p w14:paraId="616C9C28"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https://www.bauernverband.de/fileadmin/user_upload/dbv/pressemitteilungen/2022/KW_21_bis_KW_40/KW_35/2022_-_114_PM_Nachhaltig</w:t>
            </w:r>
            <w:r w:rsidRPr="002E1464">
              <w:rPr>
                <w:rFonts w:ascii="Arial" w:eastAsia="Times New Roman" w:hAnsi="Arial" w:cs="Arial"/>
                <w:color w:val="000000"/>
                <w:sz w:val="20"/>
                <w:lang w:val="de-DE" w:eastAsia="de-DE"/>
              </w:rPr>
              <w:lastRenderedPageBreak/>
              <w:t>e_Nutzung_dient_dem_Klimaschutz_-_keine_Stilllegung.pdf</w:t>
            </w:r>
          </w:p>
        </w:tc>
        <w:tc>
          <w:tcPr>
            <w:tcW w:w="850" w:type="dxa"/>
            <w:shd w:val="clear" w:color="000000" w:fill="FFFFFF"/>
            <w:hideMark/>
          </w:tcPr>
          <w:p w14:paraId="1EAF9DC6"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lastRenderedPageBreak/>
              <w:t>23.11.2022</w:t>
            </w:r>
          </w:p>
        </w:tc>
        <w:tc>
          <w:tcPr>
            <w:tcW w:w="851" w:type="dxa"/>
            <w:shd w:val="clear" w:color="000000" w:fill="FFFFFF"/>
            <w:hideMark/>
          </w:tcPr>
          <w:p w14:paraId="52447657"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w:t>
            </w:r>
          </w:p>
        </w:tc>
        <w:tc>
          <w:tcPr>
            <w:tcW w:w="708" w:type="dxa"/>
            <w:shd w:val="clear" w:color="000000" w:fill="FFFFFF"/>
            <w:hideMark/>
          </w:tcPr>
          <w:p w14:paraId="277CD766"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31.08.2022</w:t>
            </w:r>
          </w:p>
        </w:tc>
        <w:tc>
          <w:tcPr>
            <w:tcW w:w="1134" w:type="dxa"/>
            <w:shd w:val="clear" w:color="000000" w:fill="FFFFFF"/>
            <w:hideMark/>
          </w:tcPr>
          <w:p w14:paraId="7B603E31"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 xml:space="preserve">DBV </w:t>
            </w:r>
            <w:proofErr w:type="spellStart"/>
            <w:r w:rsidRPr="002E1464">
              <w:rPr>
                <w:rFonts w:ascii="Arial" w:eastAsia="Times New Roman" w:hAnsi="Arial" w:cs="Arial"/>
                <w:sz w:val="20"/>
                <w:lang w:val="de-DE" w:eastAsia="de-DE"/>
              </w:rPr>
              <w:t>search</w:t>
            </w:r>
            <w:proofErr w:type="spellEnd"/>
            <w:r w:rsidRPr="002E1464">
              <w:rPr>
                <w:rFonts w:ascii="Arial" w:eastAsia="Times New Roman" w:hAnsi="Arial" w:cs="Arial"/>
                <w:sz w:val="20"/>
                <w:lang w:val="de-DE" w:eastAsia="de-DE"/>
              </w:rPr>
              <w:t xml:space="preserve"> bar</w:t>
            </w:r>
          </w:p>
        </w:tc>
        <w:tc>
          <w:tcPr>
            <w:tcW w:w="1276" w:type="dxa"/>
            <w:shd w:val="clear" w:color="000000" w:fill="FFFFFF"/>
            <w:hideMark/>
          </w:tcPr>
          <w:p w14:paraId="363ECB59"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w:t>
            </w:r>
          </w:p>
        </w:tc>
        <w:tc>
          <w:tcPr>
            <w:tcW w:w="2258" w:type="dxa"/>
            <w:shd w:val="clear" w:color="000000" w:fill="FFFFFF"/>
            <w:hideMark/>
          </w:tcPr>
          <w:p w14:paraId="220BDE64"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1139" w:type="dxa"/>
            <w:shd w:val="clear" w:color="000000" w:fill="FFFFFF"/>
            <w:hideMark/>
          </w:tcPr>
          <w:p w14:paraId="3C5F59A0"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w:t>
            </w:r>
          </w:p>
        </w:tc>
      </w:tr>
      <w:tr w:rsidR="003901C3" w:rsidRPr="002E1464" w14:paraId="599A41EF" w14:textId="77777777" w:rsidTr="003901C3">
        <w:trPr>
          <w:trHeight w:val="1785"/>
        </w:trPr>
        <w:tc>
          <w:tcPr>
            <w:tcW w:w="557" w:type="dxa"/>
            <w:shd w:val="clear" w:color="000000" w:fill="FFFFFF"/>
          </w:tcPr>
          <w:p w14:paraId="10954E93" w14:textId="0B7B6DD1"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t>A5</w:t>
            </w:r>
          </w:p>
        </w:tc>
        <w:tc>
          <w:tcPr>
            <w:tcW w:w="851" w:type="dxa"/>
            <w:shd w:val="clear" w:color="000000" w:fill="FFFFFF"/>
            <w:hideMark/>
          </w:tcPr>
          <w:p w14:paraId="21C11A0B" w14:textId="6B35F8C3"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Deutscher Bauernverband e.V.</w:t>
            </w:r>
          </w:p>
        </w:tc>
        <w:tc>
          <w:tcPr>
            <w:tcW w:w="1276" w:type="dxa"/>
            <w:shd w:val="clear" w:color="000000" w:fill="FFFFFF"/>
            <w:hideMark/>
          </w:tcPr>
          <w:p w14:paraId="0810D2F8"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DBV</w:t>
            </w:r>
          </w:p>
        </w:tc>
        <w:tc>
          <w:tcPr>
            <w:tcW w:w="1134" w:type="dxa"/>
            <w:shd w:val="clear" w:color="000000" w:fill="FFFFFF"/>
            <w:hideMark/>
          </w:tcPr>
          <w:p w14:paraId="087A25B3"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Press release</w:t>
            </w:r>
          </w:p>
        </w:tc>
        <w:tc>
          <w:tcPr>
            <w:tcW w:w="2268" w:type="dxa"/>
            <w:shd w:val="clear" w:color="000000" w:fill="FFFFFF"/>
            <w:hideMark/>
          </w:tcPr>
          <w:p w14:paraId="510500F1" w14:textId="5745E452" w:rsidR="003901C3" w:rsidRPr="00690A4D" w:rsidRDefault="003901C3" w:rsidP="002357DF">
            <w:pPr>
              <w:spacing w:after="0" w:line="240" w:lineRule="auto"/>
              <w:jc w:val="left"/>
              <w:rPr>
                <w:rFonts w:ascii="Arial" w:eastAsia="Times New Roman" w:hAnsi="Arial" w:cs="Arial"/>
                <w:color w:val="000000"/>
                <w:sz w:val="20"/>
                <w:lang w:eastAsia="de-DE"/>
              </w:rPr>
            </w:pPr>
            <w:r w:rsidRPr="002E1464">
              <w:rPr>
                <w:rFonts w:ascii="Arial" w:eastAsia="Times New Roman" w:hAnsi="Arial" w:cs="Arial"/>
                <w:color w:val="000000"/>
                <w:sz w:val="20"/>
                <w:lang w:val="de-DE" w:eastAsia="de-DE"/>
              </w:rPr>
              <w:t>DBV: EU-Umweltpaket darf Lebensmittelerzeugung nicht ausbremsen. Pläne zur Naturwiederherstellung und zur Pflanzenmittelreduktion gefährden Ernährungssicherheit</w:t>
            </w:r>
            <w:r>
              <w:rPr>
                <w:rFonts w:ascii="Arial" w:eastAsia="Times New Roman" w:hAnsi="Arial" w:cs="Arial"/>
                <w:color w:val="000000"/>
                <w:sz w:val="20"/>
                <w:lang w:val="de-DE" w:eastAsia="de-DE"/>
              </w:rPr>
              <w:t xml:space="preserve">/ </w:t>
            </w:r>
            <w:r w:rsidRPr="00690A4D">
              <w:rPr>
                <w:rFonts w:ascii="Arial" w:eastAsia="Times New Roman" w:hAnsi="Arial" w:cs="Arial"/>
                <w:color w:val="000000"/>
                <w:sz w:val="20"/>
                <w:lang w:val="de-DE" w:eastAsia="de-DE"/>
              </w:rPr>
              <w:t xml:space="preserve">DBV: EU environmental </w:t>
            </w:r>
            <w:proofErr w:type="spellStart"/>
            <w:r w:rsidRPr="00690A4D">
              <w:rPr>
                <w:rFonts w:ascii="Arial" w:eastAsia="Times New Roman" w:hAnsi="Arial" w:cs="Arial"/>
                <w:color w:val="000000"/>
                <w:sz w:val="20"/>
                <w:lang w:val="de-DE" w:eastAsia="de-DE"/>
              </w:rPr>
              <w:t>package</w:t>
            </w:r>
            <w:proofErr w:type="spellEnd"/>
            <w:r w:rsidRPr="00690A4D">
              <w:rPr>
                <w:rFonts w:ascii="Arial" w:eastAsia="Times New Roman" w:hAnsi="Arial" w:cs="Arial"/>
                <w:color w:val="000000"/>
                <w:sz w:val="20"/>
                <w:lang w:val="de-DE" w:eastAsia="de-DE"/>
              </w:rPr>
              <w:t xml:space="preserve"> </w:t>
            </w:r>
            <w:proofErr w:type="spellStart"/>
            <w:r w:rsidRPr="00690A4D">
              <w:rPr>
                <w:rFonts w:ascii="Arial" w:eastAsia="Times New Roman" w:hAnsi="Arial" w:cs="Arial"/>
                <w:color w:val="000000"/>
                <w:sz w:val="20"/>
                <w:lang w:val="de-DE" w:eastAsia="de-DE"/>
              </w:rPr>
              <w:t>must</w:t>
            </w:r>
            <w:proofErr w:type="spellEnd"/>
            <w:r w:rsidRPr="00690A4D">
              <w:rPr>
                <w:rFonts w:ascii="Arial" w:eastAsia="Times New Roman" w:hAnsi="Arial" w:cs="Arial"/>
                <w:color w:val="000000"/>
                <w:sz w:val="20"/>
                <w:lang w:val="de-DE" w:eastAsia="de-DE"/>
              </w:rPr>
              <w:t xml:space="preserve"> not slow down </w:t>
            </w:r>
            <w:proofErr w:type="spellStart"/>
            <w:r w:rsidRPr="00690A4D">
              <w:rPr>
                <w:rFonts w:ascii="Arial" w:eastAsia="Times New Roman" w:hAnsi="Arial" w:cs="Arial"/>
                <w:color w:val="000000"/>
                <w:sz w:val="20"/>
                <w:lang w:val="de-DE" w:eastAsia="de-DE"/>
              </w:rPr>
              <w:t>food</w:t>
            </w:r>
            <w:proofErr w:type="spellEnd"/>
            <w:r w:rsidRPr="00690A4D">
              <w:rPr>
                <w:rFonts w:ascii="Arial" w:eastAsia="Times New Roman" w:hAnsi="Arial" w:cs="Arial"/>
                <w:color w:val="000000"/>
                <w:sz w:val="20"/>
                <w:lang w:val="de-DE" w:eastAsia="de-DE"/>
              </w:rPr>
              <w:t xml:space="preserve"> </w:t>
            </w:r>
            <w:proofErr w:type="spellStart"/>
            <w:r w:rsidRPr="00690A4D">
              <w:rPr>
                <w:rFonts w:ascii="Arial" w:eastAsia="Times New Roman" w:hAnsi="Arial" w:cs="Arial"/>
                <w:color w:val="000000"/>
                <w:sz w:val="20"/>
                <w:lang w:val="de-DE" w:eastAsia="de-DE"/>
              </w:rPr>
              <w:t>production</w:t>
            </w:r>
            <w:proofErr w:type="spellEnd"/>
            <w:r w:rsidRPr="00690A4D">
              <w:rPr>
                <w:rFonts w:ascii="Arial" w:eastAsia="Times New Roman" w:hAnsi="Arial" w:cs="Arial"/>
                <w:color w:val="000000"/>
                <w:sz w:val="20"/>
                <w:lang w:val="de-DE" w:eastAsia="de-DE"/>
              </w:rPr>
              <w:t xml:space="preserve">. </w:t>
            </w:r>
            <w:r w:rsidRPr="00690A4D">
              <w:rPr>
                <w:rFonts w:ascii="Arial" w:eastAsia="Times New Roman" w:hAnsi="Arial" w:cs="Arial"/>
                <w:color w:val="000000"/>
                <w:sz w:val="20"/>
                <w:lang w:eastAsia="de-DE"/>
              </w:rPr>
              <w:t>Plans to restore nature and reduce crop inputs jeopardise food security</w:t>
            </w:r>
          </w:p>
        </w:tc>
        <w:tc>
          <w:tcPr>
            <w:tcW w:w="1134" w:type="dxa"/>
            <w:shd w:val="clear" w:color="000000" w:fill="FFFFFF"/>
            <w:hideMark/>
          </w:tcPr>
          <w:p w14:paraId="4802113D" w14:textId="77777777" w:rsidR="003901C3" w:rsidRPr="003901C3" w:rsidRDefault="003901C3" w:rsidP="002357DF">
            <w:pPr>
              <w:spacing w:after="0" w:line="240" w:lineRule="auto"/>
              <w:jc w:val="left"/>
              <w:rPr>
                <w:rFonts w:ascii="Arial" w:eastAsia="Times New Roman" w:hAnsi="Arial" w:cs="Arial"/>
                <w:color w:val="0563C1"/>
                <w:sz w:val="20"/>
                <w:lang w:eastAsia="de-DE"/>
              </w:rPr>
            </w:pPr>
            <w:r w:rsidRPr="003901C3">
              <w:rPr>
                <w:rFonts w:ascii="Arial" w:eastAsia="Times New Roman" w:hAnsi="Arial" w:cs="Arial"/>
                <w:sz w:val="20"/>
                <w:lang w:eastAsia="de-DE"/>
              </w:rPr>
              <w:t>https://www.bauernverband.de/fileadmin/user_upload/dbv/pressemitteilungen/2022/KW_21_bis_KW_40/KW_25/2022_-_090__PM_EU-Umweltpaket.pdf</w:t>
            </w:r>
          </w:p>
        </w:tc>
        <w:tc>
          <w:tcPr>
            <w:tcW w:w="850" w:type="dxa"/>
            <w:shd w:val="clear" w:color="000000" w:fill="FFFFFF"/>
            <w:hideMark/>
          </w:tcPr>
          <w:p w14:paraId="125C3C63"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23.11.2022</w:t>
            </w:r>
          </w:p>
        </w:tc>
        <w:tc>
          <w:tcPr>
            <w:tcW w:w="851" w:type="dxa"/>
            <w:shd w:val="clear" w:color="000000" w:fill="FFFFFF"/>
            <w:hideMark/>
          </w:tcPr>
          <w:p w14:paraId="778552AA"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w:t>
            </w:r>
          </w:p>
        </w:tc>
        <w:tc>
          <w:tcPr>
            <w:tcW w:w="708" w:type="dxa"/>
            <w:shd w:val="clear" w:color="000000" w:fill="FFFFFF"/>
            <w:hideMark/>
          </w:tcPr>
          <w:p w14:paraId="50C14682"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22.06.2022</w:t>
            </w:r>
          </w:p>
        </w:tc>
        <w:tc>
          <w:tcPr>
            <w:tcW w:w="1134" w:type="dxa"/>
            <w:shd w:val="clear" w:color="000000" w:fill="FFFFFF"/>
            <w:hideMark/>
          </w:tcPr>
          <w:p w14:paraId="21BAC1B8"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 xml:space="preserve">DBV </w:t>
            </w:r>
            <w:proofErr w:type="spellStart"/>
            <w:r w:rsidRPr="002E1464">
              <w:rPr>
                <w:rFonts w:ascii="Arial" w:eastAsia="Times New Roman" w:hAnsi="Arial" w:cs="Arial"/>
                <w:sz w:val="20"/>
                <w:lang w:val="de-DE" w:eastAsia="de-DE"/>
              </w:rPr>
              <w:t>search</w:t>
            </w:r>
            <w:proofErr w:type="spellEnd"/>
            <w:r w:rsidRPr="002E1464">
              <w:rPr>
                <w:rFonts w:ascii="Arial" w:eastAsia="Times New Roman" w:hAnsi="Arial" w:cs="Arial"/>
                <w:sz w:val="20"/>
                <w:lang w:val="de-DE" w:eastAsia="de-DE"/>
              </w:rPr>
              <w:t xml:space="preserve"> bar</w:t>
            </w:r>
          </w:p>
        </w:tc>
        <w:tc>
          <w:tcPr>
            <w:tcW w:w="1276" w:type="dxa"/>
            <w:shd w:val="clear" w:color="000000" w:fill="FFFFFF"/>
            <w:hideMark/>
          </w:tcPr>
          <w:p w14:paraId="14A6772E"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w:t>
            </w:r>
          </w:p>
        </w:tc>
        <w:tc>
          <w:tcPr>
            <w:tcW w:w="2258" w:type="dxa"/>
            <w:shd w:val="clear" w:color="000000" w:fill="FFFFFF"/>
            <w:hideMark/>
          </w:tcPr>
          <w:p w14:paraId="5136D030" w14:textId="40358B20" w:rsidR="003901C3" w:rsidRPr="002E1464" w:rsidRDefault="003901C3" w:rsidP="002357DF">
            <w:pPr>
              <w:spacing w:after="0" w:line="240" w:lineRule="auto"/>
              <w:jc w:val="left"/>
              <w:rPr>
                <w:rFonts w:ascii="Arial" w:eastAsia="Times New Roman" w:hAnsi="Arial" w:cs="Arial"/>
                <w:color w:val="000000"/>
                <w:sz w:val="20"/>
                <w:lang w:val="de-DE" w:eastAsia="de-DE"/>
              </w:rPr>
            </w:pPr>
          </w:p>
        </w:tc>
        <w:tc>
          <w:tcPr>
            <w:tcW w:w="1139" w:type="dxa"/>
            <w:shd w:val="clear" w:color="000000" w:fill="FFFFFF"/>
            <w:hideMark/>
          </w:tcPr>
          <w:p w14:paraId="3EDDAF48"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w:t>
            </w:r>
          </w:p>
        </w:tc>
      </w:tr>
      <w:tr w:rsidR="003901C3" w:rsidRPr="002E1464" w14:paraId="527C8823" w14:textId="77777777" w:rsidTr="003901C3">
        <w:trPr>
          <w:trHeight w:val="696"/>
        </w:trPr>
        <w:tc>
          <w:tcPr>
            <w:tcW w:w="557" w:type="dxa"/>
            <w:shd w:val="clear" w:color="000000" w:fill="FFFFFF"/>
          </w:tcPr>
          <w:p w14:paraId="0F0D66DD" w14:textId="7C1985FB"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t>A6</w:t>
            </w:r>
          </w:p>
        </w:tc>
        <w:tc>
          <w:tcPr>
            <w:tcW w:w="851" w:type="dxa"/>
            <w:shd w:val="clear" w:color="000000" w:fill="FFFFFF"/>
            <w:hideMark/>
          </w:tcPr>
          <w:p w14:paraId="0DE0536E" w14:textId="4AF40916"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Deutscher Bauernverband e.V.</w:t>
            </w:r>
          </w:p>
        </w:tc>
        <w:tc>
          <w:tcPr>
            <w:tcW w:w="1276" w:type="dxa"/>
            <w:shd w:val="clear" w:color="000000" w:fill="FFFFFF"/>
            <w:hideMark/>
          </w:tcPr>
          <w:p w14:paraId="71ED621F"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DBV</w:t>
            </w:r>
          </w:p>
        </w:tc>
        <w:tc>
          <w:tcPr>
            <w:tcW w:w="1134" w:type="dxa"/>
            <w:shd w:val="clear" w:color="000000" w:fill="FFFFFF"/>
            <w:hideMark/>
          </w:tcPr>
          <w:p w14:paraId="3ADA442F"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Press release</w:t>
            </w:r>
          </w:p>
        </w:tc>
        <w:tc>
          <w:tcPr>
            <w:tcW w:w="2268" w:type="dxa"/>
            <w:shd w:val="clear" w:color="000000" w:fill="FFFFFF"/>
            <w:hideMark/>
          </w:tcPr>
          <w:p w14:paraId="6276A1E7" w14:textId="112C34BD" w:rsidR="003901C3" w:rsidRPr="00690A4D" w:rsidRDefault="003901C3" w:rsidP="002357DF">
            <w:pPr>
              <w:spacing w:after="0" w:line="240" w:lineRule="auto"/>
              <w:jc w:val="left"/>
              <w:rPr>
                <w:rFonts w:ascii="Arial" w:eastAsia="Times New Roman" w:hAnsi="Arial" w:cs="Arial"/>
                <w:color w:val="000000"/>
                <w:sz w:val="20"/>
                <w:lang w:eastAsia="de-DE"/>
              </w:rPr>
            </w:pPr>
            <w:r w:rsidRPr="002E1464">
              <w:rPr>
                <w:rFonts w:ascii="Arial" w:eastAsia="Times New Roman" w:hAnsi="Arial" w:cs="Arial"/>
                <w:color w:val="000000"/>
                <w:sz w:val="20"/>
                <w:lang w:val="de-DE" w:eastAsia="de-DE"/>
              </w:rPr>
              <w:t xml:space="preserve">Bauernverband zum Eckpunktepapier Natürlicher Klimaschutz. </w:t>
            </w:r>
            <w:proofErr w:type="spellStart"/>
            <w:r w:rsidRPr="00690A4D">
              <w:rPr>
                <w:rFonts w:ascii="Arial" w:eastAsia="Times New Roman" w:hAnsi="Arial" w:cs="Arial"/>
                <w:color w:val="000000"/>
                <w:sz w:val="20"/>
                <w:lang w:eastAsia="de-DE"/>
              </w:rPr>
              <w:t>Rukwied</w:t>
            </w:r>
            <w:proofErr w:type="spellEnd"/>
            <w:r w:rsidRPr="00690A4D">
              <w:rPr>
                <w:rFonts w:ascii="Arial" w:eastAsia="Times New Roman" w:hAnsi="Arial" w:cs="Arial"/>
                <w:color w:val="000000"/>
                <w:sz w:val="20"/>
                <w:lang w:eastAsia="de-DE"/>
              </w:rPr>
              <w:t xml:space="preserve">: </w:t>
            </w:r>
            <w:proofErr w:type="spellStart"/>
            <w:r w:rsidRPr="00690A4D">
              <w:rPr>
                <w:rFonts w:ascii="Arial" w:eastAsia="Times New Roman" w:hAnsi="Arial" w:cs="Arial"/>
                <w:color w:val="000000"/>
                <w:sz w:val="20"/>
                <w:lang w:eastAsia="de-DE"/>
              </w:rPr>
              <w:t>Moorschutz</w:t>
            </w:r>
            <w:proofErr w:type="spellEnd"/>
            <w:r w:rsidRPr="00690A4D">
              <w:rPr>
                <w:rFonts w:ascii="Arial" w:eastAsia="Times New Roman" w:hAnsi="Arial" w:cs="Arial"/>
                <w:color w:val="000000"/>
                <w:sz w:val="20"/>
                <w:lang w:eastAsia="de-DE"/>
              </w:rPr>
              <w:t xml:space="preserve"> </w:t>
            </w:r>
            <w:proofErr w:type="spellStart"/>
            <w:r w:rsidRPr="00690A4D">
              <w:rPr>
                <w:rFonts w:ascii="Arial" w:eastAsia="Times New Roman" w:hAnsi="Arial" w:cs="Arial"/>
                <w:color w:val="000000"/>
                <w:sz w:val="20"/>
                <w:lang w:eastAsia="de-DE"/>
              </w:rPr>
              <w:t>nur</w:t>
            </w:r>
            <w:proofErr w:type="spellEnd"/>
            <w:r w:rsidRPr="00690A4D">
              <w:rPr>
                <w:rFonts w:ascii="Arial" w:eastAsia="Times New Roman" w:hAnsi="Arial" w:cs="Arial"/>
                <w:color w:val="000000"/>
                <w:sz w:val="20"/>
                <w:lang w:eastAsia="de-DE"/>
              </w:rPr>
              <w:t xml:space="preserve"> </w:t>
            </w:r>
            <w:proofErr w:type="spellStart"/>
            <w:r w:rsidRPr="00690A4D">
              <w:rPr>
                <w:rFonts w:ascii="Arial" w:eastAsia="Times New Roman" w:hAnsi="Arial" w:cs="Arial"/>
                <w:color w:val="000000"/>
                <w:sz w:val="20"/>
                <w:lang w:eastAsia="de-DE"/>
              </w:rPr>
              <w:t>gemeinsam</w:t>
            </w:r>
            <w:proofErr w:type="spellEnd"/>
            <w:r w:rsidRPr="00690A4D">
              <w:rPr>
                <w:rFonts w:ascii="Arial" w:eastAsia="Times New Roman" w:hAnsi="Arial" w:cs="Arial"/>
                <w:color w:val="000000"/>
                <w:sz w:val="20"/>
                <w:lang w:eastAsia="de-DE"/>
              </w:rPr>
              <w:t xml:space="preserve"> </w:t>
            </w:r>
            <w:proofErr w:type="spellStart"/>
            <w:r w:rsidRPr="00690A4D">
              <w:rPr>
                <w:rFonts w:ascii="Arial" w:eastAsia="Times New Roman" w:hAnsi="Arial" w:cs="Arial"/>
                <w:color w:val="000000"/>
                <w:sz w:val="20"/>
                <w:lang w:eastAsia="de-DE"/>
              </w:rPr>
              <w:t>mit</w:t>
            </w:r>
            <w:proofErr w:type="spellEnd"/>
            <w:r w:rsidRPr="00690A4D">
              <w:rPr>
                <w:rFonts w:ascii="Arial" w:eastAsia="Times New Roman" w:hAnsi="Arial" w:cs="Arial"/>
                <w:color w:val="000000"/>
                <w:sz w:val="20"/>
                <w:lang w:eastAsia="de-DE"/>
              </w:rPr>
              <w:t xml:space="preserve"> den </w:t>
            </w:r>
            <w:proofErr w:type="spellStart"/>
            <w:r w:rsidRPr="00690A4D">
              <w:rPr>
                <w:rFonts w:ascii="Arial" w:eastAsia="Times New Roman" w:hAnsi="Arial" w:cs="Arial"/>
                <w:color w:val="000000"/>
                <w:sz w:val="20"/>
                <w:lang w:eastAsia="de-DE"/>
              </w:rPr>
              <w:t>Betroffenen</w:t>
            </w:r>
            <w:proofErr w:type="spellEnd"/>
            <w:r w:rsidRPr="00690A4D">
              <w:rPr>
                <w:rFonts w:ascii="Arial" w:eastAsia="Times New Roman" w:hAnsi="Arial" w:cs="Arial"/>
                <w:color w:val="000000"/>
                <w:sz w:val="20"/>
                <w:lang w:eastAsia="de-DE"/>
              </w:rPr>
              <w:t xml:space="preserve">/ Farmers' Association on the cornerstones paper on natural climate protection. </w:t>
            </w:r>
            <w:proofErr w:type="spellStart"/>
            <w:r w:rsidRPr="00690A4D">
              <w:rPr>
                <w:rFonts w:ascii="Arial" w:eastAsia="Times New Roman" w:hAnsi="Arial" w:cs="Arial"/>
                <w:color w:val="000000"/>
                <w:sz w:val="20"/>
                <w:lang w:eastAsia="de-DE"/>
              </w:rPr>
              <w:t>Rukwied</w:t>
            </w:r>
            <w:proofErr w:type="spellEnd"/>
            <w:r w:rsidRPr="00690A4D">
              <w:rPr>
                <w:rFonts w:ascii="Arial" w:eastAsia="Times New Roman" w:hAnsi="Arial" w:cs="Arial"/>
                <w:color w:val="000000"/>
                <w:sz w:val="20"/>
                <w:lang w:eastAsia="de-DE"/>
              </w:rPr>
              <w:t>: Peatland protection only together with those affected</w:t>
            </w:r>
          </w:p>
        </w:tc>
        <w:tc>
          <w:tcPr>
            <w:tcW w:w="1134" w:type="dxa"/>
            <w:shd w:val="clear" w:color="auto" w:fill="auto"/>
            <w:noWrap/>
            <w:hideMark/>
          </w:tcPr>
          <w:p w14:paraId="7C2E0B28" w14:textId="77777777" w:rsidR="003901C3" w:rsidRPr="003901C3" w:rsidRDefault="003901C3" w:rsidP="002357DF">
            <w:pPr>
              <w:spacing w:after="0" w:line="240" w:lineRule="auto"/>
              <w:jc w:val="left"/>
              <w:rPr>
                <w:rFonts w:ascii="Arial" w:eastAsia="Times New Roman" w:hAnsi="Arial" w:cs="Arial"/>
                <w:color w:val="000000"/>
                <w:sz w:val="20"/>
                <w:lang w:eastAsia="de-DE"/>
              </w:rPr>
            </w:pPr>
            <w:r w:rsidRPr="003901C3">
              <w:rPr>
                <w:rFonts w:ascii="Arial" w:eastAsia="Times New Roman" w:hAnsi="Arial" w:cs="Arial"/>
                <w:color w:val="000000"/>
                <w:sz w:val="20"/>
                <w:lang w:eastAsia="de-DE"/>
              </w:rPr>
              <w:t>https://www.bauernverband.de/fileadmin/user_upload/dbv/pressemitteilungen/2022/KW_01_bis_KW_20/KW_13/2022_-_041_PM_Eckpunktepapier_Natuerlicher_</w:t>
            </w:r>
            <w:r w:rsidRPr="003901C3">
              <w:rPr>
                <w:rFonts w:ascii="Arial" w:eastAsia="Times New Roman" w:hAnsi="Arial" w:cs="Arial"/>
                <w:color w:val="000000"/>
                <w:sz w:val="20"/>
                <w:lang w:eastAsia="de-DE"/>
              </w:rPr>
              <w:lastRenderedPageBreak/>
              <w:t>Klimaschutz.pdf</w:t>
            </w:r>
          </w:p>
        </w:tc>
        <w:tc>
          <w:tcPr>
            <w:tcW w:w="850" w:type="dxa"/>
            <w:shd w:val="clear" w:color="000000" w:fill="FFFFFF"/>
            <w:hideMark/>
          </w:tcPr>
          <w:p w14:paraId="0D6F017C"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lastRenderedPageBreak/>
              <w:t>23.11.2022</w:t>
            </w:r>
          </w:p>
        </w:tc>
        <w:tc>
          <w:tcPr>
            <w:tcW w:w="851" w:type="dxa"/>
            <w:shd w:val="clear" w:color="000000" w:fill="FFFFFF"/>
            <w:hideMark/>
          </w:tcPr>
          <w:p w14:paraId="7698A093"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w:t>
            </w:r>
          </w:p>
        </w:tc>
        <w:tc>
          <w:tcPr>
            <w:tcW w:w="708" w:type="dxa"/>
            <w:shd w:val="clear" w:color="000000" w:fill="FFFFFF"/>
            <w:hideMark/>
          </w:tcPr>
          <w:p w14:paraId="58551FE3"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29.03.2022</w:t>
            </w:r>
          </w:p>
        </w:tc>
        <w:tc>
          <w:tcPr>
            <w:tcW w:w="1134" w:type="dxa"/>
            <w:shd w:val="clear" w:color="000000" w:fill="FFFFFF"/>
            <w:hideMark/>
          </w:tcPr>
          <w:p w14:paraId="54B5244D"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 xml:space="preserve">DBV </w:t>
            </w:r>
            <w:proofErr w:type="spellStart"/>
            <w:r w:rsidRPr="002E1464">
              <w:rPr>
                <w:rFonts w:ascii="Arial" w:eastAsia="Times New Roman" w:hAnsi="Arial" w:cs="Arial"/>
                <w:sz w:val="20"/>
                <w:lang w:val="de-DE" w:eastAsia="de-DE"/>
              </w:rPr>
              <w:t>search</w:t>
            </w:r>
            <w:proofErr w:type="spellEnd"/>
            <w:r w:rsidRPr="002E1464">
              <w:rPr>
                <w:rFonts w:ascii="Arial" w:eastAsia="Times New Roman" w:hAnsi="Arial" w:cs="Arial"/>
                <w:sz w:val="20"/>
                <w:lang w:val="de-DE" w:eastAsia="de-DE"/>
              </w:rPr>
              <w:t xml:space="preserve"> bar</w:t>
            </w:r>
          </w:p>
        </w:tc>
        <w:tc>
          <w:tcPr>
            <w:tcW w:w="1276" w:type="dxa"/>
            <w:shd w:val="clear" w:color="000000" w:fill="FFFFFF"/>
            <w:hideMark/>
          </w:tcPr>
          <w:p w14:paraId="443E79D6"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w:t>
            </w:r>
          </w:p>
        </w:tc>
        <w:tc>
          <w:tcPr>
            <w:tcW w:w="2258" w:type="dxa"/>
            <w:shd w:val="clear" w:color="000000" w:fill="FFFFFF"/>
            <w:hideMark/>
          </w:tcPr>
          <w:p w14:paraId="2BD4D4BE"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1139" w:type="dxa"/>
            <w:shd w:val="clear" w:color="000000" w:fill="FFFFFF"/>
            <w:hideMark/>
          </w:tcPr>
          <w:p w14:paraId="1EF25A3D"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w:t>
            </w:r>
          </w:p>
        </w:tc>
      </w:tr>
      <w:tr w:rsidR="003901C3" w:rsidRPr="002E1464" w14:paraId="450E11FB" w14:textId="77777777" w:rsidTr="003901C3">
        <w:trPr>
          <w:trHeight w:val="1275"/>
        </w:trPr>
        <w:tc>
          <w:tcPr>
            <w:tcW w:w="557" w:type="dxa"/>
            <w:shd w:val="clear" w:color="000000" w:fill="FFFFFF"/>
          </w:tcPr>
          <w:p w14:paraId="1893C2E9" w14:textId="7F15FF97"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t>A7</w:t>
            </w:r>
          </w:p>
        </w:tc>
        <w:tc>
          <w:tcPr>
            <w:tcW w:w="851" w:type="dxa"/>
            <w:shd w:val="clear" w:color="000000" w:fill="FFFFFF"/>
            <w:hideMark/>
          </w:tcPr>
          <w:p w14:paraId="0E7F867A" w14:textId="102FE5E9"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Deutscher Bauernverband e.V.</w:t>
            </w:r>
          </w:p>
        </w:tc>
        <w:tc>
          <w:tcPr>
            <w:tcW w:w="1276" w:type="dxa"/>
            <w:shd w:val="clear" w:color="000000" w:fill="FFFFFF"/>
            <w:hideMark/>
          </w:tcPr>
          <w:p w14:paraId="4D56AF0A"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DBV</w:t>
            </w:r>
          </w:p>
        </w:tc>
        <w:tc>
          <w:tcPr>
            <w:tcW w:w="1134" w:type="dxa"/>
            <w:shd w:val="clear" w:color="000000" w:fill="FFFFFF"/>
            <w:hideMark/>
          </w:tcPr>
          <w:p w14:paraId="1185FFBB"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Official </w:t>
            </w:r>
            <w:proofErr w:type="spellStart"/>
            <w:r w:rsidRPr="002E1464">
              <w:rPr>
                <w:rFonts w:ascii="Arial" w:eastAsia="Times New Roman" w:hAnsi="Arial" w:cs="Arial"/>
                <w:color w:val="000000"/>
                <w:sz w:val="20"/>
                <w:lang w:val="de-DE" w:eastAsia="de-DE"/>
              </w:rPr>
              <w:t>statement</w:t>
            </w:r>
            <w:proofErr w:type="spellEnd"/>
          </w:p>
        </w:tc>
        <w:tc>
          <w:tcPr>
            <w:tcW w:w="2268" w:type="dxa"/>
            <w:shd w:val="clear" w:color="000000" w:fill="FFFFFF"/>
            <w:hideMark/>
          </w:tcPr>
          <w:p w14:paraId="5CB06E64" w14:textId="2DFC3C4D" w:rsidR="003901C3" w:rsidRPr="000D2F4B" w:rsidRDefault="003901C3" w:rsidP="002357DF">
            <w:pPr>
              <w:spacing w:after="0" w:line="240" w:lineRule="auto"/>
              <w:jc w:val="left"/>
              <w:rPr>
                <w:rFonts w:ascii="Arial" w:eastAsia="Times New Roman" w:hAnsi="Arial" w:cs="Arial"/>
                <w:color w:val="000000"/>
                <w:sz w:val="20"/>
                <w:lang w:eastAsia="de-DE"/>
              </w:rPr>
            </w:pPr>
            <w:r w:rsidRPr="002E1464">
              <w:rPr>
                <w:rFonts w:ascii="Arial" w:eastAsia="Times New Roman" w:hAnsi="Arial" w:cs="Arial"/>
                <w:color w:val="000000"/>
                <w:sz w:val="20"/>
                <w:lang w:val="de-DE" w:eastAsia="de-DE"/>
              </w:rPr>
              <w:t>Zukunftsperspektive oder Schrumpfkur? Die Koalitionsverhandlungen der Ampel sind abgeschlossen, der Koalitionsvertrag liegt vor.</w:t>
            </w:r>
            <w:r>
              <w:rPr>
                <w:rFonts w:ascii="Arial" w:eastAsia="Times New Roman" w:hAnsi="Arial" w:cs="Arial"/>
                <w:color w:val="000000"/>
                <w:sz w:val="20"/>
                <w:lang w:val="de-DE" w:eastAsia="de-DE"/>
              </w:rPr>
              <w:t xml:space="preserve">/ </w:t>
            </w:r>
            <w:r w:rsidRPr="000D2F4B">
              <w:rPr>
                <w:rFonts w:ascii="Arial" w:eastAsia="Times New Roman" w:hAnsi="Arial" w:cs="Arial"/>
                <w:color w:val="000000"/>
                <w:sz w:val="20"/>
                <w:lang w:eastAsia="de-DE"/>
              </w:rPr>
              <w:t>Future prospects or downsizing? The coalition negotiations of the traffic light coalition have been concluded and the coalition agreement is now available.</w:t>
            </w:r>
          </w:p>
        </w:tc>
        <w:tc>
          <w:tcPr>
            <w:tcW w:w="1134" w:type="dxa"/>
            <w:shd w:val="clear" w:color="000000" w:fill="FFFFFF"/>
            <w:hideMark/>
          </w:tcPr>
          <w:p w14:paraId="7787DAC6" w14:textId="77777777" w:rsidR="003901C3" w:rsidRPr="003901C3" w:rsidRDefault="003901C3" w:rsidP="002357DF">
            <w:pPr>
              <w:spacing w:after="0" w:line="240" w:lineRule="auto"/>
              <w:jc w:val="left"/>
              <w:rPr>
                <w:rFonts w:ascii="Arial" w:eastAsia="Times New Roman" w:hAnsi="Arial" w:cs="Arial"/>
                <w:sz w:val="20"/>
                <w:lang w:eastAsia="de-DE"/>
              </w:rPr>
            </w:pPr>
            <w:r w:rsidRPr="003901C3">
              <w:rPr>
                <w:rFonts w:ascii="Arial" w:eastAsia="Times New Roman" w:hAnsi="Arial" w:cs="Arial"/>
                <w:sz w:val="20"/>
                <w:lang w:eastAsia="de-DE"/>
              </w:rPr>
              <w:t>https://www.bauernverband.de/fileadmin/user_upload/dbv/standpunkt/2021/12_2021/DBK_Standpunkt_Dezember_2021.pdf</w:t>
            </w:r>
          </w:p>
        </w:tc>
        <w:tc>
          <w:tcPr>
            <w:tcW w:w="850" w:type="dxa"/>
            <w:shd w:val="clear" w:color="000000" w:fill="FFFFFF"/>
            <w:hideMark/>
          </w:tcPr>
          <w:p w14:paraId="31E0E613"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23.11.2022</w:t>
            </w:r>
          </w:p>
        </w:tc>
        <w:tc>
          <w:tcPr>
            <w:tcW w:w="851" w:type="dxa"/>
            <w:shd w:val="clear" w:color="000000" w:fill="FFFFFF"/>
            <w:hideMark/>
          </w:tcPr>
          <w:p w14:paraId="1BE74264"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w:t>
            </w:r>
          </w:p>
        </w:tc>
        <w:tc>
          <w:tcPr>
            <w:tcW w:w="708" w:type="dxa"/>
            <w:shd w:val="clear" w:color="000000" w:fill="FFFFFF"/>
            <w:hideMark/>
          </w:tcPr>
          <w:p w14:paraId="11EAC7DA"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08.11.2021</w:t>
            </w:r>
          </w:p>
        </w:tc>
        <w:tc>
          <w:tcPr>
            <w:tcW w:w="1134" w:type="dxa"/>
            <w:shd w:val="clear" w:color="000000" w:fill="FFFFFF"/>
            <w:hideMark/>
          </w:tcPr>
          <w:p w14:paraId="7701C1A5"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 xml:space="preserve">DBV </w:t>
            </w:r>
            <w:proofErr w:type="spellStart"/>
            <w:r w:rsidRPr="002E1464">
              <w:rPr>
                <w:rFonts w:ascii="Arial" w:eastAsia="Times New Roman" w:hAnsi="Arial" w:cs="Arial"/>
                <w:sz w:val="20"/>
                <w:lang w:val="de-DE" w:eastAsia="de-DE"/>
              </w:rPr>
              <w:t>search</w:t>
            </w:r>
            <w:proofErr w:type="spellEnd"/>
            <w:r w:rsidRPr="002E1464">
              <w:rPr>
                <w:rFonts w:ascii="Arial" w:eastAsia="Times New Roman" w:hAnsi="Arial" w:cs="Arial"/>
                <w:sz w:val="20"/>
                <w:lang w:val="de-DE" w:eastAsia="de-DE"/>
              </w:rPr>
              <w:t xml:space="preserve"> bar</w:t>
            </w:r>
          </w:p>
        </w:tc>
        <w:tc>
          <w:tcPr>
            <w:tcW w:w="1276" w:type="dxa"/>
            <w:shd w:val="clear" w:color="000000" w:fill="FFFFFF"/>
            <w:hideMark/>
          </w:tcPr>
          <w:p w14:paraId="196ED3C6"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w:t>
            </w:r>
          </w:p>
        </w:tc>
        <w:tc>
          <w:tcPr>
            <w:tcW w:w="2258" w:type="dxa"/>
            <w:shd w:val="clear" w:color="000000" w:fill="FFFFFF"/>
            <w:hideMark/>
          </w:tcPr>
          <w:p w14:paraId="4BBF1E15"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proofErr w:type="spellStart"/>
            <w:r w:rsidRPr="002E1464">
              <w:rPr>
                <w:rFonts w:ascii="Arial" w:eastAsia="Times New Roman" w:hAnsi="Arial" w:cs="Arial"/>
                <w:color w:val="000000"/>
                <w:sz w:val="20"/>
                <w:lang w:val="de-DE" w:eastAsia="de-DE"/>
              </w:rPr>
              <w:t>Only</w:t>
            </w:r>
            <w:proofErr w:type="spellEnd"/>
            <w:r w:rsidRPr="002E1464">
              <w:rPr>
                <w:rFonts w:ascii="Arial" w:eastAsia="Times New Roman" w:hAnsi="Arial" w:cs="Arial"/>
                <w:color w:val="000000"/>
                <w:sz w:val="20"/>
                <w:lang w:val="de-DE" w:eastAsia="de-DE"/>
              </w:rPr>
              <w:t xml:space="preserve"> </w:t>
            </w:r>
            <w:proofErr w:type="spellStart"/>
            <w:r w:rsidRPr="002E1464">
              <w:rPr>
                <w:rFonts w:ascii="Arial" w:eastAsia="Times New Roman" w:hAnsi="Arial" w:cs="Arial"/>
                <w:color w:val="000000"/>
                <w:sz w:val="20"/>
                <w:lang w:val="de-DE" w:eastAsia="de-DE"/>
              </w:rPr>
              <w:t>the</w:t>
            </w:r>
            <w:proofErr w:type="spellEnd"/>
            <w:r w:rsidRPr="002E1464">
              <w:rPr>
                <w:rFonts w:ascii="Arial" w:eastAsia="Times New Roman" w:hAnsi="Arial" w:cs="Arial"/>
                <w:color w:val="000000"/>
                <w:sz w:val="20"/>
                <w:lang w:val="de-DE" w:eastAsia="de-DE"/>
              </w:rPr>
              <w:t xml:space="preserve"> </w:t>
            </w:r>
            <w:proofErr w:type="spellStart"/>
            <w:r w:rsidRPr="002E1464">
              <w:rPr>
                <w:rFonts w:ascii="Arial" w:eastAsia="Times New Roman" w:hAnsi="Arial" w:cs="Arial"/>
                <w:color w:val="000000"/>
                <w:sz w:val="20"/>
                <w:lang w:val="de-DE" w:eastAsia="de-DE"/>
              </w:rPr>
              <w:t>paragraph</w:t>
            </w:r>
            <w:proofErr w:type="spellEnd"/>
            <w:r w:rsidRPr="002E1464">
              <w:rPr>
                <w:rFonts w:ascii="Arial" w:eastAsia="Times New Roman" w:hAnsi="Arial" w:cs="Arial"/>
                <w:color w:val="000000"/>
                <w:sz w:val="20"/>
                <w:lang w:val="de-DE" w:eastAsia="de-DE"/>
              </w:rPr>
              <w:t xml:space="preserve">  "Naturschutz- mit Konfliktpotential"</w:t>
            </w:r>
          </w:p>
        </w:tc>
        <w:tc>
          <w:tcPr>
            <w:tcW w:w="1139" w:type="dxa"/>
            <w:shd w:val="clear" w:color="000000" w:fill="FFFFFF"/>
            <w:hideMark/>
          </w:tcPr>
          <w:p w14:paraId="7DF1EC95"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w:t>
            </w:r>
          </w:p>
        </w:tc>
      </w:tr>
      <w:tr w:rsidR="003901C3" w:rsidRPr="002E1464" w14:paraId="19BFA239" w14:textId="77777777" w:rsidTr="003901C3">
        <w:trPr>
          <w:trHeight w:val="1530"/>
        </w:trPr>
        <w:tc>
          <w:tcPr>
            <w:tcW w:w="557" w:type="dxa"/>
            <w:shd w:val="clear" w:color="000000" w:fill="FFFFFF"/>
          </w:tcPr>
          <w:p w14:paraId="2E17A309" w14:textId="09407040"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t>A9</w:t>
            </w:r>
          </w:p>
        </w:tc>
        <w:tc>
          <w:tcPr>
            <w:tcW w:w="851" w:type="dxa"/>
            <w:shd w:val="clear" w:color="000000" w:fill="FFFFFF"/>
            <w:hideMark/>
          </w:tcPr>
          <w:p w14:paraId="47D49BC8" w14:textId="77A91F03"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Deutscher Bauernverband e.V.</w:t>
            </w:r>
          </w:p>
        </w:tc>
        <w:tc>
          <w:tcPr>
            <w:tcW w:w="1276" w:type="dxa"/>
            <w:shd w:val="clear" w:color="000000" w:fill="FFFFFF"/>
            <w:hideMark/>
          </w:tcPr>
          <w:p w14:paraId="42691A14"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DBV</w:t>
            </w:r>
          </w:p>
        </w:tc>
        <w:tc>
          <w:tcPr>
            <w:tcW w:w="1134" w:type="dxa"/>
            <w:shd w:val="clear" w:color="000000" w:fill="FFFFFF"/>
            <w:hideMark/>
          </w:tcPr>
          <w:p w14:paraId="551A439C"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Position </w:t>
            </w:r>
            <w:proofErr w:type="spellStart"/>
            <w:r w:rsidRPr="002E1464">
              <w:rPr>
                <w:rFonts w:ascii="Arial" w:eastAsia="Times New Roman" w:hAnsi="Arial" w:cs="Arial"/>
                <w:color w:val="000000"/>
                <w:sz w:val="20"/>
                <w:lang w:val="de-DE" w:eastAsia="de-DE"/>
              </w:rPr>
              <w:t>paper</w:t>
            </w:r>
            <w:proofErr w:type="spellEnd"/>
          </w:p>
        </w:tc>
        <w:tc>
          <w:tcPr>
            <w:tcW w:w="2268" w:type="dxa"/>
            <w:shd w:val="clear" w:color="000000" w:fill="FFFFFF"/>
            <w:hideMark/>
          </w:tcPr>
          <w:p w14:paraId="6BA0A969" w14:textId="741CB7CE"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Anliegen des Deutschen Bauernverbandes und des Bauernverbandes Mecklenburg-Vorpommern zur Umweltministerkonferenz im November 2021</w:t>
            </w:r>
            <w:r>
              <w:rPr>
                <w:rFonts w:ascii="Arial" w:eastAsia="Times New Roman" w:hAnsi="Arial" w:cs="Arial"/>
                <w:color w:val="000000"/>
                <w:sz w:val="20"/>
                <w:lang w:val="de-DE" w:eastAsia="de-DE"/>
              </w:rPr>
              <w:t xml:space="preserve">/ </w:t>
            </w:r>
            <w:proofErr w:type="spellStart"/>
            <w:r w:rsidRPr="000D2F4B">
              <w:rPr>
                <w:rFonts w:ascii="Arial" w:eastAsia="Times New Roman" w:hAnsi="Arial" w:cs="Arial"/>
                <w:color w:val="000000"/>
                <w:sz w:val="20"/>
                <w:lang w:val="de-DE" w:eastAsia="de-DE"/>
              </w:rPr>
              <w:t>Requests</w:t>
            </w:r>
            <w:proofErr w:type="spellEnd"/>
            <w:r w:rsidRPr="000D2F4B">
              <w:rPr>
                <w:rFonts w:ascii="Arial" w:eastAsia="Times New Roman" w:hAnsi="Arial" w:cs="Arial"/>
                <w:color w:val="000000"/>
                <w:sz w:val="20"/>
                <w:lang w:val="de-DE" w:eastAsia="de-DE"/>
              </w:rPr>
              <w:t xml:space="preserve"> from </w:t>
            </w:r>
            <w:proofErr w:type="spellStart"/>
            <w:r w:rsidRPr="000D2F4B">
              <w:rPr>
                <w:rFonts w:ascii="Arial" w:eastAsia="Times New Roman" w:hAnsi="Arial" w:cs="Arial"/>
                <w:color w:val="000000"/>
                <w:sz w:val="20"/>
                <w:lang w:val="de-DE" w:eastAsia="de-DE"/>
              </w:rPr>
              <w:t>the</w:t>
            </w:r>
            <w:proofErr w:type="spellEnd"/>
            <w:r w:rsidRPr="000D2F4B">
              <w:rPr>
                <w:rFonts w:ascii="Arial" w:eastAsia="Times New Roman" w:hAnsi="Arial" w:cs="Arial"/>
                <w:color w:val="000000"/>
                <w:sz w:val="20"/>
                <w:lang w:val="de-DE" w:eastAsia="de-DE"/>
              </w:rPr>
              <w:t xml:space="preserve"> German Farmers‘ </w:t>
            </w:r>
            <w:proofErr w:type="spellStart"/>
            <w:r w:rsidRPr="000D2F4B">
              <w:rPr>
                <w:rFonts w:ascii="Arial" w:eastAsia="Times New Roman" w:hAnsi="Arial" w:cs="Arial"/>
                <w:color w:val="000000"/>
                <w:sz w:val="20"/>
                <w:lang w:val="de-DE" w:eastAsia="de-DE"/>
              </w:rPr>
              <w:t>Association</w:t>
            </w:r>
            <w:proofErr w:type="spellEnd"/>
            <w:r w:rsidRPr="000D2F4B">
              <w:rPr>
                <w:rFonts w:ascii="Arial" w:eastAsia="Times New Roman" w:hAnsi="Arial" w:cs="Arial"/>
                <w:color w:val="000000"/>
                <w:sz w:val="20"/>
                <w:lang w:val="de-DE" w:eastAsia="de-DE"/>
              </w:rPr>
              <w:t xml:space="preserve"> and </w:t>
            </w:r>
            <w:proofErr w:type="spellStart"/>
            <w:r w:rsidRPr="000D2F4B">
              <w:rPr>
                <w:rFonts w:ascii="Arial" w:eastAsia="Times New Roman" w:hAnsi="Arial" w:cs="Arial"/>
                <w:color w:val="000000"/>
                <w:sz w:val="20"/>
                <w:lang w:val="de-DE" w:eastAsia="de-DE"/>
              </w:rPr>
              <w:t>the</w:t>
            </w:r>
            <w:proofErr w:type="spellEnd"/>
            <w:r w:rsidRPr="000D2F4B">
              <w:rPr>
                <w:rFonts w:ascii="Arial" w:eastAsia="Times New Roman" w:hAnsi="Arial" w:cs="Arial"/>
                <w:color w:val="000000"/>
                <w:sz w:val="20"/>
                <w:lang w:val="de-DE" w:eastAsia="de-DE"/>
              </w:rPr>
              <w:t xml:space="preserve"> Mecklenburg-Western </w:t>
            </w:r>
            <w:proofErr w:type="spellStart"/>
            <w:r w:rsidRPr="000D2F4B">
              <w:rPr>
                <w:rFonts w:ascii="Arial" w:eastAsia="Times New Roman" w:hAnsi="Arial" w:cs="Arial"/>
                <w:color w:val="000000"/>
                <w:sz w:val="20"/>
                <w:lang w:val="de-DE" w:eastAsia="de-DE"/>
              </w:rPr>
              <w:t>Pomerania</w:t>
            </w:r>
            <w:proofErr w:type="spellEnd"/>
            <w:r w:rsidRPr="000D2F4B">
              <w:rPr>
                <w:rFonts w:ascii="Arial" w:eastAsia="Times New Roman" w:hAnsi="Arial" w:cs="Arial"/>
                <w:color w:val="000000"/>
                <w:sz w:val="20"/>
                <w:lang w:val="de-DE" w:eastAsia="de-DE"/>
              </w:rPr>
              <w:t xml:space="preserve"> Farmers’ </w:t>
            </w:r>
            <w:proofErr w:type="spellStart"/>
            <w:r w:rsidRPr="000D2F4B">
              <w:rPr>
                <w:rFonts w:ascii="Arial" w:eastAsia="Times New Roman" w:hAnsi="Arial" w:cs="Arial"/>
                <w:color w:val="000000"/>
                <w:sz w:val="20"/>
                <w:lang w:val="de-DE" w:eastAsia="de-DE"/>
              </w:rPr>
              <w:t>Association</w:t>
            </w:r>
            <w:proofErr w:type="spellEnd"/>
            <w:r w:rsidRPr="000D2F4B">
              <w:rPr>
                <w:rFonts w:ascii="Arial" w:eastAsia="Times New Roman" w:hAnsi="Arial" w:cs="Arial"/>
                <w:color w:val="000000"/>
                <w:sz w:val="20"/>
                <w:lang w:val="de-DE" w:eastAsia="de-DE"/>
              </w:rPr>
              <w:t xml:space="preserve"> </w:t>
            </w:r>
            <w:proofErr w:type="spellStart"/>
            <w:r w:rsidRPr="000D2F4B">
              <w:rPr>
                <w:rFonts w:ascii="Arial" w:eastAsia="Times New Roman" w:hAnsi="Arial" w:cs="Arial"/>
                <w:color w:val="000000"/>
                <w:sz w:val="20"/>
                <w:lang w:val="de-DE" w:eastAsia="de-DE"/>
              </w:rPr>
              <w:t>for</w:t>
            </w:r>
            <w:proofErr w:type="spellEnd"/>
            <w:r w:rsidRPr="000D2F4B">
              <w:rPr>
                <w:rFonts w:ascii="Arial" w:eastAsia="Times New Roman" w:hAnsi="Arial" w:cs="Arial"/>
                <w:color w:val="000000"/>
                <w:sz w:val="20"/>
                <w:lang w:val="de-DE" w:eastAsia="de-DE"/>
              </w:rPr>
              <w:t xml:space="preserve"> </w:t>
            </w:r>
            <w:proofErr w:type="spellStart"/>
            <w:r w:rsidRPr="000D2F4B">
              <w:rPr>
                <w:rFonts w:ascii="Arial" w:eastAsia="Times New Roman" w:hAnsi="Arial" w:cs="Arial"/>
                <w:color w:val="000000"/>
                <w:sz w:val="20"/>
                <w:lang w:val="de-DE" w:eastAsia="de-DE"/>
              </w:rPr>
              <w:t>the</w:t>
            </w:r>
            <w:proofErr w:type="spellEnd"/>
            <w:r w:rsidRPr="000D2F4B">
              <w:rPr>
                <w:rFonts w:ascii="Arial" w:eastAsia="Times New Roman" w:hAnsi="Arial" w:cs="Arial"/>
                <w:color w:val="000000"/>
                <w:sz w:val="20"/>
                <w:lang w:val="de-DE" w:eastAsia="de-DE"/>
              </w:rPr>
              <w:t xml:space="preserve"> Conference </w:t>
            </w:r>
            <w:proofErr w:type="spellStart"/>
            <w:r w:rsidRPr="000D2F4B">
              <w:rPr>
                <w:rFonts w:ascii="Arial" w:eastAsia="Times New Roman" w:hAnsi="Arial" w:cs="Arial"/>
                <w:color w:val="000000"/>
                <w:sz w:val="20"/>
                <w:lang w:val="de-DE" w:eastAsia="de-DE"/>
              </w:rPr>
              <w:t>of</w:t>
            </w:r>
            <w:proofErr w:type="spellEnd"/>
            <w:r w:rsidRPr="000D2F4B">
              <w:rPr>
                <w:rFonts w:ascii="Arial" w:eastAsia="Times New Roman" w:hAnsi="Arial" w:cs="Arial"/>
                <w:color w:val="000000"/>
                <w:sz w:val="20"/>
                <w:lang w:val="de-DE" w:eastAsia="de-DE"/>
              </w:rPr>
              <w:t xml:space="preserve"> Environment Ministers in November 2021</w:t>
            </w:r>
          </w:p>
        </w:tc>
        <w:tc>
          <w:tcPr>
            <w:tcW w:w="1134" w:type="dxa"/>
            <w:shd w:val="clear" w:color="000000" w:fill="FFFFFF"/>
            <w:hideMark/>
          </w:tcPr>
          <w:p w14:paraId="0D901703"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https://www.bauernverband.de/fileadmin/user_upload/dbv/pressemitteilungen/2021/KW_41_bis_KW_53/KW_47/Anliegen_DBV_BV_MV_UMK_Rostock_24112021.pdf</w:t>
            </w:r>
          </w:p>
        </w:tc>
        <w:tc>
          <w:tcPr>
            <w:tcW w:w="850" w:type="dxa"/>
            <w:shd w:val="clear" w:color="000000" w:fill="FFFFFF"/>
            <w:hideMark/>
          </w:tcPr>
          <w:p w14:paraId="6BCF76EC"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23.11.2022</w:t>
            </w:r>
          </w:p>
        </w:tc>
        <w:tc>
          <w:tcPr>
            <w:tcW w:w="851" w:type="dxa"/>
            <w:shd w:val="clear" w:color="000000" w:fill="FFFFFF"/>
            <w:hideMark/>
          </w:tcPr>
          <w:p w14:paraId="11123BB7"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5</w:t>
            </w:r>
          </w:p>
        </w:tc>
        <w:tc>
          <w:tcPr>
            <w:tcW w:w="708" w:type="dxa"/>
            <w:shd w:val="clear" w:color="000000" w:fill="FFFFFF"/>
            <w:hideMark/>
          </w:tcPr>
          <w:p w14:paraId="03899840"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23.11.2021</w:t>
            </w:r>
          </w:p>
        </w:tc>
        <w:tc>
          <w:tcPr>
            <w:tcW w:w="1134" w:type="dxa"/>
            <w:shd w:val="clear" w:color="000000" w:fill="FFFFFF"/>
            <w:hideMark/>
          </w:tcPr>
          <w:p w14:paraId="50A28EA3"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 xml:space="preserve">DBV </w:t>
            </w:r>
            <w:proofErr w:type="spellStart"/>
            <w:r w:rsidRPr="002E1464">
              <w:rPr>
                <w:rFonts w:ascii="Arial" w:eastAsia="Times New Roman" w:hAnsi="Arial" w:cs="Arial"/>
                <w:sz w:val="20"/>
                <w:lang w:val="de-DE" w:eastAsia="de-DE"/>
              </w:rPr>
              <w:t>search</w:t>
            </w:r>
            <w:proofErr w:type="spellEnd"/>
            <w:r w:rsidRPr="002E1464">
              <w:rPr>
                <w:rFonts w:ascii="Arial" w:eastAsia="Times New Roman" w:hAnsi="Arial" w:cs="Arial"/>
                <w:sz w:val="20"/>
                <w:lang w:val="de-DE" w:eastAsia="de-DE"/>
              </w:rPr>
              <w:t xml:space="preserve"> bar</w:t>
            </w:r>
          </w:p>
        </w:tc>
        <w:tc>
          <w:tcPr>
            <w:tcW w:w="1276" w:type="dxa"/>
            <w:shd w:val="clear" w:color="000000" w:fill="FFFFFF"/>
            <w:hideMark/>
          </w:tcPr>
          <w:p w14:paraId="0746F6AF"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w:t>
            </w:r>
          </w:p>
        </w:tc>
        <w:tc>
          <w:tcPr>
            <w:tcW w:w="2258" w:type="dxa"/>
            <w:shd w:val="clear" w:color="000000" w:fill="FFFFFF"/>
            <w:hideMark/>
          </w:tcPr>
          <w:p w14:paraId="48724787"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proofErr w:type="spellStart"/>
            <w:r w:rsidRPr="002E1464">
              <w:rPr>
                <w:rFonts w:ascii="Arial" w:eastAsia="Times New Roman" w:hAnsi="Arial" w:cs="Arial"/>
                <w:color w:val="000000"/>
                <w:sz w:val="20"/>
                <w:lang w:val="de-DE" w:eastAsia="de-DE"/>
              </w:rPr>
              <w:t>Only</w:t>
            </w:r>
            <w:proofErr w:type="spellEnd"/>
            <w:r w:rsidRPr="002E1464">
              <w:rPr>
                <w:rFonts w:ascii="Arial" w:eastAsia="Times New Roman" w:hAnsi="Arial" w:cs="Arial"/>
                <w:color w:val="000000"/>
                <w:sz w:val="20"/>
                <w:lang w:val="de-DE" w:eastAsia="de-DE"/>
              </w:rPr>
              <w:t xml:space="preserve"> </w:t>
            </w:r>
            <w:proofErr w:type="spellStart"/>
            <w:r>
              <w:rPr>
                <w:rFonts w:ascii="Arial" w:eastAsia="Times New Roman" w:hAnsi="Arial" w:cs="Arial"/>
                <w:color w:val="000000"/>
                <w:sz w:val="20"/>
                <w:lang w:val="de-DE" w:eastAsia="de-DE"/>
              </w:rPr>
              <w:t>chapter</w:t>
            </w:r>
            <w:proofErr w:type="spellEnd"/>
            <w:r w:rsidRPr="002E1464">
              <w:rPr>
                <w:rFonts w:ascii="Arial" w:eastAsia="Times New Roman" w:hAnsi="Arial" w:cs="Arial"/>
                <w:color w:val="000000"/>
                <w:sz w:val="20"/>
                <w:lang w:val="de-DE" w:eastAsia="de-DE"/>
              </w:rPr>
              <w:t xml:space="preserve"> "Moorschutz zum Klimaschutz geht nur mit der Landwirtschaft"</w:t>
            </w:r>
          </w:p>
        </w:tc>
        <w:tc>
          <w:tcPr>
            <w:tcW w:w="1139" w:type="dxa"/>
            <w:shd w:val="clear" w:color="000000" w:fill="FFFFFF"/>
            <w:hideMark/>
          </w:tcPr>
          <w:p w14:paraId="632EE979"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3</w:t>
            </w:r>
          </w:p>
        </w:tc>
      </w:tr>
      <w:tr w:rsidR="003901C3" w:rsidRPr="002E1464" w14:paraId="317DBCA5" w14:textId="77777777" w:rsidTr="003901C3">
        <w:trPr>
          <w:trHeight w:val="64"/>
        </w:trPr>
        <w:tc>
          <w:tcPr>
            <w:tcW w:w="557" w:type="dxa"/>
            <w:shd w:val="clear" w:color="000000" w:fill="FFFFFF"/>
          </w:tcPr>
          <w:p w14:paraId="4C527E9A" w14:textId="054D81EE"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t>A10</w:t>
            </w:r>
          </w:p>
        </w:tc>
        <w:tc>
          <w:tcPr>
            <w:tcW w:w="851" w:type="dxa"/>
            <w:shd w:val="clear" w:color="000000" w:fill="FFFFFF"/>
            <w:hideMark/>
          </w:tcPr>
          <w:p w14:paraId="67BF2152" w14:textId="5BD66E4E"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Deutscher Bauernverband e.V.</w:t>
            </w:r>
          </w:p>
        </w:tc>
        <w:tc>
          <w:tcPr>
            <w:tcW w:w="1276" w:type="dxa"/>
            <w:shd w:val="clear" w:color="000000" w:fill="FFFFFF"/>
            <w:hideMark/>
          </w:tcPr>
          <w:p w14:paraId="2A6E44F8"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DBV</w:t>
            </w:r>
          </w:p>
        </w:tc>
        <w:tc>
          <w:tcPr>
            <w:tcW w:w="1134" w:type="dxa"/>
            <w:shd w:val="clear" w:color="000000" w:fill="FFFFFF"/>
            <w:hideMark/>
          </w:tcPr>
          <w:p w14:paraId="6358B36F"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Press release</w:t>
            </w:r>
          </w:p>
        </w:tc>
        <w:tc>
          <w:tcPr>
            <w:tcW w:w="2268" w:type="dxa"/>
            <w:shd w:val="clear" w:color="000000" w:fill="FFFFFF"/>
            <w:hideMark/>
          </w:tcPr>
          <w:p w14:paraId="5CE8A541" w14:textId="1BCF67B6" w:rsidR="003901C3" w:rsidRPr="002667D9" w:rsidRDefault="003901C3" w:rsidP="002357DF">
            <w:pPr>
              <w:spacing w:after="0" w:line="240" w:lineRule="auto"/>
              <w:jc w:val="left"/>
              <w:rPr>
                <w:rFonts w:ascii="Arial" w:eastAsia="Times New Roman" w:hAnsi="Arial" w:cs="Arial"/>
                <w:color w:val="000000"/>
                <w:sz w:val="20"/>
                <w:lang w:eastAsia="de-DE"/>
              </w:rPr>
            </w:pPr>
            <w:r w:rsidRPr="002E1464">
              <w:rPr>
                <w:rFonts w:ascii="Arial" w:eastAsia="Times New Roman" w:hAnsi="Arial" w:cs="Arial"/>
                <w:color w:val="000000"/>
                <w:sz w:val="20"/>
                <w:lang w:val="de-DE" w:eastAsia="de-DE"/>
              </w:rPr>
              <w:t xml:space="preserve">Existenz für Landwirte in Moorgebieten erhalten. </w:t>
            </w:r>
            <w:r w:rsidRPr="002667D9">
              <w:rPr>
                <w:rFonts w:ascii="Arial" w:eastAsia="Times New Roman" w:hAnsi="Arial" w:cs="Arial"/>
                <w:color w:val="000000"/>
                <w:sz w:val="20"/>
                <w:lang w:eastAsia="de-DE"/>
              </w:rPr>
              <w:t xml:space="preserve">DBV </w:t>
            </w:r>
            <w:proofErr w:type="spellStart"/>
            <w:r w:rsidRPr="002667D9">
              <w:rPr>
                <w:rFonts w:ascii="Arial" w:eastAsia="Times New Roman" w:hAnsi="Arial" w:cs="Arial"/>
                <w:color w:val="000000"/>
                <w:sz w:val="20"/>
                <w:lang w:eastAsia="de-DE"/>
              </w:rPr>
              <w:t>wendet</w:t>
            </w:r>
            <w:proofErr w:type="spellEnd"/>
            <w:r w:rsidRPr="002667D9">
              <w:rPr>
                <w:rFonts w:ascii="Arial" w:eastAsia="Times New Roman" w:hAnsi="Arial" w:cs="Arial"/>
                <w:color w:val="000000"/>
                <w:sz w:val="20"/>
                <w:lang w:eastAsia="de-DE"/>
              </w:rPr>
              <w:t xml:space="preserve"> </w:t>
            </w:r>
            <w:proofErr w:type="spellStart"/>
            <w:r w:rsidRPr="002667D9">
              <w:rPr>
                <w:rFonts w:ascii="Arial" w:eastAsia="Times New Roman" w:hAnsi="Arial" w:cs="Arial"/>
                <w:color w:val="000000"/>
                <w:sz w:val="20"/>
                <w:lang w:eastAsia="de-DE"/>
              </w:rPr>
              <w:t>sich</w:t>
            </w:r>
            <w:proofErr w:type="spellEnd"/>
            <w:r w:rsidRPr="002667D9">
              <w:rPr>
                <w:rFonts w:ascii="Arial" w:eastAsia="Times New Roman" w:hAnsi="Arial" w:cs="Arial"/>
                <w:color w:val="000000"/>
                <w:sz w:val="20"/>
                <w:lang w:eastAsia="de-DE"/>
              </w:rPr>
              <w:t xml:space="preserve"> in Sachen </w:t>
            </w:r>
            <w:proofErr w:type="spellStart"/>
            <w:r w:rsidRPr="002667D9">
              <w:rPr>
                <w:rFonts w:ascii="Arial" w:eastAsia="Times New Roman" w:hAnsi="Arial" w:cs="Arial"/>
                <w:color w:val="000000"/>
                <w:sz w:val="20"/>
                <w:lang w:eastAsia="de-DE"/>
              </w:rPr>
              <w:t>Moorschutzstrategie</w:t>
            </w:r>
            <w:proofErr w:type="spellEnd"/>
            <w:r w:rsidRPr="002667D9">
              <w:rPr>
                <w:rFonts w:ascii="Arial" w:eastAsia="Times New Roman" w:hAnsi="Arial" w:cs="Arial"/>
                <w:color w:val="000000"/>
                <w:sz w:val="20"/>
                <w:lang w:eastAsia="de-DE"/>
              </w:rPr>
              <w:t xml:space="preserve"> an </w:t>
            </w:r>
            <w:r w:rsidRPr="002667D9">
              <w:rPr>
                <w:rFonts w:ascii="Arial" w:eastAsia="Times New Roman" w:hAnsi="Arial" w:cs="Arial"/>
                <w:color w:val="000000"/>
                <w:sz w:val="20"/>
                <w:lang w:eastAsia="de-DE"/>
              </w:rPr>
              <w:lastRenderedPageBreak/>
              <w:t>Bund und Länder/ Preserving the livelihood of farmers in peatland regions. DBV addresses federal and state governments on peatland protection strategy</w:t>
            </w:r>
          </w:p>
        </w:tc>
        <w:tc>
          <w:tcPr>
            <w:tcW w:w="1134" w:type="dxa"/>
            <w:shd w:val="clear" w:color="auto" w:fill="auto"/>
            <w:noWrap/>
            <w:hideMark/>
          </w:tcPr>
          <w:p w14:paraId="64189916" w14:textId="77777777" w:rsidR="003901C3" w:rsidRPr="002667D9" w:rsidRDefault="003901C3" w:rsidP="002357DF">
            <w:pPr>
              <w:spacing w:after="0" w:line="240" w:lineRule="auto"/>
              <w:jc w:val="left"/>
              <w:rPr>
                <w:rFonts w:ascii="Arial" w:eastAsia="Times New Roman" w:hAnsi="Arial" w:cs="Arial"/>
                <w:color w:val="000000"/>
                <w:sz w:val="20"/>
                <w:lang w:eastAsia="de-DE"/>
              </w:rPr>
            </w:pPr>
            <w:r w:rsidRPr="002667D9">
              <w:rPr>
                <w:rFonts w:ascii="Arial" w:eastAsia="Times New Roman" w:hAnsi="Arial" w:cs="Arial"/>
                <w:color w:val="000000"/>
                <w:sz w:val="20"/>
                <w:lang w:eastAsia="de-DE"/>
              </w:rPr>
              <w:lastRenderedPageBreak/>
              <w:t>https://www.bauernverband.de/presse-medien/pr</w:t>
            </w:r>
            <w:r w:rsidRPr="002667D9">
              <w:rPr>
                <w:rFonts w:ascii="Arial" w:eastAsia="Times New Roman" w:hAnsi="Arial" w:cs="Arial"/>
                <w:color w:val="000000"/>
                <w:sz w:val="20"/>
                <w:lang w:eastAsia="de-DE"/>
              </w:rPr>
              <w:lastRenderedPageBreak/>
              <w:t>essemitteilungen/pressemitteilung/existenz-fuer-landwirte-in-moorgebieten-erhalten</w:t>
            </w:r>
          </w:p>
        </w:tc>
        <w:tc>
          <w:tcPr>
            <w:tcW w:w="850" w:type="dxa"/>
            <w:shd w:val="clear" w:color="000000" w:fill="FFFFFF"/>
            <w:hideMark/>
          </w:tcPr>
          <w:p w14:paraId="1EB5BF1B"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lastRenderedPageBreak/>
              <w:t>23.11.2022</w:t>
            </w:r>
          </w:p>
        </w:tc>
        <w:tc>
          <w:tcPr>
            <w:tcW w:w="851" w:type="dxa"/>
            <w:shd w:val="clear" w:color="000000" w:fill="FFFFFF"/>
            <w:hideMark/>
          </w:tcPr>
          <w:p w14:paraId="3D7127AE"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w:t>
            </w:r>
          </w:p>
        </w:tc>
        <w:tc>
          <w:tcPr>
            <w:tcW w:w="708" w:type="dxa"/>
            <w:shd w:val="clear" w:color="000000" w:fill="FFFFFF"/>
            <w:hideMark/>
          </w:tcPr>
          <w:p w14:paraId="390C12E1"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25.10.2018</w:t>
            </w:r>
          </w:p>
        </w:tc>
        <w:tc>
          <w:tcPr>
            <w:tcW w:w="1134" w:type="dxa"/>
            <w:shd w:val="clear" w:color="000000" w:fill="FFFFFF"/>
            <w:hideMark/>
          </w:tcPr>
          <w:p w14:paraId="1F3D2552" w14:textId="77777777" w:rsidR="003901C3" w:rsidRPr="002E1464" w:rsidRDefault="003901C3" w:rsidP="002357DF">
            <w:pPr>
              <w:spacing w:after="0" w:line="240" w:lineRule="auto"/>
              <w:jc w:val="left"/>
              <w:rPr>
                <w:rFonts w:ascii="Arial" w:eastAsia="Times New Roman" w:hAnsi="Arial" w:cs="Arial"/>
                <w:sz w:val="20"/>
                <w:lang w:val="de-DE" w:eastAsia="de-DE"/>
              </w:rPr>
            </w:pPr>
            <w:r w:rsidRPr="002E1464">
              <w:rPr>
                <w:rFonts w:ascii="Arial" w:eastAsia="Times New Roman" w:hAnsi="Arial" w:cs="Arial"/>
                <w:sz w:val="20"/>
                <w:lang w:val="de-DE" w:eastAsia="de-DE"/>
              </w:rPr>
              <w:t xml:space="preserve">DBV </w:t>
            </w:r>
            <w:proofErr w:type="spellStart"/>
            <w:r w:rsidRPr="002E1464">
              <w:rPr>
                <w:rFonts w:ascii="Arial" w:eastAsia="Times New Roman" w:hAnsi="Arial" w:cs="Arial"/>
                <w:sz w:val="20"/>
                <w:lang w:val="de-DE" w:eastAsia="de-DE"/>
              </w:rPr>
              <w:t>search</w:t>
            </w:r>
            <w:proofErr w:type="spellEnd"/>
            <w:r w:rsidRPr="002E1464">
              <w:rPr>
                <w:rFonts w:ascii="Arial" w:eastAsia="Times New Roman" w:hAnsi="Arial" w:cs="Arial"/>
                <w:sz w:val="20"/>
                <w:lang w:val="de-DE" w:eastAsia="de-DE"/>
              </w:rPr>
              <w:t xml:space="preserve"> bar</w:t>
            </w:r>
          </w:p>
        </w:tc>
        <w:tc>
          <w:tcPr>
            <w:tcW w:w="1276" w:type="dxa"/>
            <w:shd w:val="clear" w:color="000000" w:fill="FFFFFF"/>
            <w:hideMark/>
          </w:tcPr>
          <w:p w14:paraId="07CD7DA1"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w:t>
            </w:r>
          </w:p>
        </w:tc>
        <w:tc>
          <w:tcPr>
            <w:tcW w:w="2258" w:type="dxa"/>
            <w:shd w:val="clear" w:color="000000" w:fill="FFFFFF"/>
            <w:hideMark/>
          </w:tcPr>
          <w:p w14:paraId="71593DDC" w14:textId="58103070" w:rsidR="003901C3" w:rsidRPr="002E1464" w:rsidRDefault="003901C3" w:rsidP="002357DF">
            <w:pPr>
              <w:spacing w:after="0" w:line="240" w:lineRule="auto"/>
              <w:jc w:val="left"/>
              <w:rPr>
                <w:rFonts w:ascii="Arial" w:eastAsia="Times New Roman" w:hAnsi="Arial" w:cs="Arial"/>
                <w:color w:val="000000"/>
                <w:sz w:val="20"/>
                <w:lang w:eastAsia="de-DE"/>
              </w:rPr>
            </w:pPr>
            <w:r w:rsidRPr="002E1464">
              <w:rPr>
                <w:rFonts w:ascii="Arial" w:eastAsia="Times New Roman" w:hAnsi="Arial" w:cs="Arial"/>
                <w:color w:val="000000"/>
                <w:sz w:val="20"/>
                <w:lang w:eastAsia="de-DE"/>
              </w:rPr>
              <w:t>Included even though it is from 2018 as it contains a detailed di</w:t>
            </w:r>
            <w:r>
              <w:rPr>
                <w:rFonts w:ascii="Arial" w:eastAsia="Times New Roman" w:hAnsi="Arial" w:cs="Arial"/>
                <w:color w:val="000000"/>
                <w:sz w:val="20"/>
                <w:lang w:eastAsia="de-DE"/>
              </w:rPr>
              <w:t>s</w:t>
            </w:r>
            <w:r w:rsidRPr="002E1464">
              <w:rPr>
                <w:rFonts w:ascii="Arial" w:eastAsia="Times New Roman" w:hAnsi="Arial" w:cs="Arial"/>
                <w:color w:val="000000"/>
                <w:sz w:val="20"/>
                <w:lang w:eastAsia="de-DE"/>
              </w:rPr>
              <w:t xml:space="preserve">play of the DBVs position towards the </w:t>
            </w:r>
            <w:r w:rsidRPr="002E1464">
              <w:rPr>
                <w:rFonts w:ascii="Arial" w:eastAsia="Times New Roman" w:hAnsi="Arial" w:cs="Arial"/>
                <w:color w:val="000000"/>
                <w:sz w:val="20"/>
                <w:lang w:eastAsia="de-DE"/>
              </w:rPr>
              <w:lastRenderedPageBreak/>
              <w:t>peatland protection strategy</w:t>
            </w:r>
          </w:p>
        </w:tc>
        <w:tc>
          <w:tcPr>
            <w:tcW w:w="1139" w:type="dxa"/>
            <w:shd w:val="clear" w:color="000000" w:fill="FFFFFF"/>
            <w:hideMark/>
          </w:tcPr>
          <w:p w14:paraId="07A71FDB"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lastRenderedPageBreak/>
              <w:t>1</w:t>
            </w:r>
          </w:p>
        </w:tc>
      </w:tr>
      <w:tr w:rsidR="003901C3" w:rsidRPr="002E1464" w14:paraId="0502BE9F" w14:textId="77777777" w:rsidTr="003901C3">
        <w:trPr>
          <w:trHeight w:val="1268"/>
        </w:trPr>
        <w:tc>
          <w:tcPr>
            <w:tcW w:w="557" w:type="dxa"/>
            <w:shd w:val="clear" w:color="000000" w:fill="FFFFFF"/>
          </w:tcPr>
          <w:p w14:paraId="2208B981" w14:textId="1F0D9156"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t>A11</w:t>
            </w:r>
          </w:p>
        </w:tc>
        <w:tc>
          <w:tcPr>
            <w:tcW w:w="851" w:type="dxa"/>
            <w:shd w:val="clear" w:color="000000" w:fill="FFFFFF"/>
            <w:hideMark/>
          </w:tcPr>
          <w:p w14:paraId="3FBAE699" w14:textId="13CFB2BD"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Deutscher Raiffeisenverband</w:t>
            </w:r>
          </w:p>
        </w:tc>
        <w:tc>
          <w:tcPr>
            <w:tcW w:w="1276" w:type="dxa"/>
            <w:shd w:val="clear" w:color="000000" w:fill="FFFFFF"/>
            <w:hideMark/>
          </w:tcPr>
          <w:p w14:paraId="002D6190"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DRV</w:t>
            </w:r>
          </w:p>
        </w:tc>
        <w:tc>
          <w:tcPr>
            <w:tcW w:w="1134" w:type="dxa"/>
            <w:shd w:val="clear" w:color="000000" w:fill="FFFFFF"/>
            <w:hideMark/>
          </w:tcPr>
          <w:p w14:paraId="68048CF4"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Press release</w:t>
            </w:r>
          </w:p>
        </w:tc>
        <w:tc>
          <w:tcPr>
            <w:tcW w:w="2268" w:type="dxa"/>
            <w:shd w:val="clear" w:color="000000" w:fill="FFFFFF"/>
            <w:hideMark/>
          </w:tcPr>
          <w:p w14:paraId="61A424CB" w14:textId="77777777" w:rsidR="003901C3" w:rsidRPr="002667D9" w:rsidRDefault="003901C3" w:rsidP="002667D9">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Deutscher Milchsektor benötigt politischen Rückenwind.</w:t>
            </w:r>
            <w:r w:rsidRPr="002E1464">
              <w:rPr>
                <w:rFonts w:ascii="Arial" w:eastAsia="Times New Roman" w:hAnsi="Arial" w:cs="Arial"/>
                <w:color w:val="000000"/>
                <w:sz w:val="20"/>
                <w:lang w:val="de-DE" w:eastAsia="de-DE"/>
              </w:rPr>
              <w:br/>
              <w:t>IG Milch und DBV im Austausch</w:t>
            </w:r>
            <w:r>
              <w:rPr>
                <w:rFonts w:ascii="Arial" w:eastAsia="Times New Roman" w:hAnsi="Arial" w:cs="Arial"/>
                <w:color w:val="000000"/>
                <w:sz w:val="20"/>
                <w:lang w:val="de-DE" w:eastAsia="de-DE"/>
              </w:rPr>
              <w:t xml:space="preserve">/ </w:t>
            </w:r>
            <w:r w:rsidRPr="002667D9">
              <w:rPr>
                <w:rFonts w:ascii="Arial" w:eastAsia="Times New Roman" w:hAnsi="Arial" w:cs="Arial"/>
                <w:color w:val="000000"/>
                <w:sz w:val="20"/>
                <w:lang w:val="de-DE" w:eastAsia="de-DE"/>
              </w:rPr>
              <w:t xml:space="preserve">German </w:t>
            </w:r>
            <w:proofErr w:type="spellStart"/>
            <w:r w:rsidRPr="002667D9">
              <w:rPr>
                <w:rFonts w:ascii="Arial" w:eastAsia="Times New Roman" w:hAnsi="Arial" w:cs="Arial"/>
                <w:color w:val="000000"/>
                <w:sz w:val="20"/>
                <w:lang w:val="de-DE" w:eastAsia="de-DE"/>
              </w:rPr>
              <w:t>dairy</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sector</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needs</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political</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tailwind</w:t>
            </w:r>
            <w:proofErr w:type="spellEnd"/>
            <w:r w:rsidRPr="002667D9">
              <w:rPr>
                <w:rFonts w:ascii="Arial" w:eastAsia="Times New Roman" w:hAnsi="Arial" w:cs="Arial"/>
                <w:color w:val="000000"/>
                <w:sz w:val="20"/>
                <w:lang w:val="de-DE" w:eastAsia="de-DE"/>
              </w:rPr>
              <w:t>.</w:t>
            </w:r>
          </w:p>
          <w:p w14:paraId="11A05CF6" w14:textId="71246220" w:rsidR="003901C3" w:rsidRPr="002E1464" w:rsidRDefault="003901C3" w:rsidP="002667D9">
            <w:pPr>
              <w:spacing w:after="0" w:line="240" w:lineRule="auto"/>
              <w:jc w:val="left"/>
              <w:rPr>
                <w:rFonts w:ascii="Arial" w:eastAsia="Times New Roman" w:hAnsi="Arial" w:cs="Arial"/>
                <w:color w:val="000000"/>
                <w:sz w:val="20"/>
                <w:lang w:val="de-DE" w:eastAsia="de-DE"/>
              </w:rPr>
            </w:pPr>
            <w:r w:rsidRPr="002667D9">
              <w:rPr>
                <w:rFonts w:ascii="Arial" w:eastAsia="Times New Roman" w:hAnsi="Arial" w:cs="Arial"/>
                <w:color w:val="000000"/>
                <w:sz w:val="20"/>
                <w:lang w:val="de-DE" w:eastAsia="de-DE"/>
              </w:rPr>
              <w:t xml:space="preserve">IG Milch and DBV in </w:t>
            </w:r>
            <w:proofErr w:type="spellStart"/>
            <w:r w:rsidRPr="002667D9">
              <w:rPr>
                <w:rFonts w:ascii="Arial" w:eastAsia="Times New Roman" w:hAnsi="Arial" w:cs="Arial"/>
                <w:color w:val="000000"/>
                <w:sz w:val="20"/>
                <w:lang w:val="de-DE" w:eastAsia="de-DE"/>
              </w:rPr>
              <w:t>dialogue</w:t>
            </w:r>
            <w:proofErr w:type="spellEnd"/>
            <w:r w:rsidRPr="002E1464">
              <w:rPr>
                <w:rFonts w:ascii="Arial" w:eastAsia="Times New Roman" w:hAnsi="Arial" w:cs="Arial"/>
                <w:color w:val="000000"/>
                <w:sz w:val="20"/>
                <w:lang w:val="de-DE" w:eastAsia="de-DE"/>
              </w:rPr>
              <w:t xml:space="preserve"> </w:t>
            </w:r>
          </w:p>
        </w:tc>
        <w:tc>
          <w:tcPr>
            <w:tcW w:w="1134" w:type="dxa"/>
            <w:shd w:val="clear" w:color="000000" w:fill="FFFFFF"/>
            <w:hideMark/>
          </w:tcPr>
          <w:p w14:paraId="501B15F1"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https://www.raiffeisen.de/ig-milch-und-dbv-im-austausch</w:t>
            </w:r>
          </w:p>
        </w:tc>
        <w:tc>
          <w:tcPr>
            <w:tcW w:w="850" w:type="dxa"/>
            <w:shd w:val="clear" w:color="000000" w:fill="FFFFFF"/>
            <w:hideMark/>
          </w:tcPr>
          <w:p w14:paraId="3A25B0D1"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16.01.2023</w:t>
            </w:r>
          </w:p>
        </w:tc>
        <w:tc>
          <w:tcPr>
            <w:tcW w:w="851" w:type="dxa"/>
            <w:shd w:val="clear" w:color="000000" w:fill="FFFFFF"/>
            <w:hideMark/>
          </w:tcPr>
          <w:p w14:paraId="52FD1BD7"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w:t>
            </w:r>
          </w:p>
        </w:tc>
        <w:tc>
          <w:tcPr>
            <w:tcW w:w="708" w:type="dxa"/>
            <w:shd w:val="clear" w:color="000000" w:fill="FFFFFF"/>
            <w:hideMark/>
          </w:tcPr>
          <w:p w14:paraId="5321DFBF"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18.11.2022</w:t>
            </w:r>
          </w:p>
        </w:tc>
        <w:tc>
          <w:tcPr>
            <w:tcW w:w="1134" w:type="dxa"/>
            <w:shd w:val="clear" w:color="000000" w:fill="FFFFFF"/>
            <w:hideMark/>
          </w:tcPr>
          <w:p w14:paraId="559177A7"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DRV </w:t>
            </w:r>
            <w:proofErr w:type="spellStart"/>
            <w:r w:rsidRPr="002E1464">
              <w:rPr>
                <w:rFonts w:ascii="Arial" w:eastAsia="Times New Roman" w:hAnsi="Arial" w:cs="Arial"/>
                <w:color w:val="000000"/>
                <w:sz w:val="20"/>
                <w:lang w:val="de-DE" w:eastAsia="de-DE"/>
              </w:rPr>
              <w:t>search</w:t>
            </w:r>
            <w:proofErr w:type="spellEnd"/>
            <w:r w:rsidRPr="002E1464">
              <w:rPr>
                <w:rFonts w:ascii="Arial" w:eastAsia="Times New Roman" w:hAnsi="Arial" w:cs="Arial"/>
                <w:color w:val="000000"/>
                <w:sz w:val="20"/>
                <w:lang w:val="de-DE" w:eastAsia="de-DE"/>
              </w:rPr>
              <w:t xml:space="preserve"> bar</w:t>
            </w:r>
          </w:p>
        </w:tc>
        <w:tc>
          <w:tcPr>
            <w:tcW w:w="1276" w:type="dxa"/>
            <w:shd w:val="clear" w:color="000000" w:fill="FFFFFF"/>
            <w:hideMark/>
          </w:tcPr>
          <w:p w14:paraId="48A836A1"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w:t>
            </w:r>
          </w:p>
        </w:tc>
        <w:tc>
          <w:tcPr>
            <w:tcW w:w="2258" w:type="dxa"/>
            <w:shd w:val="clear" w:color="000000" w:fill="FFFFFF"/>
            <w:hideMark/>
          </w:tcPr>
          <w:p w14:paraId="7844AD14" w14:textId="1B8A3B68" w:rsidR="003901C3" w:rsidRPr="002E1464" w:rsidRDefault="003901C3" w:rsidP="002357DF">
            <w:pPr>
              <w:spacing w:after="0" w:line="240" w:lineRule="auto"/>
              <w:jc w:val="left"/>
              <w:rPr>
                <w:rFonts w:ascii="Arial" w:eastAsia="Times New Roman" w:hAnsi="Arial" w:cs="Arial"/>
                <w:color w:val="000000"/>
                <w:sz w:val="20"/>
                <w:lang w:eastAsia="de-DE"/>
              </w:rPr>
            </w:pPr>
            <w:r w:rsidRPr="002E1464">
              <w:rPr>
                <w:rFonts w:ascii="Arial" w:eastAsia="Times New Roman" w:hAnsi="Arial" w:cs="Arial"/>
                <w:color w:val="000000"/>
                <w:sz w:val="20"/>
                <w:lang w:eastAsia="de-DE"/>
              </w:rPr>
              <w:t xml:space="preserve">Included even though it is not a response to </w:t>
            </w:r>
            <w:r>
              <w:rPr>
                <w:rFonts w:ascii="Arial" w:eastAsia="Times New Roman" w:hAnsi="Arial" w:cs="Arial"/>
                <w:color w:val="000000"/>
                <w:sz w:val="20"/>
                <w:lang w:eastAsia="de-DE"/>
              </w:rPr>
              <w:t>a</w:t>
            </w:r>
            <w:r w:rsidRPr="002E1464">
              <w:rPr>
                <w:rFonts w:ascii="Arial" w:eastAsia="Times New Roman" w:hAnsi="Arial" w:cs="Arial"/>
                <w:color w:val="000000"/>
                <w:sz w:val="20"/>
                <w:lang w:eastAsia="de-DE"/>
              </w:rPr>
              <w:t xml:space="preserve"> debate trigger. But it contains framing of peatland in agricultural context and is </w:t>
            </w:r>
            <w:r>
              <w:rPr>
                <w:rFonts w:ascii="Arial" w:eastAsia="Times New Roman" w:hAnsi="Arial" w:cs="Arial"/>
                <w:color w:val="000000"/>
                <w:sz w:val="20"/>
                <w:lang w:eastAsia="de-DE"/>
              </w:rPr>
              <w:t>the only</w:t>
            </w:r>
            <w:r w:rsidRPr="002E1464">
              <w:rPr>
                <w:rFonts w:ascii="Arial" w:eastAsia="Times New Roman" w:hAnsi="Arial" w:cs="Arial"/>
                <w:color w:val="000000"/>
                <w:sz w:val="20"/>
                <w:lang w:eastAsia="de-DE"/>
              </w:rPr>
              <w:t xml:space="preserve"> document from this actor</w:t>
            </w:r>
            <w:r>
              <w:rPr>
                <w:rFonts w:ascii="Arial" w:eastAsia="Times New Roman" w:hAnsi="Arial" w:cs="Arial"/>
                <w:color w:val="000000"/>
                <w:sz w:val="20"/>
                <w:lang w:eastAsia="de-DE"/>
              </w:rPr>
              <w:t>.</w:t>
            </w:r>
          </w:p>
        </w:tc>
        <w:tc>
          <w:tcPr>
            <w:tcW w:w="1139" w:type="dxa"/>
            <w:shd w:val="clear" w:color="000000" w:fill="FFFFFF"/>
            <w:hideMark/>
          </w:tcPr>
          <w:p w14:paraId="7DB0DC5C"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w:t>
            </w:r>
          </w:p>
        </w:tc>
      </w:tr>
      <w:tr w:rsidR="003901C3" w:rsidRPr="002E1464" w14:paraId="1870CA40" w14:textId="77777777" w:rsidTr="003901C3">
        <w:trPr>
          <w:trHeight w:val="168"/>
        </w:trPr>
        <w:tc>
          <w:tcPr>
            <w:tcW w:w="557" w:type="dxa"/>
            <w:shd w:val="clear" w:color="auto" w:fill="FBE4D5" w:themeFill="accent2" w:themeFillTint="33"/>
          </w:tcPr>
          <w:p w14:paraId="6A2F63AF" w14:textId="0A8E9176" w:rsidR="003901C3" w:rsidRPr="003901C3" w:rsidRDefault="003901C3" w:rsidP="002357DF">
            <w:pPr>
              <w:spacing w:after="0" w:line="240" w:lineRule="auto"/>
              <w:jc w:val="left"/>
              <w:rPr>
                <w:rFonts w:ascii="Arial" w:eastAsia="Times New Roman" w:hAnsi="Arial" w:cs="Arial"/>
                <w:color w:val="000000"/>
                <w:sz w:val="20"/>
                <w:lang w:val="de-DE" w:eastAsia="de-DE"/>
              </w:rPr>
            </w:pPr>
            <w:r w:rsidRPr="003901C3">
              <w:rPr>
                <w:rFonts w:ascii="Arial" w:eastAsia="Times New Roman" w:hAnsi="Arial" w:cs="Arial"/>
                <w:color w:val="000000"/>
                <w:sz w:val="20"/>
                <w:lang w:val="de-DE" w:eastAsia="de-DE"/>
              </w:rPr>
              <w:t>E</w:t>
            </w:r>
          </w:p>
        </w:tc>
        <w:tc>
          <w:tcPr>
            <w:tcW w:w="14879" w:type="dxa"/>
            <w:gridSpan w:val="12"/>
            <w:shd w:val="clear" w:color="auto" w:fill="FBE4D5" w:themeFill="accent2" w:themeFillTint="33"/>
          </w:tcPr>
          <w:p w14:paraId="55577D5A" w14:textId="43C15039"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3E6900">
              <w:rPr>
                <w:rFonts w:ascii="Arial" w:eastAsia="Times New Roman" w:hAnsi="Arial" w:cs="Arial"/>
                <w:b/>
                <w:bCs/>
                <w:color w:val="000000"/>
                <w:sz w:val="20"/>
                <w:lang w:val="de-DE" w:eastAsia="de-DE"/>
              </w:rPr>
              <w:t>Environmental Interest Groups</w:t>
            </w:r>
          </w:p>
        </w:tc>
      </w:tr>
      <w:tr w:rsidR="003901C3" w:rsidRPr="002E1464" w14:paraId="73341F90" w14:textId="77777777" w:rsidTr="003901C3">
        <w:trPr>
          <w:trHeight w:val="1275"/>
        </w:trPr>
        <w:tc>
          <w:tcPr>
            <w:tcW w:w="557" w:type="dxa"/>
            <w:shd w:val="clear" w:color="000000" w:fill="FFFFFF"/>
          </w:tcPr>
          <w:p w14:paraId="02B35967" w14:textId="34E84F65"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t>E1</w:t>
            </w:r>
          </w:p>
        </w:tc>
        <w:tc>
          <w:tcPr>
            <w:tcW w:w="851" w:type="dxa"/>
            <w:shd w:val="clear" w:color="000000" w:fill="FFFFFF"/>
            <w:hideMark/>
          </w:tcPr>
          <w:p w14:paraId="3A0BC9F3" w14:textId="37102DA1"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Bund für Umwelt und Naturschutz Deutschland e.V. - Friends </w:t>
            </w:r>
            <w:proofErr w:type="spellStart"/>
            <w:r w:rsidRPr="002E1464">
              <w:rPr>
                <w:rFonts w:ascii="Arial" w:eastAsia="Times New Roman" w:hAnsi="Arial" w:cs="Arial"/>
                <w:color w:val="000000"/>
                <w:sz w:val="20"/>
                <w:lang w:val="de-DE" w:eastAsia="de-DE"/>
              </w:rPr>
              <w:t>of</w:t>
            </w:r>
            <w:proofErr w:type="spellEnd"/>
            <w:r w:rsidRPr="002E1464">
              <w:rPr>
                <w:rFonts w:ascii="Arial" w:eastAsia="Times New Roman" w:hAnsi="Arial" w:cs="Arial"/>
                <w:color w:val="000000"/>
                <w:sz w:val="20"/>
                <w:lang w:val="de-DE" w:eastAsia="de-DE"/>
              </w:rPr>
              <w:t xml:space="preserve"> </w:t>
            </w:r>
            <w:proofErr w:type="spellStart"/>
            <w:r w:rsidRPr="002E1464">
              <w:rPr>
                <w:rFonts w:ascii="Arial" w:eastAsia="Times New Roman" w:hAnsi="Arial" w:cs="Arial"/>
                <w:color w:val="000000"/>
                <w:sz w:val="20"/>
                <w:lang w:val="de-DE" w:eastAsia="de-DE"/>
              </w:rPr>
              <w:t>the</w:t>
            </w:r>
            <w:proofErr w:type="spellEnd"/>
            <w:r w:rsidRPr="002E1464">
              <w:rPr>
                <w:rFonts w:ascii="Arial" w:eastAsia="Times New Roman" w:hAnsi="Arial" w:cs="Arial"/>
                <w:color w:val="000000"/>
                <w:sz w:val="20"/>
                <w:lang w:val="de-DE" w:eastAsia="de-DE"/>
              </w:rPr>
              <w:t xml:space="preserve"> E</w:t>
            </w:r>
            <w:r>
              <w:rPr>
                <w:rFonts w:ascii="Arial" w:eastAsia="Times New Roman" w:hAnsi="Arial" w:cs="Arial"/>
                <w:color w:val="000000"/>
                <w:sz w:val="20"/>
                <w:lang w:val="de-DE" w:eastAsia="de-DE"/>
              </w:rPr>
              <w:t>a</w:t>
            </w:r>
            <w:r w:rsidRPr="002E1464">
              <w:rPr>
                <w:rFonts w:ascii="Arial" w:eastAsia="Times New Roman" w:hAnsi="Arial" w:cs="Arial"/>
                <w:color w:val="000000"/>
                <w:sz w:val="20"/>
                <w:lang w:val="de-DE" w:eastAsia="de-DE"/>
              </w:rPr>
              <w:t>rth Germany</w:t>
            </w:r>
          </w:p>
        </w:tc>
        <w:tc>
          <w:tcPr>
            <w:tcW w:w="1276" w:type="dxa"/>
            <w:shd w:val="clear" w:color="000000" w:fill="FFFFFF"/>
            <w:hideMark/>
          </w:tcPr>
          <w:p w14:paraId="714F3ACD"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BUND</w:t>
            </w:r>
          </w:p>
        </w:tc>
        <w:tc>
          <w:tcPr>
            <w:tcW w:w="1134" w:type="dxa"/>
            <w:shd w:val="clear" w:color="000000" w:fill="FFFFFF"/>
            <w:hideMark/>
          </w:tcPr>
          <w:p w14:paraId="078FCE46"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Press release</w:t>
            </w:r>
          </w:p>
        </w:tc>
        <w:tc>
          <w:tcPr>
            <w:tcW w:w="2268" w:type="dxa"/>
            <w:shd w:val="clear" w:color="000000" w:fill="FFFFFF"/>
            <w:hideMark/>
          </w:tcPr>
          <w:p w14:paraId="32E91A63" w14:textId="22BF6B1A"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Kommentar: Moorschutzstrategie der Bundesregierung richtiger Schritt – Ziele noch nicht ausreichend</w:t>
            </w:r>
            <w:r>
              <w:rPr>
                <w:rFonts w:ascii="Arial" w:eastAsia="Times New Roman" w:hAnsi="Arial" w:cs="Arial"/>
                <w:color w:val="000000"/>
                <w:sz w:val="20"/>
                <w:lang w:val="de-DE" w:eastAsia="de-DE"/>
              </w:rPr>
              <w:t xml:space="preserve">/ </w:t>
            </w:r>
            <w:r w:rsidRPr="002667D9">
              <w:rPr>
                <w:rFonts w:ascii="Arial" w:eastAsia="Times New Roman" w:hAnsi="Arial" w:cs="Arial"/>
                <w:color w:val="000000"/>
                <w:sz w:val="20"/>
                <w:lang w:val="de-DE" w:eastAsia="de-DE"/>
              </w:rPr>
              <w:t xml:space="preserve">Comment: The German </w:t>
            </w:r>
            <w:proofErr w:type="spellStart"/>
            <w:r w:rsidRPr="002667D9">
              <w:rPr>
                <w:rFonts w:ascii="Arial" w:eastAsia="Times New Roman" w:hAnsi="Arial" w:cs="Arial"/>
                <w:color w:val="000000"/>
                <w:sz w:val="20"/>
                <w:lang w:val="de-DE" w:eastAsia="de-DE"/>
              </w:rPr>
              <w:t>government's</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peatland</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protection</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strategy</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is</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the</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right</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step</w:t>
            </w:r>
            <w:proofErr w:type="spellEnd"/>
            <w:r w:rsidRPr="002667D9">
              <w:rPr>
                <w:rFonts w:ascii="Arial" w:eastAsia="Times New Roman" w:hAnsi="Arial" w:cs="Arial"/>
                <w:color w:val="000000"/>
                <w:sz w:val="20"/>
                <w:lang w:val="de-DE" w:eastAsia="de-DE"/>
              </w:rPr>
              <w:t xml:space="preserve"> - but </w:t>
            </w:r>
            <w:proofErr w:type="spellStart"/>
            <w:r w:rsidRPr="002667D9">
              <w:rPr>
                <w:rFonts w:ascii="Arial" w:eastAsia="Times New Roman" w:hAnsi="Arial" w:cs="Arial"/>
                <w:color w:val="000000"/>
                <w:sz w:val="20"/>
                <w:lang w:val="de-DE" w:eastAsia="de-DE"/>
              </w:rPr>
              <w:t>the</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targets</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are</w:t>
            </w:r>
            <w:proofErr w:type="spellEnd"/>
            <w:r w:rsidRPr="002667D9">
              <w:rPr>
                <w:rFonts w:ascii="Arial" w:eastAsia="Times New Roman" w:hAnsi="Arial" w:cs="Arial"/>
                <w:color w:val="000000"/>
                <w:sz w:val="20"/>
                <w:lang w:val="de-DE" w:eastAsia="de-DE"/>
              </w:rPr>
              <w:t xml:space="preserve"> not </w:t>
            </w:r>
            <w:proofErr w:type="spellStart"/>
            <w:r w:rsidRPr="002667D9">
              <w:rPr>
                <w:rFonts w:ascii="Arial" w:eastAsia="Times New Roman" w:hAnsi="Arial" w:cs="Arial"/>
                <w:color w:val="000000"/>
                <w:sz w:val="20"/>
                <w:lang w:val="de-DE" w:eastAsia="de-DE"/>
              </w:rPr>
              <w:t>yet</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sufficient</w:t>
            </w:r>
            <w:proofErr w:type="spellEnd"/>
          </w:p>
        </w:tc>
        <w:tc>
          <w:tcPr>
            <w:tcW w:w="1134" w:type="dxa"/>
            <w:shd w:val="clear" w:color="000000" w:fill="FFFFFF"/>
            <w:hideMark/>
          </w:tcPr>
          <w:p w14:paraId="33A62254"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https://www.bund.net/service/presse/pressemitteilungen/detail/news/kommentar-moorschutzstrategie-der-bundesregierung-richtiger-schritt-ziele-noch-nicht-ausreichend/</w:t>
            </w:r>
          </w:p>
        </w:tc>
        <w:tc>
          <w:tcPr>
            <w:tcW w:w="850" w:type="dxa"/>
            <w:shd w:val="clear" w:color="000000" w:fill="FFFFFF"/>
            <w:hideMark/>
          </w:tcPr>
          <w:p w14:paraId="077FCC9B"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16.01.2023</w:t>
            </w:r>
          </w:p>
        </w:tc>
        <w:tc>
          <w:tcPr>
            <w:tcW w:w="851" w:type="dxa"/>
            <w:shd w:val="clear" w:color="000000" w:fill="FFFFFF"/>
            <w:hideMark/>
          </w:tcPr>
          <w:p w14:paraId="4CD912DA"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w:t>
            </w:r>
          </w:p>
        </w:tc>
        <w:tc>
          <w:tcPr>
            <w:tcW w:w="708" w:type="dxa"/>
            <w:shd w:val="clear" w:color="000000" w:fill="FFFFFF"/>
            <w:hideMark/>
          </w:tcPr>
          <w:p w14:paraId="3EB5060B"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09.11.2022</w:t>
            </w:r>
          </w:p>
        </w:tc>
        <w:tc>
          <w:tcPr>
            <w:tcW w:w="1134" w:type="dxa"/>
            <w:shd w:val="clear" w:color="000000" w:fill="FFFFFF"/>
            <w:hideMark/>
          </w:tcPr>
          <w:p w14:paraId="41B5AD76"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BUND </w:t>
            </w:r>
            <w:proofErr w:type="spellStart"/>
            <w:r w:rsidRPr="002E1464">
              <w:rPr>
                <w:rFonts w:ascii="Arial" w:eastAsia="Times New Roman" w:hAnsi="Arial" w:cs="Arial"/>
                <w:color w:val="000000"/>
                <w:sz w:val="20"/>
                <w:lang w:val="de-DE" w:eastAsia="de-DE"/>
              </w:rPr>
              <w:t>search</w:t>
            </w:r>
            <w:proofErr w:type="spellEnd"/>
            <w:r w:rsidRPr="002E1464">
              <w:rPr>
                <w:rFonts w:ascii="Arial" w:eastAsia="Times New Roman" w:hAnsi="Arial" w:cs="Arial"/>
                <w:color w:val="000000"/>
                <w:sz w:val="20"/>
                <w:lang w:val="de-DE" w:eastAsia="de-DE"/>
              </w:rPr>
              <w:t xml:space="preserve"> bar</w:t>
            </w:r>
          </w:p>
        </w:tc>
        <w:tc>
          <w:tcPr>
            <w:tcW w:w="1276" w:type="dxa"/>
            <w:shd w:val="clear" w:color="000000" w:fill="FFFFFF"/>
            <w:hideMark/>
          </w:tcPr>
          <w:p w14:paraId="71CC5D0F"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w:t>
            </w:r>
          </w:p>
        </w:tc>
        <w:tc>
          <w:tcPr>
            <w:tcW w:w="2258" w:type="dxa"/>
            <w:shd w:val="clear" w:color="000000" w:fill="FFFFFF"/>
            <w:hideMark/>
          </w:tcPr>
          <w:p w14:paraId="481AF672"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1139" w:type="dxa"/>
            <w:shd w:val="clear" w:color="000000" w:fill="FFFFFF"/>
            <w:hideMark/>
          </w:tcPr>
          <w:p w14:paraId="4D6D3FC4"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w:t>
            </w:r>
          </w:p>
        </w:tc>
      </w:tr>
      <w:tr w:rsidR="003901C3" w:rsidRPr="002E1464" w14:paraId="5F55CAB6" w14:textId="77777777" w:rsidTr="003901C3">
        <w:trPr>
          <w:trHeight w:val="1275"/>
        </w:trPr>
        <w:tc>
          <w:tcPr>
            <w:tcW w:w="557" w:type="dxa"/>
            <w:shd w:val="clear" w:color="000000" w:fill="FFFFFF"/>
          </w:tcPr>
          <w:p w14:paraId="0D197EFA" w14:textId="19B782B8"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lastRenderedPageBreak/>
              <w:t>E2</w:t>
            </w:r>
          </w:p>
        </w:tc>
        <w:tc>
          <w:tcPr>
            <w:tcW w:w="851" w:type="dxa"/>
            <w:shd w:val="clear" w:color="000000" w:fill="FFFFFF"/>
            <w:hideMark/>
          </w:tcPr>
          <w:p w14:paraId="31ABBD97" w14:textId="357964B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Bund für Umwelt und Naturschutz Deutschland e.V. - Friends </w:t>
            </w:r>
            <w:proofErr w:type="spellStart"/>
            <w:r w:rsidRPr="002E1464">
              <w:rPr>
                <w:rFonts w:ascii="Arial" w:eastAsia="Times New Roman" w:hAnsi="Arial" w:cs="Arial"/>
                <w:color w:val="000000"/>
                <w:sz w:val="20"/>
                <w:lang w:val="de-DE" w:eastAsia="de-DE"/>
              </w:rPr>
              <w:t>of</w:t>
            </w:r>
            <w:proofErr w:type="spellEnd"/>
            <w:r w:rsidRPr="002E1464">
              <w:rPr>
                <w:rFonts w:ascii="Arial" w:eastAsia="Times New Roman" w:hAnsi="Arial" w:cs="Arial"/>
                <w:color w:val="000000"/>
                <w:sz w:val="20"/>
                <w:lang w:val="de-DE" w:eastAsia="de-DE"/>
              </w:rPr>
              <w:t xml:space="preserve"> </w:t>
            </w:r>
            <w:proofErr w:type="spellStart"/>
            <w:r w:rsidRPr="002E1464">
              <w:rPr>
                <w:rFonts w:ascii="Arial" w:eastAsia="Times New Roman" w:hAnsi="Arial" w:cs="Arial"/>
                <w:color w:val="000000"/>
                <w:sz w:val="20"/>
                <w:lang w:val="de-DE" w:eastAsia="de-DE"/>
              </w:rPr>
              <w:t>the</w:t>
            </w:r>
            <w:proofErr w:type="spellEnd"/>
            <w:r w:rsidRPr="002E1464">
              <w:rPr>
                <w:rFonts w:ascii="Arial" w:eastAsia="Times New Roman" w:hAnsi="Arial" w:cs="Arial"/>
                <w:color w:val="000000"/>
                <w:sz w:val="20"/>
                <w:lang w:val="de-DE" w:eastAsia="de-DE"/>
              </w:rPr>
              <w:t xml:space="preserve"> </w:t>
            </w:r>
            <w:proofErr w:type="spellStart"/>
            <w:r w:rsidRPr="002E1464">
              <w:rPr>
                <w:rFonts w:ascii="Arial" w:eastAsia="Times New Roman" w:hAnsi="Arial" w:cs="Arial"/>
                <w:color w:val="000000"/>
                <w:sz w:val="20"/>
                <w:lang w:val="de-DE" w:eastAsia="de-DE"/>
              </w:rPr>
              <w:t>Erth</w:t>
            </w:r>
            <w:proofErr w:type="spellEnd"/>
            <w:r w:rsidRPr="002E1464">
              <w:rPr>
                <w:rFonts w:ascii="Arial" w:eastAsia="Times New Roman" w:hAnsi="Arial" w:cs="Arial"/>
                <w:color w:val="000000"/>
                <w:sz w:val="20"/>
                <w:lang w:val="de-DE" w:eastAsia="de-DE"/>
              </w:rPr>
              <w:t xml:space="preserve"> Germany</w:t>
            </w:r>
          </w:p>
        </w:tc>
        <w:tc>
          <w:tcPr>
            <w:tcW w:w="1276" w:type="dxa"/>
            <w:shd w:val="clear" w:color="000000" w:fill="FFFFFF"/>
            <w:hideMark/>
          </w:tcPr>
          <w:p w14:paraId="24952173"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BUND</w:t>
            </w:r>
          </w:p>
        </w:tc>
        <w:tc>
          <w:tcPr>
            <w:tcW w:w="1134" w:type="dxa"/>
            <w:shd w:val="clear" w:color="000000" w:fill="FFFFFF"/>
            <w:hideMark/>
          </w:tcPr>
          <w:p w14:paraId="0830F938"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Press release</w:t>
            </w:r>
          </w:p>
        </w:tc>
        <w:tc>
          <w:tcPr>
            <w:tcW w:w="2268" w:type="dxa"/>
            <w:shd w:val="clear" w:color="000000" w:fill="FFFFFF"/>
            <w:hideMark/>
          </w:tcPr>
          <w:p w14:paraId="59D594E9" w14:textId="45BBFBD1"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Kommentar: Nationale Moorschutzstrategie: die Richtung stimmt – aber zu zaghaft</w:t>
            </w:r>
            <w:r>
              <w:rPr>
                <w:rFonts w:ascii="Arial" w:eastAsia="Times New Roman" w:hAnsi="Arial" w:cs="Arial"/>
                <w:color w:val="000000"/>
                <w:sz w:val="20"/>
                <w:lang w:val="de-DE" w:eastAsia="de-DE"/>
              </w:rPr>
              <w:t xml:space="preserve">/ </w:t>
            </w:r>
            <w:r w:rsidRPr="002667D9">
              <w:rPr>
                <w:rFonts w:ascii="Arial" w:eastAsia="Times New Roman" w:hAnsi="Arial" w:cs="Arial"/>
                <w:color w:val="000000"/>
                <w:sz w:val="20"/>
                <w:lang w:val="de-DE" w:eastAsia="de-DE"/>
              </w:rPr>
              <w:t xml:space="preserve">Comment: National </w:t>
            </w:r>
            <w:proofErr w:type="spellStart"/>
            <w:r w:rsidRPr="002667D9">
              <w:rPr>
                <w:rFonts w:ascii="Arial" w:eastAsia="Times New Roman" w:hAnsi="Arial" w:cs="Arial"/>
                <w:color w:val="000000"/>
                <w:sz w:val="20"/>
                <w:lang w:val="de-DE" w:eastAsia="de-DE"/>
              </w:rPr>
              <w:t>peatland</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protection</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strategy</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the</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right</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direction</w:t>
            </w:r>
            <w:proofErr w:type="spellEnd"/>
            <w:r w:rsidRPr="002667D9">
              <w:rPr>
                <w:rFonts w:ascii="Arial" w:eastAsia="Times New Roman" w:hAnsi="Arial" w:cs="Arial"/>
                <w:color w:val="000000"/>
                <w:sz w:val="20"/>
                <w:lang w:val="de-DE" w:eastAsia="de-DE"/>
              </w:rPr>
              <w:t xml:space="preserve"> - but </w:t>
            </w:r>
            <w:proofErr w:type="spellStart"/>
            <w:r w:rsidRPr="002667D9">
              <w:rPr>
                <w:rFonts w:ascii="Arial" w:eastAsia="Times New Roman" w:hAnsi="Arial" w:cs="Arial"/>
                <w:color w:val="000000"/>
                <w:sz w:val="20"/>
                <w:lang w:val="de-DE" w:eastAsia="de-DE"/>
              </w:rPr>
              <w:t>too</w:t>
            </w:r>
            <w:proofErr w:type="spellEnd"/>
            <w:r w:rsidRPr="002667D9">
              <w:rPr>
                <w:rFonts w:ascii="Arial" w:eastAsia="Times New Roman" w:hAnsi="Arial" w:cs="Arial"/>
                <w:color w:val="000000"/>
                <w:sz w:val="20"/>
                <w:lang w:val="de-DE" w:eastAsia="de-DE"/>
              </w:rPr>
              <w:t xml:space="preserve"> timid</w:t>
            </w:r>
          </w:p>
        </w:tc>
        <w:tc>
          <w:tcPr>
            <w:tcW w:w="1134" w:type="dxa"/>
            <w:shd w:val="clear" w:color="auto" w:fill="auto"/>
            <w:noWrap/>
            <w:hideMark/>
          </w:tcPr>
          <w:p w14:paraId="71BE97FE"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https://www.bund.net/service/presse/pressemitteilungen/detail/news/kommentar-nationale-moorschutzstrategie-die-richtung-stimmt-aber-zu-zaghaft/</w:t>
            </w:r>
          </w:p>
        </w:tc>
        <w:tc>
          <w:tcPr>
            <w:tcW w:w="850" w:type="dxa"/>
            <w:shd w:val="clear" w:color="000000" w:fill="FFFFFF"/>
            <w:hideMark/>
          </w:tcPr>
          <w:p w14:paraId="37D9D3F3"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16.01.2023</w:t>
            </w:r>
          </w:p>
        </w:tc>
        <w:tc>
          <w:tcPr>
            <w:tcW w:w="851" w:type="dxa"/>
            <w:shd w:val="clear" w:color="000000" w:fill="FFFFFF"/>
            <w:hideMark/>
          </w:tcPr>
          <w:p w14:paraId="3AA4E1AD"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w:t>
            </w:r>
          </w:p>
        </w:tc>
        <w:tc>
          <w:tcPr>
            <w:tcW w:w="708" w:type="dxa"/>
            <w:shd w:val="clear" w:color="000000" w:fill="FFFFFF"/>
            <w:hideMark/>
          </w:tcPr>
          <w:p w14:paraId="62727FDD"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01.09.2021</w:t>
            </w:r>
          </w:p>
        </w:tc>
        <w:tc>
          <w:tcPr>
            <w:tcW w:w="1134" w:type="dxa"/>
            <w:shd w:val="clear" w:color="000000" w:fill="FFFFFF"/>
            <w:hideMark/>
          </w:tcPr>
          <w:p w14:paraId="5DA02F34"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BUND </w:t>
            </w:r>
            <w:proofErr w:type="spellStart"/>
            <w:r w:rsidRPr="002E1464">
              <w:rPr>
                <w:rFonts w:ascii="Arial" w:eastAsia="Times New Roman" w:hAnsi="Arial" w:cs="Arial"/>
                <w:color w:val="000000"/>
                <w:sz w:val="20"/>
                <w:lang w:val="de-DE" w:eastAsia="de-DE"/>
              </w:rPr>
              <w:t>search</w:t>
            </w:r>
            <w:proofErr w:type="spellEnd"/>
            <w:r w:rsidRPr="002E1464">
              <w:rPr>
                <w:rFonts w:ascii="Arial" w:eastAsia="Times New Roman" w:hAnsi="Arial" w:cs="Arial"/>
                <w:color w:val="000000"/>
                <w:sz w:val="20"/>
                <w:lang w:val="de-DE" w:eastAsia="de-DE"/>
              </w:rPr>
              <w:t xml:space="preserve"> bar</w:t>
            </w:r>
          </w:p>
        </w:tc>
        <w:tc>
          <w:tcPr>
            <w:tcW w:w="1276" w:type="dxa"/>
            <w:shd w:val="clear" w:color="000000" w:fill="FFFFFF"/>
            <w:hideMark/>
          </w:tcPr>
          <w:p w14:paraId="653FC9A3"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w:t>
            </w:r>
          </w:p>
        </w:tc>
        <w:tc>
          <w:tcPr>
            <w:tcW w:w="2258" w:type="dxa"/>
            <w:shd w:val="clear" w:color="000000" w:fill="FFFFFF"/>
            <w:hideMark/>
          </w:tcPr>
          <w:p w14:paraId="5B2753B2"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1139" w:type="dxa"/>
            <w:shd w:val="clear" w:color="000000" w:fill="FFFFFF"/>
            <w:hideMark/>
          </w:tcPr>
          <w:p w14:paraId="0EC2B992"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w:t>
            </w:r>
          </w:p>
        </w:tc>
      </w:tr>
      <w:tr w:rsidR="003901C3" w:rsidRPr="002E1464" w14:paraId="36A679E5" w14:textId="77777777" w:rsidTr="003901C3">
        <w:trPr>
          <w:trHeight w:val="64"/>
        </w:trPr>
        <w:tc>
          <w:tcPr>
            <w:tcW w:w="557" w:type="dxa"/>
            <w:shd w:val="clear" w:color="000000" w:fill="FFFFFF"/>
          </w:tcPr>
          <w:p w14:paraId="0C18BF77" w14:textId="1E4D0E88"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t>E3</w:t>
            </w:r>
          </w:p>
        </w:tc>
        <w:tc>
          <w:tcPr>
            <w:tcW w:w="851" w:type="dxa"/>
            <w:shd w:val="clear" w:color="000000" w:fill="FFFFFF"/>
            <w:hideMark/>
          </w:tcPr>
          <w:p w14:paraId="794E9C8D" w14:textId="2628F3AB"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Bund für Umwelt und Naturschutz Deutschland e.V. - Friends </w:t>
            </w:r>
            <w:proofErr w:type="spellStart"/>
            <w:r w:rsidRPr="002E1464">
              <w:rPr>
                <w:rFonts w:ascii="Arial" w:eastAsia="Times New Roman" w:hAnsi="Arial" w:cs="Arial"/>
                <w:color w:val="000000"/>
                <w:sz w:val="20"/>
                <w:lang w:val="de-DE" w:eastAsia="de-DE"/>
              </w:rPr>
              <w:t>of</w:t>
            </w:r>
            <w:proofErr w:type="spellEnd"/>
            <w:r w:rsidRPr="002E1464">
              <w:rPr>
                <w:rFonts w:ascii="Arial" w:eastAsia="Times New Roman" w:hAnsi="Arial" w:cs="Arial"/>
                <w:color w:val="000000"/>
                <w:sz w:val="20"/>
                <w:lang w:val="de-DE" w:eastAsia="de-DE"/>
              </w:rPr>
              <w:t xml:space="preserve"> </w:t>
            </w:r>
            <w:proofErr w:type="spellStart"/>
            <w:r w:rsidRPr="002E1464">
              <w:rPr>
                <w:rFonts w:ascii="Arial" w:eastAsia="Times New Roman" w:hAnsi="Arial" w:cs="Arial"/>
                <w:color w:val="000000"/>
                <w:sz w:val="20"/>
                <w:lang w:val="de-DE" w:eastAsia="de-DE"/>
              </w:rPr>
              <w:t>the</w:t>
            </w:r>
            <w:proofErr w:type="spellEnd"/>
            <w:r w:rsidRPr="002E1464">
              <w:rPr>
                <w:rFonts w:ascii="Arial" w:eastAsia="Times New Roman" w:hAnsi="Arial" w:cs="Arial"/>
                <w:color w:val="000000"/>
                <w:sz w:val="20"/>
                <w:lang w:val="de-DE" w:eastAsia="de-DE"/>
              </w:rPr>
              <w:t xml:space="preserve"> E</w:t>
            </w:r>
            <w:r>
              <w:rPr>
                <w:rFonts w:ascii="Arial" w:eastAsia="Times New Roman" w:hAnsi="Arial" w:cs="Arial"/>
                <w:color w:val="000000"/>
                <w:sz w:val="20"/>
                <w:lang w:val="de-DE" w:eastAsia="de-DE"/>
              </w:rPr>
              <w:t>a</w:t>
            </w:r>
            <w:r w:rsidRPr="002E1464">
              <w:rPr>
                <w:rFonts w:ascii="Arial" w:eastAsia="Times New Roman" w:hAnsi="Arial" w:cs="Arial"/>
                <w:color w:val="000000"/>
                <w:sz w:val="20"/>
                <w:lang w:val="de-DE" w:eastAsia="de-DE"/>
              </w:rPr>
              <w:t>rth Germany</w:t>
            </w:r>
          </w:p>
        </w:tc>
        <w:tc>
          <w:tcPr>
            <w:tcW w:w="1276" w:type="dxa"/>
            <w:shd w:val="clear" w:color="000000" w:fill="FFFFFF"/>
            <w:hideMark/>
          </w:tcPr>
          <w:p w14:paraId="57D8D7C4"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BUND</w:t>
            </w:r>
          </w:p>
        </w:tc>
        <w:tc>
          <w:tcPr>
            <w:tcW w:w="1134" w:type="dxa"/>
            <w:shd w:val="clear" w:color="000000" w:fill="FFFFFF"/>
            <w:hideMark/>
          </w:tcPr>
          <w:p w14:paraId="34DA4E80"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Position </w:t>
            </w:r>
            <w:proofErr w:type="spellStart"/>
            <w:r w:rsidRPr="002E1464">
              <w:rPr>
                <w:rFonts w:ascii="Arial" w:eastAsia="Times New Roman" w:hAnsi="Arial" w:cs="Arial"/>
                <w:color w:val="000000"/>
                <w:sz w:val="20"/>
                <w:lang w:val="de-DE" w:eastAsia="de-DE"/>
              </w:rPr>
              <w:t>paper</w:t>
            </w:r>
            <w:proofErr w:type="spellEnd"/>
          </w:p>
        </w:tc>
        <w:tc>
          <w:tcPr>
            <w:tcW w:w="2268" w:type="dxa"/>
            <w:shd w:val="clear" w:color="000000" w:fill="FFFFFF"/>
            <w:hideMark/>
          </w:tcPr>
          <w:p w14:paraId="479F248E" w14:textId="1DB99F38" w:rsidR="003901C3" w:rsidRPr="002667D9" w:rsidRDefault="003901C3" w:rsidP="002667D9">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Stellungnahme des BUND zum Diskussionspapier</w:t>
            </w:r>
            <w:r w:rsidRPr="002E1464">
              <w:rPr>
                <w:rFonts w:ascii="Arial" w:eastAsia="Times New Roman" w:hAnsi="Arial" w:cs="Arial"/>
                <w:color w:val="000000"/>
                <w:sz w:val="20"/>
                <w:lang w:val="de-DE" w:eastAsia="de-DE"/>
              </w:rPr>
              <w:br/>
              <w:t>zur Moorschutzstrategie der Bundesregierung</w:t>
            </w:r>
            <w:r>
              <w:rPr>
                <w:rFonts w:ascii="Arial" w:eastAsia="Times New Roman" w:hAnsi="Arial" w:cs="Arial"/>
                <w:color w:val="000000"/>
                <w:sz w:val="20"/>
                <w:lang w:val="de-DE" w:eastAsia="de-DE"/>
              </w:rPr>
              <w:t>/</w:t>
            </w:r>
            <w:r w:rsidRPr="002667D9">
              <w:rPr>
                <w:lang w:val="de-DE"/>
              </w:rPr>
              <w:t xml:space="preserve"> </w:t>
            </w:r>
            <w:r w:rsidRPr="002667D9">
              <w:rPr>
                <w:rFonts w:ascii="Arial" w:eastAsia="Times New Roman" w:hAnsi="Arial" w:cs="Arial"/>
                <w:color w:val="000000"/>
                <w:sz w:val="20"/>
                <w:lang w:val="de-DE" w:eastAsia="de-DE"/>
              </w:rPr>
              <w:t xml:space="preserve">BUND </w:t>
            </w:r>
            <w:proofErr w:type="spellStart"/>
            <w:r w:rsidRPr="002667D9">
              <w:rPr>
                <w:rFonts w:ascii="Arial" w:eastAsia="Times New Roman" w:hAnsi="Arial" w:cs="Arial"/>
                <w:color w:val="000000"/>
                <w:sz w:val="20"/>
                <w:lang w:val="de-DE" w:eastAsia="de-DE"/>
              </w:rPr>
              <w:t>statement</w:t>
            </w:r>
            <w:proofErr w:type="spellEnd"/>
            <w:r w:rsidRPr="002667D9">
              <w:rPr>
                <w:rFonts w:ascii="Arial" w:eastAsia="Times New Roman" w:hAnsi="Arial" w:cs="Arial"/>
                <w:color w:val="000000"/>
                <w:sz w:val="20"/>
                <w:lang w:val="de-DE" w:eastAsia="de-DE"/>
              </w:rPr>
              <w:t xml:space="preserve"> on </w:t>
            </w:r>
            <w:proofErr w:type="spellStart"/>
            <w:r w:rsidRPr="002667D9">
              <w:rPr>
                <w:rFonts w:ascii="Arial" w:eastAsia="Times New Roman" w:hAnsi="Arial" w:cs="Arial"/>
                <w:color w:val="000000"/>
                <w:sz w:val="20"/>
                <w:lang w:val="de-DE" w:eastAsia="de-DE"/>
              </w:rPr>
              <w:t>the</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discussion</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paper</w:t>
            </w:r>
            <w:proofErr w:type="spellEnd"/>
          </w:p>
          <w:p w14:paraId="3602453D" w14:textId="3D5D821C" w:rsidR="003901C3" w:rsidRPr="002667D9" w:rsidRDefault="003901C3" w:rsidP="002667D9">
            <w:pPr>
              <w:spacing w:after="0" w:line="240" w:lineRule="auto"/>
              <w:jc w:val="left"/>
            </w:pPr>
            <w:r w:rsidRPr="002667D9">
              <w:rPr>
                <w:rFonts w:ascii="Arial" w:eastAsia="Times New Roman" w:hAnsi="Arial" w:cs="Arial"/>
                <w:color w:val="000000"/>
                <w:sz w:val="20"/>
                <w:lang w:eastAsia="de-DE"/>
              </w:rPr>
              <w:t>o</w:t>
            </w:r>
            <w:r>
              <w:rPr>
                <w:rFonts w:ascii="Arial" w:eastAsia="Times New Roman" w:hAnsi="Arial" w:cs="Arial"/>
                <w:color w:val="000000"/>
                <w:sz w:val="20"/>
                <w:lang w:eastAsia="de-DE"/>
              </w:rPr>
              <w:t>n</w:t>
            </w:r>
            <w:r w:rsidRPr="002667D9">
              <w:rPr>
                <w:rFonts w:ascii="Arial" w:eastAsia="Times New Roman" w:hAnsi="Arial" w:cs="Arial"/>
                <w:color w:val="000000"/>
                <w:sz w:val="20"/>
                <w:lang w:eastAsia="de-DE"/>
              </w:rPr>
              <w:t xml:space="preserve"> the federal government's peatland protection strategy</w:t>
            </w:r>
          </w:p>
        </w:tc>
        <w:tc>
          <w:tcPr>
            <w:tcW w:w="1134" w:type="dxa"/>
            <w:shd w:val="clear" w:color="000000" w:fill="FFFFFF"/>
            <w:hideMark/>
          </w:tcPr>
          <w:p w14:paraId="10270C9B" w14:textId="77777777" w:rsidR="003901C3" w:rsidRPr="003901C3" w:rsidRDefault="003901C3" w:rsidP="002357DF">
            <w:pPr>
              <w:spacing w:after="0" w:line="240" w:lineRule="auto"/>
              <w:jc w:val="left"/>
              <w:rPr>
                <w:rFonts w:ascii="Arial" w:eastAsia="Times New Roman" w:hAnsi="Arial" w:cs="Arial"/>
                <w:color w:val="000000"/>
                <w:sz w:val="20"/>
                <w:lang w:eastAsia="de-DE"/>
              </w:rPr>
            </w:pPr>
            <w:r w:rsidRPr="003901C3">
              <w:rPr>
                <w:rFonts w:ascii="Arial" w:eastAsia="Times New Roman" w:hAnsi="Arial" w:cs="Arial"/>
                <w:color w:val="000000"/>
                <w:sz w:val="20"/>
                <w:lang w:eastAsia="de-DE"/>
              </w:rPr>
              <w:t>https://www.bund.net/fileadmin/user_upload_bund/publikationen/naturschutz/naturschutz_moore_moorschutzstrategie_stellungnahme.pdf</w:t>
            </w:r>
          </w:p>
        </w:tc>
        <w:tc>
          <w:tcPr>
            <w:tcW w:w="850" w:type="dxa"/>
            <w:shd w:val="clear" w:color="000000" w:fill="FFFFFF"/>
            <w:hideMark/>
          </w:tcPr>
          <w:p w14:paraId="451B48CF"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16.01.2023</w:t>
            </w:r>
          </w:p>
        </w:tc>
        <w:tc>
          <w:tcPr>
            <w:tcW w:w="851" w:type="dxa"/>
            <w:shd w:val="clear" w:color="000000" w:fill="FFFFFF"/>
            <w:hideMark/>
          </w:tcPr>
          <w:p w14:paraId="42C5175F"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5</w:t>
            </w:r>
          </w:p>
        </w:tc>
        <w:tc>
          <w:tcPr>
            <w:tcW w:w="708" w:type="dxa"/>
            <w:shd w:val="clear" w:color="000000" w:fill="FFFFFF"/>
            <w:hideMark/>
          </w:tcPr>
          <w:p w14:paraId="1E1E801D"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18.12.2020</w:t>
            </w:r>
          </w:p>
        </w:tc>
        <w:tc>
          <w:tcPr>
            <w:tcW w:w="1134" w:type="dxa"/>
            <w:shd w:val="clear" w:color="000000" w:fill="FFFFFF"/>
            <w:hideMark/>
          </w:tcPr>
          <w:p w14:paraId="1325A1E5"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explorative </w:t>
            </w:r>
            <w:proofErr w:type="spellStart"/>
            <w:r w:rsidRPr="002E1464">
              <w:rPr>
                <w:rFonts w:ascii="Arial" w:eastAsia="Times New Roman" w:hAnsi="Arial" w:cs="Arial"/>
                <w:color w:val="000000"/>
                <w:sz w:val="20"/>
                <w:lang w:val="de-DE" w:eastAsia="de-DE"/>
              </w:rPr>
              <w:t>search</w:t>
            </w:r>
            <w:proofErr w:type="spellEnd"/>
            <w:r w:rsidRPr="002E1464">
              <w:rPr>
                <w:rFonts w:ascii="Arial" w:eastAsia="Times New Roman" w:hAnsi="Arial" w:cs="Arial"/>
                <w:color w:val="000000"/>
                <w:sz w:val="20"/>
                <w:lang w:val="de-DE" w:eastAsia="de-DE"/>
              </w:rPr>
              <w:t xml:space="preserve"> </w:t>
            </w:r>
            <w:proofErr w:type="spellStart"/>
            <w:r w:rsidRPr="002E1464">
              <w:rPr>
                <w:rFonts w:ascii="Arial" w:eastAsia="Times New Roman" w:hAnsi="Arial" w:cs="Arial"/>
                <w:color w:val="000000"/>
                <w:sz w:val="20"/>
                <w:lang w:val="de-DE" w:eastAsia="de-DE"/>
              </w:rPr>
              <w:t>of</w:t>
            </w:r>
            <w:proofErr w:type="spellEnd"/>
            <w:r w:rsidRPr="002E1464">
              <w:rPr>
                <w:rFonts w:ascii="Arial" w:eastAsia="Times New Roman" w:hAnsi="Arial" w:cs="Arial"/>
                <w:color w:val="000000"/>
                <w:sz w:val="20"/>
                <w:lang w:val="de-DE" w:eastAsia="de-DE"/>
              </w:rPr>
              <w:t xml:space="preserve"> </w:t>
            </w:r>
            <w:proofErr w:type="spellStart"/>
            <w:r w:rsidRPr="002E1464">
              <w:rPr>
                <w:rFonts w:ascii="Arial" w:eastAsia="Times New Roman" w:hAnsi="Arial" w:cs="Arial"/>
                <w:color w:val="000000"/>
                <w:sz w:val="20"/>
                <w:lang w:val="de-DE" w:eastAsia="de-DE"/>
              </w:rPr>
              <w:t>website</w:t>
            </w:r>
            <w:proofErr w:type="spellEnd"/>
          </w:p>
        </w:tc>
        <w:tc>
          <w:tcPr>
            <w:tcW w:w="1276" w:type="dxa"/>
            <w:shd w:val="clear" w:color="000000" w:fill="FFFFFF"/>
            <w:hideMark/>
          </w:tcPr>
          <w:p w14:paraId="25C07B00"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2258" w:type="dxa"/>
            <w:shd w:val="clear" w:color="000000" w:fill="FFFFFF"/>
            <w:hideMark/>
          </w:tcPr>
          <w:p w14:paraId="643B7A4D"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1139" w:type="dxa"/>
            <w:shd w:val="clear" w:color="000000" w:fill="FFFFFF"/>
            <w:hideMark/>
          </w:tcPr>
          <w:p w14:paraId="58CFCADE"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1, 2, 3, 4, 5</w:t>
            </w:r>
          </w:p>
        </w:tc>
      </w:tr>
      <w:tr w:rsidR="003901C3" w:rsidRPr="002E1464" w14:paraId="227BF010" w14:textId="77777777" w:rsidTr="003901C3">
        <w:trPr>
          <w:trHeight w:val="1652"/>
        </w:trPr>
        <w:tc>
          <w:tcPr>
            <w:tcW w:w="557" w:type="dxa"/>
            <w:shd w:val="clear" w:color="000000" w:fill="FFFFFF"/>
          </w:tcPr>
          <w:p w14:paraId="43C36636" w14:textId="006B217C"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t>E4</w:t>
            </w:r>
          </w:p>
        </w:tc>
        <w:tc>
          <w:tcPr>
            <w:tcW w:w="851" w:type="dxa"/>
            <w:shd w:val="clear" w:color="000000" w:fill="FFFFFF"/>
            <w:hideMark/>
          </w:tcPr>
          <w:p w14:paraId="2B9F1877" w14:textId="2C75F1A1"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Deutscher Naturschutzring</w:t>
            </w:r>
          </w:p>
        </w:tc>
        <w:tc>
          <w:tcPr>
            <w:tcW w:w="1276" w:type="dxa"/>
            <w:shd w:val="clear" w:color="000000" w:fill="FFFFFF"/>
            <w:hideMark/>
          </w:tcPr>
          <w:p w14:paraId="117A51A5"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DNR</w:t>
            </w:r>
          </w:p>
        </w:tc>
        <w:tc>
          <w:tcPr>
            <w:tcW w:w="1134" w:type="dxa"/>
            <w:shd w:val="clear" w:color="000000" w:fill="FFFFFF"/>
            <w:hideMark/>
          </w:tcPr>
          <w:p w14:paraId="1C9AD433"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Open </w:t>
            </w:r>
            <w:proofErr w:type="spellStart"/>
            <w:r w:rsidRPr="002E1464">
              <w:rPr>
                <w:rFonts w:ascii="Arial" w:eastAsia="Times New Roman" w:hAnsi="Arial" w:cs="Arial"/>
                <w:color w:val="000000"/>
                <w:sz w:val="20"/>
                <w:lang w:val="de-DE" w:eastAsia="de-DE"/>
              </w:rPr>
              <w:t>letter</w:t>
            </w:r>
            <w:proofErr w:type="spellEnd"/>
          </w:p>
        </w:tc>
        <w:tc>
          <w:tcPr>
            <w:tcW w:w="2268" w:type="dxa"/>
            <w:shd w:val="clear" w:color="000000" w:fill="FFFFFF"/>
            <w:hideMark/>
          </w:tcPr>
          <w:p w14:paraId="7ACB7746" w14:textId="38249E0A"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Die Moorschutzstrategie der Bundesregierung muss zeitnah mit ambitionierten Zielen </w:t>
            </w:r>
            <w:proofErr w:type="spellStart"/>
            <w:r w:rsidRPr="002E1464">
              <w:rPr>
                <w:rFonts w:ascii="Arial" w:eastAsia="Times New Roman" w:hAnsi="Arial" w:cs="Arial"/>
                <w:color w:val="000000"/>
                <w:sz w:val="20"/>
                <w:lang w:val="de-DE" w:eastAsia="de-DE"/>
              </w:rPr>
              <w:t>verabschie</w:t>
            </w:r>
            <w:proofErr w:type="spellEnd"/>
            <w:r w:rsidRPr="002E1464">
              <w:rPr>
                <w:rFonts w:ascii="Arial" w:eastAsia="Times New Roman" w:hAnsi="Arial" w:cs="Arial"/>
                <w:color w:val="000000"/>
                <w:sz w:val="20"/>
                <w:lang w:val="de-DE" w:eastAsia="de-DE"/>
              </w:rPr>
              <w:t>-</w:t>
            </w:r>
            <w:r w:rsidRPr="002E1464">
              <w:rPr>
                <w:rFonts w:ascii="Arial" w:eastAsia="Times New Roman" w:hAnsi="Arial" w:cs="Arial"/>
                <w:color w:val="000000"/>
                <w:sz w:val="20"/>
                <w:lang w:val="de-DE" w:eastAsia="de-DE"/>
              </w:rPr>
              <w:br/>
            </w:r>
            <w:proofErr w:type="spellStart"/>
            <w:r w:rsidRPr="002E1464">
              <w:rPr>
                <w:rFonts w:ascii="Arial" w:eastAsia="Times New Roman" w:hAnsi="Arial" w:cs="Arial"/>
                <w:color w:val="000000"/>
                <w:sz w:val="20"/>
                <w:lang w:val="de-DE" w:eastAsia="de-DE"/>
              </w:rPr>
              <w:t>det</w:t>
            </w:r>
            <w:proofErr w:type="spellEnd"/>
            <w:r w:rsidRPr="002E1464">
              <w:rPr>
                <w:rFonts w:ascii="Arial" w:eastAsia="Times New Roman" w:hAnsi="Arial" w:cs="Arial"/>
                <w:color w:val="000000"/>
                <w:sz w:val="20"/>
                <w:lang w:val="de-DE" w:eastAsia="de-DE"/>
              </w:rPr>
              <w:t xml:space="preserve"> werden</w:t>
            </w:r>
            <w:r>
              <w:rPr>
                <w:rFonts w:ascii="Arial" w:eastAsia="Times New Roman" w:hAnsi="Arial" w:cs="Arial"/>
                <w:color w:val="000000"/>
                <w:sz w:val="20"/>
                <w:lang w:val="de-DE" w:eastAsia="de-DE"/>
              </w:rPr>
              <w:t xml:space="preserve">/ </w:t>
            </w:r>
            <w:r w:rsidRPr="002667D9">
              <w:rPr>
                <w:rFonts w:ascii="Arial" w:eastAsia="Times New Roman" w:hAnsi="Arial" w:cs="Arial"/>
                <w:color w:val="000000"/>
                <w:sz w:val="20"/>
                <w:lang w:val="de-DE" w:eastAsia="de-DE"/>
              </w:rPr>
              <w:t xml:space="preserve">The </w:t>
            </w:r>
            <w:proofErr w:type="spellStart"/>
            <w:r w:rsidRPr="002667D9">
              <w:rPr>
                <w:rFonts w:ascii="Arial" w:eastAsia="Times New Roman" w:hAnsi="Arial" w:cs="Arial"/>
                <w:color w:val="000000"/>
                <w:sz w:val="20"/>
                <w:lang w:val="de-DE" w:eastAsia="de-DE"/>
              </w:rPr>
              <w:t>federal</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government's</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peatland</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protection</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strategy</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lastRenderedPageBreak/>
              <w:t>must</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be</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adopted</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promptly</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with</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ambitious</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targets</w:t>
            </w:r>
            <w:proofErr w:type="spellEnd"/>
          </w:p>
        </w:tc>
        <w:tc>
          <w:tcPr>
            <w:tcW w:w="1134" w:type="dxa"/>
            <w:shd w:val="clear" w:color="000000" w:fill="FFFFFF"/>
            <w:hideMark/>
          </w:tcPr>
          <w:p w14:paraId="6AABB4F5"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lastRenderedPageBreak/>
              <w:t>https://backend.dnr.de/sites/default/files/Positionen/2021-05-20-offener-verbaendebrief_moor</w:t>
            </w:r>
            <w:r w:rsidRPr="002E1464">
              <w:rPr>
                <w:rFonts w:ascii="Arial" w:eastAsia="Times New Roman" w:hAnsi="Arial" w:cs="Arial"/>
                <w:color w:val="000000"/>
                <w:sz w:val="20"/>
                <w:lang w:val="de-DE" w:eastAsia="de-DE"/>
              </w:rPr>
              <w:lastRenderedPageBreak/>
              <w:t>schutzstrategie.pdf</w:t>
            </w:r>
          </w:p>
        </w:tc>
        <w:tc>
          <w:tcPr>
            <w:tcW w:w="850" w:type="dxa"/>
            <w:shd w:val="clear" w:color="000000" w:fill="FFFFFF"/>
            <w:hideMark/>
          </w:tcPr>
          <w:p w14:paraId="584A1702"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lastRenderedPageBreak/>
              <w:t>16.01.2023</w:t>
            </w:r>
          </w:p>
        </w:tc>
        <w:tc>
          <w:tcPr>
            <w:tcW w:w="851" w:type="dxa"/>
            <w:shd w:val="clear" w:color="000000" w:fill="FFFFFF"/>
            <w:hideMark/>
          </w:tcPr>
          <w:p w14:paraId="2D61992B"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3</w:t>
            </w:r>
          </w:p>
        </w:tc>
        <w:tc>
          <w:tcPr>
            <w:tcW w:w="708" w:type="dxa"/>
            <w:shd w:val="clear" w:color="000000" w:fill="FFFFFF"/>
            <w:hideMark/>
          </w:tcPr>
          <w:p w14:paraId="143DE09D"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20.05.2021</w:t>
            </w:r>
          </w:p>
        </w:tc>
        <w:tc>
          <w:tcPr>
            <w:tcW w:w="1134" w:type="dxa"/>
            <w:shd w:val="clear" w:color="000000" w:fill="FFFFFF"/>
            <w:hideMark/>
          </w:tcPr>
          <w:p w14:paraId="24DEA048"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explorative </w:t>
            </w:r>
            <w:proofErr w:type="spellStart"/>
            <w:r w:rsidRPr="002E1464">
              <w:rPr>
                <w:rFonts w:ascii="Arial" w:eastAsia="Times New Roman" w:hAnsi="Arial" w:cs="Arial"/>
                <w:color w:val="000000"/>
                <w:sz w:val="20"/>
                <w:lang w:val="de-DE" w:eastAsia="de-DE"/>
              </w:rPr>
              <w:t>search</w:t>
            </w:r>
            <w:proofErr w:type="spellEnd"/>
            <w:r w:rsidRPr="002E1464">
              <w:rPr>
                <w:rFonts w:ascii="Arial" w:eastAsia="Times New Roman" w:hAnsi="Arial" w:cs="Arial"/>
                <w:color w:val="000000"/>
                <w:sz w:val="20"/>
                <w:lang w:val="de-DE" w:eastAsia="de-DE"/>
              </w:rPr>
              <w:t xml:space="preserve"> </w:t>
            </w:r>
            <w:proofErr w:type="spellStart"/>
            <w:r w:rsidRPr="002E1464">
              <w:rPr>
                <w:rFonts w:ascii="Arial" w:eastAsia="Times New Roman" w:hAnsi="Arial" w:cs="Arial"/>
                <w:color w:val="000000"/>
                <w:sz w:val="20"/>
                <w:lang w:val="de-DE" w:eastAsia="de-DE"/>
              </w:rPr>
              <w:t>of</w:t>
            </w:r>
            <w:proofErr w:type="spellEnd"/>
            <w:r w:rsidRPr="002E1464">
              <w:rPr>
                <w:rFonts w:ascii="Arial" w:eastAsia="Times New Roman" w:hAnsi="Arial" w:cs="Arial"/>
                <w:color w:val="000000"/>
                <w:sz w:val="20"/>
                <w:lang w:val="de-DE" w:eastAsia="de-DE"/>
              </w:rPr>
              <w:t xml:space="preserve"> </w:t>
            </w:r>
            <w:proofErr w:type="spellStart"/>
            <w:r w:rsidRPr="002E1464">
              <w:rPr>
                <w:rFonts w:ascii="Arial" w:eastAsia="Times New Roman" w:hAnsi="Arial" w:cs="Arial"/>
                <w:color w:val="000000"/>
                <w:sz w:val="20"/>
                <w:lang w:val="de-DE" w:eastAsia="de-DE"/>
              </w:rPr>
              <w:t>website</w:t>
            </w:r>
            <w:proofErr w:type="spellEnd"/>
          </w:p>
        </w:tc>
        <w:tc>
          <w:tcPr>
            <w:tcW w:w="1276" w:type="dxa"/>
            <w:shd w:val="clear" w:color="000000" w:fill="FFFFFF"/>
            <w:hideMark/>
          </w:tcPr>
          <w:p w14:paraId="0BB7BB4F"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2258" w:type="dxa"/>
            <w:shd w:val="clear" w:color="000000" w:fill="FFFFFF"/>
            <w:hideMark/>
          </w:tcPr>
          <w:p w14:paraId="22996E50" w14:textId="77777777" w:rsidR="003901C3" w:rsidRPr="002E1464" w:rsidRDefault="003901C3" w:rsidP="002357DF">
            <w:pPr>
              <w:spacing w:after="0" w:line="240" w:lineRule="auto"/>
              <w:jc w:val="left"/>
              <w:rPr>
                <w:rFonts w:ascii="Arial" w:eastAsia="Times New Roman" w:hAnsi="Arial" w:cs="Arial"/>
                <w:color w:val="000000"/>
                <w:sz w:val="20"/>
                <w:lang w:eastAsia="de-DE"/>
              </w:rPr>
            </w:pPr>
            <w:r w:rsidRPr="002E1464">
              <w:rPr>
                <w:rFonts w:ascii="Arial" w:eastAsia="Times New Roman" w:hAnsi="Arial" w:cs="Arial"/>
                <w:color w:val="000000"/>
                <w:sz w:val="20"/>
                <w:lang w:eastAsia="de-DE"/>
              </w:rPr>
              <w:t xml:space="preserve">DNR is an umbrella organisation so this open letter is co published by other organisations like BUND, WWF, DVL, Deutsche </w:t>
            </w:r>
            <w:proofErr w:type="spellStart"/>
            <w:r w:rsidRPr="002E1464">
              <w:rPr>
                <w:rFonts w:ascii="Arial" w:eastAsia="Times New Roman" w:hAnsi="Arial" w:cs="Arial"/>
                <w:color w:val="000000"/>
                <w:sz w:val="20"/>
                <w:lang w:eastAsia="de-DE"/>
              </w:rPr>
              <w:t>Umwelthilfe</w:t>
            </w:r>
            <w:proofErr w:type="spellEnd"/>
            <w:r w:rsidRPr="002E1464">
              <w:rPr>
                <w:rFonts w:ascii="Arial" w:eastAsia="Times New Roman" w:hAnsi="Arial" w:cs="Arial"/>
                <w:color w:val="000000"/>
                <w:sz w:val="20"/>
                <w:lang w:eastAsia="de-DE"/>
              </w:rPr>
              <w:t xml:space="preserve"> and NABU</w:t>
            </w:r>
          </w:p>
        </w:tc>
        <w:tc>
          <w:tcPr>
            <w:tcW w:w="1139" w:type="dxa"/>
            <w:shd w:val="clear" w:color="000000" w:fill="FFFFFF"/>
            <w:hideMark/>
          </w:tcPr>
          <w:p w14:paraId="7329B7C5"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1, 2 </w:t>
            </w:r>
          </w:p>
        </w:tc>
      </w:tr>
      <w:tr w:rsidR="003901C3" w:rsidRPr="002E1464" w14:paraId="67363D54" w14:textId="77777777" w:rsidTr="003901C3">
        <w:trPr>
          <w:trHeight w:val="980"/>
        </w:trPr>
        <w:tc>
          <w:tcPr>
            <w:tcW w:w="557" w:type="dxa"/>
            <w:shd w:val="clear" w:color="000000" w:fill="FFFFFF"/>
          </w:tcPr>
          <w:p w14:paraId="1B5BFE28" w14:textId="21831B91"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t>E5</w:t>
            </w:r>
          </w:p>
        </w:tc>
        <w:tc>
          <w:tcPr>
            <w:tcW w:w="851" w:type="dxa"/>
            <w:shd w:val="clear" w:color="000000" w:fill="FFFFFF"/>
            <w:hideMark/>
          </w:tcPr>
          <w:p w14:paraId="07B55415" w14:textId="3A34EC5A"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Deutscher Naturschutzring</w:t>
            </w:r>
          </w:p>
        </w:tc>
        <w:tc>
          <w:tcPr>
            <w:tcW w:w="1276" w:type="dxa"/>
            <w:shd w:val="clear" w:color="000000" w:fill="FFFFFF"/>
            <w:hideMark/>
          </w:tcPr>
          <w:p w14:paraId="52675AEE"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DNR</w:t>
            </w:r>
          </w:p>
        </w:tc>
        <w:tc>
          <w:tcPr>
            <w:tcW w:w="1134" w:type="dxa"/>
            <w:shd w:val="clear" w:color="000000" w:fill="FFFFFF"/>
            <w:hideMark/>
          </w:tcPr>
          <w:p w14:paraId="62184A3B"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Press release</w:t>
            </w:r>
          </w:p>
        </w:tc>
        <w:tc>
          <w:tcPr>
            <w:tcW w:w="2268" w:type="dxa"/>
            <w:shd w:val="clear" w:color="000000" w:fill="FFFFFF"/>
            <w:hideMark/>
          </w:tcPr>
          <w:p w14:paraId="4FF39B89" w14:textId="77777777" w:rsidR="003901C3" w:rsidRPr="002667D9" w:rsidRDefault="003901C3" w:rsidP="002667D9">
            <w:pPr>
              <w:spacing w:after="0" w:line="240" w:lineRule="auto"/>
              <w:jc w:val="left"/>
              <w:rPr>
                <w:rFonts w:ascii="Arial" w:eastAsia="Times New Roman" w:hAnsi="Arial" w:cs="Arial"/>
                <w:color w:val="000000"/>
                <w:sz w:val="20"/>
                <w:lang w:eastAsia="de-DE"/>
              </w:rPr>
            </w:pPr>
            <w:r w:rsidRPr="002E1464">
              <w:rPr>
                <w:rFonts w:ascii="Arial" w:eastAsia="Times New Roman" w:hAnsi="Arial" w:cs="Arial"/>
                <w:color w:val="000000"/>
                <w:sz w:val="20"/>
                <w:lang w:val="de-DE" w:eastAsia="de-DE"/>
              </w:rPr>
              <w:t>Mehr Tempo und Verbindlichkeit für den Ausstieg aus der Entwässerung nötig.</w:t>
            </w:r>
            <w:r w:rsidRPr="002E1464">
              <w:rPr>
                <w:rFonts w:ascii="Arial" w:eastAsia="Times New Roman" w:hAnsi="Arial" w:cs="Arial"/>
                <w:color w:val="000000"/>
                <w:sz w:val="20"/>
                <w:lang w:val="de-DE" w:eastAsia="de-DE"/>
              </w:rPr>
              <w:br/>
            </w:r>
            <w:proofErr w:type="spellStart"/>
            <w:r w:rsidRPr="002667D9">
              <w:rPr>
                <w:rFonts w:ascii="Arial" w:eastAsia="Times New Roman" w:hAnsi="Arial" w:cs="Arial"/>
                <w:color w:val="000000"/>
                <w:sz w:val="20"/>
                <w:lang w:eastAsia="de-DE"/>
              </w:rPr>
              <w:t>Bundesregierung</w:t>
            </w:r>
            <w:proofErr w:type="spellEnd"/>
            <w:r w:rsidRPr="002667D9">
              <w:rPr>
                <w:rFonts w:ascii="Arial" w:eastAsia="Times New Roman" w:hAnsi="Arial" w:cs="Arial"/>
                <w:color w:val="000000"/>
                <w:sz w:val="20"/>
                <w:lang w:eastAsia="de-DE"/>
              </w:rPr>
              <w:t xml:space="preserve"> </w:t>
            </w:r>
            <w:proofErr w:type="spellStart"/>
            <w:r w:rsidRPr="002667D9">
              <w:rPr>
                <w:rFonts w:ascii="Arial" w:eastAsia="Times New Roman" w:hAnsi="Arial" w:cs="Arial"/>
                <w:color w:val="000000"/>
                <w:sz w:val="20"/>
                <w:lang w:eastAsia="de-DE"/>
              </w:rPr>
              <w:t>beschließt</w:t>
            </w:r>
            <w:proofErr w:type="spellEnd"/>
            <w:r w:rsidRPr="002667D9">
              <w:rPr>
                <w:rFonts w:ascii="Arial" w:eastAsia="Times New Roman" w:hAnsi="Arial" w:cs="Arial"/>
                <w:color w:val="000000"/>
                <w:sz w:val="20"/>
                <w:lang w:eastAsia="de-DE"/>
              </w:rPr>
              <w:t xml:space="preserve"> Nationale </w:t>
            </w:r>
            <w:proofErr w:type="spellStart"/>
            <w:r w:rsidRPr="002667D9">
              <w:rPr>
                <w:rFonts w:ascii="Arial" w:eastAsia="Times New Roman" w:hAnsi="Arial" w:cs="Arial"/>
                <w:color w:val="000000"/>
                <w:sz w:val="20"/>
                <w:lang w:eastAsia="de-DE"/>
              </w:rPr>
              <w:t>Moorschutzstrategie</w:t>
            </w:r>
            <w:proofErr w:type="spellEnd"/>
            <w:r w:rsidRPr="002667D9">
              <w:rPr>
                <w:rFonts w:ascii="Arial" w:eastAsia="Times New Roman" w:hAnsi="Arial" w:cs="Arial"/>
                <w:color w:val="000000"/>
                <w:sz w:val="20"/>
                <w:lang w:eastAsia="de-DE"/>
              </w:rPr>
              <w:t>/ More speed and commitment needed to phase out drainage.</w:t>
            </w:r>
          </w:p>
          <w:p w14:paraId="58E4973E" w14:textId="4FA2A418" w:rsidR="003901C3" w:rsidRPr="002667D9" w:rsidRDefault="003901C3" w:rsidP="002667D9">
            <w:pPr>
              <w:spacing w:after="0" w:line="240" w:lineRule="auto"/>
              <w:jc w:val="left"/>
              <w:rPr>
                <w:rFonts w:ascii="Arial" w:eastAsia="Times New Roman" w:hAnsi="Arial" w:cs="Arial"/>
                <w:color w:val="000000"/>
                <w:sz w:val="20"/>
                <w:lang w:eastAsia="de-DE"/>
              </w:rPr>
            </w:pPr>
            <w:r w:rsidRPr="002667D9">
              <w:rPr>
                <w:rFonts w:ascii="Arial" w:eastAsia="Times New Roman" w:hAnsi="Arial" w:cs="Arial"/>
                <w:color w:val="000000"/>
                <w:sz w:val="20"/>
                <w:lang w:eastAsia="de-DE"/>
              </w:rPr>
              <w:t>Federal government adopts national peatland protection strategy</w:t>
            </w:r>
          </w:p>
        </w:tc>
        <w:tc>
          <w:tcPr>
            <w:tcW w:w="1134" w:type="dxa"/>
            <w:shd w:val="clear" w:color="000000" w:fill="FFFFFF"/>
            <w:hideMark/>
          </w:tcPr>
          <w:p w14:paraId="548B0F3F" w14:textId="77777777" w:rsidR="003901C3" w:rsidRPr="003901C3" w:rsidRDefault="003901C3" w:rsidP="002357DF">
            <w:pPr>
              <w:spacing w:after="0" w:line="240" w:lineRule="auto"/>
              <w:jc w:val="left"/>
              <w:rPr>
                <w:rFonts w:ascii="Arial" w:eastAsia="Times New Roman" w:hAnsi="Arial" w:cs="Arial"/>
                <w:color w:val="000000"/>
                <w:sz w:val="20"/>
                <w:lang w:eastAsia="de-DE"/>
              </w:rPr>
            </w:pPr>
            <w:r w:rsidRPr="003901C3">
              <w:rPr>
                <w:rFonts w:ascii="Arial" w:eastAsia="Times New Roman" w:hAnsi="Arial" w:cs="Arial"/>
                <w:color w:val="000000"/>
                <w:sz w:val="20"/>
                <w:lang w:eastAsia="de-DE"/>
              </w:rPr>
              <w:t>https://www.dnr.de/presse/pressemitteilungen/mehr-tempo-und-verbindlichkeit-fuer-den-ausstieg-aus-der-entwaesserung</w:t>
            </w:r>
          </w:p>
        </w:tc>
        <w:tc>
          <w:tcPr>
            <w:tcW w:w="850" w:type="dxa"/>
            <w:shd w:val="clear" w:color="000000" w:fill="FFFFFF"/>
            <w:hideMark/>
          </w:tcPr>
          <w:p w14:paraId="75D4C909"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20.01.2023</w:t>
            </w:r>
          </w:p>
        </w:tc>
        <w:tc>
          <w:tcPr>
            <w:tcW w:w="851" w:type="dxa"/>
            <w:shd w:val="clear" w:color="000000" w:fill="FFFFFF"/>
            <w:hideMark/>
          </w:tcPr>
          <w:p w14:paraId="7F3166B6"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w:t>
            </w:r>
          </w:p>
        </w:tc>
        <w:tc>
          <w:tcPr>
            <w:tcW w:w="708" w:type="dxa"/>
            <w:shd w:val="clear" w:color="000000" w:fill="FFFFFF"/>
            <w:hideMark/>
          </w:tcPr>
          <w:p w14:paraId="253E4B7B"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09.11.2022</w:t>
            </w:r>
          </w:p>
        </w:tc>
        <w:tc>
          <w:tcPr>
            <w:tcW w:w="1134" w:type="dxa"/>
            <w:shd w:val="clear" w:color="000000" w:fill="FFFFFF"/>
            <w:hideMark/>
          </w:tcPr>
          <w:p w14:paraId="61E26ECB"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DNR </w:t>
            </w:r>
            <w:proofErr w:type="spellStart"/>
            <w:r w:rsidRPr="002E1464">
              <w:rPr>
                <w:rFonts w:ascii="Arial" w:eastAsia="Times New Roman" w:hAnsi="Arial" w:cs="Arial"/>
                <w:color w:val="000000"/>
                <w:sz w:val="20"/>
                <w:lang w:val="de-DE" w:eastAsia="de-DE"/>
              </w:rPr>
              <w:t>search</w:t>
            </w:r>
            <w:proofErr w:type="spellEnd"/>
            <w:r w:rsidRPr="002E1464">
              <w:rPr>
                <w:rFonts w:ascii="Arial" w:eastAsia="Times New Roman" w:hAnsi="Arial" w:cs="Arial"/>
                <w:color w:val="000000"/>
                <w:sz w:val="20"/>
                <w:lang w:val="de-DE" w:eastAsia="de-DE"/>
              </w:rPr>
              <w:t xml:space="preserve"> bar</w:t>
            </w:r>
          </w:p>
        </w:tc>
        <w:tc>
          <w:tcPr>
            <w:tcW w:w="1276" w:type="dxa"/>
            <w:shd w:val="clear" w:color="000000" w:fill="FFFFFF"/>
            <w:hideMark/>
          </w:tcPr>
          <w:p w14:paraId="46C15C07"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w:t>
            </w:r>
          </w:p>
        </w:tc>
        <w:tc>
          <w:tcPr>
            <w:tcW w:w="2258" w:type="dxa"/>
            <w:shd w:val="clear" w:color="000000" w:fill="FFFFFF"/>
            <w:hideMark/>
          </w:tcPr>
          <w:p w14:paraId="02F4632C"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1139" w:type="dxa"/>
            <w:shd w:val="clear" w:color="000000" w:fill="FFFFFF"/>
            <w:hideMark/>
          </w:tcPr>
          <w:p w14:paraId="748D2E4D"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w:t>
            </w:r>
          </w:p>
        </w:tc>
      </w:tr>
      <w:tr w:rsidR="003901C3" w:rsidRPr="002E1464" w14:paraId="10760BDA" w14:textId="77777777" w:rsidTr="003901C3">
        <w:trPr>
          <w:trHeight w:val="1785"/>
        </w:trPr>
        <w:tc>
          <w:tcPr>
            <w:tcW w:w="557" w:type="dxa"/>
            <w:shd w:val="clear" w:color="000000" w:fill="FFFFFF"/>
          </w:tcPr>
          <w:p w14:paraId="2134BD2F" w14:textId="54E2CA97"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t>E6</w:t>
            </w:r>
          </w:p>
        </w:tc>
        <w:tc>
          <w:tcPr>
            <w:tcW w:w="851" w:type="dxa"/>
            <w:shd w:val="clear" w:color="000000" w:fill="FFFFFF"/>
            <w:hideMark/>
          </w:tcPr>
          <w:p w14:paraId="26DBABF0" w14:textId="3332069E"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Deutscher Naturschutzring</w:t>
            </w:r>
          </w:p>
        </w:tc>
        <w:tc>
          <w:tcPr>
            <w:tcW w:w="1276" w:type="dxa"/>
            <w:shd w:val="clear" w:color="000000" w:fill="FFFFFF"/>
            <w:hideMark/>
          </w:tcPr>
          <w:p w14:paraId="545FE9A8"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DNR</w:t>
            </w:r>
          </w:p>
        </w:tc>
        <w:tc>
          <w:tcPr>
            <w:tcW w:w="1134" w:type="dxa"/>
            <w:shd w:val="clear" w:color="000000" w:fill="FFFFFF"/>
            <w:hideMark/>
          </w:tcPr>
          <w:p w14:paraId="7E93B934"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Press release</w:t>
            </w:r>
          </w:p>
        </w:tc>
        <w:tc>
          <w:tcPr>
            <w:tcW w:w="2268" w:type="dxa"/>
            <w:shd w:val="clear" w:color="000000" w:fill="FFFFFF"/>
            <w:hideMark/>
          </w:tcPr>
          <w:p w14:paraId="043504AB" w14:textId="574010A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Moorschutz muss ein Anliegen der gesamten Bundesregierung sein</w:t>
            </w:r>
            <w:r>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Peatland</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protection</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must</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be</w:t>
            </w:r>
            <w:proofErr w:type="spellEnd"/>
            <w:r w:rsidRPr="002667D9">
              <w:rPr>
                <w:rFonts w:ascii="Arial" w:eastAsia="Times New Roman" w:hAnsi="Arial" w:cs="Arial"/>
                <w:color w:val="000000"/>
                <w:sz w:val="20"/>
                <w:lang w:val="de-DE" w:eastAsia="de-DE"/>
              </w:rPr>
              <w:t xml:space="preserve"> a </w:t>
            </w:r>
            <w:proofErr w:type="spellStart"/>
            <w:r w:rsidRPr="002667D9">
              <w:rPr>
                <w:rFonts w:ascii="Arial" w:eastAsia="Times New Roman" w:hAnsi="Arial" w:cs="Arial"/>
                <w:color w:val="000000"/>
                <w:sz w:val="20"/>
                <w:lang w:val="de-DE" w:eastAsia="de-DE"/>
              </w:rPr>
              <w:t>concern</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of</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the</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entire</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federal</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government</w:t>
            </w:r>
            <w:proofErr w:type="spellEnd"/>
          </w:p>
        </w:tc>
        <w:tc>
          <w:tcPr>
            <w:tcW w:w="1134" w:type="dxa"/>
            <w:shd w:val="clear" w:color="000000" w:fill="FFFFFF"/>
            <w:hideMark/>
          </w:tcPr>
          <w:p w14:paraId="0100C282"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https://www.dnr.de/presse/pressemitteilungen/moorschutz-muss-ein-anliegen-der-gesamten-bundesregierung-sein</w:t>
            </w:r>
          </w:p>
        </w:tc>
        <w:tc>
          <w:tcPr>
            <w:tcW w:w="850" w:type="dxa"/>
            <w:shd w:val="clear" w:color="000000" w:fill="FFFFFF"/>
            <w:hideMark/>
          </w:tcPr>
          <w:p w14:paraId="1532930D"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20.01.2023</w:t>
            </w:r>
          </w:p>
        </w:tc>
        <w:tc>
          <w:tcPr>
            <w:tcW w:w="851" w:type="dxa"/>
            <w:shd w:val="clear" w:color="000000" w:fill="FFFFFF"/>
            <w:hideMark/>
          </w:tcPr>
          <w:p w14:paraId="50401870"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w:t>
            </w:r>
          </w:p>
        </w:tc>
        <w:tc>
          <w:tcPr>
            <w:tcW w:w="708" w:type="dxa"/>
            <w:shd w:val="clear" w:color="000000" w:fill="FFFFFF"/>
            <w:hideMark/>
          </w:tcPr>
          <w:p w14:paraId="45F6674D"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01.09.2021</w:t>
            </w:r>
          </w:p>
        </w:tc>
        <w:tc>
          <w:tcPr>
            <w:tcW w:w="1134" w:type="dxa"/>
            <w:shd w:val="clear" w:color="000000" w:fill="FFFFFF"/>
            <w:hideMark/>
          </w:tcPr>
          <w:p w14:paraId="18E5D8A1"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DNR </w:t>
            </w:r>
            <w:proofErr w:type="spellStart"/>
            <w:r w:rsidRPr="002E1464">
              <w:rPr>
                <w:rFonts w:ascii="Arial" w:eastAsia="Times New Roman" w:hAnsi="Arial" w:cs="Arial"/>
                <w:color w:val="000000"/>
                <w:sz w:val="20"/>
                <w:lang w:val="de-DE" w:eastAsia="de-DE"/>
              </w:rPr>
              <w:t>search</w:t>
            </w:r>
            <w:proofErr w:type="spellEnd"/>
            <w:r w:rsidRPr="002E1464">
              <w:rPr>
                <w:rFonts w:ascii="Arial" w:eastAsia="Times New Roman" w:hAnsi="Arial" w:cs="Arial"/>
                <w:color w:val="000000"/>
                <w:sz w:val="20"/>
                <w:lang w:val="de-DE" w:eastAsia="de-DE"/>
              </w:rPr>
              <w:t xml:space="preserve"> bar</w:t>
            </w:r>
          </w:p>
        </w:tc>
        <w:tc>
          <w:tcPr>
            <w:tcW w:w="1276" w:type="dxa"/>
            <w:shd w:val="clear" w:color="000000" w:fill="FFFFFF"/>
            <w:hideMark/>
          </w:tcPr>
          <w:p w14:paraId="44B4624B"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w:t>
            </w:r>
          </w:p>
        </w:tc>
        <w:tc>
          <w:tcPr>
            <w:tcW w:w="2258" w:type="dxa"/>
            <w:shd w:val="clear" w:color="000000" w:fill="FFFFFF"/>
            <w:hideMark/>
          </w:tcPr>
          <w:p w14:paraId="572BADDD"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1139" w:type="dxa"/>
            <w:shd w:val="clear" w:color="000000" w:fill="FFFFFF"/>
            <w:hideMark/>
          </w:tcPr>
          <w:p w14:paraId="41B9D03A"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w:t>
            </w:r>
          </w:p>
        </w:tc>
      </w:tr>
      <w:tr w:rsidR="003901C3" w:rsidRPr="002E1464" w14:paraId="39E255D8" w14:textId="77777777" w:rsidTr="003901C3">
        <w:trPr>
          <w:trHeight w:val="1530"/>
        </w:trPr>
        <w:tc>
          <w:tcPr>
            <w:tcW w:w="557" w:type="dxa"/>
            <w:shd w:val="clear" w:color="000000" w:fill="FFFFFF"/>
          </w:tcPr>
          <w:p w14:paraId="64AFBB2D" w14:textId="08563373"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lastRenderedPageBreak/>
              <w:t>E7</w:t>
            </w:r>
          </w:p>
        </w:tc>
        <w:tc>
          <w:tcPr>
            <w:tcW w:w="851" w:type="dxa"/>
            <w:shd w:val="clear" w:color="000000" w:fill="FFFFFF"/>
            <w:hideMark/>
          </w:tcPr>
          <w:p w14:paraId="1BB16850" w14:textId="7F4A691F"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Deutscher Naturschutzring</w:t>
            </w:r>
          </w:p>
        </w:tc>
        <w:tc>
          <w:tcPr>
            <w:tcW w:w="1276" w:type="dxa"/>
            <w:shd w:val="clear" w:color="000000" w:fill="FFFFFF"/>
            <w:hideMark/>
          </w:tcPr>
          <w:p w14:paraId="7FFB8ECA"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DNR</w:t>
            </w:r>
          </w:p>
        </w:tc>
        <w:tc>
          <w:tcPr>
            <w:tcW w:w="1134" w:type="dxa"/>
            <w:shd w:val="clear" w:color="000000" w:fill="FFFFFF"/>
            <w:hideMark/>
          </w:tcPr>
          <w:p w14:paraId="70A1D164"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Press release</w:t>
            </w:r>
          </w:p>
        </w:tc>
        <w:tc>
          <w:tcPr>
            <w:tcW w:w="2268" w:type="dxa"/>
            <w:shd w:val="clear" w:color="000000" w:fill="FFFFFF"/>
            <w:hideMark/>
          </w:tcPr>
          <w:p w14:paraId="0AEAECD5" w14:textId="43AAECA9"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DNR kritisiert Scheitern der Moorschutzstrategie als unverantwortlich</w:t>
            </w:r>
            <w:r>
              <w:rPr>
                <w:rFonts w:ascii="Arial" w:eastAsia="Times New Roman" w:hAnsi="Arial" w:cs="Arial"/>
                <w:color w:val="000000"/>
                <w:sz w:val="20"/>
                <w:lang w:val="de-DE" w:eastAsia="de-DE"/>
              </w:rPr>
              <w:t xml:space="preserve">/ </w:t>
            </w:r>
            <w:r w:rsidRPr="002667D9">
              <w:rPr>
                <w:rFonts w:ascii="Arial" w:eastAsia="Times New Roman" w:hAnsi="Arial" w:cs="Arial"/>
                <w:color w:val="000000"/>
                <w:sz w:val="20"/>
                <w:lang w:val="de-DE" w:eastAsia="de-DE"/>
              </w:rPr>
              <w:t xml:space="preserve">DNR </w:t>
            </w:r>
            <w:proofErr w:type="spellStart"/>
            <w:r w:rsidRPr="002667D9">
              <w:rPr>
                <w:rFonts w:ascii="Arial" w:eastAsia="Times New Roman" w:hAnsi="Arial" w:cs="Arial"/>
                <w:color w:val="000000"/>
                <w:sz w:val="20"/>
                <w:lang w:val="de-DE" w:eastAsia="de-DE"/>
              </w:rPr>
              <w:t>criticises</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failure</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of</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peatland</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protection</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strategy</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as</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irresponsible</w:t>
            </w:r>
            <w:proofErr w:type="spellEnd"/>
          </w:p>
        </w:tc>
        <w:tc>
          <w:tcPr>
            <w:tcW w:w="1134" w:type="dxa"/>
            <w:shd w:val="clear" w:color="000000" w:fill="FFFFFF"/>
            <w:hideMark/>
          </w:tcPr>
          <w:p w14:paraId="718C5276"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https://www.dnr.de/presse/pressemitteilungen/dnr-kritisiert-scheitern-der-moorschutzstrategie-als-unverantwortlich</w:t>
            </w:r>
          </w:p>
        </w:tc>
        <w:tc>
          <w:tcPr>
            <w:tcW w:w="850" w:type="dxa"/>
            <w:shd w:val="clear" w:color="000000" w:fill="FFFFFF"/>
            <w:hideMark/>
          </w:tcPr>
          <w:p w14:paraId="2F4463B7"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20.01.2023</w:t>
            </w:r>
          </w:p>
        </w:tc>
        <w:tc>
          <w:tcPr>
            <w:tcW w:w="851" w:type="dxa"/>
            <w:shd w:val="clear" w:color="000000" w:fill="FFFFFF"/>
            <w:hideMark/>
          </w:tcPr>
          <w:p w14:paraId="6DB23E37"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w:t>
            </w:r>
          </w:p>
        </w:tc>
        <w:tc>
          <w:tcPr>
            <w:tcW w:w="708" w:type="dxa"/>
            <w:shd w:val="clear" w:color="000000" w:fill="FFFFFF"/>
            <w:hideMark/>
          </w:tcPr>
          <w:p w14:paraId="6A09C2E8"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06.08.2021</w:t>
            </w:r>
          </w:p>
        </w:tc>
        <w:tc>
          <w:tcPr>
            <w:tcW w:w="1134" w:type="dxa"/>
            <w:shd w:val="clear" w:color="000000" w:fill="FFFFFF"/>
            <w:hideMark/>
          </w:tcPr>
          <w:p w14:paraId="13873319"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DNR </w:t>
            </w:r>
            <w:proofErr w:type="spellStart"/>
            <w:r w:rsidRPr="002E1464">
              <w:rPr>
                <w:rFonts w:ascii="Arial" w:eastAsia="Times New Roman" w:hAnsi="Arial" w:cs="Arial"/>
                <w:color w:val="000000"/>
                <w:sz w:val="20"/>
                <w:lang w:val="de-DE" w:eastAsia="de-DE"/>
              </w:rPr>
              <w:t>search</w:t>
            </w:r>
            <w:proofErr w:type="spellEnd"/>
            <w:r w:rsidRPr="002E1464">
              <w:rPr>
                <w:rFonts w:ascii="Arial" w:eastAsia="Times New Roman" w:hAnsi="Arial" w:cs="Arial"/>
                <w:color w:val="000000"/>
                <w:sz w:val="20"/>
                <w:lang w:val="de-DE" w:eastAsia="de-DE"/>
              </w:rPr>
              <w:t xml:space="preserve"> bar</w:t>
            </w:r>
          </w:p>
        </w:tc>
        <w:tc>
          <w:tcPr>
            <w:tcW w:w="1276" w:type="dxa"/>
            <w:shd w:val="clear" w:color="000000" w:fill="FFFFFF"/>
            <w:hideMark/>
          </w:tcPr>
          <w:p w14:paraId="44C00060"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w:t>
            </w:r>
          </w:p>
        </w:tc>
        <w:tc>
          <w:tcPr>
            <w:tcW w:w="2258" w:type="dxa"/>
            <w:shd w:val="clear" w:color="000000" w:fill="FFFFFF"/>
            <w:hideMark/>
          </w:tcPr>
          <w:p w14:paraId="14DB48DB"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1139" w:type="dxa"/>
            <w:shd w:val="clear" w:color="000000" w:fill="FFFFFF"/>
            <w:hideMark/>
          </w:tcPr>
          <w:p w14:paraId="3B86B534"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r>
      <w:tr w:rsidR="003901C3" w:rsidRPr="002E1464" w14:paraId="337CB042" w14:textId="77777777" w:rsidTr="003901C3">
        <w:trPr>
          <w:trHeight w:val="1530"/>
        </w:trPr>
        <w:tc>
          <w:tcPr>
            <w:tcW w:w="557" w:type="dxa"/>
            <w:shd w:val="clear" w:color="000000" w:fill="FFFFFF"/>
          </w:tcPr>
          <w:p w14:paraId="2E03DD7C" w14:textId="22A00EF8"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t>E8</w:t>
            </w:r>
          </w:p>
        </w:tc>
        <w:tc>
          <w:tcPr>
            <w:tcW w:w="851" w:type="dxa"/>
            <w:shd w:val="clear" w:color="000000" w:fill="FFFFFF"/>
            <w:hideMark/>
          </w:tcPr>
          <w:p w14:paraId="3B042406" w14:textId="44ACA35C"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Deutscher Naturschutzring</w:t>
            </w:r>
          </w:p>
        </w:tc>
        <w:tc>
          <w:tcPr>
            <w:tcW w:w="1276" w:type="dxa"/>
            <w:shd w:val="clear" w:color="000000" w:fill="FFFFFF"/>
            <w:hideMark/>
          </w:tcPr>
          <w:p w14:paraId="28E6CAE1"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DNR</w:t>
            </w:r>
          </w:p>
        </w:tc>
        <w:tc>
          <w:tcPr>
            <w:tcW w:w="1134" w:type="dxa"/>
            <w:shd w:val="clear" w:color="000000" w:fill="FFFFFF"/>
            <w:hideMark/>
          </w:tcPr>
          <w:p w14:paraId="3901E544"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Position </w:t>
            </w:r>
            <w:proofErr w:type="spellStart"/>
            <w:r w:rsidRPr="002E1464">
              <w:rPr>
                <w:rFonts w:ascii="Arial" w:eastAsia="Times New Roman" w:hAnsi="Arial" w:cs="Arial"/>
                <w:color w:val="000000"/>
                <w:sz w:val="20"/>
                <w:lang w:val="de-DE" w:eastAsia="de-DE"/>
              </w:rPr>
              <w:t>paper</w:t>
            </w:r>
            <w:proofErr w:type="spellEnd"/>
          </w:p>
        </w:tc>
        <w:tc>
          <w:tcPr>
            <w:tcW w:w="2268" w:type="dxa"/>
            <w:shd w:val="clear" w:color="000000" w:fill="FFFFFF"/>
            <w:hideMark/>
          </w:tcPr>
          <w:p w14:paraId="18C53F24" w14:textId="4DEE2161"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Stellungnahme des Deutschen Naturschutzring e.V. (DNR) zur Bund-Länder-Zielvereinbarung zum Klimaschutz durch Moorbodenschutz</w:t>
            </w:r>
            <w:r>
              <w:rPr>
                <w:rFonts w:ascii="Arial" w:eastAsia="Times New Roman" w:hAnsi="Arial" w:cs="Arial"/>
                <w:color w:val="000000"/>
                <w:sz w:val="20"/>
                <w:lang w:val="de-DE" w:eastAsia="de-DE"/>
              </w:rPr>
              <w:t xml:space="preserve">/ </w:t>
            </w:r>
            <w:r w:rsidRPr="002667D9">
              <w:rPr>
                <w:rFonts w:ascii="Arial" w:eastAsia="Times New Roman" w:hAnsi="Arial" w:cs="Arial"/>
                <w:color w:val="000000"/>
                <w:sz w:val="20"/>
                <w:lang w:val="de-DE" w:eastAsia="de-DE"/>
              </w:rPr>
              <w:t xml:space="preserve">Statement </w:t>
            </w:r>
            <w:proofErr w:type="spellStart"/>
            <w:r w:rsidRPr="002667D9">
              <w:rPr>
                <w:rFonts w:ascii="Arial" w:eastAsia="Times New Roman" w:hAnsi="Arial" w:cs="Arial"/>
                <w:color w:val="000000"/>
                <w:sz w:val="20"/>
                <w:lang w:val="de-DE" w:eastAsia="de-DE"/>
              </w:rPr>
              <w:t>by</w:t>
            </w:r>
            <w:proofErr w:type="spellEnd"/>
            <w:r w:rsidRPr="002667D9">
              <w:rPr>
                <w:rFonts w:ascii="Arial" w:eastAsia="Times New Roman" w:hAnsi="Arial" w:cs="Arial"/>
                <w:color w:val="000000"/>
                <w:sz w:val="20"/>
                <w:lang w:val="de-DE" w:eastAsia="de-DE"/>
              </w:rPr>
              <w:t xml:space="preserve"> Deutscher Naturschutzring e.V. (DNR) on </w:t>
            </w:r>
            <w:proofErr w:type="spellStart"/>
            <w:r w:rsidRPr="002667D9">
              <w:rPr>
                <w:rFonts w:ascii="Arial" w:eastAsia="Times New Roman" w:hAnsi="Arial" w:cs="Arial"/>
                <w:color w:val="000000"/>
                <w:sz w:val="20"/>
                <w:lang w:val="de-DE" w:eastAsia="de-DE"/>
              </w:rPr>
              <w:t>the</w:t>
            </w:r>
            <w:proofErr w:type="spellEnd"/>
            <w:r w:rsidRPr="002667D9">
              <w:rPr>
                <w:rFonts w:ascii="Arial" w:eastAsia="Times New Roman" w:hAnsi="Arial" w:cs="Arial"/>
                <w:color w:val="000000"/>
                <w:sz w:val="20"/>
                <w:lang w:val="de-DE" w:eastAsia="de-DE"/>
              </w:rPr>
              <w:t xml:space="preserve"> </w:t>
            </w:r>
            <w:proofErr w:type="spellStart"/>
            <w:r w:rsidR="00BB2408" w:rsidRPr="00BB2408">
              <w:rPr>
                <w:rFonts w:ascii="Arial" w:hAnsi="Arial" w:cs="Arial"/>
                <w:sz w:val="20"/>
                <w:lang w:val="de-DE"/>
              </w:rPr>
              <w:t>target</w:t>
            </w:r>
            <w:proofErr w:type="spellEnd"/>
            <w:r w:rsidR="00BB2408" w:rsidRPr="00BB2408">
              <w:rPr>
                <w:rFonts w:ascii="Arial" w:hAnsi="Arial" w:cs="Arial"/>
                <w:sz w:val="20"/>
                <w:lang w:val="de-DE"/>
              </w:rPr>
              <w:t xml:space="preserve"> </w:t>
            </w:r>
            <w:proofErr w:type="spellStart"/>
            <w:r w:rsidR="00BB2408" w:rsidRPr="00BB2408">
              <w:rPr>
                <w:rFonts w:ascii="Arial" w:hAnsi="Arial" w:cs="Arial"/>
                <w:sz w:val="20"/>
                <w:lang w:val="de-DE"/>
              </w:rPr>
              <w:t>agreement</w:t>
            </w:r>
            <w:proofErr w:type="spellEnd"/>
            <w:r w:rsidR="00BB2408" w:rsidRPr="00BB2408">
              <w:rPr>
                <w:rFonts w:ascii="Arial" w:hAnsi="Arial" w:cs="Arial"/>
                <w:sz w:val="20"/>
                <w:lang w:val="de-DE"/>
              </w:rPr>
              <w:t xml:space="preserve"> </w:t>
            </w:r>
            <w:proofErr w:type="spellStart"/>
            <w:r w:rsidR="00BB2408" w:rsidRPr="00BB2408">
              <w:rPr>
                <w:rFonts w:ascii="Arial" w:hAnsi="Arial" w:cs="Arial"/>
                <w:sz w:val="20"/>
                <w:lang w:val="de-DE"/>
              </w:rPr>
              <w:t>between</w:t>
            </w:r>
            <w:proofErr w:type="spellEnd"/>
            <w:r w:rsidR="00BB2408" w:rsidRPr="00BB2408">
              <w:rPr>
                <w:rFonts w:ascii="Arial" w:hAnsi="Arial" w:cs="Arial"/>
                <w:sz w:val="20"/>
                <w:lang w:val="de-DE"/>
              </w:rPr>
              <w:t xml:space="preserve"> </w:t>
            </w:r>
            <w:proofErr w:type="spellStart"/>
            <w:r w:rsidR="00BB2408" w:rsidRPr="00BB2408">
              <w:rPr>
                <w:rFonts w:ascii="Arial" w:hAnsi="Arial" w:cs="Arial"/>
                <w:sz w:val="20"/>
                <w:lang w:val="de-DE"/>
              </w:rPr>
              <w:t>federal</w:t>
            </w:r>
            <w:proofErr w:type="spellEnd"/>
            <w:r w:rsidR="00BB2408" w:rsidRPr="00BB2408">
              <w:rPr>
                <w:rFonts w:ascii="Arial" w:hAnsi="Arial" w:cs="Arial"/>
                <w:sz w:val="20"/>
                <w:lang w:val="de-DE"/>
              </w:rPr>
              <w:t xml:space="preserve"> </w:t>
            </w:r>
            <w:proofErr w:type="spellStart"/>
            <w:r w:rsidR="00BB2408" w:rsidRPr="00BB2408">
              <w:rPr>
                <w:rFonts w:ascii="Arial" w:hAnsi="Arial" w:cs="Arial"/>
                <w:sz w:val="20"/>
                <w:lang w:val="de-DE"/>
              </w:rPr>
              <w:t>government</w:t>
            </w:r>
            <w:proofErr w:type="spellEnd"/>
            <w:r w:rsidR="00BB2408" w:rsidRPr="00BB2408">
              <w:rPr>
                <w:rFonts w:ascii="Arial" w:hAnsi="Arial" w:cs="Arial"/>
                <w:sz w:val="20"/>
                <w:lang w:val="de-DE"/>
              </w:rPr>
              <w:t xml:space="preserve"> and </w:t>
            </w:r>
            <w:proofErr w:type="spellStart"/>
            <w:r w:rsidR="00BB2408" w:rsidRPr="00BB2408">
              <w:rPr>
                <w:rFonts w:ascii="Arial" w:hAnsi="Arial" w:cs="Arial"/>
                <w:sz w:val="20"/>
                <w:lang w:val="de-DE"/>
              </w:rPr>
              <w:t>states</w:t>
            </w:r>
            <w:proofErr w:type="spellEnd"/>
            <w:r w:rsidRPr="002667D9">
              <w:rPr>
                <w:rFonts w:ascii="Arial" w:eastAsia="Times New Roman" w:hAnsi="Arial" w:cs="Arial"/>
                <w:color w:val="000000"/>
                <w:sz w:val="20"/>
                <w:lang w:val="de-DE" w:eastAsia="de-DE"/>
              </w:rPr>
              <w:t xml:space="preserve"> on </w:t>
            </w:r>
            <w:proofErr w:type="spellStart"/>
            <w:r w:rsidRPr="002667D9">
              <w:rPr>
                <w:rFonts w:ascii="Arial" w:eastAsia="Times New Roman" w:hAnsi="Arial" w:cs="Arial"/>
                <w:color w:val="000000"/>
                <w:sz w:val="20"/>
                <w:lang w:val="de-DE" w:eastAsia="de-DE"/>
              </w:rPr>
              <w:t>climate</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protection</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through</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peatland</w:t>
            </w:r>
            <w:proofErr w:type="spellEnd"/>
            <w:r w:rsidRPr="002667D9">
              <w:rPr>
                <w:rFonts w:ascii="Arial" w:eastAsia="Times New Roman" w:hAnsi="Arial" w:cs="Arial"/>
                <w:color w:val="000000"/>
                <w:sz w:val="20"/>
                <w:lang w:val="de-DE" w:eastAsia="de-DE"/>
              </w:rPr>
              <w:t xml:space="preserve"> </w:t>
            </w:r>
            <w:proofErr w:type="spellStart"/>
            <w:r w:rsidRPr="002667D9">
              <w:rPr>
                <w:rFonts w:ascii="Arial" w:eastAsia="Times New Roman" w:hAnsi="Arial" w:cs="Arial"/>
                <w:color w:val="000000"/>
                <w:sz w:val="20"/>
                <w:lang w:val="de-DE" w:eastAsia="de-DE"/>
              </w:rPr>
              <w:t>protection</w:t>
            </w:r>
            <w:proofErr w:type="spellEnd"/>
            <w:r w:rsidRPr="002E1464">
              <w:rPr>
                <w:rFonts w:ascii="Arial" w:eastAsia="Times New Roman" w:hAnsi="Arial" w:cs="Arial"/>
                <w:color w:val="000000"/>
                <w:sz w:val="20"/>
                <w:lang w:val="de-DE" w:eastAsia="de-DE"/>
              </w:rPr>
              <w:t xml:space="preserve"> </w:t>
            </w:r>
          </w:p>
        </w:tc>
        <w:tc>
          <w:tcPr>
            <w:tcW w:w="1134" w:type="dxa"/>
            <w:shd w:val="clear" w:color="000000" w:fill="FFFFFF"/>
            <w:hideMark/>
          </w:tcPr>
          <w:p w14:paraId="62140EF5"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https://www.dnr.de/themen/positionen/moorschutz-ist-klimaschutz-fuer-deutlich-ambitioniertere-ziele</w:t>
            </w:r>
          </w:p>
        </w:tc>
        <w:tc>
          <w:tcPr>
            <w:tcW w:w="850" w:type="dxa"/>
            <w:shd w:val="clear" w:color="000000" w:fill="FFFFFF"/>
            <w:hideMark/>
          </w:tcPr>
          <w:p w14:paraId="368EC6C3"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24.01.2023</w:t>
            </w:r>
          </w:p>
        </w:tc>
        <w:tc>
          <w:tcPr>
            <w:tcW w:w="851" w:type="dxa"/>
            <w:shd w:val="clear" w:color="000000" w:fill="FFFFFF"/>
            <w:hideMark/>
          </w:tcPr>
          <w:p w14:paraId="1E6C070D"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3</w:t>
            </w:r>
          </w:p>
        </w:tc>
        <w:tc>
          <w:tcPr>
            <w:tcW w:w="708" w:type="dxa"/>
            <w:shd w:val="clear" w:color="000000" w:fill="FFFFFF"/>
            <w:hideMark/>
          </w:tcPr>
          <w:p w14:paraId="315739E4"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17.12.2020</w:t>
            </w:r>
          </w:p>
        </w:tc>
        <w:tc>
          <w:tcPr>
            <w:tcW w:w="1134" w:type="dxa"/>
            <w:shd w:val="clear" w:color="000000" w:fill="FFFFFF"/>
            <w:hideMark/>
          </w:tcPr>
          <w:p w14:paraId="7A54B432"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Google Search Engine</w:t>
            </w:r>
          </w:p>
        </w:tc>
        <w:tc>
          <w:tcPr>
            <w:tcW w:w="1276" w:type="dxa"/>
            <w:shd w:val="clear" w:color="000000" w:fill="FFFFFF"/>
            <w:hideMark/>
          </w:tcPr>
          <w:p w14:paraId="1E91D03C"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Bund Länder Zielvereinbarung Moorschutz</w:t>
            </w:r>
          </w:p>
        </w:tc>
        <w:tc>
          <w:tcPr>
            <w:tcW w:w="2258" w:type="dxa"/>
            <w:shd w:val="clear" w:color="000000" w:fill="FFFFFF"/>
            <w:hideMark/>
          </w:tcPr>
          <w:p w14:paraId="5AEE6131"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1139" w:type="dxa"/>
            <w:shd w:val="clear" w:color="000000" w:fill="FFFFFF"/>
            <w:hideMark/>
          </w:tcPr>
          <w:p w14:paraId="06137503"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1, 2</w:t>
            </w:r>
          </w:p>
        </w:tc>
      </w:tr>
      <w:tr w:rsidR="003901C3" w:rsidRPr="002E1464" w14:paraId="6EF516EE" w14:textId="77777777" w:rsidTr="003901C3">
        <w:trPr>
          <w:trHeight w:val="1530"/>
        </w:trPr>
        <w:tc>
          <w:tcPr>
            <w:tcW w:w="557" w:type="dxa"/>
            <w:shd w:val="clear" w:color="000000" w:fill="FFFFFF"/>
          </w:tcPr>
          <w:p w14:paraId="7BCF2BC6" w14:textId="3148201B"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t>E9</w:t>
            </w:r>
          </w:p>
        </w:tc>
        <w:tc>
          <w:tcPr>
            <w:tcW w:w="851" w:type="dxa"/>
            <w:shd w:val="clear" w:color="000000" w:fill="FFFFFF"/>
            <w:hideMark/>
          </w:tcPr>
          <w:p w14:paraId="5182A858" w14:textId="6554A873"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Deutsche Umwelthilfe</w:t>
            </w:r>
          </w:p>
        </w:tc>
        <w:tc>
          <w:tcPr>
            <w:tcW w:w="1276" w:type="dxa"/>
            <w:shd w:val="clear" w:color="000000" w:fill="FFFFFF"/>
            <w:hideMark/>
          </w:tcPr>
          <w:p w14:paraId="1C81260A"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DUH</w:t>
            </w:r>
          </w:p>
        </w:tc>
        <w:tc>
          <w:tcPr>
            <w:tcW w:w="1134" w:type="dxa"/>
            <w:shd w:val="clear" w:color="000000" w:fill="FFFFFF"/>
            <w:hideMark/>
          </w:tcPr>
          <w:p w14:paraId="219D20F5"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Press release</w:t>
            </w:r>
          </w:p>
        </w:tc>
        <w:tc>
          <w:tcPr>
            <w:tcW w:w="2268" w:type="dxa"/>
            <w:shd w:val="clear" w:color="000000" w:fill="FFFFFF"/>
            <w:hideMark/>
          </w:tcPr>
          <w:p w14:paraId="240609E2" w14:textId="0118E1C9"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Deutsche Umwelthilfe begrüßt das Aktionsprogramm Natürlicher Klimaschutz der Bundesregierung und fordert zügige Umsetzung</w:t>
            </w:r>
            <w:r>
              <w:rPr>
                <w:rFonts w:ascii="Arial" w:eastAsia="Times New Roman" w:hAnsi="Arial" w:cs="Arial"/>
                <w:color w:val="000000"/>
                <w:sz w:val="20"/>
                <w:lang w:val="de-DE" w:eastAsia="de-DE"/>
              </w:rPr>
              <w:t xml:space="preserve">/ </w:t>
            </w:r>
            <w:r w:rsidRPr="009114E7">
              <w:rPr>
                <w:rFonts w:ascii="Arial" w:eastAsia="Times New Roman" w:hAnsi="Arial" w:cs="Arial"/>
                <w:color w:val="000000"/>
                <w:sz w:val="20"/>
                <w:lang w:val="de-DE" w:eastAsia="de-DE"/>
              </w:rPr>
              <w:t xml:space="preserve">Deutsche Umwelthilfe </w:t>
            </w:r>
            <w:proofErr w:type="spellStart"/>
            <w:r w:rsidRPr="009114E7">
              <w:rPr>
                <w:rFonts w:ascii="Arial" w:eastAsia="Times New Roman" w:hAnsi="Arial" w:cs="Arial"/>
                <w:color w:val="000000"/>
                <w:sz w:val="20"/>
                <w:lang w:val="de-DE" w:eastAsia="de-DE"/>
              </w:rPr>
              <w:t>welcomes</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the</w:t>
            </w:r>
            <w:proofErr w:type="spellEnd"/>
            <w:r w:rsidRPr="009114E7">
              <w:rPr>
                <w:rFonts w:ascii="Arial" w:eastAsia="Times New Roman" w:hAnsi="Arial" w:cs="Arial"/>
                <w:color w:val="000000"/>
                <w:sz w:val="20"/>
                <w:lang w:val="de-DE" w:eastAsia="de-DE"/>
              </w:rPr>
              <w:t xml:space="preserve"> German </w:t>
            </w:r>
            <w:proofErr w:type="spellStart"/>
            <w:r w:rsidRPr="009114E7">
              <w:rPr>
                <w:rFonts w:ascii="Arial" w:eastAsia="Times New Roman" w:hAnsi="Arial" w:cs="Arial"/>
                <w:color w:val="000000"/>
                <w:sz w:val="20"/>
                <w:lang w:val="de-DE" w:eastAsia="de-DE"/>
              </w:rPr>
              <w:lastRenderedPageBreak/>
              <w:t>government's</w:t>
            </w:r>
            <w:proofErr w:type="spellEnd"/>
            <w:r w:rsidRPr="009114E7">
              <w:rPr>
                <w:rFonts w:ascii="Arial" w:eastAsia="Times New Roman" w:hAnsi="Arial" w:cs="Arial"/>
                <w:color w:val="000000"/>
                <w:sz w:val="20"/>
                <w:lang w:val="de-DE" w:eastAsia="de-DE"/>
              </w:rPr>
              <w:t xml:space="preserve"> Natural Climate </w:t>
            </w:r>
            <w:proofErr w:type="spellStart"/>
            <w:r w:rsidRPr="009114E7">
              <w:rPr>
                <w:rFonts w:ascii="Arial" w:eastAsia="Times New Roman" w:hAnsi="Arial" w:cs="Arial"/>
                <w:color w:val="000000"/>
                <w:sz w:val="20"/>
                <w:lang w:val="de-DE" w:eastAsia="de-DE"/>
              </w:rPr>
              <w:t>Protection</w:t>
            </w:r>
            <w:proofErr w:type="spellEnd"/>
            <w:r w:rsidRPr="009114E7">
              <w:rPr>
                <w:rFonts w:ascii="Arial" w:eastAsia="Times New Roman" w:hAnsi="Arial" w:cs="Arial"/>
                <w:color w:val="000000"/>
                <w:sz w:val="20"/>
                <w:lang w:val="de-DE" w:eastAsia="de-DE"/>
              </w:rPr>
              <w:t xml:space="preserve"> Action Programme and </w:t>
            </w:r>
            <w:proofErr w:type="spellStart"/>
            <w:r w:rsidRPr="009114E7">
              <w:rPr>
                <w:rFonts w:ascii="Arial" w:eastAsia="Times New Roman" w:hAnsi="Arial" w:cs="Arial"/>
                <w:color w:val="000000"/>
                <w:sz w:val="20"/>
                <w:lang w:val="de-DE" w:eastAsia="de-DE"/>
              </w:rPr>
              <w:t>calls</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for</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swift</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implementation</w:t>
            </w:r>
            <w:proofErr w:type="spellEnd"/>
          </w:p>
        </w:tc>
        <w:tc>
          <w:tcPr>
            <w:tcW w:w="1134" w:type="dxa"/>
            <w:shd w:val="clear" w:color="000000" w:fill="FFFFFF"/>
            <w:hideMark/>
          </w:tcPr>
          <w:p w14:paraId="16B5E365"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lastRenderedPageBreak/>
              <w:t>https://www.duh.de/presse/pressemitteilungen/pressemitteilung/deutsche-umwelthilfe-</w:t>
            </w:r>
            <w:r w:rsidRPr="002E1464">
              <w:rPr>
                <w:rFonts w:ascii="Arial" w:eastAsia="Times New Roman" w:hAnsi="Arial" w:cs="Arial"/>
                <w:color w:val="000000"/>
                <w:sz w:val="20"/>
                <w:lang w:val="de-DE" w:eastAsia="de-DE"/>
              </w:rPr>
              <w:lastRenderedPageBreak/>
              <w:t>begruesst-das-aktionsprogramm-natuerlicher-klimaschutz-der-bundesregierung-und-for/</w:t>
            </w:r>
          </w:p>
        </w:tc>
        <w:tc>
          <w:tcPr>
            <w:tcW w:w="850" w:type="dxa"/>
            <w:shd w:val="clear" w:color="000000" w:fill="FFFFFF"/>
            <w:hideMark/>
          </w:tcPr>
          <w:p w14:paraId="5AE14752"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lastRenderedPageBreak/>
              <w:t>20.01.2023</w:t>
            </w:r>
          </w:p>
        </w:tc>
        <w:tc>
          <w:tcPr>
            <w:tcW w:w="851" w:type="dxa"/>
            <w:shd w:val="clear" w:color="000000" w:fill="FFFFFF"/>
            <w:hideMark/>
          </w:tcPr>
          <w:p w14:paraId="0F7A0662"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w:t>
            </w:r>
          </w:p>
        </w:tc>
        <w:tc>
          <w:tcPr>
            <w:tcW w:w="708" w:type="dxa"/>
            <w:shd w:val="clear" w:color="000000" w:fill="FFFFFF"/>
            <w:hideMark/>
          </w:tcPr>
          <w:p w14:paraId="57539F2A"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29.03.2022</w:t>
            </w:r>
          </w:p>
        </w:tc>
        <w:tc>
          <w:tcPr>
            <w:tcW w:w="1134" w:type="dxa"/>
            <w:shd w:val="clear" w:color="000000" w:fill="FFFFFF"/>
            <w:hideMark/>
          </w:tcPr>
          <w:p w14:paraId="3E0DE5A0"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DUH </w:t>
            </w:r>
            <w:proofErr w:type="spellStart"/>
            <w:r w:rsidRPr="002E1464">
              <w:rPr>
                <w:rFonts w:ascii="Arial" w:eastAsia="Times New Roman" w:hAnsi="Arial" w:cs="Arial"/>
                <w:color w:val="000000"/>
                <w:sz w:val="20"/>
                <w:lang w:val="de-DE" w:eastAsia="de-DE"/>
              </w:rPr>
              <w:t>search</w:t>
            </w:r>
            <w:proofErr w:type="spellEnd"/>
            <w:r w:rsidRPr="002E1464">
              <w:rPr>
                <w:rFonts w:ascii="Arial" w:eastAsia="Times New Roman" w:hAnsi="Arial" w:cs="Arial"/>
                <w:color w:val="000000"/>
                <w:sz w:val="20"/>
                <w:lang w:val="de-DE" w:eastAsia="de-DE"/>
              </w:rPr>
              <w:t xml:space="preserve"> bar</w:t>
            </w:r>
          </w:p>
        </w:tc>
        <w:tc>
          <w:tcPr>
            <w:tcW w:w="1276" w:type="dxa"/>
            <w:shd w:val="clear" w:color="000000" w:fill="FFFFFF"/>
            <w:hideMark/>
          </w:tcPr>
          <w:p w14:paraId="362EFD06"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w:t>
            </w:r>
          </w:p>
        </w:tc>
        <w:tc>
          <w:tcPr>
            <w:tcW w:w="2258" w:type="dxa"/>
            <w:shd w:val="clear" w:color="000000" w:fill="FFFFFF"/>
            <w:hideMark/>
          </w:tcPr>
          <w:p w14:paraId="43AD971C"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1139" w:type="dxa"/>
            <w:shd w:val="clear" w:color="000000" w:fill="FFFFFF"/>
            <w:hideMark/>
          </w:tcPr>
          <w:p w14:paraId="758AF565"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w:t>
            </w:r>
          </w:p>
        </w:tc>
      </w:tr>
      <w:tr w:rsidR="003901C3" w:rsidRPr="002E1464" w14:paraId="72FDF1C4" w14:textId="77777777" w:rsidTr="003901C3">
        <w:trPr>
          <w:trHeight w:val="271"/>
        </w:trPr>
        <w:tc>
          <w:tcPr>
            <w:tcW w:w="557" w:type="dxa"/>
            <w:shd w:val="clear" w:color="000000" w:fill="FFFFFF"/>
          </w:tcPr>
          <w:p w14:paraId="0D2EA158" w14:textId="4C4B79F4"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t>E10</w:t>
            </w:r>
          </w:p>
        </w:tc>
        <w:tc>
          <w:tcPr>
            <w:tcW w:w="851" w:type="dxa"/>
            <w:shd w:val="clear" w:color="000000" w:fill="FFFFFF"/>
            <w:hideMark/>
          </w:tcPr>
          <w:p w14:paraId="4B7D9063" w14:textId="55CF4FA0"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Deutsche Umwelthilfe</w:t>
            </w:r>
          </w:p>
        </w:tc>
        <w:tc>
          <w:tcPr>
            <w:tcW w:w="1276" w:type="dxa"/>
            <w:shd w:val="clear" w:color="000000" w:fill="FFFFFF"/>
            <w:hideMark/>
          </w:tcPr>
          <w:p w14:paraId="2B18FD68"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DUH</w:t>
            </w:r>
          </w:p>
        </w:tc>
        <w:tc>
          <w:tcPr>
            <w:tcW w:w="1134" w:type="dxa"/>
            <w:shd w:val="clear" w:color="000000" w:fill="FFFFFF"/>
            <w:hideMark/>
          </w:tcPr>
          <w:p w14:paraId="78BE57A5"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Press release</w:t>
            </w:r>
          </w:p>
        </w:tc>
        <w:tc>
          <w:tcPr>
            <w:tcW w:w="2268" w:type="dxa"/>
            <w:shd w:val="clear" w:color="000000" w:fill="FFFFFF"/>
            <w:hideMark/>
          </w:tcPr>
          <w:p w14:paraId="39353F1E" w14:textId="11191A8C"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24-Punkte-Plan: Deutsche Umwelthilfe fordert umfangreiches Programm für Natürlichen Klimaschutz und mehr Mittel für den Naturschutz</w:t>
            </w:r>
            <w:r>
              <w:rPr>
                <w:rFonts w:ascii="Arial" w:eastAsia="Times New Roman" w:hAnsi="Arial" w:cs="Arial"/>
                <w:color w:val="000000"/>
                <w:sz w:val="20"/>
                <w:lang w:val="de-DE" w:eastAsia="de-DE"/>
              </w:rPr>
              <w:t xml:space="preserve">/ </w:t>
            </w:r>
            <w:r w:rsidRPr="009114E7">
              <w:rPr>
                <w:rFonts w:ascii="Arial" w:eastAsia="Times New Roman" w:hAnsi="Arial" w:cs="Arial"/>
                <w:color w:val="000000"/>
                <w:sz w:val="20"/>
                <w:lang w:val="de-DE" w:eastAsia="de-DE"/>
              </w:rPr>
              <w:t xml:space="preserve">24-point plan: Deutsche Umwelthilfe </w:t>
            </w:r>
            <w:proofErr w:type="spellStart"/>
            <w:r w:rsidRPr="009114E7">
              <w:rPr>
                <w:rFonts w:ascii="Arial" w:eastAsia="Times New Roman" w:hAnsi="Arial" w:cs="Arial"/>
                <w:color w:val="000000"/>
                <w:sz w:val="20"/>
                <w:lang w:val="de-DE" w:eastAsia="de-DE"/>
              </w:rPr>
              <w:t>calls</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for</w:t>
            </w:r>
            <w:proofErr w:type="spellEnd"/>
            <w:r w:rsidRPr="009114E7">
              <w:rPr>
                <w:rFonts w:ascii="Arial" w:eastAsia="Times New Roman" w:hAnsi="Arial" w:cs="Arial"/>
                <w:color w:val="000000"/>
                <w:sz w:val="20"/>
                <w:lang w:val="de-DE" w:eastAsia="de-DE"/>
              </w:rPr>
              <w:t xml:space="preserve"> a </w:t>
            </w:r>
            <w:proofErr w:type="spellStart"/>
            <w:r w:rsidRPr="009114E7">
              <w:rPr>
                <w:rFonts w:ascii="Arial" w:eastAsia="Times New Roman" w:hAnsi="Arial" w:cs="Arial"/>
                <w:color w:val="000000"/>
                <w:sz w:val="20"/>
                <w:lang w:val="de-DE" w:eastAsia="de-DE"/>
              </w:rPr>
              <w:t>comprehensive</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programme</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for</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natural</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climate</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protection</w:t>
            </w:r>
            <w:proofErr w:type="spellEnd"/>
            <w:r w:rsidRPr="009114E7">
              <w:rPr>
                <w:rFonts w:ascii="Arial" w:eastAsia="Times New Roman" w:hAnsi="Arial" w:cs="Arial"/>
                <w:color w:val="000000"/>
                <w:sz w:val="20"/>
                <w:lang w:val="de-DE" w:eastAsia="de-DE"/>
              </w:rPr>
              <w:t xml:space="preserve"> and </w:t>
            </w:r>
            <w:proofErr w:type="spellStart"/>
            <w:r w:rsidRPr="009114E7">
              <w:rPr>
                <w:rFonts w:ascii="Arial" w:eastAsia="Times New Roman" w:hAnsi="Arial" w:cs="Arial"/>
                <w:color w:val="000000"/>
                <w:sz w:val="20"/>
                <w:lang w:val="de-DE" w:eastAsia="de-DE"/>
              </w:rPr>
              <w:t>more</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funding</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for</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nature</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conservation</w:t>
            </w:r>
            <w:proofErr w:type="spellEnd"/>
          </w:p>
        </w:tc>
        <w:tc>
          <w:tcPr>
            <w:tcW w:w="1134" w:type="dxa"/>
            <w:shd w:val="clear" w:color="000000" w:fill="FFFFFF"/>
            <w:hideMark/>
          </w:tcPr>
          <w:p w14:paraId="4AC32436"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https://www.duh.de/presse/pressemitteilungen/pressemitteilung/24-punkte-plan-deutsche-umwelthilfe-fordert-umfangreiches-programm-fuer-natuerlichen-klimaschutz-und/</w:t>
            </w:r>
          </w:p>
        </w:tc>
        <w:tc>
          <w:tcPr>
            <w:tcW w:w="850" w:type="dxa"/>
            <w:shd w:val="clear" w:color="000000" w:fill="FFFFFF"/>
            <w:hideMark/>
          </w:tcPr>
          <w:p w14:paraId="3B50FBF1"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20.01.2023</w:t>
            </w:r>
          </w:p>
        </w:tc>
        <w:tc>
          <w:tcPr>
            <w:tcW w:w="851" w:type="dxa"/>
            <w:shd w:val="clear" w:color="000000" w:fill="FFFFFF"/>
            <w:hideMark/>
          </w:tcPr>
          <w:p w14:paraId="2CDE1B9A"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w:t>
            </w:r>
          </w:p>
        </w:tc>
        <w:tc>
          <w:tcPr>
            <w:tcW w:w="708" w:type="dxa"/>
            <w:shd w:val="clear" w:color="000000" w:fill="FFFFFF"/>
            <w:hideMark/>
          </w:tcPr>
          <w:p w14:paraId="5FD5AE9F"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09.03.2022</w:t>
            </w:r>
          </w:p>
        </w:tc>
        <w:tc>
          <w:tcPr>
            <w:tcW w:w="1134" w:type="dxa"/>
            <w:shd w:val="clear" w:color="000000" w:fill="FFFFFF"/>
            <w:hideMark/>
          </w:tcPr>
          <w:p w14:paraId="2398F523"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DUH </w:t>
            </w:r>
            <w:proofErr w:type="spellStart"/>
            <w:r w:rsidRPr="002E1464">
              <w:rPr>
                <w:rFonts w:ascii="Arial" w:eastAsia="Times New Roman" w:hAnsi="Arial" w:cs="Arial"/>
                <w:color w:val="000000"/>
                <w:sz w:val="20"/>
                <w:lang w:val="de-DE" w:eastAsia="de-DE"/>
              </w:rPr>
              <w:t>search</w:t>
            </w:r>
            <w:proofErr w:type="spellEnd"/>
            <w:r w:rsidRPr="002E1464">
              <w:rPr>
                <w:rFonts w:ascii="Arial" w:eastAsia="Times New Roman" w:hAnsi="Arial" w:cs="Arial"/>
                <w:color w:val="000000"/>
                <w:sz w:val="20"/>
                <w:lang w:val="de-DE" w:eastAsia="de-DE"/>
              </w:rPr>
              <w:t xml:space="preserve"> bar</w:t>
            </w:r>
          </w:p>
        </w:tc>
        <w:tc>
          <w:tcPr>
            <w:tcW w:w="1276" w:type="dxa"/>
            <w:shd w:val="clear" w:color="000000" w:fill="FFFFFF"/>
            <w:hideMark/>
          </w:tcPr>
          <w:p w14:paraId="3E00FE5B"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w:t>
            </w:r>
          </w:p>
        </w:tc>
        <w:tc>
          <w:tcPr>
            <w:tcW w:w="2258" w:type="dxa"/>
            <w:shd w:val="clear" w:color="000000" w:fill="FFFFFF"/>
            <w:hideMark/>
          </w:tcPr>
          <w:p w14:paraId="472ABD34"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1139" w:type="dxa"/>
            <w:shd w:val="clear" w:color="000000" w:fill="FFFFFF"/>
            <w:hideMark/>
          </w:tcPr>
          <w:p w14:paraId="4DA94D0E"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w:t>
            </w:r>
          </w:p>
        </w:tc>
      </w:tr>
      <w:tr w:rsidR="003901C3" w:rsidRPr="002E1464" w14:paraId="17445976" w14:textId="77777777" w:rsidTr="003901C3">
        <w:trPr>
          <w:trHeight w:val="1368"/>
        </w:trPr>
        <w:tc>
          <w:tcPr>
            <w:tcW w:w="557" w:type="dxa"/>
            <w:shd w:val="clear" w:color="000000" w:fill="FFFFFF"/>
          </w:tcPr>
          <w:p w14:paraId="2F1B7952" w14:textId="61FFF528"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t>E11</w:t>
            </w:r>
          </w:p>
        </w:tc>
        <w:tc>
          <w:tcPr>
            <w:tcW w:w="851" w:type="dxa"/>
            <w:shd w:val="clear" w:color="000000" w:fill="FFFFFF"/>
            <w:hideMark/>
          </w:tcPr>
          <w:p w14:paraId="1330EAAF" w14:textId="50F055E1"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Naturschutzbund Deutschland</w:t>
            </w:r>
          </w:p>
        </w:tc>
        <w:tc>
          <w:tcPr>
            <w:tcW w:w="1276" w:type="dxa"/>
            <w:shd w:val="clear" w:color="000000" w:fill="FFFFFF"/>
            <w:hideMark/>
          </w:tcPr>
          <w:p w14:paraId="56A8066D"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NABU</w:t>
            </w:r>
          </w:p>
        </w:tc>
        <w:tc>
          <w:tcPr>
            <w:tcW w:w="1134" w:type="dxa"/>
            <w:shd w:val="clear" w:color="000000" w:fill="FFFFFF"/>
            <w:hideMark/>
          </w:tcPr>
          <w:p w14:paraId="070B6F0C"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Press release</w:t>
            </w:r>
          </w:p>
        </w:tc>
        <w:tc>
          <w:tcPr>
            <w:tcW w:w="2268" w:type="dxa"/>
            <w:shd w:val="clear" w:color="000000" w:fill="FFFFFF"/>
            <w:hideMark/>
          </w:tcPr>
          <w:p w14:paraId="5CAFE4F7" w14:textId="54F30CB3" w:rsidR="003901C3" w:rsidRPr="009114E7" w:rsidRDefault="003901C3" w:rsidP="002357DF">
            <w:pPr>
              <w:spacing w:after="0" w:line="240" w:lineRule="auto"/>
              <w:jc w:val="left"/>
              <w:rPr>
                <w:rFonts w:ascii="Arial" w:eastAsia="Times New Roman" w:hAnsi="Arial" w:cs="Arial"/>
                <w:color w:val="000000"/>
                <w:sz w:val="20"/>
                <w:lang w:eastAsia="de-DE"/>
              </w:rPr>
            </w:pPr>
            <w:r w:rsidRPr="002E1464">
              <w:rPr>
                <w:rFonts w:ascii="Arial" w:eastAsia="Times New Roman" w:hAnsi="Arial" w:cs="Arial"/>
                <w:color w:val="000000"/>
                <w:sz w:val="20"/>
                <w:lang w:val="de-DE" w:eastAsia="de-DE"/>
              </w:rPr>
              <w:t>Bundesregierung muss eigene Klimaziele ernst nehmen – ohne Moore geht es nicht.</w:t>
            </w:r>
            <w:r>
              <w:rPr>
                <w:rFonts w:ascii="Arial" w:eastAsia="Times New Roman" w:hAnsi="Arial" w:cs="Arial"/>
                <w:color w:val="000000"/>
                <w:sz w:val="20"/>
                <w:lang w:val="de-DE" w:eastAsia="de-DE"/>
              </w:rPr>
              <w:t xml:space="preserve">/ </w:t>
            </w:r>
            <w:r w:rsidRPr="009114E7">
              <w:rPr>
                <w:rFonts w:ascii="Arial" w:eastAsia="Times New Roman" w:hAnsi="Arial" w:cs="Arial"/>
                <w:color w:val="000000"/>
                <w:sz w:val="20"/>
                <w:lang w:eastAsia="de-DE"/>
              </w:rPr>
              <w:t>German government must take its own climate targets seriously - it won't work without peatlands.</w:t>
            </w:r>
          </w:p>
        </w:tc>
        <w:tc>
          <w:tcPr>
            <w:tcW w:w="1134" w:type="dxa"/>
            <w:shd w:val="clear" w:color="auto" w:fill="auto"/>
            <w:noWrap/>
            <w:hideMark/>
          </w:tcPr>
          <w:p w14:paraId="62EFCE1E" w14:textId="77777777" w:rsidR="003901C3" w:rsidRPr="003901C3" w:rsidRDefault="003901C3" w:rsidP="002357DF">
            <w:pPr>
              <w:spacing w:after="0" w:line="240" w:lineRule="auto"/>
              <w:jc w:val="left"/>
              <w:rPr>
                <w:rFonts w:ascii="Arial" w:eastAsia="Times New Roman" w:hAnsi="Arial" w:cs="Arial"/>
                <w:color w:val="000000"/>
                <w:sz w:val="20"/>
                <w:lang w:eastAsia="de-DE"/>
              </w:rPr>
            </w:pPr>
            <w:r w:rsidRPr="003901C3">
              <w:rPr>
                <w:rFonts w:ascii="Arial" w:eastAsia="Times New Roman" w:hAnsi="Arial" w:cs="Arial"/>
                <w:color w:val="000000"/>
                <w:sz w:val="20"/>
                <w:lang w:eastAsia="de-DE"/>
              </w:rPr>
              <w:t>https://www.nabu.de/presse/pressemitteilungen/index.php?popup=true&amp;show=30662</w:t>
            </w:r>
            <w:r w:rsidRPr="003901C3">
              <w:rPr>
                <w:rFonts w:ascii="Arial" w:eastAsia="Times New Roman" w:hAnsi="Arial" w:cs="Arial"/>
                <w:color w:val="000000"/>
                <w:sz w:val="20"/>
                <w:lang w:eastAsia="de-DE"/>
              </w:rPr>
              <w:lastRenderedPageBreak/>
              <w:t>&amp;db=presseservice</w:t>
            </w:r>
          </w:p>
        </w:tc>
        <w:tc>
          <w:tcPr>
            <w:tcW w:w="850" w:type="dxa"/>
            <w:shd w:val="clear" w:color="000000" w:fill="FFFFFF"/>
            <w:hideMark/>
          </w:tcPr>
          <w:p w14:paraId="24C32E71"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lastRenderedPageBreak/>
              <w:t>20.01.2023</w:t>
            </w:r>
          </w:p>
        </w:tc>
        <w:tc>
          <w:tcPr>
            <w:tcW w:w="851" w:type="dxa"/>
            <w:shd w:val="clear" w:color="000000" w:fill="FFFFFF"/>
            <w:hideMark/>
          </w:tcPr>
          <w:p w14:paraId="6ED95AD9"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w:t>
            </w:r>
          </w:p>
        </w:tc>
        <w:tc>
          <w:tcPr>
            <w:tcW w:w="708" w:type="dxa"/>
            <w:shd w:val="clear" w:color="000000" w:fill="FFFFFF"/>
            <w:hideMark/>
          </w:tcPr>
          <w:p w14:paraId="237F20B5"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01.02.2021</w:t>
            </w:r>
          </w:p>
        </w:tc>
        <w:tc>
          <w:tcPr>
            <w:tcW w:w="1134" w:type="dxa"/>
            <w:shd w:val="clear" w:color="000000" w:fill="FFFFFF"/>
            <w:hideMark/>
          </w:tcPr>
          <w:p w14:paraId="5F168C8E"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NABU </w:t>
            </w:r>
            <w:proofErr w:type="spellStart"/>
            <w:r w:rsidRPr="002E1464">
              <w:rPr>
                <w:rFonts w:ascii="Arial" w:eastAsia="Times New Roman" w:hAnsi="Arial" w:cs="Arial"/>
                <w:color w:val="000000"/>
                <w:sz w:val="20"/>
                <w:lang w:val="de-DE" w:eastAsia="de-DE"/>
              </w:rPr>
              <w:t>search</w:t>
            </w:r>
            <w:proofErr w:type="spellEnd"/>
            <w:r w:rsidRPr="002E1464">
              <w:rPr>
                <w:rFonts w:ascii="Arial" w:eastAsia="Times New Roman" w:hAnsi="Arial" w:cs="Arial"/>
                <w:color w:val="000000"/>
                <w:sz w:val="20"/>
                <w:lang w:val="de-DE" w:eastAsia="de-DE"/>
              </w:rPr>
              <w:t xml:space="preserve"> bar</w:t>
            </w:r>
          </w:p>
        </w:tc>
        <w:tc>
          <w:tcPr>
            <w:tcW w:w="1276" w:type="dxa"/>
            <w:shd w:val="clear" w:color="000000" w:fill="FFFFFF"/>
            <w:hideMark/>
          </w:tcPr>
          <w:p w14:paraId="7F1B0464"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w:t>
            </w:r>
          </w:p>
        </w:tc>
        <w:tc>
          <w:tcPr>
            <w:tcW w:w="2258" w:type="dxa"/>
            <w:shd w:val="clear" w:color="000000" w:fill="FFFFFF"/>
            <w:hideMark/>
          </w:tcPr>
          <w:p w14:paraId="4A84643E"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1139" w:type="dxa"/>
            <w:shd w:val="clear" w:color="000000" w:fill="FFFFFF"/>
            <w:hideMark/>
          </w:tcPr>
          <w:p w14:paraId="5406785D"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1, 2</w:t>
            </w:r>
          </w:p>
        </w:tc>
      </w:tr>
      <w:tr w:rsidR="003901C3" w:rsidRPr="002E1464" w14:paraId="515D5D33" w14:textId="77777777" w:rsidTr="003901C3">
        <w:trPr>
          <w:trHeight w:val="1275"/>
        </w:trPr>
        <w:tc>
          <w:tcPr>
            <w:tcW w:w="557" w:type="dxa"/>
            <w:shd w:val="clear" w:color="000000" w:fill="FFFFFF"/>
          </w:tcPr>
          <w:p w14:paraId="3B26013D" w14:textId="351B9EF0"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t>E12</w:t>
            </w:r>
          </w:p>
        </w:tc>
        <w:tc>
          <w:tcPr>
            <w:tcW w:w="851" w:type="dxa"/>
            <w:shd w:val="clear" w:color="000000" w:fill="FFFFFF"/>
            <w:hideMark/>
          </w:tcPr>
          <w:p w14:paraId="3428B6E5" w14:textId="4C0A1DCC"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Naturschutzbund Deutschland</w:t>
            </w:r>
          </w:p>
        </w:tc>
        <w:tc>
          <w:tcPr>
            <w:tcW w:w="1276" w:type="dxa"/>
            <w:shd w:val="clear" w:color="000000" w:fill="FFFFFF"/>
            <w:hideMark/>
          </w:tcPr>
          <w:p w14:paraId="18FD3D6B"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NABU</w:t>
            </w:r>
          </w:p>
        </w:tc>
        <w:tc>
          <w:tcPr>
            <w:tcW w:w="1134" w:type="dxa"/>
            <w:shd w:val="clear" w:color="000000" w:fill="FFFFFF"/>
            <w:hideMark/>
          </w:tcPr>
          <w:p w14:paraId="4629FDA0"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Press release</w:t>
            </w:r>
          </w:p>
        </w:tc>
        <w:tc>
          <w:tcPr>
            <w:tcW w:w="2268" w:type="dxa"/>
            <w:shd w:val="clear" w:color="000000" w:fill="FFFFFF"/>
            <w:hideMark/>
          </w:tcPr>
          <w:p w14:paraId="53F3AF1A" w14:textId="5EA0B284"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Mehr Tempo beim Moorschutz.</w:t>
            </w:r>
            <w:r>
              <w:rPr>
                <w:rFonts w:ascii="Arial" w:eastAsia="Times New Roman" w:hAnsi="Arial" w:cs="Arial"/>
                <w:color w:val="000000"/>
                <w:sz w:val="20"/>
                <w:lang w:val="de-DE" w:eastAsia="de-DE"/>
              </w:rPr>
              <w:t xml:space="preserve">/ </w:t>
            </w:r>
            <w:r w:rsidRPr="009114E7">
              <w:rPr>
                <w:rFonts w:ascii="Arial" w:eastAsia="Times New Roman" w:hAnsi="Arial" w:cs="Arial"/>
                <w:color w:val="000000"/>
                <w:sz w:val="20"/>
                <w:lang w:val="de-DE" w:eastAsia="de-DE"/>
              </w:rPr>
              <w:t xml:space="preserve">More </w:t>
            </w:r>
            <w:proofErr w:type="spellStart"/>
            <w:r w:rsidRPr="009114E7">
              <w:rPr>
                <w:rFonts w:ascii="Arial" w:eastAsia="Times New Roman" w:hAnsi="Arial" w:cs="Arial"/>
                <w:color w:val="000000"/>
                <w:sz w:val="20"/>
                <w:lang w:val="de-DE" w:eastAsia="de-DE"/>
              </w:rPr>
              <w:t>speed</w:t>
            </w:r>
            <w:proofErr w:type="spellEnd"/>
            <w:r w:rsidRPr="009114E7">
              <w:rPr>
                <w:rFonts w:ascii="Arial" w:eastAsia="Times New Roman" w:hAnsi="Arial" w:cs="Arial"/>
                <w:color w:val="000000"/>
                <w:sz w:val="20"/>
                <w:lang w:val="de-DE" w:eastAsia="de-DE"/>
              </w:rPr>
              <w:t xml:space="preserve"> in </w:t>
            </w:r>
            <w:proofErr w:type="spellStart"/>
            <w:r>
              <w:rPr>
                <w:rFonts w:ascii="Arial" w:eastAsia="Times New Roman" w:hAnsi="Arial" w:cs="Arial"/>
                <w:color w:val="000000"/>
                <w:sz w:val="20"/>
                <w:lang w:val="de-DE" w:eastAsia="de-DE"/>
              </w:rPr>
              <w:t>peat</w:t>
            </w:r>
            <w:r w:rsidRPr="009114E7">
              <w:rPr>
                <w:rFonts w:ascii="Arial" w:eastAsia="Times New Roman" w:hAnsi="Arial" w:cs="Arial"/>
                <w:color w:val="000000"/>
                <w:sz w:val="20"/>
                <w:lang w:val="de-DE" w:eastAsia="de-DE"/>
              </w:rPr>
              <w:t>land</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protecti</w:t>
            </w:r>
            <w:r>
              <w:rPr>
                <w:rFonts w:ascii="Arial" w:eastAsia="Times New Roman" w:hAnsi="Arial" w:cs="Arial"/>
                <w:color w:val="000000"/>
                <w:sz w:val="20"/>
                <w:lang w:val="de-DE" w:eastAsia="de-DE"/>
              </w:rPr>
              <w:t>on</w:t>
            </w:r>
            <w:proofErr w:type="spellEnd"/>
            <w:r>
              <w:rPr>
                <w:rFonts w:ascii="Arial" w:eastAsia="Times New Roman" w:hAnsi="Arial" w:cs="Arial"/>
                <w:color w:val="000000"/>
                <w:sz w:val="20"/>
                <w:lang w:val="de-DE" w:eastAsia="de-DE"/>
              </w:rPr>
              <w:t>.</w:t>
            </w:r>
          </w:p>
        </w:tc>
        <w:tc>
          <w:tcPr>
            <w:tcW w:w="1134" w:type="dxa"/>
            <w:shd w:val="clear" w:color="auto" w:fill="auto"/>
            <w:noWrap/>
            <w:hideMark/>
          </w:tcPr>
          <w:p w14:paraId="46915954"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https://www.nabu.de/presse/pressemitteilungen/index.php?popup=true&amp;show=25552&amp;db=presseservice</w:t>
            </w:r>
          </w:p>
        </w:tc>
        <w:tc>
          <w:tcPr>
            <w:tcW w:w="850" w:type="dxa"/>
            <w:shd w:val="clear" w:color="000000" w:fill="FFFFFF"/>
            <w:hideMark/>
          </w:tcPr>
          <w:p w14:paraId="511CC009"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20.01.2023</w:t>
            </w:r>
          </w:p>
        </w:tc>
        <w:tc>
          <w:tcPr>
            <w:tcW w:w="851" w:type="dxa"/>
            <w:shd w:val="clear" w:color="000000" w:fill="FFFFFF"/>
            <w:hideMark/>
          </w:tcPr>
          <w:p w14:paraId="56FFEEE9"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w:t>
            </w:r>
          </w:p>
        </w:tc>
        <w:tc>
          <w:tcPr>
            <w:tcW w:w="708" w:type="dxa"/>
            <w:shd w:val="clear" w:color="000000" w:fill="FFFFFF"/>
            <w:hideMark/>
          </w:tcPr>
          <w:p w14:paraId="337D5216"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01.02.2019</w:t>
            </w:r>
          </w:p>
        </w:tc>
        <w:tc>
          <w:tcPr>
            <w:tcW w:w="1134" w:type="dxa"/>
            <w:shd w:val="clear" w:color="000000" w:fill="FFFFFF"/>
            <w:hideMark/>
          </w:tcPr>
          <w:p w14:paraId="69C2EFFB"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NABU </w:t>
            </w:r>
            <w:proofErr w:type="spellStart"/>
            <w:r w:rsidRPr="002E1464">
              <w:rPr>
                <w:rFonts w:ascii="Arial" w:eastAsia="Times New Roman" w:hAnsi="Arial" w:cs="Arial"/>
                <w:color w:val="000000"/>
                <w:sz w:val="20"/>
                <w:lang w:val="de-DE" w:eastAsia="de-DE"/>
              </w:rPr>
              <w:t>search</w:t>
            </w:r>
            <w:proofErr w:type="spellEnd"/>
            <w:r w:rsidRPr="002E1464">
              <w:rPr>
                <w:rFonts w:ascii="Arial" w:eastAsia="Times New Roman" w:hAnsi="Arial" w:cs="Arial"/>
                <w:color w:val="000000"/>
                <w:sz w:val="20"/>
                <w:lang w:val="de-DE" w:eastAsia="de-DE"/>
              </w:rPr>
              <w:t xml:space="preserve"> bar</w:t>
            </w:r>
          </w:p>
        </w:tc>
        <w:tc>
          <w:tcPr>
            <w:tcW w:w="1276" w:type="dxa"/>
            <w:shd w:val="clear" w:color="000000" w:fill="FFFFFF"/>
            <w:hideMark/>
          </w:tcPr>
          <w:p w14:paraId="767D4FCA"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w:t>
            </w:r>
          </w:p>
        </w:tc>
        <w:tc>
          <w:tcPr>
            <w:tcW w:w="2258" w:type="dxa"/>
            <w:shd w:val="clear" w:color="000000" w:fill="FFFFFF"/>
            <w:hideMark/>
          </w:tcPr>
          <w:p w14:paraId="406AEFE5"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1139" w:type="dxa"/>
            <w:shd w:val="clear" w:color="000000" w:fill="FFFFFF"/>
            <w:hideMark/>
          </w:tcPr>
          <w:p w14:paraId="6181F33D"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1, 2</w:t>
            </w:r>
          </w:p>
        </w:tc>
      </w:tr>
      <w:tr w:rsidR="003901C3" w:rsidRPr="002E1464" w14:paraId="0FC93260" w14:textId="77777777" w:rsidTr="003901C3">
        <w:trPr>
          <w:trHeight w:val="1275"/>
        </w:trPr>
        <w:tc>
          <w:tcPr>
            <w:tcW w:w="557" w:type="dxa"/>
            <w:shd w:val="clear" w:color="000000" w:fill="FFFFFF"/>
          </w:tcPr>
          <w:p w14:paraId="71E21CBC" w14:textId="43C3C2B2"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t>E13</w:t>
            </w:r>
          </w:p>
        </w:tc>
        <w:tc>
          <w:tcPr>
            <w:tcW w:w="851" w:type="dxa"/>
            <w:shd w:val="clear" w:color="000000" w:fill="FFFFFF"/>
            <w:hideMark/>
          </w:tcPr>
          <w:p w14:paraId="05CD58E7" w14:textId="3C0A4ABE"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Naturschutzbund Deutschland</w:t>
            </w:r>
          </w:p>
        </w:tc>
        <w:tc>
          <w:tcPr>
            <w:tcW w:w="1276" w:type="dxa"/>
            <w:shd w:val="clear" w:color="000000" w:fill="FFFFFF"/>
            <w:hideMark/>
          </w:tcPr>
          <w:p w14:paraId="31D8548F"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NABU</w:t>
            </w:r>
          </w:p>
        </w:tc>
        <w:tc>
          <w:tcPr>
            <w:tcW w:w="1134" w:type="dxa"/>
            <w:shd w:val="clear" w:color="000000" w:fill="FFFFFF"/>
            <w:hideMark/>
          </w:tcPr>
          <w:p w14:paraId="5330C618"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Press release</w:t>
            </w:r>
          </w:p>
        </w:tc>
        <w:tc>
          <w:tcPr>
            <w:tcW w:w="2268" w:type="dxa"/>
            <w:shd w:val="clear" w:color="000000" w:fill="FFFFFF"/>
            <w:hideMark/>
          </w:tcPr>
          <w:p w14:paraId="112C5FE3" w14:textId="7909298C" w:rsidR="003901C3" w:rsidRPr="009114E7" w:rsidRDefault="003901C3" w:rsidP="002357DF">
            <w:pPr>
              <w:spacing w:after="0" w:line="240" w:lineRule="auto"/>
              <w:jc w:val="left"/>
              <w:rPr>
                <w:rFonts w:ascii="Arial" w:eastAsia="Times New Roman" w:hAnsi="Arial" w:cs="Arial"/>
                <w:color w:val="000000"/>
                <w:sz w:val="20"/>
                <w:lang w:eastAsia="de-DE"/>
              </w:rPr>
            </w:pPr>
            <w:r w:rsidRPr="002E1464">
              <w:rPr>
                <w:rFonts w:ascii="Arial" w:eastAsia="Times New Roman" w:hAnsi="Arial" w:cs="Arial"/>
                <w:color w:val="000000"/>
                <w:sz w:val="20"/>
                <w:lang w:val="de-DE" w:eastAsia="de-DE"/>
              </w:rPr>
              <w:t xml:space="preserve">NABU zur Nationalen Moorschutzstrategie: Moore zügig </w:t>
            </w:r>
            <w:proofErr w:type="spellStart"/>
            <w:r w:rsidRPr="002E1464">
              <w:rPr>
                <w:rFonts w:ascii="Arial" w:eastAsia="Times New Roman" w:hAnsi="Arial" w:cs="Arial"/>
                <w:color w:val="000000"/>
                <w:sz w:val="20"/>
                <w:lang w:val="de-DE" w:eastAsia="de-DE"/>
              </w:rPr>
              <w:t>wiedervernässe</w:t>
            </w:r>
            <w:r>
              <w:rPr>
                <w:rFonts w:ascii="Arial" w:eastAsia="Times New Roman" w:hAnsi="Arial" w:cs="Arial"/>
                <w:color w:val="000000"/>
                <w:sz w:val="20"/>
                <w:lang w:val="de-DE" w:eastAsia="de-DE"/>
              </w:rPr>
              <w:t>n</w:t>
            </w:r>
            <w:proofErr w:type="spellEnd"/>
            <w:r w:rsidRPr="002E1464">
              <w:rPr>
                <w:rFonts w:ascii="Arial" w:eastAsia="Times New Roman" w:hAnsi="Arial" w:cs="Arial"/>
                <w:color w:val="000000"/>
                <w:sz w:val="20"/>
                <w:lang w:val="de-DE" w:eastAsia="de-DE"/>
              </w:rPr>
              <w:t>.</w:t>
            </w:r>
            <w:r>
              <w:rPr>
                <w:rFonts w:ascii="Arial" w:eastAsia="Times New Roman" w:hAnsi="Arial" w:cs="Arial"/>
                <w:color w:val="000000"/>
                <w:sz w:val="20"/>
                <w:lang w:val="de-DE" w:eastAsia="de-DE"/>
              </w:rPr>
              <w:t xml:space="preserve">/ </w:t>
            </w:r>
            <w:r w:rsidRPr="009114E7">
              <w:rPr>
                <w:rFonts w:ascii="Arial" w:eastAsia="Times New Roman" w:hAnsi="Arial" w:cs="Arial"/>
                <w:color w:val="000000"/>
                <w:sz w:val="20"/>
                <w:lang w:eastAsia="de-DE"/>
              </w:rPr>
              <w:t>NABU on the National Peatland Protection Strategy: Rewet peatlands quickly.</w:t>
            </w:r>
          </w:p>
        </w:tc>
        <w:tc>
          <w:tcPr>
            <w:tcW w:w="1134" w:type="dxa"/>
            <w:shd w:val="clear" w:color="000000" w:fill="FFFFFF"/>
            <w:hideMark/>
          </w:tcPr>
          <w:p w14:paraId="6E6740C8" w14:textId="77777777" w:rsidR="003901C3" w:rsidRPr="003901C3" w:rsidRDefault="003901C3" w:rsidP="002357DF">
            <w:pPr>
              <w:spacing w:after="0" w:line="240" w:lineRule="auto"/>
              <w:jc w:val="left"/>
              <w:rPr>
                <w:rFonts w:ascii="Arial" w:eastAsia="Times New Roman" w:hAnsi="Arial" w:cs="Arial"/>
                <w:color w:val="000000"/>
                <w:sz w:val="20"/>
                <w:lang w:eastAsia="de-DE"/>
              </w:rPr>
            </w:pPr>
            <w:r w:rsidRPr="003901C3">
              <w:rPr>
                <w:rFonts w:ascii="Arial" w:eastAsia="Times New Roman" w:hAnsi="Arial" w:cs="Arial"/>
                <w:color w:val="000000"/>
                <w:sz w:val="20"/>
                <w:lang w:eastAsia="de-DE"/>
              </w:rPr>
              <w:t>https://www.nabu.de/presse/pressemitteilungen/index.php?popup=true&amp;show=35962&amp;db=presseservice</w:t>
            </w:r>
          </w:p>
        </w:tc>
        <w:tc>
          <w:tcPr>
            <w:tcW w:w="850" w:type="dxa"/>
            <w:shd w:val="clear" w:color="000000" w:fill="FFFFFF"/>
            <w:hideMark/>
          </w:tcPr>
          <w:p w14:paraId="0A2D3724"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20.01.2023</w:t>
            </w:r>
          </w:p>
        </w:tc>
        <w:tc>
          <w:tcPr>
            <w:tcW w:w="851" w:type="dxa"/>
            <w:shd w:val="clear" w:color="000000" w:fill="FFFFFF"/>
            <w:hideMark/>
          </w:tcPr>
          <w:p w14:paraId="03A90492"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w:t>
            </w:r>
          </w:p>
        </w:tc>
        <w:tc>
          <w:tcPr>
            <w:tcW w:w="708" w:type="dxa"/>
            <w:shd w:val="clear" w:color="000000" w:fill="FFFFFF"/>
            <w:hideMark/>
          </w:tcPr>
          <w:p w14:paraId="06211A20"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09.11.2022</w:t>
            </w:r>
          </w:p>
        </w:tc>
        <w:tc>
          <w:tcPr>
            <w:tcW w:w="1134" w:type="dxa"/>
            <w:shd w:val="clear" w:color="000000" w:fill="FFFFFF"/>
            <w:hideMark/>
          </w:tcPr>
          <w:p w14:paraId="3EF4033C"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NABU </w:t>
            </w:r>
            <w:proofErr w:type="spellStart"/>
            <w:r w:rsidRPr="002E1464">
              <w:rPr>
                <w:rFonts w:ascii="Arial" w:eastAsia="Times New Roman" w:hAnsi="Arial" w:cs="Arial"/>
                <w:color w:val="000000"/>
                <w:sz w:val="20"/>
                <w:lang w:val="de-DE" w:eastAsia="de-DE"/>
              </w:rPr>
              <w:t>search</w:t>
            </w:r>
            <w:proofErr w:type="spellEnd"/>
            <w:r w:rsidRPr="002E1464">
              <w:rPr>
                <w:rFonts w:ascii="Arial" w:eastAsia="Times New Roman" w:hAnsi="Arial" w:cs="Arial"/>
                <w:color w:val="000000"/>
                <w:sz w:val="20"/>
                <w:lang w:val="de-DE" w:eastAsia="de-DE"/>
              </w:rPr>
              <w:t xml:space="preserve"> bar</w:t>
            </w:r>
          </w:p>
        </w:tc>
        <w:tc>
          <w:tcPr>
            <w:tcW w:w="1276" w:type="dxa"/>
            <w:shd w:val="clear" w:color="000000" w:fill="FFFFFF"/>
            <w:hideMark/>
          </w:tcPr>
          <w:p w14:paraId="322CE4D2"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Moorschutz</w:t>
            </w:r>
          </w:p>
        </w:tc>
        <w:tc>
          <w:tcPr>
            <w:tcW w:w="2258" w:type="dxa"/>
            <w:shd w:val="clear" w:color="000000" w:fill="FFFFFF"/>
            <w:hideMark/>
          </w:tcPr>
          <w:p w14:paraId="7F5325D3"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1139" w:type="dxa"/>
            <w:shd w:val="clear" w:color="000000" w:fill="FFFFFF"/>
            <w:hideMark/>
          </w:tcPr>
          <w:p w14:paraId="33DF122E"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1, 2</w:t>
            </w:r>
          </w:p>
        </w:tc>
      </w:tr>
      <w:tr w:rsidR="003901C3" w:rsidRPr="002E1464" w14:paraId="1003CB19" w14:textId="77777777" w:rsidTr="003901C3">
        <w:trPr>
          <w:trHeight w:val="765"/>
        </w:trPr>
        <w:tc>
          <w:tcPr>
            <w:tcW w:w="557" w:type="dxa"/>
            <w:shd w:val="clear" w:color="000000" w:fill="FFFFFF"/>
          </w:tcPr>
          <w:p w14:paraId="4EC90699" w14:textId="0D86F118" w:rsidR="003901C3" w:rsidRPr="002E1464" w:rsidRDefault="003901C3" w:rsidP="002357DF">
            <w:pPr>
              <w:spacing w:after="0" w:line="240" w:lineRule="auto"/>
              <w:jc w:val="left"/>
              <w:rPr>
                <w:rFonts w:ascii="Arial" w:eastAsia="Times New Roman" w:hAnsi="Arial" w:cs="Arial"/>
                <w:color w:val="000000"/>
                <w:sz w:val="20"/>
                <w:lang w:eastAsia="de-DE"/>
              </w:rPr>
            </w:pPr>
            <w:r>
              <w:rPr>
                <w:rFonts w:ascii="Arial" w:eastAsia="Times New Roman" w:hAnsi="Arial" w:cs="Arial"/>
                <w:color w:val="000000"/>
                <w:sz w:val="20"/>
                <w:lang w:eastAsia="de-DE"/>
              </w:rPr>
              <w:t>E14</w:t>
            </w:r>
          </w:p>
        </w:tc>
        <w:tc>
          <w:tcPr>
            <w:tcW w:w="851" w:type="dxa"/>
            <w:shd w:val="clear" w:color="000000" w:fill="FFFFFF"/>
            <w:hideMark/>
          </w:tcPr>
          <w:p w14:paraId="349E412D" w14:textId="0A753D9B" w:rsidR="003901C3" w:rsidRPr="002E1464" w:rsidRDefault="003901C3" w:rsidP="002357DF">
            <w:pPr>
              <w:spacing w:after="0" w:line="240" w:lineRule="auto"/>
              <w:jc w:val="left"/>
              <w:rPr>
                <w:rFonts w:ascii="Arial" w:eastAsia="Times New Roman" w:hAnsi="Arial" w:cs="Arial"/>
                <w:color w:val="000000"/>
                <w:sz w:val="20"/>
                <w:lang w:eastAsia="de-DE"/>
              </w:rPr>
            </w:pPr>
            <w:r w:rsidRPr="002E1464">
              <w:rPr>
                <w:rFonts w:ascii="Arial" w:eastAsia="Times New Roman" w:hAnsi="Arial" w:cs="Arial"/>
                <w:color w:val="000000"/>
                <w:sz w:val="20"/>
                <w:lang w:eastAsia="de-DE"/>
              </w:rPr>
              <w:t>World Wide Fund For Nature - Deutschland</w:t>
            </w:r>
          </w:p>
        </w:tc>
        <w:tc>
          <w:tcPr>
            <w:tcW w:w="1276" w:type="dxa"/>
            <w:shd w:val="clear" w:color="000000" w:fill="FFFFFF"/>
            <w:hideMark/>
          </w:tcPr>
          <w:p w14:paraId="36372CF2"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WWF DE</w:t>
            </w:r>
          </w:p>
        </w:tc>
        <w:tc>
          <w:tcPr>
            <w:tcW w:w="1134" w:type="dxa"/>
            <w:shd w:val="clear" w:color="000000" w:fill="FFFFFF"/>
            <w:hideMark/>
          </w:tcPr>
          <w:p w14:paraId="7DC41255"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Press release</w:t>
            </w:r>
          </w:p>
        </w:tc>
        <w:tc>
          <w:tcPr>
            <w:tcW w:w="2268" w:type="dxa"/>
            <w:shd w:val="clear" w:color="000000" w:fill="FFFFFF"/>
            <w:hideMark/>
          </w:tcPr>
          <w:p w14:paraId="66003F96" w14:textId="537DAC5B"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Pressestatement „Nationale Moorschutzstrategie“ im Kabinett</w:t>
            </w:r>
            <w:r>
              <w:rPr>
                <w:rFonts w:ascii="Arial" w:eastAsia="Times New Roman" w:hAnsi="Arial" w:cs="Arial"/>
                <w:color w:val="000000"/>
                <w:sz w:val="20"/>
                <w:lang w:val="de-DE" w:eastAsia="de-DE"/>
              </w:rPr>
              <w:t xml:space="preserve">/ </w:t>
            </w:r>
            <w:r w:rsidRPr="009114E7">
              <w:rPr>
                <w:rFonts w:ascii="Arial" w:eastAsia="Times New Roman" w:hAnsi="Arial" w:cs="Arial"/>
                <w:color w:val="000000"/>
                <w:sz w:val="20"/>
                <w:lang w:val="de-DE" w:eastAsia="de-DE"/>
              </w:rPr>
              <w:t xml:space="preserve">Press </w:t>
            </w:r>
            <w:proofErr w:type="spellStart"/>
            <w:r w:rsidRPr="009114E7">
              <w:rPr>
                <w:rFonts w:ascii="Arial" w:eastAsia="Times New Roman" w:hAnsi="Arial" w:cs="Arial"/>
                <w:color w:val="000000"/>
                <w:sz w:val="20"/>
                <w:lang w:val="de-DE" w:eastAsia="de-DE"/>
              </w:rPr>
              <w:t>statement</w:t>
            </w:r>
            <w:proofErr w:type="spellEnd"/>
            <w:r w:rsidRPr="009114E7">
              <w:rPr>
                <w:rFonts w:ascii="Arial" w:eastAsia="Times New Roman" w:hAnsi="Arial" w:cs="Arial"/>
                <w:color w:val="000000"/>
                <w:sz w:val="20"/>
                <w:lang w:val="de-DE" w:eastAsia="de-DE"/>
              </w:rPr>
              <w:t xml:space="preserve"> "National </w:t>
            </w:r>
            <w:proofErr w:type="spellStart"/>
            <w:r w:rsidRPr="009114E7">
              <w:rPr>
                <w:rFonts w:ascii="Arial" w:eastAsia="Times New Roman" w:hAnsi="Arial" w:cs="Arial"/>
                <w:color w:val="000000"/>
                <w:sz w:val="20"/>
                <w:lang w:val="de-DE" w:eastAsia="de-DE"/>
              </w:rPr>
              <w:t>peatland</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protection</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strategy</w:t>
            </w:r>
            <w:proofErr w:type="spellEnd"/>
            <w:r w:rsidRPr="009114E7">
              <w:rPr>
                <w:rFonts w:ascii="Arial" w:eastAsia="Times New Roman" w:hAnsi="Arial" w:cs="Arial"/>
                <w:color w:val="000000"/>
                <w:sz w:val="20"/>
                <w:lang w:val="de-DE" w:eastAsia="de-DE"/>
              </w:rPr>
              <w:t xml:space="preserve">" in </w:t>
            </w:r>
            <w:proofErr w:type="spellStart"/>
            <w:r w:rsidRPr="009114E7">
              <w:rPr>
                <w:rFonts w:ascii="Arial" w:eastAsia="Times New Roman" w:hAnsi="Arial" w:cs="Arial"/>
                <w:color w:val="000000"/>
                <w:sz w:val="20"/>
                <w:lang w:val="de-DE" w:eastAsia="de-DE"/>
              </w:rPr>
              <w:t>the</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cabinet</w:t>
            </w:r>
            <w:proofErr w:type="spellEnd"/>
          </w:p>
        </w:tc>
        <w:tc>
          <w:tcPr>
            <w:tcW w:w="1134" w:type="dxa"/>
            <w:shd w:val="clear" w:color="000000" w:fill="FFFFFF"/>
            <w:hideMark/>
          </w:tcPr>
          <w:p w14:paraId="32944F4F"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https://www.wwf.de/2022/november/pressestatement-nationale-moorschutzstrategie-im-kabinett</w:t>
            </w:r>
          </w:p>
        </w:tc>
        <w:tc>
          <w:tcPr>
            <w:tcW w:w="850" w:type="dxa"/>
            <w:shd w:val="clear" w:color="000000" w:fill="FFFFFF"/>
            <w:hideMark/>
          </w:tcPr>
          <w:p w14:paraId="7EB3602A"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04.01.2023</w:t>
            </w:r>
          </w:p>
        </w:tc>
        <w:tc>
          <w:tcPr>
            <w:tcW w:w="851" w:type="dxa"/>
            <w:shd w:val="clear" w:color="000000" w:fill="FFFFFF"/>
            <w:hideMark/>
          </w:tcPr>
          <w:p w14:paraId="427D1CA0"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w:t>
            </w:r>
          </w:p>
        </w:tc>
        <w:tc>
          <w:tcPr>
            <w:tcW w:w="708" w:type="dxa"/>
            <w:shd w:val="clear" w:color="000000" w:fill="FFFFFF"/>
            <w:hideMark/>
          </w:tcPr>
          <w:p w14:paraId="54BFF938"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09.11.2022</w:t>
            </w:r>
          </w:p>
        </w:tc>
        <w:tc>
          <w:tcPr>
            <w:tcW w:w="1134" w:type="dxa"/>
            <w:shd w:val="clear" w:color="000000" w:fill="FFFFFF"/>
            <w:hideMark/>
          </w:tcPr>
          <w:p w14:paraId="63C8C40A"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WWF </w:t>
            </w:r>
            <w:proofErr w:type="spellStart"/>
            <w:r w:rsidRPr="002E1464">
              <w:rPr>
                <w:rFonts w:ascii="Arial" w:eastAsia="Times New Roman" w:hAnsi="Arial" w:cs="Arial"/>
                <w:color w:val="000000"/>
                <w:sz w:val="20"/>
                <w:lang w:val="de-DE" w:eastAsia="de-DE"/>
              </w:rPr>
              <w:t>search</w:t>
            </w:r>
            <w:proofErr w:type="spellEnd"/>
            <w:r w:rsidRPr="002E1464">
              <w:rPr>
                <w:rFonts w:ascii="Arial" w:eastAsia="Times New Roman" w:hAnsi="Arial" w:cs="Arial"/>
                <w:color w:val="000000"/>
                <w:sz w:val="20"/>
                <w:lang w:val="de-DE" w:eastAsia="de-DE"/>
              </w:rPr>
              <w:t xml:space="preserve"> bar</w:t>
            </w:r>
          </w:p>
        </w:tc>
        <w:tc>
          <w:tcPr>
            <w:tcW w:w="1276" w:type="dxa"/>
            <w:shd w:val="clear" w:color="000000" w:fill="FFFFFF"/>
            <w:hideMark/>
          </w:tcPr>
          <w:p w14:paraId="2815A6A6"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w:t>
            </w:r>
          </w:p>
        </w:tc>
        <w:tc>
          <w:tcPr>
            <w:tcW w:w="2258" w:type="dxa"/>
            <w:shd w:val="clear" w:color="000000" w:fill="FFFFFF"/>
            <w:hideMark/>
          </w:tcPr>
          <w:p w14:paraId="61A7012C"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1139" w:type="dxa"/>
            <w:shd w:val="clear" w:color="000000" w:fill="FFFFFF"/>
            <w:hideMark/>
          </w:tcPr>
          <w:p w14:paraId="5EE4F124"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w:t>
            </w:r>
          </w:p>
        </w:tc>
      </w:tr>
      <w:tr w:rsidR="003901C3" w:rsidRPr="002E1464" w14:paraId="7F726FD2" w14:textId="77777777" w:rsidTr="003901C3">
        <w:trPr>
          <w:trHeight w:val="765"/>
        </w:trPr>
        <w:tc>
          <w:tcPr>
            <w:tcW w:w="557" w:type="dxa"/>
            <w:shd w:val="clear" w:color="000000" w:fill="FFFFFF"/>
          </w:tcPr>
          <w:p w14:paraId="09177D50" w14:textId="43BCA7D0" w:rsidR="003901C3" w:rsidRPr="002E1464" w:rsidRDefault="003901C3" w:rsidP="002357DF">
            <w:pPr>
              <w:spacing w:after="0" w:line="240" w:lineRule="auto"/>
              <w:jc w:val="left"/>
              <w:rPr>
                <w:rFonts w:ascii="Arial" w:eastAsia="Times New Roman" w:hAnsi="Arial" w:cs="Arial"/>
                <w:color w:val="000000"/>
                <w:sz w:val="20"/>
                <w:lang w:eastAsia="de-DE"/>
              </w:rPr>
            </w:pPr>
            <w:r>
              <w:rPr>
                <w:rFonts w:ascii="Arial" w:eastAsia="Times New Roman" w:hAnsi="Arial" w:cs="Arial"/>
                <w:color w:val="000000"/>
                <w:sz w:val="20"/>
                <w:lang w:eastAsia="de-DE"/>
              </w:rPr>
              <w:t>E15</w:t>
            </w:r>
          </w:p>
        </w:tc>
        <w:tc>
          <w:tcPr>
            <w:tcW w:w="851" w:type="dxa"/>
            <w:shd w:val="clear" w:color="000000" w:fill="FFFFFF"/>
            <w:hideMark/>
          </w:tcPr>
          <w:p w14:paraId="7C932976" w14:textId="110F0AA1" w:rsidR="003901C3" w:rsidRPr="002E1464" w:rsidRDefault="003901C3" w:rsidP="002357DF">
            <w:pPr>
              <w:spacing w:after="0" w:line="240" w:lineRule="auto"/>
              <w:jc w:val="left"/>
              <w:rPr>
                <w:rFonts w:ascii="Arial" w:eastAsia="Times New Roman" w:hAnsi="Arial" w:cs="Arial"/>
                <w:color w:val="000000"/>
                <w:sz w:val="20"/>
                <w:lang w:eastAsia="de-DE"/>
              </w:rPr>
            </w:pPr>
            <w:r w:rsidRPr="002E1464">
              <w:rPr>
                <w:rFonts w:ascii="Arial" w:eastAsia="Times New Roman" w:hAnsi="Arial" w:cs="Arial"/>
                <w:color w:val="000000"/>
                <w:sz w:val="20"/>
                <w:lang w:eastAsia="de-DE"/>
              </w:rPr>
              <w:t xml:space="preserve">World Wide Fund For </w:t>
            </w:r>
            <w:r w:rsidRPr="002E1464">
              <w:rPr>
                <w:rFonts w:ascii="Arial" w:eastAsia="Times New Roman" w:hAnsi="Arial" w:cs="Arial"/>
                <w:color w:val="000000"/>
                <w:sz w:val="20"/>
                <w:lang w:eastAsia="de-DE"/>
              </w:rPr>
              <w:lastRenderedPageBreak/>
              <w:t>Nature - Deutschland</w:t>
            </w:r>
          </w:p>
        </w:tc>
        <w:tc>
          <w:tcPr>
            <w:tcW w:w="1276" w:type="dxa"/>
            <w:shd w:val="clear" w:color="000000" w:fill="FFFFFF"/>
            <w:hideMark/>
          </w:tcPr>
          <w:p w14:paraId="34AA9A97"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lastRenderedPageBreak/>
              <w:t>WWF DE</w:t>
            </w:r>
          </w:p>
        </w:tc>
        <w:tc>
          <w:tcPr>
            <w:tcW w:w="1134" w:type="dxa"/>
            <w:shd w:val="clear" w:color="000000" w:fill="FFFFFF"/>
            <w:hideMark/>
          </w:tcPr>
          <w:p w14:paraId="0FF95D1D"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Press release</w:t>
            </w:r>
          </w:p>
        </w:tc>
        <w:tc>
          <w:tcPr>
            <w:tcW w:w="2268" w:type="dxa"/>
            <w:shd w:val="clear" w:color="000000" w:fill="FFFFFF"/>
            <w:hideMark/>
          </w:tcPr>
          <w:p w14:paraId="6C75D53C" w14:textId="55D72558"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Aktionsprogramm Natürlicher Klimaschutz: Papier- oder Praxistiger?</w:t>
            </w:r>
            <w:r>
              <w:rPr>
                <w:rFonts w:ascii="Arial" w:eastAsia="Times New Roman" w:hAnsi="Arial" w:cs="Arial"/>
                <w:color w:val="000000"/>
                <w:sz w:val="20"/>
                <w:lang w:val="de-DE" w:eastAsia="de-DE"/>
              </w:rPr>
              <w:t xml:space="preserve">/ </w:t>
            </w:r>
            <w:r w:rsidRPr="009114E7">
              <w:rPr>
                <w:rFonts w:ascii="Arial" w:eastAsia="Times New Roman" w:hAnsi="Arial" w:cs="Arial"/>
                <w:color w:val="000000"/>
                <w:sz w:val="20"/>
                <w:lang w:val="de-DE" w:eastAsia="de-DE"/>
              </w:rPr>
              <w:lastRenderedPageBreak/>
              <w:t xml:space="preserve">Natural </w:t>
            </w:r>
            <w:proofErr w:type="spellStart"/>
            <w:r w:rsidRPr="009114E7">
              <w:rPr>
                <w:rFonts w:ascii="Arial" w:eastAsia="Times New Roman" w:hAnsi="Arial" w:cs="Arial"/>
                <w:color w:val="000000"/>
                <w:sz w:val="20"/>
                <w:lang w:val="de-DE" w:eastAsia="de-DE"/>
              </w:rPr>
              <w:t>climate</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protection</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action</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programme</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paper</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or</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practical</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tiger</w:t>
            </w:r>
            <w:proofErr w:type="spellEnd"/>
            <w:r w:rsidRPr="009114E7">
              <w:rPr>
                <w:rFonts w:ascii="Arial" w:eastAsia="Times New Roman" w:hAnsi="Arial" w:cs="Arial"/>
                <w:color w:val="000000"/>
                <w:sz w:val="20"/>
                <w:lang w:val="de-DE" w:eastAsia="de-DE"/>
              </w:rPr>
              <w:t>?</w:t>
            </w:r>
          </w:p>
        </w:tc>
        <w:tc>
          <w:tcPr>
            <w:tcW w:w="1134" w:type="dxa"/>
            <w:shd w:val="clear" w:color="000000" w:fill="FFFFFF"/>
            <w:hideMark/>
          </w:tcPr>
          <w:p w14:paraId="7F82455F"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lastRenderedPageBreak/>
              <w:t>https://www.wwf.de/2022/august/aktionspro</w:t>
            </w:r>
            <w:r w:rsidRPr="002E1464">
              <w:rPr>
                <w:rFonts w:ascii="Arial" w:eastAsia="Times New Roman" w:hAnsi="Arial" w:cs="Arial"/>
                <w:color w:val="000000"/>
                <w:sz w:val="20"/>
                <w:lang w:val="de-DE" w:eastAsia="de-DE"/>
              </w:rPr>
              <w:lastRenderedPageBreak/>
              <w:t>gramm-natuerlicher-klimaschutz-papier-oder-praxistiger</w:t>
            </w:r>
          </w:p>
        </w:tc>
        <w:tc>
          <w:tcPr>
            <w:tcW w:w="850" w:type="dxa"/>
            <w:shd w:val="clear" w:color="000000" w:fill="FFFFFF"/>
            <w:hideMark/>
          </w:tcPr>
          <w:p w14:paraId="43AC40FA"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lastRenderedPageBreak/>
              <w:t>04.01.2023</w:t>
            </w:r>
          </w:p>
        </w:tc>
        <w:tc>
          <w:tcPr>
            <w:tcW w:w="851" w:type="dxa"/>
            <w:shd w:val="clear" w:color="000000" w:fill="FFFFFF"/>
            <w:hideMark/>
          </w:tcPr>
          <w:p w14:paraId="42458D36"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w:t>
            </w:r>
          </w:p>
        </w:tc>
        <w:tc>
          <w:tcPr>
            <w:tcW w:w="708" w:type="dxa"/>
            <w:shd w:val="clear" w:color="000000" w:fill="FFFFFF"/>
            <w:hideMark/>
          </w:tcPr>
          <w:p w14:paraId="01473B05"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31.08.2022</w:t>
            </w:r>
          </w:p>
        </w:tc>
        <w:tc>
          <w:tcPr>
            <w:tcW w:w="1134" w:type="dxa"/>
            <w:shd w:val="clear" w:color="000000" w:fill="FFFFFF"/>
            <w:hideMark/>
          </w:tcPr>
          <w:p w14:paraId="24AFDF99"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WWF </w:t>
            </w:r>
            <w:proofErr w:type="spellStart"/>
            <w:r w:rsidRPr="002E1464">
              <w:rPr>
                <w:rFonts w:ascii="Arial" w:eastAsia="Times New Roman" w:hAnsi="Arial" w:cs="Arial"/>
                <w:color w:val="000000"/>
                <w:sz w:val="20"/>
                <w:lang w:val="de-DE" w:eastAsia="de-DE"/>
              </w:rPr>
              <w:t>search</w:t>
            </w:r>
            <w:proofErr w:type="spellEnd"/>
            <w:r w:rsidRPr="002E1464">
              <w:rPr>
                <w:rFonts w:ascii="Arial" w:eastAsia="Times New Roman" w:hAnsi="Arial" w:cs="Arial"/>
                <w:color w:val="000000"/>
                <w:sz w:val="20"/>
                <w:lang w:val="de-DE" w:eastAsia="de-DE"/>
              </w:rPr>
              <w:t xml:space="preserve"> bar</w:t>
            </w:r>
          </w:p>
        </w:tc>
        <w:tc>
          <w:tcPr>
            <w:tcW w:w="1276" w:type="dxa"/>
            <w:shd w:val="clear" w:color="000000" w:fill="FFFFFF"/>
            <w:hideMark/>
          </w:tcPr>
          <w:p w14:paraId="0A21AD94"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w:t>
            </w:r>
          </w:p>
        </w:tc>
        <w:tc>
          <w:tcPr>
            <w:tcW w:w="2258" w:type="dxa"/>
            <w:shd w:val="clear" w:color="000000" w:fill="FFFFFF"/>
            <w:hideMark/>
          </w:tcPr>
          <w:p w14:paraId="490CC033"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1139" w:type="dxa"/>
            <w:shd w:val="clear" w:color="000000" w:fill="FFFFFF"/>
            <w:hideMark/>
          </w:tcPr>
          <w:p w14:paraId="093633EB"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w:t>
            </w:r>
          </w:p>
        </w:tc>
      </w:tr>
      <w:tr w:rsidR="003901C3" w:rsidRPr="002E1464" w14:paraId="1BA1F1C2" w14:textId="77777777" w:rsidTr="003901C3">
        <w:trPr>
          <w:trHeight w:val="64"/>
        </w:trPr>
        <w:tc>
          <w:tcPr>
            <w:tcW w:w="557" w:type="dxa"/>
            <w:shd w:val="clear" w:color="000000" w:fill="FFFFFF"/>
          </w:tcPr>
          <w:p w14:paraId="58951017" w14:textId="3045B70D" w:rsidR="003901C3" w:rsidRPr="002E1464" w:rsidRDefault="003901C3" w:rsidP="002357DF">
            <w:pPr>
              <w:spacing w:after="0" w:line="240" w:lineRule="auto"/>
              <w:jc w:val="left"/>
              <w:rPr>
                <w:rFonts w:ascii="Arial" w:eastAsia="Times New Roman" w:hAnsi="Arial" w:cs="Arial"/>
                <w:color w:val="000000"/>
                <w:sz w:val="20"/>
                <w:lang w:eastAsia="de-DE"/>
              </w:rPr>
            </w:pPr>
            <w:r>
              <w:rPr>
                <w:rFonts w:ascii="Arial" w:eastAsia="Times New Roman" w:hAnsi="Arial" w:cs="Arial"/>
                <w:color w:val="000000"/>
                <w:sz w:val="20"/>
                <w:lang w:eastAsia="de-DE"/>
              </w:rPr>
              <w:t>E16</w:t>
            </w:r>
          </w:p>
        </w:tc>
        <w:tc>
          <w:tcPr>
            <w:tcW w:w="851" w:type="dxa"/>
            <w:shd w:val="clear" w:color="000000" w:fill="FFFFFF"/>
            <w:hideMark/>
          </w:tcPr>
          <w:p w14:paraId="6438C6FE" w14:textId="652F09BA" w:rsidR="003901C3" w:rsidRPr="002E1464" w:rsidRDefault="003901C3" w:rsidP="002357DF">
            <w:pPr>
              <w:spacing w:after="0" w:line="240" w:lineRule="auto"/>
              <w:jc w:val="left"/>
              <w:rPr>
                <w:rFonts w:ascii="Arial" w:eastAsia="Times New Roman" w:hAnsi="Arial" w:cs="Arial"/>
                <w:color w:val="000000"/>
                <w:sz w:val="20"/>
                <w:lang w:eastAsia="de-DE"/>
              </w:rPr>
            </w:pPr>
            <w:r w:rsidRPr="002E1464">
              <w:rPr>
                <w:rFonts w:ascii="Arial" w:eastAsia="Times New Roman" w:hAnsi="Arial" w:cs="Arial"/>
                <w:color w:val="000000"/>
                <w:sz w:val="20"/>
                <w:lang w:eastAsia="de-DE"/>
              </w:rPr>
              <w:t>World Wide Fund For Nature - Deutschland</w:t>
            </w:r>
          </w:p>
        </w:tc>
        <w:tc>
          <w:tcPr>
            <w:tcW w:w="1276" w:type="dxa"/>
            <w:shd w:val="clear" w:color="000000" w:fill="FFFFFF"/>
            <w:hideMark/>
          </w:tcPr>
          <w:p w14:paraId="7136FA47"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WWF DE</w:t>
            </w:r>
          </w:p>
        </w:tc>
        <w:tc>
          <w:tcPr>
            <w:tcW w:w="1134" w:type="dxa"/>
            <w:shd w:val="clear" w:color="000000" w:fill="FFFFFF"/>
            <w:hideMark/>
          </w:tcPr>
          <w:p w14:paraId="652C673C"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Press release</w:t>
            </w:r>
          </w:p>
        </w:tc>
        <w:tc>
          <w:tcPr>
            <w:tcW w:w="2268" w:type="dxa"/>
            <w:shd w:val="clear" w:color="000000" w:fill="FFFFFF"/>
            <w:hideMark/>
          </w:tcPr>
          <w:p w14:paraId="738142EF" w14:textId="2AE108EF"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Schluss mit Grabenkämpfen beim Moorschutz</w:t>
            </w:r>
            <w:r>
              <w:rPr>
                <w:rFonts w:ascii="Arial" w:eastAsia="Times New Roman" w:hAnsi="Arial" w:cs="Arial"/>
                <w:color w:val="000000"/>
                <w:sz w:val="20"/>
                <w:lang w:val="de-DE" w:eastAsia="de-DE"/>
              </w:rPr>
              <w:t>/ E</w:t>
            </w:r>
            <w:r w:rsidRPr="009114E7">
              <w:rPr>
                <w:rFonts w:ascii="Arial" w:eastAsia="Times New Roman" w:hAnsi="Arial" w:cs="Arial"/>
                <w:color w:val="000000"/>
                <w:sz w:val="20"/>
                <w:lang w:val="de-DE" w:eastAsia="de-DE"/>
              </w:rPr>
              <w:t xml:space="preserve">nd </w:t>
            </w:r>
            <w:proofErr w:type="spellStart"/>
            <w:r w:rsidRPr="009114E7">
              <w:rPr>
                <w:rFonts w:ascii="Arial" w:eastAsia="Times New Roman" w:hAnsi="Arial" w:cs="Arial"/>
                <w:color w:val="000000"/>
                <w:sz w:val="20"/>
                <w:lang w:val="de-DE" w:eastAsia="de-DE"/>
              </w:rPr>
              <w:t>trench</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warfare</w:t>
            </w:r>
            <w:proofErr w:type="spellEnd"/>
            <w:r w:rsidRPr="009114E7">
              <w:rPr>
                <w:rFonts w:ascii="Arial" w:eastAsia="Times New Roman" w:hAnsi="Arial" w:cs="Arial"/>
                <w:color w:val="000000"/>
                <w:sz w:val="20"/>
                <w:lang w:val="de-DE" w:eastAsia="de-DE"/>
              </w:rPr>
              <w:t xml:space="preserve"> in </w:t>
            </w:r>
            <w:proofErr w:type="spellStart"/>
            <w:r w:rsidRPr="009114E7">
              <w:rPr>
                <w:rFonts w:ascii="Arial" w:eastAsia="Times New Roman" w:hAnsi="Arial" w:cs="Arial"/>
                <w:color w:val="000000"/>
                <w:sz w:val="20"/>
                <w:lang w:val="de-DE" w:eastAsia="de-DE"/>
              </w:rPr>
              <w:t>peatland</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protection</w:t>
            </w:r>
            <w:proofErr w:type="spellEnd"/>
          </w:p>
        </w:tc>
        <w:tc>
          <w:tcPr>
            <w:tcW w:w="1134" w:type="dxa"/>
            <w:shd w:val="clear" w:color="000000" w:fill="FFFFFF"/>
            <w:hideMark/>
          </w:tcPr>
          <w:p w14:paraId="40F1B85F"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https://www.wwf.de/2021/oktober/schluss-mit-grabenkaempfen-beim-moorschutz</w:t>
            </w:r>
          </w:p>
        </w:tc>
        <w:tc>
          <w:tcPr>
            <w:tcW w:w="850" w:type="dxa"/>
            <w:shd w:val="clear" w:color="000000" w:fill="FFFFFF"/>
            <w:hideMark/>
          </w:tcPr>
          <w:p w14:paraId="143ADD92"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04.01.2023</w:t>
            </w:r>
          </w:p>
        </w:tc>
        <w:tc>
          <w:tcPr>
            <w:tcW w:w="851" w:type="dxa"/>
            <w:shd w:val="clear" w:color="000000" w:fill="FFFFFF"/>
            <w:hideMark/>
          </w:tcPr>
          <w:p w14:paraId="3152E156"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w:t>
            </w:r>
          </w:p>
        </w:tc>
        <w:tc>
          <w:tcPr>
            <w:tcW w:w="708" w:type="dxa"/>
            <w:shd w:val="clear" w:color="000000" w:fill="FFFFFF"/>
            <w:hideMark/>
          </w:tcPr>
          <w:p w14:paraId="539B7C07"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19.10.2021</w:t>
            </w:r>
          </w:p>
        </w:tc>
        <w:tc>
          <w:tcPr>
            <w:tcW w:w="1134" w:type="dxa"/>
            <w:shd w:val="clear" w:color="000000" w:fill="FFFFFF"/>
            <w:hideMark/>
          </w:tcPr>
          <w:p w14:paraId="0EF205F1"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WWF </w:t>
            </w:r>
            <w:proofErr w:type="spellStart"/>
            <w:r w:rsidRPr="002E1464">
              <w:rPr>
                <w:rFonts w:ascii="Arial" w:eastAsia="Times New Roman" w:hAnsi="Arial" w:cs="Arial"/>
                <w:color w:val="000000"/>
                <w:sz w:val="20"/>
                <w:lang w:val="de-DE" w:eastAsia="de-DE"/>
              </w:rPr>
              <w:t>search</w:t>
            </w:r>
            <w:proofErr w:type="spellEnd"/>
            <w:r w:rsidRPr="002E1464">
              <w:rPr>
                <w:rFonts w:ascii="Arial" w:eastAsia="Times New Roman" w:hAnsi="Arial" w:cs="Arial"/>
                <w:color w:val="000000"/>
                <w:sz w:val="20"/>
                <w:lang w:val="de-DE" w:eastAsia="de-DE"/>
              </w:rPr>
              <w:t xml:space="preserve"> bar</w:t>
            </w:r>
          </w:p>
        </w:tc>
        <w:tc>
          <w:tcPr>
            <w:tcW w:w="1276" w:type="dxa"/>
            <w:shd w:val="clear" w:color="000000" w:fill="FFFFFF"/>
            <w:hideMark/>
          </w:tcPr>
          <w:p w14:paraId="75DAA984"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w:t>
            </w:r>
          </w:p>
        </w:tc>
        <w:tc>
          <w:tcPr>
            <w:tcW w:w="2258" w:type="dxa"/>
            <w:shd w:val="clear" w:color="000000" w:fill="FFFFFF"/>
            <w:hideMark/>
          </w:tcPr>
          <w:p w14:paraId="60A62B48"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1139" w:type="dxa"/>
            <w:shd w:val="clear" w:color="000000" w:fill="FFFFFF"/>
            <w:hideMark/>
          </w:tcPr>
          <w:p w14:paraId="61D74C96"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w:t>
            </w:r>
          </w:p>
        </w:tc>
      </w:tr>
      <w:tr w:rsidR="003901C3" w:rsidRPr="002E1464" w14:paraId="3E0DDC89" w14:textId="77777777" w:rsidTr="003901C3">
        <w:trPr>
          <w:trHeight w:val="64"/>
        </w:trPr>
        <w:tc>
          <w:tcPr>
            <w:tcW w:w="557" w:type="dxa"/>
            <w:shd w:val="clear" w:color="auto" w:fill="FBE4D5" w:themeFill="accent2" w:themeFillTint="33"/>
          </w:tcPr>
          <w:p w14:paraId="68E47082" w14:textId="22B59786" w:rsidR="003901C3" w:rsidRPr="003901C3" w:rsidRDefault="003901C3" w:rsidP="002357DF">
            <w:pPr>
              <w:spacing w:after="0" w:line="240" w:lineRule="auto"/>
              <w:jc w:val="left"/>
              <w:rPr>
                <w:rFonts w:ascii="Arial" w:eastAsia="Times New Roman" w:hAnsi="Arial" w:cs="Arial"/>
                <w:color w:val="000000"/>
                <w:sz w:val="20"/>
                <w:lang w:val="de-DE" w:eastAsia="de-DE"/>
              </w:rPr>
            </w:pPr>
            <w:r w:rsidRPr="003901C3">
              <w:rPr>
                <w:rFonts w:ascii="Arial" w:eastAsia="Times New Roman" w:hAnsi="Arial" w:cs="Arial"/>
                <w:color w:val="000000"/>
                <w:sz w:val="20"/>
                <w:lang w:val="de-DE" w:eastAsia="de-DE"/>
              </w:rPr>
              <w:t>O</w:t>
            </w:r>
          </w:p>
        </w:tc>
        <w:tc>
          <w:tcPr>
            <w:tcW w:w="14879" w:type="dxa"/>
            <w:gridSpan w:val="12"/>
            <w:shd w:val="clear" w:color="auto" w:fill="FBE4D5" w:themeFill="accent2" w:themeFillTint="33"/>
          </w:tcPr>
          <w:p w14:paraId="2EC45C18" w14:textId="6997354B"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3E6900">
              <w:rPr>
                <w:rFonts w:ascii="Arial" w:eastAsia="Times New Roman" w:hAnsi="Arial" w:cs="Arial"/>
                <w:b/>
                <w:bCs/>
                <w:color w:val="000000"/>
                <w:sz w:val="20"/>
                <w:lang w:val="de-DE" w:eastAsia="de-DE"/>
              </w:rPr>
              <w:t>Other</w:t>
            </w:r>
          </w:p>
        </w:tc>
      </w:tr>
      <w:tr w:rsidR="003901C3" w:rsidRPr="002E1464" w14:paraId="7D796D3A" w14:textId="77777777" w:rsidTr="003901C3">
        <w:trPr>
          <w:trHeight w:val="765"/>
        </w:trPr>
        <w:tc>
          <w:tcPr>
            <w:tcW w:w="557" w:type="dxa"/>
            <w:shd w:val="clear" w:color="000000" w:fill="FFFFFF"/>
          </w:tcPr>
          <w:p w14:paraId="5A3ACC81" w14:textId="500D0C6F"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t>O1</w:t>
            </w:r>
          </w:p>
        </w:tc>
        <w:tc>
          <w:tcPr>
            <w:tcW w:w="851" w:type="dxa"/>
            <w:shd w:val="clear" w:color="000000" w:fill="FFFFFF"/>
            <w:hideMark/>
          </w:tcPr>
          <w:p w14:paraId="34D2491D" w14:textId="1EBD2B82"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Deutscher Verband für Landschaftspflege</w:t>
            </w:r>
          </w:p>
        </w:tc>
        <w:tc>
          <w:tcPr>
            <w:tcW w:w="1276" w:type="dxa"/>
            <w:shd w:val="clear" w:color="000000" w:fill="FFFFFF"/>
            <w:hideMark/>
          </w:tcPr>
          <w:p w14:paraId="024BB31B"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DVL</w:t>
            </w:r>
          </w:p>
        </w:tc>
        <w:tc>
          <w:tcPr>
            <w:tcW w:w="1134" w:type="dxa"/>
            <w:shd w:val="clear" w:color="000000" w:fill="FFFFFF"/>
            <w:hideMark/>
          </w:tcPr>
          <w:p w14:paraId="2D22D6EB"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Press release</w:t>
            </w:r>
          </w:p>
        </w:tc>
        <w:tc>
          <w:tcPr>
            <w:tcW w:w="2268" w:type="dxa"/>
            <w:shd w:val="clear" w:color="000000" w:fill="FFFFFF"/>
            <w:hideMark/>
          </w:tcPr>
          <w:p w14:paraId="2C9BD37C" w14:textId="040AF6C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Moor-Klimawirte: Zukunft der Landwirtschaft im Moor</w:t>
            </w:r>
            <w:r>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Peatland</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climate</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farmers</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the</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future</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of</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agriculture</w:t>
            </w:r>
            <w:proofErr w:type="spellEnd"/>
            <w:r w:rsidRPr="009114E7">
              <w:rPr>
                <w:rFonts w:ascii="Arial" w:eastAsia="Times New Roman" w:hAnsi="Arial" w:cs="Arial"/>
                <w:color w:val="000000"/>
                <w:sz w:val="20"/>
                <w:lang w:val="de-DE" w:eastAsia="de-DE"/>
              </w:rPr>
              <w:t xml:space="preserve"> in </w:t>
            </w:r>
            <w:proofErr w:type="spellStart"/>
            <w:r w:rsidRPr="009114E7">
              <w:rPr>
                <w:rFonts w:ascii="Arial" w:eastAsia="Times New Roman" w:hAnsi="Arial" w:cs="Arial"/>
                <w:color w:val="000000"/>
                <w:sz w:val="20"/>
                <w:lang w:val="de-DE" w:eastAsia="de-DE"/>
              </w:rPr>
              <w:t>peatlands</w:t>
            </w:r>
            <w:proofErr w:type="spellEnd"/>
          </w:p>
        </w:tc>
        <w:tc>
          <w:tcPr>
            <w:tcW w:w="1134" w:type="dxa"/>
            <w:shd w:val="clear" w:color="000000" w:fill="FFFFFF"/>
            <w:hideMark/>
          </w:tcPr>
          <w:p w14:paraId="710D0BEB"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https://www.dvl.org/aktuelles/nachrichtendetails/moor-klimawirte-zukunft-der-landwirtschaft-im-moor</w:t>
            </w:r>
          </w:p>
        </w:tc>
        <w:tc>
          <w:tcPr>
            <w:tcW w:w="850" w:type="dxa"/>
            <w:shd w:val="clear" w:color="000000" w:fill="FFFFFF"/>
            <w:hideMark/>
          </w:tcPr>
          <w:p w14:paraId="1C8F2857"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04.01.2023</w:t>
            </w:r>
          </w:p>
        </w:tc>
        <w:tc>
          <w:tcPr>
            <w:tcW w:w="851" w:type="dxa"/>
            <w:shd w:val="clear" w:color="000000" w:fill="FFFFFF"/>
            <w:hideMark/>
          </w:tcPr>
          <w:p w14:paraId="3B0B4FB9"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w:t>
            </w:r>
          </w:p>
        </w:tc>
        <w:tc>
          <w:tcPr>
            <w:tcW w:w="708" w:type="dxa"/>
            <w:shd w:val="clear" w:color="000000" w:fill="FFFFFF"/>
            <w:hideMark/>
          </w:tcPr>
          <w:p w14:paraId="3BFE35F0"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26.03.2021</w:t>
            </w:r>
          </w:p>
        </w:tc>
        <w:tc>
          <w:tcPr>
            <w:tcW w:w="1134" w:type="dxa"/>
            <w:shd w:val="clear" w:color="000000" w:fill="FFFFFF"/>
            <w:hideMark/>
          </w:tcPr>
          <w:p w14:paraId="226807D7"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DVL </w:t>
            </w:r>
            <w:proofErr w:type="spellStart"/>
            <w:r w:rsidRPr="002E1464">
              <w:rPr>
                <w:rFonts w:ascii="Arial" w:eastAsia="Times New Roman" w:hAnsi="Arial" w:cs="Arial"/>
                <w:color w:val="000000"/>
                <w:sz w:val="20"/>
                <w:lang w:val="de-DE" w:eastAsia="de-DE"/>
              </w:rPr>
              <w:t>search</w:t>
            </w:r>
            <w:proofErr w:type="spellEnd"/>
            <w:r w:rsidRPr="002E1464">
              <w:rPr>
                <w:rFonts w:ascii="Arial" w:eastAsia="Times New Roman" w:hAnsi="Arial" w:cs="Arial"/>
                <w:color w:val="000000"/>
                <w:sz w:val="20"/>
                <w:lang w:val="de-DE" w:eastAsia="de-DE"/>
              </w:rPr>
              <w:t xml:space="preserve"> bar</w:t>
            </w:r>
          </w:p>
        </w:tc>
        <w:tc>
          <w:tcPr>
            <w:tcW w:w="1276" w:type="dxa"/>
            <w:shd w:val="clear" w:color="000000" w:fill="FFFFFF"/>
            <w:hideMark/>
          </w:tcPr>
          <w:p w14:paraId="0C0179CE"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Moorschutz Strategie</w:t>
            </w:r>
          </w:p>
        </w:tc>
        <w:tc>
          <w:tcPr>
            <w:tcW w:w="2258" w:type="dxa"/>
            <w:shd w:val="clear" w:color="000000" w:fill="FFFFFF"/>
            <w:hideMark/>
          </w:tcPr>
          <w:p w14:paraId="2FAA9E3E"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1139" w:type="dxa"/>
            <w:shd w:val="clear" w:color="000000" w:fill="FFFFFF"/>
            <w:hideMark/>
          </w:tcPr>
          <w:p w14:paraId="3F857229"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1, 2</w:t>
            </w:r>
          </w:p>
        </w:tc>
      </w:tr>
      <w:tr w:rsidR="003901C3" w:rsidRPr="002E1464" w14:paraId="12E22E8C" w14:textId="77777777" w:rsidTr="003901C3">
        <w:trPr>
          <w:trHeight w:val="413"/>
        </w:trPr>
        <w:tc>
          <w:tcPr>
            <w:tcW w:w="557" w:type="dxa"/>
            <w:shd w:val="clear" w:color="000000" w:fill="FFFFFF"/>
          </w:tcPr>
          <w:p w14:paraId="30C354F4" w14:textId="43DE855B"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t>O2</w:t>
            </w:r>
          </w:p>
        </w:tc>
        <w:tc>
          <w:tcPr>
            <w:tcW w:w="851" w:type="dxa"/>
            <w:shd w:val="clear" w:color="000000" w:fill="FFFFFF"/>
            <w:hideMark/>
          </w:tcPr>
          <w:p w14:paraId="36603E36" w14:textId="1CC44622"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Deutscher Verband für Landschaftspflege</w:t>
            </w:r>
          </w:p>
        </w:tc>
        <w:tc>
          <w:tcPr>
            <w:tcW w:w="1276" w:type="dxa"/>
            <w:shd w:val="clear" w:color="000000" w:fill="FFFFFF"/>
            <w:hideMark/>
          </w:tcPr>
          <w:p w14:paraId="253F6613"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DVL</w:t>
            </w:r>
          </w:p>
        </w:tc>
        <w:tc>
          <w:tcPr>
            <w:tcW w:w="1134" w:type="dxa"/>
            <w:shd w:val="clear" w:color="000000" w:fill="FFFFFF"/>
            <w:hideMark/>
          </w:tcPr>
          <w:p w14:paraId="0C3BB32F"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Press release</w:t>
            </w:r>
          </w:p>
        </w:tc>
        <w:tc>
          <w:tcPr>
            <w:tcW w:w="2268" w:type="dxa"/>
            <w:shd w:val="clear" w:color="000000" w:fill="FFFFFF"/>
            <w:hideMark/>
          </w:tcPr>
          <w:p w14:paraId="6955C21A" w14:textId="0B8E5A34"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Klimaschutz durch Landwirtschaft ermöglichen!</w:t>
            </w:r>
            <w:r>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Enabling</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climate</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protection</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through</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agriculture</w:t>
            </w:r>
            <w:proofErr w:type="spellEnd"/>
            <w:r w:rsidRPr="009114E7">
              <w:rPr>
                <w:rFonts w:ascii="Arial" w:eastAsia="Times New Roman" w:hAnsi="Arial" w:cs="Arial"/>
                <w:color w:val="000000"/>
                <w:sz w:val="20"/>
                <w:lang w:val="de-DE" w:eastAsia="de-DE"/>
              </w:rPr>
              <w:t>!</w:t>
            </w:r>
          </w:p>
        </w:tc>
        <w:tc>
          <w:tcPr>
            <w:tcW w:w="1134" w:type="dxa"/>
            <w:shd w:val="clear" w:color="000000" w:fill="FFFFFF"/>
            <w:hideMark/>
          </w:tcPr>
          <w:p w14:paraId="1A0449D9"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https://www.dvl.org/aktuelles/nachrichtendetails/klimaschutz-durch-landwirtschaft-</w:t>
            </w:r>
            <w:r w:rsidRPr="002E1464">
              <w:rPr>
                <w:rFonts w:ascii="Arial" w:eastAsia="Times New Roman" w:hAnsi="Arial" w:cs="Arial"/>
                <w:color w:val="000000"/>
                <w:sz w:val="20"/>
                <w:lang w:val="de-DE" w:eastAsia="de-DE"/>
              </w:rPr>
              <w:lastRenderedPageBreak/>
              <w:t>ermoeglichen</w:t>
            </w:r>
          </w:p>
        </w:tc>
        <w:tc>
          <w:tcPr>
            <w:tcW w:w="850" w:type="dxa"/>
            <w:shd w:val="clear" w:color="000000" w:fill="FFFFFF"/>
            <w:hideMark/>
          </w:tcPr>
          <w:p w14:paraId="3191BA9D"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lastRenderedPageBreak/>
              <w:t>04.01.2023</w:t>
            </w:r>
          </w:p>
        </w:tc>
        <w:tc>
          <w:tcPr>
            <w:tcW w:w="851" w:type="dxa"/>
            <w:shd w:val="clear" w:color="000000" w:fill="FFFFFF"/>
            <w:hideMark/>
          </w:tcPr>
          <w:p w14:paraId="3EB0D607"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w:t>
            </w:r>
          </w:p>
        </w:tc>
        <w:tc>
          <w:tcPr>
            <w:tcW w:w="708" w:type="dxa"/>
            <w:shd w:val="clear" w:color="000000" w:fill="FFFFFF"/>
            <w:hideMark/>
          </w:tcPr>
          <w:p w14:paraId="210F9ED7"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25.11.2019</w:t>
            </w:r>
          </w:p>
        </w:tc>
        <w:tc>
          <w:tcPr>
            <w:tcW w:w="1134" w:type="dxa"/>
            <w:shd w:val="clear" w:color="000000" w:fill="FFFFFF"/>
            <w:hideMark/>
          </w:tcPr>
          <w:p w14:paraId="6F4D5ED7"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DVL </w:t>
            </w:r>
            <w:proofErr w:type="spellStart"/>
            <w:r w:rsidRPr="002E1464">
              <w:rPr>
                <w:rFonts w:ascii="Arial" w:eastAsia="Times New Roman" w:hAnsi="Arial" w:cs="Arial"/>
                <w:color w:val="000000"/>
                <w:sz w:val="20"/>
                <w:lang w:val="de-DE" w:eastAsia="de-DE"/>
              </w:rPr>
              <w:t>search</w:t>
            </w:r>
            <w:proofErr w:type="spellEnd"/>
            <w:r w:rsidRPr="002E1464">
              <w:rPr>
                <w:rFonts w:ascii="Arial" w:eastAsia="Times New Roman" w:hAnsi="Arial" w:cs="Arial"/>
                <w:color w:val="000000"/>
                <w:sz w:val="20"/>
                <w:lang w:val="de-DE" w:eastAsia="de-DE"/>
              </w:rPr>
              <w:t xml:space="preserve"> bar</w:t>
            </w:r>
          </w:p>
        </w:tc>
        <w:tc>
          <w:tcPr>
            <w:tcW w:w="1276" w:type="dxa"/>
            <w:shd w:val="clear" w:color="000000" w:fill="FFFFFF"/>
            <w:hideMark/>
          </w:tcPr>
          <w:p w14:paraId="063C5BEA"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Moorschutz Strategie</w:t>
            </w:r>
          </w:p>
        </w:tc>
        <w:tc>
          <w:tcPr>
            <w:tcW w:w="2258" w:type="dxa"/>
            <w:shd w:val="clear" w:color="000000" w:fill="FFFFFF"/>
            <w:hideMark/>
          </w:tcPr>
          <w:p w14:paraId="549ED295"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1139" w:type="dxa"/>
            <w:shd w:val="clear" w:color="000000" w:fill="FFFFFF"/>
            <w:hideMark/>
          </w:tcPr>
          <w:p w14:paraId="6C018F45"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1, 2</w:t>
            </w:r>
          </w:p>
        </w:tc>
      </w:tr>
      <w:tr w:rsidR="003901C3" w:rsidRPr="002E1464" w14:paraId="1900751A" w14:textId="77777777" w:rsidTr="003901C3">
        <w:trPr>
          <w:trHeight w:val="1020"/>
        </w:trPr>
        <w:tc>
          <w:tcPr>
            <w:tcW w:w="557" w:type="dxa"/>
            <w:shd w:val="clear" w:color="000000" w:fill="FFFFFF"/>
          </w:tcPr>
          <w:p w14:paraId="798C34BE" w14:textId="2CFE7AAC"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t>O3</w:t>
            </w:r>
          </w:p>
        </w:tc>
        <w:tc>
          <w:tcPr>
            <w:tcW w:w="851" w:type="dxa"/>
            <w:shd w:val="clear" w:color="000000" w:fill="FFFFFF"/>
            <w:hideMark/>
          </w:tcPr>
          <w:p w14:paraId="0A207AAB" w14:textId="509EDCDF"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Deutscher Verband für Landschaftspflege</w:t>
            </w:r>
          </w:p>
        </w:tc>
        <w:tc>
          <w:tcPr>
            <w:tcW w:w="1276" w:type="dxa"/>
            <w:shd w:val="clear" w:color="000000" w:fill="FFFFFF"/>
            <w:hideMark/>
          </w:tcPr>
          <w:p w14:paraId="1B0EA261"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DVL</w:t>
            </w:r>
          </w:p>
        </w:tc>
        <w:tc>
          <w:tcPr>
            <w:tcW w:w="1134" w:type="dxa"/>
            <w:shd w:val="clear" w:color="000000" w:fill="FFFFFF"/>
            <w:hideMark/>
          </w:tcPr>
          <w:p w14:paraId="1B7815D1"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Open </w:t>
            </w:r>
            <w:proofErr w:type="spellStart"/>
            <w:r w:rsidRPr="002E1464">
              <w:rPr>
                <w:rFonts w:ascii="Arial" w:eastAsia="Times New Roman" w:hAnsi="Arial" w:cs="Arial"/>
                <w:color w:val="000000"/>
                <w:sz w:val="20"/>
                <w:lang w:val="de-DE" w:eastAsia="de-DE"/>
              </w:rPr>
              <w:t>letter</w:t>
            </w:r>
            <w:proofErr w:type="spellEnd"/>
          </w:p>
        </w:tc>
        <w:tc>
          <w:tcPr>
            <w:tcW w:w="2268" w:type="dxa"/>
            <w:shd w:val="clear" w:color="000000" w:fill="FFFFFF"/>
            <w:hideMark/>
          </w:tcPr>
          <w:p w14:paraId="68E9BDB4" w14:textId="3A9237F6"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 und Klimaschutz in der Landwirtschaft: Bereitschaft ist da, aber geeignete Angebote fehlen</w:t>
            </w:r>
            <w:r>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Peatland</w:t>
            </w:r>
            <w:proofErr w:type="spellEnd"/>
            <w:r w:rsidRPr="009114E7">
              <w:rPr>
                <w:rFonts w:ascii="Arial" w:eastAsia="Times New Roman" w:hAnsi="Arial" w:cs="Arial"/>
                <w:color w:val="000000"/>
                <w:sz w:val="20"/>
                <w:lang w:val="de-DE" w:eastAsia="de-DE"/>
              </w:rPr>
              <w:t xml:space="preserve"> and </w:t>
            </w:r>
            <w:proofErr w:type="spellStart"/>
            <w:r w:rsidRPr="009114E7">
              <w:rPr>
                <w:rFonts w:ascii="Arial" w:eastAsia="Times New Roman" w:hAnsi="Arial" w:cs="Arial"/>
                <w:color w:val="000000"/>
                <w:sz w:val="20"/>
                <w:lang w:val="de-DE" w:eastAsia="de-DE"/>
              </w:rPr>
              <w:t>climate</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protection</w:t>
            </w:r>
            <w:proofErr w:type="spellEnd"/>
            <w:r w:rsidRPr="009114E7">
              <w:rPr>
                <w:rFonts w:ascii="Arial" w:eastAsia="Times New Roman" w:hAnsi="Arial" w:cs="Arial"/>
                <w:color w:val="000000"/>
                <w:sz w:val="20"/>
                <w:lang w:val="de-DE" w:eastAsia="de-DE"/>
              </w:rPr>
              <w:t xml:space="preserve"> in </w:t>
            </w:r>
            <w:proofErr w:type="spellStart"/>
            <w:r w:rsidRPr="009114E7">
              <w:rPr>
                <w:rFonts w:ascii="Arial" w:eastAsia="Times New Roman" w:hAnsi="Arial" w:cs="Arial"/>
                <w:color w:val="000000"/>
                <w:sz w:val="20"/>
                <w:lang w:val="de-DE" w:eastAsia="de-DE"/>
              </w:rPr>
              <w:t>agriculture</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willingness</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is</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there</w:t>
            </w:r>
            <w:proofErr w:type="spellEnd"/>
            <w:r w:rsidRPr="009114E7">
              <w:rPr>
                <w:rFonts w:ascii="Arial" w:eastAsia="Times New Roman" w:hAnsi="Arial" w:cs="Arial"/>
                <w:color w:val="000000"/>
                <w:sz w:val="20"/>
                <w:lang w:val="de-DE" w:eastAsia="de-DE"/>
              </w:rPr>
              <w:t xml:space="preserve">, but </w:t>
            </w:r>
            <w:proofErr w:type="spellStart"/>
            <w:r w:rsidRPr="009114E7">
              <w:rPr>
                <w:rFonts w:ascii="Arial" w:eastAsia="Times New Roman" w:hAnsi="Arial" w:cs="Arial"/>
                <w:color w:val="000000"/>
                <w:sz w:val="20"/>
                <w:lang w:val="de-DE" w:eastAsia="de-DE"/>
              </w:rPr>
              <w:t>suitable</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opportunities</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are</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lacking</w:t>
            </w:r>
            <w:proofErr w:type="spellEnd"/>
          </w:p>
        </w:tc>
        <w:tc>
          <w:tcPr>
            <w:tcW w:w="1134" w:type="dxa"/>
            <w:shd w:val="clear" w:color="000000" w:fill="FFFFFF"/>
            <w:hideMark/>
          </w:tcPr>
          <w:p w14:paraId="6A1F86DE"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https://www.dvl.org/fileadmin/user_upload/Projekte/086_MoKli/Offener_Brief_Mokli.pdf</w:t>
            </w:r>
          </w:p>
        </w:tc>
        <w:tc>
          <w:tcPr>
            <w:tcW w:w="850" w:type="dxa"/>
            <w:shd w:val="clear" w:color="000000" w:fill="FFFFFF"/>
            <w:hideMark/>
          </w:tcPr>
          <w:p w14:paraId="5685E2BD"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04.01.2023</w:t>
            </w:r>
          </w:p>
        </w:tc>
        <w:tc>
          <w:tcPr>
            <w:tcW w:w="851" w:type="dxa"/>
            <w:shd w:val="clear" w:color="000000" w:fill="FFFFFF"/>
            <w:hideMark/>
          </w:tcPr>
          <w:p w14:paraId="695862AC"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3</w:t>
            </w:r>
          </w:p>
        </w:tc>
        <w:tc>
          <w:tcPr>
            <w:tcW w:w="708" w:type="dxa"/>
            <w:shd w:val="clear" w:color="000000" w:fill="FFFFFF"/>
            <w:hideMark/>
          </w:tcPr>
          <w:p w14:paraId="7ECE3D8B"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13.06.2022</w:t>
            </w:r>
          </w:p>
        </w:tc>
        <w:tc>
          <w:tcPr>
            <w:tcW w:w="1134" w:type="dxa"/>
            <w:shd w:val="clear" w:color="000000" w:fill="FFFFFF"/>
            <w:hideMark/>
          </w:tcPr>
          <w:p w14:paraId="491BEE43"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DVL </w:t>
            </w:r>
            <w:proofErr w:type="spellStart"/>
            <w:r w:rsidRPr="002E1464">
              <w:rPr>
                <w:rFonts w:ascii="Arial" w:eastAsia="Times New Roman" w:hAnsi="Arial" w:cs="Arial"/>
                <w:color w:val="000000"/>
                <w:sz w:val="20"/>
                <w:lang w:val="de-DE" w:eastAsia="de-DE"/>
              </w:rPr>
              <w:t>search</w:t>
            </w:r>
            <w:proofErr w:type="spellEnd"/>
            <w:r w:rsidRPr="002E1464">
              <w:rPr>
                <w:rFonts w:ascii="Arial" w:eastAsia="Times New Roman" w:hAnsi="Arial" w:cs="Arial"/>
                <w:color w:val="000000"/>
                <w:sz w:val="20"/>
                <w:lang w:val="de-DE" w:eastAsia="de-DE"/>
              </w:rPr>
              <w:t xml:space="preserve"> bar</w:t>
            </w:r>
          </w:p>
        </w:tc>
        <w:tc>
          <w:tcPr>
            <w:tcW w:w="1276" w:type="dxa"/>
            <w:shd w:val="clear" w:color="000000" w:fill="FFFFFF"/>
            <w:hideMark/>
          </w:tcPr>
          <w:p w14:paraId="4F90686A"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Zielvereinbarung</w:t>
            </w:r>
          </w:p>
        </w:tc>
        <w:tc>
          <w:tcPr>
            <w:tcW w:w="2258" w:type="dxa"/>
            <w:shd w:val="clear" w:color="000000" w:fill="FFFFFF"/>
            <w:hideMark/>
          </w:tcPr>
          <w:p w14:paraId="72028FCF"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1139" w:type="dxa"/>
            <w:shd w:val="clear" w:color="000000" w:fill="FFFFFF"/>
            <w:hideMark/>
          </w:tcPr>
          <w:p w14:paraId="6753E837"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1, 2</w:t>
            </w:r>
          </w:p>
        </w:tc>
      </w:tr>
      <w:tr w:rsidR="003901C3" w:rsidRPr="002E1464" w14:paraId="3E319097" w14:textId="77777777" w:rsidTr="003901C3">
        <w:trPr>
          <w:trHeight w:val="765"/>
        </w:trPr>
        <w:tc>
          <w:tcPr>
            <w:tcW w:w="557" w:type="dxa"/>
            <w:shd w:val="clear" w:color="000000" w:fill="FFFFFF"/>
          </w:tcPr>
          <w:p w14:paraId="5FEB5C80" w14:textId="71D57820"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t>O4</w:t>
            </w:r>
          </w:p>
        </w:tc>
        <w:tc>
          <w:tcPr>
            <w:tcW w:w="851" w:type="dxa"/>
            <w:shd w:val="clear" w:color="000000" w:fill="FFFFFF"/>
            <w:hideMark/>
          </w:tcPr>
          <w:p w14:paraId="4199283C" w14:textId="12D06625"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Succow Stiftung</w:t>
            </w:r>
          </w:p>
        </w:tc>
        <w:tc>
          <w:tcPr>
            <w:tcW w:w="1276" w:type="dxa"/>
            <w:shd w:val="clear" w:color="000000" w:fill="FFFFFF"/>
            <w:hideMark/>
          </w:tcPr>
          <w:p w14:paraId="2BA94BB5"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Succow Stiftung</w:t>
            </w:r>
          </w:p>
        </w:tc>
        <w:tc>
          <w:tcPr>
            <w:tcW w:w="1134" w:type="dxa"/>
            <w:shd w:val="clear" w:color="000000" w:fill="FFFFFF"/>
            <w:hideMark/>
          </w:tcPr>
          <w:p w14:paraId="18CA244A"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Press release</w:t>
            </w:r>
          </w:p>
        </w:tc>
        <w:tc>
          <w:tcPr>
            <w:tcW w:w="2268" w:type="dxa"/>
            <w:shd w:val="clear" w:color="000000" w:fill="FFFFFF"/>
            <w:hideMark/>
          </w:tcPr>
          <w:p w14:paraId="1DDEF3F1" w14:textId="36796898"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Moorschutzstrategie des Bundes</w:t>
            </w:r>
            <w:r>
              <w:rPr>
                <w:rFonts w:ascii="Arial" w:eastAsia="Times New Roman" w:hAnsi="Arial" w:cs="Arial"/>
                <w:color w:val="000000"/>
                <w:sz w:val="20"/>
                <w:lang w:val="de-DE" w:eastAsia="de-DE"/>
              </w:rPr>
              <w:t xml:space="preserve">/ </w:t>
            </w:r>
            <w:r w:rsidRPr="009114E7">
              <w:rPr>
                <w:rFonts w:ascii="Arial" w:eastAsia="Times New Roman" w:hAnsi="Arial" w:cs="Arial"/>
                <w:color w:val="000000"/>
                <w:sz w:val="20"/>
                <w:lang w:val="de-DE" w:eastAsia="de-DE"/>
              </w:rPr>
              <w:t xml:space="preserve">Federal </w:t>
            </w:r>
            <w:proofErr w:type="spellStart"/>
            <w:r w:rsidRPr="009114E7">
              <w:rPr>
                <w:rFonts w:ascii="Arial" w:eastAsia="Times New Roman" w:hAnsi="Arial" w:cs="Arial"/>
                <w:color w:val="000000"/>
                <w:sz w:val="20"/>
                <w:lang w:val="de-DE" w:eastAsia="de-DE"/>
              </w:rPr>
              <w:t>peatland</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protection</w:t>
            </w:r>
            <w:proofErr w:type="spellEnd"/>
            <w:r w:rsidRPr="009114E7">
              <w:rPr>
                <w:rFonts w:ascii="Arial" w:eastAsia="Times New Roman" w:hAnsi="Arial" w:cs="Arial"/>
                <w:color w:val="000000"/>
                <w:sz w:val="20"/>
                <w:lang w:val="de-DE" w:eastAsia="de-DE"/>
              </w:rPr>
              <w:t xml:space="preserve"> </w:t>
            </w:r>
            <w:proofErr w:type="spellStart"/>
            <w:r w:rsidRPr="009114E7">
              <w:rPr>
                <w:rFonts w:ascii="Arial" w:eastAsia="Times New Roman" w:hAnsi="Arial" w:cs="Arial"/>
                <w:color w:val="000000"/>
                <w:sz w:val="20"/>
                <w:lang w:val="de-DE" w:eastAsia="de-DE"/>
              </w:rPr>
              <w:t>strategy</w:t>
            </w:r>
            <w:proofErr w:type="spellEnd"/>
          </w:p>
        </w:tc>
        <w:tc>
          <w:tcPr>
            <w:tcW w:w="1134" w:type="dxa"/>
            <w:shd w:val="clear" w:color="000000" w:fill="FFFFFF"/>
            <w:hideMark/>
          </w:tcPr>
          <w:p w14:paraId="0D411BDA"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https://civicrm.succow-stiftung.de/civicrm/mailing/view?reset=1&amp;id=575</w:t>
            </w:r>
          </w:p>
        </w:tc>
        <w:tc>
          <w:tcPr>
            <w:tcW w:w="850" w:type="dxa"/>
            <w:shd w:val="clear" w:color="000000" w:fill="FFFFFF"/>
            <w:hideMark/>
          </w:tcPr>
          <w:p w14:paraId="15D62F9F"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23.01.2023</w:t>
            </w:r>
          </w:p>
        </w:tc>
        <w:tc>
          <w:tcPr>
            <w:tcW w:w="851" w:type="dxa"/>
            <w:shd w:val="clear" w:color="000000" w:fill="FFFFFF"/>
            <w:hideMark/>
          </w:tcPr>
          <w:p w14:paraId="54EDADCB"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w:t>
            </w:r>
          </w:p>
        </w:tc>
        <w:tc>
          <w:tcPr>
            <w:tcW w:w="708" w:type="dxa"/>
            <w:shd w:val="clear" w:color="000000" w:fill="FFFFFF"/>
            <w:hideMark/>
          </w:tcPr>
          <w:p w14:paraId="3D312614"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09.11.2022</w:t>
            </w:r>
          </w:p>
        </w:tc>
        <w:tc>
          <w:tcPr>
            <w:tcW w:w="1134" w:type="dxa"/>
            <w:shd w:val="clear" w:color="000000" w:fill="FFFFFF"/>
            <w:hideMark/>
          </w:tcPr>
          <w:p w14:paraId="218EA53C"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explorative </w:t>
            </w:r>
            <w:proofErr w:type="spellStart"/>
            <w:r w:rsidRPr="002E1464">
              <w:rPr>
                <w:rFonts w:ascii="Arial" w:eastAsia="Times New Roman" w:hAnsi="Arial" w:cs="Arial"/>
                <w:color w:val="000000"/>
                <w:sz w:val="20"/>
                <w:lang w:val="de-DE" w:eastAsia="de-DE"/>
              </w:rPr>
              <w:t>search</w:t>
            </w:r>
            <w:proofErr w:type="spellEnd"/>
            <w:r w:rsidRPr="002E1464">
              <w:rPr>
                <w:rFonts w:ascii="Arial" w:eastAsia="Times New Roman" w:hAnsi="Arial" w:cs="Arial"/>
                <w:color w:val="000000"/>
                <w:sz w:val="20"/>
                <w:lang w:val="de-DE" w:eastAsia="de-DE"/>
              </w:rPr>
              <w:t xml:space="preserve"> </w:t>
            </w:r>
            <w:proofErr w:type="spellStart"/>
            <w:r w:rsidRPr="002E1464">
              <w:rPr>
                <w:rFonts w:ascii="Arial" w:eastAsia="Times New Roman" w:hAnsi="Arial" w:cs="Arial"/>
                <w:color w:val="000000"/>
                <w:sz w:val="20"/>
                <w:lang w:val="de-DE" w:eastAsia="de-DE"/>
              </w:rPr>
              <w:t>of</w:t>
            </w:r>
            <w:proofErr w:type="spellEnd"/>
            <w:r w:rsidRPr="002E1464">
              <w:rPr>
                <w:rFonts w:ascii="Arial" w:eastAsia="Times New Roman" w:hAnsi="Arial" w:cs="Arial"/>
                <w:color w:val="000000"/>
                <w:sz w:val="20"/>
                <w:lang w:val="de-DE" w:eastAsia="de-DE"/>
              </w:rPr>
              <w:t xml:space="preserve"> </w:t>
            </w:r>
            <w:proofErr w:type="spellStart"/>
            <w:r w:rsidRPr="002E1464">
              <w:rPr>
                <w:rFonts w:ascii="Arial" w:eastAsia="Times New Roman" w:hAnsi="Arial" w:cs="Arial"/>
                <w:color w:val="000000"/>
                <w:sz w:val="20"/>
                <w:lang w:val="de-DE" w:eastAsia="de-DE"/>
              </w:rPr>
              <w:t>website</w:t>
            </w:r>
            <w:proofErr w:type="spellEnd"/>
          </w:p>
        </w:tc>
        <w:tc>
          <w:tcPr>
            <w:tcW w:w="1276" w:type="dxa"/>
            <w:shd w:val="clear" w:color="000000" w:fill="FFFFFF"/>
            <w:hideMark/>
          </w:tcPr>
          <w:p w14:paraId="7865ABB6"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2258" w:type="dxa"/>
            <w:shd w:val="clear" w:color="000000" w:fill="FFFFFF"/>
            <w:hideMark/>
          </w:tcPr>
          <w:p w14:paraId="6F7958CE"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1139" w:type="dxa"/>
            <w:shd w:val="clear" w:color="000000" w:fill="FFFFFF"/>
            <w:hideMark/>
          </w:tcPr>
          <w:p w14:paraId="1D50C210"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1, 2 </w:t>
            </w:r>
          </w:p>
        </w:tc>
      </w:tr>
      <w:tr w:rsidR="003901C3" w:rsidRPr="002E1464" w14:paraId="706DAAC8" w14:textId="77777777" w:rsidTr="003901C3">
        <w:trPr>
          <w:trHeight w:val="765"/>
        </w:trPr>
        <w:tc>
          <w:tcPr>
            <w:tcW w:w="557" w:type="dxa"/>
            <w:shd w:val="clear" w:color="000000" w:fill="FFFFFF"/>
          </w:tcPr>
          <w:p w14:paraId="70E879A4" w14:textId="157FFEA2"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t>O5</w:t>
            </w:r>
          </w:p>
        </w:tc>
        <w:tc>
          <w:tcPr>
            <w:tcW w:w="851" w:type="dxa"/>
            <w:shd w:val="clear" w:color="000000" w:fill="FFFFFF"/>
            <w:hideMark/>
          </w:tcPr>
          <w:p w14:paraId="0E84D437" w14:textId="63488A24"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Succow Stiftung</w:t>
            </w:r>
          </w:p>
        </w:tc>
        <w:tc>
          <w:tcPr>
            <w:tcW w:w="1276" w:type="dxa"/>
            <w:shd w:val="clear" w:color="000000" w:fill="FFFFFF"/>
            <w:hideMark/>
          </w:tcPr>
          <w:p w14:paraId="18CDEFEA"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Succow Stiftung</w:t>
            </w:r>
          </w:p>
        </w:tc>
        <w:tc>
          <w:tcPr>
            <w:tcW w:w="1134" w:type="dxa"/>
            <w:shd w:val="clear" w:color="000000" w:fill="FFFFFF"/>
            <w:hideMark/>
          </w:tcPr>
          <w:p w14:paraId="2F79A4BF"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Press release</w:t>
            </w:r>
          </w:p>
        </w:tc>
        <w:tc>
          <w:tcPr>
            <w:tcW w:w="2268" w:type="dxa"/>
            <w:shd w:val="clear" w:color="000000" w:fill="FFFFFF"/>
            <w:hideMark/>
          </w:tcPr>
          <w:p w14:paraId="68B20AD3" w14:textId="2EA65770"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Mehr Moor im Aktionsprogramm Natürlicher Klimaschutz</w:t>
            </w:r>
            <w:r>
              <w:rPr>
                <w:rFonts w:ascii="Arial" w:eastAsia="Times New Roman" w:hAnsi="Arial" w:cs="Arial"/>
                <w:color w:val="000000"/>
                <w:sz w:val="20"/>
                <w:lang w:val="de-DE" w:eastAsia="de-DE"/>
              </w:rPr>
              <w:t xml:space="preserve">/ </w:t>
            </w:r>
            <w:r w:rsidRPr="009114E7">
              <w:rPr>
                <w:rFonts w:ascii="Arial" w:eastAsia="Times New Roman" w:hAnsi="Arial" w:cs="Arial"/>
                <w:color w:val="000000"/>
                <w:sz w:val="20"/>
                <w:lang w:val="de-DE" w:eastAsia="de-DE"/>
              </w:rPr>
              <w:t xml:space="preserve">More </w:t>
            </w:r>
            <w:proofErr w:type="spellStart"/>
            <w:r w:rsidRPr="009114E7">
              <w:rPr>
                <w:rFonts w:ascii="Arial" w:eastAsia="Times New Roman" w:hAnsi="Arial" w:cs="Arial"/>
                <w:color w:val="000000"/>
                <w:sz w:val="20"/>
                <w:lang w:val="de-DE" w:eastAsia="de-DE"/>
              </w:rPr>
              <w:t>peatland</w:t>
            </w:r>
            <w:proofErr w:type="spellEnd"/>
            <w:r w:rsidRPr="009114E7">
              <w:rPr>
                <w:rFonts w:ascii="Arial" w:eastAsia="Times New Roman" w:hAnsi="Arial" w:cs="Arial"/>
                <w:color w:val="000000"/>
                <w:sz w:val="20"/>
                <w:lang w:val="de-DE" w:eastAsia="de-DE"/>
              </w:rPr>
              <w:t xml:space="preserve"> in </w:t>
            </w:r>
            <w:proofErr w:type="spellStart"/>
            <w:r w:rsidRPr="009114E7">
              <w:rPr>
                <w:rFonts w:ascii="Arial" w:eastAsia="Times New Roman" w:hAnsi="Arial" w:cs="Arial"/>
                <w:color w:val="000000"/>
                <w:sz w:val="20"/>
                <w:lang w:val="de-DE" w:eastAsia="de-DE"/>
              </w:rPr>
              <w:t>the</w:t>
            </w:r>
            <w:proofErr w:type="spellEnd"/>
            <w:r w:rsidRPr="009114E7">
              <w:rPr>
                <w:rFonts w:ascii="Arial" w:eastAsia="Times New Roman" w:hAnsi="Arial" w:cs="Arial"/>
                <w:color w:val="000000"/>
                <w:sz w:val="20"/>
                <w:lang w:val="de-DE" w:eastAsia="de-DE"/>
              </w:rPr>
              <w:t xml:space="preserve"> Natural Climate </w:t>
            </w:r>
            <w:proofErr w:type="spellStart"/>
            <w:r w:rsidRPr="009114E7">
              <w:rPr>
                <w:rFonts w:ascii="Arial" w:eastAsia="Times New Roman" w:hAnsi="Arial" w:cs="Arial"/>
                <w:color w:val="000000"/>
                <w:sz w:val="20"/>
                <w:lang w:val="de-DE" w:eastAsia="de-DE"/>
              </w:rPr>
              <w:t>Protection</w:t>
            </w:r>
            <w:proofErr w:type="spellEnd"/>
            <w:r w:rsidRPr="009114E7">
              <w:rPr>
                <w:rFonts w:ascii="Arial" w:eastAsia="Times New Roman" w:hAnsi="Arial" w:cs="Arial"/>
                <w:color w:val="000000"/>
                <w:sz w:val="20"/>
                <w:lang w:val="de-DE" w:eastAsia="de-DE"/>
              </w:rPr>
              <w:t xml:space="preserve"> Action Programme</w:t>
            </w:r>
            <w:r w:rsidRPr="002E1464">
              <w:rPr>
                <w:rFonts w:ascii="Arial" w:eastAsia="Times New Roman" w:hAnsi="Arial" w:cs="Arial"/>
                <w:color w:val="000000"/>
                <w:sz w:val="20"/>
                <w:lang w:val="de-DE" w:eastAsia="de-DE"/>
              </w:rPr>
              <w:t xml:space="preserve"> </w:t>
            </w:r>
          </w:p>
        </w:tc>
        <w:tc>
          <w:tcPr>
            <w:tcW w:w="1134" w:type="dxa"/>
            <w:shd w:val="clear" w:color="000000" w:fill="FFFFFF"/>
            <w:hideMark/>
          </w:tcPr>
          <w:p w14:paraId="11563FE2"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https://civicrm.succow-stiftung.de/civicrm/mailing/view?reset=1&amp;id=540</w:t>
            </w:r>
          </w:p>
        </w:tc>
        <w:tc>
          <w:tcPr>
            <w:tcW w:w="850" w:type="dxa"/>
            <w:shd w:val="clear" w:color="000000" w:fill="FFFFFF"/>
            <w:hideMark/>
          </w:tcPr>
          <w:p w14:paraId="34DD84EA"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23.01.2023</w:t>
            </w:r>
          </w:p>
        </w:tc>
        <w:tc>
          <w:tcPr>
            <w:tcW w:w="851" w:type="dxa"/>
            <w:shd w:val="clear" w:color="000000" w:fill="FFFFFF"/>
            <w:hideMark/>
          </w:tcPr>
          <w:p w14:paraId="3140C73F"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w:t>
            </w:r>
          </w:p>
        </w:tc>
        <w:tc>
          <w:tcPr>
            <w:tcW w:w="708" w:type="dxa"/>
            <w:shd w:val="clear" w:color="000000" w:fill="FFFFFF"/>
            <w:hideMark/>
          </w:tcPr>
          <w:p w14:paraId="1D28853E"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31.08.2022</w:t>
            </w:r>
          </w:p>
        </w:tc>
        <w:tc>
          <w:tcPr>
            <w:tcW w:w="1134" w:type="dxa"/>
            <w:shd w:val="clear" w:color="000000" w:fill="FFFFFF"/>
            <w:hideMark/>
          </w:tcPr>
          <w:p w14:paraId="368C6EB2"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explorative </w:t>
            </w:r>
            <w:proofErr w:type="spellStart"/>
            <w:r w:rsidRPr="002E1464">
              <w:rPr>
                <w:rFonts w:ascii="Arial" w:eastAsia="Times New Roman" w:hAnsi="Arial" w:cs="Arial"/>
                <w:color w:val="000000"/>
                <w:sz w:val="20"/>
                <w:lang w:val="de-DE" w:eastAsia="de-DE"/>
              </w:rPr>
              <w:t>search</w:t>
            </w:r>
            <w:proofErr w:type="spellEnd"/>
            <w:r w:rsidRPr="002E1464">
              <w:rPr>
                <w:rFonts w:ascii="Arial" w:eastAsia="Times New Roman" w:hAnsi="Arial" w:cs="Arial"/>
                <w:color w:val="000000"/>
                <w:sz w:val="20"/>
                <w:lang w:val="de-DE" w:eastAsia="de-DE"/>
              </w:rPr>
              <w:t xml:space="preserve"> </w:t>
            </w:r>
            <w:proofErr w:type="spellStart"/>
            <w:r w:rsidRPr="002E1464">
              <w:rPr>
                <w:rFonts w:ascii="Arial" w:eastAsia="Times New Roman" w:hAnsi="Arial" w:cs="Arial"/>
                <w:color w:val="000000"/>
                <w:sz w:val="20"/>
                <w:lang w:val="de-DE" w:eastAsia="de-DE"/>
              </w:rPr>
              <w:t>of</w:t>
            </w:r>
            <w:proofErr w:type="spellEnd"/>
            <w:r w:rsidRPr="002E1464">
              <w:rPr>
                <w:rFonts w:ascii="Arial" w:eastAsia="Times New Roman" w:hAnsi="Arial" w:cs="Arial"/>
                <w:color w:val="000000"/>
                <w:sz w:val="20"/>
                <w:lang w:val="de-DE" w:eastAsia="de-DE"/>
              </w:rPr>
              <w:t xml:space="preserve"> </w:t>
            </w:r>
            <w:proofErr w:type="spellStart"/>
            <w:r w:rsidRPr="002E1464">
              <w:rPr>
                <w:rFonts w:ascii="Arial" w:eastAsia="Times New Roman" w:hAnsi="Arial" w:cs="Arial"/>
                <w:color w:val="000000"/>
                <w:sz w:val="20"/>
                <w:lang w:val="de-DE" w:eastAsia="de-DE"/>
              </w:rPr>
              <w:t>website</w:t>
            </w:r>
            <w:proofErr w:type="spellEnd"/>
          </w:p>
        </w:tc>
        <w:tc>
          <w:tcPr>
            <w:tcW w:w="1276" w:type="dxa"/>
            <w:shd w:val="clear" w:color="000000" w:fill="FFFFFF"/>
            <w:hideMark/>
          </w:tcPr>
          <w:p w14:paraId="447F6DF8"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2258" w:type="dxa"/>
            <w:shd w:val="clear" w:color="000000" w:fill="FFFFFF"/>
            <w:hideMark/>
          </w:tcPr>
          <w:p w14:paraId="67AA8B9F"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1139" w:type="dxa"/>
            <w:shd w:val="clear" w:color="000000" w:fill="FFFFFF"/>
            <w:hideMark/>
          </w:tcPr>
          <w:p w14:paraId="14BB4C60"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w:t>
            </w:r>
          </w:p>
        </w:tc>
      </w:tr>
      <w:tr w:rsidR="003901C3" w:rsidRPr="002E1464" w14:paraId="02894A1D" w14:textId="77777777" w:rsidTr="003901C3">
        <w:trPr>
          <w:trHeight w:val="1547"/>
        </w:trPr>
        <w:tc>
          <w:tcPr>
            <w:tcW w:w="557" w:type="dxa"/>
            <w:shd w:val="clear" w:color="000000" w:fill="FFFFFF"/>
          </w:tcPr>
          <w:p w14:paraId="18EFA44F" w14:textId="5701C42D"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t>O6</w:t>
            </w:r>
          </w:p>
        </w:tc>
        <w:tc>
          <w:tcPr>
            <w:tcW w:w="851" w:type="dxa"/>
            <w:shd w:val="clear" w:color="000000" w:fill="FFFFFF"/>
            <w:hideMark/>
          </w:tcPr>
          <w:p w14:paraId="3A3DA56E" w14:textId="218F7E5E"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Succow Stiftung</w:t>
            </w:r>
          </w:p>
        </w:tc>
        <w:tc>
          <w:tcPr>
            <w:tcW w:w="1276" w:type="dxa"/>
            <w:shd w:val="clear" w:color="000000" w:fill="FFFFFF"/>
            <w:hideMark/>
          </w:tcPr>
          <w:p w14:paraId="6A0040A7"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Succow Stiftung</w:t>
            </w:r>
          </w:p>
        </w:tc>
        <w:tc>
          <w:tcPr>
            <w:tcW w:w="1134" w:type="dxa"/>
            <w:shd w:val="clear" w:color="000000" w:fill="FFFFFF"/>
            <w:hideMark/>
          </w:tcPr>
          <w:p w14:paraId="26BD42C0"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Press release</w:t>
            </w:r>
          </w:p>
        </w:tc>
        <w:tc>
          <w:tcPr>
            <w:tcW w:w="2268" w:type="dxa"/>
            <w:shd w:val="clear" w:color="000000" w:fill="FFFFFF"/>
            <w:hideMark/>
          </w:tcPr>
          <w:p w14:paraId="45B691CC" w14:textId="23D00EAF"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Bund-Länder-Zielvereinbarung als wichtige Ergänzung zur Bundes-Moorschutzstrategie, jetzt muss Umsetzung für nasse Moore folgen</w:t>
            </w:r>
            <w:r>
              <w:rPr>
                <w:rFonts w:ascii="Arial" w:eastAsia="Times New Roman" w:hAnsi="Arial" w:cs="Arial"/>
                <w:color w:val="000000"/>
                <w:sz w:val="20"/>
                <w:lang w:val="de-DE" w:eastAsia="de-DE"/>
              </w:rPr>
              <w:t xml:space="preserve">/ </w:t>
            </w:r>
            <w:r w:rsidR="00BB2408">
              <w:rPr>
                <w:rFonts w:ascii="Arial" w:hAnsi="Arial" w:cs="Arial"/>
                <w:sz w:val="20"/>
                <w:lang w:val="de-DE"/>
              </w:rPr>
              <w:t>T</w:t>
            </w:r>
            <w:r w:rsidR="00BB2408" w:rsidRPr="00BB2408">
              <w:rPr>
                <w:rFonts w:ascii="Arial" w:hAnsi="Arial" w:cs="Arial"/>
                <w:sz w:val="20"/>
                <w:lang w:val="de-DE"/>
              </w:rPr>
              <w:t xml:space="preserve">arget </w:t>
            </w:r>
            <w:proofErr w:type="spellStart"/>
            <w:r w:rsidR="00BB2408" w:rsidRPr="00BB2408">
              <w:rPr>
                <w:rFonts w:ascii="Arial" w:hAnsi="Arial" w:cs="Arial"/>
                <w:sz w:val="20"/>
                <w:lang w:val="de-DE"/>
              </w:rPr>
              <w:t>agreement</w:t>
            </w:r>
            <w:proofErr w:type="spellEnd"/>
            <w:r w:rsidR="00BB2408" w:rsidRPr="00BB2408">
              <w:rPr>
                <w:rFonts w:ascii="Arial" w:hAnsi="Arial" w:cs="Arial"/>
                <w:sz w:val="20"/>
                <w:lang w:val="de-DE"/>
              </w:rPr>
              <w:t xml:space="preserve"> </w:t>
            </w:r>
            <w:proofErr w:type="spellStart"/>
            <w:r w:rsidR="00BB2408" w:rsidRPr="00BB2408">
              <w:rPr>
                <w:rFonts w:ascii="Arial" w:hAnsi="Arial" w:cs="Arial"/>
                <w:sz w:val="20"/>
                <w:lang w:val="de-DE"/>
              </w:rPr>
              <w:t>between</w:t>
            </w:r>
            <w:proofErr w:type="spellEnd"/>
            <w:r w:rsidR="00BB2408" w:rsidRPr="00BB2408">
              <w:rPr>
                <w:rFonts w:ascii="Arial" w:hAnsi="Arial" w:cs="Arial"/>
                <w:sz w:val="20"/>
                <w:lang w:val="de-DE"/>
              </w:rPr>
              <w:t xml:space="preserve"> </w:t>
            </w:r>
            <w:proofErr w:type="spellStart"/>
            <w:r w:rsidR="00BB2408" w:rsidRPr="00BB2408">
              <w:rPr>
                <w:rFonts w:ascii="Arial" w:hAnsi="Arial" w:cs="Arial"/>
                <w:sz w:val="20"/>
                <w:lang w:val="de-DE"/>
              </w:rPr>
              <w:t>federal</w:t>
            </w:r>
            <w:proofErr w:type="spellEnd"/>
            <w:r w:rsidR="00BB2408" w:rsidRPr="00BB2408">
              <w:rPr>
                <w:rFonts w:ascii="Arial" w:hAnsi="Arial" w:cs="Arial"/>
                <w:sz w:val="20"/>
                <w:lang w:val="de-DE"/>
              </w:rPr>
              <w:t xml:space="preserve"> </w:t>
            </w:r>
            <w:proofErr w:type="spellStart"/>
            <w:r w:rsidR="00BB2408" w:rsidRPr="00BB2408">
              <w:rPr>
                <w:rFonts w:ascii="Arial" w:hAnsi="Arial" w:cs="Arial"/>
                <w:sz w:val="20"/>
                <w:lang w:val="de-DE"/>
              </w:rPr>
              <w:t>government</w:t>
            </w:r>
            <w:proofErr w:type="spellEnd"/>
            <w:r w:rsidR="00BB2408" w:rsidRPr="00BB2408">
              <w:rPr>
                <w:rFonts w:ascii="Arial" w:hAnsi="Arial" w:cs="Arial"/>
                <w:sz w:val="20"/>
                <w:lang w:val="de-DE"/>
              </w:rPr>
              <w:t xml:space="preserve"> and </w:t>
            </w:r>
            <w:proofErr w:type="spellStart"/>
            <w:r w:rsidR="00BB2408" w:rsidRPr="00BB2408">
              <w:rPr>
                <w:rFonts w:ascii="Arial" w:hAnsi="Arial" w:cs="Arial"/>
                <w:sz w:val="20"/>
                <w:lang w:val="de-DE"/>
              </w:rPr>
              <w:t>states</w:t>
            </w:r>
            <w:proofErr w:type="spellEnd"/>
            <w:r w:rsidRPr="00B01331">
              <w:rPr>
                <w:rFonts w:ascii="Arial" w:eastAsia="Times New Roman" w:hAnsi="Arial" w:cs="Arial"/>
                <w:color w:val="000000"/>
                <w:sz w:val="20"/>
                <w:lang w:val="de-DE" w:eastAsia="de-DE"/>
              </w:rPr>
              <w:t xml:space="preserve"> </w:t>
            </w:r>
            <w:proofErr w:type="spellStart"/>
            <w:r w:rsidRPr="00B01331">
              <w:rPr>
                <w:rFonts w:ascii="Arial" w:eastAsia="Times New Roman" w:hAnsi="Arial" w:cs="Arial"/>
                <w:color w:val="000000"/>
                <w:sz w:val="20"/>
                <w:lang w:val="de-DE" w:eastAsia="de-DE"/>
              </w:rPr>
              <w:t>as</w:t>
            </w:r>
            <w:proofErr w:type="spellEnd"/>
            <w:r w:rsidRPr="00B01331">
              <w:rPr>
                <w:rFonts w:ascii="Arial" w:eastAsia="Times New Roman" w:hAnsi="Arial" w:cs="Arial"/>
                <w:color w:val="000000"/>
                <w:sz w:val="20"/>
                <w:lang w:val="de-DE" w:eastAsia="de-DE"/>
              </w:rPr>
              <w:t xml:space="preserve"> an </w:t>
            </w:r>
            <w:proofErr w:type="spellStart"/>
            <w:r w:rsidRPr="00B01331">
              <w:rPr>
                <w:rFonts w:ascii="Arial" w:eastAsia="Times New Roman" w:hAnsi="Arial" w:cs="Arial"/>
                <w:color w:val="000000"/>
                <w:sz w:val="20"/>
                <w:lang w:val="de-DE" w:eastAsia="de-DE"/>
              </w:rPr>
              <w:t>important</w:t>
            </w:r>
            <w:proofErr w:type="spellEnd"/>
            <w:r w:rsidRPr="00B01331">
              <w:rPr>
                <w:rFonts w:ascii="Arial" w:eastAsia="Times New Roman" w:hAnsi="Arial" w:cs="Arial"/>
                <w:color w:val="000000"/>
                <w:sz w:val="20"/>
                <w:lang w:val="de-DE" w:eastAsia="de-DE"/>
              </w:rPr>
              <w:t xml:space="preserve"> </w:t>
            </w:r>
            <w:proofErr w:type="spellStart"/>
            <w:r w:rsidRPr="00B01331">
              <w:rPr>
                <w:rFonts w:ascii="Arial" w:eastAsia="Times New Roman" w:hAnsi="Arial" w:cs="Arial"/>
                <w:color w:val="000000"/>
                <w:sz w:val="20"/>
                <w:lang w:val="de-DE" w:eastAsia="de-DE"/>
              </w:rPr>
              <w:lastRenderedPageBreak/>
              <w:t>addition</w:t>
            </w:r>
            <w:proofErr w:type="spellEnd"/>
            <w:r w:rsidRPr="00B01331">
              <w:rPr>
                <w:rFonts w:ascii="Arial" w:eastAsia="Times New Roman" w:hAnsi="Arial" w:cs="Arial"/>
                <w:color w:val="000000"/>
                <w:sz w:val="20"/>
                <w:lang w:val="de-DE" w:eastAsia="de-DE"/>
              </w:rPr>
              <w:t xml:space="preserve"> </w:t>
            </w:r>
            <w:proofErr w:type="spellStart"/>
            <w:r w:rsidRPr="00B01331">
              <w:rPr>
                <w:rFonts w:ascii="Arial" w:eastAsia="Times New Roman" w:hAnsi="Arial" w:cs="Arial"/>
                <w:color w:val="000000"/>
                <w:sz w:val="20"/>
                <w:lang w:val="de-DE" w:eastAsia="de-DE"/>
              </w:rPr>
              <w:t>to</w:t>
            </w:r>
            <w:proofErr w:type="spellEnd"/>
            <w:r w:rsidRPr="00B01331">
              <w:rPr>
                <w:rFonts w:ascii="Arial" w:eastAsia="Times New Roman" w:hAnsi="Arial" w:cs="Arial"/>
                <w:color w:val="000000"/>
                <w:sz w:val="20"/>
                <w:lang w:val="de-DE" w:eastAsia="de-DE"/>
              </w:rPr>
              <w:t xml:space="preserve"> </w:t>
            </w:r>
            <w:proofErr w:type="spellStart"/>
            <w:r w:rsidRPr="00B01331">
              <w:rPr>
                <w:rFonts w:ascii="Arial" w:eastAsia="Times New Roman" w:hAnsi="Arial" w:cs="Arial"/>
                <w:color w:val="000000"/>
                <w:sz w:val="20"/>
                <w:lang w:val="de-DE" w:eastAsia="de-DE"/>
              </w:rPr>
              <w:t>the</w:t>
            </w:r>
            <w:proofErr w:type="spellEnd"/>
            <w:r w:rsidRPr="00B01331">
              <w:rPr>
                <w:rFonts w:ascii="Arial" w:eastAsia="Times New Roman" w:hAnsi="Arial" w:cs="Arial"/>
                <w:color w:val="000000"/>
                <w:sz w:val="20"/>
                <w:lang w:val="de-DE" w:eastAsia="de-DE"/>
              </w:rPr>
              <w:t xml:space="preserve"> </w:t>
            </w:r>
            <w:proofErr w:type="spellStart"/>
            <w:r w:rsidRPr="00B01331">
              <w:rPr>
                <w:rFonts w:ascii="Arial" w:eastAsia="Times New Roman" w:hAnsi="Arial" w:cs="Arial"/>
                <w:color w:val="000000"/>
                <w:sz w:val="20"/>
                <w:lang w:val="de-DE" w:eastAsia="de-DE"/>
              </w:rPr>
              <w:t>federal</w:t>
            </w:r>
            <w:proofErr w:type="spellEnd"/>
            <w:r w:rsidRPr="00B01331">
              <w:rPr>
                <w:rFonts w:ascii="Arial" w:eastAsia="Times New Roman" w:hAnsi="Arial" w:cs="Arial"/>
                <w:color w:val="000000"/>
                <w:sz w:val="20"/>
                <w:lang w:val="de-DE" w:eastAsia="de-DE"/>
              </w:rPr>
              <w:t xml:space="preserve"> </w:t>
            </w:r>
            <w:proofErr w:type="spellStart"/>
            <w:r w:rsidRPr="00B01331">
              <w:rPr>
                <w:rFonts w:ascii="Arial" w:eastAsia="Times New Roman" w:hAnsi="Arial" w:cs="Arial"/>
                <w:color w:val="000000"/>
                <w:sz w:val="20"/>
                <w:lang w:val="de-DE" w:eastAsia="de-DE"/>
              </w:rPr>
              <w:t>peatland</w:t>
            </w:r>
            <w:proofErr w:type="spellEnd"/>
            <w:r w:rsidRPr="00B01331">
              <w:rPr>
                <w:rFonts w:ascii="Arial" w:eastAsia="Times New Roman" w:hAnsi="Arial" w:cs="Arial"/>
                <w:color w:val="000000"/>
                <w:sz w:val="20"/>
                <w:lang w:val="de-DE" w:eastAsia="de-DE"/>
              </w:rPr>
              <w:t xml:space="preserve"> </w:t>
            </w:r>
            <w:proofErr w:type="spellStart"/>
            <w:r w:rsidRPr="00B01331">
              <w:rPr>
                <w:rFonts w:ascii="Arial" w:eastAsia="Times New Roman" w:hAnsi="Arial" w:cs="Arial"/>
                <w:color w:val="000000"/>
                <w:sz w:val="20"/>
                <w:lang w:val="de-DE" w:eastAsia="de-DE"/>
              </w:rPr>
              <w:t>protection</w:t>
            </w:r>
            <w:proofErr w:type="spellEnd"/>
            <w:r w:rsidRPr="00B01331">
              <w:rPr>
                <w:rFonts w:ascii="Arial" w:eastAsia="Times New Roman" w:hAnsi="Arial" w:cs="Arial"/>
                <w:color w:val="000000"/>
                <w:sz w:val="20"/>
                <w:lang w:val="de-DE" w:eastAsia="de-DE"/>
              </w:rPr>
              <w:t xml:space="preserve"> </w:t>
            </w:r>
            <w:proofErr w:type="spellStart"/>
            <w:r w:rsidRPr="00B01331">
              <w:rPr>
                <w:rFonts w:ascii="Arial" w:eastAsia="Times New Roman" w:hAnsi="Arial" w:cs="Arial"/>
                <w:color w:val="000000"/>
                <w:sz w:val="20"/>
                <w:lang w:val="de-DE" w:eastAsia="de-DE"/>
              </w:rPr>
              <w:t>strategy</w:t>
            </w:r>
            <w:proofErr w:type="spellEnd"/>
            <w:r w:rsidRPr="00B01331">
              <w:rPr>
                <w:rFonts w:ascii="Arial" w:eastAsia="Times New Roman" w:hAnsi="Arial" w:cs="Arial"/>
                <w:color w:val="000000"/>
                <w:sz w:val="20"/>
                <w:lang w:val="de-DE" w:eastAsia="de-DE"/>
              </w:rPr>
              <w:t xml:space="preserve">, now </w:t>
            </w:r>
            <w:proofErr w:type="spellStart"/>
            <w:r w:rsidRPr="00B01331">
              <w:rPr>
                <w:rFonts w:ascii="Arial" w:eastAsia="Times New Roman" w:hAnsi="Arial" w:cs="Arial"/>
                <w:color w:val="000000"/>
                <w:sz w:val="20"/>
                <w:lang w:val="de-DE" w:eastAsia="de-DE"/>
              </w:rPr>
              <w:t>implementation</w:t>
            </w:r>
            <w:proofErr w:type="spellEnd"/>
            <w:r w:rsidRPr="00B01331">
              <w:rPr>
                <w:rFonts w:ascii="Arial" w:eastAsia="Times New Roman" w:hAnsi="Arial" w:cs="Arial"/>
                <w:color w:val="000000"/>
                <w:sz w:val="20"/>
                <w:lang w:val="de-DE" w:eastAsia="de-DE"/>
              </w:rPr>
              <w:t xml:space="preserve"> </w:t>
            </w:r>
            <w:proofErr w:type="spellStart"/>
            <w:r w:rsidRPr="00B01331">
              <w:rPr>
                <w:rFonts w:ascii="Arial" w:eastAsia="Times New Roman" w:hAnsi="Arial" w:cs="Arial"/>
                <w:color w:val="000000"/>
                <w:sz w:val="20"/>
                <w:lang w:val="de-DE" w:eastAsia="de-DE"/>
              </w:rPr>
              <w:t>for</w:t>
            </w:r>
            <w:proofErr w:type="spellEnd"/>
            <w:r w:rsidRPr="00B01331">
              <w:rPr>
                <w:rFonts w:ascii="Arial" w:eastAsia="Times New Roman" w:hAnsi="Arial" w:cs="Arial"/>
                <w:color w:val="000000"/>
                <w:sz w:val="20"/>
                <w:lang w:val="de-DE" w:eastAsia="de-DE"/>
              </w:rPr>
              <w:t xml:space="preserve"> </w:t>
            </w:r>
            <w:proofErr w:type="spellStart"/>
            <w:r w:rsidRPr="00B01331">
              <w:rPr>
                <w:rFonts w:ascii="Arial" w:eastAsia="Times New Roman" w:hAnsi="Arial" w:cs="Arial"/>
                <w:color w:val="000000"/>
                <w:sz w:val="20"/>
                <w:lang w:val="de-DE" w:eastAsia="de-DE"/>
              </w:rPr>
              <w:t>wet</w:t>
            </w:r>
            <w:proofErr w:type="spellEnd"/>
            <w:r w:rsidRPr="00B01331">
              <w:rPr>
                <w:rFonts w:ascii="Arial" w:eastAsia="Times New Roman" w:hAnsi="Arial" w:cs="Arial"/>
                <w:color w:val="000000"/>
                <w:sz w:val="20"/>
                <w:lang w:val="de-DE" w:eastAsia="de-DE"/>
              </w:rPr>
              <w:t xml:space="preserve"> </w:t>
            </w:r>
            <w:proofErr w:type="spellStart"/>
            <w:r w:rsidRPr="00B01331">
              <w:rPr>
                <w:rFonts w:ascii="Arial" w:eastAsia="Times New Roman" w:hAnsi="Arial" w:cs="Arial"/>
                <w:color w:val="000000"/>
                <w:sz w:val="20"/>
                <w:lang w:val="de-DE" w:eastAsia="de-DE"/>
              </w:rPr>
              <w:t>peatlands</w:t>
            </w:r>
            <w:proofErr w:type="spellEnd"/>
            <w:r w:rsidRPr="00B01331">
              <w:rPr>
                <w:rFonts w:ascii="Arial" w:eastAsia="Times New Roman" w:hAnsi="Arial" w:cs="Arial"/>
                <w:color w:val="000000"/>
                <w:sz w:val="20"/>
                <w:lang w:val="de-DE" w:eastAsia="de-DE"/>
              </w:rPr>
              <w:t xml:space="preserve"> </w:t>
            </w:r>
            <w:proofErr w:type="spellStart"/>
            <w:r w:rsidRPr="00B01331">
              <w:rPr>
                <w:rFonts w:ascii="Arial" w:eastAsia="Times New Roman" w:hAnsi="Arial" w:cs="Arial"/>
                <w:color w:val="000000"/>
                <w:sz w:val="20"/>
                <w:lang w:val="de-DE" w:eastAsia="de-DE"/>
              </w:rPr>
              <w:t>must</w:t>
            </w:r>
            <w:proofErr w:type="spellEnd"/>
            <w:r w:rsidRPr="00B01331">
              <w:rPr>
                <w:rFonts w:ascii="Arial" w:eastAsia="Times New Roman" w:hAnsi="Arial" w:cs="Arial"/>
                <w:color w:val="000000"/>
                <w:sz w:val="20"/>
                <w:lang w:val="de-DE" w:eastAsia="de-DE"/>
              </w:rPr>
              <w:t xml:space="preserve"> follow</w:t>
            </w:r>
            <w:r w:rsidRPr="002E1464">
              <w:rPr>
                <w:rFonts w:ascii="Arial" w:eastAsia="Times New Roman" w:hAnsi="Arial" w:cs="Arial"/>
                <w:color w:val="000000"/>
                <w:sz w:val="20"/>
                <w:lang w:val="de-DE" w:eastAsia="de-DE"/>
              </w:rPr>
              <w:t xml:space="preserve"> </w:t>
            </w:r>
          </w:p>
        </w:tc>
        <w:tc>
          <w:tcPr>
            <w:tcW w:w="1134" w:type="dxa"/>
            <w:shd w:val="clear" w:color="auto" w:fill="auto"/>
            <w:noWrap/>
            <w:hideMark/>
          </w:tcPr>
          <w:p w14:paraId="080414FB"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lastRenderedPageBreak/>
              <w:t>https://civicrm.succow-stiftung.de/civicrm/mailing/view?id=435</w:t>
            </w:r>
          </w:p>
        </w:tc>
        <w:tc>
          <w:tcPr>
            <w:tcW w:w="850" w:type="dxa"/>
            <w:shd w:val="clear" w:color="000000" w:fill="FFFFFF"/>
            <w:hideMark/>
          </w:tcPr>
          <w:p w14:paraId="1FA59ACE"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23.01.2023</w:t>
            </w:r>
          </w:p>
        </w:tc>
        <w:tc>
          <w:tcPr>
            <w:tcW w:w="851" w:type="dxa"/>
            <w:shd w:val="clear" w:color="000000" w:fill="FFFFFF"/>
            <w:hideMark/>
          </w:tcPr>
          <w:p w14:paraId="2F309E77"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w:t>
            </w:r>
          </w:p>
        </w:tc>
        <w:tc>
          <w:tcPr>
            <w:tcW w:w="708" w:type="dxa"/>
            <w:shd w:val="clear" w:color="000000" w:fill="FFFFFF"/>
            <w:hideMark/>
          </w:tcPr>
          <w:p w14:paraId="773BF599"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20.10.2021</w:t>
            </w:r>
          </w:p>
        </w:tc>
        <w:tc>
          <w:tcPr>
            <w:tcW w:w="1134" w:type="dxa"/>
            <w:shd w:val="clear" w:color="000000" w:fill="FFFFFF"/>
            <w:hideMark/>
          </w:tcPr>
          <w:p w14:paraId="5249DB87"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explorative </w:t>
            </w:r>
            <w:proofErr w:type="spellStart"/>
            <w:r w:rsidRPr="002E1464">
              <w:rPr>
                <w:rFonts w:ascii="Arial" w:eastAsia="Times New Roman" w:hAnsi="Arial" w:cs="Arial"/>
                <w:color w:val="000000"/>
                <w:sz w:val="20"/>
                <w:lang w:val="de-DE" w:eastAsia="de-DE"/>
              </w:rPr>
              <w:t>search</w:t>
            </w:r>
            <w:proofErr w:type="spellEnd"/>
            <w:r w:rsidRPr="002E1464">
              <w:rPr>
                <w:rFonts w:ascii="Arial" w:eastAsia="Times New Roman" w:hAnsi="Arial" w:cs="Arial"/>
                <w:color w:val="000000"/>
                <w:sz w:val="20"/>
                <w:lang w:val="de-DE" w:eastAsia="de-DE"/>
              </w:rPr>
              <w:t xml:space="preserve"> </w:t>
            </w:r>
            <w:proofErr w:type="spellStart"/>
            <w:r w:rsidRPr="002E1464">
              <w:rPr>
                <w:rFonts w:ascii="Arial" w:eastAsia="Times New Roman" w:hAnsi="Arial" w:cs="Arial"/>
                <w:color w:val="000000"/>
                <w:sz w:val="20"/>
                <w:lang w:val="de-DE" w:eastAsia="de-DE"/>
              </w:rPr>
              <w:t>of</w:t>
            </w:r>
            <w:proofErr w:type="spellEnd"/>
            <w:r w:rsidRPr="002E1464">
              <w:rPr>
                <w:rFonts w:ascii="Arial" w:eastAsia="Times New Roman" w:hAnsi="Arial" w:cs="Arial"/>
                <w:color w:val="000000"/>
                <w:sz w:val="20"/>
                <w:lang w:val="de-DE" w:eastAsia="de-DE"/>
              </w:rPr>
              <w:t xml:space="preserve"> </w:t>
            </w:r>
            <w:proofErr w:type="spellStart"/>
            <w:r w:rsidRPr="002E1464">
              <w:rPr>
                <w:rFonts w:ascii="Arial" w:eastAsia="Times New Roman" w:hAnsi="Arial" w:cs="Arial"/>
                <w:color w:val="000000"/>
                <w:sz w:val="20"/>
                <w:lang w:val="de-DE" w:eastAsia="de-DE"/>
              </w:rPr>
              <w:t>website</w:t>
            </w:r>
            <w:proofErr w:type="spellEnd"/>
          </w:p>
        </w:tc>
        <w:tc>
          <w:tcPr>
            <w:tcW w:w="1276" w:type="dxa"/>
            <w:shd w:val="clear" w:color="000000" w:fill="FFFFFF"/>
            <w:hideMark/>
          </w:tcPr>
          <w:p w14:paraId="7677A813"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2258" w:type="dxa"/>
            <w:shd w:val="clear" w:color="000000" w:fill="FFFFFF"/>
            <w:hideMark/>
          </w:tcPr>
          <w:p w14:paraId="6777DF87"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1139" w:type="dxa"/>
            <w:shd w:val="clear" w:color="000000" w:fill="FFFFFF"/>
            <w:hideMark/>
          </w:tcPr>
          <w:p w14:paraId="7CC73D58"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w:t>
            </w:r>
          </w:p>
        </w:tc>
      </w:tr>
      <w:tr w:rsidR="003901C3" w:rsidRPr="002E1464" w14:paraId="4D21A799" w14:textId="77777777" w:rsidTr="003901C3">
        <w:trPr>
          <w:trHeight w:val="1275"/>
        </w:trPr>
        <w:tc>
          <w:tcPr>
            <w:tcW w:w="557" w:type="dxa"/>
            <w:shd w:val="clear" w:color="000000" w:fill="FFFFFF"/>
          </w:tcPr>
          <w:p w14:paraId="733F9B52" w14:textId="37A1D387" w:rsidR="003901C3" w:rsidRPr="002E1464" w:rsidRDefault="003901C3" w:rsidP="002357DF">
            <w:pPr>
              <w:spacing w:after="0" w:line="240" w:lineRule="auto"/>
              <w:jc w:val="left"/>
              <w:rPr>
                <w:rFonts w:ascii="Arial" w:eastAsia="Times New Roman" w:hAnsi="Arial" w:cs="Arial"/>
                <w:color w:val="000000"/>
                <w:sz w:val="20"/>
                <w:lang w:val="de-DE" w:eastAsia="de-DE"/>
              </w:rPr>
            </w:pPr>
            <w:r>
              <w:rPr>
                <w:rFonts w:ascii="Arial" w:eastAsia="Times New Roman" w:hAnsi="Arial" w:cs="Arial"/>
                <w:color w:val="000000"/>
                <w:sz w:val="20"/>
                <w:lang w:val="de-DE" w:eastAsia="de-DE"/>
              </w:rPr>
              <w:t>O7</w:t>
            </w:r>
          </w:p>
        </w:tc>
        <w:tc>
          <w:tcPr>
            <w:tcW w:w="851" w:type="dxa"/>
            <w:shd w:val="clear" w:color="000000" w:fill="FFFFFF"/>
            <w:hideMark/>
          </w:tcPr>
          <w:p w14:paraId="67ECF8CC" w14:textId="3C7F1B1A"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Succow Stiftung</w:t>
            </w:r>
          </w:p>
        </w:tc>
        <w:tc>
          <w:tcPr>
            <w:tcW w:w="1276" w:type="dxa"/>
            <w:shd w:val="clear" w:color="000000" w:fill="FFFFFF"/>
            <w:hideMark/>
          </w:tcPr>
          <w:p w14:paraId="0911A825"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Succow Stiftung</w:t>
            </w:r>
          </w:p>
        </w:tc>
        <w:tc>
          <w:tcPr>
            <w:tcW w:w="1134" w:type="dxa"/>
            <w:shd w:val="clear" w:color="000000" w:fill="FFFFFF"/>
            <w:hideMark/>
          </w:tcPr>
          <w:p w14:paraId="056C4B7E"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Press release</w:t>
            </w:r>
          </w:p>
        </w:tc>
        <w:tc>
          <w:tcPr>
            <w:tcW w:w="2268" w:type="dxa"/>
            <w:shd w:val="clear" w:color="000000" w:fill="FFFFFF"/>
            <w:hideMark/>
          </w:tcPr>
          <w:p w14:paraId="2698CF28" w14:textId="36AEF9A0"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Heute veröffentlichte Nationale Moorschutzstrategie</w:t>
            </w:r>
            <w:r w:rsidRPr="002E1464">
              <w:rPr>
                <w:rFonts w:ascii="Arial" w:eastAsia="Times New Roman" w:hAnsi="Arial" w:cs="Arial"/>
                <w:color w:val="000000"/>
                <w:sz w:val="20"/>
                <w:lang w:val="de-DE" w:eastAsia="de-DE"/>
              </w:rPr>
              <w:br/>
              <w:t>des Bundesumweltministeriums nur ein erster Schritt</w:t>
            </w:r>
            <w:r>
              <w:rPr>
                <w:rFonts w:ascii="Arial" w:eastAsia="Times New Roman" w:hAnsi="Arial" w:cs="Arial"/>
                <w:color w:val="000000"/>
                <w:sz w:val="20"/>
                <w:lang w:val="de-DE" w:eastAsia="de-DE"/>
              </w:rPr>
              <w:t xml:space="preserve">/ </w:t>
            </w:r>
            <w:r w:rsidRPr="00B01331">
              <w:rPr>
                <w:rFonts w:ascii="Arial" w:eastAsia="Times New Roman" w:hAnsi="Arial" w:cs="Arial"/>
                <w:color w:val="000000"/>
                <w:sz w:val="20"/>
                <w:lang w:val="de-DE" w:eastAsia="de-DE"/>
              </w:rPr>
              <w:t xml:space="preserve">National </w:t>
            </w:r>
            <w:proofErr w:type="spellStart"/>
            <w:r w:rsidRPr="00B01331">
              <w:rPr>
                <w:rFonts w:ascii="Arial" w:eastAsia="Times New Roman" w:hAnsi="Arial" w:cs="Arial"/>
                <w:color w:val="000000"/>
                <w:sz w:val="20"/>
                <w:lang w:val="de-DE" w:eastAsia="de-DE"/>
              </w:rPr>
              <w:t>peatland</w:t>
            </w:r>
            <w:proofErr w:type="spellEnd"/>
            <w:r w:rsidRPr="00B01331">
              <w:rPr>
                <w:rFonts w:ascii="Arial" w:eastAsia="Times New Roman" w:hAnsi="Arial" w:cs="Arial"/>
                <w:color w:val="000000"/>
                <w:sz w:val="20"/>
                <w:lang w:val="de-DE" w:eastAsia="de-DE"/>
              </w:rPr>
              <w:t xml:space="preserve"> </w:t>
            </w:r>
            <w:proofErr w:type="spellStart"/>
            <w:r w:rsidRPr="00B01331">
              <w:rPr>
                <w:rFonts w:ascii="Arial" w:eastAsia="Times New Roman" w:hAnsi="Arial" w:cs="Arial"/>
                <w:color w:val="000000"/>
                <w:sz w:val="20"/>
                <w:lang w:val="de-DE" w:eastAsia="de-DE"/>
              </w:rPr>
              <w:t>protection</w:t>
            </w:r>
            <w:proofErr w:type="spellEnd"/>
            <w:r w:rsidRPr="00B01331">
              <w:rPr>
                <w:rFonts w:ascii="Arial" w:eastAsia="Times New Roman" w:hAnsi="Arial" w:cs="Arial"/>
                <w:color w:val="000000"/>
                <w:sz w:val="20"/>
                <w:lang w:val="de-DE" w:eastAsia="de-DE"/>
              </w:rPr>
              <w:t xml:space="preserve"> </w:t>
            </w:r>
            <w:proofErr w:type="spellStart"/>
            <w:r w:rsidRPr="00B01331">
              <w:rPr>
                <w:rFonts w:ascii="Arial" w:eastAsia="Times New Roman" w:hAnsi="Arial" w:cs="Arial"/>
                <w:color w:val="000000"/>
                <w:sz w:val="20"/>
                <w:lang w:val="de-DE" w:eastAsia="de-DE"/>
              </w:rPr>
              <w:t>strategy</w:t>
            </w:r>
            <w:proofErr w:type="spellEnd"/>
            <w:r w:rsidRPr="00B01331">
              <w:rPr>
                <w:rFonts w:ascii="Arial" w:eastAsia="Times New Roman" w:hAnsi="Arial" w:cs="Arial"/>
                <w:color w:val="000000"/>
                <w:sz w:val="20"/>
                <w:lang w:val="de-DE" w:eastAsia="de-DE"/>
              </w:rPr>
              <w:t xml:space="preserve"> </w:t>
            </w:r>
            <w:proofErr w:type="spellStart"/>
            <w:r w:rsidRPr="00B01331">
              <w:rPr>
                <w:rFonts w:ascii="Arial" w:eastAsia="Times New Roman" w:hAnsi="Arial" w:cs="Arial"/>
                <w:color w:val="000000"/>
                <w:sz w:val="20"/>
                <w:lang w:val="de-DE" w:eastAsia="de-DE"/>
              </w:rPr>
              <w:t>published</w:t>
            </w:r>
            <w:proofErr w:type="spellEnd"/>
            <w:r w:rsidRPr="00B01331">
              <w:rPr>
                <w:rFonts w:ascii="Arial" w:eastAsia="Times New Roman" w:hAnsi="Arial" w:cs="Arial"/>
                <w:color w:val="000000"/>
                <w:sz w:val="20"/>
                <w:lang w:val="de-DE" w:eastAsia="de-DE"/>
              </w:rPr>
              <w:t xml:space="preserve"> </w:t>
            </w:r>
            <w:proofErr w:type="spellStart"/>
            <w:r w:rsidRPr="00B01331">
              <w:rPr>
                <w:rFonts w:ascii="Arial" w:eastAsia="Times New Roman" w:hAnsi="Arial" w:cs="Arial"/>
                <w:color w:val="000000"/>
                <w:sz w:val="20"/>
                <w:lang w:val="de-DE" w:eastAsia="de-DE"/>
              </w:rPr>
              <w:t>by</w:t>
            </w:r>
            <w:proofErr w:type="spellEnd"/>
            <w:r w:rsidRPr="00B01331">
              <w:rPr>
                <w:rFonts w:ascii="Arial" w:eastAsia="Times New Roman" w:hAnsi="Arial" w:cs="Arial"/>
                <w:color w:val="000000"/>
                <w:sz w:val="20"/>
                <w:lang w:val="de-DE" w:eastAsia="de-DE"/>
              </w:rPr>
              <w:t xml:space="preserve"> </w:t>
            </w:r>
            <w:proofErr w:type="spellStart"/>
            <w:r w:rsidRPr="00B01331">
              <w:rPr>
                <w:rFonts w:ascii="Arial" w:eastAsia="Times New Roman" w:hAnsi="Arial" w:cs="Arial"/>
                <w:color w:val="000000"/>
                <w:sz w:val="20"/>
                <w:lang w:val="de-DE" w:eastAsia="de-DE"/>
              </w:rPr>
              <w:t>the</w:t>
            </w:r>
            <w:proofErr w:type="spellEnd"/>
            <w:r w:rsidRPr="00B01331">
              <w:rPr>
                <w:rFonts w:ascii="Arial" w:eastAsia="Times New Roman" w:hAnsi="Arial" w:cs="Arial"/>
                <w:color w:val="000000"/>
                <w:sz w:val="20"/>
                <w:lang w:val="de-DE" w:eastAsia="de-DE"/>
              </w:rPr>
              <w:t xml:space="preserve"> Federal Environment Ministry </w:t>
            </w:r>
            <w:proofErr w:type="spellStart"/>
            <w:r w:rsidRPr="00B01331">
              <w:rPr>
                <w:rFonts w:ascii="Arial" w:eastAsia="Times New Roman" w:hAnsi="Arial" w:cs="Arial"/>
                <w:color w:val="000000"/>
                <w:sz w:val="20"/>
                <w:lang w:val="de-DE" w:eastAsia="de-DE"/>
              </w:rPr>
              <w:t>today</w:t>
            </w:r>
            <w:proofErr w:type="spellEnd"/>
            <w:r w:rsidRPr="00B01331">
              <w:rPr>
                <w:rFonts w:ascii="Arial" w:eastAsia="Times New Roman" w:hAnsi="Arial" w:cs="Arial"/>
                <w:color w:val="000000"/>
                <w:sz w:val="20"/>
                <w:lang w:val="de-DE" w:eastAsia="de-DE"/>
              </w:rPr>
              <w:t xml:space="preserve"> just a </w:t>
            </w:r>
            <w:proofErr w:type="spellStart"/>
            <w:r w:rsidRPr="00B01331">
              <w:rPr>
                <w:rFonts w:ascii="Arial" w:eastAsia="Times New Roman" w:hAnsi="Arial" w:cs="Arial"/>
                <w:color w:val="000000"/>
                <w:sz w:val="20"/>
                <w:lang w:val="de-DE" w:eastAsia="de-DE"/>
              </w:rPr>
              <w:t>first</w:t>
            </w:r>
            <w:proofErr w:type="spellEnd"/>
            <w:r w:rsidRPr="00B01331">
              <w:rPr>
                <w:rFonts w:ascii="Arial" w:eastAsia="Times New Roman" w:hAnsi="Arial" w:cs="Arial"/>
                <w:color w:val="000000"/>
                <w:sz w:val="20"/>
                <w:lang w:val="de-DE" w:eastAsia="de-DE"/>
              </w:rPr>
              <w:t xml:space="preserve"> </w:t>
            </w:r>
            <w:proofErr w:type="spellStart"/>
            <w:r w:rsidRPr="00B01331">
              <w:rPr>
                <w:rFonts w:ascii="Arial" w:eastAsia="Times New Roman" w:hAnsi="Arial" w:cs="Arial"/>
                <w:color w:val="000000"/>
                <w:sz w:val="20"/>
                <w:lang w:val="de-DE" w:eastAsia="de-DE"/>
              </w:rPr>
              <w:t>step</w:t>
            </w:r>
            <w:proofErr w:type="spellEnd"/>
          </w:p>
        </w:tc>
        <w:tc>
          <w:tcPr>
            <w:tcW w:w="1134" w:type="dxa"/>
            <w:shd w:val="clear" w:color="000000" w:fill="FFFFFF"/>
            <w:hideMark/>
          </w:tcPr>
          <w:p w14:paraId="4F4FF5B7"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https://civicrm.succow-stiftung.de/civicrm/mailing/view?id=402</w:t>
            </w:r>
          </w:p>
        </w:tc>
        <w:tc>
          <w:tcPr>
            <w:tcW w:w="850" w:type="dxa"/>
            <w:shd w:val="clear" w:color="000000" w:fill="FFFFFF"/>
            <w:hideMark/>
          </w:tcPr>
          <w:p w14:paraId="4992528F"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23.01.2023</w:t>
            </w:r>
          </w:p>
        </w:tc>
        <w:tc>
          <w:tcPr>
            <w:tcW w:w="851" w:type="dxa"/>
            <w:shd w:val="clear" w:color="000000" w:fill="FFFFFF"/>
            <w:hideMark/>
          </w:tcPr>
          <w:p w14:paraId="0D761311"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2</w:t>
            </w:r>
          </w:p>
        </w:tc>
        <w:tc>
          <w:tcPr>
            <w:tcW w:w="708" w:type="dxa"/>
            <w:shd w:val="clear" w:color="000000" w:fill="FFFFFF"/>
            <w:hideMark/>
          </w:tcPr>
          <w:p w14:paraId="05C621DC"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01.09.2021</w:t>
            </w:r>
          </w:p>
        </w:tc>
        <w:tc>
          <w:tcPr>
            <w:tcW w:w="1134" w:type="dxa"/>
            <w:shd w:val="clear" w:color="000000" w:fill="FFFFFF"/>
            <w:hideMark/>
          </w:tcPr>
          <w:p w14:paraId="1D0DAE9E"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xml:space="preserve">explorative </w:t>
            </w:r>
            <w:proofErr w:type="spellStart"/>
            <w:r w:rsidRPr="002E1464">
              <w:rPr>
                <w:rFonts w:ascii="Arial" w:eastAsia="Times New Roman" w:hAnsi="Arial" w:cs="Arial"/>
                <w:color w:val="000000"/>
                <w:sz w:val="20"/>
                <w:lang w:val="de-DE" w:eastAsia="de-DE"/>
              </w:rPr>
              <w:t>search</w:t>
            </w:r>
            <w:proofErr w:type="spellEnd"/>
            <w:r w:rsidRPr="002E1464">
              <w:rPr>
                <w:rFonts w:ascii="Arial" w:eastAsia="Times New Roman" w:hAnsi="Arial" w:cs="Arial"/>
                <w:color w:val="000000"/>
                <w:sz w:val="20"/>
                <w:lang w:val="de-DE" w:eastAsia="de-DE"/>
              </w:rPr>
              <w:t xml:space="preserve"> </w:t>
            </w:r>
            <w:proofErr w:type="spellStart"/>
            <w:r w:rsidRPr="002E1464">
              <w:rPr>
                <w:rFonts w:ascii="Arial" w:eastAsia="Times New Roman" w:hAnsi="Arial" w:cs="Arial"/>
                <w:color w:val="000000"/>
                <w:sz w:val="20"/>
                <w:lang w:val="de-DE" w:eastAsia="de-DE"/>
              </w:rPr>
              <w:t>of</w:t>
            </w:r>
            <w:proofErr w:type="spellEnd"/>
            <w:r w:rsidRPr="002E1464">
              <w:rPr>
                <w:rFonts w:ascii="Arial" w:eastAsia="Times New Roman" w:hAnsi="Arial" w:cs="Arial"/>
                <w:color w:val="000000"/>
                <w:sz w:val="20"/>
                <w:lang w:val="de-DE" w:eastAsia="de-DE"/>
              </w:rPr>
              <w:t xml:space="preserve"> </w:t>
            </w:r>
            <w:proofErr w:type="spellStart"/>
            <w:r w:rsidRPr="002E1464">
              <w:rPr>
                <w:rFonts w:ascii="Arial" w:eastAsia="Times New Roman" w:hAnsi="Arial" w:cs="Arial"/>
                <w:color w:val="000000"/>
                <w:sz w:val="20"/>
                <w:lang w:val="de-DE" w:eastAsia="de-DE"/>
              </w:rPr>
              <w:t>website</w:t>
            </w:r>
            <w:proofErr w:type="spellEnd"/>
          </w:p>
        </w:tc>
        <w:tc>
          <w:tcPr>
            <w:tcW w:w="1276" w:type="dxa"/>
            <w:shd w:val="clear" w:color="000000" w:fill="FFFFFF"/>
            <w:hideMark/>
          </w:tcPr>
          <w:p w14:paraId="30F0B7FE"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2258" w:type="dxa"/>
            <w:shd w:val="clear" w:color="000000" w:fill="FFFFFF"/>
            <w:hideMark/>
          </w:tcPr>
          <w:p w14:paraId="1DCF67E3"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 </w:t>
            </w:r>
          </w:p>
        </w:tc>
        <w:tc>
          <w:tcPr>
            <w:tcW w:w="1139" w:type="dxa"/>
            <w:shd w:val="clear" w:color="000000" w:fill="FFFFFF"/>
            <w:hideMark/>
          </w:tcPr>
          <w:p w14:paraId="38D1366C" w14:textId="77777777" w:rsidR="003901C3" w:rsidRPr="002E1464" w:rsidRDefault="003901C3" w:rsidP="002357DF">
            <w:pPr>
              <w:spacing w:after="0" w:line="240" w:lineRule="auto"/>
              <w:jc w:val="left"/>
              <w:rPr>
                <w:rFonts w:ascii="Arial" w:eastAsia="Times New Roman" w:hAnsi="Arial" w:cs="Arial"/>
                <w:color w:val="000000"/>
                <w:sz w:val="20"/>
                <w:lang w:val="de-DE" w:eastAsia="de-DE"/>
              </w:rPr>
            </w:pPr>
            <w:r w:rsidRPr="002E1464">
              <w:rPr>
                <w:rFonts w:ascii="Arial" w:eastAsia="Times New Roman" w:hAnsi="Arial" w:cs="Arial"/>
                <w:color w:val="000000"/>
                <w:sz w:val="20"/>
                <w:lang w:val="de-DE" w:eastAsia="de-DE"/>
              </w:rPr>
              <w:t>1,2</w:t>
            </w:r>
          </w:p>
        </w:tc>
      </w:tr>
      <w:bookmarkEnd w:id="0"/>
    </w:tbl>
    <w:p w14:paraId="3BC9504A" w14:textId="77777777" w:rsidR="009D4B8C" w:rsidRDefault="009D4B8C"/>
    <w:p w14:paraId="3C41F7F5" w14:textId="1CBF9087" w:rsidR="009D4B8C" w:rsidRPr="009D4B8C" w:rsidRDefault="009D4B8C">
      <w:pPr>
        <w:rPr>
          <w:rFonts w:ascii="Arial" w:hAnsi="Arial" w:cs="Arial"/>
          <w:sz w:val="20"/>
        </w:rPr>
      </w:pPr>
      <w:r w:rsidRPr="009D4B8C">
        <w:rPr>
          <w:rFonts w:ascii="Arial" w:hAnsi="Arial" w:cs="Arial"/>
          <w:sz w:val="20"/>
        </w:rPr>
        <w:t>Appendix C. Frames from theory f</w:t>
      </w:r>
      <w:r w:rsidR="00BA492E">
        <w:rPr>
          <w:rFonts w:ascii="Arial" w:hAnsi="Arial" w:cs="Arial"/>
          <w:sz w:val="20"/>
        </w:rPr>
        <w:t xml:space="preserve">or </w:t>
      </w:r>
      <w:r w:rsidRPr="009D4B8C">
        <w:rPr>
          <w:rFonts w:ascii="Arial" w:hAnsi="Arial" w:cs="Arial"/>
          <w:sz w:val="20"/>
        </w:rPr>
        <w:t>deductive coding</w:t>
      </w:r>
    </w:p>
    <w:tbl>
      <w:tblPr>
        <w:tblW w:w="14344" w:type="dxa"/>
        <w:tblCellMar>
          <w:left w:w="70" w:type="dxa"/>
          <w:right w:w="70" w:type="dxa"/>
        </w:tblCellMar>
        <w:tblLook w:val="04A0" w:firstRow="1" w:lastRow="0" w:firstColumn="1" w:lastColumn="0" w:noHBand="0" w:noVBand="1"/>
      </w:tblPr>
      <w:tblGrid>
        <w:gridCol w:w="1531"/>
        <w:gridCol w:w="5552"/>
        <w:gridCol w:w="1592"/>
        <w:gridCol w:w="5669"/>
      </w:tblGrid>
      <w:tr w:rsidR="009D4B8C" w:rsidRPr="009D4B8C" w14:paraId="33E1F093" w14:textId="77777777" w:rsidTr="002357DF">
        <w:trPr>
          <w:trHeight w:val="567"/>
        </w:trPr>
        <w:tc>
          <w:tcPr>
            <w:tcW w:w="1531"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608841F4" w14:textId="77777777" w:rsidR="009D4B8C" w:rsidRPr="009D4B8C" w:rsidRDefault="009D4B8C" w:rsidP="002357DF">
            <w:pPr>
              <w:spacing w:after="0" w:line="240" w:lineRule="auto"/>
              <w:jc w:val="left"/>
              <w:rPr>
                <w:rFonts w:ascii="Arial" w:eastAsia="Times New Roman" w:hAnsi="Arial" w:cs="Arial"/>
                <w:b/>
                <w:bCs/>
                <w:color w:val="000000"/>
                <w:sz w:val="20"/>
                <w:lang w:val="de-DE" w:eastAsia="de-DE"/>
              </w:rPr>
            </w:pPr>
            <w:r w:rsidRPr="009D4B8C">
              <w:rPr>
                <w:rFonts w:ascii="Arial" w:eastAsia="Times New Roman" w:hAnsi="Arial" w:cs="Arial"/>
                <w:b/>
                <w:bCs/>
                <w:color w:val="000000"/>
                <w:sz w:val="20"/>
                <w:lang w:val="de-DE" w:eastAsia="de-DE"/>
              </w:rPr>
              <w:t>Frames</w:t>
            </w:r>
          </w:p>
        </w:tc>
        <w:tc>
          <w:tcPr>
            <w:tcW w:w="5552" w:type="dxa"/>
            <w:tcBorders>
              <w:top w:val="single" w:sz="4" w:space="0" w:color="auto"/>
              <w:left w:val="nil"/>
              <w:bottom w:val="single" w:sz="4" w:space="0" w:color="auto"/>
              <w:right w:val="single" w:sz="4" w:space="0" w:color="auto"/>
            </w:tcBorders>
            <w:shd w:val="clear" w:color="auto" w:fill="F4B083" w:themeFill="accent2" w:themeFillTint="99"/>
            <w:noWrap/>
            <w:hideMark/>
          </w:tcPr>
          <w:p w14:paraId="665720F4" w14:textId="77777777" w:rsidR="009D4B8C" w:rsidRPr="009D4B8C" w:rsidRDefault="009D4B8C" w:rsidP="002357DF">
            <w:pPr>
              <w:spacing w:after="0" w:line="240" w:lineRule="auto"/>
              <w:jc w:val="left"/>
              <w:rPr>
                <w:rFonts w:ascii="Arial" w:eastAsia="Times New Roman" w:hAnsi="Arial" w:cs="Arial"/>
                <w:b/>
                <w:bCs/>
                <w:color w:val="000000"/>
                <w:sz w:val="20"/>
                <w:lang w:val="de-DE" w:eastAsia="de-DE"/>
              </w:rPr>
            </w:pPr>
            <w:r w:rsidRPr="009D4B8C">
              <w:rPr>
                <w:rFonts w:ascii="Arial" w:eastAsia="Times New Roman" w:hAnsi="Arial" w:cs="Arial"/>
                <w:b/>
                <w:bCs/>
                <w:color w:val="000000"/>
                <w:sz w:val="20"/>
                <w:lang w:val="de-DE" w:eastAsia="de-DE"/>
              </w:rPr>
              <w:t>Description</w:t>
            </w:r>
          </w:p>
        </w:tc>
        <w:tc>
          <w:tcPr>
            <w:tcW w:w="1592" w:type="dxa"/>
            <w:tcBorders>
              <w:top w:val="single" w:sz="4" w:space="0" w:color="auto"/>
              <w:left w:val="nil"/>
              <w:bottom w:val="single" w:sz="4" w:space="0" w:color="auto"/>
              <w:right w:val="single" w:sz="4" w:space="0" w:color="auto"/>
            </w:tcBorders>
            <w:shd w:val="clear" w:color="auto" w:fill="F4B083" w:themeFill="accent2" w:themeFillTint="99"/>
            <w:hideMark/>
          </w:tcPr>
          <w:p w14:paraId="37981F63" w14:textId="164B2B1B" w:rsidR="009D4B8C" w:rsidRPr="00806265" w:rsidRDefault="009D4B8C" w:rsidP="002357DF">
            <w:pPr>
              <w:spacing w:after="0" w:line="240" w:lineRule="auto"/>
              <w:jc w:val="left"/>
              <w:rPr>
                <w:rFonts w:ascii="Arial" w:eastAsia="Times New Roman" w:hAnsi="Arial" w:cs="Arial"/>
                <w:b/>
                <w:bCs/>
                <w:color w:val="000000"/>
                <w:sz w:val="20"/>
                <w:lang w:val="en-GB" w:eastAsia="de-DE"/>
              </w:rPr>
            </w:pPr>
            <w:r w:rsidRPr="00806265">
              <w:rPr>
                <w:rFonts w:ascii="Arial" w:eastAsia="Times New Roman" w:hAnsi="Arial" w:cs="Arial"/>
                <w:b/>
                <w:bCs/>
                <w:color w:val="000000"/>
                <w:sz w:val="20"/>
                <w:lang w:val="en-GB" w:eastAsia="de-DE"/>
              </w:rPr>
              <w:t>Frame</w:t>
            </w:r>
            <w:r w:rsidR="00485C26" w:rsidRPr="00806265">
              <w:rPr>
                <w:rFonts w:ascii="Arial" w:eastAsia="Times New Roman" w:hAnsi="Arial" w:cs="Arial"/>
                <w:b/>
                <w:bCs/>
                <w:color w:val="000000"/>
                <w:sz w:val="20"/>
                <w:lang w:val="en-GB" w:eastAsia="de-DE"/>
              </w:rPr>
              <w:t xml:space="preserve"> a</w:t>
            </w:r>
            <w:r w:rsidR="00485C26" w:rsidRPr="00485C26">
              <w:rPr>
                <w:rFonts w:ascii="Arial" w:eastAsia="Times New Roman" w:hAnsi="Arial" w:cs="Arial"/>
                <w:b/>
                <w:bCs/>
                <w:color w:val="000000"/>
                <w:sz w:val="20"/>
                <w:lang w:val="en-GB" w:eastAsia="de-DE"/>
              </w:rPr>
              <w:t>s adapted by the authors for initial, deductive coding</w:t>
            </w:r>
          </w:p>
        </w:tc>
        <w:tc>
          <w:tcPr>
            <w:tcW w:w="5669" w:type="dxa"/>
            <w:tcBorders>
              <w:top w:val="single" w:sz="4" w:space="0" w:color="auto"/>
              <w:left w:val="nil"/>
              <w:bottom w:val="single" w:sz="4" w:space="0" w:color="auto"/>
              <w:right w:val="single" w:sz="4" w:space="0" w:color="auto"/>
            </w:tcBorders>
            <w:shd w:val="clear" w:color="auto" w:fill="F4B083" w:themeFill="accent2" w:themeFillTint="99"/>
            <w:noWrap/>
            <w:hideMark/>
          </w:tcPr>
          <w:p w14:paraId="61F8DE46" w14:textId="4D7FFC4F" w:rsidR="009D4B8C" w:rsidRPr="00806265" w:rsidRDefault="009D4B8C" w:rsidP="002357DF">
            <w:pPr>
              <w:spacing w:after="0" w:line="240" w:lineRule="auto"/>
              <w:jc w:val="left"/>
              <w:rPr>
                <w:rFonts w:ascii="Arial" w:eastAsia="Times New Roman" w:hAnsi="Arial" w:cs="Arial"/>
                <w:b/>
                <w:bCs/>
                <w:color w:val="000000"/>
                <w:sz w:val="20"/>
                <w:lang w:val="en-GB" w:eastAsia="de-DE"/>
              </w:rPr>
            </w:pPr>
            <w:r w:rsidRPr="00806265">
              <w:rPr>
                <w:rFonts w:ascii="Arial" w:eastAsia="Times New Roman" w:hAnsi="Arial" w:cs="Arial"/>
                <w:b/>
                <w:bCs/>
                <w:color w:val="000000"/>
                <w:sz w:val="20"/>
                <w:lang w:val="en-GB" w:eastAsia="de-DE"/>
              </w:rPr>
              <w:t>Description</w:t>
            </w:r>
            <w:r w:rsidR="0017067B" w:rsidRPr="00806265">
              <w:rPr>
                <w:rFonts w:ascii="Arial" w:eastAsia="Times New Roman" w:hAnsi="Arial" w:cs="Arial"/>
                <w:b/>
                <w:bCs/>
                <w:color w:val="000000"/>
                <w:sz w:val="20"/>
                <w:lang w:val="en-GB" w:eastAsia="de-DE"/>
              </w:rPr>
              <w:t xml:space="preserve"> </w:t>
            </w:r>
            <w:r w:rsidR="00485C26" w:rsidRPr="00806265">
              <w:rPr>
                <w:rFonts w:ascii="Arial" w:eastAsia="Times New Roman" w:hAnsi="Arial" w:cs="Arial"/>
                <w:b/>
                <w:bCs/>
                <w:color w:val="000000"/>
                <w:sz w:val="20"/>
                <w:lang w:val="en-GB" w:eastAsia="de-DE"/>
              </w:rPr>
              <w:t>as adapted by the authors</w:t>
            </w:r>
          </w:p>
          <w:p w14:paraId="2373FDF2" w14:textId="77777777" w:rsidR="009D4B8C" w:rsidRPr="00806265" w:rsidRDefault="009D4B8C" w:rsidP="002357DF">
            <w:pPr>
              <w:spacing w:after="0" w:line="240" w:lineRule="auto"/>
              <w:jc w:val="left"/>
              <w:rPr>
                <w:rFonts w:ascii="Arial" w:eastAsia="Times New Roman" w:hAnsi="Arial" w:cs="Arial"/>
                <w:b/>
                <w:bCs/>
                <w:color w:val="000000"/>
                <w:sz w:val="20"/>
                <w:lang w:val="en-GB" w:eastAsia="de-DE"/>
              </w:rPr>
            </w:pPr>
          </w:p>
        </w:tc>
      </w:tr>
      <w:tr w:rsidR="009D4B8C" w:rsidRPr="009D4B8C" w14:paraId="3EDCE7C6" w14:textId="77777777" w:rsidTr="002357DF">
        <w:trPr>
          <w:trHeight w:val="367"/>
        </w:trPr>
        <w:tc>
          <w:tcPr>
            <w:tcW w:w="14344" w:type="dxa"/>
            <w:gridSpan w:val="4"/>
            <w:tcBorders>
              <w:top w:val="nil"/>
              <w:left w:val="single" w:sz="4" w:space="0" w:color="auto"/>
              <w:bottom w:val="single" w:sz="4" w:space="0" w:color="auto"/>
              <w:right w:val="single" w:sz="4" w:space="0" w:color="auto"/>
            </w:tcBorders>
            <w:shd w:val="clear" w:color="auto" w:fill="FBE4D5" w:themeFill="accent2" w:themeFillTint="33"/>
          </w:tcPr>
          <w:p w14:paraId="7DD71210" w14:textId="77777777" w:rsidR="009D4B8C" w:rsidRPr="009D4B8C" w:rsidRDefault="009D4B8C" w:rsidP="002357DF">
            <w:pPr>
              <w:spacing w:after="0" w:line="240" w:lineRule="auto"/>
              <w:jc w:val="left"/>
              <w:rPr>
                <w:rFonts w:ascii="Arial" w:eastAsia="Times New Roman" w:hAnsi="Arial" w:cs="Arial"/>
                <w:color w:val="000000"/>
                <w:sz w:val="20"/>
                <w:lang w:eastAsia="de-DE"/>
              </w:rPr>
            </w:pPr>
            <w:proofErr w:type="spellStart"/>
            <w:r w:rsidRPr="009D4B8C">
              <w:rPr>
                <w:rFonts w:ascii="Arial" w:eastAsia="Times New Roman" w:hAnsi="Arial" w:cs="Arial"/>
                <w:b/>
                <w:bCs/>
                <w:color w:val="000000"/>
                <w:sz w:val="20"/>
                <w:lang w:val="de-DE" w:eastAsia="de-DE"/>
              </w:rPr>
              <w:t>Biofuel</w:t>
            </w:r>
            <w:proofErr w:type="spellEnd"/>
            <w:r w:rsidRPr="009D4B8C">
              <w:rPr>
                <w:rFonts w:ascii="Arial" w:eastAsia="Times New Roman" w:hAnsi="Arial" w:cs="Arial"/>
                <w:b/>
                <w:bCs/>
                <w:color w:val="000000"/>
                <w:sz w:val="20"/>
                <w:lang w:val="de-DE" w:eastAsia="de-DE"/>
              </w:rPr>
              <w:t xml:space="preserve"> Frames</w:t>
            </w:r>
            <w:r w:rsidRPr="009D4B8C">
              <w:rPr>
                <w:rFonts w:ascii="Arial" w:eastAsia="Times New Roman" w:hAnsi="Arial" w:cs="Arial"/>
                <w:color w:val="000000"/>
                <w:sz w:val="20"/>
                <w:lang w:val="de-DE" w:eastAsia="de-DE"/>
              </w:rPr>
              <w:t xml:space="preserve"> </w:t>
            </w:r>
            <w:sdt>
              <w:sdtPr>
                <w:rPr>
                  <w:rFonts w:ascii="Arial" w:eastAsia="Times New Roman" w:hAnsi="Arial" w:cs="Arial"/>
                  <w:color w:val="000000"/>
                  <w:sz w:val="20"/>
                  <w:lang w:val="de-DE" w:eastAsia="de-DE"/>
                </w:rPr>
                <w:alias w:val="To edit, see citavi.com/edit"/>
                <w:tag w:val="CitaviPlaceholder#ae76148a-18a0-4647-802e-7a9f8d3716ba"/>
                <w:id w:val="-63646750"/>
                <w:placeholder>
                  <w:docPart w:val="A526F3821888492FBEDEC63C92340FDF"/>
                </w:placeholder>
              </w:sdtPr>
              <w:sdtContent>
                <w:r w:rsidRPr="009D4B8C">
                  <w:rPr>
                    <w:rFonts w:ascii="Arial" w:eastAsia="Times New Roman" w:hAnsi="Arial" w:cs="Arial"/>
                    <w:color w:val="000000"/>
                    <w:sz w:val="20"/>
                    <w:lang w:val="de-DE" w:eastAsia="de-DE"/>
                  </w:rPr>
                  <w:fldChar w:fldCharType="begin"/>
                </w:r>
                <w:r w:rsidRPr="009D4B8C">
                  <w:rPr>
                    <w:rFonts w:ascii="Arial" w:eastAsia="Times New Roman" w:hAnsi="Arial" w:cs="Arial"/>
                    <w:color w:val="000000"/>
                    <w:sz w:val="20"/>
                    <w:lang w:val="de-DE"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Bc3NvY2lhdGVXaXRoS25vd2xlZGdlSXRlbUlkIjoiZjViOWExYjEtNTVkMi00MDZjLWE5OGUtYmIwODkxYWE3YzI4IiwiSWQiOiIzYjY4NjNmYS1jMmZkLTQxODktYTg1OC03Y2FjNDIzZjExYTgiLCJSYW5nZUxlbmd0aCI6MzQsIlJlZmVyZW5jZUlkIjoiNzk3ODkwNDctMzNhZS00NzBkLTlkODItNDI0YTIyNGJlMWEz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PcmlnaW5hbFN0cmluZyI6IjE5NiIsIlN0YXJ0UGFnZSI6eyIkaWQiOiI1IiwiJHR5cGUiOiJTd2lzc0FjYWRlbWljLlBhZ2VOdW1iZXIsIFN3aXNzQWNhZGVtaWMiLCJJc0Z1bGx5TnVtZXJpYyI6dHJ1ZSwiTnVtYmVyIjoxOTYsIk51bWJlcmluZ1R5cGUiOjAsIk51bWVyYWxTeXN0ZW0iOjAsIk9yaWdpbmFsU3RyaW5nIjoiMTk2IiwiUHJldHR5U3RyaW5nIjoiMTk2In19LCJRdW90YXRpb25UeXBlIjoxLCJSZWZlcmVuY2UiOnsiJGlkIjoiNiIsIiR0eXBlIjoiU3dpc3NBY2FkZW1pYy5DaXRhdmkuUmVmZXJlbmNlLCBTd2lzc0FjYWRlbWljLkNpdGF2aSIsIkFic3RyYWN0Q29tcGxleGl0eSI6MCwiQWJzdHJhY3RTb3VyY2VUZXh0Rm9ybWF0IjowLCJBY2Nlc3NEYXRlIjoiMjUuMTIuMjAyMiIsIkF1dGhvcnMiOlt7IiRpZCI6IjciLCIkdHlwZSI6IlN3aXNzQWNhZGVtaWMuQ2l0YXZpLlBlcnNvbiwgU3dpc3NBY2FkZW1pYy5DaXRhdmkiLCJGaXJzdE5hbWUiOiJBc2hsaWUiLCJMYXN0TmFtZSI6IkRlbHNoYWQiLCJQcm90ZWN0ZWQiOmZhbHNlLCJTZXgiOjAsIkNyZWF0ZWRCeSI6Il9Db3JhLUJpcnV0dGEgUGV0cmljayIsIkNyZWF0ZWRPbiI6IjIwMjItMTItMjVUMTE6MzA6MTEiLCJNb2RpZmllZEJ5IjoiX0NvcmEtQmlydXR0YSBQZXRyaWNrIiwiSWQiOiI1M2Y2ZGMwZi0yMzMyLTQ0Y2EtOTliZi1jMTk3ZDExNDdhMmYiLCJNb2RpZmllZE9uIjoiMjAyMi0xMi0yNVQxMTozMDoxMSIsIlByb2plY3QiOnsiJGlkIjoiOCIsIiR0eXBlIjoiU3dpc3NBY2FkZW1pYy5DaXRhdmkuUHJvamVjdCwgU3dpc3NBY2FkZW1pYy5DaXRhdmkifX0seyIkaWQiOiI5IiwiJHR5cGUiOiJTd2lzc0FjYWRlbWljLkNpdGF2aS5QZXJzb24sIFN3aXNzQWNhZGVtaWMuQ2l0YXZpIiwiRmlyc3ROYW1lIjoiTGVpZ2giLCJMYXN0TmFtZSI6IlJheW1vbmQiLCJQcm90ZWN0ZWQiOmZhbHNlLCJTZXgiOjAsIkNyZWF0ZWRCeSI6Il9Db3JhLUJpcnV0dGEgUGV0cmljayIsIkNyZWF0ZWRPbiI6IjIwMjItMTItMjVUMTE6MzA6MTEiLCJNb2RpZmllZEJ5IjoiX0NvcmEtQmlydXR0YSBQZXRyaWNrIiwiSWQiOiJjY2MwZjJmYy1mNDBhLTRmM2UtODhjYy1iZmViZDYxNzQ2NDAiLCJNb2RpZmllZE9uIjoiMjAyMi0xMi0yNVQxMTozMDoxMSIsIlByb2plY3QiOnsiJHJlZiI6IjgifX1dLCJDaXRhdGlvbktleVVwZGF0ZVR5cGUiOjAsIkNvbGxhYm9yYXRvcnMiOltdLCJEb2kiOiIxMC4xMTExL3JvcHIuMTIwMDkiLCJFZGl0b3JzIjpbXSwiRXZhbHVhdGlvbkNvbXBsZXhpdHkiOjAsIkV2YWx1YXRpb25Tb3VyY2VUZXh0Rm9ybWF0IjowLCJHcm91cHMiOltdLCJIYXNMYWJlbDEiOmZhbHN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IxMC4xMTExL3JvcHIuMTIwMDkiLCJVcmlTdHJpbmciOiJodHRwczovL2RvaS5vcmcvMTAuMTExMS9yb3ByLjEyMDA5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Db3JhLUJpcnV0dGEgUGV0cmljayIsIkNyZWF0ZWRPbiI6IjIwMjItMTItMjVUMTU6MTc6NTUiLCJNb2RpZmllZEJ5IjoiX0NvcmEtQmlydXR0YSBQZXRyaWNrIiwiSWQiOiJhZmFkODNkNC0wMTA0LTQ4YzMtODYwYS1hNTBiMTE4YjJlMWIiLCJNb2RpZmllZE9uIjoiMjAyMi0xMi0yNVQxNToxNzo1NSIsIlByb2plY3QiOnsiJHJlZiI6IjgifX0seyIkaWQiOiIxMyIsIiR0eXBlIjoiU3dpc3NBY2FkZW1pYy5DaXRhdmkuTG9jYXRpb24sIFN3aXNzQWNhZGVtaWMuQ2l0YXZpIiwiQWRkcmVzcyI6eyIkaWQiOiIxNCIsIiR0eXBlIjoiU3dpc3NBY2FkZW1pYy5DaXRhdmkuTGlua2VkUmVzb3VyY2UsIFN3aXNzQWNhZGVtaWMuQ2l0YXZpIiwiTGlua2VkUmVzb3VyY2VUeXBlIjo1LCJPcmlnaW5hbFN0cmluZyI6Imh0dHBzOi8vb25saW5lbGlicmFyeS53aWxleS5jb20vZG9pL2Z1bGwvMTAuMTExMS9yb3ByLjEyMDA5IiwiVXJpU3RyaW5nIjoiaHR0cHM6Ly9vbmxpbmVsaWJyYXJ5LndpbGV5LmNvbS9kb2kvZnVsbC8xMC4xMTExL3JvcHIuMTIwMDk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NvcmEtQmlydXR0YSBQZXRyaWNrIiwiQ3JlYXRlZE9uIjoiMjAyMi0xMi0yNVQxNToyMToxOCIsIk1vZGlmaWVkQnkiOiJfQ29yYS1CaXJ1dHRhIFBldHJpY2siLCJJZCI6IjdhMzNjM2U3LTkxNmMtNGY3NC05ZjZhLWYzZDdjZTA1NzNlZCIsIk1vZGlmaWVkT24iOiIyMDIyLTEyLTI1VDE1OjIxOjE4IiwiUHJvamVjdCI6eyIkcmVmIjoiOCJ9fV0sIk51bWJlciI6IjIiLCJPbmxpbmVBZGRyZXNzIjoiaHR0cHM6Ly9vbmxpbmVsaWJyYXJ5LndpbGV5LmNvbS9kb2kvZnVsbC8xMC4xMTExL3JvcHIuMTIwMDkiLCJPcmdhbml6YXRpb25zIjpbXSwiT3RoZXJzSW52b2x2ZWQiOltdLCJQYWdlUmFuZ2UiOiI8c3A+XHJcbiAgPG4+MTkwPC9uPlxyXG4gIDxpbj50cnVlPC9pbj5cclxuICA8b3M+MTkwPC9vcz5cclxuICA8cHM+MTkwPC9wcz5cclxuPC9zcD5cclxuPGVwPlxyXG4gIDxuPjIxMDwvbj5cclxuICA8aW4+dHJ1ZTwvaW4+XHJcbiAgPG9zPjIxMDwvb3M+XHJcbiAgPHBzPjIxMDwvcHM+XHJcbjwvZXA+XHJcbjxvcz4xOTAtMjEwPC9vcz4iLCJQZXJpb2RpY2FsIjp7IiRpZCI6IjE2IiwiJHR5cGUiOiJTd2lzc0FjYWRlbWljLkNpdGF2aS5QZXJpb2RpY2FsLCBTd2lzc0FjYWRlbWljLkNpdGF2aSIsIklzc24iOiIxNTQxMTMyWCIsIk5hbWUiOiJSZXZpZXcgb2YgUG9saWN5IFJlc2VhcmNoIiwiUGFnaW5hdGlvbiI6MCwiUHJvdGVjdGVkIjpmYWxzZSwiQ3JlYXRlZEJ5IjoiX0NvcmEtQmlydXR0YSBQZXRyaWNrIiwiQ3JlYXRlZE9uIjoiMjAyMi0xMi0yNVQxMTozMDoxMSIsIk1vZGlmaWVkQnkiOiJfQ29yYS1CaXJ1dHRhIFBldHJpY2siLCJJZCI6IjA0OWM3YWQ4LWQ2YTItNDBhZS05YWIyLWM1YzM4MzJmZTgxZiIsIk1vZGlmaWVkT24iOiIyMDIyLTEyLTI1VDExOjMwOjExIiwiUHJvamVjdCI6eyIkcmVmIjoiOCJ9fSwiUHVibGlzaGVycyI6W10sIlF1b3RhdGlvbnMiOltdLCJSYXRpbmciOjAsIlJlZmVyZW5jZVR5cGUiOiJKb3VybmFsQXJ0aWNsZSIsIlNob3J0VGl0bGUiOiJEZWxzaGFkLCBSYXltb25kIDIwMTMg4oCTIE1lZGlhIEZyYW1pbmcgYW5kIFB1YmxpYyBBdHRpdHVkZXMiLCJTaG9ydFRpdGxlVXBkYXRlVHlwZSI6MCwiU291cmNlT2ZCaWJsaW9ncmFwaGljSW5mb3JtYXRpb24iOiJDcm9zc1JlZiIsIlN0YXRpY0lkcyI6WyI2OWVhY2ZkYS02YTU4LTQ1ZjItODAwZC0xNjM4MDcwZGYxZTIiXSwiVGFibGVPZkNvbnRlbnRzQ29tcGxleGl0eSI6MCwiVGFibGVPZkNvbnRlbnRzU291cmNlVGV4dEZvcm1hdCI6MCwiVGFza3MiOltdLCJUaXRsZSI6Ik1lZGlhIEZyYW1pbmcgYW5kIFB1YmxpYyBBdHRpdHVkZXMgVG93YXJkIEJpb2Z1ZWxzIiwiVHJhbnNsYXRvcnMiOltdLCJWb2x1bWUiOiIzMCIsIlllYXIiOiIyMDEzIiwiWWVhclJlc29sdmVkIjoiMjAxMyIsIkNyZWF0ZWRCeSI6Il9Db3JhLUJpcnV0dGEgUGV0cmljayIsIkNyZWF0ZWRPbiI6IjIwMjItMTItMjVUMTU6MTc6NTUiLCJNb2RpZmllZEJ5IjoiX0NvcmFwIiwiSWQiOiI3OTc4OTA0Ny0zM2FlLTQ3MGQtOWQ4Mi00MjRhMjI0YmUxYTMiLCJNb2RpZmllZE9uIjoiMjAyMy0wOC0xNFQyMTo0MDozNCIsIlByb2plY3QiOnsiJHJlZiI6IjgifX0sIlVzZU51bWJlcmluZ1R5cGVPZlBhcmVudERvY3VtZW50IjpmYWxzZX1dLCJGb3JtYXR0ZWRUZXh0Ijp7IiRpZCI6IjE3IiwiQ291bnQiOjEsIlRleHRVbml0cyI6W3siJGlkIjoiMTgiLCJGb250U3R5bGUiOnsiJGlkIjoiMTkiLCJOZXV0cmFsIjp0cnVlfSwiUmVhZGluZ09yZGVyIjoxLCJUZXh0IjoiKERlbHNoYWQgYW5kIFJheW1vbmQgMjAxMywgcC7CoDE5NikifV19LCJUYWciOiJDaXRhdmlQbGFjZWhvbGRlciNhZTc2MTQ4YS0xOGEwLTQ2NDctODAyZS03YTlmOGQzNzE2YmEiLCJUZXh0IjoiKERlbHNoYWQgYW5kIFJheW1vbmQgMjAxMywgcC7CoDE5NikiLCJXQUlWZXJzaW9uIjoiNi4xNC40LjAifQ==}</w:instrText>
                </w:r>
                <w:r w:rsidRPr="009D4B8C">
                  <w:rPr>
                    <w:rFonts w:ascii="Arial" w:eastAsia="Times New Roman" w:hAnsi="Arial" w:cs="Arial"/>
                    <w:color w:val="000000"/>
                    <w:sz w:val="20"/>
                    <w:lang w:val="de-DE" w:eastAsia="de-DE"/>
                  </w:rPr>
                  <w:fldChar w:fldCharType="separate"/>
                </w:r>
                <w:r w:rsidRPr="009D4B8C">
                  <w:rPr>
                    <w:rFonts w:ascii="Arial" w:eastAsia="Times New Roman" w:hAnsi="Arial" w:cs="Arial"/>
                    <w:color w:val="000000"/>
                    <w:sz w:val="20"/>
                    <w:lang w:val="de-DE" w:eastAsia="de-DE"/>
                  </w:rPr>
                  <w:t>(</w:t>
                </w:r>
                <w:proofErr w:type="spellStart"/>
                <w:r w:rsidRPr="009D4B8C">
                  <w:rPr>
                    <w:rFonts w:ascii="Arial" w:eastAsia="Times New Roman" w:hAnsi="Arial" w:cs="Arial"/>
                    <w:color w:val="000000"/>
                    <w:sz w:val="20"/>
                    <w:lang w:val="de-DE" w:eastAsia="de-DE"/>
                  </w:rPr>
                  <w:t>Delshad</w:t>
                </w:r>
                <w:proofErr w:type="spellEnd"/>
                <w:r w:rsidRPr="009D4B8C">
                  <w:rPr>
                    <w:rFonts w:ascii="Arial" w:eastAsia="Times New Roman" w:hAnsi="Arial" w:cs="Arial"/>
                    <w:color w:val="000000"/>
                    <w:sz w:val="20"/>
                    <w:lang w:val="de-DE" w:eastAsia="de-DE"/>
                  </w:rPr>
                  <w:t xml:space="preserve"> and Raymond 2013, p. 196)</w:t>
                </w:r>
                <w:r w:rsidRPr="009D4B8C">
                  <w:rPr>
                    <w:rFonts w:ascii="Arial" w:eastAsia="Times New Roman" w:hAnsi="Arial" w:cs="Arial"/>
                    <w:color w:val="000000"/>
                    <w:sz w:val="20"/>
                    <w:lang w:val="de-DE" w:eastAsia="de-DE"/>
                  </w:rPr>
                  <w:fldChar w:fldCharType="end"/>
                </w:r>
              </w:sdtContent>
            </w:sdt>
            <w:sdt>
              <w:sdtPr>
                <w:rPr>
                  <w:rFonts w:ascii="Arial" w:eastAsia="Times New Roman" w:hAnsi="Arial" w:cs="Arial"/>
                  <w:color w:val="000000"/>
                  <w:sz w:val="20"/>
                  <w:lang w:val="de-DE" w:eastAsia="de-DE"/>
                </w:rPr>
                <w:alias w:val="To edit, see citavi.com/edit"/>
                <w:tag w:val="CitaviPlaceholder#5eeff80b-c579-4a38-bbbb-b03ce77455f8"/>
                <w:id w:val="296730329"/>
                <w:placeholder>
                  <w:docPart w:val="BCA2D968E3554957BC9A5F96C48DF8D6"/>
                </w:placeholder>
              </w:sdtPr>
              <w:sdtContent>
                <w:r w:rsidRPr="009D4B8C">
                  <w:rPr>
                    <w:rFonts w:ascii="Arial" w:eastAsia="Times New Roman" w:hAnsi="Arial" w:cs="Arial"/>
                    <w:color w:val="000000"/>
                    <w:sz w:val="20"/>
                    <w:lang w:val="de-DE" w:eastAsia="de-DE"/>
                  </w:rPr>
                  <w:fldChar w:fldCharType="begin"/>
                </w:r>
                <w:r w:rsidRPr="009D4B8C">
                  <w:rPr>
                    <w:rFonts w:ascii="Arial" w:eastAsia="Times New Roman" w:hAnsi="Arial" w:cs="Arial"/>
                    <w:color w:val="000000"/>
                    <w:sz w:val="20"/>
                    <w:lang w:val="de-DE"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JhNDFlMzQxLTQ2YWItNDc1NC1hMDI4LTMyZmUzZjMwY2ZkOSIsIlJhbmdlTGVuZ3RoIjoyNiwiUmVmZXJlbmNlSWQiOiI3OTc4OTA0Ny0zM2FlLTQ3MGQtOWQ4Mi00MjRhMjI0YmUxYT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1LjEyLjIwMjIiLCJBdXRob3JzIjpbeyIkaWQiOiI3IiwiJHR5cGUiOiJTd2lzc0FjYWRlbWljLkNpdGF2aS5QZXJzb24sIFN3aXNzQWNhZGVtaWMuQ2l0YXZpIiwiRmlyc3ROYW1lIjoiQXNobGllIiwiTGFzdE5hbWUiOiJEZWxzaGFkIiwiUHJvdGVjdGVkIjpmYWxzZSwiU2V4IjowLCJDcmVhdGVkQnkiOiJfQ29yYS1CaXJ1dHRhIFBldHJpY2siLCJDcmVhdGVkT24iOiIyMDIyLTEyLTI1VDExOjMwOjExIiwiTW9kaWZpZWRCeSI6Il9Db3JhLUJpcnV0dGEgUGV0cmljayIsIklkIjoiNTNmNmRjMGYtMjMzMi00NGNhLTk5YmYtYzE5N2QxMTQ3YTJmIiwiTW9kaWZpZWRPbiI6IjIwMjItMTItMjVUMTE6MzA6MTEiLCJQcm9qZWN0Ijp7IiRpZCI6IjgiLCIkdHlwZSI6IlN3aXNzQWNhZGVtaWMuQ2l0YXZpLlByb2plY3QsIFN3aXNzQWNhZGVtaWMuQ2l0YXZpIn19LHsiJGlkIjoiOSIsIiR0eXBlIjoiU3dpc3NBY2FkZW1pYy5DaXRhdmkuUGVyc29uLCBTd2lzc0FjYWRlbWljLkNpdGF2aSIsIkZpcnN0TmFtZSI6IkxlaWdoIiwiTGFzdE5hbWUiOiJSYXltb25kIiwiUHJvdGVjdGVkIjpmYWxzZSwiU2V4IjowLCJDcmVhdGVkQnkiOiJfQ29yYS1CaXJ1dHRhIFBldHJpY2siLCJDcmVhdGVkT24iOiIyMDIyLTEyLTI1VDExOjMwOjExIiwiTW9kaWZpZWRCeSI6Il9Db3JhLUJpcnV0dGEgUGV0cmljayIsIklkIjoiY2NjMGYyZmMtZjQwYS00ZjNlLTg4Y2MtYmZlYmQ2MTc0NjQwIiwiTW9kaWZpZWRPbiI6IjIwMjItMTItMjVUMTE6MzA6MTEiLCJQcm9qZWN0Ijp7IiRyZWYiOiI4In19XSwiQ2l0YXRpb25LZXlVcGRhdGVUeXBlIjowLCJDb2xsYWJvcmF0b3JzIjpbXSwiRG9pIjoiMTAuMTExMS9yb3ByLjEyMDA5IiwiRWRpdG9ycyI6W10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MTAuMTExMS9yb3ByLjEyMDA5IiwiVXJpU3RyaW5nIjoiaHR0cHM6Ly9kb2kub3JnLzEwLjExMTEvcm9wci4xMjAwOS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Q29yYS1CaXJ1dHRhIFBldHJpY2siLCJDcmVhdGVkT24iOiIyMDIyLTEyLTI1VDE1OjE3OjU1IiwiTW9kaWZpZWRCeSI6Il9Db3JhLUJpcnV0dGEgUGV0cmljayIsIklkIjoiYWZhZDgzZDQtMDEwNC00OGMzLTg2MGEtYTUwYjExOGIyZTFiIiwiTW9kaWZpZWRPbiI6IjIwMjItMTItMjVUMTU6MTc6NTUiLCJQcm9qZWN0Ijp7IiRyZWYiOiI4In19LHsiJGlkIjoiMTMiLCIkdHlwZSI6IlN3aXNzQWNhZGVtaWMuQ2l0YXZpLkxvY2F0aW9uLCBTd2lzc0FjYWRlbWljLkNpdGF2aSIsIkFkZHJlc3MiOnsiJGlkIjoiMTQiLCIkdHlwZSI6IlN3aXNzQWNhZGVtaWMuQ2l0YXZpLkxpbmtlZFJlc291cmNlLCBTd2lzc0FjYWRlbWljLkNpdGF2aSIsIkxpbmtlZFJlc291cmNlVHlwZSI6NSwiT3JpZ2luYWxTdHJpbmciOiJodHRwczovL29ubGluZWxpYnJhcnkud2lsZXkuY29tL2RvaS9mdWxsLzEwLjExMTEvcm9wci4xMjAwOSIsIlVyaVN0cmluZyI6Imh0dHBzOi8vb25saW5lbGlicmFyeS53aWxleS5jb20vZG9pL2Z1bGwvMTAuMTExMS9yb3ByLjEyMDA5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Db3JhLUJpcnV0dGEgUGV0cmljayIsIkNyZWF0ZWRPbiI6IjIwMjItMTItMjVUMTU6MjE6MTgiLCJNb2RpZmllZEJ5IjoiX0NvcmEtQmlydXR0YSBQZXRyaWNrIiwiSWQiOiI3YTMzYzNlNy05MTZjLTRmNzQtOWY2YS1mM2Q3Y2UwNTczZWQiLCJNb2RpZmllZE9uIjoiMjAyMi0xMi0yNVQxNToyMToxOCIsIlByb2plY3QiOnsiJHJlZiI6IjgifX1dLCJOdW1iZXIiOiIyIiwiT25saW5lQWRkcmVzcyI6Imh0dHBzOi8vb25saW5lbGlicmFyeS53aWxleS5jb20vZG9pL2Z1bGwvMTAuMTExMS9yb3ByLjEyMDA5IiwiT3JnYW5pemF0aW9ucyI6W10sIk90aGVyc0ludm9sdmVkIjpbXSwiUGFnZVJhbmdlIjoiPHNwPlxyXG4gIDxuPjE5MDwvbj5cclxuICA8aW4+dHJ1ZTwvaW4+XHJcbiAgPG9zPjE5MDwvb3M+XHJcbiAgPHBzPjE5MDwvcHM+XHJcbjwvc3A+XHJcbjxlcD5cclxuICA8bj4yMTA8L24+XHJcbiAgPGluPnRydWU8L2luPlxyXG4gIDxvcz4yMTA8L29zPlxyXG4gIDxwcz4yMTA8L3BzPlxyXG48L2VwPlxyXG48b3M+MTkwLTIxMDwvb3M+IiwiUGVyaW9kaWNhbCI6eyIkaWQiOiIxNiIsIiR0eXBlIjoiU3dpc3NBY2FkZW1pYy5DaXRhdmkuUGVyaW9kaWNhbCwgU3dpc3NBY2FkZW1pYy5DaXRhdmkiLCJJc3NuIjoiMTU0MTEzMlgiLCJOYW1lIjoiUmV2aWV3IG9mIFBvbGljeSBSZXNlYXJjaCIsIlBhZ2luYXRpb24iOjAsIlByb3RlY3RlZCI6ZmFsc2UsIkNyZWF0ZWRCeSI6Il9Db3JhLUJpcnV0dGEgUGV0cmljayIsIkNyZWF0ZWRPbiI6IjIwMjItMTItMjVUMTE6MzA6MTEiLCJNb2RpZmllZEJ5IjoiX0Nvcm</w:instrText>
                </w:r>
                <w:r w:rsidRPr="009D4B8C">
                  <w:rPr>
                    <w:rFonts w:ascii="Arial" w:eastAsia="Times New Roman" w:hAnsi="Arial" w:cs="Arial"/>
                    <w:color w:val="000000"/>
                    <w:sz w:val="20"/>
                    <w:lang w:eastAsia="de-DE"/>
                  </w:rPr>
                  <w:instrText>EtQmlydXR0YSBQZXRyaWNrIiwiSWQiOiIwNDljN2FkOC1kNmEyLTQwYWUtOWFiMi1jNWMzODMyZmU4MWYiLCJNb2RpZmllZE9uIjoiMjAyMi0xMi0yNVQxMTozMDoxMSIsIlByb2plY3QiOnsiJHJlZiI6IjgifX0sIlB1Ymxpc2hlcnMiOltdLCJRdW90YXRpb25zIjpbXSwiUmF0aW5nIjowLCJSZWZlcmVuY2VUeXBlIjoiSm91cm5hbEFydGljbGUiLCJTaG9ydFRpdGxlIjoiRGVsc2hhZCwgUmF5bW9uZCAyMDEzIOKAkyBNZWRpYSBGcmFtaW5nIGFuZCBQdWJsaWMgQXR0aXR1ZGVzIiwiU2hvcnRUaXRsZVVwZGF0ZVR5cGUiOjAsIlNvdXJjZU9mQmlibGlvZ3JhcGhpY0luZm9ybWF0aW9uIjoiQ3Jvc3NSZWYiLCJTdGF0aWNJZHMiOlsiNjllYWNmZGEtNmE1OC00NWYyLTgwMGQtMTYzODA3MGRmMWUyIl0sIlRhYmxlT2ZDb250ZW50c0NvbXBsZXhpdHkiOjAsIlRhYmxlT2ZDb250ZW50c1NvdXJjZVRleHRGb3JtYXQiOjAsIlRhc2tzIjpbXSwiVGl0bGUiOiJNZWRpYSBGcmFtaW5nIGFuZCBQdWJsaWMgQXR0aXR1ZGVzIFRvd2FyZCBCaW9mdWVscyIsIlRyYW5zbGF0b3JzIjpbXSwiVm9sdW1lIjoiMzAiLCJZZWFyIjoiMjAxMyIsIlllYXJSZXNvbHZlZCI6IjIwMTMiLCJDcmVhdGVkQnkiOiJfQ29yYS1CaXJ1dHRhIFBldHJpY2siLCJDcmVhdGVkT24iOiIyMDIyLTEyLTI1VDE1OjE3OjU1IiwiTW9kaWZpZWRCeSI6Il9Db3JhcCIsIklkIjoiNzk3ODkwNDctMzNhZS00NzBkLTlkODItNDI0YTIyNGJlMWEzIiwiTW9kaWZpZWRPbiI6IjIwMjMtMDgtMTRUMjE6NDA6MzQiLCJQcm9qZWN0Ijp7IiRyZWYiOiI4In19LCJVc2VOdW1iZXJpbmdUeXBlT2ZQYXJlbnREb2N1bWVudCI6ZmFsc2V9XSwiRm9ybWF0dGVkVGV4dCI6eyIkaWQiOiIxNyIsIkNvdW50IjoxLCJUZXh0VW5pdHMiOlt7IiRpZCI6IjE4IiwiRm9udFN0eWxlIjp7IiRpZCI6IjE5IiwiTmV1dHJhbCI6dHJ1ZX0sIlJlYWRpbmdPcmRlciI6MSwiVGV4dCI6IihEZWxzaGFkIGFuZCBSYXltb25kIDIwMTMpIn1dfSwiVGFnIjoiQ2l0YXZpUGxhY2Vob2xkZXIjNWVlZmY4MGItYzU3OS00YTM4LWJiYmItYjAzY2U3NzQ1NWY4IiwiVGV4dCI6IihEZWxzaGFkIGFuZCBSYXltb25kIDIwMTMpIiwiV0FJVmVyc2lvbiI6IjYuMTQuNC4wIn0=}</w:instrText>
                </w:r>
                <w:r w:rsidRPr="009D4B8C">
                  <w:rPr>
                    <w:rFonts w:ascii="Arial" w:eastAsia="Times New Roman" w:hAnsi="Arial" w:cs="Arial"/>
                    <w:color w:val="000000"/>
                    <w:sz w:val="20"/>
                    <w:lang w:val="de-DE" w:eastAsia="de-DE"/>
                  </w:rPr>
                  <w:fldChar w:fldCharType="separate"/>
                </w:r>
                <w:r w:rsidRPr="009D4B8C">
                  <w:rPr>
                    <w:rFonts w:ascii="Arial" w:eastAsia="Times New Roman" w:hAnsi="Arial" w:cs="Arial"/>
                    <w:color w:val="000000"/>
                    <w:sz w:val="20"/>
                    <w:lang w:eastAsia="de-DE"/>
                  </w:rPr>
                  <w:t>(Delshad and Raymond 2013)</w:t>
                </w:r>
                <w:r w:rsidRPr="009D4B8C">
                  <w:rPr>
                    <w:rFonts w:ascii="Arial" w:eastAsia="Times New Roman" w:hAnsi="Arial" w:cs="Arial"/>
                    <w:color w:val="000000"/>
                    <w:sz w:val="20"/>
                    <w:lang w:val="de-DE" w:eastAsia="de-DE"/>
                  </w:rPr>
                  <w:fldChar w:fldCharType="end"/>
                </w:r>
              </w:sdtContent>
            </w:sdt>
          </w:p>
        </w:tc>
      </w:tr>
      <w:tr w:rsidR="009D4B8C" w:rsidRPr="009D4B8C" w14:paraId="6191305E" w14:textId="77777777" w:rsidTr="002357DF">
        <w:trPr>
          <w:trHeight w:val="567"/>
        </w:trPr>
        <w:tc>
          <w:tcPr>
            <w:tcW w:w="1531" w:type="dxa"/>
            <w:tcBorders>
              <w:top w:val="nil"/>
              <w:left w:val="single" w:sz="4" w:space="0" w:color="auto"/>
              <w:bottom w:val="single" w:sz="4" w:space="0" w:color="auto"/>
              <w:right w:val="single" w:sz="4" w:space="0" w:color="auto"/>
            </w:tcBorders>
            <w:shd w:val="clear" w:color="auto" w:fill="FFFFFF" w:themeFill="background1"/>
            <w:hideMark/>
          </w:tcPr>
          <w:p w14:paraId="3BB4696D"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National security</w:t>
            </w:r>
          </w:p>
        </w:tc>
        <w:tc>
          <w:tcPr>
            <w:tcW w:w="5552" w:type="dxa"/>
            <w:tcBorders>
              <w:top w:val="nil"/>
              <w:left w:val="nil"/>
              <w:bottom w:val="single" w:sz="4" w:space="0" w:color="auto"/>
              <w:right w:val="single" w:sz="4" w:space="0" w:color="auto"/>
            </w:tcBorders>
            <w:shd w:val="clear" w:color="auto" w:fill="FFFFFF" w:themeFill="background1"/>
            <w:hideMark/>
          </w:tcPr>
          <w:p w14:paraId="133D53EA"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“Focuses on biofuels as a domestic alternative to “foreign oil.” Often includes references to the Middle East and terrorism.”</w:t>
            </w:r>
          </w:p>
        </w:tc>
        <w:tc>
          <w:tcPr>
            <w:tcW w:w="1592" w:type="dxa"/>
            <w:tcBorders>
              <w:top w:val="nil"/>
              <w:left w:val="nil"/>
              <w:bottom w:val="single" w:sz="4" w:space="0" w:color="auto"/>
              <w:right w:val="single" w:sz="4" w:space="0" w:color="auto"/>
            </w:tcBorders>
            <w:shd w:val="clear" w:color="auto" w:fill="FFFFFF" w:themeFill="background1"/>
            <w:hideMark/>
          </w:tcPr>
          <w:p w14:paraId="32C8FF44" w14:textId="77777777" w:rsidR="009D4B8C" w:rsidRPr="009D4B8C" w:rsidRDefault="009D4B8C" w:rsidP="002357DF">
            <w:pPr>
              <w:spacing w:after="0" w:line="240" w:lineRule="auto"/>
              <w:jc w:val="left"/>
              <w:rPr>
                <w:rFonts w:ascii="Arial" w:eastAsia="Times New Roman" w:hAnsi="Arial" w:cs="Arial"/>
                <w:b/>
                <w:bCs/>
                <w:color w:val="000000"/>
                <w:sz w:val="20"/>
                <w:lang w:eastAsia="de-DE"/>
              </w:rPr>
            </w:pPr>
            <w:r w:rsidRPr="009D4B8C">
              <w:rPr>
                <w:rFonts w:ascii="Arial" w:eastAsia="Times New Roman" w:hAnsi="Arial" w:cs="Arial"/>
                <w:b/>
                <w:bCs/>
                <w:color w:val="000000"/>
                <w:sz w:val="20"/>
                <w:lang w:eastAsia="de-DE"/>
              </w:rPr>
              <w:t>National Security</w:t>
            </w:r>
          </w:p>
        </w:tc>
        <w:tc>
          <w:tcPr>
            <w:tcW w:w="5669" w:type="dxa"/>
            <w:tcBorders>
              <w:top w:val="nil"/>
              <w:left w:val="nil"/>
              <w:bottom w:val="single" w:sz="4" w:space="0" w:color="auto"/>
              <w:right w:val="single" w:sz="4" w:space="0" w:color="auto"/>
            </w:tcBorders>
            <w:shd w:val="clear" w:color="auto" w:fill="FFFFFF" w:themeFill="background1"/>
            <w:hideMark/>
          </w:tcPr>
          <w:p w14:paraId="63F5A393" w14:textId="0AA1D9D1"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 xml:space="preserve">Focuses on biofuels/energy from biomaterials from rewetted peatlands as a domestic alternative to foreign oil/energy. Often includes references to the Middle East, terrorism or Russia and China under the impression of </w:t>
            </w:r>
            <w:r w:rsidR="00806265" w:rsidRPr="009D4B8C">
              <w:rPr>
                <w:rFonts w:ascii="Arial" w:eastAsia="Times New Roman" w:hAnsi="Arial" w:cs="Arial"/>
                <w:color w:val="000000"/>
                <w:sz w:val="20"/>
                <w:lang w:eastAsia="de-DE"/>
              </w:rPr>
              <w:t>Russia’s</w:t>
            </w:r>
            <w:r w:rsidRPr="009D4B8C">
              <w:rPr>
                <w:rFonts w:ascii="Arial" w:eastAsia="Times New Roman" w:hAnsi="Arial" w:cs="Arial"/>
                <w:color w:val="000000"/>
                <w:sz w:val="20"/>
                <w:lang w:eastAsia="de-DE"/>
              </w:rPr>
              <w:t xml:space="preserve"> attack on the Ukraine.</w:t>
            </w:r>
          </w:p>
        </w:tc>
      </w:tr>
      <w:tr w:rsidR="009D4B8C" w:rsidRPr="009D4B8C" w14:paraId="07411648" w14:textId="77777777" w:rsidTr="002357DF">
        <w:trPr>
          <w:trHeight w:val="567"/>
        </w:trPr>
        <w:tc>
          <w:tcPr>
            <w:tcW w:w="1531" w:type="dxa"/>
            <w:tcBorders>
              <w:top w:val="nil"/>
              <w:left w:val="single" w:sz="4" w:space="0" w:color="auto"/>
              <w:bottom w:val="single" w:sz="4" w:space="0" w:color="auto"/>
              <w:right w:val="single" w:sz="4" w:space="0" w:color="auto"/>
            </w:tcBorders>
            <w:shd w:val="clear" w:color="auto" w:fill="FFFFFF" w:themeFill="background1"/>
            <w:hideMark/>
          </w:tcPr>
          <w:p w14:paraId="19F96A8E"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Environmental costs</w:t>
            </w:r>
          </w:p>
        </w:tc>
        <w:tc>
          <w:tcPr>
            <w:tcW w:w="5552" w:type="dxa"/>
            <w:tcBorders>
              <w:top w:val="nil"/>
              <w:left w:val="nil"/>
              <w:bottom w:val="single" w:sz="4" w:space="0" w:color="auto"/>
              <w:right w:val="single" w:sz="4" w:space="0" w:color="auto"/>
            </w:tcBorders>
            <w:shd w:val="clear" w:color="auto" w:fill="FFFFFF" w:themeFill="background1"/>
            <w:hideMark/>
          </w:tcPr>
          <w:p w14:paraId="10798C5A"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 xml:space="preserve">“Discusses potential environmental problems caused by biofuels production or use, including increased smog, water </w:t>
            </w:r>
            <w:r w:rsidRPr="009D4B8C">
              <w:rPr>
                <w:rFonts w:ascii="Arial" w:eastAsia="Times New Roman" w:hAnsi="Arial" w:cs="Arial"/>
                <w:color w:val="000000"/>
                <w:sz w:val="20"/>
                <w:lang w:eastAsia="de-DE"/>
              </w:rPr>
              <w:lastRenderedPageBreak/>
              <w:t>pollution, soil erosion, decreased conservation land, harm to animals on lands, deforestation and other harmful land-use changes, and increased or unchanged GHG emissions.”</w:t>
            </w:r>
          </w:p>
        </w:tc>
        <w:tc>
          <w:tcPr>
            <w:tcW w:w="1592" w:type="dxa"/>
            <w:tcBorders>
              <w:top w:val="nil"/>
              <w:left w:val="nil"/>
              <w:bottom w:val="single" w:sz="4" w:space="0" w:color="auto"/>
              <w:right w:val="single" w:sz="4" w:space="0" w:color="auto"/>
            </w:tcBorders>
            <w:shd w:val="clear" w:color="auto" w:fill="FFFFFF" w:themeFill="background1"/>
            <w:hideMark/>
          </w:tcPr>
          <w:p w14:paraId="220A061B" w14:textId="77777777" w:rsidR="009D4B8C" w:rsidRPr="009D4B8C" w:rsidRDefault="009D4B8C" w:rsidP="002357DF">
            <w:pPr>
              <w:spacing w:after="0" w:line="240" w:lineRule="auto"/>
              <w:jc w:val="left"/>
              <w:rPr>
                <w:rFonts w:ascii="Arial" w:eastAsia="Times New Roman" w:hAnsi="Arial" w:cs="Arial"/>
                <w:b/>
                <w:bCs/>
                <w:color w:val="000000"/>
                <w:sz w:val="20"/>
                <w:lang w:eastAsia="de-DE"/>
              </w:rPr>
            </w:pPr>
            <w:r w:rsidRPr="009D4B8C">
              <w:rPr>
                <w:rFonts w:ascii="Arial" w:eastAsia="Times New Roman" w:hAnsi="Arial" w:cs="Arial"/>
                <w:b/>
                <w:bCs/>
                <w:color w:val="000000"/>
                <w:sz w:val="20"/>
                <w:lang w:eastAsia="de-DE"/>
              </w:rPr>
              <w:lastRenderedPageBreak/>
              <w:t>Environmental cost</w:t>
            </w:r>
          </w:p>
        </w:tc>
        <w:tc>
          <w:tcPr>
            <w:tcW w:w="5669" w:type="dxa"/>
            <w:tcBorders>
              <w:top w:val="nil"/>
              <w:left w:val="nil"/>
              <w:bottom w:val="single" w:sz="4" w:space="0" w:color="auto"/>
              <w:right w:val="single" w:sz="4" w:space="0" w:color="auto"/>
            </w:tcBorders>
            <w:shd w:val="clear" w:color="auto" w:fill="FFFFFF" w:themeFill="background1"/>
            <w:hideMark/>
          </w:tcPr>
          <w:p w14:paraId="7598F021" w14:textId="0A5AE0C0"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 xml:space="preserve">Discusses potential environmental problems caused by rewetting drained agricultural peatland. For example an </w:t>
            </w:r>
            <w:r w:rsidRPr="009D4B8C">
              <w:rPr>
                <w:rFonts w:ascii="Arial" w:eastAsia="Times New Roman" w:hAnsi="Arial" w:cs="Arial"/>
                <w:color w:val="000000"/>
                <w:sz w:val="20"/>
                <w:lang w:eastAsia="de-DE"/>
              </w:rPr>
              <w:lastRenderedPageBreak/>
              <w:t xml:space="preserve">increase in methane emissions </w:t>
            </w:r>
            <w:r w:rsidR="00806265" w:rsidRPr="009D4B8C">
              <w:rPr>
                <w:rFonts w:ascii="Arial" w:eastAsia="Times New Roman" w:hAnsi="Arial" w:cs="Arial"/>
                <w:color w:val="000000"/>
                <w:sz w:val="20"/>
                <w:lang w:eastAsia="de-DE"/>
              </w:rPr>
              <w:t>occurring</w:t>
            </w:r>
            <w:r w:rsidRPr="009D4B8C">
              <w:rPr>
                <w:rFonts w:ascii="Arial" w:eastAsia="Times New Roman" w:hAnsi="Arial" w:cs="Arial"/>
                <w:color w:val="000000"/>
                <w:sz w:val="20"/>
                <w:lang w:eastAsia="de-DE"/>
              </w:rPr>
              <w:t xml:space="preserve"> directly after the rewetting process.</w:t>
            </w:r>
          </w:p>
        </w:tc>
      </w:tr>
      <w:tr w:rsidR="009D4B8C" w:rsidRPr="009D4B8C" w14:paraId="208F0A3F" w14:textId="77777777" w:rsidTr="002357DF">
        <w:trPr>
          <w:trHeight w:val="567"/>
        </w:trPr>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7007809"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lastRenderedPageBreak/>
              <w:t>Environmental benefits</w:t>
            </w:r>
          </w:p>
        </w:tc>
        <w:tc>
          <w:tcPr>
            <w:tcW w:w="5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809CDBC"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“Focuses on potential environmental benefits derived from biofuel production/use. These include general references to biofuel as “cleaner burning fuel,” as well as the alleviation of specific problems such as urban air pollution, and global warming.”</w:t>
            </w:r>
          </w:p>
        </w:tc>
        <w:tc>
          <w:tcPr>
            <w:tcW w:w="15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B265E51" w14:textId="77777777" w:rsidR="009D4B8C" w:rsidRPr="009D4B8C" w:rsidRDefault="009D4B8C" w:rsidP="002357DF">
            <w:pPr>
              <w:spacing w:after="0" w:line="240" w:lineRule="auto"/>
              <w:jc w:val="left"/>
              <w:rPr>
                <w:rFonts w:ascii="Arial" w:eastAsia="Times New Roman" w:hAnsi="Arial" w:cs="Arial"/>
                <w:b/>
                <w:bCs/>
                <w:color w:val="000000"/>
                <w:sz w:val="20"/>
                <w:lang w:eastAsia="de-DE"/>
              </w:rPr>
            </w:pPr>
            <w:r w:rsidRPr="009D4B8C">
              <w:rPr>
                <w:rFonts w:ascii="Arial" w:eastAsia="Times New Roman" w:hAnsi="Arial" w:cs="Arial"/>
                <w:b/>
                <w:bCs/>
                <w:color w:val="000000"/>
                <w:sz w:val="20"/>
                <w:lang w:eastAsia="de-DE"/>
              </w:rPr>
              <w:t>Environmental benefits</w:t>
            </w:r>
          </w:p>
        </w:tc>
        <w:tc>
          <w:tcPr>
            <w:tcW w:w="56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9FD2C09"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 xml:space="preserve">Focuses on potential Environmental benefits derived from rewetting organic soils. This includes emission reduction, increase in biodiversity and better micro climate due to increased amount of water in the landscape. </w:t>
            </w:r>
          </w:p>
        </w:tc>
      </w:tr>
      <w:tr w:rsidR="009D4B8C" w:rsidRPr="009D4B8C" w14:paraId="25028BF6" w14:textId="77777777" w:rsidTr="002357DF">
        <w:trPr>
          <w:trHeight w:val="567"/>
        </w:trPr>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88D679"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Unfair</w:t>
            </w:r>
          </w:p>
        </w:tc>
        <w:tc>
          <w:tcPr>
            <w:tcW w:w="5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E98B3A7"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“Suggests that the primary beneficiaries of biofuels production and policies are large, undeserving agri-business corporations, American automakers, and wealthy investors.”</w:t>
            </w:r>
          </w:p>
        </w:tc>
        <w:tc>
          <w:tcPr>
            <w:tcW w:w="15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330E363" w14:textId="77777777" w:rsidR="009D4B8C" w:rsidRPr="009D4B8C" w:rsidRDefault="009D4B8C" w:rsidP="002357DF">
            <w:pPr>
              <w:spacing w:after="0" w:line="240" w:lineRule="auto"/>
              <w:jc w:val="left"/>
              <w:rPr>
                <w:rFonts w:ascii="Arial" w:eastAsia="Times New Roman" w:hAnsi="Arial" w:cs="Arial"/>
                <w:b/>
                <w:bCs/>
                <w:color w:val="000000"/>
                <w:sz w:val="20"/>
                <w:lang w:val="de-DE" w:eastAsia="de-DE"/>
              </w:rPr>
            </w:pPr>
            <w:r w:rsidRPr="009D4B8C">
              <w:rPr>
                <w:rFonts w:ascii="Arial" w:eastAsia="Times New Roman" w:hAnsi="Arial" w:cs="Arial"/>
                <w:b/>
                <w:bCs/>
                <w:color w:val="000000"/>
                <w:sz w:val="20"/>
                <w:lang w:val="de-DE" w:eastAsia="de-DE"/>
              </w:rPr>
              <w:t>Unfair</w:t>
            </w:r>
          </w:p>
        </w:tc>
        <w:tc>
          <w:tcPr>
            <w:tcW w:w="56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5901F03"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Suggest that primary beneficiaries of rewetting peatland are actors, who are not from the region, who are not farmers and are not those, that actually would 'deserve' to benefit.</w:t>
            </w:r>
          </w:p>
        </w:tc>
      </w:tr>
      <w:tr w:rsidR="009D4B8C" w:rsidRPr="009D4B8C" w14:paraId="4709022B" w14:textId="77777777" w:rsidTr="002357DF">
        <w:trPr>
          <w:trHeight w:val="567"/>
        </w:trPr>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C015FC" w14:textId="77777777" w:rsidR="009D4B8C" w:rsidRPr="009D4B8C" w:rsidRDefault="009D4B8C" w:rsidP="002357DF">
            <w:pPr>
              <w:spacing w:after="0" w:line="240" w:lineRule="auto"/>
              <w:jc w:val="left"/>
              <w:rPr>
                <w:rFonts w:ascii="Arial" w:eastAsia="Times New Roman" w:hAnsi="Arial" w:cs="Arial"/>
                <w:color w:val="000000"/>
                <w:sz w:val="20"/>
                <w:lang w:val="de-DE" w:eastAsia="de-DE"/>
              </w:rPr>
            </w:pPr>
            <w:r w:rsidRPr="009D4B8C">
              <w:rPr>
                <w:rFonts w:ascii="Arial" w:eastAsia="Times New Roman" w:hAnsi="Arial" w:cs="Arial"/>
                <w:color w:val="000000"/>
                <w:sz w:val="20"/>
                <w:lang w:val="de-DE" w:eastAsia="de-DE"/>
              </w:rPr>
              <w:t>Fair</w:t>
            </w:r>
          </w:p>
        </w:tc>
        <w:tc>
          <w:tcPr>
            <w:tcW w:w="5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185888"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“Suggests that the primary beneficiaries of biofuels production and policies are deserving rural citizens and farmers who grow corn and participate in co-op refineries—particularly in the Midwest Corn Belt.”</w:t>
            </w:r>
          </w:p>
        </w:tc>
        <w:tc>
          <w:tcPr>
            <w:tcW w:w="15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096081" w14:textId="77777777" w:rsidR="009D4B8C" w:rsidRPr="009D4B8C" w:rsidRDefault="009D4B8C" w:rsidP="002357DF">
            <w:pPr>
              <w:spacing w:after="0" w:line="240" w:lineRule="auto"/>
              <w:jc w:val="left"/>
              <w:rPr>
                <w:rFonts w:ascii="Arial" w:eastAsia="Times New Roman" w:hAnsi="Arial" w:cs="Arial"/>
                <w:b/>
                <w:bCs/>
                <w:color w:val="000000"/>
                <w:sz w:val="20"/>
                <w:lang w:val="de-DE" w:eastAsia="de-DE"/>
              </w:rPr>
            </w:pPr>
            <w:r w:rsidRPr="009D4B8C">
              <w:rPr>
                <w:rFonts w:ascii="Arial" w:eastAsia="Times New Roman" w:hAnsi="Arial" w:cs="Arial"/>
                <w:b/>
                <w:bCs/>
                <w:color w:val="000000"/>
                <w:sz w:val="20"/>
                <w:lang w:val="de-DE" w:eastAsia="de-DE"/>
              </w:rPr>
              <w:t>Fair</w:t>
            </w:r>
          </w:p>
        </w:tc>
        <w:tc>
          <w:tcPr>
            <w:tcW w:w="56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4C7FB85"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Suggests that the primary beneficiaries of production on rewetted peatland and peatland policies are deserving rural citizens and farmers.</w:t>
            </w:r>
          </w:p>
        </w:tc>
      </w:tr>
      <w:tr w:rsidR="009D4B8C" w:rsidRPr="009D4B8C" w14:paraId="6E129048" w14:textId="77777777" w:rsidTr="002357DF">
        <w:trPr>
          <w:trHeight w:val="567"/>
        </w:trPr>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FA51831" w14:textId="77777777" w:rsidR="009D4B8C" w:rsidRPr="009D4B8C" w:rsidRDefault="009D4B8C" w:rsidP="002357DF">
            <w:pPr>
              <w:spacing w:after="0" w:line="240" w:lineRule="auto"/>
              <w:jc w:val="left"/>
              <w:rPr>
                <w:rFonts w:ascii="Arial" w:eastAsia="Times New Roman" w:hAnsi="Arial" w:cs="Arial"/>
                <w:color w:val="000000"/>
                <w:sz w:val="20"/>
                <w:lang w:val="de-DE" w:eastAsia="de-DE"/>
              </w:rPr>
            </w:pPr>
            <w:proofErr w:type="spellStart"/>
            <w:r w:rsidRPr="009D4B8C">
              <w:rPr>
                <w:rFonts w:ascii="Arial" w:eastAsia="Times New Roman" w:hAnsi="Arial" w:cs="Arial"/>
                <w:color w:val="000000"/>
                <w:sz w:val="20"/>
                <w:lang w:val="de-DE" w:eastAsia="de-DE"/>
              </w:rPr>
              <w:t>Economic</w:t>
            </w:r>
            <w:proofErr w:type="spellEnd"/>
            <w:r w:rsidRPr="009D4B8C">
              <w:rPr>
                <w:rFonts w:ascii="Arial" w:eastAsia="Times New Roman" w:hAnsi="Arial" w:cs="Arial"/>
                <w:color w:val="000000"/>
                <w:sz w:val="20"/>
                <w:lang w:val="de-DE" w:eastAsia="de-DE"/>
              </w:rPr>
              <w:t xml:space="preserve"> </w:t>
            </w:r>
            <w:proofErr w:type="spellStart"/>
            <w:r w:rsidRPr="009D4B8C">
              <w:rPr>
                <w:rFonts w:ascii="Arial" w:eastAsia="Times New Roman" w:hAnsi="Arial" w:cs="Arial"/>
                <w:color w:val="000000"/>
                <w:sz w:val="20"/>
                <w:lang w:val="de-DE" w:eastAsia="de-DE"/>
              </w:rPr>
              <w:t>costs</w:t>
            </w:r>
            <w:proofErr w:type="spellEnd"/>
          </w:p>
        </w:tc>
        <w:tc>
          <w:tcPr>
            <w:tcW w:w="5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9DF135"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“Connects ethanol to increased consumer costs.”</w:t>
            </w:r>
          </w:p>
        </w:tc>
        <w:tc>
          <w:tcPr>
            <w:tcW w:w="15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53B5D30" w14:textId="77777777" w:rsidR="009D4B8C" w:rsidRPr="009D4B8C" w:rsidRDefault="009D4B8C" w:rsidP="002357DF">
            <w:pPr>
              <w:spacing w:after="0" w:line="240" w:lineRule="auto"/>
              <w:jc w:val="left"/>
              <w:rPr>
                <w:rFonts w:ascii="Arial" w:eastAsia="Times New Roman" w:hAnsi="Arial" w:cs="Arial"/>
                <w:b/>
                <w:bCs/>
                <w:color w:val="000000"/>
                <w:sz w:val="20"/>
                <w:lang w:val="de-DE" w:eastAsia="de-DE"/>
              </w:rPr>
            </w:pPr>
            <w:proofErr w:type="spellStart"/>
            <w:r w:rsidRPr="009D4B8C">
              <w:rPr>
                <w:rFonts w:ascii="Arial" w:eastAsia="Times New Roman" w:hAnsi="Arial" w:cs="Arial"/>
                <w:b/>
                <w:bCs/>
                <w:color w:val="000000"/>
                <w:sz w:val="20"/>
                <w:lang w:val="de-DE" w:eastAsia="de-DE"/>
              </w:rPr>
              <w:t>Economic</w:t>
            </w:r>
            <w:proofErr w:type="spellEnd"/>
            <w:r w:rsidRPr="009D4B8C">
              <w:rPr>
                <w:rFonts w:ascii="Arial" w:eastAsia="Times New Roman" w:hAnsi="Arial" w:cs="Arial"/>
                <w:b/>
                <w:bCs/>
                <w:color w:val="000000"/>
                <w:sz w:val="20"/>
                <w:lang w:val="de-DE" w:eastAsia="de-DE"/>
              </w:rPr>
              <w:t xml:space="preserve"> </w:t>
            </w:r>
            <w:proofErr w:type="spellStart"/>
            <w:r w:rsidRPr="009D4B8C">
              <w:rPr>
                <w:rFonts w:ascii="Arial" w:eastAsia="Times New Roman" w:hAnsi="Arial" w:cs="Arial"/>
                <w:b/>
                <w:bCs/>
                <w:color w:val="000000"/>
                <w:sz w:val="20"/>
                <w:lang w:val="de-DE" w:eastAsia="de-DE"/>
              </w:rPr>
              <w:t>cost</w:t>
            </w:r>
            <w:proofErr w:type="spellEnd"/>
          </w:p>
        </w:tc>
        <w:tc>
          <w:tcPr>
            <w:tcW w:w="56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72D999"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Connects rewetting of organic soils to increased consumer cost. I.e., due to a decrease in land availability and restrictions which cause a decrease in production.</w:t>
            </w:r>
          </w:p>
        </w:tc>
      </w:tr>
      <w:tr w:rsidR="009D4B8C" w:rsidRPr="009D4B8C" w14:paraId="5C27BE38" w14:textId="77777777" w:rsidTr="002357DF">
        <w:trPr>
          <w:trHeight w:val="567"/>
        </w:trPr>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93601DB" w14:textId="77777777" w:rsidR="009D4B8C" w:rsidRPr="009D4B8C" w:rsidRDefault="009D4B8C" w:rsidP="002357DF">
            <w:pPr>
              <w:spacing w:after="0" w:line="240" w:lineRule="auto"/>
              <w:jc w:val="left"/>
              <w:rPr>
                <w:rFonts w:ascii="Arial" w:eastAsia="Times New Roman" w:hAnsi="Arial" w:cs="Arial"/>
                <w:color w:val="000000"/>
                <w:sz w:val="20"/>
                <w:lang w:val="de-DE" w:eastAsia="de-DE"/>
              </w:rPr>
            </w:pPr>
            <w:r w:rsidRPr="009D4B8C">
              <w:rPr>
                <w:rFonts w:ascii="Arial" w:eastAsia="Times New Roman" w:hAnsi="Arial" w:cs="Arial"/>
                <w:color w:val="000000"/>
                <w:sz w:val="20"/>
                <w:lang w:val="de-DE" w:eastAsia="de-DE"/>
              </w:rPr>
              <w:t xml:space="preserve">*Food versus </w:t>
            </w:r>
            <w:proofErr w:type="spellStart"/>
            <w:r w:rsidRPr="009D4B8C">
              <w:rPr>
                <w:rFonts w:ascii="Arial" w:eastAsia="Times New Roman" w:hAnsi="Arial" w:cs="Arial"/>
                <w:color w:val="000000"/>
                <w:sz w:val="20"/>
                <w:lang w:val="de-DE" w:eastAsia="de-DE"/>
              </w:rPr>
              <w:t>fuel</w:t>
            </w:r>
            <w:proofErr w:type="spellEnd"/>
            <w:r w:rsidRPr="009D4B8C">
              <w:rPr>
                <w:rFonts w:ascii="Arial" w:eastAsia="Times New Roman" w:hAnsi="Arial" w:cs="Arial"/>
                <w:color w:val="000000"/>
                <w:sz w:val="20"/>
                <w:lang w:val="de-DE" w:eastAsia="de-DE"/>
              </w:rPr>
              <w:t xml:space="preserve"> </w:t>
            </w:r>
            <w:proofErr w:type="spellStart"/>
            <w:r w:rsidRPr="009D4B8C">
              <w:rPr>
                <w:rFonts w:ascii="Arial" w:eastAsia="Times New Roman" w:hAnsi="Arial" w:cs="Arial"/>
                <w:color w:val="000000"/>
                <w:sz w:val="20"/>
                <w:lang w:val="de-DE" w:eastAsia="de-DE"/>
              </w:rPr>
              <w:t>subframe</w:t>
            </w:r>
            <w:proofErr w:type="spellEnd"/>
          </w:p>
        </w:tc>
        <w:tc>
          <w:tcPr>
            <w:tcW w:w="5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7F21763"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“A prominent, recent subframe within the “Economic Costs” frame. Connects the production of fuel from edible crops to food shortages and increases in food prices.”</w:t>
            </w:r>
          </w:p>
        </w:tc>
        <w:tc>
          <w:tcPr>
            <w:tcW w:w="15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77E8DC" w14:textId="77777777" w:rsidR="009D4B8C" w:rsidRPr="009D4B8C" w:rsidRDefault="009D4B8C" w:rsidP="002357DF">
            <w:pPr>
              <w:spacing w:after="0" w:line="240" w:lineRule="auto"/>
              <w:jc w:val="left"/>
              <w:rPr>
                <w:rFonts w:ascii="Arial" w:eastAsia="Times New Roman" w:hAnsi="Arial" w:cs="Arial"/>
                <w:color w:val="000000"/>
                <w:sz w:val="20"/>
                <w:lang w:val="de-DE" w:eastAsia="de-DE"/>
              </w:rPr>
            </w:pPr>
            <w:r w:rsidRPr="009D4B8C">
              <w:rPr>
                <w:rFonts w:ascii="Arial" w:eastAsia="Times New Roman" w:hAnsi="Arial" w:cs="Arial"/>
                <w:color w:val="000000"/>
                <w:sz w:val="20"/>
                <w:lang w:val="de-DE" w:eastAsia="de-DE"/>
              </w:rPr>
              <w:t>*Food versus X</w:t>
            </w:r>
          </w:p>
        </w:tc>
        <w:tc>
          <w:tcPr>
            <w:tcW w:w="56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C2D2D18"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Arial" w:hAnsi="Arial" w:cs="Arial"/>
                <w:color w:val="000000"/>
                <w:sz w:val="20"/>
                <w:lang w:eastAsia="de-DE"/>
              </w:rPr>
              <w:t>Connects the rewetting of peatlands and the consequently decreased food production to food security issues.</w:t>
            </w:r>
          </w:p>
        </w:tc>
      </w:tr>
      <w:tr w:rsidR="009D4B8C" w:rsidRPr="009D4B8C" w14:paraId="290E50F0" w14:textId="77777777" w:rsidTr="002357DF">
        <w:trPr>
          <w:trHeight w:val="567"/>
        </w:trPr>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B955A3" w14:textId="77777777" w:rsidR="009D4B8C" w:rsidRPr="009D4B8C" w:rsidRDefault="009D4B8C" w:rsidP="002357DF">
            <w:pPr>
              <w:spacing w:after="0" w:line="240" w:lineRule="auto"/>
              <w:jc w:val="left"/>
              <w:rPr>
                <w:rFonts w:ascii="Arial" w:eastAsia="Times New Roman" w:hAnsi="Arial" w:cs="Arial"/>
                <w:color w:val="000000"/>
                <w:sz w:val="20"/>
                <w:lang w:val="de-DE" w:eastAsia="de-DE"/>
              </w:rPr>
            </w:pPr>
            <w:proofErr w:type="spellStart"/>
            <w:r w:rsidRPr="009D4B8C">
              <w:rPr>
                <w:rFonts w:ascii="Arial" w:eastAsia="Times New Roman" w:hAnsi="Arial" w:cs="Arial"/>
                <w:color w:val="000000"/>
                <w:sz w:val="20"/>
                <w:lang w:val="de-DE" w:eastAsia="de-DE"/>
              </w:rPr>
              <w:t>Economic</w:t>
            </w:r>
            <w:proofErr w:type="spellEnd"/>
            <w:r w:rsidRPr="009D4B8C">
              <w:rPr>
                <w:rFonts w:ascii="Arial" w:eastAsia="Times New Roman" w:hAnsi="Arial" w:cs="Arial"/>
                <w:color w:val="000000"/>
                <w:sz w:val="20"/>
                <w:lang w:val="de-DE" w:eastAsia="de-DE"/>
              </w:rPr>
              <w:t xml:space="preserve"> </w:t>
            </w:r>
            <w:proofErr w:type="spellStart"/>
            <w:r w:rsidRPr="009D4B8C">
              <w:rPr>
                <w:rFonts w:ascii="Arial" w:eastAsia="Times New Roman" w:hAnsi="Arial" w:cs="Arial"/>
                <w:color w:val="000000"/>
                <w:sz w:val="20"/>
                <w:lang w:val="de-DE" w:eastAsia="de-DE"/>
              </w:rPr>
              <w:t>benefits</w:t>
            </w:r>
            <w:proofErr w:type="spellEnd"/>
          </w:p>
        </w:tc>
        <w:tc>
          <w:tcPr>
            <w:tcW w:w="5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017529E"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“Connects ethanol to decreased consumer costs—particularly fuel/energy cost.”</w:t>
            </w:r>
          </w:p>
        </w:tc>
        <w:tc>
          <w:tcPr>
            <w:tcW w:w="15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9C92960" w14:textId="77777777" w:rsidR="009D4B8C" w:rsidRPr="009D4B8C" w:rsidRDefault="009D4B8C" w:rsidP="002357DF">
            <w:pPr>
              <w:spacing w:after="0" w:line="240" w:lineRule="auto"/>
              <w:jc w:val="left"/>
              <w:rPr>
                <w:rFonts w:ascii="Arial" w:eastAsia="Times New Roman" w:hAnsi="Arial" w:cs="Arial"/>
                <w:b/>
                <w:bCs/>
                <w:color w:val="000000"/>
                <w:sz w:val="20"/>
                <w:lang w:val="de-DE" w:eastAsia="de-DE"/>
              </w:rPr>
            </w:pPr>
            <w:proofErr w:type="spellStart"/>
            <w:r w:rsidRPr="009D4B8C">
              <w:rPr>
                <w:rFonts w:ascii="Arial" w:eastAsia="Times New Roman" w:hAnsi="Arial" w:cs="Arial"/>
                <w:b/>
                <w:bCs/>
                <w:color w:val="000000"/>
                <w:sz w:val="20"/>
                <w:lang w:val="de-DE" w:eastAsia="de-DE"/>
              </w:rPr>
              <w:t>Economic</w:t>
            </w:r>
            <w:proofErr w:type="spellEnd"/>
            <w:r w:rsidRPr="009D4B8C">
              <w:rPr>
                <w:rFonts w:ascii="Arial" w:eastAsia="Times New Roman" w:hAnsi="Arial" w:cs="Arial"/>
                <w:b/>
                <w:bCs/>
                <w:color w:val="000000"/>
                <w:sz w:val="20"/>
                <w:lang w:val="de-DE" w:eastAsia="de-DE"/>
              </w:rPr>
              <w:t xml:space="preserve"> </w:t>
            </w:r>
            <w:proofErr w:type="spellStart"/>
            <w:r w:rsidRPr="009D4B8C">
              <w:rPr>
                <w:rFonts w:ascii="Arial" w:eastAsia="Times New Roman" w:hAnsi="Arial" w:cs="Arial"/>
                <w:b/>
                <w:bCs/>
                <w:color w:val="000000"/>
                <w:sz w:val="20"/>
                <w:lang w:val="de-DE" w:eastAsia="de-DE"/>
              </w:rPr>
              <w:t>benefits</w:t>
            </w:r>
            <w:proofErr w:type="spellEnd"/>
          </w:p>
        </w:tc>
        <w:tc>
          <w:tcPr>
            <w:tcW w:w="56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54527A2"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Connects rewetting of organic soils to decreased consumer cost. I.e., due to lower cost for emission reduction compared to other reduction possibilities (or decrease in building material cost).</w:t>
            </w:r>
          </w:p>
        </w:tc>
      </w:tr>
      <w:tr w:rsidR="009D4B8C" w:rsidRPr="009D4B8C" w14:paraId="353F9C32" w14:textId="77777777" w:rsidTr="002357DF">
        <w:trPr>
          <w:trHeight w:val="450"/>
        </w:trPr>
        <w:tc>
          <w:tcPr>
            <w:tcW w:w="14344" w:type="dxa"/>
            <w:gridSpan w:val="4"/>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543CDEC"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b/>
                <w:bCs/>
                <w:color w:val="000000"/>
                <w:sz w:val="20"/>
                <w:lang w:eastAsia="de-DE"/>
              </w:rPr>
              <w:t xml:space="preserve">Peatland Protection Workshop Frames </w:t>
            </w:r>
            <w:sdt>
              <w:sdtPr>
                <w:rPr>
                  <w:rFonts w:ascii="Arial" w:eastAsia="Times New Roman" w:hAnsi="Arial" w:cs="Arial"/>
                  <w:b/>
                  <w:bCs/>
                  <w:color w:val="000000"/>
                  <w:sz w:val="20"/>
                  <w:lang w:eastAsia="de-DE"/>
                </w:rPr>
                <w:alias w:val="To edit, see citavi.com/edit"/>
                <w:tag w:val="CitaviPlaceholder#ee9e0669-c15e-4f44-b9a4-cca735386296"/>
                <w:id w:val="-239105470"/>
                <w:placeholder>
                  <w:docPart w:val="8DE4248F71C549AD83CAEC1FB04CF9A9"/>
                </w:placeholder>
              </w:sdtPr>
              <w:sdtContent>
                <w:r w:rsidRPr="009D4B8C">
                  <w:rPr>
                    <w:rFonts w:ascii="Arial" w:eastAsia="Times New Roman" w:hAnsi="Arial" w:cs="Arial"/>
                    <w:color w:val="000000"/>
                    <w:sz w:val="20"/>
                    <w:lang w:eastAsia="de-DE"/>
                  </w:rPr>
                  <w:fldChar w:fldCharType="begin"/>
                </w:r>
                <w:r w:rsidRPr="009D4B8C">
                  <w:rPr>
                    <w:rFonts w:ascii="Arial" w:eastAsia="Times New Roman" w:hAnsi="Arial" w:cs="Arial"/>
                    <w:color w:val="000000"/>
                    <w:sz w:val="20"/>
                    <w:lang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Bc3NvY2lhdGVXaXRoS25vd2xlZGdlSXRlbUlkIjoiNWJlODFkNWEtMWIzZi00ZGQ0LWE3NmMtYTY5YjkxMmQ2NjA0IiwiSWQiOiJlNzFjN2M1MS1mOTAxLTRiY2YtYmU5Yi0zYWJlMmNiZTZjNmIiLCJSYW5nZUxlbmd0aCI6MzIsIlJlZmVyZW5jZUlkIjoiZmViYmRhZGYtZGUxMS00YTI0LWJmYWMtN2Q3N2FjMzc3NTYz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PcmlnaW5hbFN0cmluZyI6Ijc2NyIsIlN0YXJ0UGFnZSI6eyIkaWQiOiI1IiwiJHR5cGUiOiJTd2lzc0FjYWRlbWljLlBhZ2VOdW1iZXIsIFN3aXNzQWNhZGVtaWMiLCJJc0Z1bGx5TnVtZXJpYyI6dHJ1ZSwiTnVtYmVyIjo3NjcsIk51bWJlcmluZ1R5cGUiOjAsIk51bWVyYWxTeXN0ZW0iOjAsIk9yaWdpbmFsU3RyaW5nIjoiNzY3IiwiUHJldHR5U3RyaW5nIjoiNzY3In19LCJRdW90YXRpb25UeXBlIjoz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W5nZWxpa2EiLCJMYXN0TmFtZSI6IlppbW1lcm1hbm4iLCJQcm90ZWN0ZWQiOmZhbHNlLCJTZXgiOjAsIkNyZWF0ZWRCeSI6Il9Db3JhLUJpcnV0dGEgUGV0cmljayIsIkNyZWF0ZWRPbiI6IjIwMjItMTAtMTlUMTA6NDA6NDUiLCJNb2RpZmllZEJ5IjoiX0NvcmEtQmlydXR0YSBQZXRyaWNrIiwiSWQiOiIwNjNmMGFlMC1mMjM5LTRhNTYtYjA2NS1mYWY4NDZlY2M4YjAiLCJNb2RpZmllZE9uIjoiMjAyMi0xMC0xOVQxMDo0MDo0NSIsIlByb2plY3QiOnsiJGlkIjoiOCIsIiR0eXBlIjoiU3dpc3NBY2FkZW1pYy5DaXRhdmkuUHJvamVjdCwgU3dpc3NBY2FkZW1pYy5DaXRhdmkifX0seyIkaWQiOiI5IiwiJHR5cGUiOiJTd2lzc0FjYWRlbWljLkNpdGF2aS5QZXJzb24sIFN3aXNzQWNhZGVtaWMuQ2l0YXZpIiwiRmlyc3ROYW1lIjoiTm9yYSIsIkxhc3ROYW1lIjoiQWxiZXJzIiwiUHJvdGVjdGVkIjpmYWxzZSwiU2V4IjowLCJDcmVhdGVkQnkiOiJfQ29yYS1CaXJ1dHRhIFBldHJpY2siLCJDcmVhdGVkT24iOiIyMDIyLTEwLTE5VDEwOjQwOjQ1IiwiTW9kaWZpZWRCeSI6Il9Db3JhLUJpcnV0dGEgUGV0cmljayIsIklkIjoiNGQwMmYxZDMtYmFjYS00ZDQyLTgxNDEtOTZjZjJiYWQ3MzVlIiwiTW9kaWZpZWRPbiI6IjIwMjItMTAtMTlUMTA6NDA6NDUiLCJQcm9qZWN0Ijp7IiRyZWYiOiI4In19LHsiJGlkIjoiMTAiLCIkdHlwZSI6IlN3aXNzQWNhZGVtaWMuQ2l0YXZpLlBlcnNvbiwgU3dpc3NBY2FkZW1pYy5DaXRhdmkiLCJGaXJzdE5hbWUiOiJKYXNwZXIiLCJMYXN0TmFtZSI6IktlbnRlciIsIk1pZGRsZU5hbWUiOiJPLiIsIlByb3RlY3RlZCI6ZmFsc2UsIlNleCI6MCwiQ3JlYXRlZEJ5IjoiX0NvcmEtQmlydXR0YSBQZXRyaWNrIiwiQ3JlYXRlZE9uIjoiMjAyMi0xMC0xOVQxMDo0MDo0NSIsIk1vZGlmaWVkQnkiOiJfQ29yYS1CaXJ1dHRhIFBldHJpY2siLCJJZCI6IjE0ZGU2MTk3LWFkYjUtNDVhNi05NTliLWQ5ODYxNWU0ZDQxZCIsIk1vZGlmaWVkT24iOiIyMDIyLTEwLTE5VDEwOjQwOjQ1IiwiUHJvamVjdCI6eyIkcmVmIjoiOCJ9fV0sIkNpdGF0aW9uS2V5VXBkYXRlVHlwZSI6MCwiQ29sbGFib3JhdG9ycyI6W10sIkNvdmVyUGF0aCI6eyIkaWQiOiIxMSIsIiR0eXBlIjoiU3dpc3NBY2FkZW1pYy5DaXRhdmkuTGlua2VkUmVzb3VyY2UsIFN3aXNzQWNhZGVtaWMuQ2l0YXZpIiwiTGlua2VkUmVzb3VyY2VUeXBlIjoyLCJPcmlnaW5hbFN0cmluZyI6IkM6XFxVc2Vyc1xcY29yYXBcXEFwcERhdGFcXExvY2FsXFxUZW1wXFxocXN3cmh0ZS5qcGciLCJVcmlTdHJpbmciOiJmZWJiZGFkZi1kZTExLTRhMjQtYmZhYy03ZDc3YWMzNzc1NjM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DU1MS0wMjEtMDQ3ODktMSIsIkVkaXRvcnMiOltdLCJFdmFsdWF0aW9uQ29tcGxleGl0eSI6MCwiRXZhbHVhdGlvblNvdXJjZVRleHRGb3JtYXQiOjAsIkdyb3VwcyI6W10sIkhhc0xhYmVsMSI6ZmFsc2UsIkhhc0xhYmVsMiI6ZmFsc2UsIktleXdvcmRzIjpbXS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EwLjEwMDcvczEwNTUxLTAyMS0wNDc4OS0xIiwiVXJpU3RyaW5nIjoiaHR0cHM6Ly9kb2kub3JnLzEwLjEwMDcvczEwNTUxLTAyMS0wNDc4OS0x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Db3JhLUJpcnV0dGEgUGV0cmljayIsIkNyZWF0ZWRPbiI6IjIwMjItMTAtMTlUMTA6NDA6NDUiLCJNb2RpZmllZEJ5IjoiX0NvcmEtQmlydXR0YSBQZXRyaWNrIiwiSWQiOiJjNDJlNzQwZi01MmI0LTQ5ZmUtYTAxMy05MzI4NTU5MzNiN2YiLCJNb2RpZmllZE9uIjoiMjAyMi0xMC0xOVQxMDo0MDo0NSIsIlByb2plY3QiOnsiJHJlZiI6IjgifX1dLCJOdW1iZXIiOiIzIiwiT3JnYW5pemF0aW9ucyI6W10sIk90aGVyc0ludm9sdmVkIjpbXSwiUGFnZVJhbmdlIjoiPHNwPlxyXG4gIDxuPjc1Nzwvbj5cclxuICA8aW4+dHJ1ZTwvaW4+XHJcbiAgPG9zPjc1Nzwvb3M+XHJcbiAgPHBzPjc1NzwvcHM+XHJcbjwvc3A+XHJcbjxlcD5cclxuICA8bj43ODI8L24+XHJcbiAgPGluPnRydWU8L2luPlxyXG4gIDxvcz43ODI8L29zPlxyXG4gIDxwcz43ODI8L3BzPlxyXG48L2VwPlxyXG48b3M+NzU3LTc4Mjwvb3M+IiwiUGVyaW9kaWNhbCI6eyIkaWQiOiIxNiIsIiR0eXBlIjoiU3dpc3NBY2FkZW1pYy5DaXRhdmkuUGVyaW9kaWNhbCwgU3dpc3NBY2FkZW1pYy5DaXRhdmkiLCJFaXNzbiI6IjE1NzMtMDY5NyIsIklzc24iOiIwMTY3LTQ1NDQiLCJOYW1lIjoiSm91cm5hbCBvZiBCdXNpbmVzcyBFdGhpY3MiLCJQYWdpbmF0aW9uIjowLCJQcm90ZWN0ZWQiOmZhbHNlLCJTdGFuZGFyZEFiYnJldmlhdGlvbiI6IkogQnVzIEV0aGljcyIsIkNyZWF0ZWRCeSI6Il9Db3JhLUJpcnV0dGEgUGV0cmljayIsIkNyZWF0ZWRPbiI6IjIwMjItMTAtMTlUMTA6NDA6NDUiLCJNb2RpZmllZEJ5IjoiX0NvcmEtQmlydXR0YSBQZXRyaWNrIiwiSWQiOiJhODFiZGQ3Yi1lNjVhLTQxYjAtOTM4Ni1lY2VlOTI1NTQ2YWYiLCJNb2RpZmllZE9uIjoiMjAyMi0xMC0xOVQxMDo0MDo0NSIsIlByb2plY3QiOnsiJHJlZiI6IjgifX0sIlB1Ymxpc2hlcnMiOltdLCJRdW90YXRpb25zIjpbXSwiUmF0aW5nIjowLCJSZWZlcmVuY2VUeXBlIjoiSm91cm5hbEFydGljbGUiLCJTaG9ydFRpdGxlIjoiWmltbWVybWFubiwgQWxiZXJzIGV0IGFsLiAyMDIyIOKAkyBEZWxpYmVyYXRpbmcgT3VyIEZyYW1lcyIsIlNob3J0VGl0bGVVcGRhdGVUeXBlIjowLCJTb3VyY2VPZkJpYmxpb2dyYXBoaWNJbmZvcm1hdGlvbiI6IkNyb3NzUmVmIiwiU3RhdGljSWRzIjpbIjBlOTg4YzFiLWZjMDctNDU5Yy04ZjA5LTRkZjUzYzU4OWNlOCJdLCJUYWJsZU9mQ29udGVudHNDb21wbGV4aXR5IjowLCJUYWJsZU9mQ29udGVudHNTb3VyY2VUZXh0Rm9ybWF0IjowLCJUYXNrcyI6W10sIlRpdGxlIjoiRGVsaWJlcmF0aW5nIE91ciBGcmFtZXM6IEhvdyBNZW1iZXJzIG9mIE11bHRpLVN0YWtlaG9sZGVyIEluaXRpYXRpdmVzIFVzZSBTaGFyZWQgRnJhbWVzIHRvIFRhY2tsZSBXaXRoaW4tRnJhbWUgQ29uZmxpY3RzIE92ZXIgU3VzdGFpbmFiaWxpdHkgSXNzdWVzIiwiVHJhbnNsYXRvcnMiOltdLCJWb2x1bWUiOiIxNzgiLCJZZWFyIjoiMjAyMiIsIlllYXJSZXNvbHZlZCI6IjIwMjIiLCJDcmVhdGVkQnkiOiJfQ29yYS1CaXJ1dHRhIFBldHJpY2siLCJDcmVhdGVkT24iOiIyMDIyLTEwLTE5VDEwOjQwOjQ1IiwiTW9kaWZpZWRCeSI6Il9Db3JhcCIsIklkIjoiZmViYmRhZGYtZGUxMS00YTI0LWJmYWMtN2Q3N2FjMzc3NTYzIiwiTW9kaWZpZWRPbiI6IjIwMjMtMDgtMTRUMjE6NDA6MzQiLCJQcm9qZWN0Ijp7IiRyZWYiOiI4In19LCJVc2VOdW1iZXJpbmdUeXBlT2ZQYXJlbnREb2N1bWVudCI6ZmFsc2V9XSwiRm9ybWF0dGVkVGV4dCI6eyIkaWQiOiIxNyIsIkNvdW50IjoxLCJUZXh0VW5pdHMiOlt7IiRpZCI6IjE4IiwiRm9udFN0eWxlIjp7IiRpZCI6IjE5IiwiTmV1dHJhbCI6dHJ1ZX0sIlJlYWRpbmdPcmRlciI6MSwiVGV4dCI6IihaaW1tZXJtYW5uIGV0IGFsLiAyMDIyLCBwLsKgNzY3KSJ9XX0sIlRhZyI6IkNpdGF2aVBsYWNlaG9sZGVyI2VlOWUwNjY5LWMxNWUtNGY0NC1iOWE0LWNjYTczNTM4NjI5NiIsIlRleHQiOiIoWmltbWVybWFubiBldCBhbC4gMjAyMiwgcC7CoDc2NykiLCJXQUlWZXJzaW9uIjoiNi4xNC40LjAifQ==}</w:instrText>
                </w:r>
                <w:r w:rsidRPr="009D4B8C">
                  <w:rPr>
                    <w:rFonts w:ascii="Arial" w:eastAsia="Times New Roman" w:hAnsi="Arial" w:cs="Arial"/>
                    <w:color w:val="000000"/>
                    <w:sz w:val="20"/>
                    <w:lang w:eastAsia="de-DE"/>
                  </w:rPr>
                  <w:fldChar w:fldCharType="separate"/>
                </w:r>
                <w:r w:rsidRPr="009D4B8C">
                  <w:rPr>
                    <w:rFonts w:ascii="Arial" w:eastAsia="Times New Roman" w:hAnsi="Arial" w:cs="Arial"/>
                    <w:color w:val="000000"/>
                    <w:sz w:val="20"/>
                    <w:lang w:eastAsia="de-DE"/>
                  </w:rPr>
                  <w:t>(Zimmermann et al. 2022, p. 767)</w:t>
                </w:r>
                <w:r w:rsidRPr="009D4B8C">
                  <w:rPr>
                    <w:rFonts w:ascii="Arial" w:eastAsia="Times New Roman" w:hAnsi="Arial" w:cs="Arial"/>
                    <w:color w:val="000000"/>
                    <w:sz w:val="20"/>
                    <w:lang w:eastAsia="de-DE"/>
                  </w:rPr>
                  <w:fldChar w:fldCharType="end"/>
                </w:r>
              </w:sdtContent>
            </w:sdt>
          </w:p>
        </w:tc>
      </w:tr>
      <w:tr w:rsidR="009D4B8C" w:rsidRPr="009D4B8C" w14:paraId="59414A8B" w14:textId="77777777" w:rsidTr="002357DF">
        <w:trPr>
          <w:trHeight w:val="567"/>
        </w:trPr>
        <w:tc>
          <w:tcPr>
            <w:tcW w:w="1531" w:type="dxa"/>
            <w:tcBorders>
              <w:top w:val="nil"/>
              <w:left w:val="single" w:sz="4" w:space="0" w:color="auto"/>
              <w:bottom w:val="single" w:sz="4" w:space="0" w:color="auto"/>
              <w:right w:val="single" w:sz="4" w:space="0" w:color="auto"/>
            </w:tcBorders>
            <w:shd w:val="clear" w:color="auto" w:fill="FFFFFF" w:themeFill="background1"/>
            <w:hideMark/>
          </w:tcPr>
          <w:p w14:paraId="6457EC40"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Interaction (collaboration)</w:t>
            </w:r>
          </w:p>
        </w:tc>
        <w:tc>
          <w:tcPr>
            <w:tcW w:w="5552" w:type="dxa"/>
            <w:tcBorders>
              <w:top w:val="nil"/>
              <w:left w:val="nil"/>
              <w:bottom w:val="single" w:sz="4" w:space="0" w:color="auto"/>
              <w:right w:val="single" w:sz="4" w:space="0" w:color="auto"/>
            </w:tcBorders>
            <w:shd w:val="clear" w:color="auto" w:fill="FFFFFF" w:themeFill="background1"/>
            <w:hideMark/>
          </w:tcPr>
          <w:p w14:paraId="1C0F3509"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 participants strong willingness to collaborate based on their understanding that they share a common overarching aim and an openness to others perspectives.”</w:t>
            </w:r>
          </w:p>
        </w:tc>
        <w:tc>
          <w:tcPr>
            <w:tcW w:w="1592" w:type="dxa"/>
            <w:tcBorders>
              <w:top w:val="nil"/>
              <w:left w:val="nil"/>
              <w:bottom w:val="single" w:sz="4" w:space="0" w:color="auto"/>
              <w:right w:val="single" w:sz="4" w:space="0" w:color="auto"/>
            </w:tcBorders>
            <w:shd w:val="clear" w:color="auto" w:fill="FFFFFF" w:themeFill="background1"/>
            <w:noWrap/>
            <w:hideMark/>
          </w:tcPr>
          <w:p w14:paraId="0E724F52"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X</w:t>
            </w:r>
          </w:p>
        </w:tc>
        <w:tc>
          <w:tcPr>
            <w:tcW w:w="5669" w:type="dxa"/>
            <w:tcBorders>
              <w:top w:val="nil"/>
              <w:left w:val="nil"/>
              <w:bottom w:val="single" w:sz="4" w:space="0" w:color="auto"/>
              <w:right w:val="single" w:sz="4" w:space="0" w:color="auto"/>
            </w:tcBorders>
            <w:shd w:val="clear" w:color="auto" w:fill="FFFFFF" w:themeFill="background1"/>
            <w:noWrap/>
            <w:hideMark/>
          </w:tcPr>
          <w:p w14:paraId="5259C758"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 Not relevant as this only applies to the workshop setting which is not given in this research.</w:t>
            </w:r>
          </w:p>
        </w:tc>
      </w:tr>
      <w:tr w:rsidR="009D4B8C" w:rsidRPr="009D4B8C" w14:paraId="6E1A8E67" w14:textId="77777777" w:rsidTr="002357DF">
        <w:trPr>
          <w:trHeight w:val="567"/>
        </w:trPr>
        <w:tc>
          <w:tcPr>
            <w:tcW w:w="1531" w:type="dxa"/>
            <w:tcBorders>
              <w:top w:val="nil"/>
              <w:left w:val="single" w:sz="4" w:space="0" w:color="auto"/>
              <w:bottom w:val="single" w:sz="4" w:space="0" w:color="auto"/>
              <w:right w:val="single" w:sz="4" w:space="0" w:color="auto"/>
            </w:tcBorders>
            <w:shd w:val="clear" w:color="auto" w:fill="FFFFFF" w:themeFill="background1"/>
            <w:hideMark/>
          </w:tcPr>
          <w:p w14:paraId="38D58C97"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Issue frames:</w:t>
            </w:r>
          </w:p>
        </w:tc>
        <w:tc>
          <w:tcPr>
            <w:tcW w:w="5552" w:type="dxa"/>
            <w:tcBorders>
              <w:top w:val="nil"/>
              <w:left w:val="nil"/>
              <w:bottom w:val="single" w:sz="4" w:space="0" w:color="auto"/>
              <w:right w:val="single" w:sz="4" w:space="0" w:color="auto"/>
            </w:tcBorders>
            <w:shd w:val="clear" w:color="auto" w:fill="FFFFFF" w:themeFill="background1"/>
            <w:hideMark/>
          </w:tcPr>
          <w:p w14:paraId="737F4B61"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 </w:t>
            </w:r>
          </w:p>
        </w:tc>
        <w:tc>
          <w:tcPr>
            <w:tcW w:w="1592" w:type="dxa"/>
            <w:tcBorders>
              <w:top w:val="nil"/>
              <w:left w:val="nil"/>
              <w:bottom w:val="single" w:sz="4" w:space="0" w:color="auto"/>
              <w:right w:val="single" w:sz="4" w:space="0" w:color="auto"/>
            </w:tcBorders>
            <w:shd w:val="clear" w:color="auto" w:fill="FFFFFF" w:themeFill="background1"/>
            <w:noWrap/>
            <w:hideMark/>
          </w:tcPr>
          <w:p w14:paraId="757BAFDC"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 </w:t>
            </w:r>
          </w:p>
        </w:tc>
        <w:tc>
          <w:tcPr>
            <w:tcW w:w="5669" w:type="dxa"/>
            <w:tcBorders>
              <w:top w:val="nil"/>
              <w:left w:val="nil"/>
              <w:bottom w:val="single" w:sz="4" w:space="0" w:color="auto"/>
              <w:right w:val="single" w:sz="4" w:space="0" w:color="auto"/>
            </w:tcBorders>
            <w:shd w:val="clear" w:color="auto" w:fill="FFFFFF" w:themeFill="background1"/>
            <w:noWrap/>
            <w:hideMark/>
          </w:tcPr>
          <w:p w14:paraId="25169338"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 </w:t>
            </w:r>
          </w:p>
        </w:tc>
      </w:tr>
      <w:tr w:rsidR="009D4B8C" w:rsidRPr="009D4B8C" w14:paraId="1F70925E" w14:textId="77777777" w:rsidTr="002357DF">
        <w:trPr>
          <w:trHeight w:val="567"/>
        </w:trPr>
        <w:tc>
          <w:tcPr>
            <w:tcW w:w="1531" w:type="dxa"/>
            <w:tcBorders>
              <w:top w:val="nil"/>
              <w:left w:val="single" w:sz="4" w:space="0" w:color="auto"/>
              <w:bottom w:val="single" w:sz="4" w:space="0" w:color="auto"/>
              <w:right w:val="single" w:sz="4" w:space="0" w:color="auto"/>
            </w:tcBorders>
            <w:shd w:val="clear" w:color="auto" w:fill="FFFFFF" w:themeFill="background1"/>
            <w:hideMark/>
          </w:tcPr>
          <w:p w14:paraId="0BD5F511"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Environmental</w:t>
            </w:r>
          </w:p>
        </w:tc>
        <w:tc>
          <w:tcPr>
            <w:tcW w:w="5552" w:type="dxa"/>
            <w:tcBorders>
              <w:top w:val="nil"/>
              <w:left w:val="nil"/>
              <w:bottom w:val="single" w:sz="4" w:space="0" w:color="auto"/>
              <w:right w:val="single" w:sz="4" w:space="0" w:color="auto"/>
            </w:tcBorders>
            <w:shd w:val="clear" w:color="auto" w:fill="FFFFFF" w:themeFill="background1"/>
            <w:hideMark/>
          </w:tcPr>
          <w:p w14:paraId="2A27332B"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 referring to a focus on environmental concerns (for example biodiversity, water regulation and carbon retention related to peatlands) […]”</w:t>
            </w:r>
          </w:p>
        </w:tc>
        <w:tc>
          <w:tcPr>
            <w:tcW w:w="1592" w:type="dxa"/>
            <w:tcBorders>
              <w:top w:val="nil"/>
              <w:left w:val="nil"/>
              <w:bottom w:val="single" w:sz="4" w:space="0" w:color="auto"/>
              <w:right w:val="single" w:sz="4" w:space="0" w:color="auto"/>
            </w:tcBorders>
            <w:shd w:val="clear" w:color="auto" w:fill="FFFFFF" w:themeFill="background1"/>
            <w:hideMark/>
          </w:tcPr>
          <w:p w14:paraId="3CE2AF9E"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Environmental Benefits</w:t>
            </w:r>
          </w:p>
        </w:tc>
        <w:tc>
          <w:tcPr>
            <w:tcW w:w="5669" w:type="dxa"/>
            <w:tcBorders>
              <w:top w:val="nil"/>
              <w:left w:val="nil"/>
              <w:bottom w:val="single" w:sz="4" w:space="0" w:color="auto"/>
              <w:right w:val="single" w:sz="4" w:space="0" w:color="auto"/>
            </w:tcBorders>
            <w:shd w:val="clear" w:color="auto" w:fill="FFFFFF" w:themeFill="background1"/>
            <w:hideMark/>
          </w:tcPr>
          <w:p w14:paraId="5F7826AD"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This is merged with the "Environmental benefits" frame from the biofuel set.</w:t>
            </w:r>
          </w:p>
        </w:tc>
      </w:tr>
      <w:tr w:rsidR="009D4B8C" w:rsidRPr="009D4B8C" w14:paraId="2104C1D8" w14:textId="77777777" w:rsidTr="002357DF">
        <w:trPr>
          <w:trHeight w:val="567"/>
        </w:trPr>
        <w:tc>
          <w:tcPr>
            <w:tcW w:w="1531" w:type="dxa"/>
            <w:tcBorders>
              <w:top w:val="nil"/>
              <w:left w:val="single" w:sz="4" w:space="0" w:color="auto"/>
              <w:bottom w:val="single" w:sz="4" w:space="0" w:color="auto"/>
              <w:right w:val="single" w:sz="4" w:space="0" w:color="auto"/>
            </w:tcBorders>
            <w:shd w:val="clear" w:color="auto" w:fill="FFFFFF" w:themeFill="background1"/>
            <w:hideMark/>
          </w:tcPr>
          <w:p w14:paraId="3CABD99E"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Economic</w:t>
            </w:r>
          </w:p>
        </w:tc>
        <w:tc>
          <w:tcPr>
            <w:tcW w:w="5552" w:type="dxa"/>
            <w:tcBorders>
              <w:top w:val="nil"/>
              <w:left w:val="nil"/>
              <w:bottom w:val="single" w:sz="4" w:space="0" w:color="auto"/>
              <w:right w:val="single" w:sz="4" w:space="0" w:color="auto"/>
            </w:tcBorders>
            <w:shd w:val="clear" w:color="auto" w:fill="FFFFFF" w:themeFill="background1"/>
            <w:hideMark/>
          </w:tcPr>
          <w:p w14:paraId="27C86874"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 referring to the focus on economic and financial concerns (such as costs of peatland conservation).”</w:t>
            </w:r>
          </w:p>
        </w:tc>
        <w:tc>
          <w:tcPr>
            <w:tcW w:w="1592" w:type="dxa"/>
            <w:tcBorders>
              <w:top w:val="nil"/>
              <w:left w:val="nil"/>
              <w:bottom w:val="single" w:sz="4" w:space="0" w:color="auto"/>
              <w:right w:val="single" w:sz="4" w:space="0" w:color="auto"/>
            </w:tcBorders>
            <w:shd w:val="clear" w:color="auto" w:fill="FFFFFF" w:themeFill="background1"/>
            <w:hideMark/>
          </w:tcPr>
          <w:p w14:paraId="4E5BECC0" w14:textId="77777777" w:rsidR="009D4B8C" w:rsidRPr="009D4B8C" w:rsidRDefault="009D4B8C" w:rsidP="002357DF">
            <w:pPr>
              <w:spacing w:after="0" w:line="240" w:lineRule="auto"/>
              <w:jc w:val="left"/>
              <w:rPr>
                <w:rFonts w:ascii="Arial" w:eastAsia="Times New Roman" w:hAnsi="Arial" w:cs="Arial"/>
                <w:b/>
                <w:bCs/>
                <w:color w:val="000000"/>
                <w:sz w:val="20"/>
                <w:lang w:eastAsia="de-DE"/>
              </w:rPr>
            </w:pPr>
            <w:r w:rsidRPr="009D4B8C">
              <w:rPr>
                <w:rFonts w:ascii="Arial" w:eastAsia="Times New Roman" w:hAnsi="Arial" w:cs="Arial"/>
                <w:b/>
                <w:bCs/>
                <w:color w:val="000000"/>
                <w:sz w:val="20"/>
                <w:lang w:eastAsia="de-DE"/>
              </w:rPr>
              <w:t>Cost of Rewetting</w:t>
            </w:r>
          </w:p>
        </w:tc>
        <w:tc>
          <w:tcPr>
            <w:tcW w:w="5669" w:type="dxa"/>
            <w:tcBorders>
              <w:top w:val="nil"/>
              <w:left w:val="nil"/>
              <w:bottom w:val="single" w:sz="4" w:space="0" w:color="auto"/>
              <w:right w:val="single" w:sz="4" w:space="0" w:color="auto"/>
            </w:tcBorders>
            <w:shd w:val="clear" w:color="auto" w:fill="FFFFFF" w:themeFill="background1"/>
            <w:hideMark/>
          </w:tcPr>
          <w:p w14:paraId="37966DF3"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Focuses on the financial burden farmers have to carry when rewetting their land and the compensation they would need.</w:t>
            </w:r>
          </w:p>
        </w:tc>
      </w:tr>
      <w:tr w:rsidR="009D4B8C" w:rsidRPr="009D4B8C" w14:paraId="783B8FD5" w14:textId="77777777" w:rsidTr="002357DF">
        <w:trPr>
          <w:trHeight w:val="567"/>
        </w:trPr>
        <w:tc>
          <w:tcPr>
            <w:tcW w:w="1531" w:type="dxa"/>
            <w:tcBorders>
              <w:top w:val="nil"/>
              <w:left w:val="single" w:sz="4" w:space="0" w:color="auto"/>
              <w:bottom w:val="single" w:sz="4" w:space="0" w:color="auto"/>
              <w:right w:val="single" w:sz="4" w:space="0" w:color="auto"/>
            </w:tcBorders>
            <w:shd w:val="clear" w:color="auto" w:fill="FFFFFF" w:themeFill="background1"/>
            <w:hideMark/>
          </w:tcPr>
          <w:p w14:paraId="4E8D48A5"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lastRenderedPageBreak/>
              <w:t>Localisation</w:t>
            </w:r>
          </w:p>
        </w:tc>
        <w:tc>
          <w:tcPr>
            <w:tcW w:w="5552" w:type="dxa"/>
            <w:tcBorders>
              <w:top w:val="nil"/>
              <w:left w:val="nil"/>
              <w:bottom w:val="single" w:sz="4" w:space="0" w:color="auto"/>
              <w:right w:val="single" w:sz="4" w:space="0" w:color="auto"/>
            </w:tcBorders>
            <w:shd w:val="clear" w:color="auto" w:fill="FFFFFF" w:themeFill="background1"/>
            <w:hideMark/>
          </w:tcPr>
          <w:p w14:paraId="1D28BF3B"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 participants ‘zoomed in’ to highlight local factors […]”</w:t>
            </w:r>
          </w:p>
        </w:tc>
        <w:tc>
          <w:tcPr>
            <w:tcW w:w="1592" w:type="dxa"/>
            <w:tcBorders>
              <w:top w:val="nil"/>
              <w:left w:val="nil"/>
              <w:bottom w:val="single" w:sz="4" w:space="0" w:color="auto"/>
              <w:right w:val="single" w:sz="4" w:space="0" w:color="auto"/>
            </w:tcBorders>
            <w:shd w:val="clear" w:color="auto" w:fill="FFFFFF" w:themeFill="background1"/>
            <w:hideMark/>
          </w:tcPr>
          <w:p w14:paraId="3F3CF361" w14:textId="77777777" w:rsidR="009D4B8C" w:rsidRPr="009D4B8C" w:rsidRDefault="009D4B8C" w:rsidP="002357DF">
            <w:pPr>
              <w:spacing w:after="0" w:line="240" w:lineRule="auto"/>
              <w:jc w:val="left"/>
              <w:rPr>
                <w:rFonts w:ascii="Arial" w:eastAsia="Times New Roman" w:hAnsi="Arial" w:cs="Arial"/>
                <w:b/>
                <w:bCs/>
                <w:color w:val="000000"/>
                <w:sz w:val="20"/>
                <w:lang w:eastAsia="de-DE"/>
              </w:rPr>
            </w:pPr>
            <w:r w:rsidRPr="009D4B8C">
              <w:rPr>
                <w:rFonts w:ascii="Arial" w:eastAsia="Times New Roman" w:hAnsi="Arial" w:cs="Arial"/>
                <w:b/>
                <w:bCs/>
                <w:color w:val="000000"/>
                <w:sz w:val="20"/>
                <w:lang w:eastAsia="de-DE"/>
              </w:rPr>
              <w:t>Localisation</w:t>
            </w:r>
          </w:p>
        </w:tc>
        <w:tc>
          <w:tcPr>
            <w:tcW w:w="5669" w:type="dxa"/>
            <w:tcBorders>
              <w:top w:val="nil"/>
              <w:left w:val="nil"/>
              <w:bottom w:val="single" w:sz="4" w:space="0" w:color="auto"/>
              <w:right w:val="single" w:sz="4" w:space="0" w:color="auto"/>
            </w:tcBorders>
            <w:shd w:val="clear" w:color="auto" w:fill="FFFFFF" w:themeFill="background1"/>
            <w:hideMark/>
          </w:tcPr>
          <w:p w14:paraId="2051ABE1"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Emphasises local and regional differences of peatlands and agricultural production on organic soils.</w:t>
            </w:r>
          </w:p>
        </w:tc>
      </w:tr>
      <w:tr w:rsidR="009D4B8C" w:rsidRPr="009D4B8C" w14:paraId="079F381D" w14:textId="77777777" w:rsidTr="002357DF">
        <w:trPr>
          <w:trHeight w:val="567"/>
        </w:trPr>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009C7F5"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Global</w:t>
            </w:r>
          </w:p>
        </w:tc>
        <w:tc>
          <w:tcPr>
            <w:tcW w:w="5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248B2EF"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 ‘zoomed out’ […]”. "For example, participants reflected on the peatland management options in the light of UK-wide environmental policies, and they drew a few international comparisons of peatland management, for example with New Zealand."</w:t>
            </w:r>
          </w:p>
        </w:tc>
        <w:tc>
          <w:tcPr>
            <w:tcW w:w="15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0545C1" w14:textId="77777777" w:rsidR="009D4B8C" w:rsidRPr="009D4B8C" w:rsidRDefault="009D4B8C" w:rsidP="002357DF">
            <w:pPr>
              <w:spacing w:after="0" w:line="240" w:lineRule="auto"/>
              <w:jc w:val="left"/>
              <w:rPr>
                <w:rFonts w:ascii="Arial" w:eastAsia="Times New Roman" w:hAnsi="Arial" w:cs="Arial"/>
                <w:b/>
                <w:bCs/>
                <w:color w:val="000000"/>
                <w:sz w:val="20"/>
                <w:lang w:eastAsia="de-DE"/>
              </w:rPr>
            </w:pPr>
            <w:r w:rsidRPr="009D4B8C">
              <w:rPr>
                <w:rFonts w:ascii="Arial" w:eastAsia="Times New Roman" w:hAnsi="Arial" w:cs="Arial"/>
                <w:b/>
                <w:bCs/>
                <w:color w:val="000000"/>
                <w:sz w:val="20"/>
                <w:lang w:eastAsia="de-DE"/>
              </w:rPr>
              <w:t>Global</w:t>
            </w:r>
          </w:p>
        </w:tc>
        <w:tc>
          <w:tcPr>
            <w:tcW w:w="56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751C92B"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Focuses on peatland management options globally.</w:t>
            </w:r>
          </w:p>
        </w:tc>
      </w:tr>
      <w:tr w:rsidR="009D4B8C" w:rsidRPr="009D4B8C" w14:paraId="2AC3A1F4" w14:textId="77777777" w:rsidTr="002357DF">
        <w:trPr>
          <w:trHeight w:val="567"/>
        </w:trPr>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2385A93"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Holistic</w:t>
            </w:r>
          </w:p>
        </w:tc>
        <w:tc>
          <w:tcPr>
            <w:tcW w:w="5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F7690F"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“Participants also frequently emphasised the need to take into account a broad range of issues that interact with each other, i.e., to take a ‘holistic’ view.”</w:t>
            </w:r>
          </w:p>
        </w:tc>
        <w:tc>
          <w:tcPr>
            <w:tcW w:w="15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C862C03" w14:textId="77777777" w:rsidR="009D4B8C" w:rsidRPr="009D4B8C" w:rsidRDefault="009D4B8C" w:rsidP="002357DF">
            <w:pPr>
              <w:spacing w:after="0" w:line="240" w:lineRule="auto"/>
              <w:jc w:val="left"/>
              <w:rPr>
                <w:rFonts w:ascii="Arial" w:eastAsia="Times New Roman" w:hAnsi="Arial" w:cs="Arial"/>
                <w:b/>
                <w:bCs/>
                <w:color w:val="000000"/>
                <w:sz w:val="20"/>
                <w:lang w:eastAsia="de-DE"/>
              </w:rPr>
            </w:pPr>
            <w:r w:rsidRPr="009D4B8C">
              <w:rPr>
                <w:rFonts w:ascii="Arial" w:eastAsia="Times New Roman" w:hAnsi="Arial" w:cs="Arial"/>
                <w:b/>
                <w:bCs/>
                <w:color w:val="000000"/>
                <w:sz w:val="20"/>
                <w:lang w:eastAsia="de-DE"/>
              </w:rPr>
              <w:t>Holistic</w:t>
            </w:r>
          </w:p>
        </w:tc>
        <w:tc>
          <w:tcPr>
            <w:tcW w:w="56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253251D"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Suggest that a wide range of issues with their interactions should be considered and that it is not enough to focus on one aspect alone (like paludiculture as the single solution).</w:t>
            </w:r>
          </w:p>
        </w:tc>
      </w:tr>
      <w:tr w:rsidR="009D4B8C" w:rsidRPr="009D4B8C" w14:paraId="2C209D9B" w14:textId="77777777" w:rsidTr="002357DF">
        <w:trPr>
          <w:trHeight w:val="567"/>
        </w:trPr>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E28CE01" w14:textId="77777777" w:rsidR="009D4B8C" w:rsidRPr="009D4B8C" w:rsidRDefault="009D4B8C" w:rsidP="002357DF">
            <w:pPr>
              <w:spacing w:after="0" w:line="240" w:lineRule="auto"/>
              <w:jc w:val="left"/>
              <w:rPr>
                <w:rFonts w:ascii="Arial" w:eastAsia="Times New Roman" w:hAnsi="Arial" w:cs="Arial"/>
                <w:color w:val="000000"/>
                <w:sz w:val="20"/>
                <w:lang w:val="de-DE" w:eastAsia="de-DE"/>
              </w:rPr>
            </w:pPr>
            <w:r w:rsidRPr="009D4B8C">
              <w:rPr>
                <w:rFonts w:ascii="Arial" w:eastAsia="Times New Roman" w:hAnsi="Arial" w:cs="Arial"/>
                <w:color w:val="000000"/>
                <w:sz w:val="20"/>
                <w:lang w:val="de-DE" w:eastAsia="de-DE"/>
              </w:rPr>
              <w:t xml:space="preserve">Framing </w:t>
            </w:r>
            <w:proofErr w:type="spellStart"/>
            <w:r w:rsidRPr="009D4B8C">
              <w:rPr>
                <w:rFonts w:ascii="Arial" w:eastAsia="Times New Roman" w:hAnsi="Arial" w:cs="Arial"/>
                <w:color w:val="000000"/>
                <w:sz w:val="20"/>
                <w:lang w:val="de-DE" w:eastAsia="de-DE"/>
              </w:rPr>
              <w:t>to</w:t>
            </w:r>
            <w:proofErr w:type="spellEnd"/>
            <w:r w:rsidRPr="009D4B8C">
              <w:rPr>
                <w:rFonts w:ascii="Arial" w:eastAsia="Times New Roman" w:hAnsi="Arial" w:cs="Arial"/>
                <w:color w:val="000000"/>
                <w:sz w:val="20"/>
                <w:lang w:val="de-DE" w:eastAsia="de-DE"/>
              </w:rPr>
              <w:t xml:space="preserve"> </w:t>
            </w:r>
            <w:proofErr w:type="spellStart"/>
            <w:r w:rsidRPr="009D4B8C">
              <w:rPr>
                <w:rFonts w:ascii="Arial" w:eastAsia="Times New Roman" w:hAnsi="Arial" w:cs="Arial"/>
                <w:color w:val="000000"/>
                <w:sz w:val="20"/>
                <w:lang w:val="de-DE" w:eastAsia="de-DE"/>
              </w:rPr>
              <w:t>the</w:t>
            </w:r>
            <w:proofErr w:type="spellEnd"/>
            <w:r w:rsidRPr="009D4B8C">
              <w:rPr>
                <w:rFonts w:ascii="Arial" w:eastAsia="Times New Roman" w:hAnsi="Arial" w:cs="Arial"/>
                <w:color w:val="000000"/>
                <w:sz w:val="20"/>
                <w:lang w:val="de-DE" w:eastAsia="de-DE"/>
              </w:rPr>
              <w:t xml:space="preserve"> </w:t>
            </w:r>
            <w:proofErr w:type="spellStart"/>
            <w:r w:rsidRPr="009D4B8C">
              <w:rPr>
                <w:rFonts w:ascii="Arial" w:eastAsia="Times New Roman" w:hAnsi="Arial" w:cs="Arial"/>
                <w:color w:val="000000"/>
                <w:sz w:val="20"/>
                <w:lang w:val="de-DE" w:eastAsia="de-DE"/>
              </w:rPr>
              <w:t>public</w:t>
            </w:r>
            <w:proofErr w:type="spellEnd"/>
          </w:p>
        </w:tc>
        <w:tc>
          <w:tcPr>
            <w:tcW w:w="5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E73D753"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 the need to use the right language to justify public payments and demonstrate public benefit to taxpayers.”</w:t>
            </w:r>
          </w:p>
        </w:tc>
        <w:tc>
          <w:tcPr>
            <w:tcW w:w="15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18789F" w14:textId="77777777" w:rsidR="009D4B8C" w:rsidRPr="009D4B8C" w:rsidRDefault="009D4B8C" w:rsidP="002357DF">
            <w:pPr>
              <w:spacing w:after="0" w:line="240" w:lineRule="auto"/>
              <w:jc w:val="left"/>
              <w:rPr>
                <w:rFonts w:ascii="Arial" w:eastAsia="Times New Roman" w:hAnsi="Arial" w:cs="Arial"/>
                <w:b/>
                <w:bCs/>
                <w:color w:val="000000"/>
                <w:sz w:val="20"/>
                <w:lang w:val="de-DE" w:eastAsia="de-DE"/>
              </w:rPr>
            </w:pPr>
            <w:r w:rsidRPr="009D4B8C">
              <w:rPr>
                <w:rFonts w:ascii="Arial" w:eastAsia="Times New Roman" w:hAnsi="Arial" w:cs="Arial"/>
                <w:b/>
                <w:bCs/>
                <w:color w:val="000000"/>
                <w:sz w:val="20"/>
                <w:lang w:val="de-DE" w:eastAsia="de-DE"/>
              </w:rPr>
              <w:t xml:space="preserve">Framing </w:t>
            </w:r>
            <w:proofErr w:type="spellStart"/>
            <w:r w:rsidRPr="009D4B8C">
              <w:rPr>
                <w:rFonts w:ascii="Arial" w:eastAsia="Times New Roman" w:hAnsi="Arial" w:cs="Arial"/>
                <w:b/>
                <w:bCs/>
                <w:color w:val="000000"/>
                <w:sz w:val="20"/>
                <w:lang w:val="de-DE" w:eastAsia="de-DE"/>
              </w:rPr>
              <w:t>to</w:t>
            </w:r>
            <w:proofErr w:type="spellEnd"/>
            <w:r w:rsidRPr="009D4B8C">
              <w:rPr>
                <w:rFonts w:ascii="Arial" w:eastAsia="Times New Roman" w:hAnsi="Arial" w:cs="Arial"/>
                <w:b/>
                <w:bCs/>
                <w:color w:val="000000"/>
                <w:sz w:val="20"/>
                <w:lang w:val="de-DE" w:eastAsia="de-DE"/>
              </w:rPr>
              <w:t xml:space="preserve"> </w:t>
            </w:r>
            <w:proofErr w:type="spellStart"/>
            <w:r w:rsidRPr="009D4B8C">
              <w:rPr>
                <w:rFonts w:ascii="Arial" w:eastAsia="Times New Roman" w:hAnsi="Arial" w:cs="Arial"/>
                <w:b/>
                <w:bCs/>
                <w:color w:val="000000"/>
                <w:sz w:val="20"/>
                <w:lang w:val="de-DE" w:eastAsia="de-DE"/>
              </w:rPr>
              <w:t>the</w:t>
            </w:r>
            <w:proofErr w:type="spellEnd"/>
            <w:r w:rsidRPr="009D4B8C">
              <w:rPr>
                <w:rFonts w:ascii="Arial" w:eastAsia="Times New Roman" w:hAnsi="Arial" w:cs="Arial"/>
                <w:b/>
                <w:bCs/>
                <w:color w:val="000000"/>
                <w:sz w:val="20"/>
                <w:lang w:val="de-DE" w:eastAsia="de-DE"/>
              </w:rPr>
              <w:t xml:space="preserve"> </w:t>
            </w:r>
            <w:proofErr w:type="spellStart"/>
            <w:r w:rsidRPr="009D4B8C">
              <w:rPr>
                <w:rFonts w:ascii="Arial" w:eastAsia="Times New Roman" w:hAnsi="Arial" w:cs="Arial"/>
                <w:b/>
                <w:bCs/>
                <w:color w:val="000000"/>
                <w:sz w:val="20"/>
                <w:lang w:val="de-DE" w:eastAsia="de-DE"/>
              </w:rPr>
              <w:t>public</w:t>
            </w:r>
            <w:proofErr w:type="spellEnd"/>
          </w:p>
        </w:tc>
        <w:tc>
          <w:tcPr>
            <w:tcW w:w="56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ED85423"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claims that appropriate language needs to be used in public communication in order to get approval for compensation payments to farmers.</w:t>
            </w:r>
          </w:p>
        </w:tc>
      </w:tr>
      <w:tr w:rsidR="009D4B8C" w:rsidRPr="009D4B8C" w14:paraId="04E73F0D" w14:textId="77777777" w:rsidTr="002357DF">
        <w:trPr>
          <w:trHeight w:val="567"/>
        </w:trPr>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4B0372" w14:textId="77777777" w:rsidR="009D4B8C" w:rsidRPr="009D4B8C" w:rsidRDefault="009D4B8C" w:rsidP="002357DF">
            <w:pPr>
              <w:spacing w:after="0" w:line="240" w:lineRule="auto"/>
              <w:jc w:val="left"/>
              <w:rPr>
                <w:rFonts w:ascii="Arial" w:eastAsia="Times New Roman" w:hAnsi="Arial" w:cs="Arial"/>
                <w:color w:val="000000"/>
                <w:sz w:val="20"/>
                <w:lang w:val="de-DE" w:eastAsia="de-DE"/>
              </w:rPr>
            </w:pPr>
            <w:proofErr w:type="spellStart"/>
            <w:r w:rsidRPr="009D4B8C">
              <w:rPr>
                <w:rFonts w:ascii="Arial" w:eastAsia="Times New Roman" w:hAnsi="Arial" w:cs="Arial"/>
                <w:color w:val="000000"/>
                <w:sz w:val="20"/>
                <w:lang w:val="de-DE" w:eastAsia="de-DE"/>
              </w:rPr>
              <w:t>Social</w:t>
            </w:r>
            <w:proofErr w:type="spellEnd"/>
            <w:r w:rsidRPr="009D4B8C">
              <w:rPr>
                <w:rFonts w:ascii="Arial" w:eastAsia="Times New Roman" w:hAnsi="Arial" w:cs="Arial"/>
                <w:color w:val="000000"/>
                <w:sz w:val="20"/>
                <w:lang w:val="de-DE" w:eastAsia="de-DE"/>
              </w:rPr>
              <w:t xml:space="preserve"> </w:t>
            </w:r>
            <w:proofErr w:type="spellStart"/>
            <w:r w:rsidRPr="009D4B8C">
              <w:rPr>
                <w:rFonts w:ascii="Arial" w:eastAsia="Times New Roman" w:hAnsi="Arial" w:cs="Arial"/>
                <w:color w:val="000000"/>
                <w:sz w:val="20"/>
                <w:lang w:val="de-DE" w:eastAsia="de-DE"/>
              </w:rPr>
              <w:t>justice</w:t>
            </w:r>
            <w:proofErr w:type="spellEnd"/>
          </w:p>
        </w:tc>
        <w:tc>
          <w:tcPr>
            <w:tcW w:w="5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D018D6"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 participants discussed the current systems of distributing financial incentives for conservation actions, which put farms with poorer land at a disadvantage.”</w:t>
            </w:r>
          </w:p>
        </w:tc>
        <w:tc>
          <w:tcPr>
            <w:tcW w:w="15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C559D4A" w14:textId="77777777" w:rsidR="009D4B8C" w:rsidRPr="009D4B8C" w:rsidRDefault="009D4B8C" w:rsidP="002357DF">
            <w:pPr>
              <w:spacing w:after="0" w:line="240" w:lineRule="auto"/>
              <w:jc w:val="left"/>
              <w:rPr>
                <w:rFonts w:ascii="Arial" w:eastAsia="Times New Roman" w:hAnsi="Arial" w:cs="Arial"/>
                <w:b/>
                <w:bCs/>
                <w:color w:val="000000"/>
                <w:sz w:val="20"/>
                <w:lang w:val="de-DE" w:eastAsia="de-DE"/>
              </w:rPr>
            </w:pPr>
            <w:proofErr w:type="spellStart"/>
            <w:r w:rsidRPr="009D4B8C">
              <w:rPr>
                <w:rFonts w:ascii="Arial" w:eastAsia="Times New Roman" w:hAnsi="Arial" w:cs="Arial"/>
                <w:b/>
                <w:bCs/>
                <w:color w:val="000000"/>
                <w:sz w:val="20"/>
                <w:lang w:val="de-DE" w:eastAsia="de-DE"/>
              </w:rPr>
              <w:t>Social</w:t>
            </w:r>
            <w:proofErr w:type="spellEnd"/>
            <w:r w:rsidRPr="009D4B8C">
              <w:rPr>
                <w:rFonts w:ascii="Arial" w:eastAsia="Times New Roman" w:hAnsi="Arial" w:cs="Arial"/>
                <w:b/>
                <w:bCs/>
                <w:color w:val="000000"/>
                <w:sz w:val="20"/>
                <w:lang w:val="de-DE" w:eastAsia="de-DE"/>
              </w:rPr>
              <w:t xml:space="preserve"> </w:t>
            </w:r>
            <w:proofErr w:type="spellStart"/>
            <w:r w:rsidRPr="009D4B8C">
              <w:rPr>
                <w:rFonts w:ascii="Arial" w:eastAsia="Times New Roman" w:hAnsi="Arial" w:cs="Arial"/>
                <w:b/>
                <w:bCs/>
                <w:color w:val="000000"/>
                <w:sz w:val="20"/>
                <w:lang w:val="de-DE" w:eastAsia="de-DE"/>
              </w:rPr>
              <w:t>justice</w:t>
            </w:r>
            <w:proofErr w:type="spellEnd"/>
          </w:p>
        </w:tc>
        <w:tc>
          <w:tcPr>
            <w:tcW w:w="56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B7FE7AA"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Suggests that financial incentives should be equitably distributed and equally accessible to all farmers.</w:t>
            </w:r>
          </w:p>
        </w:tc>
      </w:tr>
      <w:tr w:rsidR="009D4B8C" w:rsidRPr="009D4B8C" w14:paraId="50CCD629" w14:textId="77777777" w:rsidTr="002357DF">
        <w:trPr>
          <w:trHeight w:val="567"/>
        </w:trPr>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66A847B" w14:textId="77777777" w:rsidR="009D4B8C" w:rsidRPr="009D4B8C" w:rsidRDefault="009D4B8C" w:rsidP="002357DF">
            <w:pPr>
              <w:spacing w:after="0" w:line="240" w:lineRule="auto"/>
              <w:jc w:val="left"/>
              <w:rPr>
                <w:rFonts w:ascii="Arial" w:eastAsia="Times New Roman" w:hAnsi="Arial" w:cs="Arial"/>
                <w:color w:val="000000"/>
                <w:sz w:val="20"/>
                <w:lang w:val="de-DE" w:eastAsia="de-DE"/>
              </w:rPr>
            </w:pPr>
            <w:proofErr w:type="spellStart"/>
            <w:r w:rsidRPr="009D4B8C">
              <w:rPr>
                <w:rFonts w:ascii="Arial" w:eastAsia="Times New Roman" w:hAnsi="Arial" w:cs="Arial"/>
                <w:color w:val="000000"/>
                <w:sz w:val="20"/>
                <w:lang w:val="de-DE" w:eastAsia="de-DE"/>
              </w:rPr>
              <w:t>Respect</w:t>
            </w:r>
            <w:proofErr w:type="spellEnd"/>
            <w:r w:rsidRPr="009D4B8C">
              <w:rPr>
                <w:rFonts w:ascii="Arial" w:eastAsia="Times New Roman" w:hAnsi="Arial" w:cs="Arial"/>
                <w:color w:val="000000"/>
                <w:sz w:val="20"/>
                <w:lang w:val="de-DE" w:eastAsia="de-DE"/>
              </w:rPr>
              <w:t xml:space="preserve"> </w:t>
            </w:r>
            <w:proofErr w:type="spellStart"/>
            <w:r w:rsidRPr="009D4B8C">
              <w:rPr>
                <w:rFonts w:ascii="Arial" w:eastAsia="Times New Roman" w:hAnsi="Arial" w:cs="Arial"/>
                <w:color w:val="000000"/>
                <w:sz w:val="20"/>
                <w:lang w:val="de-DE" w:eastAsia="de-DE"/>
              </w:rPr>
              <w:t>for</w:t>
            </w:r>
            <w:proofErr w:type="spellEnd"/>
            <w:r w:rsidRPr="009D4B8C">
              <w:rPr>
                <w:rFonts w:ascii="Arial" w:eastAsia="Times New Roman" w:hAnsi="Arial" w:cs="Arial"/>
                <w:color w:val="000000"/>
                <w:sz w:val="20"/>
                <w:lang w:val="de-DE" w:eastAsia="de-DE"/>
              </w:rPr>
              <w:t xml:space="preserve"> </w:t>
            </w:r>
            <w:proofErr w:type="spellStart"/>
            <w:r w:rsidRPr="009D4B8C">
              <w:rPr>
                <w:rFonts w:ascii="Arial" w:eastAsia="Times New Roman" w:hAnsi="Arial" w:cs="Arial"/>
                <w:color w:val="000000"/>
                <w:sz w:val="20"/>
                <w:lang w:val="de-DE" w:eastAsia="de-DE"/>
              </w:rPr>
              <w:t>tradition</w:t>
            </w:r>
            <w:proofErr w:type="spellEnd"/>
          </w:p>
        </w:tc>
        <w:tc>
          <w:tcPr>
            <w:tcW w:w="5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F692359"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 visible when participants referred to farming practices that had developed over centuries, based on local knowledge of the ecosystem, and were therefore environmentally sustainable.”</w:t>
            </w:r>
          </w:p>
        </w:tc>
        <w:tc>
          <w:tcPr>
            <w:tcW w:w="15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F7DDDCD" w14:textId="77777777" w:rsidR="009D4B8C" w:rsidRPr="009D4B8C" w:rsidRDefault="009D4B8C" w:rsidP="002357DF">
            <w:pPr>
              <w:spacing w:after="0" w:line="240" w:lineRule="auto"/>
              <w:jc w:val="left"/>
              <w:rPr>
                <w:rFonts w:ascii="Arial" w:eastAsia="Times New Roman" w:hAnsi="Arial" w:cs="Arial"/>
                <w:b/>
                <w:bCs/>
                <w:color w:val="000000"/>
                <w:sz w:val="20"/>
                <w:lang w:val="de-DE" w:eastAsia="de-DE"/>
              </w:rPr>
            </w:pPr>
            <w:proofErr w:type="spellStart"/>
            <w:r w:rsidRPr="009D4B8C">
              <w:rPr>
                <w:rFonts w:ascii="Arial" w:eastAsia="Times New Roman" w:hAnsi="Arial" w:cs="Arial"/>
                <w:b/>
                <w:bCs/>
                <w:color w:val="000000"/>
                <w:sz w:val="20"/>
                <w:lang w:val="de-DE" w:eastAsia="de-DE"/>
              </w:rPr>
              <w:t>Respect</w:t>
            </w:r>
            <w:proofErr w:type="spellEnd"/>
            <w:r w:rsidRPr="009D4B8C">
              <w:rPr>
                <w:rFonts w:ascii="Arial" w:eastAsia="Times New Roman" w:hAnsi="Arial" w:cs="Arial"/>
                <w:b/>
                <w:bCs/>
                <w:color w:val="000000"/>
                <w:sz w:val="20"/>
                <w:lang w:val="de-DE" w:eastAsia="de-DE"/>
              </w:rPr>
              <w:t xml:space="preserve"> </w:t>
            </w:r>
            <w:proofErr w:type="spellStart"/>
            <w:r w:rsidRPr="009D4B8C">
              <w:rPr>
                <w:rFonts w:ascii="Arial" w:eastAsia="Times New Roman" w:hAnsi="Arial" w:cs="Arial"/>
                <w:b/>
                <w:bCs/>
                <w:color w:val="000000"/>
                <w:sz w:val="20"/>
                <w:lang w:val="de-DE" w:eastAsia="de-DE"/>
              </w:rPr>
              <w:t>for</w:t>
            </w:r>
            <w:proofErr w:type="spellEnd"/>
            <w:r w:rsidRPr="009D4B8C">
              <w:rPr>
                <w:rFonts w:ascii="Arial" w:eastAsia="Times New Roman" w:hAnsi="Arial" w:cs="Arial"/>
                <w:b/>
                <w:bCs/>
                <w:color w:val="000000"/>
                <w:sz w:val="20"/>
                <w:lang w:val="de-DE" w:eastAsia="de-DE"/>
              </w:rPr>
              <w:t xml:space="preserve"> </w:t>
            </w:r>
            <w:proofErr w:type="spellStart"/>
            <w:r w:rsidRPr="009D4B8C">
              <w:rPr>
                <w:rFonts w:ascii="Arial" w:eastAsia="Times New Roman" w:hAnsi="Arial" w:cs="Arial"/>
                <w:b/>
                <w:bCs/>
                <w:color w:val="000000"/>
                <w:sz w:val="20"/>
                <w:lang w:val="de-DE" w:eastAsia="de-DE"/>
              </w:rPr>
              <w:t>tradition</w:t>
            </w:r>
            <w:proofErr w:type="spellEnd"/>
          </w:p>
        </w:tc>
        <w:tc>
          <w:tcPr>
            <w:tcW w:w="56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AB304D2"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Emphasises that the historical practices based on local knowledge of the ecosystem are environmentally sustainable. It might include references to local/cultural values which have worth in itself.</w:t>
            </w:r>
          </w:p>
        </w:tc>
      </w:tr>
      <w:tr w:rsidR="009D4B8C" w:rsidRPr="009D4B8C" w14:paraId="1D598B9C" w14:textId="77777777" w:rsidTr="002357DF">
        <w:trPr>
          <w:trHeight w:val="567"/>
        </w:trPr>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D40D5FC" w14:textId="77777777" w:rsidR="009D4B8C" w:rsidRPr="009D4B8C" w:rsidRDefault="009D4B8C" w:rsidP="002357DF">
            <w:pPr>
              <w:spacing w:after="0" w:line="240" w:lineRule="auto"/>
              <w:jc w:val="left"/>
              <w:rPr>
                <w:rFonts w:ascii="Arial" w:eastAsia="Times New Roman" w:hAnsi="Arial" w:cs="Arial"/>
                <w:color w:val="000000"/>
                <w:sz w:val="20"/>
                <w:lang w:val="de-DE" w:eastAsia="de-DE"/>
              </w:rPr>
            </w:pPr>
            <w:proofErr w:type="spellStart"/>
            <w:r w:rsidRPr="009D4B8C">
              <w:rPr>
                <w:rFonts w:ascii="Arial" w:eastAsia="Times New Roman" w:hAnsi="Arial" w:cs="Arial"/>
                <w:color w:val="000000"/>
                <w:sz w:val="20"/>
                <w:lang w:val="de-DE" w:eastAsia="de-DE"/>
              </w:rPr>
              <w:t>Responsibility</w:t>
            </w:r>
            <w:proofErr w:type="spellEnd"/>
          </w:p>
        </w:tc>
        <w:tc>
          <w:tcPr>
            <w:tcW w:w="5552" w:type="dxa"/>
            <w:tcBorders>
              <w:top w:val="single" w:sz="4" w:space="0" w:color="auto"/>
              <w:left w:val="nil"/>
              <w:bottom w:val="single" w:sz="4" w:space="0" w:color="auto"/>
              <w:right w:val="single" w:sz="4" w:space="0" w:color="auto"/>
            </w:tcBorders>
            <w:shd w:val="clear" w:color="auto" w:fill="FFFFFF" w:themeFill="background1"/>
            <w:hideMark/>
          </w:tcPr>
          <w:p w14:paraId="1B5DFE63"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 participants also expressed a strong sense of ‘responsibility’ that guided their reasoning. Farmers and estate representatives felt responsible for maintaining the landscape that sustained their livelihood […]”</w:t>
            </w:r>
          </w:p>
        </w:tc>
        <w:tc>
          <w:tcPr>
            <w:tcW w:w="1592" w:type="dxa"/>
            <w:tcBorders>
              <w:top w:val="single" w:sz="4" w:space="0" w:color="auto"/>
              <w:left w:val="nil"/>
              <w:bottom w:val="single" w:sz="4" w:space="0" w:color="auto"/>
              <w:right w:val="single" w:sz="4" w:space="0" w:color="auto"/>
            </w:tcBorders>
            <w:shd w:val="clear" w:color="auto" w:fill="FFFFFF" w:themeFill="background1"/>
            <w:hideMark/>
          </w:tcPr>
          <w:p w14:paraId="7FF4EDA2" w14:textId="77777777" w:rsidR="009D4B8C" w:rsidRPr="009D4B8C" w:rsidRDefault="009D4B8C" w:rsidP="002357DF">
            <w:pPr>
              <w:spacing w:after="0" w:line="240" w:lineRule="auto"/>
              <w:jc w:val="left"/>
              <w:rPr>
                <w:rFonts w:ascii="Arial" w:eastAsia="Times New Roman" w:hAnsi="Arial" w:cs="Arial"/>
                <w:b/>
                <w:bCs/>
                <w:color w:val="000000"/>
                <w:sz w:val="20"/>
                <w:lang w:val="de-DE" w:eastAsia="de-DE"/>
              </w:rPr>
            </w:pPr>
            <w:proofErr w:type="spellStart"/>
            <w:r w:rsidRPr="009D4B8C">
              <w:rPr>
                <w:rFonts w:ascii="Arial" w:eastAsia="Times New Roman" w:hAnsi="Arial" w:cs="Arial"/>
                <w:b/>
                <w:bCs/>
                <w:color w:val="000000"/>
                <w:sz w:val="20"/>
                <w:lang w:val="de-DE" w:eastAsia="de-DE"/>
              </w:rPr>
              <w:t>Responsibility</w:t>
            </w:r>
            <w:proofErr w:type="spellEnd"/>
            <w:r w:rsidRPr="009D4B8C">
              <w:rPr>
                <w:rFonts w:ascii="Arial" w:eastAsia="Times New Roman" w:hAnsi="Arial" w:cs="Arial"/>
                <w:b/>
                <w:bCs/>
                <w:color w:val="000000"/>
                <w:sz w:val="20"/>
                <w:lang w:val="de-DE" w:eastAsia="de-DE"/>
              </w:rPr>
              <w:t xml:space="preserve"> </w:t>
            </w:r>
            <w:proofErr w:type="spellStart"/>
            <w:r w:rsidRPr="009D4B8C">
              <w:rPr>
                <w:rFonts w:ascii="Arial" w:eastAsia="Times New Roman" w:hAnsi="Arial" w:cs="Arial"/>
                <w:b/>
                <w:bCs/>
                <w:color w:val="000000"/>
                <w:sz w:val="20"/>
                <w:lang w:val="de-DE" w:eastAsia="de-DE"/>
              </w:rPr>
              <w:t>of</w:t>
            </w:r>
            <w:proofErr w:type="spellEnd"/>
            <w:r w:rsidRPr="009D4B8C">
              <w:rPr>
                <w:rFonts w:ascii="Arial" w:eastAsia="Times New Roman" w:hAnsi="Arial" w:cs="Arial"/>
                <w:b/>
                <w:bCs/>
                <w:color w:val="000000"/>
                <w:sz w:val="20"/>
                <w:lang w:val="de-DE" w:eastAsia="de-DE"/>
              </w:rPr>
              <w:t xml:space="preserve"> </w:t>
            </w:r>
            <w:proofErr w:type="spellStart"/>
            <w:r w:rsidRPr="009D4B8C">
              <w:rPr>
                <w:rFonts w:ascii="Arial" w:eastAsia="Times New Roman" w:hAnsi="Arial" w:cs="Arial"/>
                <w:b/>
                <w:bCs/>
                <w:color w:val="000000"/>
                <w:sz w:val="20"/>
                <w:lang w:val="de-DE" w:eastAsia="de-DE"/>
              </w:rPr>
              <w:t>agriculture</w:t>
            </w:r>
            <w:proofErr w:type="spellEnd"/>
          </w:p>
        </w:tc>
        <w:tc>
          <w:tcPr>
            <w:tcW w:w="5669" w:type="dxa"/>
            <w:tcBorders>
              <w:top w:val="single" w:sz="4" w:space="0" w:color="auto"/>
              <w:left w:val="nil"/>
              <w:bottom w:val="single" w:sz="4" w:space="0" w:color="auto"/>
              <w:right w:val="single" w:sz="4" w:space="0" w:color="auto"/>
            </w:tcBorders>
            <w:shd w:val="clear" w:color="auto" w:fill="FFFFFF" w:themeFill="background1"/>
            <w:hideMark/>
          </w:tcPr>
          <w:p w14:paraId="724D5F9A" w14:textId="77777777" w:rsidR="009D4B8C" w:rsidRPr="009D4B8C" w:rsidRDefault="009D4B8C" w:rsidP="002357DF">
            <w:pPr>
              <w:spacing w:after="0" w:line="240" w:lineRule="auto"/>
              <w:jc w:val="left"/>
              <w:rPr>
                <w:rFonts w:ascii="Arial" w:eastAsia="Times New Roman" w:hAnsi="Arial" w:cs="Arial"/>
                <w:color w:val="000000"/>
                <w:sz w:val="20"/>
                <w:lang w:eastAsia="de-DE"/>
              </w:rPr>
            </w:pPr>
            <w:r w:rsidRPr="009D4B8C">
              <w:rPr>
                <w:rFonts w:ascii="Arial" w:eastAsia="Times New Roman" w:hAnsi="Arial" w:cs="Arial"/>
                <w:color w:val="000000"/>
                <w:sz w:val="20"/>
                <w:lang w:eastAsia="de-DE"/>
              </w:rPr>
              <w:t>Farmers feel responsible for the effects agriculture has on peatlands and are interested in preserving it in order to maintain being able to build their livelihood on this land.</w:t>
            </w:r>
          </w:p>
        </w:tc>
      </w:tr>
    </w:tbl>
    <w:p w14:paraId="04FF6E29" w14:textId="77777777" w:rsidR="009D4B8C" w:rsidRDefault="009D4B8C"/>
    <w:sectPr w:rsidR="009D4B8C" w:rsidSect="00B21642">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B8C"/>
    <w:rsid w:val="00001612"/>
    <w:rsid w:val="00022AB8"/>
    <w:rsid w:val="00033CAE"/>
    <w:rsid w:val="00037172"/>
    <w:rsid w:val="000D2F4B"/>
    <w:rsid w:val="00160354"/>
    <w:rsid w:val="0017067B"/>
    <w:rsid w:val="001A2FBF"/>
    <w:rsid w:val="002374C7"/>
    <w:rsid w:val="002667D9"/>
    <w:rsid w:val="003901C3"/>
    <w:rsid w:val="003F648F"/>
    <w:rsid w:val="00485C26"/>
    <w:rsid w:val="00644397"/>
    <w:rsid w:val="00651028"/>
    <w:rsid w:val="00656757"/>
    <w:rsid w:val="00690A4D"/>
    <w:rsid w:val="006F19A0"/>
    <w:rsid w:val="007E31AD"/>
    <w:rsid w:val="007E6144"/>
    <w:rsid w:val="00806265"/>
    <w:rsid w:val="00874C14"/>
    <w:rsid w:val="008F5E83"/>
    <w:rsid w:val="009114E7"/>
    <w:rsid w:val="00987689"/>
    <w:rsid w:val="009D4B8C"/>
    <w:rsid w:val="00AD0626"/>
    <w:rsid w:val="00B01331"/>
    <w:rsid w:val="00B21642"/>
    <w:rsid w:val="00BA492E"/>
    <w:rsid w:val="00BB2408"/>
    <w:rsid w:val="00D1706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C8541"/>
  <w15:chartTrackingRefBased/>
  <w15:docId w15:val="{DFCB4AD1-A3C8-4F61-A06F-E82CA4D0E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D4B8C"/>
    <w:pPr>
      <w:spacing w:after="200" w:line="360" w:lineRule="auto"/>
      <w:jc w:val="both"/>
    </w:pPr>
    <w:rPr>
      <w:rFonts w:eastAsiaTheme="minorEastAsia"/>
      <w:kern w:val="0"/>
      <w:szCs w:val="20"/>
      <w:lang w:val="en-NZ"/>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9D4B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17067B"/>
    <w:rPr>
      <w:sz w:val="16"/>
      <w:szCs w:val="16"/>
    </w:rPr>
  </w:style>
  <w:style w:type="paragraph" w:styleId="Kommentartext">
    <w:name w:val="annotation text"/>
    <w:basedOn w:val="Standard"/>
    <w:link w:val="KommentartextZchn"/>
    <w:uiPriority w:val="99"/>
    <w:unhideWhenUsed/>
    <w:rsid w:val="0017067B"/>
    <w:pPr>
      <w:spacing w:line="240" w:lineRule="auto"/>
    </w:pPr>
    <w:rPr>
      <w:sz w:val="20"/>
    </w:rPr>
  </w:style>
  <w:style w:type="character" w:customStyle="1" w:styleId="KommentartextZchn">
    <w:name w:val="Kommentartext Zchn"/>
    <w:basedOn w:val="Absatz-Standardschriftart"/>
    <w:link w:val="Kommentartext"/>
    <w:uiPriority w:val="99"/>
    <w:rsid w:val="0017067B"/>
    <w:rPr>
      <w:rFonts w:eastAsiaTheme="minorEastAsia"/>
      <w:kern w:val="0"/>
      <w:sz w:val="20"/>
      <w:szCs w:val="20"/>
      <w:lang w:val="en-NZ"/>
      <w14:ligatures w14:val="none"/>
    </w:rPr>
  </w:style>
  <w:style w:type="paragraph" w:styleId="Kommentarthema">
    <w:name w:val="annotation subject"/>
    <w:basedOn w:val="Kommentartext"/>
    <w:next w:val="Kommentartext"/>
    <w:link w:val="KommentarthemaZchn"/>
    <w:uiPriority w:val="99"/>
    <w:semiHidden/>
    <w:unhideWhenUsed/>
    <w:rsid w:val="0017067B"/>
    <w:rPr>
      <w:b/>
      <w:bCs/>
    </w:rPr>
  </w:style>
  <w:style w:type="character" w:customStyle="1" w:styleId="KommentarthemaZchn">
    <w:name w:val="Kommentarthema Zchn"/>
    <w:basedOn w:val="KommentartextZchn"/>
    <w:link w:val="Kommentarthema"/>
    <w:uiPriority w:val="99"/>
    <w:semiHidden/>
    <w:rsid w:val="0017067B"/>
    <w:rPr>
      <w:rFonts w:eastAsiaTheme="minorEastAsia"/>
      <w:b/>
      <w:bCs/>
      <w:kern w:val="0"/>
      <w:sz w:val="20"/>
      <w:szCs w:val="20"/>
      <w:lang w:val="en-NZ"/>
      <w14:ligatures w14:val="none"/>
    </w:rPr>
  </w:style>
  <w:style w:type="paragraph" w:styleId="Sprechblasentext">
    <w:name w:val="Balloon Text"/>
    <w:basedOn w:val="Standard"/>
    <w:link w:val="SprechblasentextZchn"/>
    <w:uiPriority w:val="99"/>
    <w:semiHidden/>
    <w:unhideWhenUsed/>
    <w:rsid w:val="00485C2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85C26"/>
    <w:rPr>
      <w:rFonts w:ascii="Segoe UI" w:eastAsiaTheme="minorEastAsia" w:hAnsi="Segoe UI" w:cs="Segoe UI"/>
      <w:kern w:val="0"/>
      <w:sz w:val="18"/>
      <w:szCs w:val="18"/>
      <w:lang w:val="en-NZ"/>
      <w14:ligatures w14:val="none"/>
    </w:rPr>
  </w:style>
  <w:style w:type="paragraph" w:styleId="berarbeitung">
    <w:name w:val="Revision"/>
    <w:hidden/>
    <w:uiPriority w:val="99"/>
    <w:semiHidden/>
    <w:rsid w:val="00160354"/>
    <w:pPr>
      <w:spacing w:after="0" w:line="240" w:lineRule="auto"/>
    </w:pPr>
    <w:rPr>
      <w:rFonts w:eastAsiaTheme="minorEastAsia"/>
      <w:kern w:val="0"/>
      <w:szCs w:val="20"/>
      <w:lang w:val="en-N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526F3821888492FBEDEC63C92340FDF"/>
        <w:category>
          <w:name w:val="Allgemein"/>
          <w:gallery w:val="placeholder"/>
        </w:category>
        <w:types>
          <w:type w:val="bbPlcHdr"/>
        </w:types>
        <w:behaviors>
          <w:behavior w:val="content"/>
        </w:behaviors>
        <w:guid w:val="{3E6C0121-27DE-463B-AB6F-CACE9488419F}"/>
      </w:docPartPr>
      <w:docPartBody>
        <w:p w:rsidR="009B414C" w:rsidRDefault="00F82CE6" w:rsidP="00F82CE6">
          <w:pPr>
            <w:pStyle w:val="A526F3821888492FBEDEC63C92340FDF"/>
          </w:pPr>
          <w:r w:rsidRPr="00C12C65">
            <w:rPr>
              <w:rStyle w:val="Platzhaltertext"/>
            </w:rPr>
            <w:t>Klicken oder tippen Sie hier, um Text einzugeben.</w:t>
          </w:r>
        </w:p>
      </w:docPartBody>
    </w:docPart>
    <w:docPart>
      <w:docPartPr>
        <w:name w:val="BCA2D968E3554957BC9A5F96C48DF8D6"/>
        <w:category>
          <w:name w:val="Allgemein"/>
          <w:gallery w:val="placeholder"/>
        </w:category>
        <w:types>
          <w:type w:val="bbPlcHdr"/>
        </w:types>
        <w:behaviors>
          <w:behavior w:val="content"/>
        </w:behaviors>
        <w:guid w:val="{B9F9F1E0-F2E8-4B2F-A0D4-BEF4B14DD1CE}"/>
      </w:docPartPr>
      <w:docPartBody>
        <w:p w:rsidR="009B414C" w:rsidRDefault="00F82CE6" w:rsidP="00F82CE6">
          <w:pPr>
            <w:pStyle w:val="BCA2D968E3554957BC9A5F96C48DF8D6"/>
          </w:pPr>
          <w:r w:rsidRPr="00C12C65">
            <w:rPr>
              <w:rStyle w:val="Platzhaltertext"/>
            </w:rPr>
            <w:t>Klicken oder tippen Sie hier, um Text einzugeben.</w:t>
          </w:r>
        </w:p>
      </w:docPartBody>
    </w:docPart>
    <w:docPart>
      <w:docPartPr>
        <w:name w:val="8DE4248F71C549AD83CAEC1FB04CF9A9"/>
        <w:category>
          <w:name w:val="Allgemein"/>
          <w:gallery w:val="placeholder"/>
        </w:category>
        <w:types>
          <w:type w:val="bbPlcHdr"/>
        </w:types>
        <w:behaviors>
          <w:behavior w:val="content"/>
        </w:behaviors>
        <w:guid w:val="{D10FF201-FE4B-43C1-9EA8-0AB8DB8A2093}"/>
      </w:docPartPr>
      <w:docPartBody>
        <w:p w:rsidR="009B414C" w:rsidRDefault="00F82CE6" w:rsidP="00F82CE6">
          <w:pPr>
            <w:pStyle w:val="8DE4248F71C549AD83CAEC1FB04CF9A9"/>
          </w:pPr>
          <w:r w:rsidRPr="00C12C65">
            <w:rPr>
              <w:rStyle w:val="Platzhaltertext"/>
            </w:rPr>
            <w:t>Klicken oder tippen Sie hier, um Text einzugeben.</w:t>
          </w:r>
        </w:p>
      </w:docPartBody>
    </w:docPart>
    <w:docPart>
      <w:docPartPr>
        <w:name w:val="33F0BA54C7ED4CDAB684AEFB1B704BA8"/>
        <w:category>
          <w:name w:val="Allgemein"/>
          <w:gallery w:val="placeholder"/>
        </w:category>
        <w:types>
          <w:type w:val="bbPlcHdr"/>
        </w:types>
        <w:behaviors>
          <w:behavior w:val="content"/>
        </w:behaviors>
        <w:guid w:val="{95010BCE-2DC5-49F8-91A2-6CE2DACA0302}"/>
      </w:docPartPr>
      <w:docPartBody>
        <w:p w:rsidR="009F1A1C" w:rsidRDefault="000B35D3" w:rsidP="000B35D3">
          <w:pPr>
            <w:pStyle w:val="33F0BA54C7ED4CDAB684AEFB1B704BA8"/>
          </w:pPr>
          <w:r w:rsidRPr="00C12C65">
            <w:rPr>
              <w:rStyle w:val="Platzhaltertext"/>
            </w:rPr>
            <w:t>Klicken oder tippen Sie hier, um Text einzugeben.</w:t>
          </w:r>
        </w:p>
      </w:docPartBody>
    </w:docPart>
    <w:docPart>
      <w:docPartPr>
        <w:name w:val="4EB7CF246A2C447E9BA664974255ACCD"/>
        <w:category>
          <w:name w:val="Allgemein"/>
          <w:gallery w:val="placeholder"/>
        </w:category>
        <w:types>
          <w:type w:val="bbPlcHdr"/>
        </w:types>
        <w:behaviors>
          <w:behavior w:val="content"/>
        </w:behaviors>
        <w:guid w:val="{8C4F51CE-5E63-448E-BAF8-FF198A548436}"/>
      </w:docPartPr>
      <w:docPartBody>
        <w:p w:rsidR="009F1A1C" w:rsidRDefault="000B35D3" w:rsidP="000B35D3">
          <w:pPr>
            <w:pStyle w:val="4EB7CF246A2C447E9BA664974255ACCD"/>
          </w:pPr>
          <w:r w:rsidRPr="00C12C65">
            <w:rPr>
              <w:rStyle w:val="Platzhaltertext"/>
            </w:rPr>
            <w:t>Klicken oder tippen Sie hier, um Text einzugeben.</w:t>
          </w:r>
        </w:p>
      </w:docPartBody>
    </w:docPart>
    <w:docPart>
      <w:docPartPr>
        <w:name w:val="1F3AEA7D5A234A548391EE1236A2FB7D"/>
        <w:category>
          <w:name w:val="Allgemein"/>
          <w:gallery w:val="placeholder"/>
        </w:category>
        <w:types>
          <w:type w:val="bbPlcHdr"/>
        </w:types>
        <w:behaviors>
          <w:behavior w:val="content"/>
        </w:behaviors>
        <w:guid w:val="{D59CEA0C-58F4-4D30-AE59-08AFF1770091}"/>
      </w:docPartPr>
      <w:docPartBody>
        <w:p w:rsidR="009F1A1C" w:rsidRDefault="000B35D3" w:rsidP="000B35D3">
          <w:pPr>
            <w:pStyle w:val="1F3AEA7D5A234A548391EE1236A2FB7D"/>
          </w:pPr>
          <w:r w:rsidRPr="00C12C65">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CE6"/>
    <w:rsid w:val="00001612"/>
    <w:rsid w:val="00033CAE"/>
    <w:rsid w:val="000B35D3"/>
    <w:rsid w:val="000E1E57"/>
    <w:rsid w:val="000F5627"/>
    <w:rsid w:val="00116BE0"/>
    <w:rsid w:val="002128CE"/>
    <w:rsid w:val="00302A32"/>
    <w:rsid w:val="005E7C72"/>
    <w:rsid w:val="006E3B78"/>
    <w:rsid w:val="007E6144"/>
    <w:rsid w:val="00847677"/>
    <w:rsid w:val="00987689"/>
    <w:rsid w:val="009B414C"/>
    <w:rsid w:val="009F1A1C"/>
    <w:rsid w:val="00A57BF0"/>
    <w:rsid w:val="00AB5A69"/>
    <w:rsid w:val="00DF3F78"/>
    <w:rsid w:val="00E035A8"/>
    <w:rsid w:val="00F82CE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sid w:val="000B35D3"/>
    <w:rPr>
      <w:color w:val="808080"/>
    </w:rPr>
  </w:style>
  <w:style w:type="paragraph" w:customStyle="1" w:styleId="33F0BA54C7ED4CDAB684AEFB1B704BA8">
    <w:name w:val="33F0BA54C7ED4CDAB684AEFB1B704BA8"/>
    <w:rsid w:val="000B35D3"/>
  </w:style>
  <w:style w:type="paragraph" w:customStyle="1" w:styleId="4EB7CF246A2C447E9BA664974255ACCD">
    <w:name w:val="4EB7CF246A2C447E9BA664974255ACCD"/>
    <w:rsid w:val="000B35D3"/>
  </w:style>
  <w:style w:type="paragraph" w:customStyle="1" w:styleId="1F3AEA7D5A234A548391EE1236A2FB7D">
    <w:name w:val="1F3AEA7D5A234A548391EE1236A2FB7D"/>
    <w:rsid w:val="000B35D3"/>
  </w:style>
  <w:style w:type="paragraph" w:customStyle="1" w:styleId="A526F3821888492FBEDEC63C92340FDF">
    <w:name w:val="A526F3821888492FBEDEC63C92340FDF"/>
    <w:rsid w:val="00F82CE6"/>
  </w:style>
  <w:style w:type="paragraph" w:customStyle="1" w:styleId="BCA2D968E3554957BC9A5F96C48DF8D6">
    <w:name w:val="BCA2D968E3554957BC9A5F96C48DF8D6"/>
    <w:rsid w:val="00F82CE6"/>
  </w:style>
  <w:style w:type="paragraph" w:customStyle="1" w:styleId="8DE4248F71C549AD83CAEC1FB04CF9A9">
    <w:name w:val="8DE4248F71C549AD83CAEC1FB04CF9A9"/>
    <w:rsid w:val="00F82C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12402</Words>
  <Characters>73049</Characters>
  <Application>Microsoft Office Word</Application>
  <DocSecurity>0</DocSecurity>
  <Lines>1404</Lines>
  <Paragraphs>344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 Petrick</dc:creator>
  <cp:keywords/>
  <dc:description/>
  <cp:lastModifiedBy>Cora Petrick</cp:lastModifiedBy>
  <cp:revision>2</cp:revision>
  <dcterms:created xsi:type="dcterms:W3CDTF">2025-03-15T10:27:00Z</dcterms:created>
  <dcterms:modified xsi:type="dcterms:W3CDTF">2025-03-15T10:27:00Z</dcterms:modified>
</cp:coreProperties>
</file>