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B623E" w14:textId="06A0C8C4" w:rsidR="00B74521" w:rsidRDefault="00B74521" w:rsidP="00D43991"/>
    <w:p w14:paraId="6142ADB7" w14:textId="4ACCCB4D" w:rsidR="00FF0DC8" w:rsidRPr="00E10C1B" w:rsidRDefault="00FF0DC8" w:rsidP="00E10C1B">
      <w:pPr>
        <w:jc w:val="center"/>
        <w:rPr>
          <w:b/>
        </w:rPr>
      </w:pPr>
      <w:r w:rsidRPr="00E10C1B">
        <w:rPr>
          <w:b/>
        </w:rPr>
        <w:t>Supplementary Table S2</w:t>
      </w:r>
      <w:bookmarkStart w:id="0" w:name="_GoBack"/>
      <w:bookmarkEnd w:id="0"/>
    </w:p>
    <w:p w14:paraId="4615C1E7" w14:textId="77777777" w:rsidR="00E46C6C" w:rsidRDefault="00E46C6C" w:rsidP="00D43991"/>
    <w:p w14:paraId="64DB4DAC" w14:textId="1F3D481F" w:rsidR="00E26F44" w:rsidRPr="00E10C1B" w:rsidRDefault="00E46C6C" w:rsidP="00E10C1B">
      <w:r>
        <w:t>Inclusion/Exclusion Criteria for Phase 2 - Double-Coding</w:t>
      </w:r>
    </w:p>
    <w:p w14:paraId="4322A633" w14:textId="0D048742" w:rsidR="00E26F44" w:rsidRPr="00E10C1B" w:rsidRDefault="00E46C6C" w:rsidP="00E26F44">
      <w:pPr>
        <w:rPr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</w:p>
    <w:p w14:paraId="1EB2DE77" w14:textId="1B1BB44D" w:rsidR="00E26F44" w:rsidRDefault="00E46C6C" w:rsidP="008F7FB3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E10C1B">
        <w:rPr>
          <w:sz w:val="22"/>
          <w:szCs w:val="22"/>
        </w:rPr>
        <w:t>Inclusion - S</w:t>
      </w:r>
      <w:r w:rsidR="00E26F44" w:rsidRPr="00E10C1B">
        <w:rPr>
          <w:sz w:val="22"/>
          <w:szCs w:val="22"/>
        </w:rPr>
        <w:t xml:space="preserve">tudies for which the answer is YES to BOTH </w:t>
      </w:r>
      <w:r w:rsidR="00E10C1B" w:rsidRPr="00E10C1B">
        <w:rPr>
          <w:sz w:val="22"/>
          <w:szCs w:val="22"/>
        </w:rPr>
        <w:t xml:space="preserve">to the </w:t>
      </w:r>
      <w:r w:rsidR="00E10C1B">
        <w:rPr>
          <w:sz w:val="22"/>
          <w:szCs w:val="22"/>
        </w:rPr>
        <w:t>items</w:t>
      </w:r>
      <w:r w:rsidR="00E10C1B" w:rsidRPr="00E10C1B">
        <w:rPr>
          <w:sz w:val="22"/>
          <w:szCs w:val="22"/>
        </w:rPr>
        <w:t xml:space="preserve"> described below</w:t>
      </w:r>
    </w:p>
    <w:p w14:paraId="268120CD" w14:textId="77777777" w:rsidR="00E10C1B" w:rsidRPr="00E10C1B" w:rsidRDefault="00E10C1B" w:rsidP="00E10C1B">
      <w:pPr>
        <w:pStyle w:val="ListParagraph"/>
        <w:ind w:left="360"/>
        <w:rPr>
          <w:sz w:val="22"/>
          <w:szCs w:val="22"/>
        </w:rPr>
      </w:pPr>
    </w:p>
    <w:p w14:paraId="485CA918" w14:textId="328DA8F0" w:rsidR="00E46C6C" w:rsidRPr="00E10C1B" w:rsidRDefault="00E46C6C" w:rsidP="00E26F44">
      <w:pPr>
        <w:pStyle w:val="ListParagraph"/>
        <w:numPr>
          <w:ilvl w:val="0"/>
          <w:numId w:val="10"/>
        </w:numPr>
        <w:rPr>
          <w:sz w:val="22"/>
          <w:szCs w:val="22"/>
        </w:rPr>
      </w:pPr>
      <w:r w:rsidRPr="00E10C1B">
        <w:rPr>
          <w:sz w:val="22"/>
          <w:szCs w:val="22"/>
        </w:rPr>
        <w:t>R</w:t>
      </w:r>
      <w:r w:rsidR="00E26F44" w:rsidRPr="00E10C1B">
        <w:rPr>
          <w:sz w:val="22"/>
          <w:szCs w:val="22"/>
        </w:rPr>
        <w:t>elevant HIV study</w:t>
      </w:r>
      <w:r w:rsidRPr="00E10C1B">
        <w:rPr>
          <w:sz w:val="22"/>
          <w:szCs w:val="22"/>
        </w:rPr>
        <w:t xml:space="preserve"> </w:t>
      </w:r>
      <w:r w:rsidR="00E26F44" w:rsidRPr="00E10C1B">
        <w:rPr>
          <w:sz w:val="22"/>
          <w:szCs w:val="22"/>
        </w:rPr>
        <w:t xml:space="preserve"> </w:t>
      </w:r>
    </w:p>
    <w:p w14:paraId="4F0D3334" w14:textId="097448E6" w:rsidR="00E26F44" w:rsidRPr="00E10C1B" w:rsidRDefault="00E46C6C" w:rsidP="00E10C1B">
      <w:pPr>
        <w:pStyle w:val="ListParagraph"/>
        <w:rPr>
          <w:sz w:val="22"/>
          <w:szCs w:val="22"/>
        </w:rPr>
      </w:pPr>
      <w:r w:rsidRPr="00E10C1B">
        <w:rPr>
          <w:sz w:val="22"/>
          <w:szCs w:val="22"/>
        </w:rPr>
        <w:t>Studies that measure an HIV relevant outcome defined as:</w:t>
      </w:r>
    </w:p>
    <w:p w14:paraId="165BB058" w14:textId="77777777" w:rsidR="00E46C6C" w:rsidRPr="00E10C1B" w:rsidRDefault="00E46C6C" w:rsidP="00E10C1B">
      <w:pPr>
        <w:pStyle w:val="ListParagraph"/>
        <w:numPr>
          <w:ilvl w:val="1"/>
          <w:numId w:val="10"/>
        </w:numPr>
        <w:rPr>
          <w:sz w:val="22"/>
          <w:szCs w:val="22"/>
        </w:rPr>
      </w:pPr>
      <w:r w:rsidRPr="00E10C1B">
        <w:rPr>
          <w:sz w:val="22"/>
          <w:szCs w:val="22"/>
        </w:rPr>
        <w:t>measure an HIV relevant outcome related to the HIV care continuum indicators (e.g., knowledge of status, linkage to care, retention in care, on ART (adherence), and viral suppression)</w:t>
      </w:r>
    </w:p>
    <w:p w14:paraId="5688EDBE" w14:textId="77777777" w:rsidR="00E46C6C" w:rsidRPr="00E10C1B" w:rsidRDefault="00E46C6C" w:rsidP="00E10C1B">
      <w:pPr>
        <w:pStyle w:val="ListParagraph"/>
        <w:numPr>
          <w:ilvl w:val="1"/>
          <w:numId w:val="10"/>
        </w:numPr>
        <w:rPr>
          <w:sz w:val="22"/>
          <w:szCs w:val="22"/>
        </w:rPr>
      </w:pPr>
      <w:r w:rsidRPr="00E10C1B">
        <w:rPr>
          <w:sz w:val="22"/>
          <w:szCs w:val="22"/>
        </w:rPr>
        <w:t xml:space="preserve">measure an outcome related to PrEP (awareness, linkage, retention, adherence) </w:t>
      </w:r>
    </w:p>
    <w:p w14:paraId="48721FAA" w14:textId="62F52299" w:rsidR="00E26F44" w:rsidRPr="00E10C1B" w:rsidRDefault="00E46C6C" w:rsidP="00E46C6C">
      <w:pPr>
        <w:pStyle w:val="ListParagraph"/>
        <w:numPr>
          <w:ilvl w:val="1"/>
          <w:numId w:val="10"/>
        </w:numPr>
        <w:rPr>
          <w:sz w:val="22"/>
          <w:szCs w:val="22"/>
        </w:rPr>
      </w:pPr>
      <w:r w:rsidRPr="00E10C1B">
        <w:rPr>
          <w:sz w:val="22"/>
          <w:szCs w:val="22"/>
        </w:rPr>
        <w:t xml:space="preserve">measure an outcome related to the reduction of HIV-related risk behavior. </w:t>
      </w:r>
    </w:p>
    <w:p w14:paraId="103FD788" w14:textId="77777777" w:rsidR="00E46C6C" w:rsidRPr="00E10C1B" w:rsidRDefault="00E46C6C" w:rsidP="00E10C1B">
      <w:pPr>
        <w:pStyle w:val="ListParagraph"/>
        <w:ind w:left="1440"/>
        <w:rPr>
          <w:sz w:val="22"/>
          <w:szCs w:val="22"/>
        </w:rPr>
      </w:pPr>
    </w:p>
    <w:p w14:paraId="5D35AB6D" w14:textId="532667A9" w:rsidR="00E26F44" w:rsidRPr="00E10C1B" w:rsidRDefault="00E46C6C" w:rsidP="00E26F44">
      <w:pPr>
        <w:pStyle w:val="ListParagraph"/>
        <w:numPr>
          <w:ilvl w:val="0"/>
          <w:numId w:val="10"/>
        </w:numPr>
        <w:rPr>
          <w:sz w:val="22"/>
          <w:szCs w:val="22"/>
        </w:rPr>
      </w:pPr>
      <w:r w:rsidRPr="00E10C1B">
        <w:rPr>
          <w:sz w:val="22"/>
          <w:szCs w:val="22"/>
        </w:rPr>
        <w:t>I</w:t>
      </w:r>
      <w:r w:rsidR="00E26F44" w:rsidRPr="00E10C1B">
        <w:rPr>
          <w:sz w:val="22"/>
          <w:szCs w:val="22"/>
        </w:rPr>
        <w:t>mplementation study</w:t>
      </w:r>
      <w:r w:rsidRPr="00E10C1B">
        <w:rPr>
          <w:sz w:val="22"/>
          <w:szCs w:val="22"/>
        </w:rPr>
        <w:t xml:space="preserve"> </w:t>
      </w:r>
    </w:p>
    <w:p w14:paraId="6EFE594C" w14:textId="77777777" w:rsidR="00E26F44" w:rsidRPr="00E46C6C" w:rsidRDefault="00E26F44" w:rsidP="00E26F44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E46C6C">
        <w:rPr>
          <w:sz w:val="22"/>
          <w:szCs w:val="22"/>
        </w:rPr>
        <w:t xml:space="preserve">We define an implementation study as </w:t>
      </w:r>
    </w:p>
    <w:p w14:paraId="2EB4BD9C" w14:textId="77777777" w:rsidR="00E26F44" w:rsidRPr="00E46C6C" w:rsidRDefault="00E26F44" w:rsidP="00E26F44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E46C6C">
        <w:rPr>
          <w:sz w:val="22"/>
          <w:szCs w:val="22"/>
        </w:rPr>
        <w:t xml:space="preserve">A study that tests or evaluates the effects of an implementation strategy or multiple implementation strategies. </w:t>
      </w:r>
    </w:p>
    <w:p w14:paraId="66DACD08" w14:textId="77777777" w:rsidR="00E26F44" w:rsidRPr="00E46C6C" w:rsidRDefault="00E26F44" w:rsidP="00E26F44">
      <w:pPr>
        <w:pStyle w:val="ListParagraph"/>
        <w:numPr>
          <w:ilvl w:val="2"/>
          <w:numId w:val="9"/>
        </w:numPr>
        <w:rPr>
          <w:sz w:val="22"/>
          <w:szCs w:val="22"/>
        </w:rPr>
      </w:pPr>
      <w:r w:rsidRPr="00E46C6C">
        <w:rPr>
          <w:sz w:val="22"/>
          <w:szCs w:val="22"/>
        </w:rPr>
        <w:t>For example, include any abstract with a specific aim that says they are using an implementation science framework (e.g., RE-AIM) or implementation research design (e.g., stepped wedge implementation design; head to head comparison; pre-post; post; etc.).</w:t>
      </w:r>
    </w:p>
    <w:p w14:paraId="72F8910F" w14:textId="77777777" w:rsidR="00E26F44" w:rsidRPr="00E46C6C" w:rsidRDefault="00E26F44" w:rsidP="00E26F44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E46C6C">
        <w:rPr>
          <w:sz w:val="22"/>
          <w:szCs w:val="22"/>
        </w:rPr>
        <w:t xml:space="preserve">A study that states use of a hybrid design that simultaneously evaluates </w:t>
      </w:r>
      <w:r w:rsidRPr="00E46C6C">
        <w:rPr>
          <w:sz w:val="22"/>
          <w:szCs w:val="22"/>
          <w:u w:val="single"/>
        </w:rPr>
        <w:t>both</w:t>
      </w:r>
      <w:r w:rsidRPr="00E46C6C">
        <w:rPr>
          <w:sz w:val="22"/>
          <w:szCs w:val="22"/>
        </w:rPr>
        <w:t xml:space="preserve"> implementation and effectiveness in the same study</w:t>
      </w:r>
    </w:p>
    <w:p w14:paraId="44E1CE88" w14:textId="77777777" w:rsidR="00E26F44" w:rsidRPr="00E46C6C" w:rsidRDefault="00E26F44" w:rsidP="00E26F44">
      <w:pPr>
        <w:pStyle w:val="ListParagraph"/>
        <w:numPr>
          <w:ilvl w:val="2"/>
          <w:numId w:val="9"/>
        </w:numPr>
        <w:rPr>
          <w:sz w:val="22"/>
          <w:szCs w:val="22"/>
        </w:rPr>
      </w:pPr>
      <w:r w:rsidRPr="00E46C6C">
        <w:rPr>
          <w:sz w:val="22"/>
          <w:szCs w:val="22"/>
        </w:rPr>
        <w:t>For example, any abstract that says they are a type 1, type 2, or type 3 effectiveness-implementation hybrid design. Joint focus looking at effectiveness of intervention and how it is implemented (e.g., process evaluation and/or documentation of implementation are minimum for Type 1).</w:t>
      </w:r>
    </w:p>
    <w:p w14:paraId="25BD0868" w14:textId="77777777" w:rsidR="00E26F44" w:rsidRPr="00E46C6C" w:rsidRDefault="00E26F44" w:rsidP="00E26F44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E46C6C">
        <w:rPr>
          <w:sz w:val="22"/>
          <w:szCs w:val="22"/>
        </w:rPr>
        <w:t>A study that says they are looking at/exploring implementation barriers or facilitators.</w:t>
      </w:r>
    </w:p>
    <w:p w14:paraId="5FF83ED1" w14:textId="77777777" w:rsidR="00E26F44" w:rsidRPr="00E46C6C" w:rsidRDefault="00E26F44" w:rsidP="00E26F44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E46C6C">
        <w:rPr>
          <w:sz w:val="22"/>
          <w:szCs w:val="22"/>
        </w:rPr>
        <w:t>A simulation, decision analysis, or statistical modeling study that varies factors affecting implementation delivery</w:t>
      </w:r>
    </w:p>
    <w:p w14:paraId="236CDF00" w14:textId="16A5D8C5" w:rsidR="00E46C6C" w:rsidRPr="00E10C1B" w:rsidRDefault="00E46C6C">
      <w:pPr>
        <w:rPr>
          <w:sz w:val="22"/>
          <w:szCs w:val="22"/>
        </w:rPr>
      </w:pPr>
    </w:p>
    <w:p w14:paraId="5C4CD53C" w14:textId="4532D76D" w:rsidR="00E10C1B" w:rsidRDefault="00E46C6C" w:rsidP="00E10C1B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E10C1B">
        <w:rPr>
          <w:sz w:val="22"/>
          <w:szCs w:val="22"/>
        </w:rPr>
        <w:t>Exclusion</w:t>
      </w:r>
      <w:r w:rsidR="00E10C1B">
        <w:rPr>
          <w:sz w:val="22"/>
          <w:szCs w:val="22"/>
        </w:rPr>
        <w:t xml:space="preserve"> </w:t>
      </w:r>
    </w:p>
    <w:p w14:paraId="4A7F43FE" w14:textId="77777777" w:rsidR="00E10C1B" w:rsidRDefault="00E10C1B" w:rsidP="00E10C1B">
      <w:pPr>
        <w:pStyle w:val="ListParagraph"/>
        <w:ind w:left="360"/>
        <w:rPr>
          <w:sz w:val="22"/>
          <w:szCs w:val="22"/>
        </w:rPr>
      </w:pPr>
    </w:p>
    <w:p w14:paraId="592C6B4B" w14:textId="77777777" w:rsidR="00E10C1B" w:rsidRDefault="00E10C1B" w:rsidP="00E10C1B">
      <w:pPr>
        <w:pStyle w:val="ListParagraph"/>
        <w:numPr>
          <w:ilvl w:val="1"/>
          <w:numId w:val="13"/>
        </w:numPr>
        <w:ind w:left="720"/>
        <w:rPr>
          <w:sz w:val="22"/>
          <w:szCs w:val="22"/>
        </w:rPr>
      </w:pPr>
      <w:r w:rsidRPr="00E10C1B">
        <w:rPr>
          <w:sz w:val="22"/>
          <w:szCs w:val="22"/>
        </w:rPr>
        <w:t xml:space="preserve">Studies for which the answer </w:t>
      </w:r>
      <w:r>
        <w:rPr>
          <w:sz w:val="22"/>
          <w:szCs w:val="22"/>
        </w:rPr>
        <w:t xml:space="preserve">in A) was NO to at least one of the items </w:t>
      </w:r>
    </w:p>
    <w:p w14:paraId="677A350A" w14:textId="6B093403" w:rsidR="00E26F44" w:rsidRPr="00E10C1B" w:rsidRDefault="00E10C1B" w:rsidP="00E10C1B">
      <w:pPr>
        <w:pStyle w:val="ListParagraph"/>
        <w:numPr>
          <w:ilvl w:val="1"/>
          <w:numId w:val="13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Studies that </w:t>
      </w:r>
      <w:r w:rsidR="00E26F44" w:rsidRPr="00E10C1B">
        <w:rPr>
          <w:sz w:val="22"/>
          <w:szCs w:val="22"/>
        </w:rPr>
        <w:t xml:space="preserve">only include: animal studies, basic research, device testing, medication dose treatment, type 1 clinical trials, </w:t>
      </w:r>
      <w:r>
        <w:rPr>
          <w:sz w:val="22"/>
          <w:szCs w:val="22"/>
        </w:rPr>
        <w:t xml:space="preserve">or </w:t>
      </w:r>
      <w:r w:rsidR="00E26F44" w:rsidRPr="00E10C1B">
        <w:rPr>
          <w:sz w:val="22"/>
          <w:szCs w:val="22"/>
        </w:rPr>
        <w:t>type 2 clinical trials</w:t>
      </w:r>
      <w:r>
        <w:rPr>
          <w:sz w:val="22"/>
          <w:szCs w:val="22"/>
        </w:rPr>
        <w:t xml:space="preserve"> </w:t>
      </w:r>
    </w:p>
    <w:p w14:paraId="695632E2" w14:textId="77777777" w:rsidR="00E26F44" w:rsidRPr="00E10C1B" w:rsidRDefault="00E26F44" w:rsidP="00E10C1B">
      <w:pPr>
        <w:rPr>
          <w:sz w:val="22"/>
          <w:szCs w:val="22"/>
        </w:rPr>
      </w:pPr>
    </w:p>
    <w:p w14:paraId="43E817EF" w14:textId="0F078528" w:rsidR="00F428B4" w:rsidRDefault="00F428B4" w:rsidP="008D7428"/>
    <w:sectPr w:rsidR="00F428B4" w:rsidSect="00B74521">
      <w:headerReference w:type="default" r:id="rId7"/>
      <w:footerReference w:type="even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F9163" w14:textId="77777777" w:rsidR="00933520" w:rsidRDefault="00933520" w:rsidP="00CA3C7D">
      <w:r>
        <w:separator/>
      </w:r>
    </w:p>
  </w:endnote>
  <w:endnote w:type="continuationSeparator" w:id="0">
    <w:p w14:paraId="11CBFD79" w14:textId="77777777" w:rsidR="00933520" w:rsidRDefault="00933520" w:rsidP="00CA3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6ADD3" w14:textId="77777777" w:rsidR="00E46C6C" w:rsidRDefault="00E46C6C" w:rsidP="00D54E4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A1109A" w14:textId="77777777" w:rsidR="00E46C6C" w:rsidRDefault="00E46C6C" w:rsidP="00D54E4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03D57" w14:textId="77777777" w:rsidR="00E46C6C" w:rsidRDefault="00E46C6C" w:rsidP="00D54E4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019DD9FC" w14:textId="77777777" w:rsidR="00E46C6C" w:rsidRDefault="00E46C6C" w:rsidP="00D54E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8B495" w14:textId="77777777" w:rsidR="00933520" w:rsidRDefault="00933520" w:rsidP="00CA3C7D">
      <w:r>
        <w:separator/>
      </w:r>
    </w:p>
  </w:footnote>
  <w:footnote w:type="continuationSeparator" w:id="0">
    <w:p w14:paraId="3D972B5A" w14:textId="77777777" w:rsidR="00933520" w:rsidRDefault="00933520" w:rsidP="00CA3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C45F3" w14:textId="1D47A878" w:rsidR="00E46C6C" w:rsidRDefault="00E46C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6313C"/>
    <w:multiLevelType w:val="hybridMultilevel"/>
    <w:tmpl w:val="9D1E0038"/>
    <w:lvl w:ilvl="0" w:tplc="BE44EEC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F8379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3D0A2E"/>
    <w:multiLevelType w:val="hybridMultilevel"/>
    <w:tmpl w:val="550E7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B7B77"/>
    <w:multiLevelType w:val="hybridMultilevel"/>
    <w:tmpl w:val="9D962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146EA"/>
    <w:multiLevelType w:val="hybridMultilevel"/>
    <w:tmpl w:val="F1E8E5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D47356"/>
    <w:multiLevelType w:val="hybridMultilevel"/>
    <w:tmpl w:val="FCE0C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07342"/>
    <w:multiLevelType w:val="hybridMultilevel"/>
    <w:tmpl w:val="19623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944554"/>
    <w:multiLevelType w:val="hybridMultilevel"/>
    <w:tmpl w:val="E47882C4"/>
    <w:lvl w:ilvl="0" w:tplc="0409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4F292F6B"/>
    <w:multiLevelType w:val="hybridMultilevel"/>
    <w:tmpl w:val="27A8D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57AED"/>
    <w:multiLevelType w:val="hybridMultilevel"/>
    <w:tmpl w:val="52F05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C93F48"/>
    <w:multiLevelType w:val="hybridMultilevel"/>
    <w:tmpl w:val="FD160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90A8A"/>
    <w:multiLevelType w:val="hybridMultilevel"/>
    <w:tmpl w:val="E482F69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73887B04"/>
    <w:multiLevelType w:val="hybridMultilevel"/>
    <w:tmpl w:val="1C6EF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12"/>
  </w:num>
  <w:num w:numId="7">
    <w:abstractNumId w:val="5"/>
  </w:num>
  <w:num w:numId="8">
    <w:abstractNumId w:val="6"/>
  </w:num>
  <w:num w:numId="9">
    <w:abstractNumId w:val="4"/>
  </w:num>
  <w:num w:numId="10">
    <w:abstractNumId w:val="8"/>
  </w:num>
  <w:num w:numId="11">
    <w:abstractNumId w:val="9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991"/>
    <w:rsid w:val="0000499A"/>
    <w:rsid w:val="00027EEE"/>
    <w:rsid w:val="00064639"/>
    <w:rsid w:val="000652E9"/>
    <w:rsid w:val="0007501C"/>
    <w:rsid w:val="00086EFF"/>
    <w:rsid w:val="000A6DEF"/>
    <w:rsid w:val="000A74AF"/>
    <w:rsid w:val="000B24D1"/>
    <w:rsid w:val="000B3A95"/>
    <w:rsid w:val="000B6820"/>
    <w:rsid w:val="000B6F8C"/>
    <w:rsid w:val="000C1287"/>
    <w:rsid w:val="001232CB"/>
    <w:rsid w:val="001414A7"/>
    <w:rsid w:val="0016508C"/>
    <w:rsid w:val="00175CE2"/>
    <w:rsid w:val="001C156A"/>
    <w:rsid w:val="001C7377"/>
    <w:rsid w:val="001D1EEA"/>
    <w:rsid w:val="001D581B"/>
    <w:rsid w:val="002323C5"/>
    <w:rsid w:val="00233889"/>
    <w:rsid w:val="00261816"/>
    <w:rsid w:val="002875AC"/>
    <w:rsid w:val="002A0CB2"/>
    <w:rsid w:val="002E3DAA"/>
    <w:rsid w:val="00303BC7"/>
    <w:rsid w:val="003242B2"/>
    <w:rsid w:val="00330206"/>
    <w:rsid w:val="00351610"/>
    <w:rsid w:val="0037774B"/>
    <w:rsid w:val="003A3CDF"/>
    <w:rsid w:val="003A50B8"/>
    <w:rsid w:val="003C0973"/>
    <w:rsid w:val="003C1191"/>
    <w:rsid w:val="003D429E"/>
    <w:rsid w:val="003E05E3"/>
    <w:rsid w:val="003E345E"/>
    <w:rsid w:val="004241D6"/>
    <w:rsid w:val="0043587E"/>
    <w:rsid w:val="0044146F"/>
    <w:rsid w:val="00441F7C"/>
    <w:rsid w:val="00446BD6"/>
    <w:rsid w:val="00465BCA"/>
    <w:rsid w:val="00485414"/>
    <w:rsid w:val="004E368D"/>
    <w:rsid w:val="004E553D"/>
    <w:rsid w:val="004F2B82"/>
    <w:rsid w:val="005060D9"/>
    <w:rsid w:val="005127A4"/>
    <w:rsid w:val="005277B9"/>
    <w:rsid w:val="00535023"/>
    <w:rsid w:val="00545959"/>
    <w:rsid w:val="00557ACC"/>
    <w:rsid w:val="00570B19"/>
    <w:rsid w:val="00576098"/>
    <w:rsid w:val="005D0080"/>
    <w:rsid w:val="005F25AB"/>
    <w:rsid w:val="005F4E7A"/>
    <w:rsid w:val="006030A9"/>
    <w:rsid w:val="0062633E"/>
    <w:rsid w:val="0063735B"/>
    <w:rsid w:val="00653064"/>
    <w:rsid w:val="0066260F"/>
    <w:rsid w:val="00663623"/>
    <w:rsid w:val="00684940"/>
    <w:rsid w:val="006A5525"/>
    <w:rsid w:val="006B78F1"/>
    <w:rsid w:val="006C0F8B"/>
    <w:rsid w:val="006C4A6A"/>
    <w:rsid w:val="006D4A9D"/>
    <w:rsid w:val="006E685E"/>
    <w:rsid w:val="00707A9A"/>
    <w:rsid w:val="0073338C"/>
    <w:rsid w:val="00747B4A"/>
    <w:rsid w:val="00763C0F"/>
    <w:rsid w:val="00767A1F"/>
    <w:rsid w:val="00793325"/>
    <w:rsid w:val="007A4816"/>
    <w:rsid w:val="007D3722"/>
    <w:rsid w:val="007D5F41"/>
    <w:rsid w:val="008061F1"/>
    <w:rsid w:val="00857F54"/>
    <w:rsid w:val="00860135"/>
    <w:rsid w:val="00872ABA"/>
    <w:rsid w:val="00885E54"/>
    <w:rsid w:val="008A4662"/>
    <w:rsid w:val="008C5CB1"/>
    <w:rsid w:val="008D66AD"/>
    <w:rsid w:val="008D6800"/>
    <w:rsid w:val="008D7428"/>
    <w:rsid w:val="008E0102"/>
    <w:rsid w:val="008E0678"/>
    <w:rsid w:val="008E11FB"/>
    <w:rsid w:val="008F71BF"/>
    <w:rsid w:val="009104B3"/>
    <w:rsid w:val="009158D3"/>
    <w:rsid w:val="00926D33"/>
    <w:rsid w:val="00933520"/>
    <w:rsid w:val="009461BD"/>
    <w:rsid w:val="00956E37"/>
    <w:rsid w:val="00963C07"/>
    <w:rsid w:val="009648B8"/>
    <w:rsid w:val="0097628D"/>
    <w:rsid w:val="00992AD8"/>
    <w:rsid w:val="009B50AF"/>
    <w:rsid w:val="009D48CC"/>
    <w:rsid w:val="009E15E4"/>
    <w:rsid w:val="009E1DC6"/>
    <w:rsid w:val="00A03963"/>
    <w:rsid w:val="00A1589B"/>
    <w:rsid w:val="00A368C2"/>
    <w:rsid w:val="00A36B34"/>
    <w:rsid w:val="00A43042"/>
    <w:rsid w:val="00A43D68"/>
    <w:rsid w:val="00A447A5"/>
    <w:rsid w:val="00A44D2F"/>
    <w:rsid w:val="00A45E69"/>
    <w:rsid w:val="00A711D1"/>
    <w:rsid w:val="00A80CA5"/>
    <w:rsid w:val="00A811BF"/>
    <w:rsid w:val="00A83958"/>
    <w:rsid w:val="00A845FA"/>
    <w:rsid w:val="00A946E5"/>
    <w:rsid w:val="00AD3F0F"/>
    <w:rsid w:val="00AE2F05"/>
    <w:rsid w:val="00B02EA0"/>
    <w:rsid w:val="00B208E5"/>
    <w:rsid w:val="00B37A7D"/>
    <w:rsid w:val="00B4079B"/>
    <w:rsid w:val="00B44DDB"/>
    <w:rsid w:val="00B74521"/>
    <w:rsid w:val="00B87B0B"/>
    <w:rsid w:val="00B91434"/>
    <w:rsid w:val="00BB271C"/>
    <w:rsid w:val="00BE5D03"/>
    <w:rsid w:val="00BE743E"/>
    <w:rsid w:val="00BF4854"/>
    <w:rsid w:val="00C00CAA"/>
    <w:rsid w:val="00C01D8F"/>
    <w:rsid w:val="00C10808"/>
    <w:rsid w:val="00C16EFB"/>
    <w:rsid w:val="00C34A8A"/>
    <w:rsid w:val="00C72F51"/>
    <w:rsid w:val="00C74C53"/>
    <w:rsid w:val="00CA3C7D"/>
    <w:rsid w:val="00CA487C"/>
    <w:rsid w:val="00CB057E"/>
    <w:rsid w:val="00CD5440"/>
    <w:rsid w:val="00CD63C6"/>
    <w:rsid w:val="00CE3EDA"/>
    <w:rsid w:val="00CF232E"/>
    <w:rsid w:val="00D07434"/>
    <w:rsid w:val="00D322CD"/>
    <w:rsid w:val="00D375EF"/>
    <w:rsid w:val="00D37E81"/>
    <w:rsid w:val="00D43991"/>
    <w:rsid w:val="00D54E41"/>
    <w:rsid w:val="00D610D2"/>
    <w:rsid w:val="00D65231"/>
    <w:rsid w:val="00D70A17"/>
    <w:rsid w:val="00D826F9"/>
    <w:rsid w:val="00D872A1"/>
    <w:rsid w:val="00D9305C"/>
    <w:rsid w:val="00DA6861"/>
    <w:rsid w:val="00DB29E0"/>
    <w:rsid w:val="00DE4ACB"/>
    <w:rsid w:val="00E10C1B"/>
    <w:rsid w:val="00E26F44"/>
    <w:rsid w:val="00E46C6C"/>
    <w:rsid w:val="00E54AE9"/>
    <w:rsid w:val="00E6529E"/>
    <w:rsid w:val="00E74B06"/>
    <w:rsid w:val="00E8794B"/>
    <w:rsid w:val="00EC42E2"/>
    <w:rsid w:val="00EF7ADD"/>
    <w:rsid w:val="00F06B11"/>
    <w:rsid w:val="00F34077"/>
    <w:rsid w:val="00F41623"/>
    <w:rsid w:val="00F428B4"/>
    <w:rsid w:val="00F45159"/>
    <w:rsid w:val="00F509E8"/>
    <w:rsid w:val="00F51855"/>
    <w:rsid w:val="00F72255"/>
    <w:rsid w:val="00F8195B"/>
    <w:rsid w:val="00F942EF"/>
    <w:rsid w:val="00F94DCE"/>
    <w:rsid w:val="00FA7C12"/>
    <w:rsid w:val="00FD2B3A"/>
    <w:rsid w:val="00FF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70E58C"/>
  <w14:defaultImageDpi w14:val="32767"/>
  <w15:docId w15:val="{948412C2-B528-478D-A2EE-9062B3C56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66AD"/>
    <w:pPr>
      <w:ind w:left="720"/>
      <w:contextualSpacing/>
    </w:pPr>
  </w:style>
  <w:style w:type="table" w:styleId="TableGrid">
    <w:name w:val="Table Grid"/>
    <w:basedOn w:val="TableNormal"/>
    <w:uiPriority w:val="39"/>
    <w:rsid w:val="00B91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3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3C7D"/>
  </w:style>
  <w:style w:type="paragraph" w:styleId="Footer">
    <w:name w:val="footer"/>
    <w:basedOn w:val="Normal"/>
    <w:link w:val="FooterChar"/>
    <w:uiPriority w:val="99"/>
    <w:unhideWhenUsed/>
    <w:rsid w:val="00CA3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3C7D"/>
  </w:style>
  <w:style w:type="character" w:styleId="CommentReference">
    <w:name w:val="annotation reference"/>
    <w:basedOn w:val="DefaultParagraphFont"/>
    <w:uiPriority w:val="99"/>
    <w:semiHidden/>
    <w:unhideWhenUsed/>
    <w:rsid w:val="001650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50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50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0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0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508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08C"/>
    <w:rPr>
      <w:rFonts w:ascii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54E41"/>
  </w:style>
  <w:style w:type="character" w:styleId="Hyperlink">
    <w:name w:val="Hyperlink"/>
    <w:basedOn w:val="DefaultParagraphFont"/>
    <w:uiPriority w:val="99"/>
    <w:unhideWhenUsed/>
    <w:rsid w:val="00A946E5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E46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7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Gallo</dc:creator>
  <cp:keywords/>
  <dc:description/>
  <cp:lastModifiedBy>J.D. Smith</cp:lastModifiedBy>
  <cp:revision>6</cp:revision>
  <dcterms:created xsi:type="dcterms:W3CDTF">2019-04-04T16:40:00Z</dcterms:created>
  <dcterms:modified xsi:type="dcterms:W3CDTF">2019-04-28T17:18:00Z</dcterms:modified>
</cp:coreProperties>
</file>