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8CDD17" w14:textId="77777777" w:rsidR="008A3728" w:rsidRPr="004D0ED6" w:rsidRDefault="008A3728" w:rsidP="00E210E0">
      <w:pPr>
        <w:spacing w:line="480" w:lineRule="auto"/>
        <w:jc w:val="both"/>
        <w:rPr>
          <w:b/>
        </w:rPr>
      </w:pPr>
      <w:r w:rsidRPr="004D0ED6">
        <w:rPr>
          <w:b/>
        </w:rPr>
        <w:t>Between- and within-individual sociodemographic and behavioural determinants of PrEP adherence among men who have sex with men prescribed a daily PrEP regimen in Wales</w:t>
      </w:r>
    </w:p>
    <w:p w14:paraId="4613A892" w14:textId="3A7AB33A" w:rsidR="003F7C22" w:rsidRPr="004D0ED6" w:rsidRDefault="003F7C22" w:rsidP="00E210E0">
      <w:pPr>
        <w:spacing w:line="480" w:lineRule="auto"/>
        <w:jc w:val="both"/>
        <w:rPr>
          <w:b/>
        </w:rPr>
      </w:pPr>
      <w:r w:rsidRPr="004D0ED6">
        <w:rPr>
          <w:b/>
        </w:rPr>
        <w:t>Supplementary material</w:t>
      </w:r>
    </w:p>
    <w:p w14:paraId="6E149F7E" w14:textId="184D2BF1" w:rsidR="0004066D" w:rsidRPr="004D0ED6" w:rsidRDefault="0004066D" w:rsidP="00E210E0">
      <w:pPr>
        <w:spacing w:line="480" w:lineRule="auto"/>
        <w:jc w:val="both"/>
        <w:rPr>
          <w:b/>
        </w:rPr>
      </w:pPr>
      <w:r w:rsidRPr="004D0ED6">
        <w:rPr>
          <w:b/>
        </w:rPr>
        <w:t>Contents</w:t>
      </w:r>
    </w:p>
    <w:p w14:paraId="6265F784" w14:textId="43773EBE" w:rsidR="00282356" w:rsidRPr="004D0ED6" w:rsidRDefault="00A8065F" w:rsidP="00E210E0">
      <w:pPr>
        <w:spacing w:line="480" w:lineRule="auto"/>
        <w:jc w:val="both"/>
      </w:pPr>
      <w:r w:rsidRPr="004D0ED6">
        <w:rPr>
          <w:b/>
        </w:rPr>
        <w:t>Table S</w:t>
      </w:r>
      <w:r w:rsidR="00AB5037" w:rsidRPr="004D0ED6">
        <w:rPr>
          <w:b/>
        </w:rPr>
        <w:t>1</w:t>
      </w:r>
      <w:r w:rsidRPr="004D0ED6">
        <w:rPr>
          <w:b/>
        </w:rPr>
        <w:t xml:space="preserve">: </w:t>
      </w:r>
      <w:r w:rsidR="008A3728" w:rsidRPr="004D0ED6">
        <w:t>Psychological constructs, items, and levels</w:t>
      </w:r>
      <w:r w:rsidR="006B4A5D" w:rsidRPr="004D0ED6">
        <w:t xml:space="preserve"> used in </w:t>
      </w:r>
      <w:r w:rsidR="008A3728" w:rsidRPr="004D0ED6">
        <w:t>the study</w:t>
      </w:r>
    </w:p>
    <w:p w14:paraId="1F04BC91" w14:textId="77777777" w:rsidR="00E210E0" w:rsidRPr="004D0ED6" w:rsidRDefault="00E210E0" w:rsidP="00E210E0">
      <w:pPr>
        <w:spacing w:line="480" w:lineRule="auto"/>
        <w:jc w:val="both"/>
        <w:rPr>
          <w:b/>
        </w:rPr>
      </w:pPr>
      <w:r w:rsidRPr="004D0ED6">
        <w:rPr>
          <w:b/>
        </w:rPr>
        <w:t xml:space="preserve">Table S2: </w:t>
      </w:r>
      <w:r w:rsidRPr="004D0ED6">
        <w:t>Between-individual associations between sociodemographic variables and PrEP use</w:t>
      </w:r>
      <w:r w:rsidRPr="004D0ED6">
        <w:rPr>
          <w:b/>
        </w:rPr>
        <w:t xml:space="preserve"> </w:t>
      </w:r>
    </w:p>
    <w:p w14:paraId="7E1413F6" w14:textId="72C5961B" w:rsidR="00E210E0" w:rsidRPr="004D0ED6" w:rsidRDefault="00E210E0" w:rsidP="00E210E0">
      <w:pPr>
        <w:spacing w:line="480" w:lineRule="auto"/>
        <w:jc w:val="both"/>
        <w:rPr>
          <w:b/>
        </w:rPr>
      </w:pPr>
      <w:r w:rsidRPr="004D0ED6">
        <w:rPr>
          <w:b/>
        </w:rPr>
        <w:t xml:space="preserve">Table S3: </w:t>
      </w:r>
      <w:r w:rsidRPr="004D0ED6">
        <w:t>Between-individual associations between relationship status, STI diagnoses, general HIV risk perception and PrEP use</w:t>
      </w:r>
    </w:p>
    <w:p w14:paraId="20128445" w14:textId="7D75AFBE" w:rsidR="00E210E0" w:rsidRPr="004D0ED6" w:rsidRDefault="00E210E0" w:rsidP="00E210E0">
      <w:pPr>
        <w:spacing w:line="480" w:lineRule="auto"/>
        <w:jc w:val="both"/>
      </w:pPr>
      <w:r w:rsidRPr="004D0ED6">
        <w:rPr>
          <w:b/>
        </w:rPr>
        <w:t xml:space="preserve">Table S4: </w:t>
      </w:r>
      <w:r w:rsidRPr="004D0ED6">
        <w:t>Between-individual associations between psychological measures and PrEP use</w:t>
      </w:r>
    </w:p>
    <w:p w14:paraId="26E40C14" w14:textId="7C4639A0" w:rsidR="00E210E0" w:rsidRPr="004D0ED6" w:rsidRDefault="00E210E0" w:rsidP="00E210E0">
      <w:pPr>
        <w:spacing w:line="480" w:lineRule="auto"/>
        <w:jc w:val="both"/>
      </w:pPr>
      <w:r w:rsidRPr="004D0ED6">
        <w:rPr>
          <w:b/>
        </w:rPr>
        <w:t xml:space="preserve">Table S5: </w:t>
      </w:r>
      <w:r w:rsidRPr="004D0ED6">
        <w:t>Within-individual associations between relationship status, STI diagnoses, general HIV risk perception and PrEP use</w:t>
      </w:r>
    </w:p>
    <w:p w14:paraId="2D1D9DF2" w14:textId="67334A3B" w:rsidR="00E210E0" w:rsidRPr="004D0ED6" w:rsidRDefault="00E210E0" w:rsidP="00E210E0">
      <w:pPr>
        <w:spacing w:line="480" w:lineRule="auto"/>
        <w:jc w:val="both"/>
      </w:pPr>
      <w:r w:rsidRPr="004D0ED6">
        <w:rPr>
          <w:b/>
        </w:rPr>
        <w:t xml:space="preserve">Table S6: </w:t>
      </w:r>
      <w:r w:rsidRPr="004D0ED6">
        <w:t>Within-individual associations between psychological measures and PrEP use</w:t>
      </w:r>
    </w:p>
    <w:p w14:paraId="35B3972B" w14:textId="594FC26B" w:rsidR="00E210E0" w:rsidRPr="004D0ED6" w:rsidRDefault="00E210E0" w:rsidP="00E210E0">
      <w:pPr>
        <w:spacing w:line="480" w:lineRule="auto"/>
        <w:jc w:val="both"/>
      </w:pPr>
      <w:r w:rsidRPr="004D0ED6">
        <w:rPr>
          <w:b/>
        </w:rPr>
        <w:t xml:space="preserve">Table S7: </w:t>
      </w:r>
      <w:r w:rsidRPr="004D0ED6">
        <w:t>Between-individual associations between sociodemographic variables and PrEP coverage</w:t>
      </w:r>
    </w:p>
    <w:p w14:paraId="63E277AF" w14:textId="1CE04BB0" w:rsidR="00E210E0" w:rsidRPr="004D0ED6" w:rsidRDefault="00E210E0" w:rsidP="00E210E0">
      <w:pPr>
        <w:spacing w:line="480" w:lineRule="auto"/>
        <w:jc w:val="both"/>
      </w:pPr>
      <w:r w:rsidRPr="004D0ED6">
        <w:rPr>
          <w:b/>
        </w:rPr>
        <w:t xml:space="preserve">Table S8: </w:t>
      </w:r>
      <w:r w:rsidRPr="004D0ED6">
        <w:t>Between-individual associations between relationship status, STI diagnoses, general HIV risk perception and PrEP coverage</w:t>
      </w:r>
    </w:p>
    <w:p w14:paraId="63C46272" w14:textId="37C08B9C" w:rsidR="00E210E0" w:rsidRPr="004D0ED6" w:rsidRDefault="00E210E0" w:rsidP="00E210E0">
      <w:pPr>
        <w:spacing w:line="480" w:lineRule="auto"/>
        <w:jc w:val="both"/>
      </w:pPr>
      <w:r w:rsidRPr="004D0ED6">
        <w:rPr>
          <w:b/>
        </w:rPr>
        <w:t xml:space="preserve">Table S9: </w:t>
      </w:r>
      <w:r w:rsidRPr="004D0ED6">
        <w:t>Between-individual associations between psychological measures and PrEP coverage</w:t>
      </w:r>
    </w:p>
    <w:p w14:paraId="70B8A787" w14:textId="39F47650" w:rsidR="00E210E0" w:rsidRPr="004D0ED6" w:rsidRDefault="00E210E0" w:rsidP="00E210E0">
      <w:pPr>
        <w:spacing w:line="480" w:lineRule="auto"/>
        <w:jc w:val="both"/>
      </w:pPr>
      <w:r w:rsidRPr="004D0ED6">
        <w:rPr>
          <w:b/>
        </w:rPr>
        <w:t xml:space="preserve">Table S10: </w:t>
      </w:r>
      <w:r w:rsidRPr="004D0ED6">
        <w:t>Within-individual associations between relationship status, STI diagnoses, general HIV risk perception and PrEP coverage</w:t>
      </w:r>
    </w:p>
    <w:p w14:paraId="726BA3F7" w14:textId="4A36B5D0" w:rsidR="00E210E0" w:rsidRPr="004D0ED6" w:rsidRDefault="00E210E0" w:rsidP="00E210E0">
      <w:pPr>
        <w:spacing w:line="480" w:lineRule="auto"/>
        <w:jc w:val="both"/>
        <w:rPr>
          <w:b/>
        </w:rPr>
      </w:pPr>
      <w:r w:rsidRPr="004D0ED6">
        <w:rPr>
          <w:b/>
        </w:rPr>
        <w:t xml:space="preserve">Table S11: </w:t>
      </w:r>
      <w:r w:rsidRPr="004D0ED6">
        <w:t>Within-individual associations between psychological measures and PrEP coverage</w:t>
      </w:r>
    </w:p>
    <w:p w14:paraId="47F655A0" w14:textId="4D325C7A" w:rsidR="00904F50" w:rsidRPr="004D0ED6" w:rsidRDefault="00904F50" w:rsidP="00E210E0">
      <w:pPr>
        <w:spacing w:line="480" w:lineRule="auto"/>
        <w:jc w:val="both"/>
        <w:rPr>
          <w:b/>
        </w:rPr>
      </w:pPr>
      <w:r w:rsidRPr="004D0ED6">
        <w:rPr>
          <w:b/>
        </w:rPr>
        <w:t xml:space="preserve">Figure S1: </w:t>
      </w:r>
      <w:r w:rsidR="00760595" w:rsidRPr="004D0ED6">
        <w:t>Predicted probability of daily</w:t>
      </w:r>
      <w:r w:rsidR="00760595" w:rsidRPr="004D0ED6">
        <w:rPr>
          <w:b/>
        </w:rPr>
        <w:t xml:space="preserve"> </w:t>
      </w:r>
      <w:r w:rsidR="00760595" w:rsidRPr="004D0ED6">
        <w:t>PrEP use over time among MSM individuals followin</w:t>
      </w:r>
      <w:r w:rsidR="00786FAB" w:rsidRPr="004D0ED6">
        <w:t>g a daily PrEP regimen in Wales</w:t>
      </w:r>
    </w:p>
    <w:p w14:paraId="2C6173CC" w14:textId="1F04FD44" w:rsidR="00904F50" w:rsidRPr="004D0ED6" w:rsidRDefault="00904F50" w:rsidP="00E210E0">
      <w:pPr>
        <w:spacing w:line="480" w:lineRule="auto"/>
        <w:jc w:val="both"/>
        <w:rPr>
          <w:b/>
        </w:rPr>
      </w:pPr>
      <w:r w:rsidRPr="004D0ED6">
        <w:rPr>
          <w:b/>
        </w:rPr>
        <w:lastRenderedPageBreak/>
        <w:t>Figure S</w:t>
      </w:r>
      <w:r w:rsidR="00762112" w:rsidRPr="004D0ED6">
        <w:rPr>
          <w:b/>
        </w:rPr>
        <w:t>2</w:t>
      </w:r>
      <w:r w:rsidR="00A94181" w:rsidRPr="004D0ED6">
        <w:rPr>
          <w:b/>
        </w:rPr>
        <w:t xml:space="preserve">: </w:t>
      </w:r>
      <w:r w:rsidR="00A94181" w:rsidRPr="004D0ED6">
        <w:t xml:space="preserve">Predicted probability of daily PrEP </w:t>
      </w:r>
      <w:r w:rsidR="00AC2C1A" w:rsidRPr="004D0ED6">
        <w:t>coverage</w:t>
      </w:r>
      <w:r w:rsidR="00A94181" w:rsidRPr="004D0ED6">
        <w:t xml:space="preserve"> over time among MSM individuals following a daily PrEP regimen in Wales</w:t>
      </w:r>
    </w:p>
    <w:p w14:paraId="01DC6399" w14:textId="77777777" w:rsidR="008A3728" w:rsidRPr="004D0ED6" w:rsidRDefault="008A3728">
      <w:pPr>
        <w:rPr>
          <w:b/>
        </w:rPr>
        <w:sectPr w:rsidR="008A3728" w:rsidRPr="004D0ED6" w:rsidSect="004D0ED6">
          <w:footerReference w:type="default" r:id="rId8"/>
          <w:type w:val="continuous"/>
          <w:pgSz w:w="11906" w:h="16838"/>
          <w:pgMar w:top="1440" w:right="1440" w:bottom="1440" w:left="1440" w:header="708" w:footer="708" w:gutter="0"/>
          <w:cols w:space="708"/>
          <w:docGrid w:linePitch="360"/>
        </w:sectPr>
      </w:pPr>
    </w:p>
    <w:p w14:paraId="3CE09FA1" w14:textId="57BBD001" w:rsidR="00AB5037" w:rsidRPr="004D0ED6" w:rsidRDefault="00AB5037" w:rsidP="00AB5037">
      <w:r w:rsidRPr="004D0ED6">
        <w:rPr>
          <w:b/>
        </w:rPr>
        <w:lastRenderedPageBreak/>
        <w:t>Table S</w:t>
      </w:r>
      <w:r w:rsidR="008A3728" w:rsidRPr="004D0ED6">
        <w:rPr>
          <w:b/>
        </w:rPr>
        <w:t>1</w:t>
      </w:r>
      <w:r w:rsidRPr="004D0ED6">
        <w:rPr>
          <w:b/>
        </w:rPr>
        <w:t xml:space="preserve">: </w:t>
      </w:r>
      <w:r w:rsidR="008A3728" w:rsidRPr="004D0ED6">
        <w:t>Psychological constructs,</w:t>
      </w:r>
      <w:r w:rsidRPr="004D0ED6">
        <w:t xml:space="preserve"> items</w:t>
      </w:r>
      <w:r w:rsidR="008A3728" w:rsidRPr="004D0ED6">
        <w:t>, and levels</w:t>
      </w:r>
      <w:r w:rsidRPr="004D0ED6">
        <w:t xml:space="preserve"> used in </w:t>
      </w:r>
      <w:r w:rsidR="008A3728" w:rsidRPr="004D0ED6">
        <w:t>study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7"/>
        <w:gridCol w:w="2410"/>
        <w:gridCol w:w="5264"/>
        <w:gridCol w:w="4087"/>
      </w:tblGrid>
      <w:tr w:rsidR="00A456B8" w:rsidRPr="004D0ED6" w14:paraId="6860E927" w14:textId="77777777" w:rsidTr="00EC3D25">
        <w:trPr>
          <w:cantSplit/>
          <w:trHeight w:val="588"/>
        </w:trPr>
        <w:tc>
          <w:tcPr>
            <w:tcW w:w="784" w:type="pct"/>
            <w:shd w:val="clear" w:color="auto" w:fill="auto"/>
            <w:vAlign w:val="center"/>
            <w:hideMark/>
          </w:tcPr>
          <w:p w14:paraId="2974EF8A" w14:textId="77777777" w:rsidR="00A456B8" w:rsidRPr="004D0ED6" w:rsidRDefault="00A456B8" w:rsidP="00EC3D25">
            <w:pPr>
              <w:spacing w:after="0" w:line="240" w:lineRule="auto"/>
              <w:rPr>
                <w:rFonts w:ascii="Calibri" w:eastAsia="Times New Roman" w:hAnsi="Calibri" w:cs="Calibri"/>
                <w:b/>
                <w:bCs/>
                <w:color w:val="000000"/>
                <w:lang w:eastAsia="en-GB"/>
              </w:rPr>
            </w:pPr>
            <w:r w:rsidRPr="004D0ED6">
              <w:rPr>
                <w:rFonts w:ascii="Calibri" w:eastAsia="Times New Roman" w:hAnsi="Calibri" w:cstheme="minorHAnsi"/>
                <w:b/>
                <w:bCs/>
                <w:color w:val="000000"/>
                <w:lang w:eastAsia="en-GB"/>
              </w:rPr>
              <w:t>Construct</w:t>
            </w:r>
          </w:p>
        </w:tc>
        <w:tc>
          <w:tcPr>
            <w:tcW w:w="864" w:type="pct"/>
            <w:shd w:val="clear" w:color="auto" w:fill="auto"/>
            <w:vAlign w:val="center"/>
            <w:hideMark/>
          </w:tcPr>
          <w:p w14:paraId="06163CEE" w14:textId="77777777" w:rsidR="00A456B8" w:rsidRPr="004D0ED6" w:rsidRDefault="00A456B8" w:rsidP="00EC3D25">
            <w:pPr>
              <w:spacing w:after="0" w:line="240" w:lineRule="auto"/>
              <w:rPr>
                <w:rFonts w:ascii="Calibri" w:eastAsia="Times New Roman" w:hAnsi="Calibri" w:cs="Calibri"/>
                <w:b/>
                <w:bCs/>
                <w:color w:val="000000"/>
                <w:lang w:eastAsia="en-GB"/>
              </w:rPr>
            </w:pPr>
            <w:r w:rsidRPr="004D0ED6">
              <w:rPr>
                <w:rFonts w:ascii="Calibri" w:eastAsia="Times New Roman" w:hAnsi="Calibri" w:cstheme="minorHAnsi"/>
                <w:b/>
                <w:bCs/>
                <w:color w:val="000000"/>
                <w:lang w:eastAsia="en-GB"/>
              </w:rPr>
              <w:t>Item</w:t>
            </w:r>
          </w:p>
        </w:tc>
        <w:tc>
          <w:tcPr>
            <w:tcW w:w="1887" w:type="pct"/>
            <w:shd w:val="clear" w:color="auto" w:fill="auto"/>
            <w:noWrap/>
            <w:vAlign w:val="center"/>
            <w:hideMark/>
          </w:tcPr>
          <w:p w14:paraId="1E2C27FE" w14:textId="77777777" w:rsidR="00A456B8" w:rsidRPr="004D0ED6" w:rsidRDefault="00A456B8" w:rsidP="00EC3D25">
            <w:pPr>
              <w:spacing w:after="0" w:line="240" w:lineRule="auto"/>
              <w:rPr>
                <w:rFonts w:ascii="Calibri" w:eastAsia="Times New Roman" w:hAnsi="Calibri" w:cs="Calibri"/>
                <w:b/>
                <w:bCs/>
                <w:color w:val="000000"/>
                <w:lang w:eastAsia="en-GB"/>
              </w:rPr>
            </w:pPr>
            <w:r w:rsidRPr="004D0ED6">
              <w:rPr>
                <w:rFonts w:ascii="Calibri" w:eastAsia="Times New Roman" w:hAnsi="Calibri" w:cstheme="minorHAnsi"/>
                <w:b/>
                <w:bCs/>
                <w:color w:val="000000"/>
                <w:lang w:eastAsia="en-GB"/>
              </w:rPr>
              <w:t>Variable</w:t>
            </w:r>
          </w:p>
        </w:tc>
        <w:tc>
          <w:tcPr>
            <w:tcW w:w="1465" w:type="pct"/>
            <w:shd w:val="clear" w:color="auto" w:fill="auto"/>
            <w:vAlign w:val="center"/>
            <w:hideMark/>
          </w:tcPr>
          <w:p w14:paraId="1F06F139" w14:textId="77777777" w:rsidR="00A456B8" w:rsidRPr="004D0ED6" w:rsidRDefault="00A456B8" w:rsidP="00EC3D25">
            <w:pPr>
              <w:spacing w:after="0" w:line="240" w:lineRule="auto"/>
              <w:rPr>
                <w:rFonts w:ascii="Calibri" w:eastAsia="Times New Roman" w:hAnsi="Calibri" w:cs="Calibri"/>
                <w:b/>
                <w:bCs/>
                <w:color w:val="000000"/>
                <w:lang w:eastAsia="en-GB"/>
              </w:rPr>
            </w:pPr>
            <w:r w:rsidRPr="004D0ED6">
              <w:rPr>
                <w:rFonts w:ascii="Calibri" w:eastAsia="Times New Roman" w:hAnsi="Calibri" w:cstheme="minorHAnsi"/>
                <w:b/>
                <w:bCs/>
                <w:color w:val="000000"/>
                <w:lang w:eastAsia="en-GB"/>
              </w:rPr>
              <w:t>Original levels</w:t>
            </w:r>
          </w:p>
        </w:tc>
      </w:tr>
      <w:tr w:rsidR="00A456B8" w:rsidRPr="004D0ED6" w14:paraId="3CE91E18" w14:textId="77777777" w:rsidTr="00EC3D25">
        <w:trPr>
          <w:cantSplit/>
          <w:trHeight w:val="360"/>
        </w:trPr>
        <w:tc>
          <w:tcPr>
            <w:tcW w:w="784" w:type="pct"/>
            <w:vMerge w:val="restart"/>
            <w:shd w:val="clear" w:color="auto" w:fill="auto"/>
            <w:vAlign w:val="center"/>
          </w:tcPr>
          <w:p w14:paraId="68DD6803"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Attitudes towards PrEP use</w:t>
            </w:r>
          </w:p>
        </w:tc>
        <w:tc>
          <w:tcPr>
            <w:tcW w:w="864" w:type="pct"/>
            <w:vMerge w:val="restart"/>
            <w:shd w:val="clear" w:color="auto" w:fill="auto"/>
            <w:vAlign w:val="center"/>
          </w:tcPr>
          <w:p w14:paraId="10EC3C0B"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Experiential</w:t>
            </w:r>
          </w:p>
        </w:tc>
        <w:tc>
          <w:tcPr>
            <w:tcW w:w="1887" w:type="pct"/>
            <w:vMerge w:val="restart"/>
            <w:shd w:val="clear" w:color="auto" w:fill="auto"/>
            <w:vAlign w:val="center"/>
          </w:tcPr>
          <w:p w14:paraId="51C83CA0"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Taking PrEP as prescribed would be</w:t>
            </w:r>
          </w:p>
        </w:tc>
        <w:tc>
          <w:tcPr>
            <w:tcW w:w="1465" w:type="pct"/>
            <w:shd w:val="clear" w:color="auto" w:fill="auto"/>
            <w:noWrap/>
            <w:vAlign w:val="center"/>
          </w:tcPr>
          <w:p w14:paraId="09CA9CAC"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Pleasant</w:t>
            </w:r>
          </w:p>
        </w:tc>
      </w:tr>
      <w:tr w:rsidR="00A456B8" w:rsidRPr="004D0ED6" w14:paraId="0A575093" w14:textId="77777777" w:rsidTr="00EC3D25">
        <w:trPr>
          <w:cantSplit/>
          <w:trHeight w:val="360"/>
        </w:trPr>
        <w:tc>
          <w:tcPr>
            <w:tcW w:w="784" w:type="pct"/>
            <w:vMerge/>
            <w:shd w:val="clear" w:color="auto" w:fill="auto"/>
            <w:vAlign w:val="center"/>
          </w:tcPr>
          <w:p w14:paraId="56344D9E"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2F928A81"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23D8441E"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3AB9F0CA"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2</w:t>
            </w:r>
          </w:p>
        </w:tc>
      </w:tr>
      <w:tr w:rsidR="00A456B8" w:rsidRPr="004D0ED6" w14:paraId="774CDD29" w14:textId="77777777" w:rsidTr="00EC3D25">
        <w:trPr>
          <w:cantSplit/>
          <w:trHeight w:val="360"/>
        </w:trPr>
        <w:tc>
          <w:tcPr>
            <w:tcW w:w="784" w:type="pct"/>
            <w:vMerge/>
            <w:shd w:val="clear" w:color="auto" w:fill="auto"/>
            <w:vAlign w:val="center"/>
          </w:tcPr>
          <w:p w14:paraId="52BACD0D"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635947A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731EF35C"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056B0FE1"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3</w:t>
            </w:r>
          </w:p>
        </w:tc>
      </w:tr>
      <w:tr w:rsidR="00A456B8" w:rsidRPr="004D0ED6" w14:paraId="4D80693B" w14:textId="77777777" w:rsidTr="00EC3D25">
        <w:trPr>
          <w:cantSplit/>
          <w:trHeight w:val="360"/>
        </w:trPr>
        <w:tc>
          <w:tcPr>
            <w:tcW w:w="784" w:type="pct"/>
            <w:vMerge/>
            <w:shd w:val="clear" w:color="auto" w:fill="auto"/>
            <w:vAlign w:val="center"/>
          </w:tcPr>
          <w:p w14:paraId="5ACD7776"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176CD697"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457127D6"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21121370"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4</w:t>
            </w:r>
          </w:p>
        </w:tc>
      </w:tr>
      <w:tr w:rsidR="00A456B8" w:rsidRPr="004D0ED6" w14:paraId="5EF1C64F" w14:textId="77777777" w:rsidTr="00EC3D25">
        <w:trPr>
          <w:cantSplit/>
          <w:trHeight w:val="360"/>
        </w:trPr>
        <w:tc>
          <w:tcPr>
            <w:tcW w:w="784" w:type="pct"/>
            <w:vMerge/>
            <w:shd w:val="clear" w:color="auto" w:fill="auto"/>
            <w:vAlign w:val="center"/>
          </w:tcPr>
          <w:p w14:paraId="5251E974"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2B75EBFF"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65EB5BD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12F4EE1"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Unpleasant</w:t>
            </w:r>
          </w:p>
        </w:tc>
      </w:tr>
      <w:tr w:rsidR="00A456B8" w:rsidRPr="004D0ED6" w14:paraId="40E26874" w14:textId="77777777" w:rsidTr="00EC3D25">
        <w:trPr>
          <w:cantSplit/>
          <w:trHeight w:val="360"/>
        </w:trPr>
        <w:tc>
          <w:tcPr>
            <w:tcW w:w="784" w:type="pct"/>
            <w:vMerge/>
            <w:shd w:val="clear" w:color="auto" w:fill="auto"/>
            <w:vAlign w:val="center"/>
          </w:tcPr>
          <w:p w14:paraId="7C51A3DB"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val="restart"/>
            <w:shd w:val="clear" w:color="auto" w:fill="auto"/>
            <w:vAlign w:val="center"/>
          </w:tcPr>
          <w:p w14:paraId="6307FC9F"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HIV risk perception with PrEP</w:t>
            </w:r>
          </w:p>
        </w:tc>
        <w:tc>
          <w:tcPr>
            <w:tcW w:w="1887" w:type="pct"/>
            <w:vMerge w:val="restart"/>
            <w:shd w:val="clear" w:color="auto" w:fill="auto"/>
            <w:vAlign w:val="center"/>
          </w:tcPr>
          <w:p w14:paraId="4473478A"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 xml:space="preserve">Thinking about the type of sex you have had in the past month, if this were to continue in a similar way for the next year, what do you think your chances would be of becoming infected with HIV </w:t>
            </w:r>
            <w:r w:rsidRPr="004D0ED6">
              <w:rPr>
                <w:rFonts w:ascii="Calibri" w:eastAsia="Times New Roman" w:hAnsi="Calibri" w:cs="Calibri"/>
                <w:bCs/>
                <w:color w:val="000000"/>
                <w:lang w:eastAsia="en-GB"/>
              </w:rPr>
              <w:t>if you were taking PrEP?</w:t>
            </w:r>
          </w:p>
        </w:tc>
        <w:tc>
          <w:tcPr>
            <w:tcW w:w="1465" w:type="pct"/>
            <w:shd w:val="clear" w:color="auto" w:fill="auto"/>
            <w:noWrap/>
            <w:vAlign w:val="center"/>
          </w:tcPr>
          <w:p w14:paraId="158C4291"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No chance: no possibility of becoming infected with HIV</w:t>
            </w:r>
          </w:p>
        </w:tc>
      </w:tr>
      <w:tr w:rsidR="00A456B8" w:rsidRPr="004D0ED6" w14:paraId="068E10BD" w14:textId="77777777" w:rsidTr="00EC3D25">
        <w:trPr>
          <w:cantSplit/>
          <w:trHeight w:val="360"/>
        </w:trPr>
        <w:tc>
          <w:tcPr>
            <w:tcW w:w="784" w:type="pct"/>
            <w:vMerge/>
            <w:shd w:val="clear" w:color="auto" w:fill="auto"/>
            <w:vAlign w:val="center"/>
          </w:tcPr>
          <w:p w14:paraId="48CDF153"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1FAFC60F"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354DFD2D"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0BF66504"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 small chance: could happen but not likely</w:t>
            </w:r>
          </w:p>
        </w:tc>
      </w:tr>
      <w:tr w:rsidR="00A456B8" w:rsidRPr="004D0ED6" w14:paraId="37526BDC" w14:textId="77777777" w:rsidTr="00EC3D25">
        <w:trPr>
          <w:cantSplit/>
          <w:trHeight w:val="360"/>
        </w:trPr>
        <w:tc>
          <w:tcPr>
            <w:tcW w:w="784" w:type="pct"/>
            <w:vMerge/>
            <w:shd w:val="clear" w:color="auto" w:fill="auto"/>
            <w:vAlign w:val="center"/>
          </w:tcPr>
          <w:p w14:paraId="1324E4AD"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0965754D"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1451C425"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FDE899F"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 moderate chance: some possibility of becoming infected with HIV</w:t>
            </w:r>
          </w:p>
        </w:tc>
      </w:tr>
      <w:tr w:rsidR="00A456B8" w:rsidRPr="004D0ED6" w14:paraId="19D809E3" w14:textId="77777777" w:rsidTr="00EC3D25">
        <w:trPr>
          <w:cantSplit/>
          <w:trHeight w:val="360"/>
        </w:trPr>
        <w:tc>
          <w:tcPr>
            <w:tcW w:w="784" w:type="pct"/>
            <w:vMerge/>
            <w:shd w:val="clear" w:color="auto" w:fill="auto"/>
            <w:vAlign w:val="center"/>
          </w:tcPr>
          <w:p w14:paraId="70009B41"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6250FFA0"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586B966F"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3276FD16"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 high chance: likely to become infected with HIV</w:t>
            </w:r>
          </w:p>
        </w:tc>
      </w:tr>
      <w:tr w:rsidR="00A456B8" w:rsidRPr="004D0ED6" w14:paraId="74B49C2F" w14:textId="77777777" w:rsidTr="00EC3D25">
        <w:trPr>
          <w:cantSplit/>
          <w:trHeight w:val="360"/>
        </w:trPr>
        <w:tc>
          <w:tcPr>
            <w:tcW w:w="784" w:type="pct"/>
            <w:vMerge/>
            <w:shd w:val="clear" w:color="auto" w:fill="auto"/>
            <w:vAlign w:val="center"/>
          </w:tcPr>
          <w:p w14:paraId="10001B97"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val="restart"/>
            <w:shd w:val="clear" w:color="auto" w:fill="auto"/>
            <w:vAlign w:val="center"/>
          </w:tcPr>
          <w:p w14:paraId="6F2F2653"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Anticipated regret</w:t>
            </w:r>
          </w:p>
        </w:tc>
        <w:tc>
          <w:tcPr>
            <w:tcW w:w="1887" w:type="pct"/>
            <w:vMerge w:val="restart"/>
            <w:shd w:val="clear" w:color="auto" w:fill="auto"/>
            <w:vAlign w:val="center"/>
          </w:tcPr>
          <w:p w14:paraId="7EDE4060"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If I were to miss a dose of PrEP I would feel</w:t>
            </w:r>
          </w:p>
        </w:tc>
        <w:tc>
          <w:tcPr>
            <w:tcW w:w="1465" w:type="pct"/>
            <w:shd w:val="clear" w:color="auto" w:fill="auto"/>
            <w:noWrap/>
            <w:vAlign w:val="center"/>
          </w:tcPr>
          <w:p w14:paraId="2F589764"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Absolutely no regret</w:t>
            </w:r>
          </w:p>
        </w:tc>
      </w:tr>
      <w:tr w:rsidR="00A456B8" w:rsidRPr="004D0ED6" w14:paraId="47B9006A" w14:textId="77777777" w:rsidTr="00EC3D25">
        <w:trPr>
          <w:cantSplit/>
          <w:trHeight w:val="360"/>
        </w:trPr>
        <w:tc>
          <w:tcPr>
            <w:tcW w:w="784" w:type="pct"/>
            <w:vMerge/>
            <w:shd w:val="clear" w:color="auto" w:fill="auto"/>
            <w:vAlign w:val="center"/>
          </w:tcPr>
          <w:p w14:paraId="4FD8B481"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47919566"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371D506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7AA28443"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2</w:t>
            </w:r>
          </w:p>
        </w:tc>
      </w:tr>
      <w:tr w:rsidR="00A456B8" w:rsidRPr="004D0ED6" w14:paraId="7E043859" w14:textId="77777777" w:rsidTr="00EC3D25">
        <w:trPr>
          <w:cantSplit/>
          <w:trHeight w:val="360"/>
        </w:trPr>
        <w:tc>
          <w:tcPr>
            <w:tcW w:w="784" w:type="pct"/>
            <w:vMerge/>
            <w:shd w:val="clear" w:color="auto" w:fill="auto"/>
            <w:vAlign w:val="center"/>
          </w:tcPr>
          <w:p w14:paraId="1F51C8F0"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1F965E4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66ABA162"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615B1367"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3</w:t>
            </w:r>
          </w:p>
        </w:tc>
      </w:tr>
      <w:tr w:rsidR="00A456B8" w:rsidRPr="004D0ED6" w14:paraId="3EB86CB4" w14:textId="77777777" w:rsidTr="00EC3D25">
        <w:trPr>
          <w:cantSplit/>
          <w:trHeight w:val="360"/>
        </w:trPr>
        <w:tc>
          <w:tcPr>
            <w:tcW w:w="784" w:type="pct"/>
            <w:vMerge/>
            <w:shd w:val="clear" w:color="auto" w:fill="auto"/>
            <w:vAlign w:val="center"/>
          </w:tcPr>
          <w:p w14:paraId="02F297AF"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2FB1D709"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5493528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32D20938"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4</w:t>
            </w:r>
          </w:p>
        </w:tc>
      </w:tr>
      <w:tr w:rsidR="00A456B8" w:rsidRPr="004D0ED6" w14:paraId="2F9F8396" w14:textId="77777777" w:rsidTr="00EC3D25">
        <w:trPr>
          <w:cantSplit/>
          <w:trHeight w:val="360"/>
        </w:trPr>
        <w:tc>
          <w:tcPr>
            <w:tcW w:w="784" w:type="pct"/>
            <w:vMerge/>
            <w:shd w:val="clear" w:color="auto" w:fill="auto"/>
            <w:vAlign w:val="center"/>
          </w:tcPr>
          <w:p w14:paraId="442F1A8B"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5E1A2893"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2C9386B1"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32A2EE5F"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Very much regret</w:t>
            </w:r>
          </w:p>
        </w:tc>
      </w:tr>
      <w:tr w:rsidR="00A456B8" w:rsidRPr="004D0ED6" w14:paraId="47926845" w14:textId="77777777" w:rsidTr="00EC3D25">
        <w:trPr>
          <w:cantSplit/>
          <w:trHeight w:val="360"/>
        </w:trPr>
        <w:tc>
          <w:tcPr>
            <w:tcW w:w="784" w:type="pct"/>
            <w:vMerge/>
            <w:shd w:val="clear" w:color="auto" w:fill="auto"/>
            <w:vAlign w:val="center"/>
          </w:tcPr>
          <w:p w14:paraId="1587D980"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val="restart"/>
            <w:shd w:val="clear" w:color="auto" w:fill="auto"/>
            <w:vAlign w:val="center"/>
          </w:tcPr>
          <w:p w14:paraId="17AFCC55"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Anticipated affective reaction</w:t>
            </w:r>
          </w:p>
        </w:tc>
        <w:tc>
          <w:tcPr>
            <w:tcW w:w="1887" w:type="pct"/>
            <w:vMerge w:val="restart"/>
            <w:shd w:val="clear" w:color="auto" w:fill="auto"/>
            <w:vAlign w:val="center"/>
          </w:tcPr>
          <w:p w14:paraId="4E3EA1A2"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If I were to miss a dose of PrEP I would feel</w:t>
            </w:r>
          </w:p>
        </w:tc>
        <w:tc>
          <w:tcPr>
            <w:tcW w:w="1465" w:type="pct"/>
            <w:shd w:val="clear" w:color="auto" w:fill="auto"/>
            <w:noWrap/>
            <w:vAlign w:val="center"/>
          </w:tcPr>
          <w:p w14:paraId="53CBAC00"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Absolutely not upset</w:t>
            </w:r>
          </w:p>
        </w:tc>
      </w:tr>
      <w:tr w:rsidR="00A456B8" w:rsidRPr="004D0ED6" w14:paraId="18459C09" w14:textId="77777777" w:rsidTr="00EC3D25">
        <w:trPr>
          <w:cantSplit/>
          <w:trHeight w:val="360"/>
        </w:trPr>
        <w:tc>
          <w:tcPr>
            <w:tcW w:w="784" w:type="pct"/>
            <w:vMerge/>
            <w:shd w:val="clear" w:color="auto" w:fill="auto"/>
            <w:vAlign w:val="center"/>
          </w:tcPr>
          <w:p w14:paraId="56B70AF6"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472C6EC9"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0EA2F2AF"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C44D900"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2</w:t>
            </w:r>
          </w:p>
        </w:tc>
      </w:tr>
      <w:tr w:rsidR="00A456B8" w:rsidRPr="004D0ED6" w14:paraId="73231C87" w14:textId="77777777" w:rsidTr="00EC3D25">
        <w:trPr>
          <w:cantSplit/>
          <w:trHeight w:val="360"/>
        </w:trPr>
        <w:tc>
          <w:tcPr>
            <w:tcW w:w="784" w:type="pct"/>
            <w:vMerge/>
            <w:shd w:val="clear" w:color="auto" w:fill="auto"/>
            <w:vAlign w:val="center"/>
          </w:tcPr>
          <w:p w14:paraId="417FC03D"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5CFEBC20"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3383FAE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693D639B"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3</w:t>
            </w:r>
          </w:p>
        </w:tc>
      </w:tr>
      <w:tr w:rsidR="00A456B8" w:rsidRPr="004D0ED6" w14:paraId="0E1671F6" w14:textId="77777777" w:rsidTr="00EC3D25">
        <w:trPr>
          <w:cantSplit/>
          <w:trHeight w:val="360"/>
        </w:trPr>
        <w:tc>
          <w:tcPr>
            <w:tcW w:w="784" w:type="pct"/>
            <w:vMerge/>
            <w:shd w:val="clear" w:color="auto" w:fill="auto"/>
            <w:vAlign w:val="center"/>
          </w:tcPr>
          <w:p w14:paraId="250A647A"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1ABD527F"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6C129220"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F7CB41D"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4</w:t>
            </w:r>
          </w:p>
        </w:tc>
      </w:tr>
      <w:tr w:rsidR="00A456B8" w:rsidRPr="004D0ED6" w14:paraId="21D0A76D" w14:textId="77777777" w:rsidTr="00EC3D25">
        <w:trPr>
          <w:cantSplit/>
          <w:trHeight w:val="360"/>
        </w:trPr>
        <w:tc>
          <w:tcPr>
            <w:tcW w:w="784" w:type="pct"/>
            <w:vMerge/>
            <w:shd w:val="clear" w:color="auto" w:fill="auto"/>
            <w:vAlign w:val="center"/>
          </w:tcPr>
          <w:p w14:paraId="0E1EB167"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4A887763"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7058E8EE"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DECD5BE"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Very much upset</w:t>
            </w:r>
          </w:p>
        </w:tc>
      </w:tr>
      <w:tr w:rsidR="00A456B8" w:rsidRPr="004D0ED6" w14:paraId="5A9521E0" w14:textId="77777777" w:rsidTr="00EC3D25">
        <w:trPr>
          <w:cantSplit/>
          <w:trHeight w:val="360"/>
        </w:trPr>
        <w:tc>
          <w:tcPr>
            <w:tcW w:w="784" w:type="pct"/>
            <w:vMerge w:val="restart"/>
            <w:shd w:val="clear" w:color="auto" w:fill="auto"/>
            <w:vAlign w:val="center"/>
          </w:tcPr>
          <w:p w14:paraId="5CB3CC6C" w14:textId="1A50BF40" w:rsidR="00A456B8" w:rsidRPr="004D0ED6" w:rsidRDefault="001F21CF" w:rsidP="00EC3D25">
            <w:pPr>
              <w:spacing w:after="0" w:line="240" w:lineRule="auto"/>
              <w:rPr>
                <w:rFonts w:ascii="Calibri" w:eastAsia="Times New Roman" w:hAnsi="Calibri" w:cs="Calibri"/>
                <w:color w:val="000000"/>
                <w:lang w:eastAsia="en-GB"/>
              </w:rPr>
            </w:pPr>
            <w:r w:rsidRPr="004D0ED6">
              <w:lastRenderedPageBreak/>
              <w:t>Norms around PrEP use</w:t>
            </w:r>
          </w:p>
        </w:tc>
        <w:tc>
          <w:tcPr>
            <w:tcW w:w="864" w:type="pct"/>
            <w:vMerge w:val="restart"/>
            <w:shd w:val="clear" w:color="auto" w:fill="auto"/>
            <w:vAlign w:val="center"/>
          </w:tcPr>
          <w:p w14:paraId="78B6448A"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Injunctive</w:t>
            </w:r>
          </w:p>
        </w:tc>
        <w:tc>
          <w:tcPr>
            <w:tcW w:w="1887" w:type="pct"/>
            <w:vMerge w:val="restart"/>
            <w:shd w:val="clear" w:color="auto" w:fill="auto"/>
            <w:vAlign w:val="center"/>
          </w:tcPr>
          <w:p w14:paraId="03706543"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Most people who are important to me approve of me taking PrEP as prescribed</w:t>
            </w:r>
          </w:p>
        </w:tc>
        <w:tc>
          <w:tcPr>
            <w:tcW w:w="1465" w:type="pct"/>
            <w:shd w:val="clear" w:color="auto" w:fill="auto"/>
            <w:noWrap/>
            <w:vAlign w:val="center"/>
          </w:tcPr>
          <w:p w14:paraId="09E96A06"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agree</w:t>
            </w:r>
          </w:p>
        </w:tc>
      </w:tr>
      <w:tr w:rsidR="00A456B8" w:rsidRPr="004D0ED6" w14:paraId="270DA0C6" w14:textId="77777777" w:rsidTr="00EC3D25">
        <w:trPr>
          <w:cantSplit/>
          <w:trHeight w:val="360"/>
        </w:trPr>
        <w:tc>
          <w:tcPr>
            <w:tcW w:w="784" w:type="pct"/>
            <w:vMerge/>
            <w:shd w:val="clear" w:color="auto" w:fill="auto"/>
            <w:vAlign w:val="center"/>
          </w:tcPr>
          <w:p w14:paraId="264162F9"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357EA0B5"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55E806B6"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41564E7B"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2</w:t>
            </w:r>
          </w:p>
        </w:tc>
      </w:tr>
      <w:tr w:rsidR="00A456B8" w:rsidRPr="004D0ED6" w14:paraId="4671F641" w14:textId="77777777" w:rsidTr="00EC3D25">
        <w:trPr>
          <w:cantSplit/>
          <w:trHeight w:val="360"/>
        </w:trPr>
        <w:tc>
          <w:tcPr>
            <w:tcW w:w="784" w:type="pct"/>
            <w:vMerge/>
            <w:shd w:val="clear" w:color="auto" w:fill="auto"/>
            <w:vAlign w:val="center"/>
          </w:tcPr>
          <w:p w14:paraId="50DD8879"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5DC95ACE"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10AD6A4E"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67D3E12A"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3</w:t>
            </w:r>
          </w:p>
        </w:tc>
      </w:tr>
      <w:tr w:rsidR="00A456B8" w:rsidRPr="004D0ED6" w14:paraId="5046EFFB" w14:textId="77777777" w:rsidTr="00EC3D25">
        <w:trPr>
          <w:cantSplit/>
          <w:trHeight w:val="360"/>
        </w:trPr>
        <w:tc>
          <w:tcPr>
            <w:tcW w:w="784" w:type="pct"/>
            <w:vMerge/>
            <w:shd w:val="clear" w:color="auto" w:fill="auto"/>
            <w:vAlign w:val="center"/>
          </w:tcPr>
          <w:p w14:paraId="1D00E7F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46CFCC17"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2CD574A2"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3E8425F"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4</w:t>
            </w:r>
          </w:p>
        </w:tc>
      </w:tr>
      <w:tr w:rsidR="00A456B8" w:rsidRPr="004D0ED6" w14:paraId="29C348BF" w14:textId="77777777" w:rsidTr="00EC3D25">
        <w:trPr>
          <w:cantSplit/>
          <w:trHeight w:val="360"/>
        </w:trPr>
        <w:tc>
          <w:tcPr>
            <w:tcW w:w="784" w:type="pct"/>
            <w:vMerge/>
            <w:shd w:val="clear" w:color="auto" w:fill="auto"/>
            <w:vAlign w:val="center"/>
          </w:tcPr>
          <w:p w14:paraId="4C71563C"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330624C6"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0DBD85C4"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3AC16EC5"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disagree</w:t>
            </w:r>
          </w:p>
        </w:tc>
      </w:tr>
      <w:tr w:rsidR="00A456B8" w:rsidRPr="004D0ED6" w14:paraId="23183B19" w14:textId="77777777" w:rsidTr="00EC3D25">
        <w:trPr>
          <w:cantSplit/>
          <w:trHeight w:val="360"/>
        </w:trPr>
        <w:tc>
          <w:tcPr>
            <w:tcW w:w="784" w:type="pct"/>
            <w:vMerge/>
            <w:shd w:val="clear" w:color="auto" w:fill="auto"/>
            <w:vAlign w:val="center"/>
          </w:tcPr>
          <w:p w14:paraId="43CA7E4F"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4A5C7C02"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590E345D"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0FBB33F"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N/A - nobody knows that I take PrEP</w:t>
            </w:r>
          </w:p>
        </w:tc>
      </w:tr>
      <w:tr w:rsidR="00A456B8" w:rsidRPr="004D0ED6" w14:paraId="02F3B259" w14:textId="77777777" w:rsidTr="00EC3D25">
        <w:trPr>
          <w:cantSplit/>
          <w:trHeight w:val="360"/>
        </w:trPr>
        <w:tc>
          <w:tcPr>
            <w:tcW w:w="784" w:type="pct"/>
            <w:vMerge/>
            <w:shd w:val="clear" w:color="auto" w:fill="auto"/>
            <w:vAlign w:val="center"/>
          </w:tcPr>
          <w:p w14:paraId="73A0054C"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val="restart"/>
            <w:shd w:val="clear" w:color="auto" w:fill="auto"/>
            <w:vAlign w:val="center"/>
          </w:tcPr>
          <w:p w14:paraId="5CF81EEE"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Descriptive</w:t>
            </w:r>
          </w:p>
        </w:tc>
        <w:tc>
          <w:tcPr>
            <w:tcW w:w="1887" w:type="pct"/>
            <w:vMerge w:val="restart"/>
            <w:shd w:val="clear" w:color="auto" w:fill="auto"/>
            <w:vAlign w:val="center"/>
          </w:tcPr>
          <w:p w14:paraId="35C78713"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Most people who are like me take PrEP as prescribed</w:t>
            </w:r>
          </w:p>
        </w:tc>
        <w:tc>
          <w:tcPr>
            <w:tcW w:w="1465" w:type="pct"/>
            <w:shd w:val="clear" w:color="auto" w:fill="auto"/>
            <w:noWrap/>
            <w:vAlign w:val="center"/>
          </w:tcPr>
          <w:p w14:paraId="4295ABFC"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Unlikely</w:t>
            </w:r>
          </w:p>
        </w:tc>
      </w:tr>
      <w:tr w:rsidR="00A456B8" w:rsidRPr="004D0ED6" w14:paraId="1E8E07A1" w14:textId="77777777" w:rsidTr="00EC3D25">
        <w:trPr>
          <w:cantSplit/>
          <w:trHeight w:val="360"/>
        </w:trPr>
        <w:tc>
          <w:tcPr>
            <w:tcW w:w="784" w:type="pct"/>
            <w:vMerge/>
            <w:shd w:val="clear" w:color="auto" w:fill="auto"/>
            <w:vAlign w:val="center"/>
          </w:tcPr>
          <w:p w14:paraId="5A0DC4F7"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5D4A2042"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7FC45D5D"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2B3EAD60"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2</w:t>
            </w:r>
          </w:p>
        </w:tc>
      </w:tr>
      <w:tr w:rsidR="00A456B8" w:rsidRPr="004D0ED6" w14:paraId="0D215117" w14:textId="77777777" w:rsidTr="00EC3D25">
        <w:trPr>
          <w:cantSplit/>
          <w:trHeight w:val="360"/>
        </w:trPr>
        <w:tc>
          <w:tcPr>
            <w:tcW w:w="784" w:type="pct"/>
            <w:vMerge/>
            <w:shd w:val="clear" w:color="auto" w:fill="auto"/>
            <w:vAlign w:val="center"/>
          </w:tcPr>
          <w:p w14:paraId="49C77777"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043EF11E"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7DB4BA0D"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95280BB"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3</w:t>
            </w:r>
          </w:p>
        </w:tc>
      </w:tr>
      <w:tr w:rsidR="00A456B8" w:rsidRPr="004D0ED6" w14:paraId="77DFCDA5" w14:textId="77777777" w:rsidTr="00EC3D25">
        <w:trPr>
          <w:cantSplit/>
          <w:trHeight w:val="360"/>
        </w:trPr>
        <w:tc>
          <w:tcPr>
            <w:tcW w:w="784" w:type="pct"/>
            <w:vMerge/>
            <w:shd w:val="clear" w:color="auto" w:fill="auto"/>
            <w:vAlign w:val="center"/>
          </w:tcPr>
          <w:p w14:paraId="523099F3"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2D8EDAC4"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5C6B62B9"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EB74507"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4</w:t>
            </w:r>
          </w:p>
        </w:tc>
      </w:tr>
      <w:tr w:rsidR="00A456B8" w:rsidRPr="004D0ED6" w14:paraId="54C8B01F" w14:textId="77777777" w:rsidTr="00EC3D25">
        <w:trPr>
          <w:cantSplit/>
          <w:trHeight w:val="360"/>
        </w:trPr>
        <w:tc>
          <w:tcPr>
            <w:tcW w:w="784" w:type="pct"/>
            <w:vMerge/>
            <w:shd w:val="clear" w:color="auto" w:fill="auto"/>
            <w:vAlign w:val="center"/>
          </w:tcPr>
          <w:p w14:paraId="5FE1244E"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5B3ABDCB"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778FFF71"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6A478510"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Likely</w:t>
            </w:r>
          </w:p>
        </w:tc>
      </w:tr>
      <w:tr w:rsidR="00A456B8" w:rsidRPr="004D0ED6" w14:paraId="258C4851" w14:textId="77777777" w:rsidTr="00EC3D25">
        <w:trPr>
          <w:cantSplit/>
          <w:trHeight w:val="360"/>
        </w:trPr>
        <w:tc>
          <w:tcPr>
            <w:tcW w:w="784" w:type="pct"/>
            <w:vMerge/>
            <w:shd w:val="clear" w:color="auto" w:fill="auto"/>
            <w:vAlign w:val="center"/>
          </w:tcPr>
          <w:p w14:paraId="32197206"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val="restart"/>
            <w:shd w:val="clear" w:color="auto" w:fill="auto"/>
            <w:vAlign w:val="center"/>
          </w:tcPr>
          <w:p w14:paraId="15382514"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Enacted stigma</w:t>
            </w:r>
          </w:p>
        </w:tc>
        <w:tc>
          <w:tcPr>
            <w:tcW w:w="1887" w:type="pct"/>
            <w:vMerge w:val="restart"/>
            <w:shd w:val="clear" w:color="auto" w:fill="auto"/>
            <w:vAlign w:val="center"/>
          </w:tcPr>
          <w:p w14:paraId="25F31C07"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People I care about stopped speaking to me after learning that I take PrEP</w:t>
            </w:r>
          </w:p>
        </w:tc>
        <w:tc>
          <w:tcPr>
            <w:tcW w:w="1465" w:type="pct"/>
            <w:shd w:val="clear" w:color="auto" w:fill="auto"/>
            <w:noWrap/>
            <w:vAlign w:val="center"/>
          </w:tcPr>
          <w:p w14:paraId="7A86EF03"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disagree</w:t>
            </w:r>
          </w:p>
        </w:tc>
      </w:tr>
      <w:tr w:rsidR="00A456B8" w:rsidRPr="004D0ED6" w14:paraId="25DFB986" w14:textId="77777777" w:rsidTr="00EC3D25">
        <w:trPr>
          <w:cantSplit/>
          <w:trHeight w:val="360"/>
        </w:trPr>
        <w:tc>
          <w:tcPr>
            <w:tcW w:w="784" w:type="pct"/>
            <w:vMerge/>
            <w:shd w:val="clear" w:color="auto" w:fill="auto"/>
            <w:vAlign w:val="center"/>
          </w:tcPr>
          <w:p w14:paraId="11BF1994"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6B45078C"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523F7C52"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6891365F"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Disagree</w:t>
            </w:r>
          </w:p>
        </w:tc>
      </w:tr>
      <w:tr w:rsidR="00A456B8" w:rsidRPr="004D0ED6" w14:paraId="28A40CDF" w14:textId="77777777" w:rsidTr="00EC3D25">
        <w:trPr>
          <w:cantSplit/>
          <w:trHeight w:val="360"/>
        </w:trPr>
        <w:tc>
          <w:tcPr>
            <w:tcW w:w="784" w:type="pct"/>
            <w:vMerge/>
            <w:shd w:val="clear" w:color="auto" w:fill="auto"/>
            <w:vAlign w:val="center"/>
          </w:tcPr>
          <w:p w14:paraId="12DD0972"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44C023FE"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1A31AF5A"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7F20CEA2"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Agree</w:t>
            </w:r>
          </w:p>
        </w:tc>
      </w:tr>
      <w:tr w:rsidR="00A456B8" w:rsidRPr="004D0ED6" w14:paraId="407D868B" w14:textId="77777777" w:rsidTr="00EC3D25">
        <w:trPr>
          <w:cantSplit/>
          <w:trHeight w:val="360"/>
        </w:trPr>
        <w:tc>
          <w:tcPr>
            <w:tcW w:w="784" w:type="pct"/>
            <w:vMerge/>
            <w:shd w:val="clear" w:color="auto" w:fill="auto"/>
            <w:vAlign w:val="center"/>
          </w:tcPr>
          <w:p w14:paraId="388E8FC5"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502E3A5A"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18817AF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3A5741A1"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agree</w:t>
            </w:r>
          </w:p>
        </w:tc>
      </w:tr>
      <w:tr w:rsidR="00A456B8" w:rsidRPr="004D0ED6" w14:paraId="226032CE" w14:textId="77777777" w:rsidTr="00EC3D25">
        <w:trPr>
          <w:cantSplit/>
          <w:trHeight w:val="360"/>
        </w:trPr>
        <w:tc>
          <w:tcPr>
            <w:tcW w:w="784" w:type="pct"/>
            <w:vMerge/>
            <w:shd w:val="clear" w:color="auto" w:fill="auto"/>
            <w:vAlign w:val="center"/>
          </w:tcPr>
          <w:p w14:paraId="2A9F602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3F38BA52"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val="restart"/>
            <w:shd w:val="clear" w:color="auto" w:fill="auto"/>
            <w:vAlign w:val="center"/>
          </w:tcPr>
          <w:p w14:paraId="7E50A2D1"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 have lost friends by telling them I take PrEP</w:t>
            </w:r>
          </w:p>
        </w:tc>
        <w:tc>
          <w:tcPr>
            <w:tcW w:w="1465" w:type="pct"/>
            <w:shd w:val="clear" w:color="auto" w:fill="auto"/>
            <w:noWrap/>
            <w:vAlign w:val="center"/>
          </w:tcPr>
          <w:p w14:paraId="7683339E"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disagree</w:t>
            </w:r>
          </w:p>
        </w:tc>
      </w:tr>
      <w:tr w:rsidR="00A456B8" w:rsidRPr="004D0ED6" w14:paraId="6EC45130" w14:textId="77777777" w:rsidTr="00EC3D25">
        <w:trPr>
          <w:cantSplit/>
          <w:trHeight w:val="360"/>
        </w:trPr>
        <w:tc>
          <w:tcPr>
            <w:tcW w:w="784" w:type="pct"/>
            <w:vMerge/>
            <w:shd w:val="clear" w:color="auto" w:fill="auto"/>
            <w:vAlign w:val="center"/>
          </w:tcPr>
          <w:p w14:paraId="5F89CCCB"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44827E4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5D3377A1"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A8155C6"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Disagree</w:t>
            </w:r>
          </w:p>
        </w:tc>
      </w:tr>
      <w:tr w:rsidR="00A456B8" w:rsidRPr="004D0ED6" w14:paraId="05618AA1" w14:textId="77777777" w:rsidTr="00EC3D25">
        <w:trPr>
          <w:cantSplit/>
          <w:trHeight w:val="360"/>
        </w:trPr>
        <w:tc>
          <w:tcPr>
            <w:tcW w:w="784" w:type="pct"/>
            <w:vMerge/>
            <w:shd w:val="clear" w:color="auto" w:fill="auto"/>
            <w:vAlign w:val="center"/>
          </w:tcPr>
          <w:p w14:paraId="7C6B8A7B"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44AC8E30"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2AD7AADE"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2EC2E1EA"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Agree</w:t>
            </w:r>
          </w:p>
        </w:tc>
      </w:tr>
      <w:tr w:rsidR="00A456B8" w:rsidRPr="004D0ED6" w14:paraId="72BBC762" w14:textId="77777777" w:rsidTr="00EC3D25">
        <w:trPr>
          <w:cantSplit/>
          <w:trHeight w:val="360"/>
        </w:trPr>
        <w:tc>
          <w:tcPr>
            <w:tcW w:w="784" w:type="pct"/>
            <w:vMerge/>
            <w:shd w:val="clear" w:color="auto" w:fill="auto"/>
            <w:vAlign w:val="center"/>
          </w:tcPr>
          <w:p w14:paraId="0A0FF3F2"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210E39E5"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39CFDBC3"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762E8BF2"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agree</w:t>
            </w:r>
          </w:p>
        </w:tc>
      </w:tr>
      <w:tr w:rsidR="00A456B8" w:rsidRPr="004D0ED6" w14:paraId="56EED5A6" w14:textId="77777777" w:rsidTr="00EC3D25">
        <w:trPr>
          <w:cantSplit/>
          <w:trHeight w:val="360"/>
        </w:trPr>
        <w:tc>
          <w:tcPr>
            <w:tcW w:w="784" w:type="pct"/>
            <w:vMerge/>
            <w:shd w:val="clear" w:color="auto" w:fill="auto"/>
            <w:vAlign w:val="center"/>
          </w:tcPr>
          <w:p w14:paraId="28DD0033"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415D7946"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val="restart"/>
            <w:shd w:val="clear" w:color="auto" w:fill="auto"/>
            <w:vAlign w:val="center"/>
          </w:tcPr>
          <w:p w14:paraId="3A02369D"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 have been hurt by how people reacted to learning I take PrEP</w:t>
            </w:r>
          </w:p>
        </w:tc>
        <w:tc>
          <w:tcPr>
            <w:tcW w:w="1465" w:type="pct"/>
            <w:shd w:val="clear" w:color="auto" w:fill="auto"/>
            <w:noWrap/>
            <w:vAlign w:val="center"/>
          </w:tcPr>
          <w:p w14:paraId="01F60A1E"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disagree</w:t>
            </w:r>
          </w:p>
        </w:tc>
      </w:tr>
      <w:tr w:rsidR="00A456B8" w:rsidRPr="004D0ED6" w14:paraId="38FBB18A" w14:textId="77777777" w:rsidTr="00EC3D25">
        <w:trPr>
          <w:cantSplit/>
          <w:trHeight w:val="360"/>
        </w:trPr>
        <w:tc>
          <w:tcPr>
            <w:tcW w:w="784" w:type="pct"/>
            <w:vMerge/>
            <w:shd w:val="clear" w:color="auto" w:fill="auto"/>
            <w:vAlign w:val="center"/>
          </w:tcPr>
          <w:p w14:paraId="2387165A"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10714B65"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65662D3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BE19AC8"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Disagree</w:t>
            </w:r>
          </w:p>
        </w:tc>
      </w:tr>
      <w:tr w:rsidR="00A456B8" w:rsidRPr="004D0ED6" w14:paraId="43000340" w14:textId="77777777" w:rsidTr="00EC3D25">
        <w:trPr>
          <w:cantSplit/>
          <w:trHeight w:val="360"/>
        </w:trPr>
        <w:tc>
          <w:tcPr>
            <w:tcW w:w="784" w:type="pct"/>
            <w:vMerge/>
            <w:shd w:val="clear" w:color="auto" w:fill="auto"/>
            <w:vAlign w:val="center"/>
          </w:tcPr>
          <w:p w14:paraId="2AD6CE8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0DBDF141"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4ADD06C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C59FB07"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Agree</w:t>
            </w:r>
          </w:p>
        </w:tc>
      </w:tr>
      <w:tr w:rsidR="00A456B8" w:rsidRPr="004D0ED6" w14:paraId="5C5AE343" w14:textId="77777777" w:rsidTr="00EC3D25">
        <w:trPr>
          <w:cantSplit/>
          <w:trHeight w:val="360"/>
        </w:trPr>
        <w:tc>
          <w:tcPr>
            <w:tcW w:w="784" w:type="pct"/>
            <w:vMerge/>
            <w:shd w:val="clear" w:color="auto" w:fill="auto"/>
            <w:vAlign w:val="center"/>
          </w:tcPr>
          <w:p w14:paraId="72898191"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203C974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4F846585"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25377A48"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agree</w:t>
            </w:r>
          </w:p>
        </w:tc>
      </w:tr>
      <w:tr w:rsidR="00A456B8" w:rsidRPr="004D0ED6" w14:paraId="68AD9F77" w14:textId="77777777" w:rsidTr="00EC3D25">
        <w:trPr>
          <w:cantSplit/>
          <w:trHeight w:val="360"/>
        </w:trPr>
        <w:tc>
          <w:tcPr>
            <w:tcW w:w="784" w:type="pct"/>
            <w:vMerge/>
            <w:shd w:val="clear" w:color="auto" w:fill="auto"/>
            <w:vAlign w:val="center"/>
          </w:tcPr>
          <w:p w14:paraId="25CD69A4"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545A8C6C"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val="restart"/>
            <w:shd w:val="clear" w:color="auto" w:fill="auto"/>
            <w:vAlign w:val="center"/>
          </w:tcPr>
          <w:p w14:paraId="30C9EEE4"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 regret having told some people that I take PrEP</w:t>
            </w:r>
          </w:p>
        </w:tc>
        <w:tc>
          <w:tcPr>
            <w:tcW w:w="1465" w:type="pct"/>
            <w:shd w:val="clear" w:color="auto" w:fill="auto"/>
            <w:noWrap/>
            <w:vAlign w:val="center"/>
          </w:tcPr>
          <w:p w14:paraId="4DDE6AA2"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disagree</w:t>
            </w:r>
          </w:p>
        </w:tc>
      </w:tr>
      <w:tr w:rsidR="00A456B8" w:rsidRPr="004D0ED6" w14:paraId="25B651E5" w14:textId="77777777" w:rsidTr="00EC3D25">
        <w:trPr>
          <w:cantSplit/>
          <w:trHeight w:val="360"/>
        </w:trPr>
        <w:tc>
          <w:tcPr>
            <w:tcW w:w="784" w:type="pct"/>
            <w:vMerge/>
            <w:shd w:val="clear" w:color="auto" w:fill="auto"/>
            <w:vAlign w:val="center"/>
          </w:tcPr>
          <w:p w14:paraId="67CB978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08812D8D"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5EBD3856"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C272B56"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Disagree</w:t>
            </w:r>
          </w:p>
        </w:tc>
      </w:tr>
      <w:tr w:rsidR="00A456B8" w:rsidRPr="004D0ED6" w14:paraId="27C1152C" w14:textId="77777777" w:rsidTr="00EC3D25">
        <w:trPr>
          <w:cantSplit/>
          <w:trHeight w:val="360"/>
        </w:trPr>
        <w:tc>
          <w:tcPr>
            <w:tcW w:w="784" w:type="pct"/>
            <w:vMerge/>
            <w:shd w:val="clear" w:color="auto" w:fill="auto"/>
            <w:vAlign w:val="center"/>
          </w:tcPr>
          <w:p w14:paraId="5E7074E3"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1B41193C"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2B71D470"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48EF84A9"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Agree</w:t>
            </w:r>
          </w:p>
        </w:tc>
      </w:tr>
      <w:tr w:rsidR="00A456B8" w:rsidRPr="004D0ED6" w14:paraId="4A07B59D" w14:textId="77777777" w:rsidTr="00EC3D25">
        <w:trPr>
          <w:cantSplit/>
          <w:trHeight w:val="360"/>
        </w:trPr>
        <w:tc>
          <w:tcPr>
            <w:tcW w:w="784" w:type="pct"/>
            <w:vMerge/>
            <w:shd w:val="clear" w:color="auto" w:fill="auto"/>
            <w:vAlign w:val="center"/>
          </w:tcPr>
          <w:p w14:paraId="3556014B"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3F7C5896"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205F5121"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03B82247"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agree</w:t>
            </w:r>
          </w:p>
        </w:tc>
      </w:tr>
      <w:tr w:rsidR="00A456B8" w:rsidRPr="004D0ED6" w14:paraId="75BAE674" w14:textId="77777777" w:rsidTr="00EC3D25">
        <w:trPr>
          <w:cantSplit/>
          <w:trHeight w:val="360"/>
        </w:trPr>
        <w:tc>
          <w:tcPr>
            <w:tcW w:w="784" w:type="pct"/>
            <w:vMerge/>
            <w:shd w:val="clear" w:color="auto" w:fill="auto"/>
            <w:vAlign w:val="center"/>
          </w:tcPr>
          <w:p w14:paraId="24CF2E3D"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3B2DAAB5"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val="restart"/>
            <w:shd w:val="clear" w:color="auto" w:fill="auto"/>
            <w:vAlign w:val="center"/>
          </w:tcPr>
          <w:p w14:paraId="61FAC5B5"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 have stopped socialising with some people due to their reactions when learning that I take PrEP</w:t>
            </w:r>
          </w:p>
        </w:tc>
        <w:tc>
          <w:tcPr>
            <w:tcW w:w="1465" w:type="pct"/>
            <w:shd w:val="clear" w:color="auto" w:fill="auto"/>
            <w:noWrap/>
            <w:vAlign w:val="center"/>
          </w:tcPr>
          <w:p w14:paraId="6C7F966E"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disagree</w:t>
            </w:r>
          </w:p>
        </w:tc>
      </w:tr>
      <w:tr w:rsidR="00A456B8" w:rsidRPr="004D0ED6" w14:paraId="7FFBB982" w14:textId="77777777" w:rsidTr="00EC3D25">
        <w:trPr>
          <w:cantSplit/>
          <w:trHeight w:val="360"/>
        </w:trPr>
        <w:tc>
          <w:tcPr>
            <w:tcW w:w="784" w:type="pct"/>
            <w:vMerge/>
            <w:shd w:val="clear" w:color="auto" w:fill="auto"/>
            <w:vAlign w:val="center"/>
          </w:tcPr>
          <w:p w14:paraId="1E27F0F2"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7D5330AD"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7B7F68F6"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61EA98FB"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Disagree</w:t>
            </w:r>
          </w:p>
        </w:tc>
      </w:tr>
      <w:tr w:rsidR="00A456B8" w:rsidRPr="004D0ED6" w14:paraId="36C506C2" w14:textId="77777777" w:rsidTr="00EC3D25">
        <w:trPr>
          <w:cantSplit/>
          <w:trHeight w:val="360"/>
        </w:trPr>
        <w:tc>
          <w:tcPr>
            <w:tcW w:w="784" w:type="pct"/>
            <w:vMerge/>
            <w:shd w:val="clear" w:color="auto" w:fill="auto"/>
            <w:vAlign w:val="center"/>
          </w:tcPr>
          <w:p w14:paraId="7708B8BE"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24A44F6E"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4E87F2EC"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507F17E8"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Agree</w:t>
            </w:r>
          </w:p>
        </w:tc>
      </w:tr>
      <w:tr w:rsidR="00A456B8" w:rsidRPr="004D0ED6" w14:paraId="636EEBC0" w14:textId="77777777" w:rsidTr="00EC3D25">
        <w:trPr>
          <w:cantSplit/>
          <w:trHeight w:val="360"/>
        </w:trPr>
        <w:tc>
          <w:tcPr>
            <w:tcW w:w="784" w:type="pct"/>
            <w:vMerge/>
            <w:shd w:val="clear" w:color="auto" w:fill="auto"/>
            <w:vAlign w:val="center"/>
          </w:tcPr>
          <w:p w14:paraId="3FA11466"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21985151"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6B74561B"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69184729"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agree</w:t>
            </w:r>
          </w:p>
        </w:tc>
      </w:tr>
      <w:tr w:rsidR="00A456B8" w:rsidRPr="004D0ED6" w14:paraId="063B2F52" w14:textId="77777777" w:rsidTr="00EC3D25">
        <w:trPr>
          <w:cantSplit/>
          <w:trHeight w:val="360"/>
        </w:trPr>
        <w:tc>
          <w:tcPr>
            <w:tcW w:w="784" w:type="pct"/>
            <w:vMerge/>
            <w:shd w:val="clear" w:color="auto" w:fill="auto"/>
            <w:vAlign w:val="center"/>
          </w:tcPr>
          <w:p w14:paraId="31570842"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val="restart"/>
            <w:shd w:val="clear" w:color="auto" w:fill="auto"/>
            <w:vAlign w:val="center"/>
          </w:tcPr>
          <w:p w14:paraId="72E487D7"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Anticipated stigma</w:t>
            </w:r>
          </w:p>
        </w:tc>
        <w:tc>
          <w:tcPr>
            <w:tcW w:w="1887" w:type="pct"/>
            <w:vMerge w:val="restart"/>
            <w:shd w:val="clear" w:color="auto" w:fill="auto"/>
            <w:vAlign w:val="center"/>
          </w:tcPr>
          <w:p w14:paraId="443C4854"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Telling someone I take PrEP is risky</w:t>
            </w:r>
          </w:p>
        </w:tc>
        <w:tc>
          <w:tcPr>
            <w:tcW w:w="1465" w:type="pct"/>
            <w:shd w:val="clear" w:color="auto" w:fill="auto"/>
            <w:noWrap/>
            <w:vAlign w:val="center"/>
          </w:tcPr>
          <w:p w14:paraId="57AF96DB"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disagree</w:t>
            </w:r>
          </w:p>
        </w:tc>
      </w:tr>
      <w:tr w:rsidR="00A456B8" w:rsidRPr="004D0ED6" w14:paraId="756AD60A" w14:textId="77777777" w:rsidTr="00EC3D25">
        <w:trPr>
          <w:cantSplit/>
          <w:trHeight w:val="360"/>
        </w:trPr>
        <w:tc>
          <w:tcPr>
            <w:tcW w:w="784" w:type="pct"/>
            <w:vMerge/>
            <w:shd w:val="clear" w:color="auto" w:fill="auto"/>
            <w:vAlign w:val="center"/>
          </w:tcPr>
          <w:p w14:paraId="27931583"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50AD0952"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194B7A9D"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7FAB9B1E"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Disagree</w:t>
            </w:r>
          </w:p>
        </w:tc>
      </w:tr>
      <w:tr w:rsidR="00A456B8" w:rsidRPr="004D0ED6" w14:paraId="3488B6CE" w14:textId="77777777" w:rsidTr="00EC3D25">
        <w:trPr>
          <w:cantSplit/>
          <w:trHeight w:val="360"/>
        </w:trPr>
        <w:tc>
          <w:tcPr>
            <w:tcW w:w="784" w:type="pct"/>
            <w:vMerge/>
            <w:shd w:val="clear" w:color="auto" w:fill="auto"/>
            <w:vAlign w:val="center"/>
          </w:tcPr>
          <w:p w14:paraId="1EA23F7C"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516A49A5"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7598115C"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65DEEF21"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Agree</w:t>
            </w:r>
          </w:p>
        </w:tc>
      </w:tr>
      <w:tr w:rsidR="00A456B8" w:rsidRPr="004D0ED6" w14:paraId="0AAF9B19" w14:textId="77777777" w:rsidTr="00EC3D25">
        <w:trPr>
          <w:cantSplit/>
          <w:trHeight w:val="360"/>
        </w:trPr>
        <w:tc>
          <w:tcPr>
            <w:tcW w:w="784" w:type="pct"/>
            <w:vMerge/>
            <w:shd w:val="clear" w:color="auto" w:fill="auto"/>
            <w:vAlign w:val="center"/>
          </w:tcPr>
          <w:p w14:paraId="7BD9D34D"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6E8C2256"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110E36B4"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69555BCC"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agree</w:t>
            </w:r>
          </w:p>
        </w:tc>
      </w:tr>
      <w:tr w:rsidR="00A456B8" w:rsidRPr="004D0ED6" w14:paraId="37A35AD5" w14:textId="77777777" w:rsidTr="00EC3D25">
        <w:trPr>
          <w:cantSplit/>
          <w:trHeight w:val="360"/>
        </w:trPr>
        <w:tc>
          <w:tcPr>
            <w:tcW w:w="784" w:type="pct"/>
            <w:vMerge/>
            <w:shd w:val="clear" w:color="auto" w:fill="auto"/>
            <w:vAlign w:val="center"/>
          </w:tcPr>
          <w:p w14:paraId="0DDDB679"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0DADEFC4"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val="restart"/>
            <w:shd w:val="clear" w:color="auto" w:fill="auto"/>
            <w:vAlign w:val="center"/>
          </w:tcPr>
          <w:p w14:paraId="64D3E155"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 work hard to keep my PrEP use a secret</w:t>
            </w:r>
          </w:p>
        </w:tc>
        <w:tc>
          <w:tcPr>
            <w:tcW w:w="1465" w:type="pct"/>
            <w:shd w:val="clear" w:color="auto" w:fill="auto"/>
            <w:noWrap/>
            <w:vAlign w:val="center"/>
          </w:tcPr>
          <w:p w14:paraId="2F785D63"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disagree</w:t>
            </w:r>
          </w:p>
        </w:tc>
      </w:tr>
      <w:tr w:rsidR="00A456B8" w:rsidRPr="004D0ED6" w14:paraId="36A58924" w14:textId="77777777" w:rsidTr="00EC3D25">
        <w:trPr>
          <w:cantSplit/>
          <w:trHeight w:val="360"/>
        </w:trPr>
        <w:tc>
          <w:tcPr>
            <w:tcW w:w="784" w:type="pct"/>
            <w:vMerge/>
            <w:shd w:val="clear" w:color="auto" w:fill="auto"/>
            <w:vAlign w:val="center"/>
          </w:tcPr>
          <w:p w14:paraId="10E07C3E"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0F0B085B"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354C3685"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47D44D47"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Disagree</w:t>
            </w:r>
          </w:p>
        </w:tc>
      </w:tr>
      <w:tr w:rsidR="00A456B8" w:rsidRPr="004D0ED6" w14:paraId="16732EBF" w14:textId="77777777" w:rsidTr="00EC3D25">
        <w:trPr>
          <w:cantSplit/>
          <w:trHeight w:val="360"/>
        </w:trPr>
        <w:tc>
          <w:tcPr>
            <w:tcW w:w="784" w:type="pct"/>
            <w:vMerge/>
            <w:shd w:val="clear" w:color="auto" w:fill="auto"/>
            <w:vAlign w:val="center"/>
          </w:tcPr>
          <w:p w14:paraId="078AF695"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7922770F"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3A3E7ED9"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0A95232D"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Agree</w:t>
            </w:r>
          </w:p>
        </w:tc>
      </w:tr>
      <w:tr w:rsidR="00A456B8" w:rsidRPr="004D0ED6" w14:paraId="61EC59F4" w14:textId="77777777" w:rsidTr="00EC3D25">
        <w:trPr>
          <w:cantSplit/>
          <w:trHeight w:val="360"/>
        </w:trPr>
        <w:tc>
          <w:tcPr>
            <w:tcW w:w="784" w:type="pct"/>
            <w:vMerge/>
            <w:shd w:val="clear" w:color="auto" w:fill="auto"/>
            <w:vAlign w:val="center"/>
          </w:tcPr>
          <w:p w14:paraId="5BD50E1B"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178B0EE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4CC79FBD"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2147FE1D"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agree</w:t>
            </w:r>
          </w:p>
        </w:tc>
      </w:tr>
      <w:tr w:rsidR="00A456B8" w:rsidRPr="004D0ED6" w14:paraId="0CBFC9F1" w14:textId="77777777" w:rsidTr="00EC3D25">
        <w:trPr>
          <w:cantSplit/>
          <w:trHeight w:val="360"/>
        </w:trPr>
        <w:tc>
          <w:tcPr>
            <w:tcW w:w="784" w:type="pct"/>
            <w:vMerge/>
            <w:shd w:val="clear" w:color="auto" w:fill="auto"/>
            <w:vAlign w:val="center"/>
          </w:tcPr>
          <w:p w14:paraId="4343C10E"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195200A4"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val="restart"/>
            <w:shd w:val="clear" w:color="auto" w:fill="auto"/>
            <w:vAlign w:val="center"/>
          </w:tcPr>
          <w:p w14:paraId="79EF6326"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 am very careful whom I tell that I take PrEP</w:t>
            </w:r>
          </w:p>
        </w:tc>
        <w:tc>
          <w:tcPr>
            <w:tcW w:w="1465" w:type="pct"/>
            <w:shd w:val="clear" w:color="auto" w:fill="auto"/>
            <w:noWrap/>
            <w:vAlign w:val="center"/>
          </w:tcPr>
          <w:p w14:paraId="6FBBA542"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disagree</w:t>
            </w:r>
          </w:p>
        </w:tc>
      </w:tr>
      <w:tr w:rsidR="00A456B8" w:rsidRPr="004D0ED6" w14:paraId="397BBBFF" w14:textId="77777777" w:rsidTr="00EC3D25">
        <w:trPr>
          <w:cantSplit/>
          <w:trHeight w:val="360"/>
        </w:trPr>
        <w:tc>
          <w:tcPr>
            <w:tcW w:w="784" w:type="pct"/>
            <w:vMerge/>
            <w:shd w:val="clear" w:color="auto" w:fill="auto"/>
            <w:vAlign w:val="center"/>
          </w:tcPr>
          <w:p w14:paraId="34B2EADC"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4EE8B843"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50F1C0F9"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6584FA1B"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Disagree</w:t>
            </w:r>
          </w:p>
        </w:tc>
      </w:tr>
      <w:tr w:rsidR="00A456B8" w:rsidRPr="004D0ED6" w14:paraId="4FC20A42" w14:textId="77777777" w:rsidTr="00EC3D25">
        <w:trPr>
          <w:cantSplit/>
          <w:trHeight w:val="360"/>
        </w:trPr>
        <w:tc>
          <w:tcPr>
            <w:tcW w:w="784" w:type="pct"/>
            <w:vMerge/>
            <w:shd w:val="clear" w:color="auto" w:fill="auto"/>
            <w:vAlign w:val="center"/>
          </w:tcPr>
          <w:p w14:paraId="5AE7E579"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0D5B49DF"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022DAD9B"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2D69D2A0"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Agree</w:t>
            </w:r>
          </w:p>
        </w:tc>
      </w:tr>
      <w:tr w:rsidR="00A456B8" w:rsidRPr="004D0ED6" w14:paraId="68C8A08F" w14:textId="77777777" w:rsidTr="00EC3D25">
        <w:trPr>
          <w:cantSplit/>
          <w:trHeight w:val="360"/>
        </w:trPr>
        <w:tc>
          <w:tcPr>
            <w:tcW w:w="784" w:type="pct"/>
            <w:vMerge/>
            <w:shd w:val="clear" w:color="auto" w:fill="auto"/>
            <w:vAlign w:val="center"/>
          </w:tcPr>
          <w:p w14:paraId="6210776B"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2CC21DDD"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2E00608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5F84128D"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agree</w:t>
            </w:r>
          </w:p>
        </w:tc>
      </w:tr>
      <w:tr w:rsidR="00A456B8" w:rsidRPr="004D0ED6" w14:paraId="6C30CF7A" w14:textId="77777777" w:rsidTr="00EC3D25">
        <w:trPr>
          <w:cantSplit/>
          <w:trHeight w:val="360"/>
        </w:trPr>
        <w:tc>
          <w:tcPr>
            <w:tcW w:w="784" w:type="pct"/>
            <w:vMerge/>
            <w:shd w:val="clear" w:color="auto" w:fill="auto"/>
            <w:vAlign w:val="center"/>
          </w:tcPr>
          <w:p w14:paraId="73C47905"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5363A44F"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val="restart"/>
            <w:shd w:val="clear" w:color="auto" w:fill="auto"/>
            <w:vAlign w:val="center"/>
          </w:tcPr>
          <w:p w14:paraId="30A34F54"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In many areas of my life, no one knows I take PrEP</w:t>
            </w:r>
          </w:p>
        </w:tc>
        <w:tc>
          <w:tcPr>
            <w:tcW w:w="1465" w:type="pct"/>
            <w:shd w:val="clear" w:color="auto" w:fill="auto"/>
            <w:noWrap/>
            <w:vAlign w:val="center"/>
          </w:tcPr>
          <w:p w14:paraId="04272130"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disagree</w:t>
            </w:r>
          </w:p>
        </w:tc>
      </w:tr>
      <w:tr w:rsidR="00A456B8" w:rsidRPr="004D0ED6" w14:paraId="514CA7A7" w14:textId="77777777" w:rsidTr="00EC3D25">
        <w:trPr>
          <w:cantSplit/>
          <w:trHeight w:val="360"/>
        </w:trPr>
        <w:tc>
          <w:tcPr>
            <w:tcW w:w="784" w:type="pct"/>
            <w:vMerge/>
            <w:shd w:val="clear" w:color="auto" w:fill="auto"/>
            <w:vAlign w:val="center"/>
          </w:tcPr>
          <w:p w14:paraId="27947F7F"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06EBEE80"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2429634B"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62D2EFF6"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Disagree</w:t>
            </w:r>
          </w:p>
        </w:tc>
      </w:tr>
      <w:tr w:rsidR="00A456B8" w:rsidRPr="004D0ED6" w14:paraId="60B98A4D" w14:textId="77777777" w:rsidTr="00EC3D25">
        <w:trPr>
          <w:cantSplit/>
          <w:trHeight w:val="360"/>
        </w:trPr>
        <w:tc>
          <w:tcPr>
            <w:tcW w:w="784" w:type="pct"/>
            <w:vMerge/>
            <w:shd w:val="clear" w:color="auto" w:fill="auto"/>
            <w:vAlign w:val="center"/>
          </w:tcPr>
          <w:p w14:paraId="04C8921B"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1D99C085"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2E7B7653"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517716FB"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Agree</w:t>
            </w:r>
          </w:p>
        </w:tc>
      </w:tr>
      <w:tr w:rsidR="00A456B8" w:rsidRPr="004D0ED6" w14:paraId="7C83ECFD" w14:textId="77777777" w:rsidTr="00EC3D25">
        <w:trPr>
          <w:cantSplit/>
          <w:trHeight w:val="360"/>
        </w:trPr>
        <w:tc>
          <w:tcPr>
            <w:tcW w:w="784" w:type="pct"/>
            <w:vMerge/>
            <w:shd w:val="clear" w:color="auto" w:fill="auto"/>
            <w:vAlign w:val="center"/>
          </w:tcPr>
          <w:p w14:paraId="48FB941F"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766E558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01D42E4F"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44012F64"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agree</w:t>
            </w:r>
          </w:p>
        </w:tc>
      </w:tr>
      <w:tr w:rsidR="00A456B8" w:rsidRPr="004D0ED6" w14:paraId="36786A5D" w14:textId="77777777" w:rsidTr="00EC3D25">
        <w:trPr>
          <w:cantSplit/>
          <w:trHeight w:val="360"/>
        </w:trPr>
        <w:tc>
          <w:tcPr>
            <w:tcW w:w="784" w:type="pct"/>
            <w:vMerge/>
            <w:shd w:val="clear" w:color="auto" w:fill="auto"/>
            <w:vAlign w:val="center"/>
          </w:tcPr>
          <w:p w14:paraId="6C2798B3"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4619EF5B"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val="restart"/>
            <w:shd w:val="clear" w:color="auto" w:fill="auto"/>
            <w:vAlign w:val="center"/>
          </w:tcPr>
          <w:p w14:paraId="6C00584A"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 worry about people discriminating against me because I take PrEP</w:t>
            </w:r>
          </w:p>
        </w:tc>
        <w:tc>
          <w:tcPr>
            <w:tcW w:w="1465" w:type="pct"/>
            <w:shd w:val="clear" w:color="auto" w:fill="auto"/>
            <w:noWrap/>
            <w:vAlign w:val="center"/>
          </w:tcPr>
          <w:p w14:paraId="6447EDBD"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disagree</w:t>
            </w:r>
          </w:p>
        </w:tc>
      </w:tr>
      <w:tr w:rsidR="00A456B8" w:rsidRPr="004D0ED6" w14:paraId="7F46E28B" w14:textId="77777777" w:rsidTr="00EC3D25">
        <w:trPr>
          <w:cantSplit/>
          <w:trHeight w:val="360"/>
        </w:trPr>
        <w:tc>
          <w:tcPr>
            <w:tcW w:w="784" w:type="pct"/>
            <w:vMerge/>
            <w:shd w:val="clear" w:color="auto" w:fill="auto"/>
            <w:vAlign w:val="center"/>
          </w:tcPr>
          <w:p w14:paraId="4495518B"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2F662095"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7BFCBADC"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299975BF"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Disagree</w:t>
            </w:r>
          </w:p>
        </w:tc>
      </w:tr>
      <w:tr w:rsidR="00A456B8" w:rsidRPr="004D0ED6" w14:paraId="479E3EAC" w14:textId="77777777" w:rsidTr="00EC3D25">
        <w:trPr>
          <w:cantSplit/>
          <w:trHeight w:val="360"/>
        </w:trPr>
        <w:tc>
          <w:tcPr>
            <w:tcW w:w="784" w:type="pct"/>
            <w:vMerge/>
            <w:shd w:val="clear" w:color="auto" w:fill="auto"/>
            <w:vAlign w:val="center"/>
          </w:tcPr>
          <w:p w14:paraId="5D6DFD9C"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5FA7211D"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29AE2E67"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A36E93B"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Agree</w:t>
            </w:r>
          </w:p>
        </w:tc>
      </w:tr>
      <w:tr w:rsidR="00A456B8" w:rsidRPr="004D0ED6" w14:paraId="460CFF49" w14:textId="77777777" w:rsidTr="00EC3D25">
        <w:trPr>
          <w:cantSplit/>
          <w:trHeight w:val="360"/>
        </w:trPr>
        <w:tc>
          <w:tcPr>
            <w:tcW w:w="784" w:type="pct"/>
            <w:vMerge/>
            <w:shd w:val="clear" w:color="auto" w:fill="auto"/>
            <w:vAlign w:val="center"/>
          </w:tcPr>
          <w:p w14:paraId="1CD715D7"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026DAC48"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4476EB19"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2125E69E"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agree</w:t>
            </w:r>
          </w:p>
        </w:tc>
      </w:tr>
      <w:tr w:rsidR="00A456B8" w:rsidRPr="004D0ED6" w14:paraId="627CD6E3" w14:textId="77777777" w:rsidTr="00EC3D25">
        <w:trPr>
          <w:cantSplit/>
          <w:trHeight w:val="360"/>
        </w:trPr>
        <w:tc>
          <w:tcPr>
            <w:tcW w:w="784" w:type="pct"/>
            <w:vMerge/>
            <w:shd w:val="clear" w:color="auto" w:fill="auto"/>
            <w:vAlign w:val="center"/>
          </w:tcPr>
          <w:p w14:paraId="7BAA5CB9"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51B410CE"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val="restart"/>
            <w:shd w:val="clear" w:color="auto" w:fill="auto"/>
            <w:vAlign w:val="center"/>
          </w:tcPr>
          <w:p w14:paraId="03F58263"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 worry that people will assume that because I take PrEP I have sex with lots of people</w:t>
            </w:r>
          </w:p>
        </w:tc>
        <w:tc>
          <w:tcPr>
            <w:tcW w:w="1465" w:type="pct"/>
            <w:shd w:val="clear" w:color="auto" w:fill="auto"/>
            <w:noWrap/>
            <w:vAlign w:val="center"/>
          </w:tcPr>
          <w:p w14:paraId="7C97B161"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disagree</w:t>
            </w:r>
          </w:p>
        </w:tc>
      </w:tr>
      <w:tr w:rsidR="00A456B8" w:rsidRPr="004D0ED6" w14:paraId="633DE06C" w14:textId="77777777" w:rsidTr="00EC3D25">
        <w:trPr>
          <w:cantSplit/>
          <w:trHeight w:val="360"/>
        </w:trPr>
        <w:tc>
          <w:tcPr>
            <w:tcW w:w="784" w:type="pct"/>
            <w:vMerge/>
            <w:shd w:val="clear" w:color="auto" w:fill="auto"/>
            <w:vAlign w:val="center"/>
          </w:tcPr>
          <w:p w14:paraId="6A4CBE05"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1D22B3D0"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5758FEEA"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0C38345F"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Disagree</w:t>
            </w:r>
          </w:p>
        </w:tc>
      </w:tr>
      <w:tr w:rsidR="00A456B8" w:rsidRPr="004D0ED6" w14:paraId="6A8C7BB2" w14:textId="77777777" w:rsidTr="00EC3D25">
        <w:trPr>
          <w:cantSplit/>
          <w:trHeight w:val="360"/>
        </w:trPr>
        <w:tc>
          <w:tcPr>
            <w:tcW w:w="784" w:type="pct"/>
            <w:vMerge/>
            <w:shd w:val="clear" w:color="auto" w:fill="auto"/>
            <w:vAlign w:val="center"/>
          </w:tcPr>
          <w:p w14:paraId="57D78D1D"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034D715F"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4D030933"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0884D282"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Agree</w:t>
            </w:r>
          </w:p>
        </w:tc>
      </w:tr>
      <w:tr w:rsidR="00A456B8" w:rsidRPr="004D0ED6" w14:paraId="385E6368" w14:textId="77777777" w:rsidTr="00EC3D25">
        <w:trPr>
          <w:cantSplit/>
          <w:trHeight w:val="360"/>
        </w:trPr>
        <w:tc>
          <w:tcPr>
            <w:tcW w:w="784" w:type="pct"/>
            <w:vMerge/>
            <w:shd w:val="clear" w:color="auto" w:fill="auto"/>
            <w:vAlign w:val="center"/>
          </w:tcPr>
          <w:p w14:paraId="2A725DE4"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0088C1D5"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1980BF3B"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7B34EC69"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agree</w:t>
            </w:r>
          </w:p>
        </w:tc>
      </w:tr>
      <w:tr w:rsidR="00A456B8" w:rsidRPr="004D0ED6" w14:paraId="4A5DFAAE" w14:textId="77777777" w:rsidTr="00EC3D25">
        <w:trPr>
          <w:cantSplit/>
          <w:trHeight w:val="360"/>
        </w:trPr>
        <w:tc>
          <w:tcPr>
            <w:tcW w:w="784" w:type="pct"/>
            <w:vMerge/>
            <w:shd w:val="clear" w:color="auto" w:fill="auto"/>
            <w:vAlign w:val="center"/>
          </w:tcPr>
          <w:p w14:paraId="18185431"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7862933F"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val="restart"/>
            <w:shd w:val="clear" w:color="auto" w:fill="auto"/>
            <w:vAlign w:val="center"/>
          </w:tcPr>
          <w:p w14:paraId="78B7C19B"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 worry that people will assume that because I take PrEP I am HIV positive</w:t>
            </w:r>
          </w:p>
        </w:tc>
        <w:tc>
          <w:tcPr>
            <w:tcW w:w="1465" w:type="pct"/>
            <w:shd w:val="clear" w:color="auto" w:fill="auto"/>
            <w:noWrap/>
            <w:vAlign w:val="center"/>
          </w:tcPr>
          <w:p w14:paraId="3C8B62E7"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disagree</w:t>
            </w:r>
          </w:p>
        </w:tc>
      </w:tr>
      <w:tr w:rsidR="00A456B8" w:rsidRPr="004D0ED6" w14:paraId="04505E6D" w14:textId="77777777" w:rsidTr="00EC3D25">
        <w:trPr>
          <w:cantSplit/>
          <w:trHeight w:val="360"/>
        </w:trPr>
        <w:tc>
          <w:tcPr>
            <w:tcW w:w="784" w:type="pct"/>
            <w:vMerge/>
            <w:shd w:val="clear" w:color="auto" w:fill="auto"/>
            <w:vAlign w:val="center"/>
          </w:tcPr>
          <w:p w14:paraId="1266B8FC"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09D351E0"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0AF8A5F1"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0002BE6F"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Disagree</w:t>
            </w:r>
          </w:p>
        </w:tc>
      </w:tr>
      <w:tr w:rsidR="00A456B8" w:rsidRPr="004D0ED6" w14:paraId="1A9D2DB8" w14:textId="77777777" w:rsidTr="00EC3D25">
        <w:trPr>
          <w:cantSplit/>
          <w:trHeight w:val="360"/>
        </w:trPr>
        <w:tc>
          <w:tcPr>
            <w:tcW w:w="784" w:type="pct"/>
            <w:vMerge/>
            <w:shd w:val="clear" w:color="auto" w:fill="auto"/>
            <w:vAlign w:val="center"/>
          </w:tcPr>
          <w:p w14:paraId="1A43349F"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1F4681D7"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6EEFD9D0"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0283F00F"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Agree</w:t>
            </w:r>
          </w:p>
        </w:tc>
      </w:tr>
      <w:tr w:rsidR="00A456B8" w:rsidRPr="004D0ED6" w14:paraId="7E9E070F" w14:textId="77777777" w:rsidTr="00EC3D25">
        <w:trPr>
          <w:cantSplit/>
          <w:trHeight w:val="360"/>
        </w:trPr>
        <w:tc>
          <w:tcPr>
            <w:tcW w:w="784" w:type="pct"/>
            <w:vMerge/>
            <w:shd w:val="clear" w:color="auto" w:fill="auto"/>
            <w:vAlign w:val="center"/>
          </w:tcPr>
          <w:p w14:paraId="1AEF9D27"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756C9936"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623EA7B9" w14:textId="77777777" w:rsidR="00A456B8" w:rsidRPr="004D0ED6" w:rsidRDefault="00A456B8" w:rsidP="00EC3D25">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8B54ED5" w14:textId="77777777" w:rsidR="00A456B8" w:rsidRPr="004D0ED6" w:rsidRDefault="00A456B8" w:rsidP="00EC3D25">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agree</w:t>
            </w:r>
          </w:p>
        </w:tc>
      </w:tr>
      <w:tr w:rsidR="001F21CF" w:rsidRPr="004D0ED6" w14:paraId="59A055D5" w14:textId="77777777" w:rsidTr="00EC3D25">
        <w:trPr>
          <w:cantSplit/>
          <w:trHeight w:val="360"/>
        </w:trPr>
        <w:tc>
          <w:tcPr>
            <w:tcW w:w="784" w:type="pct"/>
            <w:vMerge w:val="restart"/>
            <w:shd w:val="clear" w:color="auto" w:fill="auto"/>
            <w:vAlign w:val="center"/>
          </w:tcPr>
          <w:p w14:paraId="0F81C7CF" w14:textId="1A86BC58" w:rsidR="001F21CF" w:rsidRPr="004D0ED6" w:rsidRDefault="001F21CF" w:rsidP="001F21CF">
            <w:pPr>
              <w:spacing w:after="0" w:line="240" w:lineRule="auto"/>
              <w:rPr>
                <w:rFonts w:ascii="Calibri" w:eastAsia="Times New Roman" w:hAnsi="Calibri" w:cs="Calibri"/>
                <w:color w:val="000000"/>
                <w:lang w:eastAsia="en-GB"/>
              </w:rPr>
            </w:pPr>
            <w:r w:rsidRPr="004D0ED6">
              <w:t>Self-efficacy around PrEP use</w:t>
            </w:r>
          </w:p>
        </w:tc>
        <w:tc>
          <w:tcPr>
            <w:tcW w:w="864" w:type="pct"/>
            <w:vMerge w:val="restart"/>
            <w:shd w:val="clear" w:color="auto" w:fill="auto"/>
            <w:vAlign w:val="center"/>
          </w:tcPr>
          <w:p w14:paraId="00DAFF55"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Capacity</w:t>
            </w:r>
          </w:p>
        </w:tc>
        <w:tc>
          <w:tcPr>
            <w:tcW w:w="1887" w:type="pct"/>
            <w:vMerge w:val="restart"/>
            <w:shd w:val="clear" w:color="auto" w:fill="auto"/>
            <w:vAlign w:val="center"/>
          </w:tcPr>
          <w:p w14:paraId="6C821D05"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 am confident that I can take PrEP as prescribed</w:t>
            </w:r>
          </w:p>
        </w:tc>
        <w:tc>
          <w:tcPr>
            <w:tcW w:w="1465" w:type="pct"/>
            <w:shd w:val="clear" w:color="auto" w:fill="auto"/>
            <w:noWrap/>
            <w:vAlign w:val="center"/>
          </w:tcPr>
          <w:p w14:paraId="56A02B0C"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True</w:t>
            </w:r>
          </w:p>
        </w:tc>
      </w:tr>
      <w:tr w:rsidR="001F21CF" w:rsidRPr="004D0ED6" w14:paraId="3C2BE857" w14:textId="77777777" w:rsidTr="00EC3D25">
        <w:trPr>
          <w:cantSplit/>
          <w:trHeight w:val="360"/>
        </w:trPr>
        <w:tc>
          <w:tcPr>
            <w:tcW w:w="784" w:type="pct"/>
            <w:vMerge/>
            <w:shd w:val="clear" w:color="auto" w:fill="auto"/>
            <w:vAlign w:val="center"/>
          </w:tcPr>
          <w:p w14:paraId="7709AA7C"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48DE5CA5"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1594FAB0"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0F61F620"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2</w:t>
            </w:r>
          </w:p>
        </w:tc>
      </w:tr>
      <w:tr w:rsidR="001F21CF" w:rsidRPr="004D0ED6" w14:paraId="04345BF0" w14:textId="77777777" w:rsidTr="00EC3D25">
        <w:trPr>
          <w:cantSplit/>
          <w:trHeight w:val="360"/>
        </w:trPr>
        <w:tc>
          <w:tcPr>
            <w:tcW w:w="784" w:type="pct"/>
            <w:vMerge/>
            <w:shd w:val="clear" w:color="auto" w:fill="auto"/>
            <w:vAlign w:val="center"/>
          </w:tcPr>
          <w:p w14:paraId="7B7D2CB7"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0C2963E4"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2AE9DB99"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689A5824"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3</w:t>
            </w:r>
          </w:p>
        </w:tc>
      </w:tr>
      <w:tr w:rsidR="001F21CF" w:rsidRPr="004D0ED6" w14:paraId="4E167C58" w14:textId="77777777" w:rsidTr="00EC3D25">
        <w:trPr>
          <w:cantSplit/>
          <w:trHeight w:val="360"/>
        </w:trPr>
        <w:tc>
          <w:tcPr>
            <w:tcW w:w="784" w:type="pct"/>
            <w:vMerge/>
            <w:shd w:val="clear" w:color="auto" w:fill="auto"/>
            <w:vAlign w:val="center"/>
          </w:tcPr>
          <w:p w14:paraId="67B7A727"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0B948060"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5B0DAA5B"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364D49D7"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4</w:t>
            </w:r>
          </w:p>
        </w:tc>
      </w:tr>
      <w:tr w:rsidR="001F21CF" w:rsidRPr="004D0ED6" w14:paraId="63CCA341" w14:textId="77777777" w:rsidTr="00EC3D25">
        <w:trPr>
          <w:cantSplit/>
          <w:trHeight w:val="360"/>
        </w:trPr>
        <w:tc>
          <w:tcPr>
            <w:tcW w:w="784" w:type="pct"/>
            <w:vMerge/>
            <w:shd w:val="clear" w:color="auto" w:fill="auto"/>
            <w:vAlign w:val="center"/>
          </w:tcPr>
          <w:p w14:paraId="4FAD217F"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3FEAE3B2"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312E0659"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4DB64046"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False</w:t>
            </w:r>
          </w:p>
        </w:tc>
      </w:tr>
      <w:tr w:rsidR="001F21CF" w:rsidRPr="004D0ED6" w14:paraId="16AA7CEB" w14:textId="77777777" w:rsidTr="00EC3D25">
        <w:trPr>
          <w:cantSplit/>
          <w:trHeight w:val="360"/>
        </w:trPr>
        <w:tc>
          <w:tcPr>
            <w:tcW w:w="784" w:type="pct"/>
            <w:vMerge/>
            <w:shd w:val="clear" w:color="auto" w:fill="auto"/>
            <w:vAlign w:val="center"/>
          </w:tcPr>
          <w:p w14:paraId="3C9FEF0C"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val="restart"/>
            <w:shd w:val="clear" w:color="auto" w:fill="auto"/>
            <w:vAlign w:val="center"/>
          </w:tcPr>
          <w:p w14:paraId="5EA2718E"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Autonomy</w:t>
            </w:r>
          </w:p>
        </w:tc>
        <w:tc>
          <w:tcPr>
            <w:tcW w:w="1887" w:type="pct"/>
            <w:vMerge w:val="restart"/>
            <w:shd w:val="clear" w:color="auto" w:fill="auto"/>
            <w:vAlign w:val="center"/>
          </w:tcPr>
          <w:p w14:paraId="18EB3865"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Taking PrEP as prescribed is up to me</w:t>
            </w:r>
          </w:p>
        </w:tc>
        <w:tc>
          <w:tcPr>
            <w:tcW w:w="1465" w:type="pct"/>
            <w:shd w:val="clear" w:color="auto" w:fill="auto"/>
            <w:noWrap/>
            <w:vAlign w:val="center"/>
          </w:tcPr>
          <w:p w14:paraId="12DF2C12"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disagree</w:t>
            </w:r>
          </w:p>
        </w:tc>
      </w:tr>
      <w:tr w:rsidR="001F21CF" w:rsidRPr="004D0ED6" w14:paraId="23337646" w14:textId="77777777" w:rsidTr="00EC3D25">
        <w:trPr>
          <w:cantSplit/>
          <w:trHeight w:val="360"/>
        </w:trPr>
        <w:tc>
          <w:tcPr>
            <w:tcW w:w="784" w:type="pct"/>
            <w:vMerge/>
            <w:shd w:val="clear" w:color="auto" w:fill="auto"/>
            <w:vAlign w:val="center"/>
          </w:tcPr>
          <w:p w14:paraId="2586F6B3"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45B2F4C3"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7D64BE78"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CEBF56F"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2</w:t>
            </w:r>
          </w:p>
        </w:tc>
      </w:tr>
      <w:tr w:rsidR="001F21CF" w:rsidRPr="004D0ED6" w14:paraId="7BBDA17E" w14:textId="77777777" w:rsidTr="00EC3D25">
        <w:trPr>
          <w:cantSplit/>
          <w:trHeight w:val="360"/>
        </w:trPr>
        <w:tc>
          <w:tcPr>
            <w:tcW w:w="784" w:type="pct"/>
            <w:vMerge/>
            <w:shd w:val="clear" w:color="auto" w:fill="auto"/>
            <w:vAlign w:val="center"/>
          </w:tcPr>
          <w:p w14:paraId="084D11D5"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0FB1C6EA"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3228AAC4"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5D2BFE0A"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3</w:t>
            </w:r>
          </w:p>
        </w:tc>
      </w:tr>
      <w:tr w:rsidR="001F21CF" w:rsidRPr="004D0ED6" w14:paraId="7058D2B3" w14:textId="77777777" w:rsidTr="00EC3D25">
        <w:trPr>
          <w:cantSplit/>
          <w:trHeight w:val="360"/>
        </w:trPr>
        <w:tc>
          <w:tcPr>
            <w:tcW w:w="784" w:type="pct"/>
            <w:vMerge/>
            <w:shd w:val="clear" w:color="auto" w:fill="auto"/>
            <w:vAlign w:val="center"/>
          </w:tcPr>
          <w:p w14:paraId="34E95323"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762742FF"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5B42364F"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62A5057"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4</w:t>
            </w:r>
          </w:p>
        </w:tc>
      </w:tr>
      <w:tr w:rsidR="001F21CF" w:rsidRPr="004D0ED6" w14:paraId="08B527A3" w14:textId="77777777" w:rsidTr="00EC3D25">
        <w:trPr>
          <w:cantSplit/>
          <w:trHeight w:val="360"/>
        </w:trPr>
        <w:tc>
          <w:tcPr>
            <w:tcW w:w="784" w:type="pct"/>
            <w:vMerge/>
            <w:shd w:val="clear" w:color="auto" w:fill="auto"/>
            <w:vAlign w:val="center"/>
          </w:tcPr>
          <w:p w14:paraId="1A98069B"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5542193C"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63CF0416"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7DCB269"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agree</w:t>
            </w:r>
          </w:p>
        </w:tc>
      </w:tr>
      <w:tr w:rsidR="001F21CF" w:rsidRPr="004D0ED6" w14:paraId="179A50DC" w14:textId="77777777" w:rsidTr="00EC3D25">
        <w:trPr>
          <w:cantSplit/>
          <w:trHeight w:val="816"/>
        </w:trPr>
        <w:tc>
          <w:tcPr>
            <w:tcW w:w="784" w:type="pct"/>
            <w:vMerge w:val="restart"/>
            <w:shd w:val="clear" w:color="auto" w:fill="auto"/>
            <w:vAlign w:val="center"/>
            <w:hideMark/>
          </w:tcPr>
          <w:p w14:paraId="28BE4240" w14:textId="13E2FAA5" w:rsidR="001F21CF" w:rsidRPr="004D0ED6" w:rsidRDefault="001F21CF" w:rsidP="001F21CF">
            <w:pPr>
              <w:spacing w:after="0" w:line="240" w:lineRule="auto"/>
              <w:rPr>
                <w:rFonts w:ascii="Calibri" w:eastAsia="Times New Roman" w:hAnsi="Calibri" w:cs="Calibri"/>
                <w:color w:val="000000"/>
                <w:lang w:eastAsia="en-GB"/>
              </w:rPr>
            </w:pPr>
            <w:r w:rsidRPr="004D0ED6">
              <w:t>Intentions to continue taking PrEP as prescribed</w:t>
            </w:r>
          </w:p>
        </w:tc>
        <w:tc>
          <w:tcPr>
            <w:tcW w:w="864" w:type="pct"/>
            <w:vMerge w:val="restart"/>
            <w:shd w:val="clear" w:color="auto" w:fill="auto"/>
            <w:vAlign w:val="center"/>
            <w:hideMark/>
          </w:tcPr>
          <w:p w14:paraId="26006745"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Intentions</w:t>
            </w:r>
          </w:p>
        </w:tc>
        <w:tc>
          <w:tcPr>
            <w:tcW w:w="1887" w:type="pct"/>
            <w:vMerge w:val="restart"/>
            <w:shd w:val="clear" w:color="auto" w:fill="auto"/>
            <w:vAlign w:val="center"/>
            <w:hideMark/>
          </w:tcPr>
          <w:p w14:paraId="7886899F"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 intend to continue taking PrEP as prescribed</w:t>
            </w:r>
          </w:p>
        </w:tc>
        <w:tc>
          <w:tcPr>
            <w:tcW w:w="1465" w:type="pct"/>
            <w:shd w:val="clear" w:color="auto" w:fill="auto"/>
            <w:noWrap/>
            <w:vAlign w:val="center"/>
            <w:hideMark/>
          </w:tcPr>
          <w:p w14:paraId="5C5A8482"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Likely</w:t>
            </w:r>
          </w:p>
        </w:tc>
      </w:tr>
      <w:tr w:rsidR="001F21CF" w:rsidRPr="004D0ED6" w14:paraId="68F34403" w14:textId="77777777" w:rsidTr="00EC3D25">
        <w:trPr>
          <w:cantSplit/>
          <w:trHeight w:val="300"/>
        </w:trPr>
        <w:tc>
          <w:tcPr>
            <w:tcW w:w="784" w:type="pct"/>
            <w:vMerge/>
            <w:shd w:val="clear" w:color="auto" w:fill="auto"/>
            <w:vAlign w:val="center"/>
            <w:hideMark/>
          </w:tcPr>
          <w:p w14:paraId="161CD567"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hideMark/>
          </w:tcPr>
          <w:p w14:paraId="6B337CD9"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hideMark/>
          </w:tcPr>
          <w:p w14:paraId="31498605"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hideMark/>
          </w:tcPr>
          <w:p w14:paraId="6CA74AF3"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2</w:t>
            </w:r>
          </w:p>
        </w:tc>
      </w:tr>
      <w:tr w:rsidR="001F21CF" w:rsidRPr="004D0ED6" w14:paraId="017C3D31" w14:textId="77777777" w:rsidTr="00EC3D25">
        <w:trPr>
          <w:cantSplit/>
          <w:trHeight w:val="300"/>
        </w:trPr>
        <w:tc>
          <w:tcPr>
            <w:tcW w:w="784" w:type="pct"/>
            <w:vMerge/>
            <w:shd w:val="clear" w:color="auto" w:fill="auto"/>
            <w:vAlign w:val="center"/>
            <w:hideMark/>
          </w:tcPr>
          <w:p w14:paraId="57850B1E"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hideMark/>
          </w:tcPr>
          <w:p w14:paraId="26086A8C"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hideMark/>
          </w:tcPr>
          <w:p w14:paraId="2BEC3EDF"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hideMark/>
          </w:tcPr>
          <w:p w14:paraId="2134CBD4"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3</w:t>
            </w:r>
          </w:p>
        </w:tc>
      </w:tr>
      <w:tr w:rsidR="001F21CF" w:rsidRPr="004D0ED6" w14:paraId="4952C7D3" w14:textId="77777777" w:rsidTr="00EC3D25">
        <w:trPr>
          <w:cantSplit/>
          <w:trHeight w:val="300"/>
        </w:trPr>
        <w:tc>
          <w:tcPr>
            <w:tcW w:w="784" w:type="pct"/>
            <w:vMerge/>
            <w:shd w:val="clear" w:color="auto" w:fill="auto"/>
            <w:vAlign w:val="center"/>
            <w:hideMark/>
          </w:tcPr>
          <w:p w14:paraId="1644249F"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hideMark/>
          </w:tcPr>
          <w:p w14:paraId="4F3D947F"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hideMark/>
          </w:tcPr>
          <w:p w14:paraId="08769BFA"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hideMark/>
          </w:tcPr>
          <w:p w14:paraId="494A7AB8"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4</w:t>
            </w:r>
          </w:p>
        </w:tc>
      </w:tr>
      <w:tr w:rsidR="001F21CF" w:rsidRPr="004D0ED6" w14:paraId="0DACE39B" w14:textId="77777777" w:rsidTr="00EC3D25">
        <w:trPr>
          <w:cantSplit/>
          <w:trHeight w:val="300"/>
        </w:trPr>
        <w:tc>
          <w:tcPr>
            <w:tcW w:w="784" w:type="pct"/>
            <w:vMerge/>
            <w:shd w:val="clear" w:color="auto" w:fill="auto"/>
            <w:vAlign w:val="center"/>
            <w:hideMark/>
          </w:tcPr>
          <w:p w14:paraId="07C8C179"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hideMark/>
          </w:tcPr>
          <w:p w14:paraId="3BB2EDF0"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hideMark/>
          </w:tcPr>
          <w:p w14:paraId="5A5EE5C1"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hideMark/>
          </w:tcPr>
          <w:p w14:paraId="05A10797"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Unlikely</w:t>
            </w:r>
          </w:p>
        </w:tc>
      </w:tr>
      <w:tr w:rsidR="001F21CF" w:rsidRPr="004D0ED6" w14:paraId="79F4085C" w14:textId="77777777" w:rsidTr="00EC3D25">
        <w:trPr>
          <w:cantSplit/>
          <w:trHeight w:val="300"/>
        </w:trPr>
        <w:tc>
          <w:tcPr>
            <w:tcW w:w="784" w:type="pct"/>
            <w:vMerge w:val="restart"/>
            <w:shd w:val="clear" w:color="auto" w:fill="auto"/>
            <w:vAlign w:val="center"/>
          </w:tcPr>
          <w:p w14:paraId="3CA46A2E" w14:textId="062E8EDA" w:rsidR="001F21CF" w:rsidRPr="004D0ED6" w:rsidRDefault="001F21CF" w:rsidP="001F21CF">
            <w:pPr>
              <w:spacing w:after="0" w:line="240" w:lineRule="auto"/>
              <w:rPr>
                <w:rFonts w:ascii="Calibri" w:eastAsia="Times New Roman" w:hAnsi="Calibri" w:cs="Calibri"/>
                <w:color w:val="000000"/>
                <w:lang w:eastAsia="en-GB"/>
              </w:rPr>
            </w:pPr>
            <w:r w:rsidRPr="004D0ED6">
              <w:t>Action planning (looking at the next four weeks, I know exactly…)</w:t>
            </w:r>
          </w:p>
        </w:tc>
        <w:tc>
          <w:tcPr>
            <w:tcW w:w="864" w:type="pct"/>
            <w:vMerge w:val="restart"/>
            <w:shd w:val="clear" w:color="auto" w:fill="auto"/>
            <w:vAlign w:val="center"/>
          </w:tcPr>
          <w:p w14:paraId="0A8A3B62"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Frequency</w:t>
            </w:r>
          </w:p>
        </w:tc>
        <w:tc>
          <w:tcPr>
            <w:tcW w:w="1887" w:type="pct"/>
            <w:vMerge w:val="restart"/>
            <w:shd w:val="clear" w:color="auto" w:fill="auto"/>
            <w:vAlign w:val="center"/>
          </w:tcPr>
          <w:p w14:paraId="7414DBD1"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Looking at the next four-weeks, I know exactly how often I will take PrEP</w:t>
            </w:r>
          </w:p>
        </w:tc>
        <w:tc>
          <w:tcPr>
            <w:tcW w:w="1465" w:type="pct"/>
            <w:shd w:val="clear" w:color="auto" w:fill="auto"/>
            <w:noWrap/>
            <w:vAlign w:val="center"/>
          </w:tcPr>
          <w:p w14:paraId="5F41CA20"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disagree</w:t>
            </w:r>
          </w:p>
        </w:tc>
      </w:tr>
      <w:tr w:rsidR="001F21CF" w:rsidRPr="004D0ED6" w14:paraId="2F080575" w14:textId="77777777" w:rsidTr="00EC3D25">
        <w:trPr>
          <w:cantSplit/>
          <w:trHeight w:val="300"/>
        </w:trPr>
        <w:tc>
          <w:tcPr>
            <w:tcW w:w="784" w:type="pct"/>
            <w:vMerge/>
            <w:shd w:val="clear" w:color="auto" w:fill="auto"/>
            <w:vAlign w:val="center"/>
          </w:tcPr>
          <w:p w14:paraId="21F1B05A"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50073B25"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4074DB19"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5E06340F"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2</w:t>
            </w:r>
          </w:p>
        </w:tc>
      </w:tr>
      <w:tr w:rsidR="001F21CF" w:rsidRPr="004D0ED6" w14:paraId="0B9A4751" w14:textId="77777777" w:rsidTr="00EC3D25">
        <w:trPr>
          <w:cantSplit/>
          <w:trHeight w:val="300"/>
        </w:trPr>
        <w:tc>
          <w:tcPr>
            <w:tcW w:w="784" w:type="pct"/>
            <w:vMerge/>
            <w:shd w:val="clear" w:color="auto" w:fill="auto"/>
            <w:vAlign w:val="center"/>
          </w:tcPr>
          <w:p w14:paraId="61C62375"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094B2410"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22B32426"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4D7E9155"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3</w:t>
            </w:r>
          </w:p>
        </w:tc>
      </w:tr>
      <w:tr w:rsidR="001F21CF" w:rsidRPr="004D0ED6" w14:paraId="372451DC" w14:textId="77777777" w:rsidTr="00EC3D25">
        <w:trPr>
          <w:cantSplit/>
          <w:trHeight w:val="300"/>
        </w:trPr>
        <w:tc>
          <w:tcPr>
            <w:tcW w:w="784" w:type="pct"/>
            <w:vMerge/>
            <w:shd w:val="clear" w:color="auto" w:fill="auto"/>
            <w:vAlign w:val="center"/>
          </w:tcPr>
          <w:p w14:paraId="38AEB54F"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216E6B19"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240F57EE"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7BAD01A0"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4</w:t>
            </w:r>
          </w:p>
        </w:tc>
      </w:tr>
      <w:tr w:rsidR="001F21CF" w:rsidRPr="004D0ED6" w14:paraId="31531857" w14:textId="77777777" w:rsidTr="00EC3D25">
        <w:trPr>
          <w:cantSplit/>
          <w:trHeight w:val="300"/>
        </w:trPr>
        <w:tc>
          <w:tcPr>
            <w:tcW w:w="784" w:type="pct"/>
            <w:vMerge/>
            <w:shd w:val="clear" w:color="auto" w:fill="auto"/>
            <w:vAlign w:val="center"/>
          </w:tcPr>
          <w:p w14:paraId="07652CC8"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4F73AF8D"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24228539"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5B5D9CBE"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agree</w:t>
            </w:r>
          </w:p>
        </w:tc>
      </w:tr>
      <w:tr w:rsidR="001F21CF" w:rsidRPr="004D0ED6" w14:paraId="79630FDD" w14:textId="77777777" w:rsidTr="00EC3D25">
        <w:trPr>
          <w:cantSplit/>
          <w:trHeight w:val="300"/>
        </w:trPr>
        <w:tc>
          <w:tcPr>
            <w:tcW w:w="784" w:type="pct"/>
            <w:vMerge/>
            <w:shd w:val="clear" w:color="auto" w:fill="auto"/>
            <w:vAlign w:val="center"/>
          </w:tcPr>
          <w:p w14:paraId="5BD989FC"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val="restart"/>
            <w:shd w:val="clear" w:color="auto" w:fill="auto"/>
            <w:vAlign w:val="center"/>
          </w:tcPr>
          <w:p w14:paraId="438F7438"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Timing</w:t>
            </w:r>
          </w:p>
        </w:tc>
        <w:tc>
          <w:tcPr>
            <w:tcW w:w="1887" w:type="pct"/>
            <w:vMerge w:val="restart"/>
            <w:shd w:val="clear" w:color="auto" w:fill="auto"/>
            <w:vAlign w:val="center"/>
          </w:tcPr>
          <w:p w14:paraId="716A62DB"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Looking at the next four-weeks, I know exactly at what time I will take PrEP</w:t>
            </w:r>
          </w:p>
        </w:tc>
        <w:tc>
          <w:tcPr>
            <w:tcW w:w="1465" w:type="pct"/>
            <w:shd w:val="clear" w:color="auto" w:fill="auto"/>
            <w:noWrap/>
            <w:vAlign w:val="center"/>
          </w:tcPr>
          <w:p w14:paraId="195F5596"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disagree</w:t>
            </w:r>
          </w:p>
        </w:tc>
      </w:tr>
      <w:tr w:rsidR="001F21CF" w:rsidRPr="004D0ED6" w14:paraId="0D0873A0" w14:textId="77777777" w:rsidTr="00EC3D25">
        <w:trPr>
          <w:cantSplit/>
          <w:trHeight w:val="300"/>
        </w:trPr>
        <w:tc>
          <w:tcPr>
            <w:tcW w:w="784" w:type="pct"/>
            <w:vMerge/>
            <w:shd w:val="clear" w:color="auto" w:fill="auto"/>
            <w:vAlign w:val="center"/>
          </w:tcPr>
          <w:p w14:paraId="68649036"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74FD5C6D"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36CFC89F"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5C503B86"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2</w:t>
            </w:r>
          </w:p>
        </w:tc>
      </w:tr>
      <w:tr w:rsidR="001F21CF" w:rsidRPr="004D0ED6" w14:paraId="56054E88" w14:textId="77777777" w:rsidTr="00EC3D25">
        <w:trPr>
          <w:cantSplit/>
          <w:trHeight w:val="300"/>
        </w:trPr>
        <w:tc>
          <w:tcPr>
            <w:tcW w:w="784" w:type="pct"/>
            <w:vMerge/>
            <w:shd w:val="clear" w:color="auto" w:fill="auto"/>
            <w:vAlign w:val="center"/>
          </w:tcPr>
          <w:p w14:paraId="184882D7"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30D0310C"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3DF66304"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30415923"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3</w:t>
            </w:r>
          </w:p>
        </w:tc>
      </w:tr>
      <w:tr w:rsidR="001F21CF" w:rsidRPr="004D0ED6" w14:paraId="6BFA7632" w14:textId="77777777" w:rsidTr="00EC3D25">
        <w:trPr>
          <w:cantSplit/>
          <w:trHeight w:val="300"/>
        </w:trPr>
        <w:tc>
          <w:tcPr>
            <w:tcW w:w="784" w:type="pct"/>
            <w:vMerge/>
            <w:shd w:val="clear" w:color="auto" w:fill="auto"/>
            <w:vAlign w:val="center"/>
          </w:tcPr>
          <w:p w14:paraId="24A2A7CD"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0F0C28A3"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607F9B6D"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A7A96DE"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4</w:t>
            </w:r>
          </w:p>
        </w:tc>
      </w:tr>
      <w:tr w:rsidR="001F21CF" w:rsidRPr="004D0ED6" w14:paraId="7BDFDC08" w14:textId="77777777" w:rsidTr="00EC3D25">
        <w:trPr>
          <w:cantSplit/>
          <w:trHeight w:val="300"/>
        </w:trPr>
        <w:tc>
          <w:tcPr>
            <w:tcW w:w="784" w:type="pct"/>
            <w:vMerge/>
            <w:shd w:val="clear" w:color="auto" w:fill="auto"/>
            <w:vAlign w:val="center"/>
          </w:tcPr>
          <w:p w14:paraId="02955B2C"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36D755F7"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7E09BA4C"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563CF716"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agree</w:t>
            </w:r>
          </w:p>
        </w:tc>
      </w:tr>
      <w:tr w:rsidR="001F21CF" w:rsidRPr="004D0ED6" w14:paraId="47896C97" w14:textId="77777777" w:rsidTr="00EC3D25">
        <w:trPr>
          <w:cantSplit/>
          <w:trHeight w:val="300"/>
        </w:trPr>
        <w:tc>
          <w:tcPr>
            <w:tcW w:w="784" w:type="pct"/>
            <w:vMerge/>
            <w:shd w:val="clear" w:color="auto" w:fill="auto"/>
            <w:vAlign w:val="center"/>
          </w:tcPr>
          <w:p w14:paraId="56092554"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val="restart"/>
            <w:shd w:val="clear" w:color="auto" w:fill="auto"/>
            <w:vAlign w:val="center"/>
          </w:tcPr>
          <w:p w14:paraId="37E9DC43"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Location</w:t>
            </w:r>
          </w:p>
        </w:tc>
        <w:tc>
          <w:tcPr>
            <w:tcW w:w="1887" w:type="pct"/>
            <w:vMerge w:val="restart"/>
            <w:shd w:val="clear" w:color="auto" w:fill="auto"/>
            <w:vAlign w:val="center"/>
          </w:tcPr>
          <w:p w14:paraId="21B3BA87"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Looking at the next four-weeks, I know exactly where I will take PrEP</w:t>
            </w:r>
          </w:p>
        </w:tc>
        <w:tc>
          <w:tcPr>
            <w:tcW w:w="1465" w:type="pct"/>
            <w:shd w:val="clear" w:color="auto" w:fill="auto"/>
            <w:noWrap/>
            <w:vAlign w:val="center"/>
          </w:tcPr>
          <w:p w14:paraId="07078BC3"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disagree</w:t>
            </w:r>
          </w:p>
        </w:tc>
      </w:tr>
      <w:tr w:rsidR="001F21CF" w:rsidRPr="004D0ED6" w14:paraId="2FCBF00E" w14:textId="77777777" w:rsidTr="00EC3D25">
        <w:trPr>
          <w:cantSplit/>
          <w:trHeight w:val="300"/>
        </w:trPr>
        <w:tc>
          <w:tcPr>
            <w:tcW w:w="784" w:type="pct"/>
            <w:vMerge/>
            <w:shd w:val="clear" w:color="auto" w:fill="auto"/>
            <w:vAlign w:val="center"/>
          </w:tcPr>
          <w:p w14:paraId="7E17B1E5"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6E10A49C"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0F87EFC8"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6D068FEA"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2</w:t>
            </w:r>
          </w:p>
        </w:tc>
      </w:tr>
      <w:tr w:rsidR="001F21CF" w:rsidRPr="004D0ED6" w14:paraId="7CD4E3E6" w14:textId="77777777" w:rsidTr="00EC3D25">
        <w:trPr>
          <w:cantSplit/>
          <w:trHeight w:val="300"/>
        </w:trPr>
        <w:tc>
          <w:tcPr>
            <w:tcW w:w="784" w:type="pct"/>
            <w:vMerge/>
            <w:shd w:val="clear" w:color="auto" w:fill="auto"/>
            <w:vAlign w:val="center"/>
          </w:tcPr>
          <w:p w14:paraId="3DC5203A"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4E72346D"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0E520DE5"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7CEBCAED"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3</w:t>
            </w:r>
          </w:p>
        </w:tc>
      </w:tr>
      <w:tr w:rsidR="001F21CF" w:rsidRPr="004D0ED6" w14:paraId="5A1080DB" w14:textId="77777777" w:rsidTr="00EC3D25">
        <w:trPr>
          <w:cantSplit/>
          <w:trHeight w:val="300"/>
        </w:trPr>
        <w:tc>
          <w:tcPr>
            <w:tcW w:w="784" w:type="pct"/>
            <w:vMerge/>
            <w:shd w:val="clear" w:color="auto" w:fill="auto"/>
            <w:vAlign w:val="center"/>
          </w:tcPr>
          <w:p w14:paraId="0E37EDDC"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12ACDBC7"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0C782661"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78651CD8"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4</w:t>
            </w:r>
          </w:p>
        </w:tc>
      </w:tr>
      <w:tr w:rsidR="001F21CF" w:rsidRPr="004D0ED6" w14:paraId="4516697F" w14:textId="77777777" w:rsidTr="00EC3D25">
        <w:trPr>
          <w:cantSplit/>
          <w:trHeight w:val="300"/>
        </w:trPr>
        <w:tc>
          <w:tcPr>
            <w:tcW w:w="784" w:type="pct"/>
            <w:vMerge/>
            <w:shd w:val="clear" w:color="auto" w:fill="auto"/>
            <w:vAlign w:val="center"/>
          </w:tcPr>
          <w:p w14:paraId="462C2B19"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277E3A3F"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308D4666"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36D283C8"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Strongly agree</w:t>
            </w:r>
          </w:p>
        </w:tc>
      </w:tr>
      <w:tr w:rsidR="001F21CF" w:rsidRPr="004D0ED6" w14:paraId="3BE6E394" w14:textId="77777777" w:rsidTr="00EC3D25">
        <w:trPr>
          <w:cantSplit/>
          <w:trHeight w:val="300"/>
        </w:trPr>
        <w:tc>
          <w:tcPr>
            <w:tcW w:w="784" w:type="pct"/>
            <w:vMerge w:val="restart"/>
            <w:shd w:val="clear" w:color="auto" w:fill="auto"/>
            <w:vAlign w:val="center"/>
          </w:tcPr>
          <w:p w14:paraId="07D9FED0" w14:textId="10D8D1BB" w:rsidR="001F21CF" w:rsidRPr="004D0ED6" w:rsidRDefault="001F21CF" w:rsidP="001F21CF">
            <w:pPr>
              <w:spacing w:after="0" w:line="240" w:lineRule="auto"/>
              <w:rPr>
                <w:rFonts w:ascii="Calibri" w:eastAsia="Times New Roman" w:hAnsi="Calibri" w:cs="Calibri"/>
                <w:color w:val="000000"/>
                <w:lang w:eastAsia="en-GB"/>
              </w:rPr>
            </w:pPr>
            <w:r w:rsidRPr="004D0ED6">
              <w:t>Self-regulatory processes around PrEP use</w:t>
            </w:r>
          </w:p>
        </w:tc>
        <w:tc>
          <w:tcPr>
            <w:tcW w:w="864" w:type="pct"/>
            <w:vMerge w:val="restart"/>
            <w:shd w:val="clear" w:color="auto" w:fill="auto"/>
            <w:vAlign w:val="center"/>
          </w:tcPr>
          <w:p w14:paraId="51112497"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Monitoring intake</w:t>
            </w:r>
          </w:p>
        </w:tc>
        <w:tc>
          <w:tcPr>
            <w:tcW w:w="1887" w:type="pct"/>
            <w:vMerge w:val="restart"/>
            <w:shd w:val="clear" w:color="auto" w:fill="auto"/>
            <w:vAlign w:val="center"/>
          </w:tcPr>
          <w:p w14:paraId="19B58315"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 watch carefully that I take PrEP as prescribed </w:t>
            </w:r>
          </w:p>
        </w:tc>
        <w:tc>
          <w:tcPr>
            <w:tcW w:w="1465" w:type="pct"/>
            <w:shd w:val="clear" w:color="auto" w:fill="auto"/>
            <w:noWrap/>
            <w:vAlign w:val="center"/>
          </w:tcPr>
          <w:p w14:paraId="63728861"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Never</w:t>
            </w:r>
          </w:p>
        </w:tc>
      </w:tr>
      <w:tr w:rsidR="001F21CF" w:rsidRPr="004D0ED6" w14:paraId="65601CED" w14:textId="77777777" w:rsidTr="00EC3D25">
        <w:trPr>
          <w:cantSplit/>
          <w:trHeight w:val="300"/>
        </w:trPr>
        <w:tc>
          <w:tcPr>
            <w:tcW w:w="784" w:type="pct"/>
            <w:vMerge/>
            <w:shd w:val="clear" w:color="auto" w:fill="auto"/>
            <w:vAlign w:val="center"/>
          </w:tcPr>
          <w:p w14:paraId="23B585A6"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05D505D4"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584D454B"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27683FB0"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2</w:t>
            </w:r>
          </w:p>
        </w:tc>
      </w:tr>
      <w:tr w:rsidR="001F21CF" w:rsidRPr="004D0ED6" w14:paraId="7387431F" w14:textId="77777777" w:rsidTr="00EC3D25">
        <w:trPr>
          <w:cantSplit/>
          <w:trHeight w:val="300"/>
        </w:trPr>
        <w:tc>
          <w:tcPr>
            <w:tcW w:w="784" w:type="pct"/>
            <w:vMerge/>
            <w:shd w:val="clear" w:color="auto" w:fill="auto"/>
            <w:vAlign w:val="center"/>
          </w:tcPr>
          <w:p w14:paraId="33428FB5"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1B8FE3E7"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7A26E3E4"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41018CE7"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3</w:t>
            </w:r>
          </w:p>
        </w:tc>
      </w:tr>
      <w:tr w:rsidR="001F21CF" w:rsidRPr="004D0ED6" w14:paraId="1A54F261" w14:textId="77777777" w:rsidTr="00EC3D25">
        <w:trPr>
          <w:cantSplit/>
          <w:trHeight w:val="300"/>
        </w:trPr>
        <w:tc>
          <w:tcPr>
            <w:tcW w:w="784" w:type="pct"/>
            <w:vMerge/>
            <w:shd w:val="clear" w:color="auto" w:fill="auto"/>
            <w:vAlign w:val="center"/>
          </w:tcPr>
          <w:p w14:paraId="2726E7DC"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1A99B678"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15F9E161"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2E47FA2A"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4</w:t>
            </w:r>
          </w:p>
        </w:tc>
      </w:tr>
      <w:tr w:rsidR="001F21CF" w:rsidRPr="004D0ED6" w14:paraId="1E517BEB" w14:textId="77777777" w:rsidTr="00EC3D25">
        <w:trPr>
          <w:cantSplit/>
          <w:trHeight w:val="300"/>
        </w:trPr>
        <w:tc>
          <w:tcPr>
            <w:tcW w:w="784" w:type="pct"/>
            <w:vMerge/>
            <w:shd w:val="clear" w:color="auto" w:fill="auto"/>
            <w:vAlign w:val="center"/>
          </w:tcPr>
          <w:p w14:paraId="47E333E7"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724AF563"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40B4DA50"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752818EF"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Always</w:t>
            </w:r>
          </w:p>
        </w:tc>
      </w:tr>
      <w:tr w:rsidR="001F21CF" w:rsidRPr="004D0ED6" w14:paraId="3B5337DC" w14:textId="77777777" w:rsidTr="00EC3D25">
        <w:trPr>
          <w:cantSplit/>
          <w:trHeight w:val="300"/>
        </w:trPr>
        <w:tc>
          <w:tcPr>
            <w:tcW w:w="784" w:type="pct"/>
            <w:vMerge/>
            <w:shd w:val="clear" w:color="auto" w:fill="auto"/>
            <w:vAlign w:val="center"/>
          </w:tcPr>
          <w:p w14:paraId="370B99D9"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val="restart"/>
            <w:shd w:val="clear" w:color="auto" w:fill="auto"/>
            <w:vAlign w:val="center"/>
          </w:tcPr>
          <w:p w14:paraId="5319EB81" w14:textId="44899AD3" w:rsidR="001F21CF" w:rsidRPr="004D0ED6" w:rsidRDefault="008E0677" w:rsidP="001F21CF">
            <w:pPr>
              <w:spacing w:after="0" w:line="240" w:lineRule="auto"/>
              <w:rPr>
                <w:rFonts w:ascii="Calibri" w:eastAsia="Times New Roman" w:hAnsi="Calibri" w:cs="Calibri"/>
                <w:color w:val="000000"/>
                <w:lang w:eastAsia="en-GB"/>
              </w:rPr>
            </w:pPr>
            <w:r w:rsidRPr="004D0ED6">
              <w:t>Ensuring supply continuity</w:t>
            </w:r>
          </w:p>
        </w:tc>
        <w:tc>
          <w:tcPr>
            <w:tcW w:w="1887" w:type="pct"/>
            <w:vMerge w:val="restart"/>
            <w:shd w:val="clear" w:color="auto" w:fill="auto"/>
            <w:vAlign w:val="center"/>
          </w:tcPr>
          <w:p w14:paraId="246C8D41"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 make sure that I get my new PrEP prescription at the clinic before my last prescription is finished</w:t>
            </w:r>
          </w:p>
        </w:tc>
        <w:tc>
          <w:tcPr>
            <w:tcW w:w="1465" w:type="pct"/>
            <w:shd w:val="clear" w:color="auto" w:fill="auto"/>
            <w:noWrap/>
            <w:vAlign w:val="center"/>
          </w:tcPr>
          <w:p w14:paraId="7373C4D6"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Never</w:t>
            </w:r>
          </w:p>
        </w:tc>
      </w:tr>
      <w:tr w:rsidR="001F21CF" w:rsidRPr="004D0ED6" w14:paraId="4C479B4C" w14:textId="77777777" w:rsidTr="00EC3D25">
        <w:trPr>
          <w:cantSplit/>
          <w:trHeight w:val="300"/>
        </w:trPr>
        <w:tc>
          <w:tcPr>
            <w:tcW w:w="784" w:type="pct"/>
            <w:vMerge/>
            <w:shd w:val="clear" w:color="auto" w:fill="auto"/>
            <w:vAlign w:val="center"/>
          </w:tcPr>
          <w:p w14:paraId="0292BEFA"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52B53E4F"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0E242D1A"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1CE3051B"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2</w:t>
            </w:r>
          </w:p>
        </w:tc>
      </w:tr>
      <w:tr w:rsidR="001F21CF" w:rsidRPr="004D0ED6" w14:paraId="36EB6FC8" w14:textId="77777777" w:rsidTr="00EC3D25">
        <w:trPr>
          <w:cantSplit/>
          <w:trHeight w:val="300"/>
        </w:trPr>
        <w:tc>
          <w:tcPr>
            <w:tcW w:w="784" w:type="pct"/>
            <w:vMerge/>
            <w:shd w:val="clear" w:color="auto" w:fill="auto"/>
            <w:vAlign w:val="center"/>
          </w:tcPr>
          <w:p w14:paraId="721D9F2E"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7570891D"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794922D4"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05CA249E"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3</w:t>
            </w:r>
          </w:p>
        </w:tc>
      </w:tr>
      <w:tr w:rsidR="001F21CF" w:rsidRPr="004D0ED6" w14:paraId="35FB1EEE" w14:textId="77777777" w:rsidTr="00EC3D25">
        <w:trPr>
          <w:cantSplit/>
          <w:trHeight w:val="300"/>
        </w:trPr>
        <w:tc>
          <w:tcPr>
            <w:tcW w:w="784" w:type="pct"/>
            <w:vMerge/>
            <w:shd w:val="clear" w:color="auto" w:fill="auto"/>
            <w:vAlign w:val="center"/>
          </w:tcPr>
          <w:p w14:paraId="012C0FD8"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12689030"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50703630"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7BDBAFFB"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4</w:t>
            </w:r>
          </w:p>
        </w:tc>
      </w:tr>
      <w:tr w:rsidR="001F21CF" w:rsidRPr="004D0ED6" w14:paraId="597611F9" w14:textId="77777777" w:rsidTr="00EC3D25">
        <w:trPr>
          <w:cantSplit/>
          <w:trHeight w:val="300"/>
        </w:trPr>
        <w:tc>
          <w:tcPr>
            <w:tcW w:w="784" w:type="pct"/>
            <w:vMerge/>
            <w:shd w:val="clear" w:color="auto" w:fill="auto"/>
            <w:vAlign w:val="center"/>
          </w:tcPr>
          <w:p w14:paraId="7DDE55EB"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559300D2"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03935A39"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46F8FFB1"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Always</w:t>
            </w:r>
          </w:p>
        </w:tc>
      </w:tr>
      <w:tr w:rsidR="001F21CF" w:rsidRPr="004D0ED6" w14:paraId="1F7B0CCF" w14:textId="77777777" w:rsidTr="00EC3D25">
        <w:trPr>
          <w:cantSplit/>
          <w:trHeight w:val="300"/>
        </w:trPr>
        <w:tc>
          <w:tcPr>
            <w:tcW w:w="784" w:type="pct"/>
            <w:vMerge/>
            <w:shd w:val="clear" w:color="auto" w:fill="auto"/>
            <w:vAlign w:val="center"/>
          </w:tcPr>
          <w:p w14:paraId="219C7425"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val="restart"/>
            <w:shd w:val="clear" w:color="auto" w:fill="auto"/>
            <w:vAlign w:val="center"/>
          </w:tcPr>
          <w:p w14:paraId="0A207E7F"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Response to missed doses</w:t>
            </w:r>
          </w:p>
        </w:tc>
        <w:tc>
          <w:tcPr>
            <w:tcW w:w="1887" w:type="pct"/>
            <w:vMerge w:val="restart"/>
            <w:shd w:val="clear" w:color="auto" w:fill="auto"/>
            <w:vAlign w:val="center"/>
          </w:tcPr>
          <w:p w14:paraId="1BA17374"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If I notice that I have not taken PrEP, I think about what the reason for that was and how I can prevent that from happening again</w:t>
            </w:r>
          </w:p>
        </w:tc>
        <w:tc>
          <w:tcPr>
            <w:tcW w:w="1465" w:type="pct"/>
            <w:shd w:val="clear" w:color="auto" w:fill="auto"/>
            <w:noWrap/>
            <w:vAlign w:val="center"/>
          </w:tcPr>
          <w:p w14:paraId="1BD6EE27"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Never</w:t>
            </w:r>
          </w:p>
        </w:tc>
      </w:tr>
      <w:tr w:rsidR="001F21CF" w:rsidRPr="004D0ED6" w14:paraId="7E1F77AF" w14:textId="77777777" w:rsidTr="00EC3D25">
        <w:trPr>
          <w:cantSplit/>
          <w:trHeight w:val="300"/>
        </w:trPr>
        <w:tc>
          <w:tcPr>
            <w:tcW w:w="784" w:type="pct"/>
            <w:vMerge/>
            <w:shd w:val="clear" w:color="auto" w:fill="auto"/>
            <w:vAlign w:val="center"/>
          </w:tcPr>
          <w:p w14:paraId="4EA73558"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7FB64A21"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0F46DA0A"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2C276376"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2</w:t>
            </w:r>
          </w:p>
        </w:tc>
      </w:tr>
      <w:tr w:rsidR="001F21CF" w:rsidRPr="004D0ED6" w14:paraId="44E274C9" w14:textId="77777777" w:rsidTr="00EC3D25">
        <w:trPr>
          <w:cantSplit/>
          <w:trHeight w:val="300"/>
        </w:trPr>
        <w:tc>
          <w:tcPr>
            <w:tcW w:w="784" w:type="pct"/>
            <w:vMerge/>
            <w:shd w:val="clear" w:color="auto" w:fill="auto"/>
            <w:vAlign w:val="center"/>
          </w:tcPr>
          <w:p w14:paraId="183F8244"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577530C3"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45DC7C4F"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3699C9E0"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3</w:t>
            </w:r>
          </w:p>
        </w:tc>
      </w:tr>
      <w:tr w:rsidR="001F21CF" w:rsidRPr="004D0ED6" w14:paraId="6A262D37" w14:textId="77777777" w:rsidTr="00EC3D25">
        <w:trPr>
          <w:cantSplit/>
          <w:trHeight w:val="300"/>
        </w:trPr>
        <w:tc>
          <w:tcPr>
            <w:tcW w:w="784" w:type="pct"/>
            <w:vMerge/>
            <w:shd w:val="clear" w:color="auto" w:fill="auto"/>
            <w:vAlign w:val="center"/>
          </w:tcPr>
          <w:p w14:paraId="3EA717C4"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2B477E64"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70C8810A"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570B5E1C"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4</w:t>
            </w:r>
          </w:p>
        </w:tc>
      </w:tr>
      <w:tr w:rsidR="001F21CF" w:rsidRPr="004D0ED6" w14:paraId="56EBBBC5" w14:textId="77777777" w:rsidTr="00EC3D25">
        <w:trPr>
          <w:cantSplit/>
          <w:trHeight w:val="300"/>
        </w:trPr>
        <w:tc>
          <w:tcPr>
            <w:tcW w:w="784" w:type="pct"/>
            <w:vMerge/>
            <w:shd w:val="clear" w:color="auto" w:fill="auto"/>
            <w:vAlign w:val="center"/>
          </w:tcPr>
          <w:p w14:paraId="55A1770A"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864" w:type="pct"/>
            <w:vMerge/>
            <w:shd w:val="clear" w:color="auto" w:fill="auto"/>
            <w:vAlign w:val="center"/>
          </w:tcPr>
          <w:p w14:paraId="2E608F3A"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887" w:type="pct"/>
            <w:vMerge/>
            <w:shd w:val="clear" w:color="auto" w:fill="auto"/>
            <w:vAlign w:val="center"/>
          </w:tcPr>
          <w:p w14:paraId="496380AE" w14:textId="77777777" w:rsidR="001F21CF" w:rsidRPr="004D0ED6" w:rsidRDefault="001F21CF" w:rsidP="001F21CF">
            <w:pPr>
              <w:spacing w:after="0" w:line="240" w:lineRule="auto"/>
              <w:rPr>
                <w:rFonts w:ascii="Calibri" w:eastAsia="Times New Roman" w:hAnsi="Calibri" w:cs="Calibri"/>
                <w:color w:val="000000"/>
                <w:lang w:eastAsia="en-GB"/>
              </w:rPr>
            </w:pPr>
          </w:p>
        </w:tc>
        <w:tc>
          <w:tcPr>
            <w:tcW w:w="1465" w:type="pct"/>
            <w:shd w:val="clear" w:color="auto" w:fill="auto"/>
            <w:noWrap/>
            <w:vAlign w:val="center"/>
          </w:tcPr>
          <w:p w14:paraId="094C8089" w14:textId="77777777" w:rsidR="001F21CF" w:rsidRPr="004D0ED6" w:rsidRDefault="001F21CF" w:rsidP="001F21CF">
            <w:pPr>
              <w:spacing w:after="0" w:line="240" w:lineRule="auto"/>
              <w:rPr>
                <w:rFonts w:ascii="Calibri" w:eastAsia="Times New Roman" w:hAnsi="Calibri" w:cs="Calibri"/>
                <w:color w:val="000000"/>
                <w:lang w:eastAsia="en-GB"/>
              </w:rPr>
            </w:pPr>
            <w:r w:rsidRPr="004D0ED6">
              <w:rPr>
                <w:rFonts w:ascii="Calibri" w:eastAsia="Times New Roman" w:hAnsi="Calibri" w:cs="Calibri"/>
                <w:color w:val="000000"/>
                <w:lang w:eastAsia="en-GB"/>
              </w:rPr>
              <w:t>Always</w:t>
            </w:r>
          </w:p>
        </w:tc>
      </w:tr>
    </w:tbl>
    <w:p w14:paraId="334A0CA3" w14:textId="3D9A6FA5" w:rsidR="00A456B8" w:rsidRPr="004D0ED6" w:rsidRDefault="00A456B8">
      <w:r w:rsidRPr="004D0ED6">
        <w:br w:type="page"/>
      </w:r>
    </w:p>
    <w:p w14:paraId="4E33AAE1" w14:textId="77777777" w:rsidR="00A456B8" w:rsidRPr="004D0ED6" w:rsidRDefault="00A456B8" w:rsidP="00A456B8">
      <w:pPr>
        <w:spacing w:line="276" w:lineRule="auto"/>
        <w:jc w:val="both"/>
      </w:pPr>
      <w:r w:rsidRPr="004D0ED6">
        <w:rPr>
          <w:b/>
        </w:rPr>
        <w:lastRenderedPageBreak/>
        <w:t xml:space="preserve">Table S2: </w:t>
      </w:r>
      <w:r w:rsidRPr="004D0ED6">
        <w:t>Between-individual associations between sociodemographic variables and PrEP use</w:t>
      </w:r>
    </w:p>
    <w:tbl>
      <w:tblPr>
        <w:tblStyle w:val="TableGrid"/>
        <w:tblW w:w="5000" w:type="pct"/>
        <w:tblLook w:val="04A0" w:firstRow="1" w:lastRow="0" w:firstColumn="1" w:lastColumn="0" w:noHBand="0" w:noVBand="1"/>
      </w:tblPr>
      <w:tblGrid>
        <w:gridCol w:w="2933"/>
        <w:gridCol w:w="2957"/>
        <w:gridCol w:w="1473"/>
        <w:gridCol w:w="2022"/>
        <w:gridCol w:w="2025"/>
        <w:gridCol w:w="817"/>
        <w:gridCol w:w="862"/>
        <w:gridCol w:w="859"/>
      </w:tblGrid>
      <w:tr w:rsidR="00A456B8" w:rsidRPr="004D0ED6" w14:paraId="290165A7" w14:textId="77777777" w:rsidTr="00EC3D25">
        <w:trPr>
          <w:trHeight w:val="628"/>
        </w:trPr>
        <w:tc>
          <w:tcPr>
            <w:tcW w:w="1051" w:type="pct"/>
            <w:shd w:val="clear" w:color="auto" w:fill="auto"/>
            <w:vAlign w:val="center"/>
          </w:tcPr>
          <w:p w14:paraId="2F2F6A22" w14:textId="77777777" w:rsidR="00A456B8" w:rsidRPr="004D0ED6" w:rsidRDefault="00A456B8" w:rsidP="00EC3D25">
            <w:pPr>
              <w:spacing w:line="276" w:lineRule="auto"/>
              <w:jc w:val="right"/>
              <w:rPr>
                <w:b/>
              </w:rPr>
            </w:pPr>
            <w:r w:rsidRPr="004D0ED6">
              <w:rPr>
                <w:b/>
              </w:rPr>
              <w:t>Variable</w:t>
            </w:r>
          </w:p>
        </w:tc>
        <w:tc>
          <w:tcPr>
            <w:tcW w:w="1060" w:type="pct"/>
            <w:shd w:val="clear" w:color="auto" w:fill="auto"/>
            <w:vAlign w:val="center"/>
          </w:tcPr>
          <w:p w14:paraId="49075F83" w14:textId="77777777" w:rsidR="00A456B8" w:rsidRPr="004D0ED6" w:rsidRDefault="00A456B8" w:rsidP="00EC3D25">
            <w:pPr>
              <w:spacing w:line="276" w:lineRule="auto"/>
              <w:jc w:val="right"/>
              <w:rPr>
                <w:b/>
              </w:rPr>
            </w:pPr>
            <w:r w:rsidRPr="004D0ED6">
              <w:rPr>
                <w:b/>
              </w:rPr>
              <w:t>Category</w:t>
            </w:r>
          </w:p>
        </w:tc>
        <w:tc>
          <w:tcPr>
            <w:tcW w:w="528" w:type="pct"/>
            <w:shd w:val="clear" w:color="auto" w:fill="auto"/>
            <w:vAlign w:val="center"/>
          </w:tcPr>
          <w:p w14:paraId="3AE7F12B" w14:textId="77777777" w:rsidR="00A456B8" w:rsidRPr="004D0ED6" w:rsidRDefault="00A456B8" w:rsidP="00EC3D25">
            <w:pPr>
              <w:spacing w:line="276" w:lineRule="auto"/>
              <w:jc w:val="right"/>
              <w:rPr>
                <w:b/>
              </w:rPr>
            </w:pPr>
            <w:r w:rsidRPr="004D0ED6">
              <w:rPr>
                <w:b/>
              </w:rPr>
              <w:t>OR*</w:t>
            </w:r>
          </w:p>
        </w:tc>
        <w:tc>
          <w:tcPr>
            <w:tcW w:w="725" w:type="pct"/>
            <w:shd w:val="clear" w:color="auto" w:fill="auto"/>
            <w:vAlign w:val="center"/>
          </w:tcPr>
          <w:p w14:paraId="6F1BCA85" w14:textId="77777777" w:rsidR="00A456B8" w:rsidRPr="004D0ED6" w:rsidRDefault="00A456B8" w:rsidP="00EC3D25">
            <w:pPr>
              <w:spacing w:line="276" w:lineRule="auto"/>
              <w:jc w:val="right"/>
              <w:rPr>
                <w:b/>
              </w:rPr>
            </w:pPr>
            <w:r w:rsidRPr="004D0ED6">
              <w:rPr>
                <w:b/>
              </w:rPr>
              <w:t>Lower 95% CI</w:t>
            </w:r>
          </w:p>
        </w:tc>
        <w:tc>
          <w:tcPr>
            <w:tcW w:w="726" w:type="pct"/>
            <w:shd w:val="clear" w:color="auto" w:fill="auto"/>
            <w:vAlign w:val="center"/>
          </w:tcPr>
          <w:p w14:paraId="18355099" w14:textId="77777777" w:rsidR="00A456B8" w:rsidRPr="004D0ED6" w:rsidRDefault="00A456B8" w:rsidP="00EC3D25">
            <w:pPr>
              <w:spacing w:line="276" w:lineRule="auto"/>
              <w:jc w:val="right"/>
              <w:rPr>
                <w:b/>
              </w:rPr>
            </w:pPr>
            <w:r w:rsidRPr="004D0ED6">
              <w:rPr>
                <w:b/>
              </w:rPr>
              <w:t>Upper 95% CI</w:t>
            </w:r>
          </w:p>
        </w:tc>
        <w:tc>
          <w:tcPr>
            <w:tcW w:w="293" w:type="pct"/>
            <w:shd w:val="clear" w:color="auto" w:fill="auto"/>
            <w:vAlign w:val="center"/>
          </w:tcPr>
          <w:p w14:paraId="5061AFDC" w14:textId="77777777" w:rsidR="00A456B8" w:rsidRPr="004D0ED6" w:rsidRDefault="00A456B8" w:rsidP="00EC3D25">
            <w:pPr>
              <w:spacing w:line="276" w:lineRule="auto"/>
              <w:jc w:val="right"/>
              <w:rPr>
                <w:b/>
              </w:rPr>
            </w:pPr>
            <w:r w:rsidRPr="004D0ED6">
              <w:rPr>
                <w:b/>
              </w:rPr>
              <w:t>z</w:t>
            </w:r>
          </w:p>
        </w:tc>
        <w:tc>
          <w:tcPr>
            <w:tcW w:w="309" w:type="pct"/>
            <w:shd w:val="clear" w:color="auto" w:fill="auto"/>
            <w:vAlign w:val="center"/>
          </w:tcPr>
          <w:p w14:paraId="4EA46031" w14:textId="77777777" w:rsidR="00A456B8" w:rsidRPr="004D0ED6" w:rsidRDefault="00A456B8" w:rsidP="00EC3D25">
            <w:pPr>
              <w:spacing w:line="276" w:lineRule="auto"/>
              <w:jc w:val="right"/>
              <w:rPr>
                <w:b/>
              </w:rPr>
            </w:pPr>
            <w:r w:rsidRPr="004D0ED6">
              <w:rPr>
                <w:b/>
              </w:rPr>
              <w:t>p</w:t>
            </w:r>
          </w:p>
        </w:tc>
        <w:tc>
          <w:tcPr>
            <w:tcW w:w="308" w:type="pct"/>
            <w:shd w:val="clear" w:color="auto" w:fill="auto"/>
            <w:vAlign w:val="center"/>
          </w:tcPr>
          <w:p w14:paraId="130B0667" w14:textId="77777777" w:rsidR="00A456B8" w:rsidRPr="004D0ED6" w:rsidRDefault="00A456B8" w:rsidP="00EC3D25">
            <w:pPr>
              <w:spacing w:line="276" w:lineRule="auto"/>
              <w:jc w:val="right"/>
              <w:rPr>
                <w:b/>
              </w:rPr>
            </w:pPr>
            <w:r w:rsidRPr="004D0ED6">
              <w:rPr>
                <w:b/>
              </w:rPr>
              <w:t>R</w:t>
            </w:r>
            <w:r w:rsidRPr="004D0ED6">
              <w:rPr>
                <w:b/>
                <w:vertAlign w:val="superscript"/>
              </w:rPr>
              <w:t>2†</w:t>
            </w:r>
          </w:p>
        </w:tc>
      </w:tr>
      <w:tr w:rsidR="00A456B8" w:rsidRPr="004D0ED6" w14:paraId="0B418285" w14:textId="77777777" w:rsidTr="00EC3D25">
        <w:tc>
          <w:tcPr>
            <w:tcW w:w="2111" w:type="pct"/>
            <w:gridSpan w:val="2"/>
            <w:shd w:val="clear" w:color="auto" w:fill="auto"/>
            <w:vAlign w:val="center"/>
          </w:tcPr>
          <w:p w14:paraId="35A56F0A" w14:textId="77777777" w:rsidR="00A456B8" w:rsidRPr="004D0ED6" w:rsidRDefault="00A456B8" w:rsidP="00EC3D25">
            <w:pPr>
              <w:spacing w:line="276" w:lineRule="auto"/>
              <w:jc w:val="right"/>
            </w:pPr>
            <w:r w:rsidRPr="004D0ED6">
              <w:t>Age (per decade)</w:t>
            </w:r>
          </w:p>
        </w:tc>
        <w:tc>
          <w:tcPr>
            <w:tcW w:w="528" w:type="pct"/>
            <w:shd w:val="clear" w:color="auto" w:fill="auto"/>
            <w:vAlign w:val="center"/>
          </w:tcPr>
          <w:p w14:paraId="26A1B564" w14:textId="77777777" w:rsidR="00A456B8" w:rsidRPr="004D0ED6" w:rsidRDefault="00A456B8" w:rsidP="00EC3D25">
            <w:pPr>
              <w:spacing w:line="276" w:lineRule="auto"/>
              <w:jc w:val="right"/>
            </w:pPr>
            <w:r w:rsidRPr="004D0ED6">
              <w:t>1.54</w:t>
            </w:r>
          </w:p>
        </w:tc>
        <w:tc>
          <w:tcPr>
            <w:tcW w:w="725" w:type="pct"/>
            <w:shd w:val="clear" w:color="auto" w:fill="auto"/>
            <w:vAlign w:val="center"/>
          </w:tcPr>
          <w:p w14:paraId="24B8803E" w14:textId="77777777" w:rsidR="00A456B8" w:rsidRPr="004D0ED6" w:rsidRDefault="00A456B8" w:rsidP="00EC3D25">
            <w:pPr>
              <w:spacing w:line="276" w:lineRule="auto"/>
              <w:jc w:val="right"/>
            </w:pPr>
            <w:r w:rsidRPr="004D0ED6">
              <w:t>1.01</w:t>
            </w:r>
          </w:p>
        </w:tc>
        <w:tc>
          <w:tcPr>
            <w:tcW w:w="726" w:type="pct"/>
            <w:shd w:val="clear" w:color="auto" w:fill="auto"/>
            <w:vAlign w:val="center"/>
          </w:tcPr>
          <w:p w14:paraId="551C85DE" w14:textId="77777777" w:rsidR="00A456B8" w:rsidRPr="004D0ED6" w:rsidRDefault="00A456B8" w:rsidP="00EC3D25">
            <w:pPr>
              <w:spacing w:line="276" w:lineRule="auto"/>
              <w:jc w:val="right"/>
            </w:pPr>
            <w:r w:rsidRPr="004D0ED6">
              <w:t>2.33</w:t>
            </w:r>
          </w:p>
        </w:tc>
        <w:tc>
          <w:tcPr>
            <w:tcW w:w="293" w:type="pct"/>
            <w:shd w:val="clear" w:color="auto" w:fill="auto"/>
            <w:vAlign w:val="center"/>
          </w:tcPr>
          <w:p w14:paraId="42486A18" w14:textId="77777777" w:rsidR="00A456B8" w:rsidRPr="004D0ED6" w:rsidRDefault="00A456B8" w:rsidP="00EC3D25">
            <w:pPr>
              <w:spacing w:line="276" w:lineRule="auto"/>
              <w:jc w:val="right"/>
            </w:pPr>
            <w:r w:rsidRPr="004D0ED6">
              <w:t>2.03</w:t>
            </w:r>
          </w:p>
        </w:tc>
        <w:tc>
          <w:tcPr>
            <w:tcW w:w="309" w:type="pct"/>
            <w:shd w:val="clear" w:color="auto" w:fill="auto"/>
            <w:vAlign w:val="center"/>
          </w:tcPr>
          <w:p w14:paraId="6F1AE964" w14:textId="77777777" w:rsidR="00A456B8" w:rsidRPr="004D0ED6" w:rsidRDefault="00A456B8" w:rsidP="00EC3D25">
            <w:pPr>
              <w:spacing w:line="276" w:lineRule="auto"/>
              <w:jc w:val="right"/>
            </w:pPr>
            <w:r w:rsidRPr="004D0ED6">
              <w:t>0.042</w:t>
            </w:r>
          </w:p>
        </w:tc>
        <w:tc>
          <w:tcPr>
            <w:tcW w:w="308" w:type="pct"/>
            <w:shd w:val="clear" w:color="auto" w:fill="auto"/>
            <w:vAlign w:val="center"/>
          </w:tcPr>
          <w:p w14:paraId="767896E3" w14:textId="77777777" w:rsidR="00A456B8" w:rsidRPr="004D0ED6" w:rsidRDefault="00A456B8" w:rsidP="00EC3D25">
            <w:pPr>
              <w:spacing w:line="276" w:lineRule="auto"/>
              <w:jc w:val="right"/>
            </w:pPr>
            <w:r w:rsidRPr="004D0ED6">
              <w:t>0.0586</w:t>
            </w:r>
          </w:p>
        </w:tc>
      </w:tr>
      <w:tr w:rsidR="00A456B8" w:rsidRPr="004D0ED6" w14:paraId="1605E9E0" w14:textId="77777777" w:rsidTr="00EC3D25">
        <w:trPr>
          <w:trHeight w:val="58"/>
        </w:trPr>
        <w:tc>
          <w:tcPr>
            <w:tcW w:w="1051" w:type="pct"/>
            <w:vMerge w:val="restart"/>
            <w:shd w:val="clear" w:color="auto" w:fill="auto"/>
            <w:vAlign w:val="center"/>
          </w:tcPr>
          <w:p w14:paraId="6B38EC20" w14:textId="77777777" w:rsidR="00A456B8" w:rsidRPr="004D0ED6" w:rsidRDefault="00A456B8" w:rsidP="00EC3D25">
            <w:pPr>
              <w:spacing w:line="276" w:lineRule="auto"/>
              <w:jc w:val="right"/>
            </w:pPr>
            <w:r w:rsidRPr="004D0ED6">
              <w:t>Highest education level</w:t>
            </w:r>
          </w:p>
        </w:tc>
        <w:tc>
          <w:tcPr>
            <w:tcW w:w="1060" w:type="pct"/>
            <w:shd w:val="clear" w:color="auto" w:fill="auto"/>
            <w:vAlign w:val="center"/>
          </w:tcPr>
          <w:p w14:paraId="01C7703B" w14:textId="77777777" w:rsidR="00A456B8" w:rsidRPr="004D0ED6" w:rsidRDefault="00A456B8" w:rsidP="00EC3D25">
            <w:pPr>
              <w:spacing w:line="276" w:lineRule="auto"/>
              <w:jc w:val="right"/>
            </w:pPr>
            <w:r w:rsidRPr="004D0ED6">
              <w:t>Not educated to degree level</w:t>
            </w:r>
          </w:p>
        </w:tc>
        <w:tc>
          <w:tcPr>
            <w:tcW w:w="2581" w:type="pct"/>
            <w:gridSpan w:val="5"/>
            <w:shd w:val="clear" w:color="auto" w:fill="auto"/>
            <w:vAlign w:val="center"/>
          </w:tcPr>
          <w:p w14:paraId="5B292A6C" w14:textId="77777777" w:rsidR="00A456B8" w:rsidRPr="004D0ED6" w:rsidRDefault="00A456B8" w:rsidP="00EC3D25">
            <w:pPr>
              <w:spacing w:line="276" w:lineRule="auto"/>
              <w:jc w:val="right"/>
            </w:pPr>
            <w:r w:rsidRPr="004D0ED6">
              <w:t>Reference category</w:t>
            </w:r>
          </w:p>
        </w:tc>
        <w:tc>
          <w:tcPr>
            <w:tcW w:w="308" w:type="pct"/>
            <w:vMerge w:val="restart"/>
            <w:shd w:val="clear" w:color="auto" w:fill="auto"/>
            <w:vAlign w:val="center"/>
          </w:tcPr>
          <w:p w14:paraId="554D6AC5" w14:textId="77777777" w:rsidR="00A456B8" w:rsidRPr="004D0ED6" w:rsidRDefault="00A456B8" w:rsidP="00EC3D25">
            <w:pPr>
              <w:spacing w:line="276" w:lineRule="auto"/>
              <w:jc w:val="right"/>
            </w:pPr>
            <w:r w:rsidRPr="004D0ED6">
              <w:t>0.0383</w:t>
            </w:r>
          </w:p>
        </w:tc>
      </w:tr>
      <w:tr w:rsidR="00A456B8" w:rsidRPr="004D0ED6" w14:paraId="2B79212E" w14:textId="77777777" w:rsidTr="00EC3D25">
        <w:tc>
          <w:tcPr>
            <w:tcW w:w="1051" w:type="pct"/>
            <w:vMerge/>
            <w:shd w:val="clear" w:color="auto" w:fill="auto"/>
            <w:vAlign w:val="center"/>
          </w:tcPr>
          <w:p w14:paraId="7BE9F5D6" w14:textId="77777777" w:rsidR="00A456B8" w:rsidRPr="004D0ED6" w:rsidRDefault="00A456B8" w:rsidP="00EC3D25">
            <w:pPr>
              <w:spacing w:line="276" w:lineRule="auto"/>
              <w:jc w:val="right"/>
            </w:pPr>
          </w:p>
        </w:tc>
        <w:tc>
          <w:tcPr>
            <w:tcW w:w="1060" w:type="pct"/>
            <w:shd w:val="clear" w:color="auto" w:fill="auto"/>
            <w:vAlign w:val="center"/>
          </w:tcPr>
          <w:p w14:paraId="59890D2C" w14:textId="77777777" w:rsidR="00A456B8" w:rsidRPr="004D0ED6" w:rsidRDefault="00A456B8" w:rsidP="00EC3D25">
            <w:pPr>
              <w:spacing w:line="276" w:lineRule="auto"/>
              <w:jc w:val="right"/>
            </w:pPr>
            <w:r w:rsidRPr="004D0ED6">
              <w:t>Educated to degree-level or above</w:t>
            </w:r>
          </w:p>
        </w:tc>
        <w:tc>
          <w:tcPr>
            <w:tcW w:w="528" w:type="pct"/>
            <w:shd w:val="clear" w:color="auto" w:fill="auto"/>
            <w:vAlign w:val="center"/>
          </w:tcPr>
          <w:p w14:paraId="79CB49B1" w14:textId="77777777" w:rsidR="00A456B8" w:rsidRPr="004D0ED6" w:rsidRDefault="00A456B8" w:rsidP="00EC3D25">
            <w:pPr>
              <w:spacing w:line="276" w:lineRule="auto"/>
              <w:jc w:val="right"/>
            </w:pPr>
            <w:r w:rsidRPr="004D0ED6">
              <w:t>0.59</w:t>
            </w:r>
          </w:p>
        </w:tc>
        <w:tc>
          <w:tcPr>
            <w:tcW w:w="725" w:type="pct"/>
            <w:shd w:val="clear" w:color="auto" w:fill="auto"/>
            <w:vAlign w:val="center"/>
          </w:tcPr>
          <w:p w14:paraId="06D6FD0C" w14:textId="77777777" w:rsidR="00A456B8" w:rsidRPr="004D0ED6" w:rsidRDefault="00A456B8" w:rsidP="00EC3D25">
            <w:pPr>
              <w:spacing w:line="276" w:lineRule="auto"/>
              <w:jc w:val="right"/>
            </w:pPr>
            <w:r w:rsidRPr="004D0ED6">
              <w:t>0.19</w:t>
            </w:r>
          </w:p>
        </w:tc>
        <w:tc>
          <w:tcPr>
            <w:tcW w:w="726" w:type="pct"/>
            <w:shd w:val="clear" w:color="auto" w:fill="auto"/>
            <w:vAlign w:val="center"/>
          </w:tcPr>
          <w:p w14:paraId="00B65EA6" w14:textId="77777777" w:rsidR="00A456B8" w:rsidRPr="004D0ED6" w:rsidRDefault="00A456B8" w:rsidP="00EC3D25">
            <w:pPr>
              <w:spacing w:line="276" w:lineRule="auto"/>
              <w:jc w:val="right"/>
            </w:pPr>
            <w:r w:rsidRPr="004D0ED6">
              <w:t>1.83</w:t>
            </w:r>
          </w:p>
        </w:tc>
        <w:tc>
          <w:tcPr>
            <w:tcW w:w="293" w:type="pct"/>
            <w:shd w:val="clear" w:color="auto" w:fill="auto"/>
            <w:vAlign w:val="center"/>
          </w:tcPr>
          <w:p w14:paraId="6F59BD00" w14:textId="77777777" w:rsidR="00A456B8" w:rsidRPr="004D0ED6" w:rsidRDefault="00A456B8" w:rsidP="00EC3D25">
            <w:pPr>
              <w:spacing w:line="276" w:lineRule="auto"/>
              <w:jc w:val="right"/>
            </w:pPr>
            <w:r w:rsidRPr="004D0ED6">
              <w:t>-0.91</w:t>
            </w:r>
          </w:p>
        </w:tc>
        <w:tc>
          <w:tcPr>
            <w:tcW w:w="309" w:type="pct"/>
            <w:shd w:val="clear" w:color="auto" w:fill="auto"/>
            <w:vAlign w:val="center"/>
          </w:tcPr>
          <w:p w14:paraId="60B499C4" w14:textId="77777777" w:rsidR="00A456B8" w:rsidRPr="004D0ED6" w:rsidRDefault="00A456B8" w:rsidP="00EC3D25">
            <w:pPr>
              <w:spacing w:line="276" w:lineRule="auto"/>
              <w:jc w:val="right"/>
            </w:pPr>
            <w:r w:rsidRPr="004D0ED6">
              <w:t>0.363</w:t>
            </w:r>
          </w:p>
        </w:tc>
        <w:tc>
          <w:tcPr>
            <w:tcW w:w="308" w:type="pct"/>
            <w:vMerge/>
            <w:shd w:val="clear" w:color="auto" w:fill="auto"/>
            <w:vAlign w:val="center"/>
          </w:tcPr>
          <w:p w14:paraId="0B7BE7D2" w14:textId="77777777" w:rsidR="00A456B8" w:rsidRPr="004D0ED6" w:rsidRDefault="00A456B8" w:rsidP="00EC3D25">
            <w:pPr>
              <w:spacing w:line="276" w:lineRule="auto"/>
              <w:jc w:val="right"/>
            </w:pPr>
          </w:p>
        </w:tc>
      </w:tr>
      <w:tr w:rsidR="00A456B8" w:rsidRPr="004D0ED6" w14:paraId="15EC4C75" w14:textId="77777777" w:rsidTr="00EC3D25">
        <w:trPr>
          <w:trHeight w:val="58"/>
        </w:trPr>
        <w:tc>
          <w:tcPr>
            <w:tcW w:w="1051" w:type="pct"/>
            <w:vMerge w:val="restart"/>
            <w:shd w:val="clear" w:color="auto" w:fill="auto"/>
            <w:vAlign w:val="center"/>
          </w:tcPr>
          <w:p w14:paraId="60FABCE6" w14:textId="77777777" w:rsidR="00A456B8" w:rsidRPr="004D0ED6" w:rsidRDefault="00A456B8" w:rsidP="00EC3D25">
            <w:pPr>
              <w:spacing w:line="276" w:lineRule="auto"/>
              <w:jc w:val="right"/>
            </w:pPr>
            <w:r w:rsidRPr="004D0ED6">
              <w:t>Chronic health condition</w:t>
            </w:r>
          </w:p>
        </w:tc>
        <w:tc>
          <w:tcPr>
            <w:tcW w:w="1060" w:type="pct"/>
            <w:shd w:val="clear" w:color="auto" w:fill="auto"/>
            <w:vAlign w:val="center"/>
          </w:tcPr>
          <w:p w14:paraId="0E2D9F92" w14:textId="77777777" w:rsidR="00A456B8" w:rsidRPr="004D0ED6" w:rsidRDefault="00A456B8" w:rsidP="00EC3D25">
            <w:pPr>
              <w:spacing w:line="276" w:lineRule="auto"/>
              <w:jc w:val="right"/>
            </w:pPr>
            <w:r w:rsidRPr="004D0ED6">
              <w:t>No</w:t>
            </w:r>
          </w:p>
        </w:tc>
        <w:tc>
          <w:tcPr>
            <w:tcW w:w="2581" w:type="pct"/>
            <w:gridSpan w:val="5"/>
            <w:shd w:val="clear" w:color="auto" w:fill="auto"/>
            <w:vAlign w:val="center"/>
          </w:tcPr>
          <w:p w14:paraId="074F599E" w14:textId="77777777" w:rsidR="00A456B8" w:rsidRPr="004D0ED6" w:rsidRDefault="00A456B8" w:rsidP="00EC3D25">
            <w:pPr>
              <w:spacing w:line="276" w:lineRule="auto"/>
              <w:jc w:val="right"/>
            </w:pPr>
            <w:r w:rsidRPr="004D0ED6">
              <w:t>Reference category</w:t>
            </w:r>
          </w:p>
        </w:tc>
        <w:tc>
          <w:tcPr>
            <w:tcW w:w="308" w:type="pct"/>
            <w:vMerge w:val="restart"/>
            <w:shd w:val="clear" w:color="auto" w:fill="auto"/>
            <w:vAlign w:val="center"/>
          </w:tcPr>
          <w:p w14:paraId="0A2DB102" w14:textId="77777777" w:rsidR="00A456B8" w:rsidRPr="004D0ED6" w:rsidRDefault="00A456B8" w:rsidP="00EC3D25">
            <w:pPr>
              <w:spacing w:line="276" w:lineRule="auto"/>
              <w:jc w:val="right"/>
            </w:pPr>
            <w:r w:rsidRPr="004D0ED6">
              <w:t>0.0493</w:t>
            </w:r>
          </w:p>
        </w:tc>
      </w:tr>
      <w:tr w:rsidR="00A456B8" w:rsidRPr="004D0ED6" w14:paraId="15FCEA51" w14:textId="77777777" w:rsidTr="00EC3D25">
        <w:trPr>
          <w:trHeight w:val="106"/>
        </w:trPr>
        <w:tc>
          <w:tcPr>
            <w:tcW w:w="1051" w:type="pct"/>
            <w:vMerge/>
            <w:shd w:val="clear" w:color="auto" w:fill="auto"/>
            <w:vAlign w:val="center"/>
          </w:tcPr>
          <w:p w14:paraId="253DD6DC" w14:textId="77777777" w:rsidR="00A456B8" w:rsidRPr="004D0ED6" w:rsidRDefault="00A456B8" w:rsidP="00EC3D25">
            <w:pPr>
              <w:spacing w:line="276" w:lineRule="auto"/>
              <w:jc w:val="right"/>
            </w:pPr>
          </w:p>
        </w:tc>
        <w:tc>
          <w:tcPr>
            <w:tcW w:w="1060" w:type="pct"/>
            <w:shd w:val="clear" w:color="auto" w:fill="auto"/>
            <w:vAlign w:val="center"/>
          </w:tcPr>
          <w:p w14:paraId="50686BCB" w14:textId="77777777" w:rsidR="00A456B8" w:rsidRPr="004D0ED6" w:rsidRDefault="00A456B8" w:rsidP="00EC3D25">
            <w:pPr>
              <w:spacing w:line="276" w:lineRule="auto"/>
              <w:jc w:val="right"/>
            </w:pPr>
            <w:r w:rsidRPr="004D0ED6">
              <w:t>Yes</w:t>
            </w:r>
          </w:p>
        </w:tc>
        <w:tc>
          <w:tcPr>
            <w:tcW w:w="528" w:type="pct"/>
            <w:shd w:val="clear" w:color="auto" w:fill="auto"/>
            <w:vAlign w:val="center"/>
          </w:tcPr>
          <w:p w14:paraId="50FC3B96" w14:textId="77777777" w:rsidR="00A456B8" w:rsidRPr="004D0ED6" w:rsidRDefault="00A456B8" w:rsidP="00EC3D25">
            <w:pPr>
              <w:spacing w:line="276" w:lineRule="auto"/>
              <w:jc w:val="right"/>
            </w:pPr>
            <w:r w:rsidRPr="004D0ED6">
              <w:t>0.44</w:t>
            </w:r>
          </w:p>
        </w:tc>
        <w:tc>
          <w:tcPr>
            <w:tcW w:w="725" w:type="pct"/>
            <w:shd w:val="clear" w:color="auto" w:fill="auto"/>
            <w:vAlign w:val="center"/>
          </w:tcPr>
          <w:p w14:paraId="7786D875" w14:textId="77777777" w:rsidR="00A456B8" w:rsidRPr="004D0ED6" w:rsidRDefault="00A456B8" w:rsidP="00EC3D25">
            <w:pPr>
              <w:spacing w:line="276" w:lineRule="auto"/>
              <w:jc w:val="right"/>
            </w:pPr>
            <w:r w:rsidRPr="004D0ED6">
              <w:t>0.13</w:t>
            </w:r>
          </w:p>
        </w:tc>
        <w:tc>
          <w:tcPr>
            <w:tcW w:w="726" w:type="pct"/>
            <w:shd w:val="clear" w:color="auto" w:fill="auto"/>
            <w:vAlign w:val="center"/>
          </w:tcPr>
          <w:p w14:paraId="0B2B0116" w14:textId="77777777" w:rsidR="00A456B8" w:rsidRPr="004D0ED6" w:rsidRDefault="00A456B8" w:rsidP="00EC3D25">
            <w:pPr>
              <w:spacing w:line="276" w:lineRule="auto"/>
              <w:jc w:val="right"/>
            </w:pPr>
            <w:r w:rsidRPr="004D0ED6">
              <w:t>1.47</w:t>
            </w:r>
          </w:p>
        </w:tc>
        <w:tc>
          <w:tcPr>
            <w:tcW w:w="293" w:type="pct"/>
            <w:shd w:val="clear" w:color="auto" w:fill="auto"/>
            <w:vAlign w:val="center"/>
          </w:tcPr>
          <w:p w14:paraId="0BD550C8" w14:textId="77777777" w:rsidR="00A456B8" w:rsidRPr="004D0ED6" w:rsidRDefault="00A456B8" w:rsidP="00EC3D25">
            <w:pPr>
              <w:spacing w:line="276" w:lineRule="auto"/>
              <w:jc w:val="right"/>
            </w:pPr>
            <w:r w:rsidRPr="004D0ED6">
              <w:t>-1.34</w:t>
            </w:r>
          </w:p>
        </w:tc>
        <w:tc>
          <w:tcPr>
            <w:tcW w:w="309" w:type="pct"/>
            <w:shd w:val="clear" w:color="auto" w:fill="auto"/>
            <w:vAlign w:val="center"/>
          </w:tcPr>
          <w:p w14:paraId="1188CD72" w14:textId="77777777" w:rsidR="00A456B8" w:rsidRPr="004D0ED6" w:rsidRDefault="00A456B8" w:rsidP="00EC3D25">
            <w:pPr>
              <w:spacing w:line="276" w:lineRule="auto"/>
              <w:jc w:val="right"/>
            </w:pPr>
            <w:r w:rsidRPr="004D0ED6">
              <w:t>0.180</w:t>
            </w:r>
          </w:p>
        </w:tc>
        <w:tc>
          <w:tcPr>
            <w:tcW w:w="308" w:type="pct"/>
            <w:vMerge/>
            <w:shd w:val="clear" w:color="auto" w:fill="auto"/>
            <w:vAlign w:val="center"/>
          </w:tcPr>
          <w:p w14:paraId="483E3826" w14:textId="77777777" w:rsidR="00A456B8" w:rsidRPr="004D0ED6" w:rsidRDefault="00A456B8" w:rsidP="00EC3D25">
            <w:pPr>
              <w:spacing w:line="276" w:lineRule="auto"/>
              <w:jc w:val="right"/>
            </w:pPr>
          </w:p>
        </w:tc>
      </w:tr>
    </w:tbl>
    <w:p w14:paraId="68B9EEDF" w14:textId="3DA8C4D0" w:rsidR="00A456B8" w:rsidRPr="004D0ED6" w:rsidRDefault="00A456B8" w:rsidP="006C213C">
      <w:pPr>
        <w:jc w:val="both"/>
      </w:pPr>
      <w:r w:rsidRPr="004D0ED6">
        <w:t>* Models include an intercept, time, and the corresponding item only. Estimates are odds ratios, 95% confidence intervals, z-scores, and p-values respectively. Time modelled as a restricted cubic spline with three knots (T = 11, 56, 126). Correlated observations within individuals accounted for using random effects models (4,728 observations within 49 individuals, unstructured covariance). † R</w:t>
      </w:r>
      <w:r w:rsidRPr="004D0ED6">
        <w:rPr>
          <w:vertAlign w:val="superscript"/>
        </w:rPr>
        <w:t>2</w:t>
      </w:r>
      <w:r w:rsidRPr="004D0ED6">
        <w:t xml:space="preserve"> values are estimated from a model containing an intercept, time, and corresponding item. McKelvey &amp; Zavoina's pseudo R-squared value calculated. Baseline R</w:t>
      </w:r>
      <w:r w:rsidRPr="004D0ED6">
        <w:rPr>
          <w:vertAlign w:val="superscript"/>
        </w:rPr>
        <w:t>2</w:t>
      </w:r>
      <w:r w:rsidRPr="004D0ED6">
        <w:t xml:space="preserve"> value for model containing an intercept and time only is 0.0297.</w:t>
      </w:r>
      <w:r w:rsidRPr="004D0ED6">
        <w:br w:type="page"/>
      </w:r>
    </w:p>
    <w:p w14:paraId="2C9CD15C" w14:textId="77777777" w:rsidR="00A456B8" w:rsidRPr="004D0ED6" w:rsidRDefault="00A456B8" w:rsidP="00A456B8">
      <w:pPr>
        <w:ind w:left="720" w:hanging="720"/>
        <w:jc w:val="both"/>
      </w:pPr>
      <w:r w:rsidRPr="004D0ED6">
        <w:rPr>
          <w:b/>
        </w:rPr>
        <w:lastRenderedPageBreak/>
        <w:t xml:space="preserve">Table S3: </w:t>
      </w:r>
      <w:r w:rsidRPr="004D0ED6">
        <w:t>Between-individual associations between relationship status, STI diagnoses, general HIV risk perception and PrEP use</w:t>
      </w:r>
    </w:p>
    <w:tbl>
      <w:tblPr>
        <w:tblStyle w:val="TableGrid"/>
        <w:tblW w:w="5000" w:type="pct"/>
        <w:tblLook w:val="04A0" w:firstRow="1" w:lastRow="0" w:firstColumn="1" w:lastColumn="0" w:noHBand="0" w:noVBand="1"/>
      </w:tblPr>
      <w:tblGrid>
        <w:gridCol w:w="3528"/>
        <w:gridCol w:w="2471"/>
        <w:gridCol w:w="1409"/>
        <w:gridCol w:w="2123"/>
        <w:gridCol w:w="1950"/>
        <w:gridCol w:w="731"/>
        <w:gridCol w:w="868"/>
        <w:gridCol w:w="868"/>
      </w:tblGrid>
      <w:tr w:rsidR="00A456B8" w:rsidRPr="004D0ED6" w14:paraId="0FCFBD80" w14:textId="77777777" w:rsidTr="00EC3D25">
        <w:trPr>
          <w:trHeight w:val="628"/>
          <w:tblHeader/>
        </w:trPr>
        <w:tc>
          <w:tcPr>
            <w:tcW w:w="1265" w:type="pct"/>
            <w:shd w:val="clear" w:color="auto" w:fill="auto"/>
            <w:vAlign w:val="center"/>
          </w:tcPr>
          <w:p w14:paraId="17187BE2" w14:textId="77777777" w:rsidR="00A456B8" w:rsidRPr="004D0ED6" w:rsidRDefault="00A456B8" w:rsidP="00EC3D25">
            <w:pPr>
              <w:spacing w:line="276" w:lineRule="auto"/>
              <w:jc w:val="right"/>
              <w:rPr>
                <w:b/>
              </w:rPr>
            </w:pPr>
            <w:r w:rsidRPr="004D0ED6">
              <w:rPr>
                <w:b/>
              </w:rPr>
              <w:t>Variable</w:t>
            </w:r>
          </w:p>
        </w:tc>
        <w:tc>
          <w:tcPr>
            <w:tcW w:w="886" w:type="pct"/>
            <w:shd w:val="clear" w:color="auto" w:fill="auto"/>
            <w:vAlign w:val="center"/>
          </w:tcPr>
          <w:p w14:paraId="21554F31" w14:textId="77777777" w:rsidR="00A456B8" w:rsidRPr="004D0ED6" w:rsidRDefault="00A456B8" w:rsidP="00EC3D25">
            <w:pPr>
              <w:spacing w:line="276" w:lineRule="auto"/>
              <w:jc w:val="right"/>
              <w:rPr>
                <w:b/>
              </w:rPr>
            </w:pPr>
            <w:r w:rsidRPr="004D0ED6">
              <w:rPr>
                <w:b/>
              </w:rPr>
              <w:t>Category</w:t>
            </w:r>
          </w:p>
        </w:tc>
        <w:tc>
          <w:tcPr>
            <w:tcW w:w="505" w:type="pct"/>
            <w:shd w:val="clear" w:color="auto" w:fill="auto"/>
            <w:vAlign w:val="center"/>
          </w:tcPr>
          <w:p w14:paraId="60CBC638" w14:textId="77777777" w:rsidR="00A456B8" w:rsidRPr="004D0ED6" w:rsidRDefault="00A456B8" w:rsidP="00EC3D25">
            <w:pPr>
              <w:spacing w:line="276" w:lineRule="auto"/>
              <w:jc w:val="right"/>
              <w:rPr>
                <w:b/>
              </w:rPr>
            </w:pPr>
            <w:r w:rsidRPr="004D0ED6">
              <w:rPr>
                <w:b/>
              </w:rPr>
              <w:t>OR*</w:t>
            </w:r>
          </w:p>
        </w:tc>
        <w:tc>
          <w:tcPr>
            <w:tcW w:w="761" w:type="pct"/>
            <w:shd w:val="clear" w:color="auto" w:fill="auto"/>
            <w:vAlign w:val="center"/>
          </w:tcPr>
          <w:p w14:paraId="04802DC3" w14:textId="77777777" w:rsidR="00A456B8" w:rsidRPr="004D0ED6" w:rsidRDefault="00A456B8" w:rsidP="00EC3D25">
            <w:pPr>
              <w:spacing w:line="276" w:lineRule="auto"/>
              <w:jc w:val="right"/>
              <w:rPr>
                <w:b/>
              </w:rPr>
            </w:pPr>
            <w:r w:rsidRPr="004D0ED6">
              <w:rPr>
                <w:b/>
              </w:rPr>
              <w:t>Lower 95% CI</w:t>
            </w:r>
          </w:p>
        </w:tc>
        <w:tc>
          <w:tcPr>
            <w:tcW w:w="699" w:type="pct"/>
            <w:shd w:val="clear" w:color="auto" w:fill="auto"/>
            <w:vAlign w:val="center"/>
          </w:tcPr>
          <w:p w14:paraId="44683608" w14:textId="77777777" w:rsidR="00A456B8" w:rsidRPr="004D0ED6" w:rsidRDefault="00A456B8" w:rsidP="00EC3D25">
            <w:pPr>
              <w:spacing w:line="276" w:lineRule="auto"/>
              <w:jc w:val="right"/>
              <w:rPr>
                <w:b/>
              </w:rPr>
            </w:pPr>
            <w:r w:rsidRPr="004D0ED6">
              <w:rPr>
                <w:b/>
              </w:rPr>
              <w:t>Upper 95% CI</w:t>
            </w:r>
          </w:p>
        </w:tc>
        <w:tc>
          <w:tcPr>
            <w:tcW w:w="262" w:type="pct"/>
            <w:shd w:val="clear" w:color="auto" w:fill="auto"/>
            <w:vAlign w:val="center"/>
          </w:tcPr>
          <w:p w14:paraId="6CEDA07A" w14:textId="77777777" w:rsidR="00A456B8" w:rsidRPr="004D0ED6" w:rsidRDefault="00A456B8" w:rsidP="00EC3D25">
            <w:pPr>
              <w:spacing w:line="276" w:lineRule="auto"/>
              <w:jc w:val="right"/>
              <w:rPr>
                <w:b/>
              </w:rPr>
            </w:pPr>
            <w:r w:rsidRPr="004D0ED6">
              <w:rPr>
                <w:b/>
              </w:rPr>
              <w:t>z</w:t>
            </w:r>
          </w:p>
        </w:tc>
        <w:tc>
          <w:tcPr>
            <w:tcW w:w="311" w:type="pct"/>
            <w:shd w:val="clear" w:color="auto" w:fill="auto"/>
            <w:vAlign w:val="center"/>
          </w:tcPr>
          <w:p w14:paraId="733264C6" w14:textId="77777777" w:rsidR="00A456B8" w:rsidRPr="004D0ED6" w:rsidRDefault="00A456B8" w:rsidP="00EC3D25">
            <w:pPr>
              <w:spacing w:line="276" w:lineRule="auto"/>
              <w:jc w:val="right"/>
              <w:rPr>
                <w:b/>
              </w:rPr>
            </w:pPr>
            <w:r w:rsidRPr="004D0ED6">
              <w:rPr>
                <w:b/>
              </w:rPr>
              <w:t>p</w:t>
            </w:r>
          </w:p>
        </w:tc>
        <w:tc>
          <w:tcPr>
            <w:tcW w:w="311" w:type="pct"/>
            <w:shd w:val="clear" w:color="auto" w:fill="auto"/>
            <w:vAlign w:val="center"/>
          </w:tcPr>
          <w:p w14:paraId="6F50F4E4" w14:textId="77777777" w:rsidR="00A456B8" w:rsidRPr="004D0ED6" w:rsidRDefault="00A456B8" w:rsidP="00EC3D25">
            <w:pPr>
              <w:spacing w:line="276" w:lineRule="auto"/>
              <w:jc w:val="right"/>
              <w:rPr>
                <w:b/>
              </w:rPr>
            </w:pPr>
            <w:r w:rsidRPr="004D0ED6">
              <w:rPr>
                <w:b/>
              </w:rPr>
              <w:t>R</w:t>
            </w:r>
            <w:r w:rsidRPr="004D0ED6">
              <w:rPr>
                <w:b/>
                <w:vertAlign w:val="superscript"/>
              </w:rPr>
              <w:t>2†</w:t>
            </w:r>
          </w:p>
        </w:tc>
      </w:tr>
      <w:tr w:rsidR="00A456B8" w:rsidRPr="004D0ED6" w14:paraId="35630E9F" w14:textId="77777777" w:rsidTr="00EC3D25">
        <w:tc>
          <w:tcPr>
            <w:tcW w:w="1265" w:type="pct"/>
            <w:vMerge w:val="restart"/>
            <w:shd w:val="clear" w:color="auto" w:fill="auto"/>
            <w:vAlign w:val="center"/>
          </w:tcPr>
          <w:p w14:paraId="2FA595EB" w14:textId="77777777" w:rsidR="00A456B8" w:rsidRPr="004D0ED6" w:rsidRDefault="00A456B8" w:rsidP="00EC3D25">
            <w:pPr>
              <w:spacing w:line="276" w:lineRule="auto"/>
              <w:jc w:val="right"/>
            </w:pPr>
            <w:r w:rsidRPr="004D0ED6">
              <w:t>Relationship status</w:t>
            </w:r>
          </w:p>
        </w:tc>
        <w:tc>
          <w:tcPr>
            <w:tcW w:w="886" w:type="pct"/>
            <w:shd w:val="clear" w:color="auto" w:fill="auto"/>
            <w:vAlign w:val="center"/>
          </w:tcPr>
          <w:p w14:paraId="7E75179B" w14:textId="77777777" w:rsidR="00A456B8" w:rsidRPr="004D0ED6" w:rsidRDefault="00A456B8" w:rsidP="00EC3D25">
            <w:pPr>
              <w:spacing w:line="276" w:lineRule="auto"/>
              <w:jc w:val="right"/>
            </w:pPr>
            <w:r w:rsidRPr="004D0ED6">
              <w:t>Not single</w:t>
            </w:r>
          </w:p>
        </w:tc>
        <w:tc>
          <w:tcPr>
            <w:tcW w:w="2538" w:type="pct"/>
            <w:gridSpan w:val="5"/>
            <w:shd w:val="clear" w:color="auto" w:fill="auto"/>
            <w:vAlign w:val="center"/>
          </w:tcPr>
          <w:p w14:paraId="6D17A133" w14:textId="77777777" w:rsidR="00A456B8" w:rsidRPr="004D0ED6" w:rsidRDefault="00A456B8" w:rsidP="00EC3D25">
            <w:pPr>
              <w:spacing w:line="276" w:lineRule="auto"/>
              <w:jc w:val="right"/>
            </w:pPr>
            <w:r w:rsidRPr="004D0ED6">
              <w:t>Reference category</w:t>
            </w:r>
          </w:p>
        </w:tc>
        <w:tc>
          <w:tcPr>
            <w:tcW w:w="311" w:type="pct"/>
            <w:vMerge w:val="restart"/>
            <w:shd w:val="clear" w:color="auto" w:fill="auto"/>
            <w:vAlign w:val="center"/>
          </w:tcPr>
          <w:p w14:paraId="3E90002A" w14:textId="77777777" w:rsidR="00A456B8" w:rsidRPr="004D0ED6" w:rsidRDefault="00A456B8" w:rsidP="00EC3D25">
            <w:pPr>
              <w:spacing w:line="276" w:lineRule="auto"/>
              <w:jc w:val="right"/>
            </w:pPr>
            <w:r w:rsidRPr="004D0ED6">
              <w:t>0.0341</w:t>
            </w:r>
          </w:p>
        </w:tc>
      </w:tr>
      <w:tr w:rsidR="00A456B8" w:rsidRPr="004D0ED6" w14:paraId="13CDAB43" w14:textId="77777777" w:rsidTr="00EC3D25">
        <w:tc>
          <w:tcPr>
            <w:tcW w:w="1265" w:type="pct"/>
            <w:vMerge/>
            <w:shd w:val="clear" w:color="auto" w:fill="auto"/>
            <w:vAlign w:val="center"/>
          </w:tcPr>
          <w:p w14:paraId="3434A88D" w14:textId="77777777" w:rsidR="00A456B8" w:rsidRPr="004D0ED6" w:rsidRDefault="00A456B8" w:rsidP="00EC3D25">
            <w:pPr>
              <w:spacing w:line="276" w:lineRule="auto"/>
              <w:jc w:val="right"/>
            </w:pPr>
          </w:p>
        </w:tc>
        <w:tc>
          <w:tcPr>
            <w:tcW w:w="886" w:type="pct"/>
            <w:shd w:val="clear" w:color="auto" w:fill="auto"/>
            <w:vAlign w:val="center"/>
          </w:tcPr>
          <w:p w14:paraId="63330B4D" w14:textId="77777777" w:rsidR="00A456B8" w:rsidRPr="004D0ED6" w:rsidRDefault="00A456B8" w:rsidP="00EC3D25">
            <w:pPr>
              <w:spacing w:line="276" w:lineRule="auto"/>
              <w:jc w:val="right"/>
            </w:pPr>
            <w:r w:rsidRPr="004D0ED6">
              <w:t>Single</w:t>
            </w:r>
          </w:p>
        </w:tc>
        <w:tc>
          <w:tcPr>
            <w:tcW w:w="505" w:type="pct"/>
            <w:shd w:val="clear" w:color="auto" w:fill="auto"/>
            <w:vAlign w:val="center"/>
          </w:tcPr>
          <w:p w14:paraId="38458042" w14:textId="77777777" w:rsidR="00A456B8" w:rsidRPr="004D0ED6" w:rsidRDefault="00A456B8" w:rsidP="00EC3D25">
            <w:pPr>
              <w:spacing w:line="276" w:lineRule="auto"/>
              <w:jc w:val="right"/>
            </w:pPr>
            <w:r w:rsidRPr="004D0ED6">
              <w:t>1.76</w:t>
            </w:r>
          </w:p>
        </w:tc>
        <w:tc>
          <w:tcPr>
            <w:tcW w:w="761" w:type="pct"/>
            <w:shd w:val="clear" w:color="auto" w:fill="auto"/>
            <w:vAlign w:val="center"/>
          </w:tcPr>
          <w:p w14:paraId="5D564468" w14:textId="77777777" w:rsidR="00A456B8" w:rsidRPr="004D0ED6" w:rsidRDefault="00A456B8" w:rsidP="00EC3D25">
            <w:pPr>
              <w:spacing w:line="276" w:lineRule="auto"/>
              <w:jc w:val="right"/>
            </w:pPr>
            <w:r w:rsidRPr="004D0ED6">
              <w:t>0.49</w:t>
            </w:r>
          </w:p>
        </w:tc>
        <w:tc>
          <w:tcPr>
            <w:tcW w:w="699" w:type="pct"/>
            <w:shd w:val="clear" w:color="auto" w:fill="auto"/>
            <w:vAlign w:val="center"/>
          </w:tcPr>
          <w:p w14:paraId="518B4137" w14:textId="77777777" w:rsidR="00A456B8" w:rsidRPr="004D0ED6" w:rsidRDefault="00A456B8" w:rsidP="00EC3D25">
            <w:pPr>
              <w:spacing w:line="276" w:lineRule="auto"/>
              <w:jc w:val="right"/>
            </w:pPr>
            <w:r w:rsidRPr="004D0ED6">
              <w:t>6.31</w:t>
            </w:r>
          </w:p>
        </w:tc>
        <w:tc>
          <w:tcPr>
            <w:tcW w:w="262" w:type="pct"/>
            <w:shd w:val="clear" w:color="auto" w:fill="auto"/>
            <w:vAlign w:val="center"/>
          </w:tcPr>
          <w:p w14:paraId="6651C959" w14:textId="77777777" w:rsidR="00A456B8" w:rsidRPr="004D0ED6" w:rsidRDefault="00A456B8" w:rsidP="00EC3D25">
            <w:pPr>
              <w:spacing w:line="276" w:lineRule="auto"/>
              <w:jc w:val="right"/>
            </w:pPr>
            <w:r w:rsidRPr="004D0ED6">
              <w:t>0.86</w:t>
            </w:r>
          </w:p>
        </w:tc>
        <w:tc>
          <w:tcPr>
            <w:tcW w:w="311" w:type="pct"/>
            <w:shd w:val="clear" w:color="auto" w:fill="auto"/>
            <w:vAlign w:val="center"/>
          </w:tcPr>
          <w:p w14:paraId="6AA64A86" w14:textId="77777777" w:rsidR="00A456B8" w:rsidRPr="004D0ED6" w:rsidRDefault="00A456B8" w:rsidP="00EC3D25">
            <w:pPr>
              <w:spacing w:line="276" w:lineRule="auto"/>
              <w:jc w:val="right"/>
            </w:pPr>
            <w:r w:rsidRPr="004D0ED6">
              <w:t>0.388</w:t>
            </w:r>
          </w:p>
        </w:tc>
        <w:tc>
          <w:tcPr>
            <w:tcW w:w="311" w:type="pct"/>
            <w:vMerge/>
            <w:shd w:val="clear" w:color="auto" w:fill="auto"/>
            <w:vAlign w:val="center"/>
          </w:tcPr>
          <w:p w14:paraId="0885E5CD" w14:textId="77777777" w:rsidR="00A456B8" w:rsidRPr="004D0ED6" w:rsidRDefault="00A456B8" w:rsidP="00EC3D25">
            <w:pPr>
              <w:spacing w:line="276" w:lineRule="auto"/>
              <w:jc w:val="right"/>
            </w:pPr>
          </w:p>
        </w:tc>
      </w:tr>
      <w:tr w:rsidR="00A456B8" w:rsidRPr="004D0ED6" w14:paraId="166EA11A" w14:textId="77777777" w:rsidTr="00EC3D25">
        <w:tc>
          <w:tcPr>
            <w:tcW w:w="1265" w:type="pct"/>
            <w:vMerge w:val="restart"/>
            <w:shd w:val="clear" w:color="auto" w:fill="auto"/>
            <w:vAlign w:val="center"/>
          </w:tcPr>
          <w:p w14:paraId="542FEF3F" w14:textId="77777777" w:rsidR="00A456B8" w:rsidRPr="004D0ED6" w:rsidRDefault="00A456B8" w:rsidP="00EC3D25">
            <w:pPr>
              <w:spacing w:line="276" w:lineRule="auto"/>
              <w:jc w:val="right"/>
            </w:pPr>
            <w:r w:rsidRPr="004D0ED6">
              <w:t>STI diagnosis</w:t>
            </w:r>
          </w:p>
        </w:tc>
        <w:tc>
          <w:tcPr>
            <w:tcW w:w="886" w:type="pct"/>
            <w:shd w:val="clear" w:color="auto" w:fill="auto"/>
            <w:vAlign w:val="center"/>
          </w:tcPr>
          <w:p w14:paraId="4DFA2FC8" w14:textId="77777777" w:rsidR="00A456B8" w:rsidRPr="004D0ED6" w:rsidRDefault="00A456B8" w:rsidP="00EC3D25">
            <w:pPr>
              <w:spacing w:line="276" w:lineRule="auto"/>
              <w:jc w:val="right"/>
            </w:pPr>
            <w:r w:rsidRPr="004D0ED6">
              <w:t>No</w:t>
            </w:r>
          </w:p>
        </w:tc>
        <w:tc>
          <w:tcPr>
            <w:tcW w:w="2538" w:type="pct"/>
            <w:gridSpan w:val="5"/>
            <w:shd w:val="clear" w:color="auto" w:fill="auto"/>
            <w:vAlign w:val="center"/>
          </w:tcPr>
          <w:p w14:paraId="1207FB14" w14:textId="77777777" w:rsidR="00A456B8" w:rsidRPr="004D0ED6" w:rsidRDefault="00A456B8" w:rsidP="00EC3D25">
            <w:pPr>
              <w:spacing w:line="276" w:lineRule="auto"/>
              <w:jc w:val="right"/>
            </w:pPr>
            <w:r w:rsidRPr="004D0ED6">
              <w:t>Reference category</w:t>
            </w:r>
          </w:p>
        </w:tc>
        <w:tc>
          <w:tcPr>
            <w:tcW w:w="311" w:type="pct"/>
            <w:vMerge w:val="restart"/>
            <w:shd w:val="clear" w:color="auto" w:fill="auto"/>
            <w:vAlign w:val="center"/>
          </w:tcPr>
          <w:p w14:paraId="5737E590" w14:textId="77777777" w:rsidR="00A456B8" w:rsidRPr="004D0ED6" w:rsidRDefault="00A456B8" w:rsidP="00EC3D25">
            <w:pPr>
              <w:spacing w:line="276" w:lineRule="auto"/>
              <w:jc w:val="right"/>
            </w:pPr>
            <w:r w:rsidRPr="004D0ED6">
              <w:t>0.0737</w:t>
            </w:r>
          </w:p>
        </w:tc>
      </w:tr>
      <w:tr w:rsidR="00A456B8" w:rsidRPr="004D0ED6" w14:paraId="57E1028B" w14:textId="77777777" w:rsidTr="00EC3D25">
        <w:tc>
          <w:tcPr>
            <w:tcW w:w="1265" w:type="pct"/>
            <w:vMerge/>
            <w:shd w:val="clear" w:color="auto" w:fill="auto"/>
            <w:vAlign w:val="center"/>
          </w:tcPr>
          <w:p w14:paraId="2D27297B" w14:textId="77777777" w:rsidR="00A456B8" w:rsidRPr="004D0ED6" w:rsidRDefault="00A456B8" w:rsidP="00EC3D25">
            <w:pPr>
              <w:spacing w:line="276" w:lineRule="auto"/>
              <w:jc w:val="right"/>
            </w:pPr>
          </w:p>
        </w:tc>
        <w:tc>
          <w:tcPr>
            <w:tcW w:w="886" w:type="pct"/>
            <w:shd w:val="clear" w:color="auto" w:fill="auto"/>
            <w:vAlign w:val="center"/>
          </w:tcPr>
          <w:p w14:paraId="526F0EA7" w14:textId="77777777" w:rsidR="00A456B8" w:rsidRPr="004D0ED6" w:rsidRDefault="00A456B8" w:rsidP="00EC3D25">
            <w:pPr>
              <w:spacing w:line="276" w:lineRule="auto"/>
              <w:jc w:val="right"/>
            </w:pPr>
            <w:r w:rsidRPr="004D0ED6">
              <w:t>Yes</w:t>
            </w:r>
          </w:p>
        </w:tc>
        <w:tc>
          <w:tcPr>
            <w:tcW w:w="505" w:type="pct"/>
            <w:shd w:val="clear" w:color="auto" w:fill="auto"/>
            <w:vAlign w:val="center"/>
          </w:tcPr>
          <w:p w14:paraId="0991F4A3" w14:textId="77777777" w:rsidR="00A456B8" w:rsidRPr="004D0ED6" w:rsidRDefault="00A456B8" w:rsidP="00EC3D25">
            <w:pPr>
              <w:spacing w:line="276" w:lineRule="auto"/>
              <w:jc w:val="right"/>
            </w:pPr>
            <w:r w:rsidRPr="004D0ED6">
              <w:t>0.22</w:t>
            </w:r>
          </w:p>
        </w:tc>
        <w:tc>
          <w:tcPr>
            <w:tcW w:w="761" w:type="pct"/>
            <w:shd w:val="clear" w:color="auto" w:fill="auto"/>
            <w:vAlign w:val="center"/>
          </w:tcPr>
          <w:p w14:paraId="3F62CE22" w14:textId="77777777" w:rsidR="00A456B8" w:rsidRPr="004D0ED6" w:rsidRDefault="00A456B8" w:rsidP="00EC3D25">
            <w:pPr>
              <w:spacing w:line="276" w:lineRule="auto"/>
              <w:jc w:val="right"/>
            </w:pPr>
            <w:r w:rsidRPr="004D0ED6">
              <w:t>0.13</w:t>
            </w:r>
          </w:p>
        </w:tc>
        <w:tc>
          <w:tcPr>
            <w:tcW w:w="699" w:type="pct"/>
            <w:shd w:val="clear" w:color="auto" w:fill="auto"/>
            <w:vAlign w:val="center"/>
          </w:tcPr>
          <w:p w14:paraId="4C8ABBAD" w14:textId="77777777" w:rsidR="00A456B8" w:rsidRPr="004D0ED6" w:rsidRDefault="00A456B8" w:rsidP="00EC3D25">
            <w:pPr>
              <w:spacing w:line="276" w:lineRule="auto"/>
              <w:jc w:val="right"/>
            </w:pPr>
            <w:r w:rsidRPr="004D0ED6">
              <w:t>0.39</w:t>
            </w:r>
          </w:p>
        </w:tc>
        <w:tc>
          <w:tcPr>
            <w:tcW w:w="262" w:type="pct"/>
            <w:shd w:val="clear" w:color="auto" w:fill="auto"/>
            <w:vAlign w:val="center"/>
          </w:tcPr>
          <w:p w14:paraId="014EC713" w14:textId="77777777" w:rsidR="00A456B8" w:rsidRPr="004D0ED6" w:rsidRDefault="00A456B8" w:rsidP="00EC3D25">
            <w:pPr>
              <w:spacing w:line="276" w:lineRule="auto"/>
              <w:jc w:val="right"/>
            </w:pPr>
            <w:r w:rsidRPr="004D0ED6">
              <w:t>-5.26</w:t>
            </w:r>
          </w:p>
        </w:tc>
        <w:tc>
          <w:tcPr>
            <w:tcW w:w="311" w:type="pct"/>
            <w:shd w:val="clear" w:color="auto" w:fill="auto"/>
            <w:vAlign w:val="center"/>
          </w:tcPr>
          <w:p w14:paraId="4637D49B" w14:textId="77777777" w:rsidR="00A456B8" w:rsidRPr="004D0ED6" w:rsidRDefault="00A456B8" w:rsidP="00EC3D25">
            <w:pPr>
              <w:spacing w:line="276" w:lineRule="auto"/>
              <w:jc w:val="right"/>
            </w:pPr>
            <w:r w:rsidRPr="004D0ED6">
              <w:t>&lt;0.001</w:t>
            </w:r>
          </w:p>
        </w:tc>
        <w:tc>
          <w:tcPr>
            <w:tcW w:w="311" w:type="pct"/>
            <w:vMerge/>
            <w:shd w:val="clear" w:color="auto" w:fill="auto"/>
            <w:vAlign w:val="center"/>
          </w:tcPr>
          <w:p w14:paraId="66E41AB2" w14:textId="77777777" w:rsidR="00A456B8" w:rsidRPr="004D0ED6" w:rsidRDefault="00A456B8" w:rsidP="00EC3D25">
            <w:pPr>
              <w:spacing w:line="276" w:lineRule="auto"/>
              <w:jc w:val="right"/>
            </w:pPr>
          </w:p>
        </w:tc>
      </w:tr>
      <w:tr w:rsidR="00A456B8" w:rsidRPr="004D0ED6" w14:paraId="6B9C2FC8" w14:textId="77777777" w:rsidTr="00EC3D25">
        <w:tc>
          <w:tcPr>
            <w:tcW w:w="1265" w:type="pct"/>
            <w:vMerge w:val="restart"/>
            <w:shd w:val="clear" w:color="auto" w:fill="auto"/>
            <w:vAlign w:val="center"/>
          </w:tcPr>
          <w:p w14:paraId="6E2B6D34" w14:textId="77777777" w:rsidR="00A456B8" w:rsidRPr="004D0ED6" w:rsidRDefault="00A456B8" w:rsidP="00EC3D25">
            <w:pPr>
              <w:spacing w:line="276" w:lineRule="auto"/>
              <w:jc w:val="right"/>
            </w:pPr>
            <w:r w:rsidRPr="004D0ED6">
              <w:t>HIV risk perception without PrEP</w:t>
            </w:r>
          </w:p>
        </w:tc>
        <w:tc>
          <w:tcPr>
            <w:tcW w:w="886" w:type="pct"/>
            <w:shd w:val="clear" w:color="auto" w:fill="auto"/>
            <w:vAlign w:val="center"/>
          </w:tcPr>
          <w:p w14:paraId="13095483" w14:textId="77777777" w:rsidR="00A456B8" w:rsidRPr="004D0ED6" w:rsidRDefault="00A456B8" w:rsidP="00EC3D25">
            <w:pPr>
              <w:spacing w:line="276" w:lineRule="auto"/>
              <w:jc w:val="right"/>
            </w:pPr>
            <w:r w:rsidRPr="004D0ED6">
              <w:t xml:space="preserve">Moderate/high risk of acquiring HIV in next 12 months </w:t>
            </w:r>
          </w:p>
        </w:tc>
        <w:tc>
          <w:tcPr>
            <w:tcW w:w="2538" w:type="pct"/>
            <w:gridSpan w:val="5"/>
            <w:shd w:val="clear" w:color="auto" w:fill="auto"/>
            <w:vAlign w:val="center"/>
          </w:tcPr>
          <w:p w14:paraId="67FBD95D" w14:textId="77777777" w:rsidR="00A456B8" w:rsidRPr="004D0ED6" w:rsidRDefault="00A456B8" w:rsidP="00EC3D25">
            <w:pPr>
              <w:spacing w:line="276" w:lineRule="auto"/>
              <w:jc w:val="right"/>
            </w:pPr>
            <w:r w:rsidRPr="004D0ED6">
              <w:t>Reference category</w:t>
            </w:r>
          </w:p>
        </w:tc>
        <w:tc>
          <w:tcPr>
            <w:tcW w:w="311" w:type="pct"/>
            <w:vMerge w:val="restart"/>
            <w:shd w:val="clear" w:color="auto" w:fill="auto"/>
            <w:vAlign w:val="center"/>
          </w:tcPr>
          <w:p w14:paraId="43CEB255" w14:textId="77777777" w:rsidR="00A456B8" w:rsidRPr="004D0ED6" w:rsidRDefault="00A456B8" w:rsidP="00EC3D25">
            <w:pPr>
              <w:spacing w:line="276" w:lineRule="auto"/>
              <w:jc w:val="right"/>
            </w:pPr>
            <w:r w:rsidRPr="004D0ED6">
              <w:t>0.0330</w:t>
            </w:r>
          </w:p>
        </w:tc>
      </w:tr>
      <w:tr w:rsidR="00A456B8" w:rsidRPr="004D0ED6" w14:paraId="21B4AB27" w14:textId="77777777" w:rsidTr="00EC3D25">
        <w:tc>
          <w:tcPr>
            <w:tcW w:w="1265" w:type="pct"/>
            <w:vMerge/>
            <w:shd w:val="clear" w:color="auto" w:fill="auto"/>
            <w:vAlign w:val="center"/>
          </w:tcPr>
          <w:p w14:paraId="61E201BE" w14:textId="77777777" w:rsidR="00A456B8" w:rsidRPr="004D0ED6" w:rsidRDefault="00A456B8" w:rsidP="00EC3D25">
            <w:pPr>
              <w:spacing w:line="276" w:lineRule="auto"/>
              <w:jc w:val="right"/>
            </w:pPr>
          </w:p>
        </w:tc>
        <w:tc>
          <w:tcPr>
            <w:tcW w:w="886" w:type="pct"/>
            <w:shd w:val="clear" w:color="auto" w:fill="auto"/>
            <w:vAlign w:val="center"/>
          </w:tcPr>
          <w:p w14:paraId="3669BA0E" w14:textId="77777777" w:rsidR="00A456B8" w:rsidRPr="004D0ED6" w:rsidRDefault="00A456B8" w:rsidP="00EC3D25">
            <w:pPr>
              <w:spacing w:line="276" w:lineRule="auto"/>
              <w:jc w:val="right"/>
            </w:pPr>
            <w:r w:rsidRPr="004D0ED6">
              <w:t>No/small risk of acquiring HIV in next 12 months</w:t>
            </w:r>
          </w:p>
        </w:tc>
        <w:tc>
          <w:tcPr>
            <w:tcW w:w="505" w:type="pct"/>
            <w:shd w:val="clear" w:color="auto" w:fill="auto"/>
            <w:vAlign w:val="center"/>
          </w:tcPr>
          <w:p w14:paraId="1113715F" w14:textId="77777777" w:rsidR="00A456B8" w:rsidRPr="004D0ED6" w:rsidRDefault="00A456B8" w:rsidP="00EC3D25">
            <w:pPr>
              <w:spacing w:line="276" w:lineRule="auto"/>
              <w:jc w:val="right"/>
            </w:pPr>
            <w:r w:rsidRPr="004D0ED6">
              <w:t>1.40</w:t>
            </w:r>
          </w:p>
        </w:tc>
        <w:tc>
          <w:tcPr>
            <w:tcW w:w="761" w:type="pct"/>
            <w:shd w:val="clear" w:color="auto" w:fill="auto"/>
            <w:vAlign w:val="center"/>
          </w:tcPr>
          <w:p w14:paraId="31F10B86" w14:textId="77777777" w:rsidR="00A456B8" w:rsidRPr="004D0ED6" w:rsidRDefault="00A456B8" w:rsidP="00EC3D25">
            <w:pPr>
              <w:spacing w:line="276" w:lineRule="auto"/>
              <w:jc w:val="right"/>
            </w:pPr>
            <w:r w:rsidRPr="004D0ED6">
              <w:t>0.76</w:t>
            </w:r>
          </w:p>
        </w:tc>
        <w:tc>
          <w:tcPr>
            <w:tcW w:w="699" w:type="pct"/>
            <w:shd w:val="clear" w:color="auto" w:fill="auto"/>
            <w:vAlign w:val="center"/>
          </w:tcPr>
          <w:p w14:paraId="0753EE7F" w14:textId="77777777" w:rsidR="00A456B8" w:rsidRPr="004D0ED6" w:rsidRDefault="00A456B8" w:rsidP="00EC3D25">
            <w:pPr>
              <w:spacing w:line="276" w:lineRule="auto"/>
              <w:jc w:val="right"/>
            </w:pPr>
            <w:r w:rsidRPr="004D0ED6">
              <w:t>2.58</w:t>
            </w:r>
          </w:p>
        </w:tc>
        <w:tc>
          <w:tcPr>
            <w:tcW w:w="262" w:type="pct"/>
            <w:shd w:val="clear" w:color="auto" w:fill="auto"/>
            <w:vAlign w:val="center"/>
          </w:tcPr>
          <w:p w14:paraId="39F1374F" w14:textId="77777777" w:rsidR="00A456B8" w:rsidRPr="004D0ED6" w:rsidRDefault="00A456B8" w:rsidP="00EC3D25">
            <w:pPr>
              <w:spacing w:line="276" w:lineRule="auto"/>
              <w:jc w:val="right"/>
            </w:pPr>
            <w:r w:rsidRPr="004D0ED6">
              <w:t>1.09</w:t>
            </w:r>
          </w:p>
        </w:tc>
        <w:tc>
          <w:tcPr>
            <w:tcW w:w="311" w:type="pct"/>
            <w:shd w:val="clear" w:color="auto" w:fill="auto"/>
            <w:vAlign w:val="center"/>
          </w:tcPr>
          <w:p w14:paraId="75E39BE0" w14:textId="77777777" w:rsidR="00A456B8" w:rsidRPr="004D0ED6" w:rsidRDefault="00A456B8" w:rsidP="00EC3D25">
            <w:pPr>
              <w:spacing w:line="276" w:lineRule="auto"/>
              <w:jc w:val="right"/>
            </w:pPr>
            <w:r w:rsidRPr="004D0ED6">
              <w:t>0.277</w:t>
            </w:r>
          </w:p>
        </w:tc>
        <w:tc>
          <w:tcPr>
            <w:tcW w:w="311" w:type="pct"/>
            <w:vMerge/>
            <w:shd w:val="clear" w:color="auto" w:fill="auto"/>
            <w:vAlign w:val="center"/>
          </w:tcPr>
          <w:p w14:paraId="37DFD9D6" w14:textId="77777777" w:rsidR="00A456B8" w:rsidRPr="004D0ED6" w:rsidRDefault="00A456B8" w:rsidP="00EC3D25">
            <w:pPr>
              <w:spacing w:line="276" w:lineRule="auto"/>
              <w:jc w:val="right"/>
            </w:pPr>
          </w:p>
        </w:tc>
      </w:tr>
    </w:tbl>
    <w:p w14:paraId="412ACD76" w14:textId="266D828D" w:rsidR="00A456B8" w:rsidRPr="004D0ED6" w:rsidRDefault="00A456B8" w:rsidP="006C213C">
      <w:pPr>
        <w:jc w:val="both"/>
      </w:pPr>
      <w:r w:rsidRPr="004D0ED6">
        <w:t>* Models include an intercept, time, and the corresponding item only. Estimates are odds ratios, 95% confidence intervals, z-scores, and p-values respectively. Time modelled as a restricted cubic spline with three knots (T = 11, 56, 126). Correlated observations within individuals accounted for using random effects models (4,728 observations within 49 individuals, unstructured covariance). † R</w:t>
      </w:r>
      <w:r w:rsidRPr="004D0ED6">
        <w:rPr>
          <w:vertAlign w:val="superscript"/>
        </w:rPr>
        <w:t>2</w:t>
      </w:r>
      <w:r w:rsidRPr="004D0ED6">
        <w:t xml:space="preserve"> values are estimated from a model containing an intercept, time, and corresponding item. McKelvey &amp; Zavoina's pseudo R-squared value calculated. Baseline R</w:t>
      </w:r>
      <w:r w:rsidRPr="004D0ED6">
        <w:rPr>
          <w:vertAlign w:val="superscript"/>
        </w:rPr>
        <w:t>2</w:t>
      </w:r>
      <w:r w:rsidRPr="004D0ED6">
        <w:t xml:space="preserve"> value for model containing an intercept and time only is 0.0297.</w:t>
      </w:r>
      <w:r w:rsidRPr="004D0ED6">
        <w:br w:type="page"/>
      </w:r>
    </w:p>
    <w:p w14:paraId="7FEB0B36" w14:textId="77777777" w:rsidR="00A456B8" w:rsidRPr="004D0ED6" w:rsidRDefault="00A456B8" w:rsidP="00A456B8">
      <w:r w:rsidRPr="004D0ED6">
        <w:rPr>
          <w:b/>
        </w:rPr>
        <w:lastRenderedPageBreak/>
        <w:t>Table S4:</w:t>
      </w:r>
      <w:r w:rsidRPr="004D0ED6">
        <w:t xml:space="preserve"> Between-individual associations between psychological measures and PrEP use</w:t>
      </w:r>
    </w:p>
    <w:tbl>
      <w:tblPr>
        <w:tblStyle w:val="TableGrid"/>
        <w:tblW w:w="5000" w:type="pct"/>
        <w:tblLook w:val="04A0" w:firstRow="1" w:lastRow="0" w:firstColumn="1" w:lastColumn="0" w:noHBand="0" w:noVBand="1"/>
      </w:tblPr>
      <w:tblGrid>
        <w:gridCol w:w="1210"/>
        <w:gridCol w:w="2772"/>
        <w:gridCol w:w="3345"/>
        <w:gridCol w:w="831"/>
        <w:gridCol w:w="1495"/>
        <w:gridCol w:w="1540"/>
        <w:gridCol w:w="993"/>
        <w:gridCol w:w="932"/>
        <w:gridCol w:w="830"/>
      </w:tblGrid>
      <w:tr w:rsidR="00A456B8" w:rsidRPr="004D0ED6" w14:paraId="1127EF8A" w14:textId="77777777" w:rsidTr="00EC3D25">
        <w:trPr>
          <w:tblHeader/>
        </w:trPr>
        <w:tc>
          <w:tcPr>
            <w:tcW w:w="434" w:type="pct"/>
            <w:shd w:val="clear" w:color="auto" w:fill="auto"/>
            <w:vAlign w:val="center"/>
          </w:tcPr>
          <w:p w14:paraId="771A2594" w14:textId="77777777" w:rsidR="00A456B8" w:rsidRPr="004D0ED6" w:rsidRDefault="00A456B8" w:rsidP="00EC3D25">
            <w:pPr>
              <w:jc w:val="right"/>
              <w:rPr>
                <w:b/>
              </w:rPr>
            </w:pPr>
            <w:r w:rsidRPr="004D0ED6">
              <w:rPr>
                <w:b/>
              </w:rPr>
              <w:t>Construct</w:t>
            </w:r>
          </w:p>
        </w:tc>
        <w:tc>
          <w:tcPr>
            <w:tcW w:w="994" w:type="pct"/>
            <w:shd w:val="clear" w:color="auto" w:fill="auto"/>
            <w:vAlign w:val="center"/>
          </w:tcPr>
          <w:p w14:paraId="41208E7C" w14:textId="77777777" w:rsidR="00A456B8" w:rsidRPr="004D0ED6" w:rsidRDefault="00A456B8" w:rsidP="00EC3D25">
            <w:pPr>
              <w:jc w:val="right"/>
              <w:rPr>
                <w:b/>
              </w:rPr>
            </w:pPr>
            <w:r w:rsidRPr="004D0ED6">
              <w:rPr>
                <w:b/>
              </w:rPr>
              <w:t>Item</w:t>
            </w:r>
          </w:p>
        </w:tc>
        <w:tc>
          <w:tcPr>
            <w:tcW w:w="1199" w:type="pct"/>
            <w:shd w:val="clear" w:color="auto" w:fill="auto"/>
            <w:vAlign w:val="center"/>
          </w:tcPr>
          <w:p w14:paraId="1906FE4B" w14:textId="77777777" w:rsidR="00A456B8" w:rsidRPr="004D0ED6" w:rsidRDefault="00A456B8" w:rsidP="00EC3D25">
            <w:pPr>
              <w:jc w:val="right"/>
              <w:rPr>
                <w:b/>
              </w:rPr>
            </w:pPr>
            <w:r w:rsidRPr="004D0ED6">
              <w:rPr>
                <w:b/>
              </w:rPr>
              <w:t>Level</w:t>
            </w:r>
          </w:p>
        </w:tc>
        <w:tc>
          <w:tcPr>
            <w:tcW w:w="298" w:type="pct"/>
            <w:shd w:val="clear" w:color="auto" w:fill="auto"/>
            <w:vAlign w:val="center"/>
          </w:tcPr>
          <w:p w14:paraId="3C565585" w14:textId="77777777" w:rsidR="00A456B8" w:rsidRPr="004D0ED6" w:rsidRDefault="00A456B8" w:rsidP="00EC3D25">
            <w:pPr>
              <w:jc w:val="right"/>
              <w:rPr>
                <w:b/>
              </w:rPr>
            </w:pPr>
            <w:r w:rsidRPr="004D0ED6">
              <w:rPr>
                <w:b/>
              </w:rPr>
              <w:t>OR*</w:t>
            </w:r>
          </w:p>
        </w:tc>
        <w:tc>
          <w:tcPr>
            <w:tcW w:w="536" w:type="pct"/>
            <w:shd w:val="clear" w:color="auto" w:fill="auto"/>
            <w:vAlign w:val="center"/>
          </w:tcPr>
          <w:p w14:paraId="571B93BA" w14:textId="77777777" w:rsidR="00A456B8" w:rsidRPr="004D0ED6" w:rsidRDefault="00A456B8" w:rsidP="00EC3D25">
            <w:pPr>
              <w:jc w:val="right"/>
              <w:rPr>
                <w:b/>
              </w:rPr>
            </w:pPr>
            <w:r w:rsidRPr="004D0ED6">
              <w:rPr>
                <w:b/>
              </w:rPr>
              <w:t>Lower 95% CI</w:t>
            </w:r>
          </w:p>
        </w:tc>
        <w:tc>
          <w:tcPr>
            <w:tcW w:w="552" w:type="pct"/>
            <w:shd w:val="clear" w:color="auto" w:fill="auto"/>
            <w:vAlign w:val="center"/>
          </w:tcPr>
          <w:p w14:paraId="57FF1A30" w14:textId="77777777" w:rsidR="00A456B8" w:rsidRPr="004D0ED6" w:rsidRDefault="00A456B8" w:rsidP="00EC3D25">
            <w:pPr>
              <w:jc w:val="right"/>
              <w:rPr>
                <w:b/>
              </w:rPr>
            </w:pPr>
            <w:r w:rsidRPr="004D0ED6">
              <w:rPr>
                <w:b/>
              </w:rPr>
              <w:t>Upper 95% CI</w:t>
            </w:r>
          </w:p>
        </w:tc>
        <w:tc>
          <w:tcPr>
            <w:tcW w:w="356" w:type="pct"/>
            <w:shd w:val="clear" w:color="auto" w:fill="auto"/>
            <w:vAlign w:val="center"/>
          </w:tcPr>
          <w:p w14:paraId="709C988C" w14:textId="77777777" w:rsidR="00A456B8" w:rsidRPr="004D0ED6" w:rsidRDefault="00A456B8" w:rsidP="00EC3D25">
            <w:pPr>
              <w:jc w:val="right"/>
              <w:rPr>
                <w:b/>
              </w:rPr>
            </w:pPr>
            <w:r w:rsidRPr="004D0ED6">
              <w:rPr>
                <w:b/>
              </w:rPr>
              <w:t>z</w:t>
            </w:r>
          </w:p>
        </w:tc>
        <w:tc>
          <w:tcPr>
            <w:tcW w:w="334" w:type="pct"/>
            <w:shd w:val="clear" w:color="auto" w:fill="auto"/>
            <w:vAlign w:val="center"/>
          </w:tcPr>
          <w:p w14:paraId="42952F64" w14:textId="77777777" w:rsidR="00A456B8" w:rsidRPr="004D0ED6" w:rsidRDefault="00A456B8" w:rsidP="00EC3D25">
            <w:pPr>
              <w:jc w:val="right"/>
              <w:rPr>
                <w:b/>
              </w:rPr>
            </w:pPr>
            <w:r w:rsidRPr="004D0ED6">
              <w:rPr>
                <w:b/>
              </w:rPr>
              <w:t>p</w:t>
            </w:r>
          </w:p>
        </w:tc>
        <w:tc>
          <w:tcPr>
            <w:tcW w:w="298" w:type="pct"/>
            <w:shd w:val="clear" w:color="auto" w:fill="auto"/>
            <w:vAlign w:val="center"/>
          </w:tcPr>
          <w:p w14:paraId="7047E4F8" w14:textId="77777777" w:rsidR="00A456B8" w:rsidRPr="004D0ED6" w:rsidRDefault="00A456B8" w:rsidP="00EC3D25">
            <w:pPr>
              <w:jc w:val="right"/>
              <w:rPr>
                <w:b/>
              </w:rPr>
            </w:pPr>
            <w:r w:rsidRPr="004D0ED6">
              <w:rPr>
                <w:b/>
              </w:rPr>
              <w:t>R</w:t>
            </w:r>
            <w:r w:rsidRPr="004D0ED6">
              <w:rPr>
                <w:b/>
                <w:vertAlign w:val="superscript"/>
              </w:rPr>
              <w:t>2†</w:t>
            </w:r>
          </w:p>
        </w:tc>
      </w:tr>
      <w:tr w:rsidR="00A456B8" w:rsidRPr="004D0ED6" w14:paraId="5EA9450D" w14:textId="77777777" w:rsidTr="00EC3D25">
        <w:tc>
          <w:tcPr>
            <w:tcW w:w="434" w:type="pct"/>
            <w:vMerge w:val="restart"/>
            <w:shd w:val="clear" w:color="auto" w:fill="auto"/>
            <w:vAlign w:val="center"/>
          </w:tcPr>
          <w:p w14:paraId="441D34E9" w14:textId="77777777" w:rsidR="00A456B8" w:rsidRPr="004D0ED6" w:rsidRDefault="00A456B8" w:rsidP="00EC3D25">
            <w:pPr>
              <w:jc w:val="right"/>
            </w:pPr>
            <w:r w:rsidRPr="004D0ED6">
              <w:t>Attitudes towards PrEP use</w:t>
            </w:r>
          </w:p>
        </w:tc>
        <w:tc>
          <w:tcPr>
            <w:tcW w:w="994" w:type="pct"/>
            <w:vMerge w:val="restart"/>
            <w:shd w:val="clear" w:color="auto" w:fill="auto"/>
            <w:vAlign w:val="center"/>
          </w:tcPr>
          <w:p w14:paraId="2F8395D4" w14:textId="77777777" w:rsidR="00A456B8" w:rsidRPr="004D0ED6" w:rsidRDefault="00A456B8" w:rsidP="00EC3D25">
            <w:pPr>
              <w:jc w:val="right"/>
            </w:pPr>
            <w:r w:rsidRPr="004D0ED6">
              <w:t>Experiential</w:t>
            </w:r>
          </w:p>
        </w:tc>
        <w:tc>
          <w:tcPr>
            <w:tcW w:w="1199" w:type="pct"/>
            <w:shd w:val="clear" w:color="auto" w:fill="auto"/>
            <w:vAlign w:val="center"/>
          </w:tcPr>
          <w:p w14:paraId="6617AEEB" w14:textId="77777777" w:rsidR="00A456B8" w:rsidRPr="004D0ED6" w:rsidRDefault="00A456B8" w:rsidP="00EC3D25">
            <w:pPr>
              <w:jc w:val="right"/>
            </w:pPr>
            <w:r w:rsidRPr="004D0ED6">
              <w:t>Taking PrEP as prescribed is not pleasant</w:t>
            </w:r>
          </w:p>
        </w:tc>
        <w:tc>
          <w:tcPr>
            <w:tcW w:w="2076" w:type="pct"/>
            <w:gridSpan w:val="5"/>
            <w:shd w:val="clear" w:color="auto" w:fill="auto"/>
            <w:vAlign w:val="center"/>
          </w:tcPr>
          <w:p w14:paraId="359E6376" w14:textId="77777777" w:rsidR="00A456B8" w:rsidRPr="004D0ED6" w:rsidRDefault="00A456B8" w:rsidP="00EC3D25">
            <w:pPr>
              <w:jc w:val="right"/>
            </w:pPr>
            <w:r w:rsidRPr="004D0ED6">
              <w:t>Reference category</w:t>
            </w:r>
          </w:p>
        </w:tc>
        <w:tc>
          <w:tcPr>
            <w:tcW w:w="298" w:type="pct"/>
            <w:vMerge w:val="restart"/>
            <w:shd w:val="clear" w:color="auto" w:fill="auto"/>
            <w:vAlign w:val="center"/>
          </w:tcPr>
          <w:p w14:paraId="185A6389" w14:textId="77777777" w:rsidR="00A456B8" w:rsidRPr="004D0ED6" w:rsidRDefault="00A456B8" w:rsidP="00EC3D25">
            <w:pPr>
              <w:jc w:val="right"/>
            </w:pPr>
            <w:r w:rsidRPr="004D0ED6">
              <w:t>0.0311</w:t>
            </w:r>
          </w:p>
        </w:tc>
      </w:tr>
      <w:tr w:rsidR="00A456B8" w:rsidRPr="004D0ED6" w14:paraId="29477E08" w14:textId="77777777" w:rsidTr="00EC3D25">
        <w:tc>
          <w:tcPr>
            <w:tcW w:w="434" w:type="pct"/>
            <w:vMerge/>
            <w:shd w:val="clear" w:color="auto" w:fill="auto"/>
            <w:vAlign w:val="center"/>
          </w:tcPr>
          <w:p w14:paraId="1ECAEC1A" w14:textId="77777777" w:rsidR="00A456B8" w:rsidRPr="004D0ED6" w:rsidRDefault="00A456B8" w:rsidP="00EC3D25">
            <w:pPr>
              <w:jc w:val="right"/>
            </w:pPr>
          </w:p>
        </w:tc>
        <w:tc>
          <w:tcPr>
            <w:tcW w:w="994" w:type="pct"/>
            <w:vMerge/>
            <w:shd w:val="clear" w:color="auto" w:fill="auto"/>
            <w:vAlign w:val="center"/>
          </w:tcPr>
          <w:p w14:paraId="69D055E5" w14:textId="77777777" w:rsidR="00A456B8" w:rsidRPr="004D0ED6" w:rsidRDefault="00A456B8" w:rsidP="00EC3D25">
            <w:pPr>
              <w:jc w:val="right"/>
            </w:pPr>
          </w:p>
        </w:tc>
        <w:tc>
          <w:tcPr>
            <w:tcW w:w="1199" w:type="pct"/>
            <w:shd w:val="clear" w:color="auto" w:fill="auto"/>
            <w:vAlign w:val="center"/>
          </w:tcPr>
          <w:p w14:paraId="787C11B9" w14:textId="77777777" w:rsidR="00A456B8" w:rsidRPr="004D0ED6" w:rsidRDefault="00A456B8" w:rsidP="00EC3D25">
            <w:pPr>
              <w:jc w:val="right"/>
            </w:pPr>
            <w:r w:rsidRPr="004D0ED6">
              <w:t>Taking PrEP as prescribed is pleasant</w:t>
            </w:r>
          </w:p>
        </w:tc>
        <w:tc>
          <w:tcPr>
            <w:tcW w:w="298" w:type="pct"/>
            <w:shd w:val="clear" w:color="auto" w:fill="auto"/>
            <w:vAlign w:val="center"/>
          </w:tcPr>
          <w:p w14:paraId="4AC0D6C0" w14:textId="77777777" w:rsidR="00A456B8" w:rsidRPr="004D0ED6" w:rsidRDefault="00A456B8" w:rsidP="00EC3D25">
            <w:pPr>
              <w:jc w:val="right"/>
            </w:pPr>
            <w:r w:rsidRPr="004D0ED6">
              <w:t>1.04</w:t>
            </w:r>
          </w:p>
        </w:tc>
        <w:tc>
          <w:tcPr>
            <w:tcW w:w="536" w:type="pct"/>
            <w:shd w:val="clear" w:color="auto" w:fill="auto"/>
            <w:vAlign w:val="center"/>
          </w:tcPr>
          <w:p w14:paraId="62FB56FE" w14:textId="77777777" w:rsidR="00A456B8" w:rsidRPr="004D0ED6" w:rsidRDefault="00A456B8" w:rsidP="00EC3D25">
            <w:pPr>
              <w:jc w:val="right"/>
            </w:pPr>
            <w:r w:rsidRPr="004D0ED6">
              <w:t>0.51</w:t>
            </w:r>
          </w:p>
        </w:tc>
        <w:tc>
          <w:tcPr>
            <w:tcW w:w="552" w:type="pct"/>
            <w:shd w:val="clear" w:color="auto" w:fill="auto"/>
            <w:vAlign w:val="center"/>
          </w:tcPr>
          <w:p w14:paraId="5F4546E8" w14:textId="77777777" w:rsidR="00A456B8" w:rsidRPr="004D0ED6" w:rsidRDefault="00A456B8" w:rsidP="00EC3D25">
            <w:pPr>
              <w:jc w:val="right"/>
            </w:pPr>
            <w:r w:rsidRPr="004D0ED6">
              <w:t>2.13</w:t>
            </w:r>
          </w:p>
        </w:tc>
        <w:tc>
          <w:tcPr>
            <w:tcW w:w="356" w:type="pct"/>
            <w:shd w:val="clear" w:color="auto" w:fill="auto"/>
            <w:vAlign w:val="center"/>
          </w:tcPr>
          <w:p w14:paraId="7FBE1D0D" w14:textId="77777777" w:rsidR="00A456B8" w:rsidRPr="004D0ED6" w:rsidRDefault="00A456B8" w:rsidP="00EC3D25">
            <w:pPr>
              <w:jc w:val="right"/>
            </w:pPr>
            <w:r w:rsidRPr="004D0ED6">
              <w:t>0.12</w:t>
            </w:r>
          </w:p>
        </w:tc>
        <w:tc>
          <w:tcPr>
            <w:tcW w:w="334" w:type="pct"/>
            <w:shd w:val="clear" w:color="auto" w:fill="auto"/>
            <w:vAlign w:val="center"/>
          </w:tcPr>
          <w:p w14:paraId="3B6D75B5" w14:textId="77777777" w:rsidR="00A456B8" w:rsidRPr="004D0ED6" w:rsidRDefault="00A456B8" w:rsidP="00EC3D25">
            <w:pPr>
              <w:jc w:val="right"/>
            </w:pPr>
            <w:r w:rsidRPr="004D0ED6">
              <w:t>0.904</w:t>
            </w:r>
          </w:p>
        </w:tc>
        <w:tc>
          <w:tcPr>
            <w:tcW w:w="298" w:type="pct"/>
            <w:vMerge/>
            <w:shd w:val="clear" w:color="auto" w:fill="auto"/>
            <w:vAlign w:val="center"/>
          </w:tcPr>
          <w:p w14:paraId="71496F80" w14:textId="77777777" w:rsidR="00A456B8" w:rsidRPr="004D0ED6" w:rsidRDefault="00A456B8" w:rsidP="00EC3D25">
            <w:pPr>
              <w:jc w:val="right"/>
            </w:pPr>
          </w:p>
        </w:tc>
      </w:tr>
      <w:tr w:rsidR="00A456B8" w:rsidRPr="004D0ED6" w14:paraId="2188B112" w14:textId="77777777" w:rsidTr="00EC3D25">
        <w:trPr>
          <w:trHeight w:val="70"/>
        </w:trPr>
        <w:tc>
          <w:tcPr>
            <w:tcW w:w="434" w:type="pct"/>
            <w:vMerge/>
            <w:shd w:val="clear" w:color="auto" w:fill="auto"/>
            <w:vAlign w:val="center"/>
          </w:tcPr>
          <w:p w14:paraId="36BACE8D" w14:textId="77777777" w:rsidR="00A456B8" w:rsidRPr="004D0ED6" w:rsidRDefault="00A456B8" w:rsidP="00EC3D25">
            <w:pPr>
              <w:jc w:val="right"/>
            </w:pPr>
          </w:p>
        </w:tc>
        <w:tc>
          <w:tcPr>
            <w:tcW w:w="994" w:type="pct"/>
            <w:vMerge w:val="restart"/>
            <w:shd w:val="clear" w:color="auto" w:fill="auto"/>
            <w:vAlign w:val="center"/>
          </w:tcPr>
          <w:p w14:paraId="3792C24D" w14:textId="77777777" w:rsidR="00A456B8" w:rsidRPr="004D0ED6" w:rsidRDefault="00A456B8" w:rsidP="00EC3D25">
            <w:pPr>
              <w:jc w:val="right"/>
            </w:pPr>
            <w:r w:rsidRPr="004D0ED6">
              <w:t>HIV risk perception with PrEP</w:t>
            </w:r>
          </w:p>
        </w:tc>
        <w:tc>
          <w:tcPr>
            <w:tcW w:w="1199" w:type="pct"/>
            <w:shd w:val="clear" w:color="auto" w:fill="auto"/>
            <w:vAlign w:val="center"/>
          </w:tcPr>
          <w:p w14:paraId="1434DDF7" w14:textId="77777777" w:rsidR="00A456B8" w:rsidRPr="004D0ED6" w:rsidRDefault="00A456B8" w:rsidP="00EC3D25">
            <w:pPr>
              <w:jc w:val="right"/>
            </w:pPr>
            <w:r w:rsidRPr="004D0ED6">
              <w:t xml:space="preserve">Moderate/high chance of becoming infected with HIV </w:t>
            </w:r>
          </w:p>
        </w:tc>
        <w:tc>
          <w:tcPr>
            <w:tcW w:w="2076" w:type="pct"/>
            <w:gridSpan w:val="5"/>
            <w:shd w:val="clear" w:color="auto" w:fill="auto"/>
            <w:vAlign w:val="center"/>
          </w:tcPr>
          <w:p w14:paraId="4B3405FA" w14:textId="77777777" w:rsidR="00A456B8" w:rsidRPr="004D0ED6" w:rsidRDefault="00A456B8" w:rsidP="00EC3D25">
            <w:pPr>
              <w:jc w:val="right"/>
            </w:pPr>
            <w:r w:rsidRPr="004D0ED6">
              <w:t>Reference category</w:t>
            </w:r>
          </w:p>
        </w:tc>
        <w:tc>
          <w:tcPr>
            <w:tcW w:w="298" w:type="pct"/>
            <w:vMerge/>
            <w:shd w:val="clear" w:color="auto" w:fill="auto"/>
            <w:vAlign w:val="center"/>
          </w:tcPr>
          <w:p w14:paraId="25D618F8" w14:textId="77777777" w:rsidR="00A456B8" w:rsidRPr="004D0ED6" w:rsidRDefault="00A456B8" w:rsidP="00EC3D25">
            <w:pPr>
              <w:jc w:val="right"/>
            </w:pPr>
          </w:p>
        </w:tc>
      </w:tr>
      <w:tr w:rsidR="00A456B8" w:rsidRPr="004D0ED6" w14:paraId="11353CDE" w14:textId="77777777" w:rsidTr="00EC3D25">
        <w:tc>
          <w:tcPr>
            <w:tcW w:w="434" w:type="pct"/>
            <w:vMerge/>
            <w:shd w:val="clear" w:color="auto" w:fill="auto"/>
            <w:vAlign w:val="center"/>
          </w:tcPr>
          <w:p w14:paraId="13FDC440" w14:textId="77777777" w:rsidR="00A456B8" w:rsidRPr="004D0ED6" w:rsidRDefault="00A456B8" w:rsidP="00EC3D25">
            <w:pPr>
              <w:jc w:val="right"/>
            </w:pPr>
          </w:p>
        </w:tc>
        <w:tc>
          <w:tcPr>
            <w:tcW w:w="994" w:type="pct"/>
            <w:vMerge/>
            <w:shd w:val="clear" w:color="auto" w:fill="auto"/>
            <w:vAlign w:val="center"/>
          </w:tcPr>
          <w:p w14:paraId="095E9462" w14:textId="77777777" w:rsidR="00A456B8" w:rsidRPr="004D0ED6" w:rsidRDefault="00A456B8" w:rsidP="00EC3D25">
            <w:pPr>
              <w:jc w:val="right"/>
            </w:pPr>
          </w:p>
        </w:tc>
        <w:tc>
          <w:tcPr>
            <w:tcW w:w="1199" w:type="pct"/>
            <w:shd w:val="clear" w:color="auto" w:fill="auto"/>
            <w:vAlign w:val="center"/>
          </w:tcPr>
          <w:p w14:paraId="0C6F31DF" w14:textId="77777777" w:rsidR="00A456B8" w:rsidRPr="004D0ED6" w:rsidRDefault="00A456B8" w:rsidP="00EC3D25">
            <w:pPr>
              <w:jc w:val="right"/>
            </w:pPr>
            <w:r w:rsidRPr="004D0ED6">
              <w:t>No/small chance of becoming infected with HIV</w:t>
            </w:r>
          </w:p>
        </w:tc>
        <w:tc>
          <w:tcPr>
            <w:tcW w:w="298" w:type="pct"/>
            <w:shd w:val="clear" w:color="auto" w:fill="auto"/>
            <w:vAlign w:val="center"/>
          </w:tcPr>
          <w:p w14:paraId="20D8E951" w14:textId="77777777" w:rsidR="00A456B8" w:rsidRPr="004D0ED6" w:rsidRDefault="00A456B8" w:rsidP="00EC3D25">
            <w:pPr>
              <w:jc w:val="right"/>
            </w:pPr>
            <w:r w:rsidRPr="004D0ED6">
              <w:t>0.85</w:t>
            </w:r>
          </w:p>
        </w:tc>
        <w:tc>
          <w:tcPr>
            <w:tcW w:w="536" w:type="pct"/>
            <w:shd w:val="clear" w:color="auto" w:fill="auto"/>
            <w:vAlign w:val="center"/>
          </w:tcPr>
          <w:p w14:paraId="3C7B8FD5" w14:textId="77777777" w:rsidR="00A456B8" w:rsidRPr="004D0ED6" w:rsidRDefault="00A456B8" w:rsidP="00EC3D25">
            <w:pPr>
              <w:jc w:val="right"/>
            </w:pPr>
            <w:r w:rsidRPr="004D0ED6">
              <w:t>0.40</w:t>
            </w:r>
          </w:p>
        </w:tc>
        <w:tc>
          <w:tcPr>
            <w:tcW w:w="552" w:type="pct"/>
            <w:shd w:val="clear" w:color="auto" w:fill="auto"/>
            <w:vAlign w:val="center"/>
          </w:tcPr>
          <w:p w14:paraId="6B49BC30" w14:textId="77777777" w:rsidR="00A456B8" w:rsidRPr="004D0ED6" w:rsidRDefault="00A456B8" w:rsidP="00EC3D25">
            <w:pPr>
              <w:jc w:val="right"/>
            </w:pPr>
            <w:r w:rsidRPr="004D0ED6">
              <w:t>1.77</w:t>
            </w:r>
          </w:p>
        </w:tc>
        <w:tc>
          <w:tcPr>
            <w:tcW w:w="356" w:type="pct"/>
            <w:shd w:val="clear" w:color="auto" w:fill="auto"/>
            <w:vAlign w:val="center"/>
          </w:tcPr>
          <w:p w14:paraId="06C5672A" w14:textId="77777777" w:rsidR="00A456B8" w:rsidRPr="004D0ED6" w:rsidRDefault="00A456B8" w:rsidP="00EC3D25">
            <w:pPr>
              <w:jc w:val="right"/>
            </w:pPr>
            <w:r w:rsidRPr="004D0ED6">
              <w:t>-0.45</w:t>
            </w:r>
          </w:p>
        </w:tc>
        <w:tc>
          <w:tcPr>
            <w:tcW w:w="334" w:type="pct"/>
            <w:shd w:val="clear" w:color="auto" w:fill="auto"/>
            <w:vAlign w:val="center"/>
          </w:tcPr>
          <w:p w14:paraId="5E13751F" w14:textId="77777777" w:rsidR="00A456B8" w:rsidRPr="004D0ED6" w:rsidRDefault="00A456B8" w:rsidP="00EC3D25">
            <w:pPr>
              <w:jc w:val="right"/>
            </w:pPr>
            <w:r w:rsidRPr="004D0ED6">
              <w:t>0.656</w:t>
            </w:r>
          </w:p>
        </w:tc>
        <w:tc>
          <w:tcPr>
            <w:tcW w:w="298" w:type="pct"/>
            <w:vMerge/>
            <w:shd w:val="clear" w:color="auto" w:fill="auto"/>
            <w:vAlign w:val="center"/>
          </w:tcPr>
          <w:p w14:paraId="2B810F50" w14:textId="77777777" w:rsidR="00A456B8" w:rsidRPr="004D0ED6" w:rsidRDefault="00A456B8" w:rsidP="00EC3D25">
            <w:pPr>
              <w:jc w:val="right"/>
            </w:pPr>
          </w:p>
        </w:tc>
      </w:tr>
      <w:tr w:rsidR="00A456B8" w:rsidRPr="004D0ED6" w14:paraId="76FB54ED" w14:textId="77777777" w:rsidTr="00EC3D25">
        <w:trPr>
          <w:trHeight w:val="547"/>
        </w:trPr>
        <w:tc>
          <w:tcPr>
            <w:tcW w:w="434" w:type="pct"/>
            <w:vMerge/>
            <w:shd w:val="clear" w:color="auto" w:fill="auto"/>
            <w:vAlign w:val="center"/>
          </w:tcPr>
          <w:p w14:paraId="426CCB18" w14:textId="77777777" w:rsidR="00A456B8" w:rsidRPr="004D0ED6" w:rsidRDefault="00A456B8" w:rsidP="00EC3D25">
            <w:pPr>
              <w:jc w:val="right"/>
            </w:pPr>
          </w:p>
        </w:tc>
        <w:tc>
          <w:tcPr>
            <w:tcW w:w="994" w:type="pct"/>
            <w:vMerge w:val="restart"/>
            <w:shd w:val="clear" w:color="auto" w:fill="auto"/>
            <w:vAlign w:val="center"/>
          </w:tcPr>
          <w:p w14:paraId="62B82545" w14:textId="77777777" w:rsidR="00A456B8" w:rsidRPr="004D0ED6" w:rsidRDefault="00A456B8" w:rsidP="00EC3D25">
            <w:pPr>
              <w:jc w:val="right"/>
            </w:pPr>
            <w:r w:rsidRPr="004D0ED6">
              <w:t>Anticipated regret</w:t>
            </w:r>
          </w:p>
        </w:tc>
        <w:tc>
          <w:tcPr>
            <w:tcW w:w="1199" w:type="pct"/>
            <w:shd w:val="clear" w:color="auto" w:fill="auto"/>
            <w:vAlign w:val="center"/>
          </w:tcPr>
          <w:p w14:paraId="4D7AA1D4" w14:textId="77777777" w:rsidR="00A456B8" w:rsidRPr="004D0ED6" w:rsidRDefault="00A456B8" w:rsidP="00EC3D25">
            <w:pPr>
              <w:jc w:val="right"/>
            </w:pPr>
            <w:r w:rsidRPr="004D0ED6">
              <w:t>Not high level of regret if PrEP dose missed</w:t>
            </w:r>
          </w:p>
        </w:tc>
        <w:tc>
          <w:tcPr>
            <w:tcW w:w="2076" w:type="pct"/>
            <w:gridSpan w:val="5"/>
            <w:shd w:val="clear" w:color="auto" w:fill="auto"/>
            <w:vAlign w:val="center"/>
          </w:tcPr>
          <w:p w14:paraId="749F3314" w14:textId="77777777" w:rsidR="00A456B8" w:rsidRPr="004D0ED6" w:rsidRDefault="00A456B8" w:rsidP="00EC3D25">
            <w:pPr>
              <w:jc w:val="right"/>
            </w:pPr>
            <w:r w:rsidRPr="004D0ED6">
              <w:t>Reference category</w:t>
            </w:r>
          </w:p>
        </w:tc>
        <w:tc>
          <w:tcPr>
            <w:tcW w:w="298" w:type="pct"/>
            <w:vMerge/>
            <w:shd w:val="clear" w:color="auto" w:fill="auto"/>
            <w:vAlign w:val="center"/>
          </w:tcPr>
          <w:p w14:paraId="1A778A24" w14:textId="77777777" w:rsidR="00A456B8" w:rsidRPr="004D0ED6" w:rsidRDefault="00A456B8" w:rsidP="00EC3D25">
            <w:pPr>
              <w:jc w:val="right"/>
            </w:pPr>
          </w:p>
        </w:tc>
      </w:tr>
      <w:tr w:rsidR="00A456B8" w:rsidRPr="004D0ED6" w14:paraId="033956C9" w14:textId="77777777" w:rsidTr="00EC3D25">
        <w:tc>
          <w:tcPr>
            <w:tcW w:w="434" w:type="pct"/>
            <w:vMerge/>
            <w:shd w:val="clear" w:color="auto" w:fill="auto"/>
            <w:vAlign w:val="center"/>
          </w:tcPr>
          <w:p w14:paraId="22F5FDBD" w14:textId="77777777" w:rsidR="00A456B8" w:rsidRPr="004D0ED6" w:rsidRDefault="00A456B8" w:rsidP="00EC3D25">
            <w:pPr>
              <w:jc w:val="right"/>
            </w:pPr>
          </w:p>
        </w:tc>
        <w:tc>
          <w:tcPr>
            <w:tcW w:w="994" w:type="pct"/>
            <w:vMerge/>
            <w:shd w:val="clear" w:color="auto" w:fill="auto"/>
            <w:vAlign w:val="center"/>
          </w:tcPr>
          <w:p w14:paraId="5213F607" w14:textId="77777777" w:rsidR="00A456B8" w:rsidRPr="004D0ED6" w:rsidRDefault="00A456B8" w:rsidP="00EC3D25">
            <w:pPr>
              <w:jc w:val="right"/>
            </w:pPr>
          </w:p>
        </w:tc>
        <w:tc>
          <w:tcPr>
            <w:tcW w:w="1199" w:type="pct"/>
            <w:shd w:val="clear" w:color="auto" w:fill="auto"/>
            <w:vAlign w:val="center"/>
          </w:tcPr>
          <w:p w14:paraId="62D2577D" w14:textId="77777777" w:rsidR="00A456B8" w:rsidRPr="004D0ED6" w:rsidRDefault="00A456B8" w:rsidP="00EC3D25">
            <w:pPr>
              <w:jc w:val="right"/>
            </w:pPr>
            <w:r w:rsidRPr="004D0ED6">
              <w:t>High level of regret if PrEP dose missed</w:t>
            </w:r>
          </w:p>
        </w:tc>
        <w:tc>
          <w:tcPr>
            <w:tcW w:w="298" w:type="pct"/>
            <w:shd w:val="clear" w:color="auto" w:fill="auto"/>
            <w:vAlign w:val="center"/>
          </w:tcPr>
          <w:p w14:paraId="3A73344C" w14:textId="77777777" w:rsidR="00A456B8" w:rsidRPr="004D0ED6" w:rsidRDefault="00A456B8" w:rsidP="00EC3D25">
            <w:pPr>
              <w:jc w:val="right"/>
            </w:pPr>
            <w:r w:rsidRPr="004D0ED6">
              <w:t>1.29</w:t>
            </w:r>
          </w:p>
        </w:tc>
        <w:tc>
          <w:tcPr>
            <w:tcW w:w="536" w:type="pct"/>
            <w:shd w:val="clear" w:color="auto" w:fill="auto"/>
            <w:vAlign w:val="center"/>
          </w:tcPr>
          <w:p w14:paraId="70AA11F0" w14:textId="77777777" w:rsidR="00A456B8" w:rsidRPr="004D0ED6" w:rsidRDefault="00A456B8" w:rsidP="00EC3D25">
            <w:pPr>
              <w:jc w:val="right"/>
            </w:pPr>
            <w:r w:rsidRPr="004D0ED6">
              <w:t>0.55</w:t>
            </w:r>
          </w:p>
        </w:tc>
        <w:tc>
          <w:tcPr>
            <w:tcW w:w="552" w:type="pct"/>
            <w:shd w:val="clear" w:color="auto" w:fill="auto"/>
            <w:vAlign w:val="center"/>
          </w:tcPr>
          <w:p w14:paraId="477F0538" w14:textId="77777777" w:rsidR="00A456B8" w:rsidRPr="004D0ED6" w:rsidRDefault="00A456B8" w:rsidP="00EC3D25">
            <w:pPr>
              <w:jc w:val="right"/>
            </w:pPr>
            <w:r w:rsidRPr="004D0ED6">
              <w:t>3.05</w:t>
            </w:r>
          </w:p>
        </w:tc>
        <w:tc>
          <w:tcPr>
            <w:tcW w:w="356" w:type="pct"/>
            <w:shd w:val="clear" w:color="auto" w:fill="auto"/>
            <w:vAlign w:val="center"/>
          </w:tcPr>
          <w:p w14:paraId="6EF817DF" w14:textId="77777777" w:rsidR="00A456B8" w:rsidRPr="004D0ED6" w:rsidRDefault="00A456B8" w:rsidP="00EC3D25">
            <w:pPr>
              <w:jc w:val="right"/>
            </w:pPr>
            <w:r w:rsidRPr="004D0ED6">
              <w:t>0.58</w:t>
            </w:r>
          </w:p>
        </w:tc>
        <w:tc>
          <w:tcPr>
            <w:tcW w:w="334" w:type="pct"/>
            <w:shd w:val="clear" w:color="auto" w:fill="auto"/>
            <w:vAlign w:val="center"/>
          </w:tcPr>
          <w:p w14:paraId="3EB8C0BF" w14:textId="77777777" w:rsidR="00A456B8" w:rsidRPr="004D0ED6" w:rsidRDefault="00A456B8" w:rsidP="00EC3D25">
            <w:pPr>
              <w:jc w:val="right"/>
            </w:pPr>
            <w:r w:rsidRPr="004D0ED6">
              <w:t>0.562</w:t>
            </w:r>
          </w:p>
        </w:tc>
        <w:tc>
          <w:tcPr>
            <w:tcW w:w="298" w:type="pct"/>
            <w:vMerge/>
            <w:shd w:val="clear" w:color="auto" w:fill="auto"/>
            <w:vAlign w:val="center"/>
          </w:tcPr>
          <w:p w14:paraId="50C7273E" w14:textId="77777777" w:rsidR="00A456B8" w:rsidRPr="004D0ED6" w:rsidRDefault="00A456B8" w:rsidP="00EC3D25">
            <w:pPr>
              <w:jc w:val="right"/>
            </w:pPr>
          </w:p>
        </w:tc>
      </w:tr>
      <w:tr w:rsidR="00A456B8" w:rsidRPr="004D0ED6" w14:paraId="71C2D5DE" w14:textId="77777777" w:rsidTr="00EC3D25">
        <w:trPr>
          <w:trHeight w:val="556"/>
        </w:trPr>
        <w:tc>
          <w:tcPr>
            <w:tcW w:w="434" w:type="pct"/>
            <w:vMerge w:val="restart"/>
            <w:shd w:val="clear" w:color="auto" w:fill="auto"/>
            <w:vAlign w:val="center"/>
          </w:tcPr>
          <w:p w14:paraId="49C307A7" w14:textId="77777777" w:rsidR="00A456B8" w:rsidRPr="004D0ED6" w:rsidRDefault="00A456B8" w:rsidP="00EC3D25">
            <w:pPr>
              <w:jc w:val="right"/>
            </w:pPr>
            <w:r w:rsidRPr="004D0ED6">
              <w:t>Norms around PrEP use</w:t>
            </w:r>
          </w:p>
        </w:tc>
        <w:tc>
          <w:tcPr>
            <w:tcW w:w="994" w:type="pct"/>
            <w:vMerge w:val="restart"/>
            <w:shd w:val="clear" w:color="auto" w:fill="auto"/>
            <w:vAlign w:val="center"/>
          </w:tcPr>
          <w:p w14:paraId="5A097912" w14:textId="77777777" w:rsidR="00A456B8" w:rsidRPr="004D0ED6" w:rsidRDefault="00A456B8" w:rsidP="00EC3D25">
            <w:pPr>
              <w:jc w:val="right"/>
            </w:pPr>
            <w:r w:rsidRPr="004D0ED6">
              <w:t>Injunctive (most people who are important to me approve of me taking PrEP as prescribed)</w:t>
            </w:r>
          </w:p>
        </w:tc>
        <w:tc>
          <w:tcPr>
            <w:tcW w:w="1199" w:type="pct"/>
            <w:shd w:val="clear" w:color="auto" w:fill="auto"/>
            <w:vAlign w:val="center"/>
          </w:tcPr>
          <w:p w14:paraId="38768B7F" w14:textId="77777777" w:rsidR="00A456B8" w:rsidRPr="004D0ED6" w:rsidRDefault="00A456B8" w:rsidP="00EC3D25">
            <w:pPr>
              <w:jc w:val="right"/>
            </w:pPr>
            <w:r w:rsidRPr="004D0ED6">
              <w:t>Not strongly agree</w:t>
            </w:r>
          </w:p>
        </w:tc>
        <w:tc>
          <w:tcPr>
            <w:tcW w:w="2076" w:type="pct"/>
            <w:gridSpan w:val="5"/>
            <w:shd w:val="clear" w:color="auto" w:fill="auto"/>
            <w:vAlign w:val="center"/>
          </w:tcPr>
          <w:p w14:paraId="36D24674" w14:textId="77777777" w:rsidR="00A456B8" w:rsidRPr="004D0ED6" w:rsidRDefault="00A456B8" w:rsidP="00EC3D25">
            <w:pPr>
              <w:jc w:val="right"/>
            </w:pPr>
            <w:r w:rsidRPr="004D0ED6">
              <w:t>Reference category</w:t>
            </w:r>
          </w:p>
        </w:tc>
        <w:tc>
          <w:tcPr>
            <w:tcW w:w="298" w:type="pct"/>
            <w:vMerge w:val="restart"/>
            <w:shd w:val="clear" w:color="auto" w:fill="auto"/>
            <w:vAlign w:val="center"/>
          </w:tcPr>
          <w:p w14:paraId="3BE59646" w14:textId="77777777" w:rsidR="00A456B8" w:rsidRPr="004D0ED6" w:rsidRDefault="00A456B8" w:rsidP="00EC3D25">
            <w:pPr>
              <w:jc w:val="right"/>
            </w:pPr>
            <w:r w:rsidRPr="004D0ED6">
              <w:t>0.0621</w:t>
            </w:r>
          </w:p>
        </w:tc>
      </w:tr>
      <w:tr w:rsidR="00A456B8" w:rsidRPr="004D0ED6" w14:paraId="5449D6C8" w14:textId="77777777" w:rsidTr="00EC3D25">
        <w:trPr>
          <w:trHeight w:val="50"/>
        </w:trPr>
        <w:tc>
          <w:tcPr>
            <w:tcW w:w="434" w:type="pct"/>
            <w:vMerge/>
            <w:shd w:val="clear" w:color="auto" w:fill="auto"/>
            <w:vAlign w:val="center"/>
          </w:tcPr>
          <w:p w14:paraId="5A9388B4" w14:textId="77777777" w:rsidR="00A456B8" w:rsidRPr="004D0ED6" w:rsidRDefault="00A456B8" w:rsidP="00EC3D25">
            <w:pPr>
              <w:jc w:val="right"/>
            </w:pPr>
          </w:p>
        </w:tc>
        <w:tc>
          <w:tcPr>
            <w:tcW w:w="994" w:type="pct"/>
            <w:vMerge/>
            <w:shd w:val="clear" w:color="auto" w:fill="auto"/>
            <w:vAlign w:val="center"/>
          </w:tcPr>
          <w:p w14:paraId="68F04053" w14:textId="77777777" w:rsidR="00A456B8" w:rsidRPr="004D0ED6" w:rsidRDefault="00A456B8" w:rsidP="00EC3D25">
            <w:pPr>
              <w:jc w:val="right"/>
            </w:pPr>
          </w:p>
        </w:tc>
        <w:tc>
          <w:tcPr>
            <w:tcW w:w="1199" w:type="pct"/>
            <w:shd w:val="clear" w:color="auto" w:fill="auto"/>
            <w:vAlign w:val="center"/>
          </w:tcPr>
          <w:p w14:paraId="63E08F4F" w14:textId="77777777" w:rsidR="00A456B8" w:rsidRPr="004D0ED6" w:rsidRDefault="00A456B8" w:rsidP="00EC3D25">
            <w:pPr>
              <w:jc w:val="right"/>
            </w:pPr>
            <w:r w:rsidRPr="004D0ED6">
              <w:t>Strongly agree</w:t>
            </w:r>
          </w:p>
        </w:tc>
        <w:tc>
          <w:tcPr>
            <w:tcW w:w="298" w:type="pct"/>
            <w:shd w:val="clear" w:color="auto" w:fill="auto"/>
            <w:vAlign w:val="center"/>
          </w:tcPr>
          <w:p w14:paraId="38E6BDC4" w14:textId="77777777" w:rsidR="00A456B8" w:rsidRPr="004D0ED6" w:rsidRDefault="00A456B8" w:rsidP="00EC3D25">
            <w:pPr>
              <w:jc w:val="right"/>
            </w:pPr>
            <w:r w:rsidRPr="004D0ED6">
              <w:t>1.32</w:t>
            </w:r>
          </w:p>
        </w:tc>
        <w:tc>
          <w:tcPr>
            <w:tcW w:w="536" w:type="pct"/>
            <w:shd w:val="clear" w:color="auto" w:fill="auto"/>
            <w:vAlign w:val="center"/>
          </w:tcPr>
          <w:p w14:paraId="070AC98B" w14:textId="77777777" w:rsidR="00A456B8" w:rsidRPr="004D0ED6" w:rsidRDefault="00A456B8" w:rsidP="00EC3D25">
            <w:pPr>
              <w:jc w:val="right"/>
            </w:pPr>
            <w:r w:rsidRPr="004D0ED6">
              <w:t>0.50</w:t>
            </w:r>
          </w:p>
        </w:tc>
        <w:tc>
          <w:tcPr>
            <w:tcW w:w="552" w:type="pct"/>
            <w:shd w:val="clear" w:color="auto" w:fill="auto"/>
            <w:vAlign w:val="center"/>
          </w:tcPr>
          <w:p w14:paraId="43E29BF5" w14:textId="77777777" w:rsidR="00A456B8" w:rsidRPr="004D0ED6" w:rsidRDefault="00A456B8" w:rsidP="00EC3D25">
            <w:pPr>
              <w:jc w:val="right"/>
            </w:pPr>
            <w:r w:rsidRPr="004D0ED6">
              <w:t>3.51</w:t>
            </w:r>
          </w:p>
        </w:tc>
        <w:tc>
          <w:tcPr>
            <w:tcW w:w="356" w:type="pct"/>
            <w:shd w:val="clear" w:color="auto" w:fill="auto"/>
            <w:vAlign w:val="center"/>
          </w:tcPr>
          <w:p w14:paraId="6785E443" w14:textId="77777777" w:rsidR="00A456B8" w:rsidRPr="004D0ED6" w:rsidRDefault="00A456B8" w:rsidP="00EC3D25">
            <w:pPr>
              <w:jc w:val="right"/>
            </w:pPr>
            <w:r w:rsidRPr="004D0ED6">
              <w:t>0.56</w:t>
            </w:r>
          </w:p>
        </w:tc>
        <w:tc>
          <w:tcPr>
            <w:tcW w:w="334" w:type="pct"/>
            <w:shd w:val="clear" w:color="auto" w:fill="auto"/>
            <w:vAlign w:val="center"/>
          </w:tcPr>
          <w:p w14:paraId="1692CB83" w14:textId="77777777" w:rsidR="00A456B8" w:rsidRPr="004D0ED6" w:rsidRDefault="00A456B8" w:rsidP="00EC3D25">
            <w:pPr>
              <w:jc w:val="right"/>
            </w:pPr>
            <w:r w:rsidRPr="004D0ED6">
              <w:t>0.572</w:t>
            </w:r>
          </w:p>
        </w:tc>
        <w:tc>
          <w:tcPr>
            <w:tcW w:w="298" w:type="pct"/>
            <w:vMerge/>
            <w:shd w:val="clear" w:color="auto" w:fill="auto"/>
            <w:vAlign w:val="center"/>
          </w:tcPr>
          <w:p w14:paraId="18962D05" w14:textId="77777777" w:rsidR="00A456B8" w:rsidRPr="004D0ED6" w:rsidRDefault="00A456B8" w:rsidP="00EC3D25">
            <w:pPr>
              <w:jc w:val="right"/>
            </w:pPr>
          </w:p>
        </w:tc>
      </w:tr>
      <w:tr w:rsidR="00A456B8" w:rsidRPr="004D0ED6" w14:paraId="13550159" w14:textId="77777777" w:rsidTr="00EC3D25">
        <w:trPr>
          <w:trHeight w:val="287"/>
        </w:trPr>
        <w:tc>
          <w:tcPr>
            <w:tcW w:w="434" w:type="pct"/>
            <w:vMerge/>
            <w:shd w:val="clear" w:color="auto" w:fill="auto"/>
            <w:vAlign w:val="center"/>
          </w:tcPr>
          <w:p w14:paraId="2FC198D0" w14:textId="77777777" w:rsidR="00A456B8" w:rsidRPr="004D0ED6" w:rsidRDefault="00A456B8" w:rsidP="00EC3D25">
            <w:pPr>
              <w:jc w:val="right"/>
            </w:pPr>
          </w:p>
        </w:tc>
        <w:tc>
          <w:tcPr>
            <w:tcW w:w="994" w:type="pct"/>
            <w:vMerge w:val="restart"/>
            <w:shd w:val="clear" w:color="auto" w:fill="auto"/>
            <w:vAlign w:val="center"/>
          </w:tcPr>
          <w:p w14:paraId="31103B74" w14:textId="77777777" w:rsidR="00A456B8" w:rsidRPr="004D0ED6" w:rsidRDefault="00A456B8" w:rsidP="00EC3D25">
            <w:pPr>
              <w:jc w:val="right"/>
            </w:pPr>
            <w:r w:rsidRPr="004D0ED6">
              <w:t>Descriptive (most people who are like me take PrEP as prescribed)</w:t>
            </w:r>
          </w:p>
        </w:tc>
        <w:tc>
          <w:tcPr>
            <w:tcW w:w="1199" w:type="pct"/>
            <w:shd w:val="clear" w:color="auto" w:fill="auto"/>
            <w:vAlign w:val="center"/>
          </w:tcPr>
          <w:p w14:paraId="56C5AD74" w14:textId="77777777" w:rsidR="00A456B8" w:rsidRPr="004D0ED6" w:rsidRDefault="00A456B8" w:rsidP="00EC3D25">
            <w:pPr>
              <w:jc w:val="right"/>
            </w:pPr>
            <w:r w:rsidRPr="004D0ED6">
              <w:t>Less than likely</w:t>
            </w:r>
          </w:p>
        </w:tc>
        <w:tc>
          <w:tcPr>
            <w:tcW w:w="2076" w:type="pct"/>
            <w:gridSpan w:val="5"/>
            <w:shd w:val="clear" w:color="auto" w:fill="auto"/>
            <w:vAlign w:val="center"/>
          </w:tcPr>
          <w:p w14:paraId="789C0C96" w14:textId="77777777" w:rsidR="00A456B8" w:rsidRPr="004D0ED6" w:rsidRDefault="00A456B8" w:rsidP="00EC3D25">
            <w:pPr>
              <w:jc w:val="right"/>
            </w:pPr>
            <w:r w:rsidRPr="004D0ED6">
              <w:t>Reference category</w:t>
            </w:r>
          </w:p>
        </w:tc>
        <w:tc>
          <w:tcPr>
            <w:tcW w:w="298" w:type="pct"/>
            <w:vMerge/>
            <w:shd w:val="clear" w:color="auto" w:fill="auto"/>
            <w:vAlign w:val="center"/>
          </w:tcPr>
          <w:p w14:paraId="159BC158" w14:textId="77777777" w:rsidR="00A456B8" w:rsidRPr="004D0ED6" w:rsidRDefault="00A456B8" w:rsidP="00EC3D25">
            <w:pPr>
              <w:jc w:val="right"/>
            </w:pPr>
          </w:p>
        </w:tc>
      </w:tr>
      <w:tr w:rsidR="00A456B8" w:rsidRPr="004D0ED6" w14:paraId="48B18877" w14:textId="77777777" w:rsidTr="00EC3D25">
        <w:trPr>
          <w:trHeight w:val="50"/>
        </w:trPr>
        <w:tc>
          <w:tcPr>
            <w:tcW w:w="434" w:type="pct"/>
            <w:vMerge/>
            <w:shd w:val="clear" w:color="auto" w:fill="auto"/>
            <w:vAlign w:val="center"/>
          </w:tcPr>
          <w:p w14:paraId="3F216589" w14:textId="77777777" w:rsidR="00A456B8" w:rsidRPr="004D0ED6" w:rsidRDefault="00A456B8" w:rsidP="00EC3D25">
            <w:pPr>
              <w:jc w:val="right"/>
            </w:pPr>
          </w:p>
        </w:tc>
        <w:tc>
          <w:tcPr>
            <w:tcW w:w="994" w:type="pct"/>
            <w:vMerge/>
            <w:shd w:val="clear" w:color="auto" w:fill="auto"/>
            <w:vAlign w:val="center"/>
          </w:tcPr>
          <w:p w14:paraId="7F410711" w14:textId="77777777" w:rsidR="00A456B8" w:rsidRPr="004D0ED6" w:rsidRDefault="00A456B8" w:rsidP="00EC3D25">
            <w:pPr>
              <w:jc w:val="right"/>
            </w:pPr>
          </w:p>
        </w:tc>
        <w:tc>
          <w:tcPr>
            <w:tcW w:w="1199" w:type="pct"/>
            <w:shd w:val="clear" w:color="auto" w:fill="auto"/>
            <w:vAlign w:val="center"/>
          </w:tcPr>
          <w:p w14:paraId="7CB91042" w14:textId="77777777" w:rsidR="00A456B8" w:rsidRPr="004D0ED6" w:rsidRDefault="00A456B8" w:rsidP="00EC3D25">
            <w:pPr>
              <w:jc w:val="right"/>
            </w:pPr>
            <w:r w:rsidRPr="004D0ED6">
              <w:t>Likely</w:t>
            </w:r>
          </w:p>
        </w:tc>
        <w:tc>
          <w:tcPr>
            <w:tcW w:w="298" w:type="pct"/>
            <w:shd w:val="clear" w:color="auto" w:fill="auto"/>
            <w:vAlign w:val="center"/>
          </w:tcPr>
          <w:p w14:paraId="62B1A232" w14:textId="77777777" w:rsidR="00A456B8" w:rsidRPr="004D0ED6" w:rsidRDefault="00A456B8" w:rsidP="00EC3D25">
            <w:pPr>
              <w:jc w:val="right"/>
            </w:pPr>
            <w:r w:rsidRPr="004D0ED6">
              <w:t>0.79</w:t>
            </w:r>
          </w:p>
        </w:tc>
        <w:tc>
          <w:tcPr>
            <w:tcW w:w="536" w:type="pct"/>
            <w:shd w:val="clear" w:color="auto" w:fill="auto"/>
            <w:vAlign w:val="center"/>
          </w:tcPr>
          <w:p w14:paraId="53A8397F" w14:textId="77777777" w:rsidR="00A456B8" w:rsidRPr="004D0ED6" w:rsidRDefault="00A456B8" w:rsidP="00EC3D25">
            <w:pPr>
              <w:jc w:val="right"/>
            </w:pPr>
            <w:r w:rsidRPr="004D0ED6">
              <w:t>0.42</w:t>
            </w:r>
          </w:p>
        </w:tc>
        <w:tc>
          <w:tcPr>
            <w:tcW w:w="552" w:type="pct"/>
            <w:shd w:val="clear" w:color="auto" w:fill="auto"/>
            <w:vAlign w:val="center"/>
          </w:tcPr>
          <w:p w14:paraId="77B29519" w14:textId="77777777" w:rsidR="00A456B8" w:rsidRPr="004D0ED6" w:rsidRDefault="00A456B8" w:rsidP="00EC3D25">
            <w:pPr>
              <w:jc w:val="right"/>
            </w:pPr>
            <w:r w:rsidRPr="004D0ED6">
              <w:t>1.48</w:t>
            </w:r>
          </w:p>
        </w:tc>
        <w:tc>
          <w:tcPr>
            <w:tcW w:w="356" w:type="pct"/>
            <w:shd w:val="clear" w:color="auto" w:fill="auto"/>
            <w:vAlign w:val="center"/>
          </w:tcPr>
          <w:p w14:paraId="190EE9BA" w14:textId="77777777" w:rsidR="00A456B8" w:rsidRPr="004D0ED6" w:rsidRDefault="00A456B8" w:rsidP="00EC3D25">
            <w:pPr>
              <w:jc w:val="right"/>
            </w:pPr>
            <w:r w:rsidRPr="004D0ED6">
              <w:t>-0.73</w:t>
            </w:r>
          </w:p>
        </w:tc>
        <w:tc>
          <w:tcPr>
            <w:tcW w:w="334" w:type="pct"/>
            <w:shd w:val="clear" w:color="auto" w:fill="auto"/>
            <w:vAlign w:val="center"/>
          </w:tcPr>
          <w:p w14:paraId="6C2951F8" w14:textId="77777777" w:rsidR="00A456B8" w:rsidRPr="004D0ED6" w:rsidRDefault="00A456B8" w:rsidP="00EC3D25">
            <w:pPr>
              <w:jc w:val="right"/>
            </w:pPr>
            <w:r w:rsidRPr="004D0ED6">
              <w:t>0.463</w:t>
            </w:r>
          </w:p>
        </w:tc>
        <w:tc>
          <w:tcPr>
            <w:tcW w:w="298" w:type="pct"/>
            <w:vMerge/>
            <w:shd w:val="clear" w:color="auto" w:fill="auto"/>
            <w:vAlign w:val="center"/>
          </w:tcPr>
          <w:p w14:paraId="083A894A" w14:textId="77777777" w:rsidR="00A456B8" w:rsidRPr="004D0ED6" w:rsidRDefault="00A456B8" w:rsidP="00EC3D25">
            <w:pPr>
              <w:jc w:val="right"/>
            </w:pPr>
          </w:p>
        </w:tc>
      </w:tr>
      <w:tr w:rsidR="00A456B8" w:rsidRPr="004D0ED6" w14:paraId="04B76F03" w14:textId="77777777" w:rsidTr="00EC3D25">
        <w:tc>
          <w:tcPr>
            <w:tcW w:w="434" w:type="pct"/>
            <w:vMerge/>
            <w:shd w:val="clear" w:color="auto" w:fill="auto"/>
            <w:vAlign w:val="center"/>
          </w:tcPr>
          <w:p w14:paraId="5DCD19FD" w14:textId="77777777" w:rsidR="00A456B8" w:rsidRPr="004D0ED6" w:rsidRDefault="00A456B8" w:rsidP="00EC3D25">
            <w:pPr>
              <w:jc w:val="right"/>
            </w:pPr>
          </w:p>
        </w:tc>
        <w:tc>
          <w:tcPr>
            <w:tcW w:w="2193" w:type="pct"/>
            <w:gridSpan w:val="2"/>
            <w:shd w:val="clear" w:color="auto" w:fill="auto"/>
            <w:vAlign w:val="center"/>
          </w:tcPr>
          <w:p w14:paraId="206AFA2B" w14:textId="77777777" w:rsidR="00A456B8" w:rsidRPr="004D0ED6" w:rsidRDefault="00A456B8" w:rsidP="00EC3D25">
            <w:pPr>
              <w:jc w:val="right"/>
            </w:pPr>
            <w:r w:rsidRPr="004D0ED6">
              <w:t xml:space="preserve">Enacted stigma </w:t>
            </w:r>
          </w:p>
          <w:p w14:paraId="430C15BE" w14:textId="77777777" w:rsidR="00A456B8" w:rsidRPr="004D0ED6" w:rsidRDefault="00A456B8" w:rsidP="00EC3D25">
            <w:pPr>
              <w:jc w:val="right"/>
            </w:pPr>
            <w:r w:rsidRPr="004D0ED6">
              <w:t>(higher score = higher levels of enacted PrEP-related stigma)</w:t>
            </w:r>
          </w:p>
        </w:tc>
        <w:tc>
          <w:tcPr>
            <w:tcW w:w="298" w:type="pct"/>
            <w:shd w:val="clear" w:color="auto" w:fill="auto"/>
            <w:vAlign w:val="center"/>
          </w:tcPr>
          <w:p w14:paraId="41AAF6DC" w14:textId="77777777" w:rsidR="00A456B8" w:rsidRPr="004D0ED6" w:rsidRDefault="00A456B8" w:rsidP="00EC3D25">
            <w:pPr>
              <w:jc w:val="right"/>
            </w:pPr>
            <w:r w:rsidRPr="004D0ED6">
              <w:t>1.15</w:t>
            </w:r>
          </w:p>
        </w:tc>
        <w:tc>
          <w:tcPr>
            <w:tcW w:w="536" w:type="pct"/>
            <w:shd w:val="clear" w:color="auto" w:fill="auto"/>
            <w:vAlign w:val="center"/>
          </w:tcPr>
          <w:p w14:paraId="56CD31C8" w14:textId="77777777" w:rsidR="00A456B8" w:rsidRPr="004D0ED6" w:rsidRDefault="00A456B8" w:rsidP="00EC3D25">
            <w:pPr>
              <w:jc w:val="right"/>
            </w:pPr>
            <w:r w:rsidRPr="004D0ED6">
              <w:t>1.00</w:t>
            </w:r>
          </w:p>
        </w:tc>
        <w:tc>
          <w:tcPr>
            <w:tcW w:w="552" w:type="pct"/>
            <w:shd w:val="clear" w:color="auto" w:fill="auto"/>
            <w:vAlign w:val="center"/>
          </w:tcPr>
          <w:p w14:paraId="18FBBA06" w14:textId="77777777" w:rsidR="00A456B8" w:rsidRPr="004D0ED6" w:rsidRDefault="00A456B8" w:rsidP="00EC3D25">
            <w:pPr>
              <w:jc w:val="right"/>
            </w:pPr>
            <w:r w:rsidRPr="004D0ED6">
              <w:t>1.33</w:t>
            </w:r>
          </w:p>
        </w:tc>
        <w:tc>
          <w:tcPr>
            <w:tcW w:w="356" w:type="pct"/>
            <w:shd w:val="clear" w:color="auto" w:fill="auto"/>
            <w:vAlign w:val="center"/>
          </w:tcPr>
          <w:p w14:paraId="0C1C2F08" w14:textId="77777777" w:rsidR="00A456B8" w:rsidRPr="004D0ED6" w:rsidRDefault="00A456B8" w:rsidP="00EC3D25">
            <w:pPr>
              <w:jc w:val="right"/>
            </w:pPr>
            <w:r w:rsidRPr="004D0ED6">
              <w:t>1.93</w:t>
            </w:r>
          </w:p>
        </w:tc>
        <w:tc>
          <w:tcPr>
            <w:tcW w:w="334" w:type="pct"/>
            <w:shd w:val="clear" w:color="auto" w:fill="auto"/>
            <w:vAlign w:val="center"/>
          </w:tcPr>
          <w:p w14:paraId="3044F7E2" w14:textId="77777777" w:rsidR="00A456B8" w:rsidRPr="004D0ED6" w:rsidRDefault="00A456B8" w:rsidP="00EC3D25">
            <w:pPr>
              <w:jc w:val="right"/>
            </w:pPr>
            <w:r w:rsidRPr="004D0ED6">
              <w:t>0.053</w:t>
            </w:r>
          </w:p>
        </w:tc>
        <w:tc>
          <w:tcPr>
            <w:tcW w:w="298" w:type="pct"/>
            <w:vMerge/>
            <w:shd w:val="clear" w:color="auto" w:fill="auto"/>
            <w:vAlign w:val="center"/>
          </w:tcPr>
          <w:p w14:paraId="60E678DC" w14:textId="77777777" w:rsidR="00A456B8" w:rsidRPr="004D0ED6" w:rsidRDefault="00A456B8" w:rsidP="00EC3D25">
            <w:pPr>
              <w:jc w:val="right"/>
            </w:pPr>
          </w:p>
        </w:tc>
      </w:tr>
      <w:tr w:rsidR="00A456B8" w:rsidRPr="004D0ED6" w14:paraId="1D1B3586" w14:textId="77777777" w:rsidTr="00EC3D25">
        <w:trPr>
          <w:trHeight w:val="50"/>
        </w:trPr>
        <w:tc>
          <w:tcPr>
            <w:tcW w:w="434" w:type="pct"/>
            <w:vMerge/>
            <w:shd w:val="clear" w:color="auto" w:fill="auto"/>
            <w:vAlign w:val="center"/>
          </w:tcPr>
          <w:p w14:paraId="0C2A6676" w14:textId="77777777" w:rsidR="00A456B8" w:rsidRPr="004D0ED6" w:rsidRDefault="00A456B8" w:rsidP="00EC3D25">
            <w:pPr>
              <w:jc w:val="right"/>
            </w:pPr>
          </w:p>
        </w:tc>
        <w:tc>
          <w:tcPr>
            <w:tcW w:w="2193" w:type="pct"/>
            <w:gridSpan w:val="2"/>
            <w:shd w:val="clear" w:color="auto" w:fill="auto"/>
            <w:vAlign w:val="center"/>
          </w:tcPr>
          <w:p w14:paraId="51A98253" w14:textId="77777777" w:rsidR="00A456B8" w:rsidRPr="004D0ED6" w:rsidRDefault="00A456B8" w:rsidP="00EC3D25">
            <w:pPr>
              <w:jc w:val="right"/>
            </w:pPr>
            <w:r w:rsidRPr="004D0ED6">
              <w:t xml:space="preserve">Anticipated stigma </w:t>
            </w:r>
          </w:p>
          <w:p w14:paraId="6EF9929A" w14:textId="77777777" w:rsidR="00A456B8" w:rsidRPr="004D0ED6" w:rsidRDefault="00A456B8" w:rsidP="00EC3D25">
            <w:pPr>
              <w:jc w:val="right"/>
            </w:pPr>
            <w:r w:rsidRPr="004D0ED6">
              <w:t>(higher score = higher levels of anticipated PrEP-related stigma)</w:t>
            </w:r>
          </w:p>
        </w:tc>
        <w:tc>
          <w:tcPr>
            <w:tcW w:w="298" w:type="pct"/>
            <w:shd w:val="clear" w:color="auto" w:fill="auto"/>
            <w:vAlign w:val="center"/>
          </w:tcPr>
          <w:p w14:paraId="7779FFB9" w14:textId="77777777" w:rsidR="00A456B8" w:rsidRPr="004D0ED6" w:rsidRDefault="00A456B8" w:rsidP="00EC3D25">
            <w:pPr>
              <w:jc w:val="right"/>
            </w:pPr>
            <w:r w:rsidRPr="004D0ED6">
              <w:t>1.12</w:t>
            </w:r>
          </w:p>
        </w:tc>
        <w:tc>
          <w:tcPr>
            <w:tcW w:w="536" w:type="pct"/>
            <w:shd w:val="clear" w:color="auto" w:fill="auto"/>
            <w:vAlign w:val="center"/>
          </w:tcPr>
          <w:p w14:paraId="1E545E0F" w14:textId="77777777" w:rsidR="00A456B8" w:rsidRPr="004D0ED6" w:rsidRDefault="00A456B8" w:rsidP="00EC3D25">
            <w:pPr>
              <w:jc w:val="right"/>
            </w:pPr>
            <w:r w:rsidRPr="004D0ED6">
              <w:t>1.03</w:t>
            </w:r>
          </w:p>
        </w:tc>
        <w:tc>
          <w:tcPr>
            <w:tcW w:w="552" w:type="pct"/>
            <w:shd w:val="clear" w:color="auto" w:fill="auto"/>
            <w:vAlign w:val="center"/>
          </w:tcPr>
          <w:p w14:paraId="25A9370C" w14:textId="77777777" w:rsidR="00A456B8" w:rsidRPr="004D0ED6" w:rsidRDefault="00A456B8" w:rsidP="00EC3D25">
            <w:pPr>
              <w:jc w:val="right"/>
            </w:pPr>
            <w:r w:rsidRPr="004D0ED6">
              <w:t>1.23</w:t>
            </w:r>
          </w:p>
        </w:tc>
        <w:tc>
          <w:tcPr>
            <w:tcW w:w="356" w:type="pct"/>
            <w:shd w:val="clear" w:color="auto" w:fill="auto"/>
            <w:vAlign w:val="center"/>
          </w:tcPr>
          <w:p w14:paraId="67B199C7" w14:textId="77777777" w:rsidR="00A456B8" w:rsidRPr="004D0ED6" w:rsidRDefault="00A456B8" w:rsidP="00EC3D25">
            <w:pPr>
              <w:jc w:val="right"/>
            </w:pPr>
            <w:r w:rsidRPr="004D0ED6">
              <w:t>2.60</w:t>
            </w:r>
          </w:p>
        </w:tc>
        <w:tc>
          <w:tcPr>
            <w:tcW w:w="334" w:type="pct"/>
            <w:shd w:val="clear" w:color="auto" w:fill="auto"/>
            <w:vAlign w:val="center"/>
          </w:tcPr>
          <w:p w14:paraId="23656001" w14:textId="77777777" w:rsidR="00A456B8" w:rsidRPr="004D0ED6" w:rsidRDefault="00A456B8" w:rsidP="00EC3D25">
            <w:pPr>
              <w:jc w:val="right"/>
            </w:pPr>
            <w:r w:rsidRPr="004D0ED6">
              <w:t>0.009</w:t>
            </w:r>
          </w:p>
        </w:tc>
        <w:tc>
          <w:tcPr>
            <w:tcW w:w="298" w:type="pct"/>
            <w:vMerge/>
            <w:shd w:val="clear" w:color="auto" w:fill="auto"/>
            <w:vAlign w:val="center"/>
          </w:tcPr>
          <w:p w14:paraId="0320D1BF" w14:textId="77777777" w:rsidR="00A456B8" w:rsidRPr="004D0ED6" w:rsidRDefault="00A456B8" w:rsidP="00EC3D25">
            <w:pPr>
              <w:jc w:val="right"/>
            </w:pPr>
          </w:p>
        </w:tc>
      </w:tr>
      <w:tr w:rsidR="00A456B8" w:rsidRPr="004D0ED6" w14:paraId="0AE385CC" w14:textId="77777777" w:rsidTr="00EC3D25">
        <w:trPr>
          <w:trHeight w:val="397"/>
        </w:trPr>
        <w:tc>
          <w:tcPr>
            <w:tcW w:w="434" w:type="pct"/>
            <w:vMerge w:val="restart"/>
            <w:shd w:val="clear" w:color="auto" w:fill="auto"/>
            <w:vAlign w:val="center"/>
          </w:tcPr>
          <w:p w14:paraId="37E124CF" w14:textId="77777777" w:rsidR="00A456B8" w:rsidRPr="004D0ED6" w:rsidRDefault="00A456B8" w:rsidP="00EC3D25">
            <w:pPr>
              <w:jc w:val="right"/>
            </w:pPr>
            <w:r w:rsidRPr="004D0ED6">
              <w:t>Self-efficacy around PrEP use</w:t>
            </w:r>
          </w:p>
        </w:tc>
        <w:tc>
          <w:tcPr>
            <w:tcW w:w="994" w:type="pct"/>
            <w:vMerge w:val="restart"/>
            <w:shd w:val="clear" w:color="auto" w:fill="auto"/>
            <w:vAlign w:val="center"/>
          </w:tcPr>
          <w:p w14:paraId="534DDC7C" w14:textId="77777777" w:rsidR="00A456B8" w:rsidRPr="004D0ED6" w:rsidRDefault="00A456B8" w:rsidP="00EC3D25">
            <w:pPr>
              <w:jc w:val="right"/>
            </w:pPr>
            <w:r w:rsidRPr="004D0ED6">
              <w:t>Capacity (I am confident I can take PrEP as prescribed)</w:t>
            </w:r>
          </w:p>
        </w:tc>
        <w:tc>
          <w:tcPr>
            <w:tcW w:w="1199" w:type="pct"/>
            <w:shd w:val="clear" w:color="auto" w:fill="auto"/>
            <w:vAlign w:val="center"/>
          </w:tcPr>
          <w:p w14:paraId="6D105F3B" w14:textId="77777777" w:rsidR="00A456B8" w:rsidRPr="004D0ED6" w:rsidRDefault="00A456B8" w:rsidP="00EC3D25">
            <w:pPr>
              <w:jc w:val="right"/>
            </w:pPr>
            <w:r w:rsidRPr="004D0ED6">
              <w:t>Not true</w:t>
            </w:r>
          </w:p>
        </w:tc>
        <w:tc>
          <w:tcPr>
            <w:tcW w:w="2076" w:type="pct"/>
            <w:gridSpan w:val="5"/>
            <w:shd w:val="clear" w:color="auto" w:fill="auto"/>
            <w:vAlign w:val="center"/>
          </w:tcPr>
          <w:p w14:paraId="282240A3" w14:textId="77777777" w:rsidR="00A456B8" w:rsidRPr="004D0ED6" w:rsidRDefault="00A456B8" w:rsidP="00EC3D25">
            <w:pPr>
              <w:jc w:val="right"/>
            </w:pPr>
            <w:r w:rsidRPr="004D0ED6">
              <w:t>Reference category</w:t>
            </w:r>
          </w:p>
        </w:tc>
        <w:tc>
          <w:tcPr>
            <w:tcW w:w="298" w:type="pct"/>
            <w:vMerge w:val="restart"/>
            <w:shd w:val="clear" w:color="auto" w:fill="auto"/>
            <w:vAlign w:val="center"/>
          </w:tcPr>
          <w:p w14:paraId="45167DC3" w14:textId="77777777" w:rsidR="00A456B8" w:rsidRPr="004D0ED6" w:rsidRDefault="00A456B8" w:rsidP="00EC3D25">
            <w:pPr>
              <w:jc w:val="right"/>
            </w:pPr>
            <w:r w:rsidRPr="004D0ED6">
              <w:t>0.0357</w:t>
            </w:r>
          </w:p>
        </w:tc>
      </w:tr>
      <w:tr w:rsidR="00A456B8" w:rsidRPr="004D0ED6" w14:paraId="3FBB1F08" w14:textId="77777777" w:rsidTr="00EC3D25">
        <w:tc>
          <w:tcPr>
            <w:tcW w:w="434" w:type="pct"/>
            <w:vMerge/>
            <w:shd w:val="clear" w:color="auto" w:fill="auto"/>
            <w:vAlign w:val="center"/>
          </w:tcPr>
          <w:p w14:paraId="5590A26C" w14:textId="77777777" w:rsidR="00A456B8" w:rsidRPr="004D0ED6" w:rsidRDefault="00A456B8" w:rsidP="00EC3D25">
            <w:pPr>
              <w:jc w:val="right"/>
            </w:pPr>
          </w:p>
        </w:tc>
        <w:tc>
          <w:tcPr>
            <w:tcW w:w="994" w:type="pct"/>
            <w:vMerge/>
            <w:shd w:val="clear" w:color="auto" w:fill="auto"/>
            <w:vAlign w:val="center"/>
          </w:tcPr>
          <w:p w14:paraId="28B3F5BB" w14:textId="77777777" w:rsidR="00A456B8" w:rsidRPr="004D0ED6" w:rsidRDefault="00A456B8" w:rsidP="00EC3D25">
            <w:pPr>
              <w:jc w:val="right"/>
            </w:pPr>
          </w:p>
        </w:tc>
        <w:tc>
          <w:tcPr>
            <w:tcW w:w="1199" w:type="pct"/>
            <w:shd w:val="clear" w:color="auto" w:fill="auto"/>
            <w:vAlign w:val="center"/>
          </w:tcPr>
          <w:p w14:paraId="1AE6E160" w14:textId="77777777" w:rsidR="00A456B8" w:rsidRPr="004D0ED6" w:rsidRDefault="00A456B8" w:rsidP="00EC3D25">
            <w:pPr>
              <w:jc w:val="right"/>
            </w:pPr>
            <w:r w:rsidRPr="004D0ED6">
              <w:t>True</w:t>
            </w:r>
          </w:p>
        </w:tc>
        <w:tc>
          <w:tcPr>
            <w:tcW w:w="298" w:type="pct"/>
            <w:shd w:val="clear" w:color="auto" w:fill="auto"/>
            <w:vAlign w:val="center"/>
          </w:tcPr>
          <w:p w14:paraId="2660DC92" w14:textId="77777777" w:rsidR="00A456B8" w:rsidRPr="004D0ED6" w:rsidRDefault="00A456B8" w:rsidP="00EC3D25">
            <w:pPr>
              <w:jc w:val="right"/>
            </w:pPr>
            <w:r w:rsidRPr="004D0ED6">
              <w:t>2.46</w:t>
            </w:r>
          </w:p>
        </w:tc>
        <w:tc>
          <w:tcPr>
            <w:tcW w:w="536" w:type="pct"/>
            <w:shd w:val="clear" w:color="auto" w:fill="auto"/>
            <w:vAlign w:val="center"/>
          </w:tcPr>
          <w:p w14:paraId="6CFA8575" w14:textId="77777777" w:rsidR="00A456B8" w:rsidRPr="004D0ED6" w:rsidRDefault="00A456B8" w:rsidP="00EC3D25">
            <w:pPr>
              <w:jc w:val="right"/>
            </w:pPr>
            <w:r w:rsidRPr="004D0ED6">
              <w:t>0.43</w:t>
            </w:r>
          </w:p>
        </w:tc>
        <w:tc>
          <w:tcPr>
            <w:tcW w:w="552" w:type="pct"/>
            <w:shd w:val="clear" w:color="auto" w:fill="auto"/>
            <w:vAlign w:val="center"/>
          </w:tcPr>
          <w:p w14:paraId="61DED116" w14:textId="77777777" w:rsidR="00A456B8" w:rsidRPr="004D0ED6" w:rsidRDefault="00A456B8" w:rsidP="00EC3D25">
            <w:pPr>
              <w:jc w:val="right"/>
            </w:pPr>
            <w:r w:rsidRPr="004D0ED6">
              <w:t>14.08</w:t>
            </w:r>
          </w:p>
        </w:tc>
        <w:tc>
          <w:tcPr>
            <w:tcW w:w="356" w:type="pct"/>
            <w:shd w:val="clear" w:color="auto" w:fill="auto"/>
            <w:vAlign w:val="center"/>
          </w:tcPr>
          <w:p w14:paraId="3C08354C" w14:textId="77777777" w:rsidR="00A456B8" w:rsidRPr="004D0ED6" w:rsidRDefault="00A456B8" w:rsidP="00EC3D25">
            <w:pPr>
              <w:jc w:val="right"/>
            </w:pPr>
            <w:r w:rsidRPr="004D0ED6">
              <w:t>1.01</w:t>
            </w:r>
          </w:p>
        </w:tc>
        <w:tc>
          <w:tcPr>
            <w:tcW w:w="334" w:type="pct"/>
            <w:shd w:val="clear" w:color="auto" w:fill="auto"/>
            <w:vAlign w:val="center"/>
          </w:tcPr>
          <w:p w14:paraId="21F18B90" w14:textId="77777777" w:rsidR="00A456B8" w:rsidRPr="004D0ED6" w:rsidRDefault="00A456B8" w:rsidP="00EC3D25">
            <w:pPr>
              <w:jc w:val="right"/>
            </w:pPr>
            <w:r w:rsidRPr="004D0ED6">
              <w:t>0.311</w:t>
            </w:r>
          </w:p>
        </w:tc>
        <w:tc>
          <w:tcPr>
            <w:tcW w:w="298" w:type="pct"/>
            <w:vMerge/>
            <w:shd w:val="clear" w:color="auto" w:fill="auto"/>
            <w:vAlign w:val="center"/>
          </w:tcPr>
          <w:p w14:paraId="4A83DCD1" w14:textId="77777777" w:rsidR="00A456B8" w:rsidRPr="004D0ED6" w:rsidRDefault="00A456B8" w:rsidP="00EC3D25">
            <w:pPr>
              <w:jc w:val="right"/>
            </w:pPr>
          </w:p>
        </w:tc>
      </w:tr>
      <w:tr w:rsidR="00A456B8" w:rsidRPr="004D0ED6" w14:paraId="1418695F" w14:textId="77777777" w:rsidTr="00EC3D25">
        <w:trPr>
          <w:trHeight w:val="350"/>
        </w:trPr>
        <w:tc>
          <w:tcPr>
            <w:tcW w:w="434" w:type="pct"/>
            <w:vMerge/>
            <w:shd w:val="clear" w:color="auto" w:fill="auto"/>
            <w:vAlign w:val="center"/>
          </w:tcPr>
          <w:p w14:paraId="08A25F56" w14:textId="77777777" w:rsidR="00A456B8" w:rsidRPr="004D0ED6" w:rsidRDefault="00A456B8" w:rsidP="00EC3D25">
            <w:pPr>
              <w:jc w:val="right"/>
            </w:pPr>
          </w:p>
        </w:tc>
        <w:tc>
          <w:tcPr>
            <w:tcW w:w="994" w:type="pct"/>
            <w:vMerge w:val="restart"/>
            <w:shd w:val="clear" w:color="auto" w:fill="auto"/>
            <w:vAlign w:val="center"/>
          </w:tcPr>
          <w:p w14:paraId="58300928" w14:textId="77777777" w:rsidR="00A456B8" w:rsidRPr="004D0ED6" w:rsidRDefault="00A456B8" w:rsidP="00EC3D25">
            <w:pPr>
              <w:jc w:val="right"/>
            </w:pPr>
            <w:r w:rsidRPr="004D0ED6">
              <w:t>Autonomy (Taking PrEP as prescribed is up to me)</w:t>
            </w:r>
          </w:p>
        </w:tc>
        <w:tc>
          <w:tcPr>
            <w:tcW w:w="1199" w:type="pct"/>
            <w:shd w:val="clear" w:color="auto" w:fill="auto"/>
            <w:vAlign w:val="center"/>
          </w:tcPr>
          <w:p w14:paraId="45DC3619" w14:textId="77777777" w:rsidR="00A456B8" w:rsidRPr="004D0ED6" w:rsidRDefault="00A456B8" w:rsidP="00EC3D25">
            <w:pPr>
              <w:jc w:val="right"/>
            </w:pPr>
            <w:r w:rsidRPr="004D0ED6">
              <w:t>Not strongly agree</w:t>
            </w:r>
          </w:p>
        </w:tc>
        <w:tc>
          <w:tcPr>
            <w:tcW w:w="2076" w:type="pct"/>
            <w:gridSpan w:val="5"/>
            <w:shd w:val="clear" w:color="auto" w:fill="auto"/>
            <w:vAlign w:val="center"/>
          </w:tcPr>
          <w:p w14:paraId="2C142C82" w14:textId="77777777" w:rsidR="00A456B8" w:rsidRPr="004D0ED6" w:rsidRDefault="00A456B8" w:rsidP="00EC3D25">
            <w:pPr>
              <w:jc w:val="right"/>
            </w:pPr>
            <w:r w:rsidRPr="004D0ED6">
              <w:t>Reference category</w:t>
            </w:r>
          </w:p>
        </w:tc>
        <w:tc>
          <w:tcPr>
            <w:tcW w:w="298" w:type="pct"/>
            <w:vMerge/>
            <w:shd w:val="clear" w:color="auto" w:fill="auto"/>
            <w:vAlign w:val="center"/>
          </w:tcPr>
          <w:p w14:paraId="1CFC3F63" w14:textId="77777777" w:rsidR="00A456B8" w:rsidRPr="004D0ED6" w:rsidRDefault="00A456B8" w:rsidP="00EC3D25">
            <w:pPr>
              <w:jc w:val="right"/>
            </w:pPr>
          </w:p>
        </w:tc>
      </w:tr>
      <w:tr w:rsidR="00A456B8" w:rsidRPr="004D0ED6" w14:paraId="3D424CBF" w14:textId="77777777" w:rsidTr="00EC3D25">
        <w:tc>
          <w:tcPr>
            <w:tcW w:w="434" w:type="pct"/>
            <w:vMerge/>
            <w:shd w:val="clear" w:color="auto" w:fill="auto"/>
            <w:vAlign w:val="center"/>
          </w:tcPr>
          <w:p w14:paraId="078F2207" w14:textId="77777777" w:rsidR="00A456B8" w:rsidRPr="004D0ED6" w:rsidRDefault="00A456B8" w:rsidP="00EC3D25">
            <w:pPr>
              <w:jc w:val="right"/>
            </w:pPr>
          </w:p>
        </w:tc>
        <w:tc>
          <w:tcPr>
            <w:tcW w:w="994" w:type="pct"/>
            <w:vMerge/>
            <w:shd w:val="clear" w:color="auto" w:fill="auto"/>
            <w:vAlign w:val="center"/>
          </w:tcPr>
          <w:p w14:paraId="19192915" w14:textId="77777777" w:rsidR="00A456B8" w:rsidRPr="004D0ED6" w:rsidRDefault="00A456B8" w:rsidP="00EC3D25">
            <w:pPr>
              <w:jc w:val="right"/>
            </w:pPr>
          </w:p>
        </w:tc>
        <w:tc>
          <w:tcPr>
            <w:tcW w:w="1199" w:type="pct"/>
            <w:shd w:val="clear" w:color="auto" w:fill="auto"/>
            <w:vAlign w:val="center"/>
          </w:tcPr>
          <w:p w14:paraId="7549C97E" w14:textId="77777777" w:rsidR="00A456B8" w:rsidRPr="004D0ED6" w:rsidRDefault="00A456B8" w:rsidP="00EC3D25">
            <w:pPr>
              <w:jc w:val="right"/>
            </w:pPr>
            <w:r w:rsidRPr="004D0ED6">
              <w:t>Strongly agree</w:t>
            </w:r>
          </w:p>
        </w:tc>
        <w:tc>
          <w:tcPr>
            <w:tcW w:w="298" w:type="pct"/>
            <w:shd w:val="clear" w:color="auto" w:fill="auto"/>
            <w:vAlign w:val="center"/>
          </w:tcPr>
          <w:p w14:paraId="2AC3CFD3" w14:textId="77777777" w:rsidR="00A456B8" w:rsidRPr="004D0ED6" w:rsidRDefault="00A456B8" w:rsidP="00EC3D25">
            <w:pPr>
              <w:jc w:val="right"/>
            </w:pPr>
            <w:r w:rsidRPr="004D0ED6">
              <w:t>1.55</w:t>
            </w:r>
          </w:p>
        </w:tc>
        <w:tc>
          <w:tcPr>
            <w:tcW w:w="536" w:type="pct"/>
            <w:shd w:val="clear" w:color="auto" w:fill="auto"/>
            <w:vAlign w:val="center"/>
          </w:tcPr>
          <w:p w14:paraId="35089E9B" w14:textId="77777777" w:rsidR="00A456B8" w:rsidRPr="004D0ED6" w:rsidRDefault="00A456B8" w:rsidP="00EC3D25">
            <w:pPr>
              <w:jc w:val="right"/>
            </w:pPr>
            <w:r w:rsidRPr="004D0ED6">
              <w:t>0.83</w:t>
            </w:r>
          </w:p>
        </w:tc>
        <w:tc>
          <w:tcPr>
            <w:tcW w:w="552" w:type="pct"/>
            <w:shd w:val="clear" w:color="auto" w:fill="auto"/>
            <w:vAlign w:val="center"/>
          </w:tcPr>
          <w:p w14:paraId="26B968B1" w14:textId="77777777" w:rsidR="00A456B8" w:rsidRPr="004D0ED6" w:rsidRDefault="00A456B8" w:rsidP="00EC3D25">
            <w:pPr>
              <w:jc w:val="right"/>
            </w:pPr>
            <w:r w:rsidRPr="004D0ED6">
              <w:t>2.92</w:t>
            </w:r>
          </w:p>
        </w:tc>
        <w:tc>
          <w:tcPr>
            <w:tcW w:w="356" w:type="pct"/>
            <w:shd w:val="clear" w:color="auto" w:fill="auto"/>
            <w:vAlign w:val="center"/>
          </w:tcPr>
          <w:p w14:paraId="31F2139C" w14:textId="77777777" w:rsidR="00A456B8" w:rsidRPr="004D0ED6" w:rsidRDefault="00A456B8" w:rsidP="00EC3D25">
            <w:pPr>
              <w:jc w:val="right"/>
            </w:pPr>
            <w:r w:rsidRPr="004D0ED6">
              <w:t>1.37</w:t>
            </w:r>
          </w:p>
        </w:tc>
        <w:tc>
          <w:tcPr>
            <w:tcW w:w="334" w:type="pct"/>
            <w:shd w:val="clear" w:color="auto" w:fill="auto"/>
            <w:vAlign w:val="center"/>
          </w:tcPr>
          <w:p w14:paraId="2EE72230" w14:textId="77777777" w:rsidR="00A456B8" w:rsidRPr="004D0ED6" w:rsidRDefault="00A456B8" w:rsidP="00EC3D25">
            <w:pPr>
              <w:jc w:val="right"/>
            </w:pPr>
            <w:r w:rsidRPr="004D0ED6">
              <w:t>0.172</w:t>
            </w:r>
          </w:p>
        </w:tc>
        <w:tc>
          <w:tcPr>
            <w:tcW w:w="298" w:type="pct"/>
            <w:vMerge/>
            <w:shd w:val="clear" w:color="auto" w:fill="auto"/>
            <w:vAlign w:val="center"/>
          </w:tcPr>
          <w:p w14:paraId="74174F18" w14:textId="77777777" w:rsidR="00A456B8" w:rsidRPr="004D0ED6" w:rsidRDefault="00A456B8" w:rsidP="00EC3D25">
            <w:pPr>
              <w:jc w:val="right"/>
            </w:pPr>
          </w:p>
        </w:tc>
      </w:tr>
      <w:tr w:rsidR="00A456B8" w:rsidRPr="004D0ED6" w14:paraId="6148F9CD" w14:textId="77777777" w:rsidTr="00EC3D25">
        <w:tc>
          <w:tcPr>
            <w:tcW w:w="434" w:type="pct"/>
            <w:vMerge w:val="restart"/>
            <w:shd w:val="clear" w:color="auto" w:fill="auto"/>
            <w:vAlign w:val="center"/>
          </w:tcPr>
          <w:p w14:paraId="33870D22" w14:textId="77777777" w:rsidR="00A456B8" w:rsidRPr="004D0ED6" w:rsidRDefault="00A456B8" w:rsidP="00EC3D25">
            <w:pPr>
              <w:jc w:val="right"/>
            </w:pPr>
            <w:r w:rsidRPr="004D0ED6">
              <w:t xml:space="preserve">Intentions to </w:t>
            </w:r>
            <w:r w:rsidRPr="004D0ED6">
              <w:lastRenderedPageBreak/>
              <w:t>continue taking PrEP as prescribed</w:t>
            </w:r>
          </w:p>
        </w:tc>
        <w:tc>
          <w:tcPr>
            <w:tcW w:w="994" w:type="pct"/>
            <w:vMerge w:val="restart"/>
            <w:shd w:val="clear" w:color="auto" w:fill="auto"/>
            <w:vAlign w:val="center"/>
          </w:tcPr>
          <w:p w14:paraId="5F0FB1B5" w14:textId="77777777" w:rsidR="00A456B8" w:rsidRPr="004D0ED6" w:rsidRDefault="00A456B8" w:rsidP="00EC3D25">
            <w:pPr>
              <w:jc w:val="right"/>
            </w:pPr>
            <w:r w:rsidRPr="004D0ED6">
              <w:lastRenderedPageBreak/>
              <w:t>Intentions</w:t>
            </w:r>
          </w:p>
        </w:tc>
        <w:tc>
          <w:tcPr>
            <w:tcW w:w="1199" w:type="pct"/>
            <w:shd w:val="clear" w:color="auto" w:fill="auto"/>
            <w:vAlign w:val="center"/>
          </w:tcPr>
          <w:p w14:paraId="78215D38" w14:textId="77777777" w:rsidR="00A456B8" w:rsidRPr="004D0ED6" w:rsidRDefault="00A456B8" w:rsidP="00EC3D25">
            <w:pPr>
              <w:jc w:val="right"/>
            </w:pPr>
            <w:r w:rsidRPr="004D0ED6">
              <w:t>Less than likely</w:t>
            </w:r>
          </w:p>
        </w:tc>
        <w:tc>
          <w:tcPr>
            <w:tcW w:w="2076" w:type="pct"/>
            <w:gridSpan w:val="5"/>
            <w:shd w:val="clear" w:color="auto" w:fill="auto"/>
            <w:vAlign w:val="center"/>
          </w:tcPr>
          <w:p w14:paraId="33021FD6" w14:textId="77777777" w:rsidR="00A456B8" w:rsidRPr="004D0ED6" w:rsidRDefault="00A456B8" w:rsidP="00EC3D25">
            <w:pPr>
              <w:jc w:val="right"/>
            </w:pPr>
            <w:r w:rsidRPr="004D0ED6">
              <w:t>Reference category</w:t>
            </w:r>
          </w:p>
        </w:tc>
        <w:tc>
          <w:tcPr>
            <w:tcW w:w="298" w:type="pct"/>
            <w:vMerge w:val="restart"/>
            <w:shd w:val="clear" w:color="auto" w:fill="auto"/>
            <w:vAlign w:val="center"/>
          </w:tcPr>
          <w:p w14:paraId="738C1D32" w14:textId="77777777" w:rsidR="00A456B8" w:rsidRPr="004D0ED6" w:rsidRDefault="00A456B8" w:rsidP="00EC3D25">
            <w:pPr>
              <w:jc w:val="right"/>
            </w:pPr>
            <w:r w:rsidRPr="004D0ED6">
              <w:t>0.2095</w:t>
            </w:r>
          </w:p>
        </w:tc>
      </w:tr>
      <w:tr w:rsidR="00A456B8" w:rsidRPr="004D0ED6" w14:paraId="32E40C64" w14:textId="77777777" w:rsidTr="00EC3D25">
        <w:tc>
          <w:tcPr>
            <w:tcW w:w="434" w:type="pct"/>
            <w:vMerge/>
            <w:shd w:val="clear" w:color="auto" w:fill="auto"/>
            <w:vAlign w:val="center"/>
          </w:tcPr>
          <w:p w14:paraId="47A42A61" w14:textId="77777777" w:rsidR="00A456B8" w:rsidRPr="004D0ED6" w:rsidRDefault="00A456B8" w:rsidP="00EC3D25">
            <w:pPr>
              <w:jc w:val="right"/>
            </w:pPr>
          </w:p>
        </w:tc>
        <w:tc>
          <w:tcPr>
            <w:tcW w:w="994" w:type="pct"/>
            <w:vMerge/>
            <w:shd w:val="clear" w:color="auto" w:fill="auto"/>
            <w:vAlign w:val="center"/>
          </w:tcPr>
          <w:p w14:paraId="7FFA9D35" w14:textId="77777777" w:rsidR="00A456B8" w:rsidRPr="004D0ED6" w:rsidRDefault="00A456B8" w:rsidP="00EC3D25">
            <w:pPr>
              <w:jc w:val="right"/>
            </w:pPr>
          </w:p>
        </w:tc>
        <w:tc>
          <w:tcPr>
            <w:tcW w:w="1199" w:type="pct"/>
            <w:shd w:val="clear" w:color="auto" w:fill="auto"/>
            <w:vAlign w:val="center"/>
          </w:tcPr>
          <w:p w14:paraId="4C6DEF84" w14:textId="77777777" w:rsidR="00A456B8" w:rsidRPr="004D0ED6" w:rsidRDefault="00A456B8" w:rsidP="00EC3D25">
            <w:pPr>
              <w:jc w:val="right"/>
            </w:pPr>
            <w:r w:rsidRPr="004D0ED6">
              <w:t>Likely</w:t>
            </w:r>
          </w:p>
        </w:tc>
        <w:tc>
          <w:tcPr>
            <w:tcW w:w="298" w:type="pct"/>
            <w:shd w:val="clear" w:color="auto" w:fill="auto"/>
            <w:vAlign w:val="center"/>
          </w:tcPr>
          <w:p w14:paraId="308A7F22" w14:textId="77777777" w:rsidR="00A456B8" w:rsidRPr="004D0ED6" w:rsidRDefault="00A456B8" w:rsidP="00EC3D25">
            <w:pPr>
              <w:jc w:val="right"/>
            </w:pPr>
            <w:r w:rsidRPr="004D0ED6">
              <w:t>161.02</w:t>
            </w:r>
          </w:p>
        </w:tc>
        <w:tc>
          <w:tcPr>
            <w:tcW w:w="536" w:type="pct"/>
            <w:shd w:val="clear" w:color="auto" w:fill="auto"/>
            <w:vAlign w:val="center"/>
          </w:tcPr>
          <w:p w14:paraId="4C3C0F92" w14:textId="77777777" w:rsidR="00A456B8" w:rsidRPr="004D0ED6" w:rsidRDefault="00A456B8" w:rsidP="00EC3D25">
            <w:pPr>
              <w:jc w:val="right"/>
            </w:pPr>
            <w:r w:rsidRPr="004D0ED6">
              <w:t>8.35</w:t>
            </w:r>
          </w:p>
        </w:tc>
        <w:tc>
          <w:tcPr>
            <w:tcW w:w="552" w:type="pct"/>
            <w:shd w:val="clear" w:color="auto" w:fill="auto"/>
            <w:vAlign w:val="center"/>
          </w:tcPr>
          <w:p w14:paraId="372E342C" w14:textId="77777777" w:rsidR="00A456B8" w:rsidRPr="004D0ED6" w:rsidRDefault="00A456B8" w:rsidP="00EC3D25">
            <w:pPr>
              <w:jc w:val="right"/>
            </w:pPr>
            <w:r w:rsidRPr="004D0ED6">
              <w:t>3105.40</w:t>
            </w:r>
          </w:p>
        </w:tc>
        <w:tc>
          <w:tcPr>
            <w:tcW w:w="356" w:type="pct"/>
            <w:shd w:val="clear" w:color="auto" w:fill="auto"/>
            <w:vAlign w:val="center"/>
          </w:tcPr>
          <w:p w14:paraId="0294578D" w14:textId="77777777" w:rsidR="00A456B8" w:rsidRPr="004D0ED6" w:rsidRDefault="00A456B8" w:rsidP="00EC3D25">
            <w:pPr>
              <w:jc w:val="right"/>
            </w:pPr>
            <w:r w:rsidRPr="004D0ED6">
              <w:t>3.37</w:t>
            </w:r>
          </w:p>
        </w:tc>
        <w:tc>
          <w:tcPr>
            <w:tcW w:w="334" w:type="pct"/>
            <w:shd w:val="clear" w:color="auto" w:fill="auto"/>
            <w:vAlign w:val="center"/>
          </w:tcPr>
          <w:p w14:paraId="0FEF6E5A" w14:textId="77777777" w:rsidR="00A456B8" w:rsidRPr="004D0ED6" w:rsidRDefault="00A456B8" w:rsidP="00EC3D25">
            <w:pPr>
              <w:jc w:val="right"/>
            </w:pPr>
            <w:r w:rsidRPr="004D0ED6">
              <w:t>0.001</w:t>
            </w:r>
          </w:p>
        </w:tc>
        <w:tc>
          <w:tcPr>
            <w:tcW w:w="298" w:type="pct"/>
            <w:vMerge/>
            <w:shd w:val="clear" w:color="auto" w:fill="auto"/>
            <w:vAlign w:val="center"/>
          </w:tcPr>
          <w:p w14:paraId="6F693A07" w14:textId="77777777" w:rsidR="00A456B8" w:rsidRPr="004D0ED6" w:rsidRDefault="00A456B8" w:rsidP="00EC3D25">
            <w:pPr>
              <w:jc w:val="right"/>
            </w:pPr>
          </w:p>
        </w:tc>
      </w:tr>
      <w:tr w:rsidR="00A456B8" w:rsidRPr="004D0ED6" w14:paraId="76D97945" w14:textId="77777777" w:rsidTr="00EC3D25">
        <w:tc>
          <w:tcPr>
            <w:tcW w:w="434" w:type="pct"/>
            <w:vMerge w:val="restart"/>
            <w:shd w:val="clear" w:color="auto" w:fill="auto"/>
            <w:vAlign w:val="center"/>
          </w:tcPr>
          <w:p w14:paraId="71BC16E4" w14:textId="77777777" w:rsidR="00A456B8" w:rsidRPr="004D0ED6" w:rsidRDefault="00A456B8" w:rsidP="00EC3D25">
            <w:pPr>
              <w:jc w:val="right"/>
            </w:pPr>
            <w:r w:rsidRPr="004D0ED6">
              <w:t>Action planning (looking at the next four weeks, I know exactly…)</w:t>
            </w:r>
          </w:p>
        </w:tc>
        <w:tc>
          <w:tcPr>
            <w:tcW w:w="994" w:type="pct"/>
            <w:vMerge w:val="restart"/>
            <w:shd w:val="clear" w:color="auto" w:fill="auto"/>
            <w:vAlign w:val="center"/>
          </w:tcPr>
          <w:p w14:paraId="57C71C5E" w14:textId="77777777" w:rsidR="00A456B8" w:rsidRPr="004D0ED6" w:rsidRDefault="00A456B8" w:rsidP="00EC3D25">
            <w:pPr>
              <w:jc w:val="right"/>
            </w:pPr>
            <w:r w:rsidRPr="004D0ED6">
              <w:t>Frequency (how often I will take PrEP)</w:t>
            </w:r>
          </w:p>
        </w:tc>
        <w:tc>
          <w:tcPr>
            <w:tcW w:w="1199" w:type="pct"/>
            <w:shd w:val="clear" w:color="auto" w:fill="auto"/>
            <w:vAlign w:val="center"/>
          </w:tcPr>
          <w:p w14:paraId="0C981F96" w14:textId="77777777" w:rsidR="00A456B8" w:rsidRPr="004D0ED6" w:rsidRDefault="00A456B8" w:rsidP="00EC3D25">
            <w:pPr>
              <w:jc w:val="right"/>
            </w:pPr>
            <w:r w:rsidRPr="004D0ED6">
              <w:t>Not strongly agree</w:t>
            </w:r>
          </w:p>
        </w:tc>
        <w:tc>
          <w:tcPr>
            <w:tcW w:w="2076" w:type="pct"/>
            <w:gridSpan w:val="5"/>
            <w:shd w:val="clear" w:color="auto" w:fill="auto"/>
            <w:vAlign w:val="center"/>
          </w:tcPr>
          <w:p w14:paraId="43008460" w14:textId="77777777" w:rsidR="00A456B8" w:rsidRPr="004D0ED6" w:rsidRDefault="00A456B8" w:rsidP="00EC3D25">
            <w:pPr>
              <w:jc w:val="right"/>
            </w:pPr>
            <w:r w:rsidRPr="004D0ED6">
              <w:t>Reference category</w:t>
            </w:r>
          </w:p>
        </w:tc>
        <w:tc>
          <w:tcPr>
            <w:tcW w:w="298" w:type="pct"/>
            <w:vMerge w:val="restart"/>
            <w:shd w:val="clear" w:color="auto" w:fill="auto"/>
            <w:vAlign w:val="center"/>
          </w:tcPr>
          <w:p w14:paraId="05E32A46" w14:textId="77777777" w:rsidR="00A456B8" w:rsidRPr="004D0ED6" w:rsidRDefault="00A456B8" w:rsidP="00EC3D25">
            <w:pPr>
              <w:jc w:val="right"/>
            </w:pPr>
            <w:r w:rsidRPr="004D0ED6">
              <w:t>0.0443</w:t>
            </w:r>
          </w:p>
        </w:tc>
      </w:tr>
      <w:tr w:rsidR="00A456B8" w:rsidRPr="004D0ED6" w14:paraId="0E9BEB19" w14:textId="77777777" w:rsidTr="00EC3D25">
        <w:tc>
          <w:tcPr>
            <w:tcW w:w="434" w:type="pct"/>
            <w:vMerge/>
            <w:shd w:val="clear" w:color="auto" w:fill="auto"/>
            <w:vAlign w:val="center"/>
          </w:tcPr>
          <w:p w14:paraId="100E54F7" w14:textId="77777777" w:rsidR="00A456B8" w:rsidRPr="004D0ED6" w:rsidRDefault="00A456B8" w:rsidP="00EC3D25">
            <w:pPr>
              <w:jc w:val="right"/>
            </w:pPr>
          </w:p>
        </w:tc>
        <w:tc>
          <w:tcPr>
            <w:tcW w:w="994" w:type="pct"/>
            <w:vMerge/>
            <w:shd w:val="clear" w:color="auto" w:fill="auto"/>
            <w:vAlign w:val="center"/>
          </w:tcPr>
          <w:p w14:paraId="10DE35D1" w14:textId="77777777" w:rsidR="00A456B8" w:rsidRPr="004D0ED6" w:rsidRDefault="00A456B8" w:rsidP="00EC3D25">
            <w:pPr>
              <w:jc w:val="right"/>
            </w:pPr>
          </w:p>
        </w:tc>
        <w:tc>
          <w:tcPr>
            <w:tcW w:w="1199" w:type="pct"/>
            <w:shd w:val="clear" w:color="auto" w:fill="auto"/>
            <w:vAlign w:val="center"/>
          </w:tcPr>
          <w:p w14:paraId="37C33B3D" w14:textId="77777777" w:rsidR="00A456B8" w:rsidRPr="004D0ED6" w:rsidRDefault="00A456B8" w:rsidP="00EC3D25">
            <w:pPr>
              <w:jc w:val="right"/>
            </w:pPr>
            <w:r w:rsidRPr="004D0ED6">
              <w:t>Strongly agree</w:t>
            </w:r>
          </w:p>
        </w:tc>
        <w:tc>
          <w:tcPr>
            <w:tcW w:w="298" w:type="pct"/>
            <w:shd w:val="clear" w:color="auto" w:fill="auto"/>
            <w:vAlign w:val="center"/>
          </w:tcPr>
          <w:p w14:paraId="57C4625C" w14:textId="77777777" w:rsidR="00A456B8" w:rsidRPr="004D0ED6" w:rsidRDefault="00A456B8" w:rsidP="00EC3D25">
            <w:pPr>
              <w:jc w:val="right"/>
            </w:pPr>
            <w:r w:rsidRPr="004D0ED6">
              <w:t>1.57</w:t>
            </w:r>
          </w:p>
        </w:tc>
        <w:tc>
          <w:tcPr>
            <w:tcW w:w="536" w:type="pct"/>
            <w:shd w:val="clear" w:color="auto" w:fill="auto"/>
            <w:vAlign w:val="center"/>
          </w:tcPr>
          <w:p w14:paraId="23FE3D0A" w14:textId="77777777" w:rsidR="00A456B8" w:rsidRPr="004D0ED6" w:rsidRDefault="00A456B8" w:rsidP="00EC3D25">
            <w:pPr>
              <w:jc w:val="right"/>
            </w:pPr>
            <w:r w:rsidRPr="004D0ED6">
              <w:t>0.77</w:t>
            </w:r>
          </w:p>
        </w:tc>
        <w:tc>
          <w:tcPr>
            <w:tcW w:w="552" w:type="pct"/>
            <w:shd w:val="clear" w:color="auto" w:fill="auto"/>
            <w:vAlign w:val="center"/>
          </w:tcPr>
          <w:p w14:paraId="6B786566" w14:textId="77777777" w:rsidR="00A456B8" w:rsidRPr="004D0ED6" w:rsidRDefault="00A456B8" w:rsidP="00EC3D25">
            <w:pPr>
              <w:jc w:val="right"/>
            </w:pPr>
            <w:r w:rsidRPr="004D0ED6">
              <w:t>3.23</w:t>
            </w:r>
          </w:p>
        </w:tc>
        <w:tc>
          <w:tcPr>
            <w:tcW w:w="356" w:type="pct"/>
            <w:shd w:val="clear" w:color="auto" w:fill="auto"/>
            <w:vAlign w:val="center"/>
          </w:tcPr>
          <w:p w14:paraId="04D6DFD0" w14:textId="77777777" w:rsidR="00A456B8" w:rsidRPr="004D0ED6" w:rsidRDefault="00A456B8" w:rsidP="00EC3D25">
            <w:pPr>
              <w:jc w:val="right"/>
            </w:pPr>
            <w:r w:rsidRPr="004D0ED6">
              <w:t>1.23</w:t>
            </w:r>
          </w:p>
        </w:tc>
        <w:tc>
          <w:tcPr>
            <w:tcW w:w="334" w:type="pct"/>
            <w:shd w:val="clear" w:color="auto" w:fill="auto"/>
            <w:vAlign w:val="center"/>
          </w:tcPr>
          <w:p w14:paraId="4254D573" w14:textId="77777777" w:rsidR="00A456B8" w:rsidRPr="004D0ED6" w:rsidRDefault="00A456B8" w:rsidP="00EC3D25">
            <w:pPr>
              <w:jc w:val="right"/>
            </w:pPr>
            <w:r w:rsidRPr="004D0ED6">
              <w:t>0.218</w:t>
            </w:r>
          </w:p>
        </w:tc>
        <w:tc>
          <w:tcPr>
            <w:tcW w:w="298" w:type="pct"/>
            <w:vMerge/>
            <w:shd w:val="clear" w:color="auto" w:fill="auto"/>
            <w:vAlign w:val="center"/>
          </w:tcPr>
          <w:p w14:paraId="4B8D8108" w14:textId="77777777" w:rsidR="00A456B8" w:rsidRPr="004D0ED6" w:rsidRDefault="00A456B8" w:rsidP="00EC3D25">
            <w:pPr>
              <w:jc w:val="right"/>
            </w:pPr>
          </w:p>
        </w:tc>
      </w:tr>
      <w:tr w:rsidR="00A456B8" w:rsidRPr="004D0ED6" w14:paraId="12A88EAE" w14:textId="77777777" w:rsidTr="00EC3D25">
        <w:tc>
          <w:tcPr>
            <w:tcW w:w="434" w:type="pct"/>
            <w:vMerge/>
            <w:shd w:val="clear" w:color="auto" w:fill="auto"/>
            <w:vAlign w:val="center"/>
          </w:tcPr>
          <w:p w14:paraId="0E96D3BC" w14:textId="77777777" w:rsidR="00A456B8" w:rsidRPr="004D0ED6" w:rsidRDefault="00A456B8" w:rsidP="00EC3D25">
            <w:pPr>
              <w:jc w:val="right"/>
            </w:pPr>
          </w:p>
        </w:tc>
        <w:tc>
          <w:tcPr>
            <w:tcW w:w="994" w:type="pct"/>
            <w:vMerge w:val="restart"/>
            <w:shd w:val="clear" w:color="auto" w:fill="auto"/>
            <w:vAlign w:val="center"/>
          </w:tcPr>
          <w:p w14:paraId="4B4588DF" w14:textId="77777777" w:rsidR="00A456B8" w:rsidRPr="004D0ED6" w:rsidRDefault="00A456B8" w:rsidP="00EC3D25">
            <w:pPr>
              <w:jc w:val="right"/>
            </w:pPr>
            <w:r w:rsidRPr="004D0ED6">
              <w:t>Timing (what time I will take PrEP)</w:t>
            </w:r>
          </w:p>
        </w:tc>
        <w:tc>
          <w:tcPr>
            <w:tcW w:w="1199" w:type="pct"/>
            <w:shd w:val="clear" w:color="auto" w:fill="auto"/>
            <w:vAlign w:val="center"/>
          </w:tcPr>
          <w:p w14:paraId="45A0A7FB" w14:textId="77777777" w:rsidR="00A456B8" w:rsidRPr="004D0ED6" w:rsidRDefault="00A456B8" w:rsidP="00EC3D25">
            <w:pPr>
              <w:jc w:val="right"/>
            </w:pPr>
            <w:r w:rsidRPr="004D0ED6">
              <w:t>Not strongly agree</w:t>
            </w:r>
          </w:p>
        </w:tc>
        <w:tc>
          <w:tcPr>
            <w:tcW w:w="2076" w:type="pct"/>
            <w:gridSpan w:val="5"/>
            <w:shd w:val="clear" w:color="auto" w:fill="auto"/>
            <w:vAlign w:val="center"/>
          </w:tcPr>
          <w:p w14:paraId="3F592146" w14:textId="77777777" w:rsidR="00A456B8" w:rsidRPr="004D0ED6" w:rsidRDefault="00A456B8" w:rsidP="00EC3D25">
            <w:pPr>
              <w:jc w:val="right"/>
            </w:pPr>
            <w:r w:rsidRPr="004D0ED6">
              <w:t>Reference category</w:t>
            </w:r>
          </w:p>
        </w:tc>
        <w:tc>
          <w:tcPr>
            <w:tcW w:w="298" w:type="pct"/>
            <w:vMerge/>
            <w:shd w:val="clear" w:color="auto" w:fill="auto"/>
            <w:vAlign w:val="center"/>
          </w:tcPr>
          <w:p w14:paraId="595E5325" w14:textId="77777777" w:rsidR="00A456B8" w:rsidRPr="004D0ED6" w:rsidRDefault="00A456B8" w:rsidP="00EC3D25">
            <w:pPr>
              <w:jc w:val="right"/>
            </w:pPr>
          </w:p>
        </w:tc>
      </w:tr>
      <w:tr w:rsidR="00A456B8" w:rsidRPr="004D0ED6" w14:paraId="375CDB2D" w14:textId="77777777" w:rsidTr="00EC3D25">
        <w:tc>
          <w:tcPr>
            <w:tcW w:w="434" w:type="pct"/>
            <w:vMerge/>
            <w:shd w:val="clear" w:color="auto" w:fill="auto"/>
            <w:vAlign w:val="center"/>
          </w:tcPr>
          <w:p w14:paraId="677673B0" w14:textId="77777777" w:rsidR="00A456B8" w:rsidRPr="004D0ED6" w:rsidRDefault="00A456B8" w:rsidP="00EC3D25">
            <w:pPr>
              <w:jc w:val="right"/>
            </w:pPr>
          </w:p>
        </w:tc>
        <w:tc>
          <w:tcPr>
            <w:tcW w:w="994" w:type="pct"/>
            <w:vMerge/>
            <w:shd w:val="clear" w:color="auto" w:fill="auto"/>
            <w:vAlign w:val="center"/>
          </w:tcPr>
          <w:p w14:paraId="464115E8" w14:textId="77777777" w:rsidR="00A456B8" w:rsidRPr="004D0ED6" w:rsidRDefault="00A456B8" w:rsidP="00EC3D25">
            <w:pPr>
              <w:jc w:val="right"/>
            </w:pPr>
          </w:p>
        </w:tc>
        <w:tc>
          <w:tcPr>
            <w:tcW w:w="1199" w:type="pct"/>
            <w:shd w:val="clear" w:color="auto" w:fill="auto"/>
            <w:vAlign w:val="center"/>
          </w:tcPr>
          <w:p w14:paraId="49F23F7F" w14:textId="77777777" w:rsidR="00A456B8" w:rsidRPr="004D0ED6" w:rsidRDefault="00A456B8" w:rsidP="00EC3D25">
            <w:pPr>
              <w:jc w:val="right"/>
            </w:pPr>
            <w:r w:rsidRPr="004D0ED6">
              <w:t>Strongly agree</w:t>
            </w:r>
          </w:p>
        </w:tc>
        <w:tc>
          <w:tcPr>
            <w:tcW w:w="298" w:type="pct"/>
            <w:shd w:val="clear" w:color="auto" w:fill="auto"/>
            <w:vAlign w:val="center"/>
          </w:tcPr>
          <w:p w14:paraId="6D7AB949" w14:textId="77777777" w:rsidR="00A456B8" w:rsidRPr="004D0ED6" w:rsidRDefault="00A456B8" w:rsidP="00EC3D25">
            <w:pPr>
              <w:jc w:val="right"/>
            </w:pPr>
            <w:r w:rsidRPr="004D0ED6">
              <w:t>1.72</w:t>
            </w:r>
          </w:p>
        </w:tc>
        <w:tc>
          <w:tcPr>
            <w:tcW w:w="536" w:type="pct"/>
            <w:shd w:val="clear" w:color="auto" w:fill="auto"/>
            <w:vAlign w:val="center"/>
          </w:tcPr>
          <w:p w14:paraId="182310AB" w14:textId="77777777" w:rsidR="00A456B8" w:rsidRPr="004D0ED6" w:rsidRDefault="00A456B8" w:rsidP="00EC3D25">
            <w:pPr>
              <w:jc w:val="right"/>
            </w:pPr>
            <w:r w:rsidRPr="004D0ED6">
              <w:t>0.83</w:t>
            </w:r>
          </w:p>
        </w:tc>
        <w:tc>
          <w:tcPr>
            <w:tcW w:w="552" w:type="pct"/>
            <w:shd w:val="clear" w:color="auto" w:fill="auto"/>
            <w:vAlign w:val="center"/>
          </w:tcPr>
          <w:p w14:paraId="1443405F" w14:textId="77777777" w:rsidR="00A456B8" w:rsidRPr="004D0ED6" w:rsidRDefault="00A456B8" w:rsidP="00EC3D25">
            <w:pPr>
              <w:jc w:val="right"/>
            </w:pPr>
            <w:r w:rsidRPr="004D0ED6">
              <w:t>3.55</w:t>
            </w:r>
          </w:p>
        </w:tc>
        <w:tc>
          <w:tcPr>
            <w:tcW w:w="356" w:type="pct"/>
            <w:shd w:val="clear" w:color="auto" w:fill="auto"/>
            <w:vAlign w:val="center"/>
          </w:tcPr>
          <w:p w14:paraId="73094497" w14:textId="77777777" w:rsidR="00A456B8" w:rsidRPr="004D0ED6" w:rsidRDefault="00A456B8" w:rsidP="00EC3D25">
            <w:pPr>
              <w:jc w:val="right"/>
            </w:pPr>
            <w:r w:rsidRPr="004D0ED6">
              <w:t>1.47</w:t>
            </w:r>
          </w:p>
        </w:tc>
        <w:tc>
          <w:tcPr>
            <w:tcW w:w="334" w:type="pct"/>
            <w:shd w:val="clear" w:color="auto" w:fill="auto"/>
            <w:vAlign w:val="center"/>
          </w:tcPr>
          <w:p w14:paraId="45994B04" w14:textId="77777777" w:rsidR="00A456B8" w:rsidRPr="004D0ED6" w:rsidRDefault="00A456B8" w:rsidP="00EC3D25">
            <w:pPr>
              <w:jc w:val="right"/>
            </w:pPr>
            <w:r w:rsidRPr="004D0ED6">
              <w:t>0.143</w:t>
            </w:r>
          </w:p>
        </w:tc>
        <w:tc>
          <w:tcPr>
            <w:tcW w:w="298" w:type="pct"/>
            <w:vMerge/>
            <w:shd w:val="clear" w:color="auto" w:fill="auto"/>
            <w:vAlign w:val="center"/>
          </w:tcPr>
          <w:p w14:paraId="24DFC387" w14:textId="77777777" w:rsidR="00A456B8" w:rsidRPr="004D0ED6" w:rsidRDefault="00A456B8" w:rsidP="00EC3D25">
            <w:pPr>
              <w:jc w:val="right"/>
            </w:pPr>
          </w:p>
        </w:tc>
      </w:tr>
      <w:tr w:rsidR="00A456B8" w:rsidRPr="004D0ED6" w14:paraId="35B3B9E1" w14:textId="77777777" w:rsidTr="00EC3D25">
        <w:trPr>
          <w:trHeight w:val="453"/>
        </w:trPr>
        <w:tc>
          <w:tcPr>
            <w:tcW w:w="434" w:type="pct"/>
            <w:vMerge/>
            <w:shd w:val="clear" w:color="auto" w:fill="auto"/>
            <w:vAlign w:val="center"/>
          </w:tcPr>
          <w:p w14:paraId="00510B9E" w14:textId="77777777" w:rsidR="00A456B8" w:rsidRPr="004D0ED6" w:rsidRDefault="00A456B8" w:rsidP="00EC3D25">
            <w:pPr>
              <w:jc w:val="right"/>
            </w:pPr>
          </w:p>
        </w:tc>
        <w:tc>
          <w:tcPr>
            <w:tcW w:w="994" w:type="pct"/>
            <w:vMerge w:val="restart"/>
            <w:shd w:val="clear" w:color="auto" w:fill="auto"/>
            <w:vAlign w:val="center"/>
          </w:tcPr>
          <w:p w14:paraId="40375DB4" w14:textId="77777777" w:rsidR="00A456B8" w:rsidRPr="004D0ED6" w:rsidRDefault="00A456B8" w:rsidP="00EC3D25">
            <w:pPr>
              <w:jc w:val="right"/>
            </w:pPr>
            <w:r w:rsidRPr="004D0ED6">
              <w:t>Location (where I will take PrEP)</w:t>
            </w:r>
          </w:p>
        </w:tc>
        <w:tc>
          <w:tcPr>
            <w:tcW w:w="1199" w:type="pct"/>
            <w:shd w:val="clear" w:color="auto" w:fill="auto"/>
            <w:vAlign w:val="center"/>
          </w:tcPr>
          <w:p w14:paraId="271289CD" w14:textId="77777777" w:rsidR="00A456B8" w:rsidRPr="004D0ED6" w:rsidRDefault="00A456B8" w:rsidP="00EC3D25">
            <w:pPr>
              <w:jc w:val="right"/>
            </w:pPr>
            <w:r w:rsidRPr="004D0ED6">
              <w:t>Not strongly agree</w:t>
            </w:r>
          </w:p>
        </w:tc>
        <w:tc>
          <w:tcPr>
            <w:tcW w:w="2076" w:type="pct"/>
            <w:gridSpan w:val="5"/>
            <w:shd w:val="clear" w:color="auto" w:fill="auto"/>
            <w:vAlign w:val="center"/>
          </w:tcPr>
          <w:p w14:paraId="0D3D434F" w14:textId="77777777" w:rsidR="00A456B8" w:rsidRPr="004D0ED6" w:rsidRDefault="00A456B8" w:rsidP="00EC3D25">
            <w:pPr>
              <w:jc w:val="right"/>
            </w:pPr>
            <w:r w:rsidRPr="004D0ED6">
              <w:t>Reference category</w:t>
            </w:r>
          </w:p>
        </w:tc>
        <w:tc>
          <w:tcPr>
            <w:tcW w:w="298" w:type="pct"/>
            <w:vMerge/>
            <w:shd w:val="clear" w:color="auto" w:fill="auto"/>
            <w:vAlign w:val="center"/>
          </w:tcPr>
          <w:p w14:paraId="024BEC45" w14:textId="77777777" w:rsidR="00A456B8" w:rsidRPr="004D0ED6" w:rsidRDefault="00A456B8" w:rsidP="00EC3D25">
            <w:pPr>
              <w:jc w:val="right"/>
            </w:pPr>
          </w:p>
        </w:tc>
      </w:tr>
      <w:tr w:rsidR="00A456B8" w:rsidRPr="004D0ED6" w14:paraId="3E17FAEC" w14:textId="77777777" w:rsidTr="00EC3D25">
        <w:tc>
          <w:tcPr>
            <w:tcW w:w="434" w:type="pct"/>
            <w:vMerge/>
            <w:shd w:val="clear" w:color="auto" w:fill="auto"/>
            <w:vAlign w:val="center"/>
          </w:tcPr>
          <w:p w14:paraId="4AEECA07" w14:textId="77777777" w:rsidR="00A456B8" w:rsidRPr="004D0ED6" w:rsidRDefault="00A456B8" w:rsidP="00EC3D25">
            <w:pPr>
              <w:jc w:val="right"/>
            </w:pPr>
          </w:p>
        </w:tc>
        <w:tc>
          <w:tcPr>
            <w:tcW w:w="994" w:type="pct"/>
            <w:vMerge/>
            <w:shd w:val="clear" w:color="auto" w:fill="auto"/>
            <w:vAlign w:val="center"/>
          </w:tcPr>
          <w:p w14:paraId="45C93E7E" w14:textId="77777777" w:rsidR="00A456B8" w:rsidRPr="004D0ED6" w:rsidRDefault="00A456B8" w:rsidP="00EC3D25">
            <w:pPr>
              <w:jc w:val="right"/>
            </w:pPr>
          </w:p>
        </w:tc>
        <w:tc>
          <w:tcPr>
            <w:tcW w:w="1199" w:type="pct"/>
            <w:shd w:val="clear" w:color="auto" w:fill="auto"/>
            <w:vAlign w:val="center"/>
          </w:tcPr>
          <w:p w14:paraId="546F3A58" w14:textId="77777777" w:rsidR="00A456B8" w:rsidRPr="004D0ED6" w:rsidRDefault="00A456B8" w:rsidP="00EC3D25">
            <w:pPr>
              <w:jc w:val="right"/>
            </w:pPr>
            <w:r w:rsidRPr="004D0ED6">
              <w:t>Strongly agree</w:t>
            </w:r>
          </w:p>
        </w:tc>
        <w:tc>
          <w:tcPr>
            <w:tcW w:w="298" w:type="pct"/>
            <w:shd w:val="clear" w:color="auto" w:fill="auto"/>
            <w:vAlign w:val="center"/>
          </w:tcPr>
          <w:p w14:paraId="4A1E2240" w14:textId="77777777" w:rsidR="00A456B8" w:rsidRPr="004D0ED6" w:rsidRDefault="00A456B8" w:rsidP="00EC3D25">
            <w:pPr>
              <w:jc w:val="right"/>
            </w:pPr>
            <w:r w:rsidRPr="004D0ED6">
              <w:t>1.39</w:t>
            </w:r>
          </w:p>
        </w:tc>
        <w:tc>
          <w:tcPr>
            <w:tcW w:w="536" w:type="pct"/>
            <w:shd w:val="clear" w:color="auto" w:fill="auto"/>
            <w:vAlign w:val="center"/>
          </w:tcPr>
          <w:p w14:paraId="0114DAC1" w14:textId="77777777" w:rsidR="00A456B8" w:rsidRPr="004D0ED6" w:rsidRDefault="00A456B8" w:rsidP="00EC3D25">
            <w:pPr>
              <w:jc w:val="right"/>
            </w:pPr>
            <w:r w:rsidRPr="004D0ED6">
              <w:t>0.55</w:t>
            </w:r>
          </w:p>
        </w:tc>
        <w:tc>
          <w:tcPr>
            <w:tcW w:w="552" w:type="pct"/>
            <w:shd w:val="clear" w:color="auto" w:fill="auto"/>
            <w:vAlign w:val="center"/>
          </w:tcPr>
          <w:p w14:paraId="1818C800" w14:textId="77777777" w:rsidR="00A456B8" w:rsidRPr="004D0ED6" w:rsidRDefault="00A456B8" w:rsidP="00EC3D25">
            <w:pPr>
              <w:jc w:val="right"/>
            </w:pPr>
            <w:r w:rsidRPr="004D0ED6">
              <w:t>3.48</w:t>
            </w:r>
          </w:p>
        </w:tc>
        <w:tc>
          <w:tcPr>
            <w:tcW w:w="356" w:type="pct"/>
            <w:shd w:val="clear" w:color="auto" w:fill="auto"/>
            <w:vAlign w:val="center"/>
          </w:tcPr>
          <w:p w14:paraId="09BD7016" w14:textId="77777777" w:rsidR="00A456B8" w:rsidRPr="004D0ED6" w:rsidRDefault="00A456B8" w:rsidP="00EC3D25">
            <w:pPr>
              <w:jc w:val="right"/>
            </w:pPr>
            <w:r w:rsidRPr="004D0ED6">
              <w:t>0.70</w:t>
            </w:r>
          </w:p>
        </w:tc>
        <w:tc>
          <w:tcPr>
            <w:tcW w:w="334" w:type="pct"/>
            <w:shd w:val="clear" w:color="auto" w:fill="auto"/>
            <w:vAlign w:val="center"/>
          </w:tcPr>
          <w:p w14:paraId="4381B0EE" w14:textId="77777777" w:rsidR="00A456B8" w:rsidRPr="004D0ED6" w:rsidRDefault="00A456B8" w:rsidP="00EC3D25">
            <w:pPr>
              <w:jc w:val="right"/>
            </w:pPr>
            <w:r w:rsidRPr="004D0ED6">
              <w:t>0.482</w:t>
            </w:r>
          </w:p>
        </w:tc>
        <w:tc>
          <w:tcPr>
            <w:tcW w:w="298" w:type="pct"/>
            <w:vMerge/>
            <w:shd w:val="clear" w:color="auto" w:fill="auto"/>
            <w:vAlign w:val="center"/>
          </w:tcPr>
          <w:p w14:paraId="616D6DBE" w14:textId="77777777" w:rsidR="00A456B8" w:rsidRPr="004D0ED6" w:rsidRDefault="00A456B8" w:rsidP="00EC3D25">
            <w:pPr>
              <w:jc w:val="right"/>
            </w:pPr>
          </w:p>
        </w:tc>
      </w:tr>
      <w:tr w:rsidR="00A456B8" w:rsidRPr="004D0ED6" w14:paraId="74E87FDF" w14:textId="77777777" w:rsidTr="00EC3D25">
        <w:trPr>
          <w:trHeight w:val="386"/>
        </w:trPr>
        <w:tc>
          <w:tcPr>
            <w:tcW w:w="434" w:type="pct"/>
            <w:vMerge w:val="restart"/>
            <w:shd w:val="clear" w:color="auto" w:fill="auto"/>
            <w:vAlign w:val="center"/>
          </w:tcPr>
          <w:p w14:paraId="390214F7" w14:textId="77777777" w:rsidR="00A456B8" w:rsidRPr="004D0ED6" w:rsidRDefault="00A456B8" w:rsidP="00EC3D25">
            <w:pPr>
              <w:jc w:val="right"/>
            </w:pPr>
            <w:r w:rsidRPr="004D0ED6">
              <w:t>Self-regulatory processes around PrEP use</w:t>
            </w:r>
          </w:p>
        </w:tc>
        <w:tc>
          <w:tcPr>
            <w:tcW w:w="994" w:type="pct"/>
            <w:vMerge w:val="restart"/>
            <w:shd w:val="clear" w:color="auto" w:fill="auto"/>
            <w:vAlign w:val="center"/>
          </w:tcPr>
          <w:p w14:paraId="1FEB0A6B" w14:textId="77777777" w:rsidR="00A456B8" w:rsidRPr="004D0ED6" w:rsidRDefault="00A456B8" w:rsidP="00EC3D25">
            <w:pPr>
              <w:jc w:val="right"/>
            </w:pPr>
            <w:r w:rsidRPr="004D0ED6">
              <w:t>Monitoring (I watch carefully that I take PrEP as prescribed)</w:t>
            </w:r>
          </w:p>
        </w:tc>
        <w:tc>
          <w:tcPr>
            <w:tcW w:w="1199" w:type="pct"/>
            <w:shd w:val="clear" w:color="auto" w:fill="auto"/>
            <w:vAlign w:val="center"/>
          </w:tcPr>
          <w:p w14:paraId="16FB77AD" w14:textId="77777777" w:rsidR="00A456B8" w:rsidRPr="004D0ED6" w:rsidRDefault="00A456B8" w:rsidP="00EC3D25">
            <w:pPr>
              <w:jc w:val="right"/>
            </w:pPr>
            <w:r w:rsidRPr="004D0ED6">
              <w:t>Not always</w:t>
            </w:r>
          </w:p>
        </w:tc>
        <w:tc>
          <w:tcPr>
            <w:tcW w:w="2076" w:type="pct"/>
            <w:gridSpan w:val="5"/>
            <w:shd w:val="clear" w:color="auto" w:fill="auto"/>
            <w:vAlign w:val="center"/>
          </w:tcPr>
          <w:p w14:paraId="482AE24B" w14:textId="77777777" w:rsidR="00A456B8" w:rsidRPr="004D0ED6" w:rsidRDefault="00A456B8" w:rsidP="00EC3D25">
            <w:pPr>
              <w:jc w:val="right"/>
            </w:pPr>
            <w:r w:rsidRPr="004D0ED6">
              <w:t>Reference category</w:t>
            </w:r>
          </w:p>
        </w:tc>
        <w:tc>
          <w:tcPr>
            <w:tcW w:w="298" w:type="pct"/>
            <w:vMerge w:val="restart"/>
            <w:shd w:val="clear" w:color="auto" w:fill="auto"/>
            <w:vAlign w:val="center"/>
          </w:tcPr>
          <w:p w14:paraId="303824CC" w14:textId="77777777" w:rsidR="00A456B8" w:rsidRPr="004D0ED6" w:rsidRDefault="00A456B8" w:rsidP="00EC3D25">
            <w:pPr>
              <w:jc w:val="right"/>
            </w:pPr>
            <w:r w:rsidRPr="004D0ED6">
              <w:t>0.0466</w:t>
            </w:r>
          </w:p>
        </w:tc>
      </w:tr>
      <w:tr w:rsidR="00A456B8" w:rsidRPr="004D0ED6" w14:paraId="1FE4FB73" w14:textId="77777777" w:rsidTr="00EC3D25">
        <w:tc>
          <w:tcPr>
            <w:tcW w:w="434" w:type="pct"/>
            <w:vMerge/>
            <w:shd w:val="clear" w:color="auto" w:fill="auto"/>
            <w:vAlign w:val="center"/>
          </w:tcPr>
          <w:p w14:paraId="167E7F15" w14:textId="77777777" w:rsidR="00A456B8" w:rsidRPr="004D0ED6" w:rsidRDefault="00A456B8" w:rsidP="00EC3D25">
            <w:pPr>
              <w:jc w:val="right"/>
            </w:pPr>
          </w:p>
        </w:tc>
        <w:tc>
          <w:tcPr>
            <w:tcW w:w="994" w:type="pct"/>
            <w:vMerge/>
            <w:shd w:val="clear" w:color="auto" w:fill="auto"/>
            <w:vAlign w:val="center"/>
          </w:tcPr>
          <w:p w14:paraId="0DDDFFDB" w14:textId="77777777" w:rsidR="00A456B8" w:rsidRPr="004D0ED6" w:rsidRDefault="00A456B8" w:rsidP="00EC3D25">
            <w:pPr>
              <w:jc w:val="right"/>
            </w:pPr>
          </w:p>
        </w:tc>
        <w:tc>
          <w:tcPr>
            <w:tcW w:w="1199" w:type="pct"/>
            <w:shd w:val="clear" w:color="auto" w:fill="auto"/>
            <w:vAlign w:val="center"/>
          </w:tcPr>
          <w:p w14:paraId="18AD2304" w14:textId="77777777" w:rsidR="00A456B8" w:rsidRPr="004D0ED6" w:rsidRDefault="00A456B8" w:rsidP="00EC3D25">
            <w:pPr>
              <w:jc w:val="right"/>
            </w:pPr>
            <w:r w:rsidRPr="004D0ED6">
              <w:t>Always</w:t>
            </w:r>
          </w:p>
        </w:tc>
        <w:tc>
          <w:tcPr>
            <w:tcW w:w="298" w:type="pct"/>
            <w:shd w:val="clear" w:color="auto" w:fill="auto"/>
            <w:vAlign w:val="center"/>
          </w:tcPr>
          <w:p w14:paraId="45251B9B" w14:textId="77777777" w:rsidR="00A456B8" w:rsidRPr="004D0ED6" w:rsidRDefault="00A456B8" w:rsidP="00EC3D25">
            <w:pPr>
              <w:jc w:val="right"/>
            </w:pPr>
            <w:r w:rsidRPr="004D0ED6">
              <w:t>1.48</w:t>
            </w:r>
          </w:p>
        </w:tc>
        <w:tc>
          <w:tcPr>
            <w:tcW w:w="536" w:type="pct"/>
            <w:shd w:val="clear" w:color="auto" w:fill="auto"/>
            <w:vAlign w:val="center"/>
          </w:tcPr>
          <w:p w14:paraId="3BA0EA44" w14:textId="77777777" w:rsidR="00A456B8" w:rsidRPr="004D0ED6" w:rsidRDefault="00A456B8" w:rsidP="00EC3D25">
            <w:pPr>
              <w:jc w:val="right"/>
            </w:pPr>
            <w:r w:rsidRPr="004D0ED6">
              <w:t>0.45</w:t>
            </w:r>
          </w:p>
        </w:tc>
        <w:tc>
          <w:tcPr>
            <w:tcW w:w="552" w:type="pct"/>
            <w:shd w:val="clear" w:color="auto" w:fill="auto"/>
            <w:vAlign w:val="center"/>
          </w:tcPr>
          <w:p w14:paraId="27480E31" w14:textId="77777777" w:rsidR="00A456B8" w:rsidRPr="004D0ED6" w:rsidRDefault="00A456B8" w:rsidP="00EC3D25">
            <w:pPr>
              <w:jc w:val="right"/>
            </w:pPr>
            <w:r w:rsidRPr="004D0ED6">
              <w:t>4.85</w:t>
            </w:r>
          </w:p>
        </w:tc>
        <w:tc>
          <w:tcPr>
            <w:tcW w:w="356" w:type="pct"/>
            <w:shd w:val="clear" w:color="auto" w:fill="auto"/>
            <w:vAlign w:val="center"/>
          </w:tcPr>
          <w:p w14:paraId="12553F53" w14:textId="77777777" w:rsidR="00A456B8" w:rsidRPr="004D0ED6" w:rsidRDefault="00A456B8" w:rsidP="00EC3D25">
            <w:pPr>
              <w:jc w:val="right"/>
            </w:pPr>
            <w:r w:rsidRPr="004D0ED6">
              <w:t>0.65</w:t>
            </w:r>
          </w:p>
        </w:tc>
        <w:tc>
          <w:tcPr>
            <w:tcW w:w="334" w:type="pct"/>
            <w:shd w:val="clear" w:color="auto" w:fill="auto"/>
            <w:vAlign w:val="center"/>
          </w:tcPr>
          <w:p w14:paraId="6B6B1E9A" w14:textId="77777777" w:rsidR="00A456B8" w:rsidRPr="004D0ED6" w:rsidRDefault="00A456B8" w:rsidP="00EC3D25">
            <w:pPr>
              <w:jc w:val="right"/>
            </w:pPr>
            <w:r w:rsidRPr="004D0ED6">
              <w:t>0.514</w:t>
            </w:r>
          </w:p>
        </w:tc>
        <w:tc>
          <w:tcPr>
            <w:tcW w:w="298" w:type="pct"/>
            <w:vMerge/>
            <w:shd w:val="clear" w:color="auto" w:fill="auto"/>
            <w:vAlign w:val="center"/>
          </w:tcPr>
          <w:p w14:paraId="0781F6C8" w14:textId="77777777" w:rsidR="00A456B8" w:rsidRPr="004D0ED6" w:rsidRDefault="00A456B8" w:rsidP="00EC3D25">
            <w:pPr>
              <w:jc w:val="right"/>
            </w:pPr>
          </w:p>
        </w:tc>
      </w:tr>
      <w:tr w:rsidR="00A456B8" w:rsidRPr="004D0ED6" w14:paraId="0133874C" w14:textId="77777777" w:rsidTr="00EC3D25">
        <w:trPr>
          <w:trHeight w:val="666"/>
        </w:trPr>
        <w:tc>
          <w:tcPr>
            <w:tcW w:w="434" w:type="pct"/>
            <w:vMerge/>
            <w:shd w:val="clear" w:color="auto" w:fill="auto"/>
            <w:vAlign w:val="center"/>
          </w:tcPr>
          <w:p w14:paraId="2E8F255F" w14:textId="77777777" w:rsidR="00A456B8" w:rsidRPr="004D0ED6" w:rsidRDefault="00A456B8" w:rsidP="00EC3D25">
            <w:pPr>
              <w:jc w:val="right"/>
            </w:pPr>
          </w:p>
        </w:tc>
        <w:tc>
          <w:tcPr>
            <w:tcW w:w="994" w:type="pct"/>
            <w:vMerge w:val="restart"/>
            <w:shd w:val="clear" w:color="auto" w:fill="auto"/>
            <w:vAlign w:val="center"/>
          </w:tcPr>
          <w:p w14:paraId="44998900" w14:textId="77777777" w:rsidR="00A456B8" w:rsidRPr="004D0ED6" w:rsidRDefault="00A456B8" w:rsidP="00EC3D25">
            <w:pPr>
              <w:jc w:val="right"/>
            </w:pPr>
            <w:r w:rsidRPr="004D0ED6">
              <w:t>Ensuring supply continuity (I make sure that I get my new PrEP prescription at the clinic before my last prescription is finished)</w:t>
            </w:r>
          </w:p>
        </w:tc>
        <w:tc>
          <w:tcPr>
            <w:tcW w:w="1199" w:type="pct"/>
            <w:shd w:val="clear" w:color="auto" w:fill="auto"/>
            <w:vAlign w:val="center"/>
          </w:tcPr>
          <w:p w14:paraId="51299685" w14:textId="77777777" w:rsidR="00A456B8" w:rsidRPr="004D0ED6" w:rsidRDefault="00A456B8" w:rsidP="00EC3D25">
            <w:pPr>
              <w:jc w:val="right"/>
            </w:pPr>
            <w:r w:rsidRPr="004D0ED6">
              <w:t>Not always</w:t>
            </w:r>
          </w:p>
        </w:tc>
        <w:tc>
          <w:tcPr>
            <w:tcW w:w="2076" w:type="pct"/>
            <w:gridSpan w:val="5"/>
            <w:shd w:val="clear" w:color="auto" w:fill="auto"/>
            <w:vAlign w:val="center"/>
          </w:tcPr>
          <w:p w14:paraId="43805E22" w14:textId="77777777" w:rsidR="00A456B8" w:rsidRPr="004D0ED6" w:rsidRDefault="00A456B8" w:rsidP="00EC3D25">
            <w:pPr>
              <w:jc w:val="right"/>
            </w:pPr>
            <w:r w:rsidRPr="004D0ED6">
              <w:t>Reference category</w:t>
            </w:r>
          </w:p>
        </w:tc>
        <w:tc>
          <w:tcPr>
            <w:tcW w:w="298" w:type="pct"/>
            <w:vMerge/>
            <w:shd w:val="clear" w:color="auto" w:fill="auto"/>
            <w:vAlign w:val="center"/>
          </w:tcPr>
          <w:p w14:paraId="2EA814D2" w14:textId="77777777" w:rsidR="00A456B8" w:rsidRPr="004D0ED6" w:rsidRDefault="00A456B8" w:rsidP="00EC3D25">
            <w:pPr>
              <w:jc w:val="right"/>
            </w:pPr>
          </w:p>
        </w:tc>
      </w:tr>
      <w:tr w:rsidR="00A456B8" w:rsidRPr="004D0ED6" w14:paraId="3F8A29DA" w14:textId="77777777" w:rsidTr="00EC3D25">
        <w:tc>
          <w:tcPr>
            <w:tcW w:w="434" w:type="pct"/>
            <w:vMerge/>
            <w:shd w:val="clear" w:color="auto" w:fill="auto"/>
            <w:vAlign w:val="center"/>
          </w:tcPr>
          <w:p w14:paraId="30DA1B45" w14:textId="77777777" w:rsidR="00A456B8" w:rsidRPr="004D0ED6" w:rsidRDefault="00A456B8" w:rsidP="00EC3D25">
            <w:pPr>
              <w:jc w:val="right"/>
            </w:pPr>
          </w:p>
        </w:tc>
        <w:tc>
          <w:tcPr>
            <w:tcW w:w="994" w:type="pct"/>
            <w:vMerge/>
            <w:shd w:val="clear" w:color="auto" w:fill="auto"/>
            <w:vAlign w:val="center"/>
          </w:tcPr>
          <w:p w14:paraId="3A54E36F" w14:textId="77777777" w:rsidR="00A456B8" w:rsidRPr="004D0ED6" w:rsidRDefault="00A456B8" w:rsidP="00EC3D25">
            <w:pPr>
              <w:jc w:val="right"/>
            </w:pPr>
          </w:p>
        </w:tc>
        <w:tc>
          <w:tcPr>
            <w:tcW w:w="1199" w:type="pct"/>
            <w:shd w:val="clear" w:color="auto" w:fill="auto"/>
            <w:vAlign w:val="center"/>
          </w:tcPr>
          <w:p w14:paraId="65A5F599" w14:textId="77777777" w:rsidR="00A456B8" w:rsidRPr="004D0ED6" w:rsidRDefault="00A456B8" w:rsidP="00EC3D25">
            <w:pPr>
              <w:jc w:val="right"/>
            </w:pPr>
            <w:r w:rsidRPr="004D0ED6">
              <w:t>Always</w:t>
            </w:r>
          </w:p>
        </w:tc>
        <w:tc>
          <w:tcPr>
            <w:tcW w:w="298" w:type="pct"/>
            <w:shd w:val="clear" w:color="auto" w:fill="auto"/>
            <w:vAlign w:val="center"/>
          </w:tcPr>
          <w:p w14:paraId="2ACBCFB1" w14:textId="77777777" w:rsidR="00A456B8" w:rsidRPr="004D0ED6" w:rsidRDefault="00A456B8" w:rsidP="00EC3D25">
            <w:pPr>
              <w:jc w:val="right"/>
            </w:pPr>
            <w:r w:rsidRPr="004D0ED6">
              <w:t>0.34</w:t>
            </w:r>
          </w:p>
        </w:tc>
        <w:tc>
          <w:tcPr>
            <w:tcW w:w="536" w:type="pct"/>
            <w:shd w:val="clear" w:color="auto" w:fill="auto"/>
            <w:vAlign w:val="center"/>
          </w:tcPr>
          <w:p w14:paraId="67EB7C5C" w14:textId="77777777" w:rsidR="00A456B8" w:rsidRPr="004D0ED6" w:rsidRDefault="00A456B8" w:rsidP="00EC3D25">
            <w:pPr>
              <w:jc w:val="right"/>
            </w:pPr>
            <w:r w:rsidRPr="004D0ED6">
              <w:t>0.09</w:t>
            </w:r>
          </w:p>
        </w:tc>
        <w:tc>
          <w:tcPr>
            <w:tcW w:w="552" w:type="pct"/>
            <w:shd w:val="clear" w:color="auto" w:fill="auto"/>
            <w:vAlign w:val="center"/>
          </w:tcPr>
          <w:p w14:paraId="500EC510" w14:textId="77777777" w:rsidR="00A456B8" w:rsidRPr="004D0ED6" w:rsidRDefault="00A456B8" w:rsidP="00EC3D25">
            <w:pPr>
              <w:jc w:val="right"/>
            </w:pPr>
            <w:r w:rsidRPr="004D0ED6">
              <w:t>1.27</w:t>
            </w:r>
          </w:p>
        </w:tc>
        <w:tc>
          <w:tcPr>
            <w:tcW w:w="356" w:type="pct"/>
            <w:shd w:val="clear" w:color="auto" w:fill="auto"/>
            <w:vAlign w:val="center"/>
          </w:tcPr>
          <w:p w14:paraId="61AAE960" w14:textId="77777777" w:rsidR="00A456B8" w:rsidRPr="004D0ED6" w:rsidRDefault="00A456B8" w:rsidP="00EC3D25">
            <w:pPr>
              <w:jc w:val="right"/>
            </w:pPr>
            <w:r w:rsidRPr="004D0ED6">
              <w:t>-1.60</w:t>
            </w:r>
          </w:p>
        </w:tc>
        <w:tc>
          <w:tcPr>
            <w:tcW w:w="334" w:type="pct"/>
            <w:shd w:val="clear" w:color="auto" w:fill="auto"/>
            <w:vAlign w:val="center"/>
          </w:tcPr>
          <w:p w14:paraId="74C7FDA9" w14:textId="77777777" w:rsidR="00A456B8" w:rsidRPr="004D0ED6" w:rsidRDefault="00A456B8" w:rsidP="00EC3D25">
            <w:pPr>
              <w:jc w:val="right"/>
            </w:pPr>
            <w:r w:rsidRPr="004D0ED6">
              <w:t>0.110</w:t>
            </w:r>
          </w:p>
        </w:tc>
        <w:tc>
          <w:tcPr>
            <w:tcW w:w="298" w:type="pct"/>
            <w:vMerge/>
            <w:shd w:val="clear" w:color="auto" w:fill="auto"/>
            <w:vAlign w:val="center"/>
          </w:tcPr>
          <w:p w14:paraId="375B2AEA" w14:textId="77777777" w:rsidR="00A456B8" w:rsidRPr="004D0ED6" w:rsidRDefault="00A456B8" w:rsidP="00EC3D25">
            <w:pPr>
              <w:jc w:val="right"/>
            </w:pPr>
          </w:p>
        </w:tc>
      </w:tr>
      <w:tr w:rsidR="00A456B8" w:rsidRPr="004D0ED6" w14:paraId="2240B369" w14:textId="77777777" w:rsidTr="00EC3D25">
        <w:trPr>
          <w:trHeight w:val="680"/>
        </w:trPr>
        <w:tc>
          <w:tcPr>
            <w:tcW w:w="434" w:type="pct"/>
            <w:vMerge/>
            <w:shd w:val="clear" w:color="auto" w:fill="auto"/>
            <w:vAlign w:val="center"/>
          </w:tcPr>
          <w:p w14:paraId="327457AE" w14:textId="77777777" w:rsidR="00A456B8" w:rsidRPr="004D0ED6" w:rsidRDefault="00A456B8" w:rsidP="00EC3D25">
            <w:pPr>
              <w:jc w:val="right"/>
            </w:pPr>
          </w:p>
        </w:tc>
        <w:tc>
          <w:tcPr>
            <w:tcW w:w="994" w:type="pct"/>
            <w:vMerge w:val="restart"/>
            <w:shd w:val="clear" w:color="auto" w:fill="auto"/>
            <w:vAlign w:val="center"/>
          </w:tcPr>
          <w:p w14:paraId="34546CA1" w14:textId="77777777" w:rsidR="00A456B8" w:rsidRPr="004D0ED6" w:rsidRDefault="00A456B8" w:rsidP="00EC3D25">
            <w:pPr>
              <w:jc w:val="right"/>
            </w:pPr>
            <w:r w:rsidRPr="004D0ED6">
              <w:t>Responses to missed doses (If I notice that I have not taken PrEP, I think about what the reason for that was and how I can prevent that from happening again)</w:t>
            </w:r>
          </w:p>
        </w:tc>
        <w:tc>
          <w:tcPr>
            <w:tcW w:w="1199" w:type="pct"/>
            <w:shd w:val="clear" w:color="auto" w:fill="auto"/>
            <w:vAlign w:val="center"/>
          </w:tcPr>
          <w:p w14:paraId="25D81BBB" w14:textId="77777777" w:rsidR="00A456B8" w:rsidRPr="004D0ED6" w:rsidRDefault="00A456B8" w:rsidP="00EC3D25">
            <w:pPr>
              <w:jc w:val="right"/>
            </w:pPr>
            <w:r w:rsidRPr="004D0ED6">
              <w:t>Not always</w:t>
            </w:r>
          </w:p>
        </w:tc>
        <w:tc>
          <w:tcPr>
            <w:tcW w:w="2076" w:type="pct"/>
            <w:gridSpan w:val="5"/>
            <w:shd w:val="clear" w:color="auto" w:fill="auto"/>
            <w:vAlign w:val="center"/>
          </w:tcPr>
          <w:p w14:paraId="6EAC9418" w14:textId="77777777" w:rsidR="00A456B8" w:rsidRPr="004D0ED6" w:rsidRDefault="00A456B8" w:rsidP="00EC3D25">
            <w:pPr>
              <w:jc w:val="right"/>
            </w:pPr>
            <w:r w:rsidRPr="004D0ED6">
              <w:t>Reference category</w:t>
            </w:r>
          </w:p>
        </w:tc>
        <w:tc>
          <w:tcPr>
            <w:tcW w:w="298" w:type="pct"/>
            <w:vMerge/>
            <w:shd w:val="clear" w:color="auto" w:fill="auto"/>
            <w:vAlign w:val="center"/>
          </w:tcPr>
          <w:p w14:paraId="6DBA61A4" w14:textId="77777777" w:rsidR="00A456B8" w:rsidRPr="004D0ED6" w:rsidRDefault="00A456B8" w:rsidP="00EC3D25">
            <w:pPr>
              <w:jc w:val="right"/>
            </w:pPr>
          </w:p>
        </w:tc>
      </w:tr>
      <w:tr w:rsidR="00A456B8" w:rsidRPr="004D0ED6" w14:paraId="7B624702" w14:textId="77777777" w:rsidTr="00EC3D25">
        <w:tc>
          <w:tcPr>
            <w:tcW w:w="434" w:type="pct"/>
            <w:vMerge/>
            <w:shd w:val="clear" w:color="auto" w:fill="auto"/>
            <w:vAlign w:val="center"/>
          </w:tcPr>
          <w:p w14:paraId="272F8D1A" w14:textId="77777777" w:rsidR="00A456B8" w:rsidRPr="004D0ED6" w:rsidRDefault="00A456B8" w:rsidP="00EC3D25">
            <w:pPr>
              <w:jc w:val="right"/>
            </w:pPr>
          </w:p>
        </w:tc>
        <w:tc>
          <w:tcPr>
            <w:tcW w:w="994" w:type="pct"/>
            <w:vMerge/>
            <w:shd w:val="clear" w:color="auto" w:fill="auto"/>
            <w:vAlign w:val="center"/>
          </w:tcPr>
          <w:p w14:paraId="6644DCA2" w14:textId="77777777" w:rsidR="00A456B8" w:rsidRPr="004D0ED6" w:rsidRDefault="00A456B8" w:rsidP="00EC3D25">
            <w:pPr>
              <w:jc w:val="right"/>
            </w:pPr>
          </w:p>
        </w:tc>
        <w:tc>
          <w:tcPr>
            <w:tcW w:w="1199" w:type="pct"/>
            <w:shd w:val="clear" w:color="auto" w:fill="auto"/>
            <w:vAlign w:val="center"/>
          </w:tcPr>
          <w:p w14:paraId="7AD129E9" w14:textId="77777777" w:rsidR="00A456B8" w:rsidRPr="004D0ED6" w:rsidRDefault="00A456B8" w:rsidP="00EC3D25">
            <w:pPr>
              <w:jc w:val="right"/>
            </w:pPr>
            <w:r w:rsidRPr="004D0ED6">
              <w:t>Always</w:t>
            </w:r>
          </w:p>
        </w:tc>
        <w:tc>
          <w:tcPr>
            <w:tcW w:w="298" w:type="pct"/>
            <w:shd w:val="clear" w:color="auto" w:fill="auto"/>
            <w:vAlign w:val="center"/>
          </w:tcPr>
          <w:p w14:paraId="4541C189" w14:textId="77777777" w:rsidR="00A456B8" w:rsidRPr="004D0ED6" w:rsidRDefault="00A456B8" w:rsidP="00EC3D25">
            <w:pPr>
              <w:jc w:val="right"/>
            </w:pPr>
            <w:r w:rsidRPr="004D0ED6">
              <w:t>1.97</w:t>
            </w:r>
          </w:p>
        </w:tc>
        <w:tc>
          <w:tcPr>
            <w:tcW w:w="536" w:type="pct"/>
            <w:shd w:val="clear" w:color="auto" w:fill="auto"/>
            <w:vAlign w:val="center"/>
          </w:tcPr>
          <w:p w14:paraId="06AA8235" w14:textId="77777777" w:rsidR="00A456B8" w:rsidRPr="004D0ED6" w:rsidRDefault="00A456B8" w:rsidP="00EC3D25">
            <w:pPr>
              <w:jc w:val="right"/>
            </w:pPr>
            <w:r w:rsidRPr="004D0ED6">
              <w:t>0.73</w:t>
            </w:r>
          </w:p>
        </w:tc>
        <w:tc>
          <w:tcPr>
            <w:tcW w:w="552" w:type="pct"/>
            <w:shd w:val="clear" w:color="auto" w:fill="auto"/>
            <w:vAlign w:val="center"/>
          </w:tcPr>
          <w:p w14:paraId="5651F223" w14:textId="77777777" w:rsidR="00A456B8" w:rsidRPr="004D0ED6" w:rsidRDefault="00A456B8" w:rsidP="00EC3D25">
            <w:pPr>
              <w:jc w:val="right"/>
            </w:pPr>
            <w:r w:rsidRPr="004D0ED6">
              <w:t>5.30</w:t>
            </w:r>
          </w:p>
        </w:tc>
        <w:tc>
          <w:tcPr>
            <w:tcW w:w="356" w:type="pct"/>
            <w:shd w:val="clear" w:color="auto" w:fill="auto"/>
            <w:vAlign w:val="center"/>
          </w:tcPr>
          <w:p w14:paraId="20C2FC1D" w14:textId="77777777" w:rsidR="00A456B8" w:rsidRPr="004D0ED6" w:rsidRDefault="00A456B8" w:rsidP="00EC3D25">
            <w:pPr>
              <w:jc w:val="right"/>
            </w:pPr>
            <w:r w:rsidRPr="004D0ED6">
              <w:t>1.35</w:t>
            </w:r>
          </w:p>
        </w:tc>
        <w:tc>
          <w:tcPr>
            <w:tcW w:w="334" w:type="pct"/>
            <w:shd w:val="clear" w:color="auto" w:fill="auto"/>
            <w:vAlign w:val="center"/>
          </w:tcPr>
          <w:p w14:paraId="734E9E61" w14:textId="77777777" w:rsidR="00A456B8" w:rsidRPr="004D0ED6" w:rsidRDefault="00A456B8" w:rsidP="00EC3D25">
            <w:pPr>
              <w:jc w:val="right"/>
            </w:pPr>
            <w:r w:rsidRPr="004D0ED6">
              <w:t>0.179</w:t>
            </w:r>
          </w:p>
        </w:tc>
        <w:tc>
          <w:tcPr>
            <w:tcW w:w="298" w:type="pct"/>
            <w:vMerge/>
            <w:shd w:val="clear" w:color="auto" w:fill="auto"/>
            <w:vAlign w:val="center"/>
          </w:tcPr>
          <w:p w14:paraId="2A1ED1C5" w14:textId="77777777" w:rsidR="00A456B8" w:rsidRPr="004D0ED6" w:rsidRDefault="00A456B8" w:rsidP="00EC3D25">
            <w:pPr>
              <w:jc w:val="right"/>
            </w:pPr>
          </w:p>
        </w:tc>
      </w:tr>
    </w:tbl>
    <w:p w14:paraId="4A4389B8" w14:textId="497F6B9B" w:rsidR="00A456B8" w:rsidRPr="004D0ED6" w:rsidRDefault="00A456B8" w:rsidP="006C213C">
      <w:pPr>
        <w:jc w:val="both"/>
      </w:pPr>
      <w:r w:rsidRPr="004D0ED6">
        <w:t>*Models include an intercept, time, and the corresponding item only. Estimates are odds ratios, 95% confidence intervals, z-scores, and p-values respectively. Time modelled as a restricted cubic spline with three knots (T = 11, 56, 126). Correlated observations within individuals accounted for using random effects models (4,728 observations within 49 individuals, unstructured covariance).</w:t>
      </w:r>
      <w:r w:rsidRPr="004D0ED6">
        <w:rPr>
          <w:vertAlign w:val="superscript"/>
        </w:rPr>
        <w:t xml:space="preserve"> </w:t>
      </w:r>
      <w:r w:rsidRPr="004D0ED6">
        <w:t>†R</w:t>
      </w:r>
      <w:r w:rsidRPr="004D0ED6">
        <w:rPr>
          <w:vertAlign w:val="superscript"/>
        </w:rPr>
        <w:t>2</w:t>
      </w:r>
      <w:r w:rsidRPr="004D0ED6">
        <w:t xml:space="preserve"> values are estimated from a model containing an intercept, time, and all corresponding items which are related to the construct. McKelvey &amp; Zavoina's pseudo R-squared value calculated. Baseline R</w:t>
      </w:r>
      <w:r w:rsidRPr="004D0ED6">
        <w:rPr>
          <w:vertAlign w:val="superscript"/>
        </w:rPr>
        <w:t>2</w:t>
      </w:r>
      <w:r w:rsidRPr="004D0ED6">
        <w:t xml:space="preserve"> value for model containing an intercept and time only is 0.0297.</w:t>
      </w:r>
      <w:r w:rsidRPr="004D0ED6">
        <w:br w:type="page"/>
      </w:r>
    </w:p>
    <w:p w14:paraId="432D698E" w14:textId="77777777" w:rsidR="00A456B8" w:rsidRPr="004D0ED6" w:rsidRDefault="00A456B8" w:rsidP="00A456B8">
      <w:pPr>
        <w:ind w:left="720" w:hanging="720"/>
        <w:jc w:val="both"/>
      </w:pPr>
      <w:r w:rsidRPr="004D0ED6">
        <w:rPr>
          <w:b/>
        </w:rPr>
        <w:lastRenderedPageBreak/>
        <w:t xml:space="preserve">Table S5: </w:t>
      </w:r>
      <w:r w:rsidRPr="004D0ED6">
        <w:t>Within-individual associations between relationship status, STI diagnoses, general HIV risk perception and PrEP use</w:t>
      </w:r>
    </w:p>
    <w:tbl>
      <w:tblPr>
        <w:tblStyle w:val="TableGrid"/>
        <w:tblW w:w="5000" w:type="pct"/>
        <w:tblLook w:val="04A0" w:firstRow="1" w:lastRow="0" w:firstColumn="1" w:lastColumn="0" w:noHBand="0" w:noVBand="1"/>
      </w:tblPr>
      <w:tblGrid>
        <w:gridCol w:w="3528"/>
        <w:gridCol w:w="2471"/>
        <w:gridCol w:w="1409"/>
        <w:gridCol w:w="2123"/>
        <w:gridCol w:w="1950"/>
        <w:gridCol w:w="731"/>
        <w:gridCol w:w="868"/>
        <w:gridCol w:w="868"/>
      </w:tblGrid>
      <w:tr w:rsidR="00A456B8" w:rsidRPr="004D0ED6" w14:paraId="38D3E10E" w14:textId="77777777" w:rsidTr="00A456B8">
        <w:trPr>
          <w:trHeight w:val="628"/>
          <w:tblHeader/>
        </w:trPr>
        <w:tc>
          <w:tcPr>
            <w:tcW w:w="1265" w:type="pct"/>
            <w:shd w:val="clear" w:color="auto" w:fill="auto"/>
            <w:vAlign w:val="center"/>
          </w:tcPr>
          <w:p w14:paraId="40375184" w14:textId="77777777" w:rsidR="00A456B8" w:rsidRPr="004D0ED6" w:rsidRDefault="00A456B8" w:rsidP="00EC3D25">
            <w:pPr>
              <w:spacing w:line="276" w:lineRule="auto"/>
              <w:jc w:val="right"/>
              <w:rPr>
                <w:b/>
              </w:rPr>
            </w:pPr>
            <w:r w:rsidRPr="004D0ED6">
              <w:rPr>
                <w:b/>
              </w:rPr>
              <w:t>Variable</w:t>
            </w:r>
          </w:p>
        </w:tc>
        <w:tc>
          <w:tcPr>
            <w:tcW w:w="886" w:type="pct"/>
            <w:shd w:val="clear" w:color="auto" w:fill="auto"/>
            <w:vAlign w:val="center"/>
          </w:tcPr>
          <w:p w14:paraId="253F0222" w14:textId="77777777" w:rsidR="00A456B8" w:rsidRPr="004D0ED6" w:rsidRDefault="00A456B8" w:rsidP="00EC3D25">
            <w:pPr>
              <w:spacing w:line="276" w:lineRule="auto"/>
              <w:jc w:val="right"/>
              <w:rPr>
                <w:b/>
              </w:rPr>
            </w:pPr>
            <w:r w:rsidRPr="004D0ED6">
              <w:rPr>
                <w:b/>
              </w:rPr>
              <w:t>Category</w:t>
            </w:r>
          </w:p>
        </w:tc>
        <w:tc>
          <w:tcPr>
            <w:tcW w:w="505" w:type="pct"/>
            <w:shd w:val="clear" w:color="auto" w:fill="auto"/>
            <w:vAlign w:val="center"/>
          </w:tcPr>
          <w:p w14:paraId="7D418945" w14:textId="77777777" w:rsidR="00A456B8" w:rsidRPr="004D0ED6" w:rsidRDefault="00A456B8" w:rsidP="00EC3D25">
            <w:pPr>
              <w:spacing w:line="276" w:lineRule="auto"/>
              <w:jc w:val="right"/>
              <w:rPr>
                <w:b/>
              </w:rPr>
            </w:pPr>
            <w:r w:rsidRPr="004D0ED6">
              <w:rPr>
                <w:b/>
              </w:rPr>
              <w:t>OR*</w:t>
            </w:r>
          </w:p>
        </w:tc>
        <w:tc>
          <w:tcPr>
            <w:tcW w:w="761" w:type="pct"/>
            <w:shd w:val="clear" w:color="auto" w:fill="auto"/>
            <w:vAlign w:val="center"/>
          </w:tcPr>
          <w:p w14:paraId="563C21BD" w14:textId="77777777" w:rsidR="00A456B8" w:rsidRPr="004D0ED6" w:rsidRDefault="00A456B8" w:rsidP="00EC3D25">
            <w:pPr>
              <w:spacing w:line="276" w:lineRule="auto"/>
              <w:jc w:val="right"/>
              <w:rPr>
                <w:b/>
              </w:rPr>
            </w:pPr>
            <w:r w:rsidRPr="004D0ED6">
              <w:rPr>
                <w:b/>
              </w:rPr>
              <w:t>Lower 95% CI</w:t>
            </w:r>
          </w:p>
        </w:tc>
        <w:tc>
          <w:tcPr>
            <w:tcW w:w="699" w:type="pct"/>
            <w:shd w:val="clear" w:color="auto" w:fill="auto"/>
            <w:vAlign w:val="center"/>
          </w:tcPr>
          <w:p w14:paraId="5BE72B4C" w14:textId="77777777" w:rsidR="00A456B8" w:rsidRPr="004D0ED6" w:rsidRDefault="00A456B8" w:rsidP="00EC3D25">
            <w:pPr>
              <w:spacing w:line="276" w:lineRule="auto"/>
              <w:jc w:val="right"/>
              <w:rPr>
                <w:b/>
              </w:rPr>
            </w:pPr>
            <w:r w:rsidRPr="004D0ED6">
              <w:rPr>
                <w:b/>
              </w:rPr>
              <w:t>Upper 95% CI</w:t>
            </w:r>
          </w:p>
        </w:tc>
        <w:tc>
          <w:tcPr>
            <w:tcW w:w="262" w:type="pct"/>
            <w:shd w:val="clear" w:color="auto" w:fill="auto"/>
            <w:vAlign w:val="center"/>
          </w:tcPr>
          <w:p w14:paraId="4E74E211" w14:textId="77777777" w:rsidR="00A456B8" w:rsidRPr="004D0ED6" w:rsidRDefault="00A456B8" w:rsidP="00EC3D25">
            <w:pPr>
              <w:spacing w:line="276" w:lineRule="auto"/>
              <w:jc w:val="right"/>
              <w:rPr>
                <w:b/>
              </w:rPr>
            </w:pPr>
            <w:r w:rsidRPr="004D0ED6">
              <w:rPr>
                <w:b/>
              </w:rPr>
              <w:t>z</w:t>
            </w:r>
          </w:p>
        </w:tc>
        <w:tc>
          <w:tcPr>
            <w:tcW w:w="311" w:type="pct"/>
            <w:shd w:val="clear" w:color="auto" w:fill="auto"/>
            <w:vAlign w:val="center"/>
          </w:tcPr>
          <w:p w14:paraId="75118FBF" w14:textId="77777777" w:rsidR="00A456B8" w:rsidRPr="004D0ED6" w:rsidRDefault="00A456B8" w:rsidP="00EC3D25">
            <w:pPr>
              <w:spacing w:line="276" w:lineRule="auto"/>
              <w:jc w:val="right"/>
              <w:rPr>
                <w:b/>
              </w:rPr>
            </w:pPr>
            <w:r w:rsidRPr="004D0ED6">
              <w:rPr>
                <w:b/>
              </w:rPr>
              <w:t>p</w:t>
            </w:r>
          </w:p>
        </w:tc>
        <w:tc>
          <w:tcPr>
            <w:tcW w:w="311" w:type="pct"/>
            <w:shd w:val="clear" w:color="auto" w:fill="auto"/>
            <w:vAlign w:val="center"/>
          </w:tcPr>
          <w:p w14:paraId="3DC48FF8" w14:textId="77777777" w:rsidR="00A456B8" w:rsidRPr="004D0ED6" w:rsidRDefault="00A456B8" w:rsidP="00EC3D25">
            <w:pPr>
              <w:spacing w:line="276" w:lineRule="auto"/>
              <w:jc w:val="right"/>
              <w:rPr>
                <w:b/>
              </w:rPr>
            </w:pPr>
            <w:r w:rsidRPr="004D0ED6">
              <w:rPr>
                <w:b/>
              </w:rPr>
              <w:t>R</w:t>
            </w:r>
            <w:r w:rsidRPr="004D0ED6">
              <w:rPr>
                <w:b/>
                <w:vertAlign w:val="superscript"/>
              </w:rPr>
              <w:t>2†</w:t>
            </w:r>
          </w:p>
        </w:tc>
      </w:tr>
      <w:tr w:rsidR="00A456B8" w:rsidRPr="004D0ED6" w14:paraId="13BCC397" w14:textId="77777777" w:rsidTr="00A456B8">
        <w:tc>
          <w:tcPr>
            <w:tcW w:w="1265" w:type="pct"/>
            <w:vMerge w:val="restart"/>
            <w:shd w:val="clear" w:color="auto" w:fill="auto"/>
            <w:vAlign w:val="center"/>
          </w:tcPr>
          <w:p w14:paraId="336DA643" w14:textId="77777777" w:rsidR="00A456B8" w:rsidRPr="004D0ED6" w:rsidRDefault="00A456B8" w:rsidP="00EC3D25">
            <w:pPr>
              <w:spacing w:line="276" w:lineRule="auto"/>
              <w:jc w:val="right"/>
            </w:pPr>
            <w:r w:rsidRPr="004D0ED6">
              <w:t>Relationship status</w:t>
            </w:r>
          </w:p>
        </w:tc>
        <w:tc>
          <w:tcPr>
            <w:tcW w:w="886" w:type="pct"/>
            <w:shd w:val="clear" w:color="auto" w:fill="auto"/>
            <w:vAlign w:val="center"/>
          </w:tcPr>
          <w:p w14:paraId="10901975" w14:textId="77777777" w:rsidR="00A456B8" w:rsidRPr="004D0ED6" w:rsidRDefault="00A456B8" w:rsidP="00EC3D25">
            <w:pPr>
              <w:spacing w:line="276" w:lineRule="auto"/>
              <w:jc w:val="right"/>
            </w:pPr>
            <w:r w:rsidRPr="004D0ED6">
              <w:t>Not single</w:t>
            </w:r>
          </w:p>
        </w:tc>
        <w:tc>
          <w:tcPr>
            <w:tcW w:w="2538" w:type="pct"/>
            <w:gridSpan w:val="5"/>
            <w:shd w:val="clear" w:color="auto" w:fill="auto"/>
            <w:vAlign w:val="center"/>
          </w:tcPr>
          <w:p w14:paraId="032D4B10" w14:textId="77777777" w:rsidR="00A456B8" w:rsidRPr="004D0ED6" w:rsidRDefault="00A456B8" w:rsidP="00EC3D25">
            <w:pPr>
              <w:spacing w:line="276" w:lineRule="auto"/>
              <w:jc w:val="right"/>
            </w:pPr>
            <w:r w:rsidRPr="004D0ED6">
              <w:t>Reference category</w:t>
            </w:r>
          </w:p>
        </w:tc>
        <w:tc>
          <w:tcPr>
            <w:tcW w:w="311" w:type="pct"/>
            <w:vMerge w:val="restart"/>
            <w:shd w:val="clear" w:color="auto" w:fill="auto"/>
            <w:vAlign w:val="center"/>
          </w:tcPr>
          <w:p w14:paraId="7BA56912" w14:textId="77777777" w:rsidR="00A456B8" w:rsidRPr="004D0ED6" w:rsidRDefault="00A456B8" w:rsidP="00EC3D25">
            <w:pPr>
              <w:spacing w:line="276" w:lineRule="auto"/>
              <w:jc w:val="right"/>
            </w:pPr>
            <w:r w:rsidRPr="004D0ED6">
              <w:t>0.0326</w:t>
            </w:r>
          </w:p>
        </w:tc>
      </w:tr>
      <w:tr w:rsidR="00A456B8" w:rsidRPr="004D0ED6" w14:paraId="74E51A4B" w14:textId="77777777" w:rsidTr="00A456B8">
        <w:tc>
          <w:tcPr>
            <w:tcW w:w="1265" w:type="pct"/>
            <w:vMerge/>
            <w:shd w:val="clear" w:color="auto" w:fill="auto"/>
            <w:vAlign w:val="center"/>
          </w:tcPr>
          <w:p w14:paraId="4BA83F90" w14:textId="77777777" w:rsidR="00A456B8" w:rsidRPr="004D0ED6" w:rsidRDefault="00A456B8" w:rsidP="00EC3D25">
            <w:pPr>
              <w:spacing w:line="276" w:lineRule="auto"/>
              <w:jc w:val="right"/>
            </w:pPr>
          </w:p>
        </w:tc>
        <w:tc>
          <w:tcPr>
            <w:tcW w:w="886" w:type="pct"/>
            <w:shd w:val="clear" w:color="auto" w:fill="auto"/>
            <w:vAlign w:val="center"/>
          </w:tcPr>
          <w:p w14:paraId="109B4AA3" w14:textId="77777777" w:rsidR="00A456B8" w:rsidRPr="004D0ED6" w:rsidRDefault="00A456B8" w:rsidP="00EC3D25">
            <w:pPr>
              <w:spacing w:line="276" w:lineRule="auto"/>
              <w:jc w:val="right"/>
            </w:pPr>
            <w:r w:rsidRPr="004D0ED6">
              <w:t>Single</w:t>
            </w:r>
          </w:p>
        </w:tc>
        <w:tc>
          <w:tcPr>
            <w:tcW w:w="505" w:type="pct"/>
            <w:shd w:val="clear" w:color="auto" w:fill="auto"/>
            <w:vAlign w:val="center"/>
          </w:tcPr>
          <w:p w14:paraId="308B0218" w14:textId="77777777" w:rsidR="00A456B8" w:rsidRPr="004D0ED6" w:rsidRDefault="00A456B8" w:rsidP="00EC3D25">
            <w:pPr>
              <w:spacing w:line="276" w:lineRule="auto"/>
              <w:jc w:val="right"/>
            </w:pPr>
            <w:r w:rsidRPr="004D0ED6">
              <w:t>2.10</w:t>
            </w:r>
          </w:p>
        </w:tc>
        <w:tc>
          <w:tcPr>
            <w:tcW w:w="761" w:type="pct"/>
            <w:shd w:val="clear" w:color="auto" w:fill="auto"/>
            <w:vAlign w:val="center"/>
          </w:tcPr>
          <w:p w14:paraId="5FDC1301" w14:textId="77777777" w:rsidR="00A456B8" w:rsidRPr="004D0ED6" w:rsidRDefault="00A456B8" w:rsidP="00EC3D25">
            <w:pPr>
              <w:spacing w:line="276" w:lineRule="auto"/>
              <w:jc w:val="right"/>
            </w:pPr>
            <w:r w:rsidRPr="004D0ED6">
              <w:t>0.45</w:t>
            </w:r>
          </w:p>
        </w:tc>
        <w:tc>
          <w:tcPr>
            <w:tcW w:w="699" w:type="pct"/>
            <w:shd w:val="clear" w:color="auto" w:fill="auto"/>
            <w:vAlign w:val="center"/>
          </w:tcPr>
          <w:p w14:paraId="18D207B9" w14:textId="77777777" w:rsidR="00A456B8" w:rsidRPr="004D0ED6" w:rsidRDefault="00A456B8" w:rsidP="00EC3D25">
            <w:pPr>
              <w:spacing w:line="276" w:lineRule="auto"/>
              <w:jc w:val="right"/>
            </w:pPr>
            <w:r w:rsidRPr="004D0ED6">
              <w:t>9.70</w:t>
            </w:r>
          </w:p>
        </w:tc>
        <w:tc>
          <w:tcPr>
            <w:tcW w:w="262" w:type="pct"/>
            <w:shd w:val="clear" w:color="auto" w:fill="auto"/>
            <w:vAlign w:val="center"/>
          </w:tcPr>
          <w:p w14:paraId="4C7F0F6F" w14:textId="77777777" w:rsidR="00A456B8" w:rsidRPr="004D0ED6" w:rsidRDefault="00A456B8" w:rsidP="00EC3D25">
            <w:pPr>
              <w:spacing w:line="276" w:lineRule="auto"/>
              <w:jc w:val="right"/>
            </w:pPr>
            <w:r w:rsidRPr="004D0ED6">
              <w:t>0.95</w:t>
            </w:r>
          </w:p>
        </w:tc>
        <w:tc>
          <w:tcPr>
            <w:tcW w:w="311" w:type="pct"/>
            <w:shd w:val="clear" w:color="auto" w:fill="auto"/>
            <w:vAlign w:val="center"/>
          </w:tcPr>
          <w:p w14:paraId="417FFD40" w14:textId="77777777" w:rsidR="00A456B8" w:rsidRPr="004D0ED6" w:rsidRDefault="00A456B8" w:rsidP="00EC3D25">
            <w:pPr>
              <w:spacing w:line="276" w:lineRule="auto"/>
              <w:jc w:val="right"/>
            </w:pPr>
            <w:r w:rsidRPr="004D0ED6">
              <w:t>0.343</w:t>
            </w:r>
          </w:p>
        </w:tc>
        <w:tc>
          <w:tcPr>
            <w:tcW w:w="311" w:type="pct"/>
            <w:vMerge/>
            <w:shd w:val="clear" w:color="auto" w:fill="auto"/>
            <w:vAlign w:val="center"/>
          </w:tcPr>
          <w:p w14:paraId="6623579D" w14:textId="77777777" w:rsidR="00A456B8" w:rsidRPr="004D0ED6" w:rsidRDefault="00A456B8" w:rsidP="00EC3D25">
            <w:pPr>
              <w:spacing w:line="276" w:lineRule="auto"/>
              <w:jc w:val="right"/>
            </w:pPr>
          </w:p>
        </w:tc>
      </w:tr>
      <w:tr w:rsidR="00A456B8" w:rsidRPr="004D0ED6" w14:paraId="22BFBF66" w14:textId="77777777" w:rsidTr="00A456B8">
        <w:tc>
          <w:tcPr>
            <w:tcW w:w="1265" w:type="pct"/>
            <w:vMerge w:val="restart"/>
            <w:shd w:val="clear" w:color="auto" w:fill="auto"/>
            <w:vAlign w:val="center"/>
          </w:tcPr>
          <w:p w14:paraId="142E9D8B" w14:textId="77777777" w:rsidR="00A456B8" w:rsidRPr="004D0ED6" w:rsidRDefault="00A456B8" w:rsidP="00EC3D25">
            <w:pPr>
              <w:spacing w:line="276" w:lineRule="auto"/>
              <w:jc w:val="right"/>
            </w:pPr>
            <w:r w:rsidRPr="004D0ED6">
              <w:t>STI diagnosis</w:t>
            </w:r>
          </w:p>
        </w:tc>
        <w:tc>
          <w:tcPr>
            <w:tcW w:w="886" w:type="pct"/>
            <w:shd w:val="clear" w:color="auto" w:fill="auto"/>
            <w:vAlign w:val="center"/>
          </w:tcPr>
          <w:p w14:paraId="5B5E9F5B" w14:textId="77777777" w:rsidR="00A456B8" w:rsidRPr="004D0ED6" w:rsidRDefault="00A456B8" w:rsidP="00EC3D25">
            <w:pPr>
              <w:spacing w:line="276" w:lineRule="auto"/>
              <w:jc w:val="right"/>
            </w:pPr>
            <w:r w:rsidRPr="004D0ED6">
              <w:t>No</w:t>
            </w:r>
          </w:p>
        </w:tc>
        <w:tc>
          <w:tcPr>
            <w:tcW w:w="2538" w:type="pct"/>
            <w:gridSpan w:val="5"/>
            <w:shd w:val="clear" w:color="auto" w:fill="auto"/>
            <w:vAlign w:val="center"/>
          </w:tcPr>
          <w:p w14:paraId="5814594C" w14:textId="77777777" w:rsidR="00A456B8" w:rsidRPr="004D0ED6" w:rsidRDefault="00A456B8" w:rsidP="00EC3D25">
            <w:pPr>
              <w:spacing w:line="276" w:lineRule="auto"/>
              <w:jc w:val="right"/>
            </w:pPr>
            <w:r w:rsidRPr="004D0ED6">
              <w:t>Reference category</w:t>
            </w:r>
          </w:p>
        </w:tc>
        <w:tc>
          <w:tcPr>
            <w:tcW w:w="311" w:type="pct"/>
            <w:vMerge w:val="restart"/>
            <w:shd w:val="clear" w:color="auto" w:fill="auto"/>
            <w:vAlign w:val="center"/>
          </w:tcPr>
          <w:p w14:paraId="1FB2A063" w14:textId="77777777" w:rsidR="00A456B8" w:rsidRPr="004D0ED6" w:rsidRDefault="00A456B8" w:rsidP="00EC3D25">
            <w:pPr>
              <w:spacing w:line="276" w:lineRule="auto"/>
              <w:jc w:val="right"/>
            </w:pPr>
            <w:r w:rsidRPr="004D0ED6">
              <w:t>0.0387</w:t>
            </w:r>
          </w:p>
        </w:tc>
      </w:tr>
      <w:tr w:rsidR="00A456B8" w:rsidRPr="004D0ED6" w14:paraId="54F4C2B8" w14:textId="77777777" w:rsidTr="00A456B8">
        <w:tc>
          <w:tcPr>
            <w:tcW w:w="1265" w:type="pct"/>
            <w:vMerge/>
            <w:shd w:val="clear" w:color="auto" w:fill="auto"/>
            <w:vAlign w:val="center"/>
          </w:tcPr>
          <w:p w14:paraId="311E5FD5" w14:textId="77777777" w:rsidR="00A456B8" w:rsidRPr="004D0ED6" w:rsidRDefault="00A456B8" w:rsidP="00EC3D25">
            <w:pPr>
              <w:spacing w:line="276" w:lineRule="auto"/>
              <w:jc w:val="right"/>
            </w:pPr>
          </w:p>
        </w:tc>
        <w:tc>
          <w:tcPr>
            <w:tcW w:w="886" w:type="pct"/>
            <w:shd w:val="clear" w:color="auto" w:fill="auto"/>
            <w:vAlign w:val="center"/>
          </w:tcPr>
          <w:p w14:paraId="754F358F" w14:textId="77777777" w:rsidR="00A456B8" w:rsidRPr="004D0ED6" w:rsidRDefault="00A456B8" w:rsidP="00EC3D25">
            <w:pPr>
              <w:spacing w:line="276" w:lineRule="auto"/>
              <w:jc w:val="right"/>
            </w:pPr>
            <w:r w:rsidRPr="004D0ED6">
              <w:t>Yes</w:t>
            </w:r>
          </w:p>
        </w:tc>
        <w:tc>
          <w:tcPr>
            <w:tcW w:w="505" w:type="pct"/>
            <w:shd w:val="clear" w:color="auto" w:fill="auto"/>
            <w:vAlign w:val="center"/>
          </w:tcPr>
          <w:p w14:paraId="7AC69E37" w14:textId="77777777" w:rsidR="00A456B8" w:rsidRPr="004D0ED6" w:rsidRDefault="00A456B8" w:rsidP="00EC3D25">
            <w:pPr>
              <w:spacing w:line="276" w:lineRule="auto"/>
              <w:jc w:val="right"/>
            </w:pPr>
            <w:r w:rsidRPr="004D0ED6">
              <w:t>0.17</w:t>
            </w:r>
          </w:p>
        </w:tc>
        <w:tc>
          <w:tcPr>
            <w:tcW w:w="761" w:type="pct"/>
            <w:shd w:val="clear" w:color="auto" w:fill="auto"/>
            <w:vAlign w:val="center"/>
          </w:tcPr>
          <w:p w14:paraId="30B09A25" w14:textId="77777777" w:rsidR="00A456B8" w:rsidRPr="004D0ED6" w:rsidRDefault="00A456B8" w:rsidP="00EC3D25">
            <w:pPr>
              <w:spacing w:line="276" w:lineRule="auto"/>
              <w:jc w:val="right"/>
            </w:pPr>
            <w:r w:rsidRPr="004D0ED6">
              <w:t>0.09</w:t>
            </w:r>
          </w:p>
        </w:tc>
        <w:tc>
          <w:tcPr>
            <w:tcW w:w="699" w:type="pct"/>
            <w:shd w:val="clear" w:color="auto" w:fill="auto"/>
            <w:vAlign w:val="center"/>
          </w:tcPr>
          <w:p w14:paraId="02164228" w14:textId="77777777" w:rsidR="00A456B8" w:rsidRPr="004D0ED6" w:rsidRDefault="00A456B8" w:rsidP="00EC3D25">
            <w:pPr>
              <w:spacing w:line="276" w:lineRule="auto"/>
              <w:jc w:val="right"/>
            </w:pPr>
            <w:r w:rsidRPr="004D0ED6">
              <w:t>0.33</w:t>
            </w:r>
          </w:p>
        </w:tc>
        <w:tc>
          <w:tcPr>
            <w:tcW w:w="262" w:type="pct"/>
            <w:shd w:val="clear" w:color="auto" w:fill="auto"/>
            <w:vAlign w:val="center"/>
          </w:tcPr>
          <w:p w14:paraId="2AF49B4D" w14:textId="77777777" w:rsidR="00A456B8" w:rsidRPr="004D0ED6" w:rsidRDefault="00A456B8" w:rsidP="00EC3D25">
            <w:pPr>
              <w:spacing w:line="276" w:lineRule="auto"/>
              <w:jc w:val="right"/>
            </w:pPr>
            <w:r w:rsidRPr="004D0ED6">
              <w:t>-5.26</w:t>
            </w:r>
          </w:p>
        </w:tc>
        <w:tc>
          <w:tcPr>
            <w:tcW w:w="311" w:type="pct"/>
            <w:shd w:val="clear" w:color="auto" w:fill="auto"/>
            <w:vAlign w:val="center"/>
          </w:tcPr>
          <w:p w14:paraId="04F6973F" w14:textId="77777777" w:rsidR="00A456B8" w:rsidRPr="004D0ED6" w:rsidRDefault="00A456B8" w:rsidP="00EC3D25">
            <w:pPr>
              <w:spacing w:line="276" w:lineRule="auto"/>
              <w:jc w:val="right"/>
            </w:pPr>
            <w:r w:rsidRPr="004D0ED6">
              <w:t>&lt;0.001</w:t>
            </w:r>
          </w:p>
        </w:tc>
        <w:tc>
          <w:tcPr>
            <w:tcW w:w="311" w:type="pct"/>
            <w:vMerge/>
            <w:shd w:val="clear" w:color="auto" w:fill="auto"/>
            <w:vAlign w:val="center"/>
          </w:tcPr>
          <w:p w14:paraId="0314EDD5" w14:textId="77777777" w:rsidR="00A456B8" w:rsidRPr="004D0ED6" w:rsidRDefault="00A456B8" w:rsidP="00EC3D25">
            <w:pPr>
              <w:spacing w:line="276" w:lineRule="auto"/>
              <w:jc w:val="right"/>
            </w:pPr>
          </w:p>
        </w:tc>
      </w:tr>
      <w:tr w:rsidR="00A456B8" w:rsidRPr="004D0ED6" w14:paraId="4339126F" w14:textId="77777777" w:rsidTr="00A456B8">
        <w:tc>
          <w:tcPr>
            <w:tcW w:w="1265" w:type="pct"/>
            <w:vMerge w:val="restart"/>
            <w:shd w:val="clear" w:color="auto" w:fill="auto"/>
            <w:vAlign w:val="center"/>
          </w:tcPr>
          <w:p w14:paraId="4CDEEB7B" w14:textId="77777777" w:rsidR="00A456B8" w:rsidRPr="004D0ED6" w:rsidRDefault="00A456B8" w:rsidP="00EC3D25">
            <w:pPr>
              <w:spacing w:line="276" w:lineRule="auto"/>
              <w:jc w:val="right"/>
            </w:pPr>
            <w:r w:rsidRPr="004D0ED6">
              <w:t>HIV risk perception without PrEP</w:t>
            </w:r>
          </w:p>
        </w:tc>
        <w:tc>
          <w:tcPr>
            <w:tcW w:w="886" w:type="pct"/>
            <w:shd w:val="clear" w:color="auto" w:fill="auto"/>
            <w:vAlign w:val="center"/>
          </w:tcPr>
          <w:p w14:paraId="1EFCA7F9" w14:textId="77777777" w:rsidR="00A456B8" w:rsidRPr="004D0ED6" w:rsidRDefault="00A456B8" w:rsidP="00EC3D25">
            <w:pPr>
              <w:spacing w:line="276" w:lineRule="auto"/>
              <w:jc w:val="right"/>
            </w:pPr>
            <w:r w:rsidRPr="004D0ED6">
              <w:t xml:space="preserve">Moderate/high risk of acquiring HIV in next 12 months </w:t>
            </w:r>
          </w:p>
        </w:tc>
        <w:tc>
          <w:tcPr>
            <w:tcW w:w="2538" w:type="pct"/>
            <w:gridSpan w:val="5"/>
            <w:shd w:val="clear" w:color="auto" w:fill="auto"/>
            <w:vAlign w:val="center"/>
          </w:tcPr>
          <w:p w14:paraId="5DC4D093" w14:textId="77777777" w:rsidR="00A456B8" w:rsidRPr="004D0ED6" w:rsidRDefault="00A456B8" w:rsidP="00EC3D25">
            <w:pPr>
              <w:spacing w:line="276" w:lineRule="auto"/>
              <w:jc w:val="right"/>
            </w:pPr>
            <w:r w:rsidRPr="004D0ED6">
              <w:t>Reference category</w:t>
            </w:r>
          </w:p>
        </w:tc>
        <w:tc>
          <w:tcPr>
            <w:tcW w:w="311" w:type="pct"/>
            <w:vMerge w:val="restart"/>
            <w:shd w:val="clear" w:color="auto" w:fill="auto"/>
            <w:vAlign w:val="center"/>
          </w:tcPr>
          <w:p w14:paraId="62827E6D" w14:textId="77777777" w:rsidR="00A456B8" w:rsidRPr="004D0ED6" w:rsidRDefault="00A456B8" w:rsidP="00EC3D25">
            <w:pPr>
              <w:spacing w:line="276" w:lineRule="auto"/>
              <w:jc w:val="right"/>
            </w:pPr>
            <w:r w:rsidRPr="004D0ED6">
              <w:t>0.0593</w:t>
            </w:r>
          </w:p>
        </w:tc>
      </w:tr>
      <w:tr w:rsidR="00A456B8" w:rsidRPr="004D0ED6" w14:paraId="17BEC85A" w14:textId="77777777" w:rsidTr="00A456B8">
        <w:tc>
          <w:tcPr>
            <w:tcW w:w="1265" w:type="pct"/>
            <w:vMerge/>
            <w:shd w:val="clear" w:color="auto" w:fill="auto"/>
            <w:vAlign w:val="center"/>
          </w:tcPr>
          <w:p w14:paraId="7F85094F" w14:textId="77777777" w:rsidR="00A456B8" w:rsidRPr="004D0ED6" w:rsidRDefault="00A456B8" w:rsidP="00EC3D25">
            <w:pPr>
              <w:spacing w:line="276" w:lineRule="auto"/>
              <w:jc w:val="right"/>
            </w:pPr>
          </w:p>
        </w:tc>
        <w:tc>
          <w:tcPr>
            <w:tcW w:w="886" w:type="pct"/>
            <w:shd w:val="clear" w:color="auto" w:fill="auto"/>
            <w:vAlign w:val="center"/>
          </w:tcPr>
          <w:p w14:paraId="2DC30580" w14:textId="77777777" w:rsidR="00A456B8" w:rsidRPr="004D0ED6" w:rsidRDefault="00A456B8" w:rsidP="00EC3D25">
            <w:pPr>
              <w:spacing w:line="276" w:lineRule="auto"/>
              <w:jc w:val="right"/>
            </w:pPr>
            <w:r w:rsidRPr="004D0ED6">
              <w:t>No/small risk of acquiring HIV in next 12 months</w:t>
            </w:r>
          </w:p>
        </w:tc>
        <w:tc>
          <w:tcPr>
            <w:tcW w:w="505" w:type="pct"/>
            <w:shd w:val="clear" w:color="auto" w:fill="auto"/>
            <w:vAlign w:val="center"/>
          </w:tcPr>
          <w:p w14:paraId="2DB6C542" w14:textId="77777777" w:rsidR="00A456B8" w:rsidRPr="004D0ED6" w:rsidRDefault="00A456B8" w:rsidP="00EC3D25">
            <w:pPr>
              <w:spacing w:line="276" w:lineRule="auto"/>
              <w:jc w:val="right"/>
            </w:pPr>
            <w:r w:rsidRPr="004D0ED6">
              <w:t>1.32</w:t>
            </w:r>
          </w:p>
        </w:tc>
        <w:tc>
          <w:tcPr>
            <w:tcW w:w="761" w:type="pct"/>
            <w:shd w:val="clear" w:color="auto" w:fill="auto"/>
            <w:vAlign w:val="center"/>
          </w:tcPr>
          <w:p w14:paraId="57BA52EF" w14:textId="77777777" w:rsidR="00A456B8" w:rsidRPr="004D0ED6" w:rsidRDefault="00A456B8" w:rsidP="00EC3D25">
            <w:pPr>
              <w:spacing w:line="276" w:lineRule="auto"/>
              <w:jc w:val="right"/>
            </w:pPr>
            <w:r w:rsidRPr="004D0ED6">
              <w:t>0.70</w:t>
            </w:r>
          </w:p>
        </w:tc>
        <w:tc>
          <w:tcPr>
            <w:tcW w:w="699" w:type="pct"/>
            <w:shd w:val="clear" w:color="auto" w:fill="auto"/>
            <w:vAlign w:val="center"/>
          </w:tcPr>
          <w:p w14:paraId="220C927D" w14:textId="77777777" w:rsidR="00A456B8" w:rsidRPr="004D0ED6" w:rsidRDefault="00A456B8" w:rsidP="00EC3D25">
            <w:pPr>
              <w:spacing w:line="276" w:lineRule="auto"/>
              <w:jc w:val="right"/>
            </w:pPr>
            <w:r w:rsidRPr="004D0ED6">
              <w:t>2.53</w:t>
            </w:r>
          </w:p>
        </w:tc>
        <w:tc>
          <w:tcPr>
            <w:tcW w:w="262" w:type="pct"/>
            <w:shd w:val="clear" w:color="auto" w:fill="auto"/>
            <w:vAlign w:val="center"/>
          </w:tcPr>
          <w:p w14:paraId="575C7BF5" w14:textId="77777777" w:rsidR="00A456B8" w:rsidRPr="004D0ED6" w:rsidRDefault="00A456B8" w:rsidP="00EC3D25">
            <w:pPr>
              <w:spacing w:line="276" w:lineRule="auto"/>
              <w:jc w:val="right"/>
            </w:pPr>
            <w:r w:rsidRPr="004D0ED6">
              <w:t>0.87</w:t>
            </w:r>
          </w:p>
        </w:tc>
        <w:tc>
          <w:tcPr>
            <w:tcW w:w="311" w:type="pct"/>
            <w:shd w:val="clear" w:color="auto" w:fill="auto"/>
            <w:vAlign w:val="center"/>
          </w:tcPr>
          <w:p w14:paraId="120C48D6" w14:textId="77777777" w:rsidR="00A456B8" w:rsidRPr="004D0ED6" w:rsidRDefault="00A456B8" w:rsidP="00EC3D25">
            <w:pPr>
              <w:spacing w:line="276" w:lineRule="auto"/>
              <w:jc w:val="right"/>
            </w:pPr>
            <w:r w:rsidRPr="004D0ED6">
              <w:t>0.384</w:t>
            </w:r>
          </w:p>
        </w:tc>
        <w:tc>
          <w:tcPr>
            <w:tcW w:w="311" w:type="pct"/>
            <w:vMerge/>
            <w:shd w:val="clear" w:color="auto" w:fill="auto"/>
            <w:vAlign w:val="center"/>
          </w:tcPr>
          <w:p w14:paraId="7C53039E" w14:textId="77777777" w:rsidR="00A456B8" w:rsidRPr="004D0ED6" w:rsidRDefault="00A456B8" w:rsidP="00EC3D25">
            <w:pPr>
              <w:spacing w:line="276" w:lineRule="auto"/>
              <w:jc w:val="right"/>
            </w:pPr>
          </w:p>
        </w:tc>
      </w:tr>
    </w:tbl>
    <w:p w14:paraId="26A6D553" w14:textId="4F5D7CD2" w:rsidR="00A456B8" w:rsidRPr="004D0ED6" w:rsidRDefault="00A456B8" w:rsidP="00A456B8">
      <w:pPr>
        <w:jc w:val="both"/>
      </w:pPr>
      <w:r w:rsidRPr="004D0ED6">
        <w:t>* Models include an intercept, time, and the corresponding item only. Estimates are odds ratios, 95% confidence intervals, z-scores, and p-values respectively. Time modelled as a restricted cubic spline with three knots (T = 11, 56, 126). Correlated observations within individuals accounted for using random effects models (4,728 observations within 49 individuals, unstructured covariance). Within-individual associations estimated by mean-centring explanatory variables and fitting between- (individual-specific mean minus grand mean) and within-individual (grand mean minus between-individual mean) variables in the model. Models are fitted to lagged time points (i.e. they are estimating the association between prior levels of these candidate determinants and subsequent levels of the outcome). † R</w:t>
      </w:r>
      <w:r w:rsidRPr="004D0ED6">
        <w:rPr>
          <w:vertAlign w:val="superscript"/>
        </w:rPr>
        <w:t>2</w:t>
      </w:r>
      <w:r w:rsidRPr="004D0ED6">
        <w:t xml:space="preserve"> values are estimated from a model containing an intercept, time, and corresponding item. McKelvey &amp; Zavoina's pseudo R-squared value calculated. Baseline R</w:t>
      </w:r>
      <w:r w:rsidRPr="004D0ED6">
        <w:rPr>
          <w:vertAlign w:val="superscript"/>
        </w:rPr>
        <w:t>2</w:t>
      </w:r>
      <w:r w:rsidRPr="004D0ED6">
        <w:t xml:space="preserve"> value for model containing an intercept and time only is 0.0297.</w:t>
      </w:r>
      <w:r w:rsidRPr="004D0ED6">
        <w:br w:type="page"/>
      </w:r>
    </w:p>
    <w:p w14:paraId="7E3E5771" w14:textId="77777777" w:rsidR="00A456B8" w:rsidRPr="004D0ED6" w:rsidRDefault="00A456B8" w:rsidP="00A456B8">
      <w:r w:rsidRPr="004D0ED6">
        <w:rPr>
          <w:b/>
        </w:rPr>
        <w:lastRenderedPageBreak/>
        <w:t>Table S6:</w:t>
      </w:r>
      <w:r w:rsidRPr="004D0ED6">
        <w:t xml:space="preserve"> Within-individual associations between psychological measures and PrEP use</w:t>
      </w:r>
    </w:p>
    <w:tbl>
      <w:tblPr>
        <w:tblStyle w:val="TableGrid"/>
        <w:tblW w:w="5000" w:type="pct"/>
        <w:tblLook w:val="04A0" w:firstRow="1" w:lastRow="0" w:firstColumn="1" w:lastColumn="0" w:noHBand="0" w:noVBand="1"/>
      </w:tblPr>
      <w:tblGrid>
        <w:gridCol w:w="1210"/>
        <w:gridCol w:w="2772"/>
        <w:gridCol w:w="3345"/>
        <w:gridCol w:w="831"/>
        <w:gridCol w:w="1495"/>
        <w:gridCol w:w="1540"/>
        <w:gridCol w:w="993"/>
        <w:gridCol w:w="932"/>
        <w:gridCol w:w="830"/>
      </w:tblGrid>
      <w:tr w:rsidR="00A456B8" w:rsidRPr="004D0ED6" w14:paraId="72AEE868" w14:textId="77777777" w:rsidTr="00EC3D25">
        <w:trPr>
          <w:tblHeader/>
        </w:trPr>
        <w:tc>
          <w:tcPr>
            <w:tcW w:w="434" w:type="pct"/>
            <w:shd w:val="clear" w:color="auto" w:fill="auto"/>
            <w:vAlign w:val="center"/>
          </w:tcPr>
          <w:p w14:paraId="38AD90B3" w14:textId="77777777" w:rsidR="00A456B8" w:rsidRPr="004D0ED6" w:rsidRDefault="00A456B8" w:rsidP="00EC3D25">
            <w:pPr>
              <w:jc w:val="right"/>
              <w:rPr>
                <w:b/>
              </w:rPr>
            </w:pPr>
            <w:r w:rsidRPr="004D0ED6">
              <w:rPr>
                <w:b/>
              </w:rPr>
              <w:t>Construct</w:t>
            </w:r>
          </w:p>
        </w:tc>
        <w:tc>
          <w:tcPr>
            <w:tcW w:w="994" w:type="pct"/>
            <w:shd w:val="clear" w:color="auto" w:fill="auto"/>
            <w:vAlign w:val="center"/>
          </w:tcPr>
          <w:p w14:paraId="7594E63C" w14:textId="77777777" w:rsidR="00A456B8" w:rsidRPr="004D0ED6" w:rsidRDefault="00A456B8" w:rsidP="00EC3D25">
            <w:pPr>
              <w:jc w:val="right"/>
              <w:rPr>
                <w:b/>
              </w:rPr>
            </w:pPr>
            <w:r w:rsidRPr="004D0ED6">
              <w:rPr>
                <w:b/>
              </w:rPr>
              <w:t>Item</w:t>
            </w:r>
          </w:p>
        </w:tc>
        <w:tc>
          <w:tcPr>
            <w:tcW w:w="1199" w:type="pct"/>
            <w:shd w:val="clear" w:color="auto" w:fill="auto"/>
            <w:vAlign w:val="center"/>
          </w:tcPr>
          <w:p w14:paraId="6C518960" w14:textId="77777777" w:rsidR="00A456B8" w:rsidRPr="004D0ED6" w:rsidRDefault="00A456B8" w:rsidP="00EC3D25">
            <w:pPr>
              <w:jc w:val="right"/>
              <w:rPr>
                <w:b/>
              </w:rPr>
            </w:pPr>
            <w:r w:rsidRPr="004D0ED6">
              <w:rPr>
                <w:b/>
              </w:rPr>
              <w:t>Level</w:t>
            </w:r>
          </w:p>
        </w:tc>
        <w:tc>
          <w:tcPr>
            <w:tcW w:w="298" w:type="pct"/>
            <w:shd w:val="clear" w:color="auto" w:fill="auto"/>
            <w:vAlign w:val="center"/>
          </w:tcPr>
          <w:p w14:paraId="0F101234" w14:textId="77777777" w:rsidR="00A456B8" w:rsidRPr="004D0ED6" w:rsidRDefault="00A456B8" w:rsidP="00EC3D25">
            <w:pPr>
              <w:jc w:val="right"/>
              <w:rPr>
                <w:b/>
              </w:rPr>
            </w:pPr>
            <w:r w:rsidRPr="004D0ED6">
              <w:rPr>
                <w:b/>
              </w:rPr>
              <w:t>OR*</w:t>
            </w:r>
          </w:p>
        </w:tc>
        <w:tc>
          <w:tcPr>
            <w:tcW w:w="536" w:type="pct"/>
            <w:shd w:val="clear" w:color="auto" w:fill="auto"/>
            <w:vAlign w:val="center"/>
          </w:tcPr>
          <w:p w14:paraId="7696FEC6" w14:textId="77777777" w:rsidR="00A456B8" w:rsidRPr="004D0ED6" w:rsidRDefault="00A456B8" w:rsidP="00EC3D25">
            <w:pPr>
              <w:jc w:val="right"/>
              <w:rPr>
                <w:b/>
              </w:rPr>
            </w:pPr>
            <w:r w:rsidRPr="004D0ED6">
              <w:rPr>
                <w:b/>
              </w:rPr>
              <w:t>Lower 95% CI</w:t>
            </w:r>
          </w:p>
        </w:tc>
        <w:tc>
          <w:tcPr>
            <w:tcW w:w="552" w:type="pct"/>
            <w:shd w:val="clear" w:color="auto" w:fill="auto"/>
            <w:vAlign w:val="center"/>
          </w:tcPr>
          <w:p w14:paraId="19B8E060" w14:textId="77777777" w:rsidR="00A456B8" w:rsidRPr="004D0ED6" w:rsidRDefault="00A456B8" w:rsidP="00EC3D25">
            <w:pPr>
              <w:jc w:val="right"/>
              <w:rPr>
                <w:b/>
              </w:rPr>
            </w:pPr>
            <w:r w:rsidRPr="004D0ED6">
              <w:rPr>
                <w:b/>
              </w:rPr>
              <w:t>Upper 95% CI</w:t>
            </w:r>
          </w:p>
        </w:tc>
        <w:tc>
          <w:tcPr>
            <w:tcW w:w="356" w:type="pct"/>
            <w:shd w:val="clear" w:color="auto" w:fill="auto"/>
            <w:vAlign w:val="center"/>
          </w:tcPr>
          <w:p w14:paraId="648492D2" w14:textId="77777777" w:rsidR="00A456B8" w:rsidRPr="004D0ED6" w:rsidRDefault="00A456B8" w:rsidP="00EC3D25">
            <w:pPr>
              <w:jc w:val="right"/>
              <w:rPr>
                <w:b/>
              </w:rPr>
            </w:pPr>
            <w:r w:rsidRPr="004D0ED6">
              <w:rPr>
                <w:b/>
              </w:rPr>
              <w:t>z</w:t>
            </w:r>
          </w:p>
        </w:tc>
        <w:tc>
          <w:tcPr>
            <w:tcW w:w="334" w:type="pct"/>
            <w:shd w:val="clear" w:color="auto" w:fill="auto"/>
            <w:vAlign w:val="center"/>
          </w:tcPr>
          <w:p w14:paraId="4D017B39" w14:textId="77777777" w:rsidR="00A456B8" w:rsidRPr="004D0ED6" w:rsidRDefault="00A456B8" w:rsidP="00EC3D25">
            <w:pPr>
              <w:jc w:val="right"/>
              <w:rPr>
                <w:b/>
              </w:rPr>
            </w:pPr>
            <w:r w:rsidRPr="004D0ED6">
              <w:rPr>
                <w:b/>
              </w:rPr>
              <w:t>p</w:t>
            </w:r>
          </w:p>
        </w:tc>
        <w:tc>
          <w:tcPr>
            <w:tcW w:w="298" w:type="pct"/>
            <w:shd w:val="clear" w:color="auto" w:fill="auto"/>
            <w:vAlign w:val="center"/>
          </w:tcPr>
          <w:p w14:paraId="4CE119FD" w14:textId="77777777" w:rsidR="00A456B8" w:rsidRPr="004D0ED6" w:rsidRDefault="00A456B8" w:rsidP="00EC3D25">
            <w:pPr>
              <w:jc w:val="right"/>
              <w:rPr>
                <w:b/>
              </w:rPr>
            </w:pPr>
            <w:r w:rsidRPr="004D0ED6">
              <w:rPr>
                <w:b/>
              </w:rPr>
              <w:t>R</w:t>
            </w:r>
            <w:r w:rsidRPr="004D0ED6">
              <w:rPr>
                <w:b/>
                <w:vertAlign w:val="superscript"/>
              </w:rPr>
              <w:t>2†</w:t>
            </w:r>
          </w:p>
        </w:tc>
      </w:tr>
      <w:tr w:rsidR="00A456B8" w:rsidRPr="004D0ED6" w14:paraId="69E0BE6D" w14:textId="77777777" w:rsidTr="00EC3D25">
        <w:tc>
          <w:tcPr>
            <w:tcW w:w="434" w:type="pct"/>
            <w:vMerge w:val="restart"/>
            <w:shd w:val="clear" w:color="auto" w:fill="auto"/>
            <w:vAlign w:val="center"/>
          </w:tcPr>
          <w:p w14:paraId="3B16D465" w14:textId="77777777" w:rsidR="00A456B8" w:rsidRPr="004D0ED6" w:rsidRDefault="00A456B8" w:rsidP="00EC3D25">
            <w:pPr>
              <w:jc w:val="right"/>
            </w:pPr>
            <w:r w:rsidRPr="004D0ED6">
              <w:t>Attitudes towards PrEP use</w:t>
            </w:r>
          </w:p>
        </w:tc>
        <w:tc>
          <w:tcPr>
            <w:tcW w:w="994" w:type="pct"/>
            <w:vMerge w:val="restart"/>
            <w:shd w:val="clear" w:color="auto" w:fill="auto"/>
            <w:vAlign w:val="center"/>
          </w:tcPr>
          <w:p w14:paraId="75DEEED8" w14:textId="77777777" w:rsidR="00A456B8" w:rsidRPr="004D0ED6" w:rsidRDefault="00A456B8" w:rsidP="00EC3D25">
            <w:pPr>
              <w:jc w:val="right"/>
            </w:pPr>
            <w:r w:rsidRPr="004D0ED6">
              <w:t>Experiential</w:t>
            </w:r>
          </w:p>
        </w:tc>
        <w:tc>
          <w:tcPr>
            <w:tcW w:w="1199" w:type="pct"/>
            <w:shd w:val="clear" w:color="auto" w:fill="auto"/>
            <w:vAlign w:val="center"/>
          </w:tcPr>
          <w:p w14:paraId="047DD19A" w14:textId="77777777" w:rsidR="00A456B8" w:rsidRPr="004D0ED6" w:rsidRDefault="00A456B8" w:rsidP="00EC3D25">
            <w:pPr>
              <w:jc w:val="right"/>
            </w:pPr>
            <w:r w:rsidRPr="004D0ED6">
              <w:t>Taking PrEP as prescribed is not pleasant</w:t>
            </w:r>
          </w:p>
        </w:tc>
        <w:tc>
          <w:tcPr>
            <w:tcW w:w="2076" w:type="pct"/>
            <w:gridSpan w:val="5"/>
            <w:shd w:val="clear" w:color="auto" w:fill="auto"/>
            <w:vAlign w:val="center"/>
          </w:tcPr>
          <w:p w14:paraId="69DEC19B" w14:textId="77777777" w:rsidR="00A456B8" w:rsidRPr="004D0ED6" w:rsidRDefault="00A456B8" w:rsidP="00EC3D25">
            <w:pPr>
              <w:jc w:val="right"/>
            </w:pPr>
            <w:r w:rsidRPr="004D0ED6">
              <w:t>Reference category</w:t>
            </w:r>
          </w:p>
        </w:tc>
        <w:tc>
          <w:tcPr>
            <w:tcW w:w="298" w:type="pct"/>
            <w:vMerge w:val="restart"/>
            <w:shd w:val="clear" w:color="auto" w:fill="auto"/>
            <w:vAlign w:val="center"/>
          </w:tcPr>
          <w:p w14:paraId="21B64E26" w14:textId="77777777" w:rsidR="00A456B8" w:rsidRPr="004D0ED6" w:rsidRDefault="00A456B8" w:rsidP="00EC3D25">
            <w:pPr>
              <w:jc w:val="right"/>
            </w:pPr>
            <w:r w:rsidRPr="004D0ED6">
              <w:t>0.0401</w:t>
            </w:r>
          </w:p>
        </w:tc>
      </w:tr>
      <w:tr w:rsidR="00A456B8" w:rsidRPr="004D0ED6" w14:paraId="6E182470" w14:textId="77777777" w:rsidTr="00EC3D25">
        <w:tc>
          <w:tcPr>
            <w:tcW w:w="434" w:type="pct"/>
            <w:vMerge/>
            <w:shd w:val="clear" w:color="auto" w:fill="auto"/>
            <w:vAlign w:val="center"/>
          </w:tcPr>
          <w:p w14:paraId="6DF64565" w14:textId="77777777" w:rsidR="00A456B8" w:rsidRPr="004D0ED6" w:rsidRDefault="00A456B8" w:rsidP="00EC3D25">
            <w:pPr>
              <w:jc w:val="right"/>
            </w:pPr>
          </w:p>
        </w:tc>
        <w:tc>
          <w:tcPr>
            <w:tcW w:w="994" w:type="pct"/>
            <w:vMerge/>
            <w:shd w:val="clear" w:color="auto" w:fill="auto"/>
            <w:vAlign w:val="center"/>
          </w:tcPr>
          <w:p w14:paraId="1BD11FD1" w14:textId="77777777" w:rsidR="00A456B8" w:rsidRPr="004D0ED6" w:rsidRDefault="00A456B8" w:rsidP="00EC3D25">
            <w:pPr>
              <w:jc w:val="right"/>
            </w:pPr>
          </w:p>
        </w:tc>
        <w:tc>
          <w:tcPr>
            <w:tcW w:w="1199" w:type="pct"/>
            <w:shd w:val="clear" w:color="auto" w:fill="auto"/>
            <w:vAlign w:val="center"/>
          </w:tcPr>
          <w:p w14:paraId="40BE4C99" w14:textId="77777777" w:rsidR="00A456B8" w:rsidRPr="004D0ED6" w:rsidRDefault="00A456B8" w:rsidP="00EC3D25">
            <w:pPr>
              <w:jc w:val="right"/>
            </w:pPr>
            <w:r w:rsidRPr="004D0ED6">
              <w:t>Taking PrEP as prescribed is pleasant</w:t>
            </w:r>
          </w:p>
        </w:tc>
        <w:tc>
          <w:tcPr>
            <w:tcW w:w="298" w:type="pct"/>
            <w:shd w:val="clear" w:color="auto" w:fill="auto"/>
            <w:vAlign w:val="center"/>
          </w:tcPr>
          <w:p w14:paraId="5F8D61D9" w14:textId="77777777" w:rsidR="00A456B8" w:rsidRPr="004D0ED6" w:rsidRDefault="00A456B8" w:rsidP="00EC3D25">
            <w:pPr>
              <w:jc w:val="right"/>
            </w:pPr>
            <w:r w:rsidRPr="004D0ED6">
              <w:t>1.04</w:t>
            </w:r>
          </w:p>
        </w:tc>
        <w:tc>
          <w:tcPr>
            <w:tcW w:w="536" w:type="pct"/>
            <w:shd w:val="clear" w:color="auto" w:fill="auto"/>
            <w:vAlign w:val="center"/>
          </w:tcPr>
          <w:p w14:paraId="4DEF9A9F" w14:textId="77777777" w:rsidR="00A456B8" w:rsidRPr="004D0ED6" w:rsidRDefault="00A456B8" w:rsidP="00EC3D25">
            <w:pPr>
              <w:jc w:val="right"/>
            </w:pPr>
            <w:r w:rsidRPr="004D0ED6">
              <w:t>0.48</w:t>
            </w:r>
          </w:p>
        </w:tc>
        <w:tc>
          <w:tcPr>
            <w:tcW w:w="552" w:type="pct"/>
            <w:shd w:val="clear" w:color="auto" w:fill="auto"/>
            <w:vAlign w:val="center"/>
          </w:tcPr>
          <w:p w14:paraId="7C0BA8F7" w14:textId="77777777" w:rsidR="00A456B8" w:rsidRPr="004D0ED6" w:rsidRDefault="00A456B8" w:rsidP="00EC3D25">
            <w:pPr>
              <w:jc w:val="right"/>
            </w:pPr>
            <w:r w:rsidRPr="004D0ED6">
              <w:t>2.24</w:t>
            </w:r>
          </w:p>
        </w:tc>
        <w:tc>
          <w:tcPr>
            <w:tcW w:w="356" w:type="pct"/>
            <w:shd w:val="clear" w:color="auto" w:fill="auto"/>
            <w:vAlign w:val="center"/>
          </w:tcPr>
          <w:p w14:paraId="665DF873" w14:textId="77777777" w:rsidR="00A456B8" w:rsidRPr="004D0ED6" w:rsidRDefault="00A456B8" w:rsidP="00EC3D25">
            <w:pPr>
              <w:jc w:val="right"/>
            </w:pPr>
            <w:r w:rsidRPr="004D0ED6">
              <w:t>0.10</w:t>
            </w:r>
          </w:p>
        </w:tc>
        <w:tc>
          <w:tcPr>
            <w:tcW w:w="334" w:type="pct"/>
            <w:shd w:val="clear" w:color="auto" w:fill="auto"/>
            <w:vAlign w:val="center"/>
          </w:tcPr>
          <w:p w14:paraId="3E114332" w14:textId="77777777" w:rsidR="00A456B8" w:rsidRPr="004D0ED6" w:rsidRDefault="00A456B8" w:rsidP="00EC3D25">
            <w:pPr>
              <w:jc w:val="right"/>
            </w:pPr>
            <w:r w:rsidRPr="004D0ED6">
              <w:t>0.923</w:t>
            </w:r>
          </w:p>
        </w:tc>
        <w:tc>
          <w:tcPr>
            <w:tcW w:w="298" w:type="pct"/>
            <w:vMerge/>
            <w:shd w:val="clear" w:color="auto" w:fill="auto"/>
            <w:vAlign w:val="center"/>
          </w:tcPr>
          <w:p w14:paraId="374BB2D3" w14:textId="77777777" w:rsidR="00A456B8" w:rsidRPr="004D0ED6" w:rsidRDefault="00A456B8" w:rsidP="00EC3D25">
            <w:pPr>
              <w:jc w:val="right"/>
            </w:pPr>
          </w:p>
        </w:tc>
      </w:tr>
      <w:tr w:rsidR="00A456B8" w:rsidRPr="004D0ED6" w14:paraId="3853355A" w14:textId="77777777" w:rsidTr="00EC3D25">
        <w:trPr>
          <w:trHeight w:val="70"/>
        </w:trPr>
        <w:tc>
          <w:tcPr>
            <w:tcW w:w="434" w:type="pct"/>
            <w:vMerge/>
            <w:shd w:val="clear" w:color="auto" w:fill="auto"/>
            <w:vAlign w:val="center"/>
          </w:tcPr>
          <w:p w14:paraId="2F3ACA16" w14:textId="77777777" w:rsidR="00A456B8" w:rsidRPr="004D0ED6" w:rsidRDefault="00A456B8" w:rsidP="00EC3D25">
            <w:pPr>
              <w:jc w:val="right"/>
            </w:pPr>
          </w:p>
        </w:tc>
        <w:tc>
          <w:tcPr>
            <w:tcW w:w="994" w:type="pct"/>
            <w:vMerge w:val="restart"/>
            <w:shd w:val="clear" w:color="auto" w:fill="auto"/>
            <w:vAlign w:val="center"/>
          </w:tcPr>
          <w:p w14:paraId="7D6768F5" w14:textId="77777777" w:rsidR="00A456B8" w:rsidRPr="004D0ED6" w:rsidRDefault="00A456B8" w:rsidP="00EC3D25">
            <w:pPr>
              <w:jc w:val="right"/>
            </w:pPr>
            <w:r w:rsidRPr="004D0ED6">
              <w:t>HIV risk perception with PrEP</w:t>
            </w:r>
          </w:p>
        </w:tc>
        <w:tc>
          <w:tcPr>
            <w:tcW w:w="1199" w:type="pct"/>
            <w:shd w:val="clear" w:color="auto" w:fill="auto"/>
            <w:vAlign w:val="center"/>
          </w:tcPr>
          <w:p w14:paraId="03327D56" w14:textId="77777777" w:rsidR="00A456B8" w:rsidRPr="004D0ED6" w:rsidRDefault="00A456B8" w:rsidP="00EC3D25">
            <w:pPr>
              <w:jc w:val="right"/>
            </w:pPr>
            <w:r w:rsidRPr="004D0ED6">
              <w:t xml:space="preserve">Moderate/high chance of becoming infected with HIV </w:t>
            </w:r>
          </w:p>
        </w:tc>
        <w:tc>
          <w:tcPr>
            <w:tcW w:w="2076" w:type="pct"/>
            <w:gridSpan w:val="5"/>
            <w:shd w:val="clear" w:color="auto" w:fill="auto"/>
            <w:vAlign w:val="center"/>
          </w:tcPr>
          <w:p w14:paraId="42FF094F" w14:textId="77777777" w:rsidR="00A456B8" w:rsidRPr="004D0ED6" w:rsidRDefault="00A456B8" w:rsidP="00EC3D25">
            <w:pPr>
              <w:jc w:val="right"/>
            </w:pPr>
            <w:r w:rsidRPr="004D0ED6">
              <w:t>Reference category</w:t>
            </w:r>
          </w:p>
        </w:tc>
        <w:tc>
          <w:tcPr>
            <w:tcW w:w="298" w:type="pct"/>
            <w:vMerge/>
            <w:shd w:val="clear" w:color="auto" w:fill="auto"/>
            <w:vAlign w:val="center"/>
          </w:tcPr>
          <w:p w14:paraId="4D14F6F7" w14:textId="77777777" w:rsidR="00A456B8" w:rsidRPr="004D0ED6" w:rsidRDefault="00A456B8" w:rsidP="00EC3D25">
            <w:pPr>
              <w:jc w:val="right"/>
            </w:pPr>
          </w:p>
        </w:tc>
      </w:tr>
      <w:tr w:rsidR="00A456B8" w:rsidRPr="004D0ED6" w14:paraId="157BCE0F" w14:textId="77777777" w:rsidTr="00EC3D25">
        <w:tc>
          <w:tcPr>
            <w:tcW w:w="434" w:type="pct"/>
            <w:vMerge/>
            <w:shd w:val="clear" w:color="auto" w:fill="auto"/>
            <w:vAlign w:val="center"/>
          </w:tcPr>
          <w:p w14:paraId="6B328C71" w14:textId="77777777" w:rsidR="00A456B8" w:rsidRPr="004D0ED6" w:rsidRDefault="00A456B8" w:rsidP="00EC3D25">
            <w:pPr>
              <w:jc w:val="right"/>
            </w:pPr>
          </w:p>
        </w:tc>
        <w:tc>
          <w:tcPr>
            <w:tcW w:w="994" w:type="pct"/>
            <w:vMerge/>
            <w:shd w:val="clear" w:color="auto" w:fill="auto"/>
            <w:vAlign w:val="center"/>
          </w:tcPr>
          <w:p w14:paraId="0D42C796" w14:textId="77777777" w:rsidR="00A456B8" w:rsidRPr="004D0ED6" w:rsidRDefault="00A456B8" w:rsidP="00EC3D25">
            <w:pPr>
              <w:jc w:val="right"/>
            </w:pPr>
          </w:p>
        </w:tc>
        <w:tc>
          <w:tcPr>
            <w:tcW w:w="1199" w:type="pct"/>
            <w:shd w:val="clear" w:color="auto" w:fill="auto"/>
            <w:vAlign w:val="center"/>
          </w:tcPr>
          <w:p w14:paraId="55EF74C5" w14:textId="77777777" w:rsidR="00A456B8" w:rsidRPr="004D0ED6" w:rsidRDefault="00A456B8" w:rsidP="00EC3D25">
            <w:pPr>
              <w:jc w:val="right"/>
            </w:pPr>
            <w:r w:rsidRPr="004D0ED6">
              <w:t>No/small chance of becoming infected with HIV</w:t>
            </w:r>
          </w:p>
        </w:tc>
        <w:tc>
          <w:tcPr>
            <w:tcW w:w="298" w:type="pct"/>
            <w:shd w:val="clear" w:color="auto" w:fill="auto"/>
            <w:vAlign w:val="center"/>
          </w:tcPr>
          <w:p w14:paraId="5E5F9B02" w14:textId="77777777" w:rsidR="00A456B8" w:rsidRPr="004D0ED6" w:rsidRDefault="00A456B8" w:rsidP="00EC3D25">
            <w:pPr>
              <w:jc w:val="right"/>
            </w:pPr>
            <w:r w:rsidRPr="004D0ED6">
              <w:t>0.82</w:t>
            </w:r>
          </w:p>
        </w:tc>
        <w:tc>
          <w:tcPr>
            <w:tcW w:w="536" w:type="pct"/>
            <w:shd w:val="clear" w:color="auto" w:fill="auto"/>
            <w:vAlign w:val="center"/>
          </w:tcPr>
          <w:p w14:paraId="14CA75B8" w14:textId="77777777" w:rsidR="00A456B8" w:rsidRPr="004D0ED6" w:rsidRDefault="00A456B8" w:rsidP="00EC3D25">
            <w:pPr>
              <w:jc w:val="right"/>
            </w:pPr>
            <w:r w:rsidRPr="004D0ED6">
              <w:t>0.39</w:t>
            </w:r>
          </w:p>
        </w:tc>
        <w:tc>
          <w:tcPr>
            <w:tcW w:w="552" w:type="pct"/>
            <w:shd w:val="clear" w:color="auto" w:fill="auto"/>
            <w:vAlign w:val="center"/>
          </w:tcPr>
          <w:p w14:paraId="3612CD17" w14:textId="77777777" w:rsidR="00A456B8" w:rsidRPr="004D0ED6" w:rsidRDefault="00A456B8" w:rsidP="00EC3D25">
            <w:pPr>
              <w:jc w:val="right"/>
            </w:pPr>
            <w:r w:rsidRPr="004D0ED6">
              <w:t>1.76</w:t>
            </w:r>
          </w:p>
        </w:tc>
        <w:tc>
          <w:tcPr>
            <w:tcW w:w="356" w:type="pct"/>
            <w:shd w:val="clear" w:color="auto" w:fill="auto"/>
            <w:vAlign w:val="center"/>
          </w:tcPr>
          <w:p w14:paraId="0A52BC82" w14:textId="77777777" w:rsidR="00A456B8" w:rsidRPr="004D0ED6" w:rsidRDefault="00A456B8" w:rsidP="00EC3D25">
            <w:pPr>
              <w:jc w:val="right"/>
            </w:pPr>
            <w:r w:rsidRPr="004D0ED6">
              <w:t>-0.50</w:t>
            </w:r>
          </w:p>
        </w:tc>
        <w:tc>
          <w:tcPr>
            <w:tcW w:w="334" w:type="pct"/>
            <w:shd w:val="clear" w:color="auto" w:fill="auto"/>
            <w:vAlign w:val="center"/>
          </w:tcPr>
          <w:p w14:paraId="23166FD7" w14:textId="77777777" w:rsidR="00A456B8" w:rsidRPr="004D0ED6" w:rsidRDefault="00A456B8" w:rsidP="00EC3D25">
            <w:pPr>
              <w:jc w:val="right"/>
            </w:pPr>
            <w:r w:rsidRPr="004D0ED6">
              <w:t>0.617</w:t>
            </w:r>
          </w:p>
        </w:tc>
        <w:tc>
          <w:tcPr>
            <w:tcW w:w="298" w:type="pct"/>
            <w:vMerge/>
            <w:shd w:val="clear" w:color="auto" w:fill="auto"/>
            <w:vAlign w:val="center"/>
          </w:tcPr>
          <w:p w14:paraId="2ECD4FD1" w14:textId="77777777" w:rsidR="00A456B8" w:rsidRPr="004D0ED6" w:rsidRDefault="00A456B8" w:rsidP="00EC3D25">
            <w:pPr>
              <w:jc w:val="right"/>
            </w:pPr>
          </w:p>
        </w:tc>
      </w:tr>
      <w:tr w:rsidR="00A456B8" w:rsidRPr="004D0ED6" w14:paraId="1EABA6F2" w14:textId="77777777" w:rsidTr="00EC3D25">
        <w:trPr>
          <w:trHeight w:val="547"/>
        </w:trPr>
        <w:tc>
          <w:tcPr>
            <w:tcW w:w="434" w:type="pct"/>
            <w:vMerge/>
            <w:shd w:val="clear" w:color="auto" w:fill="auto"/>
            <w:vAlign w:val="center"/>
          </w:tcPr>
          <w:p w14:paraId="499CD3B7" w14:textId="77777777" w:rsidR="00A456B8" w:rsidRPr="004D0ED6" w:rsidRDefault="00A456B8" w:rsidP="00EC3D25">
            <w:pPr>
              <w:jc w:val="right"/>
            </w:pPr>
          </w:p>
        </w:tc>
        <w:tc>
          <w:tcPr>
            <w:tcW w:w="994" w:type="pct"/>
            <w:vMerge w:val="restart"/>
            <w:shd w:val="clear" w:color="auto" w:fill="auto"/>
            <w:vAlign w:val="center"/>
          </w:tcPr>
          <w:p w14:paraId="2072EB26" w14:textId="77777777" w:rsidR="00A456B8" w:rsidRPr="004D0ED6" w:rsidRDefault="00A456B8" w:rsidP="00EC3D25">
            <w:pPr>
              <w:jc w:val="right"/>
            </w:pPr>
            <w:r w:rsidRPr="004D0ED6">
              <w:t>Anticipated regret</w:t>
            </w:r>
          </w:p>
        </w:tc>
        <w:tc>
          <w:tcPr>
            <w:tcW w:w="1199" w:type="pct"/>
            <w:shd w:val="clear" w:color="auto" w:fill="auto"/>
            <w:vAlign w:val="center"/>
          </w:tcPr>
          <w:p w14:paraId="73B3D835" w14:textId="77777777" w:rsidR="00A456B8" w:rsidRPr="004D0ED6" w:rsidRDefault="00A456B8" w:rsidP="00EC3D25">
            <w:pPr>
              <w:jc w:val="right"/>
            </w:pPr>
            <w:r w:rsidRPr="004D0ED6">
              <w:t>Low level of regret if PrEP dose missed</w:t>
            </w:r>
          </w:p>
        </w:tc>
        <w:tc>
          <w:tcPr>
            <w:tcW w:w="2076" w:type="pct"/>
            <w:gridSpan w:val="5"/>
            <w:shd w:val="clear" w:color="auto" w:fill="auto"/>
            <w:vAlign w:val="center"/>
          </w:tcPr>
          <w:p w14:paraId="557A6D6D" w14:textId="77777777" w:rsidR="00A456B8" w:rsidRPr="004D0ED6" w:rsidRDefault="00A456B8" w:rsidP="00EC3D25">
            <w:pPr>
              <w:jc w:val="right"/>
            </w:pPr>
            <w:r w:rsidRPr="004D0ED6">
              <w:t>Reference category</w:t>
            </w:r>
          </w:p>
        </w:tc>
        <w:tc>
          <w:tcPr>
            <w:tcW w:w="298" w:type="pct"/>
            <w:vMerge/>
            <w:shd w:val="clear" w:color="auto" w:fill="auto"/>
            <w:vAlign w:val="center"/>
          </w:tcPr>
          <w:p w14:paraId="54C4D852" w14:textId="77777777" w:rsidR="00A456B8" w:rsidRPr="004D0ED6" w:rsidRDefault="00A456B8" w:rsidP="00EC3D25">
            <w:pPr>
              <w:jc w:val="right"/>
            </w:pPr>
          </w:p>
        </w:tc>
      </w:tr>
      <w:tr w:rsidR="00A456B8" w:rsidRPr="004D0ED6" w14:paraId="7A424A2A" w14:textId="77777777" w:rsidTr="00EC3D25">
        <w:tc>
          <w:tcPr>
            <w:tcW w:w="434" w:type="pct"/>
            <w:vMerge/>
            <w:shd w:val="clear" w:color="auto" w:fill="auto"/>
            <w:vAlign w:val="center"/>
          </w:tcPr>
          <w:p w14:paraId="3A304DA2" w14:textId="77777777" w:rsidR="00A456B8" w:rsidRPr="004D0ED6" w:rsidRDefault="00A456B8" w:rsidP="00EC3D25">
            <w:pPr>
              <w:jc w:val="right"/>
            </w:pPr>
          </w:p>
        </w:tc>
        <w:tc>
          <w:tcPr>
            <w:tcW w:w="994" w:type="pct"/>
            <w:vMerge/>
            <w:shd w:val="clear" w:color="auto" w:fill="auto"/>
            <w:vAlign w:val="center"/>
          </w:tcPr>
          <w:p w14:paraId="6A1F10C6" w14:textId="77777777" w:rsidR="00A456B8" w:rsidRPr="004D0ED6" w:rsidRDefault="00A456B8" w:rsidP="00EC3D25">
            <w:pPr>
              <w:jc w:val="right"/>
            </w:pPr>
          </w:p>
        </w:tc>
        <w:tc>
          <w:tcPr>
            <w:tcW w:w="1199" w:type="pct"/>
            <w:shd w:val="clear" w:color="auto" w:fill="auto"/>
            <w:vAlign w:val="center"/>
          </w:tcPr>
          <w:p w14:paraId="44D35C5D" w14:textId="77777777" w:rsidR="00A456B8" w:rsidRPr="004D0ED6" w:rsidRDefault="00A456B8" w:rsidP="00EC3D25">
            <w:pPr>
              <w:jc w:val="right"/>
            </w:pPr>
            <w:r w:rsidRPr="004D0ED6">
              <w:t>High level of regret if PrEP dose missed</w:t>
            </w:r>
          </w:p>
        </w:tc>
        <w:tc>
          <w:tcPr>
            <w:tcW w:w="298" w:type="pct"/>
            <w:shd w:val="clear" w:color="auto" w:fill="auto"/>
            <w:vAlign w:val="center"/>
          </w:tcPr>
          <w:p w14:paraId="7B8B2CDB" w14:textId="77777777" w:rsidR="00A456B8" w:rsidRPr="004D0ED6" w:rsidRDefault="00A456B8" w:rsidP="00EC3D25">
            <w:pPr>
              <w:jc w:val="right"/>
            </w:pPr>
            <w:r w:rsidRPr="004D0ED6">
              <w:t>1.53</w:t>
            </w:r>
          </w:p>
        </w:tc>
        <w:tc>
          <w:tcPr>
            <w:tcW w:w="536" w:type="pct"/>
            <w:shd w:val="clear" w:color="auto" w:fill="auto"/>
            <w:vAlign w:val="center"/>
          </w:tcPr>
          <w:p w14:paraId="2544BBEE" w14:textId="77777777" w:rsidR="00A456B8" w:rsidRPr="004D0ED6" w:rsidRDefault="00A456B8" w:rsidP="00EC3D25">
            <w:pPr>
              <w:jc w:val="right"/>
            </w:pPr>
            <w:r w:rsidRPr="004D0ED6">
              <w:t>0.64</w:t>
            </w:r>
          </w:p>
        </w:tc>
        <w:tc>
          <w:tcPr>
            <w:tcW w:w="552" w:type="pct"/>
            <w:shd w:val="clear" w:color="auto" w:fill="auto"/>
            <w:vAlign w:val="center"/>
          </w:tcPr>
          <w:p w14:paraId="58EA625D" w14:textId="77777777" w:rsidR="00A456B8" w:rsidRPr="004D0ED6" w:rsidRDefault="00A456B8" w:rsidP="00EC3D25">
            <w:pPr>
              <w:jc w:val="right"/>
            </w:pPr>
            <w:r w:rsidRPr="004D0ED6">
              <w:t>3.67</w:t>
            </w:r>
          </w:p>
        </w:tc>
        <w:tc>
          <w:tcPr>
            <w:tcW w:w="356" w:type="pct"/>
            <w:shd w:val="clear" w:color="auto" w:fill="auto"/>
            <w:vAlign w:val="center"/>
          </w:tcPr>
          <w:p w14:paraId="32CC7FE0" w14:textId="77777777" w:rsidR="00A456B8" w:rsidRPr="004D0ED6" w:rsidRDefault="00A456B8" w:rsidP="00EC3D25">
            <w:pPr>
              <w:jc w:val="right"/>
            </w:pPr>
            <w:r w:rsidRPr="004D0ED6">
              <w:t>0.96</w:t>
            </w:r>
          </w:p>
        </w:tc>
        <w:tc>
          <w:tcPr>
            <w:tcW w:w="334" w:type="pct"/>
            <w:shd w:val="clear" w:color="auto" w:fill="auto"/>
            <w:vAlign w:val="center"/>
          </w:tcPr>
          <w:p w14:paraId="6A52720A" w14:textId="77777777" w:rsidR="00A456B8" w:rsidRPr="004D0ED6" w:rsidRDefault="00A456B8" w:rsidP="00EC3D25">
            <w:pPr>
              <w:jc w:val="right"/>
            </w:pPr>
            <w:r w:rsidRPr="004D0ED6">
              <w:t>0.336</w:t>
            </w:r>
          </w:p>
        </w:tc>
        <w:tc>
          <w:tcPr>
            <w:tcW w:w="298" w:type="pct"/>
            <w:vMerge/>
            <w:shd w:val="clear" w:color="auto" w:fill="auto"/>
            <w:vAlign w:val="center"/>
          </w:tcPr>
          <w:p w14:paraId="77EDD647" w14:textId="77777777" w:rsidR="00A456B8" w:rsidRPr="004D0ED6" w:rsidRDefault="00A456B8" w:rsidP="00EC3D25">
            <w:pPr>
              <w:jc w:val="right"/>
            </w:pPr>
          </w:p>
        </w:tc>
      </w:tr>
      <w:tr w:rsidR="00A456B8" w:rsidRPr="004D0ED6" w14:paraId="14A93350" w14:textId="77777777" w:rsidTr="00EC3D25">
        <w:trPr>
          <w:trHeight w:val="556"/>
        </w:trPr>
        <w:tc>
          <w:tcPr>
            <w:tcW w:w="434" w:type="pct"/>
            <w:vMerge w:val="restart"/>
            <w:shd w:val="clear" w:color="auto" w:fill="auto"/>
            <w:vAlign w:val="center"/>
          </w:tcPr>
          <w:p w14:paraId="5C242E82" w14:textId="77777777" w:rsidR="00A456B8" w:rsidRPr="004D0ED6" w:rsidRDefault="00A456B8" w:rsidP="00EC3D25">
            <w:pPr>
              <w:jc w:val="right"/>
            </w:pPr>
            <w:r w:rsidRPr="004D0ED6">
              <w:t>Norms around PrEP use</w:t>
            </w:r>
          </w:p>
        </w:tc>
        <w:tc>
          <w:tcPr>
            <w:tcW w:w="994" w:type="pct"/>
            <w:vMerge w:val="restart"/>
            <w:shd w:val="clear" w:color="auto" w:fill="auto"/>
            <w:vAlign w:val="center"/>
          </w:tcPr>
          <w:p w14:paraId="731917CD" w14:textId="77777777" w:rsidR="00A456B8" w:rsidRPr="004D0ED6" w:rsidRDefault="00A456B8" w:rsidP="00EC3D25">
            <w:pPr>
              <w:jc w:val="right"/>
            </w:pPr>
            <w:r w:rsidRPr="004D0ED6">
              <w:t>Injunctive (most people who are important to me approve of me taking PrEP as prescribed)</w:t>
            </w:r>
          </w:p>
        </w:tc>
        <w:tc>
          <w:tcPr>
            <w:tcW w:w="1199" w:type="pct"/>
            <w:shd w:val="clear" w:color="auto" w:fill="auto"/>
            <w:vAlign w:val="center"/>
          </w:tcPr>
          <w:p w14:paraId="24B306DD" w14:textId="77777777" w:rsidR="00A456B8" w:rsidRPr="004D0ED6" w:rsidRDefault="00A456B8" w:rsidP="00EC3D25">
            <w:pPr>
              <w:jc w:val="right"/>
            </w:pPr>
            <w:r w:rsidRPr="004D0ED6">
              <w:t>Not strongly agree</w:t>
            </w:r>
          </w:p>
        </w:tc>
        <w:tc>
          <w:tcPr>
            <w:tcW w:w="2076" w:type="pct"/>
            <w:gridSpan w:val="5"/>
            <w:shd w:val="clear" w:color="auto" w:fill="auto"/>
            <w:vAlign w:val="center"/>
          </w:tcPr>
          <w:p w14:paraId="031B1BA3" w14:textId="77777777" w:rsidR="00A456B8" w:rsidRPr="004D0ED6" w:rsidRDefault="00A456B8" w:rsidP="00EC3D25">
            <w:pPr>
              <w:jc w:val="right"/>
            </w:pPr>
            <w:r w:rsidRPr="004D0ED6">
              <w:t>Reference category</w:t>
            </w:r>
          </w:p>
        </w:tc>
        <w:tc>
          <w:tcPr>
            <w:tcW w:w="298" w:type="pct"/>
            <w:vMerge w:val="restart"/>
            <w:shd w:val="clear" w:color="auto" w:fill="auto"/>
            <w:vAlign w:val="center"/>
          </w:tcPr>
          <w:p w14:paraId="41FFFD67" w14:textId="77777777" w:rsidR="00A456B8" w:rsidRPr="004D0ED6" w:rsidRDefault="00A456B8" w:rsidP="00EC3D25">
            <w:pPr>
              <w:jc w:val="right"/>
            </w:pPr>
            <w:r w:rsidRPr="004D0ED6">
              <w:t>0.0464</w:t>
            </w:r>
          </w:p>
        </w:tc>
      </w:tr>
      <w:tr w:rsidR="00A456B8" w:rsidRPr="004D0ED6" w14:paraId="7E804D3E" w14:textId="77777777" w:rsidTr="00EC3D25">
        <w:trPr>
          <w:trHeight w:val="50"/>
        </w:trPr>
        <w:tc>
          <w:tcPr>
            <w:tcW w:w="434" w:type="pct"/>
            <w:vMerge/>
            <w:shd w:val="clear" w:color="auto" w:fill="auto"/>
            <w:vAlign w:val="center"/>
          </w:tcPr>
          <w:p w14:paraId="3A2234D7" w14:textId="77777777" w:rsidR="00A456B8" w:rsidRPr="004D0ED6" w:rsidRDefault="00A456B8" w:rsidP="00EC3D25">
            <w:pPr>
              <w:jc w:val="right"/>
            </w:pPr>
          </w:p>
        </w:tc>
        <w:tc>
          <w:tcPr>
            <w:tcW w:w="994" w:type="pct"/>
            <w:vMerge/>
            <w:shd w:val="clear" w:color="auto" w:fill="auto"/>
            <w:vAlign w:val="center"/>
          </w:tcPr>
          <w:p w14:paraId="4D51FF76" w14:textId="77777777" w:rsidR="00A456B8" w:rsidRPr="004D0ED6" w:rsidRDefault="00A456B8" w:rsidP="00EC3D25">
            <w:pPr>
              <w:jc w:val="right"/>
            </w:pPr>
          </w:p>
        </w:tc>
        <w:tc>
          <w:tcPr>
            <w:tcW w:w="1199" w:type="pct"/>
            <w:shd w:val="clear" w:color="auto" w:fill="auto"/>
            <w:vAlign w:val="center"/>
          </w:tcPr>
          <w:p w14:paraId="5DC22629" w14:textId="77777777" w:rsidR="00A456B8" w:rsidRPr="004D0ED6" w:rsidRDefault="00A456B8" w:rsidP="00EC3D25">
            <w:pPr>
              <w:jc w:val="right"/>
            </w:pPr>
            <w:r w:rsidRPr="004D0ED6">
              <w:t>Strongly agree</w:t>
            </w:r>
          </w:p>
        </w:tc>
        <w:tc>
          <w:tcPr>
            <w:tcW w:w="298" w:type="pct"/>
            <w:shd w:val="clear" w:color="auto" w:fill="auto"/>
            <w:vAlign w:val="center"/>
          </w:tcPr>
          <w:p w14:paraId="7C3ED9FE" w14:textId="77777777" w:rsidR="00A456B8" w:rsidRPr="004D0ED6" w:rsidRDefault="00A456B8" w:rsidP="00EC3D25">
            <w:pPr>
              <w:jc w:val="right"/>
            </w:pPr>
            <w:r w:rsidRPr="004D0ED6">
              <w:t>1.45</w:t>
            </w:r>
          </w:p>
        </w:tc>
        <w:tc>
          <w:tcPr>
            <w:tcW w:w="536" w:type="pct"/>
            <w:shd w:val="clear" w:color="auto" w:fill="auto"/>
            <w:vAlign w:val="center"/>
          </w:tcPr>
          <w:p w14:paraId="123DE315" w14:textId="77777777" w:rsidR="00A456B8" w:rsidRPr="004D0ED6" w:rsidRDefault="00A456B8" w:rsidP="00EC3D25">
            <w:pPr>
              <w:jc w:val="right"/>
            </w:pPr>
            <w:r w:rsidRPr="004D0ED6">
              <w:t>0.47</w:t>
            </w:r>
          </w:p>
        </w:tc>
        <w:tc>
          <w:tcPr>
            <w:tcW w:w="552" w:type="pct"/>
            <w:shd w:val="clear" w:color="auto" w:fill="auto"/>
            <w:vAlign w:val="center"/>
          </w:tcPr>
          <w:p w14:paraId="6B3D4F34" w14:textId="77777777" w:rsidR="00A456B8" w:rsidRPr="004D0ED6" w:rsidRDefault="00A456B8" w:rsidP="00EC3D25">
            <w:pPr>
              <w:jc w:val="right"/>
            </w:pPr>
            <w:r w:rsidRPr="004D0ED6">
              <w:t>4.51</w:t>
            </w:r>
          </w:p>
        </w:tc>
        <w:tc>
          <w:tcPr>
            <w:tcW w:w="356" w:type="pct"/>
            <w:shd w:val="clear" w:color="auto" w:fill="auto"/>
            <w:vAlign w:val="center"/>
          </w:tcPr>
          <w:p w14:paraId="2A146F09" w14:textId="77777777" w:rsidR="00A456B8" w:rsidRPr="004D0ED6" w:rsidRDefault="00A456B8" w:rsidP="00EC3D25">
            <w:pPr>
              <w:jc w:val="right"/>
            </w:pPr>
            <w:r w:rsidRPr="004D0ED6">
              <w:t>0.64</w:t>
            </w:r>
          </w:p>
        </w:tc>
        <w:tc>
          <w:tcPr>
            <w:tcW w:w="334" w:type="pct"/>
            <w:shd w:val="clear" w:color="auto" w:fill="auto"/>
            <w:vAlign w:val="center"/>
          </w:tcPr>
          <w:p w14:paraId="6CF46A88" w14:textId="77777777" w:rsidR="00A456B8" w:rsidRPr="004D0ED6" w:rsidRDefault="00A456B8" w:rsidP="00EC3D25">
            <w:pPr>
              <w:jc w:val="right"/>
            </w:pPr>
            <w:r w:rsidRPr="004D0ED6">
              <w:t>0.519</w:t>
            </w:r>
          </w:p>
        </w:tc>
        <w:tc>
          <w:tcPr>
            <w:tcW w:w="298" w:type="pct"/>
            <w:vMerge/>
            <w:shd w:val="clear" w:color="auto" w:fill="auto"/>
            <w:vAlign w:val="center"/>
          </w:tcPr>
          <w:p w14:paraId="77A7E16F" w14:textId="77777777" w:rsidR="00A456B8" w:rsidRPr="004D0ED6" w:rsidRDefault="00A456B8" w:rsidP="00EC3D25">
            <w:pPr>
              <w:jc w:val="right"/>
            </w:pPr>
          </w:p>
        </w:tc>
      </w:tr>
      <w:tr w:rsidR="00A456B8" w:rsidRPr="004D0ED6" w14:paraId="085FE0E4" w14:textId="77777777" w:rsidTr="00EC3D25">
        <w:trPr>
          <w:trHeight w:val="275"/>
        </w:trPr>
        <w:tc>
          <w:tcPr>
            <w:tcW w:w="434" w:type="pct"/>
            <w:vMerge/>
            <w:shd w:val="clear" w:color="auto" w:fill="auto"/>
            <w:vAlign w:val="center"/>
          </w:tcPr>
          <w:p w14:paraId="1B202F59" w14:textId="77777777" w:rsidR="00A456B8" w:rsidRPr="004D0ED6" w:rsidRDefault="00A456B8" w:rsidP="00EC3D25">
            <w:pPr>
              <w:jc w:val="right"/>
            </w:pPr>
          </w:p>
        </w:tc>
        <w:tc>
          <w:tcPr>
            <w:tcW w:w="994" w:type="pct"/>
            <w:vMerge w:val="restart"/>
            <w:shd w:val="clear" w:color="auto" w:fill="auto"/>
            <w:vAlign w:val="center"/>
          </w:tcPr>
          <w:p w14:paraId="3CC52B7F" w14:textId="77777777" w:rsidR="00A456B8" w:rsidRPr="004D0ED6" w:rsidRDefault="00A456B8" w:rsidP="00EC3D25">
            <w:pPr>
              <w:jc w:val="right"/>
            </w:pPr>
            <w:r w:rsidRPr="004D0ED6">
              <w:t>Descriptive (most people who are like me take PrEP as prescribed)</w:t>
            </w:r>
          </w:p>
        </w:tc>
        <w:tc>
          <w:tcPr>
            <w:tcW w:w="1199" w:type="pct"/>
            <w:shd w:val="clear" w:color="auto" w:fill="auto"/>
            <w:vAlign w:val="center"/>
          </w:tcPr>
          <w:p w14:paraId="73226985" w14:textId="77777777" w:rsidR="00A456B8" w:rsidRPr="004D0ED6" w:rsidRDefault="00A456B8" w:rsidP="00EC3D25">
            <w:pPr>
              <w:jc w:val="right"/>
            </w:pPr>
            <w:r w:rsidRPr="004D0ED6">
              <w:t>Less than likely</w:t>
            </w:r>
          </w:p>
        </w:tc>
        <w:tc>
          <w:tcPr>
            <w:tcW w:w="2076" w:type="pct"/>
            <w:gridSpan w:val="5"/>
            <w:shd w:val="clear" w:color="auto" w:fill="auto"/>
            <w:vAlign w:val="center"/>
          </w:tcPr>
          <w:p w14:paraId="0A3710FA" w14:textId="77777777" w:rsidR="00A456B8" w:rsidRPr="004D0ED6" w:rsidRDefault="00A456B8" w:rsidP="00EC3D25">
            <w:pPr>
              <w:jc w:val="right"/>
            </w:pPr>
            <w:r w:rsidRPr="004D0ED6">
              <w:t>Reference category</w:t>
            </w:r>
          </w:p>
        </w:tc>
        <w:tc>
          <w:tcPr>
            <w:tcW w:w="298" w:type="pct"/>
            <w:vMerge/>
            <w:shd w:val="clear" w:color="auto" w:fill="auto"/>
            <w:vAlign w:val="center"/>
          </w:tcPr>
          <w:p w14:paraId="7D92EB75" w14:textId="77777777" w:rsidR="00A456B8" w:rsidRPr="004D0ED6" w:rsidRDefault="00A456B8" w:rsidP="00EC3D25">
            <w:pPr>
              <w:jc w:val="right"/>
            </w:pPr>
          </w:p>
        </w:tc>
      </w:tr>
      <w:tr w:rsidR="00A456B8" w:rsidRPr="004D0ED6" w14:paraId="57363FAB" w14:textId="77777777" w:rsidTr="00EC3D25">
        <w:trPr>
          <w:trHeight w:val="50"/>
        </w:trPr>
        <w:tc>
          <w:tcPr>
            <w:tcW w:w="434" w:type="pct"/>
            <w:vMerge/>
            <w:shd w:val="clear" w:color="auto" w:fill="auto"/>
            <w:vAlign w:val="center"/>
          </w:tcPr>
          <w:p w14:paraId="61434831" w14:textId="77777777" w:rsidR="00A456B8" w:rsidRPr="004D0ED6" w:rsidRDefault="00A456B8" w:rsidP="00EC3D25">
            <w:pPr>
              <w:jc w:val="right"/>
            </w:pPr>
          </w:p>
        </w:tc>
        <w:tc>
          <w:tcPr>
            <w:tcW w:w="994" w:type="pct"/>
            <w:vMerge/>
            <w:shd w:val="clear" w:color="auto" w:fill="auto"/>
            <w:vAlign w:val="center"/>
          </w:tcPr>
          <w:p w14:paraId="6D3576EF" w14:textId="77777777" w:rsidR="00A456B8" w:rsidRPr="004D0ED6" w:rsidRDefault="00A456B8" w:rsidP="00EC3D25">
            <w:pPr>
              <w:jc w:val="right"/>
            </w:pPr>
          </w:p>
        </w:tc>
        <w:tc>
          <w:tcPr>
            <w:tcW w:w="1199" w:type="pct"/>
            <w:shd w:val="clear" w:color="auto" w:fill="auto"/>
            <w:vAlign w:val="center"/>
          </w:tcPr>
          <w:p w14:paraId="3720A7AF" w14:textId="77777777" w:rsidR="00A456B8" w:rsidRPr="004D0ED6" w:rsidRDefault="00A456B8" w:rsidP="00EC3D25">
            <w:pPr>
              <w:jc w:val="right"/>
            </w:pPr>
            <w:r w:rsidRPr="004D0ED6">
              <w:t>Likely</w:t>
            </w:r>
          </w:p>
        </w:tc>
        <w:tc>
          <w:tcPr>
            <w:tcW w:w="298" w:type="pct"/>
            <w:shd w:val="clear" w:color="auto" w:fill="auto"/>
            <w:vAlign w:val="center"/>
          </w:tcPr>
          <w:p w14:paraId="7ACDBDF6" w14:textId="77777777" w:rsidR="00A456B8" w:rsidRPr="004D0ED6" w:rsidRDefault="00A456B8" w:rsidP="00EC3D25">
            <w:pPr>
              <w:jc w:val="right"/>
            </w:pPr>
            <w:r w:rsidRPr="004D0ED6">
              <w:t>0.73</w:t>
            </w:r>
          </w:p>
        </w:tc>
        <w:tc>
          <w:tcPr>
            <w:tcW w:w="536" w:type="pct"/>
            <w:shd w:val="clear" w:color="auto" w:fill="auto"/>
            <w:vAlign w:val="center"/>
          </w:tcPr>
          <w:p w14:paraId="41FD7AF5" w14:textId="77777777" w:rsidR="00A456B8" w:rsidRPr="004D0ED6" w:rsidRDefault="00A456B8" w:rsidP="00EC3D25">
            <w:pPr>
              <w:jc w:val="right"/>
            </w:pPr>
            <w:r w:rsidRPr="004D0ED6">
              <w:t>0.37</w:t>
            </w:r>
          </w:p>
        </w:tc>
        <w:tc>
          <w:tcPr>
            <w:tcW w:w="552" w:type="pct"/>
            <w:shd w:val="clear" w:color="auto" w:fill="auto"/>
            <w:vAlign w:val="center"/>
          </w:tcPr>
          <w:p w14:paraId="3462D4C2" w14:textId="77777777" w:rsidR="00A456B8" w:rsidRPr="004D0ED6" w:rsidRDefault="00A456B8" w:rsidP="00EC3D25">
            <w:pPr>
              <w:jc w:val="right"/>
            </w:pPr>
            <w:r w:rsidRPr="004D0ED6">
              <w:t>1.43</w:t>
            </w:r>
          </w:p>
        </w:tc>
        <w:tc>
          <w:tcPr>
            <w:tcW w:w="356" w:type="pct"/>
            <w:shd w:val="clear" w:color="auto" w:fill="auto"/>
            <w:vAlign w:val="center"/>
          </w:tcPr>
          <w:p w14:paraId="4E88E274" w14:textId="77777777" w:rsidR="00A456B8" w:rsidRPr="004D0ED6" w:rsidRDefault="00A456B8" w:rsidP="00EC3D25">
            <w:pPr>
              <w:jc w:val="right"/>
            </w:pPr>
            <w:r w:rsidRPr="004D0ED6">
              <w:t>-0.91</w:t>
            </w:r>
          </w:p>
        </w:tc>
        <w:tc>
          <w:tcPr>
            <w:tcW w:w="334" w:type="pct"/>
            <w:shd w:val="clear" w:color="auto" w:fill="auto"/>
            <w:vAlign w:val="center"/>
          </w:tcPr>
          <w:p w14:paraId="74645D05" w14:textId="77777777" w:rsidR="00A456B8" w:rsidRPr="004D0ED6" w:rsidRDefault="00A456B8" w:rsidP="00EC3D25">
            <w:pPr>
              <w:jc w:val="right"/>
            </w:pPr>
            <w:r w:rsidRPr="004D0ED6">
              <w:t>0.361</w:t>
            </w:r>
          </w:p>
        </w:tc>
        <w:tc>
          <w:tcPr>
            <w:tcW w:w="298" w:type="pct"/>
            <w:vMerge/>
            <w:shd w:val="clear" w:color="auto" w:fill="auto"/>
            <w:vAlign w:val="center"/>
          </w:tcPr>
          <w:p w14:paraId="495183B3" w14:textId="77777777" w:rsidR="00A456B8" w:rsidRPr="004D0ED6" w:rsidRDefault="00A456B8" w:rsidP="00EC3D25">
            <w:pPr>
              <w:jc w:val="right"/>
            </w:pPr>
          </w:p>
        </w:tc>
      </w:tr>
      <w:tr w:rsidR="00A456B8" w:rsidRPr="004D0ED6" w14:paraId="1C27114A" w14:textId="77777777" w:rsidTr="00EC3D25">
        <w:tc>
          <w:tcPr>
            <w:tcW w:w="434" w:type="pct"/>
            <w:vMerge/>
            <w:shd w:val="clear" w:color="auto" w:fill="auto"/>
            <w:vAlign w:val="center"/>
          </w:tcPr>
          <w:p w14:paraId="57357490" w14:textId="77777777" w:rsidR="00A456B8" w:rsidRPr="004D0ED6" w:rsidRDefault="00A456B8" w:rsidP="00EC3D25">
            <w:pPr>
              <w:jc w:val="right"/>
            </w:pPr>
          </w:p>
        </w:tc>
        <w:tc>
          <w:tcPr>
            <w:tcW w:w="2193" w:type="pct"/>
            <w:gridSpan w:val="2"/>
            <w:shd w:val="clear" w:color="auto" w:fill="auto"/>
            <w:vAlign w:val="center"/>
          </w:tcPr>
          <w:p w14:paraId="38C5924D" w14:textId="77777777" w:rsidR="00A456B8" w:rsidRPr="004D0ED6" w:rsidRDefault="00A456B8" w:rsidP="00EC3D25">
            <w:pPr>
              <w:jc w:val="right"/>
            </w:pPr>
            <w:r w:rsidRPr="004D0ED6">
              <w:t xml:space="preserve">Enacted stigma </w:t>
            </w:r>
          </w:p>
          <w:p w14:paraId="0E8A7396" w14:textId="77777777" w:rsidR="00A456B8" w:rsidRPr="004D0ED6" w:rsidRDefault="00A456B8" w:rsidP="00EC3D25">
            <w:pPr>
              <w:jc w:val="right"/>
            </w:pPr>
            <w:r w:rsidRPr="004D0ED6">
              <w:t>(higher score = higher levels of enacted PrEP-related stigma)</w:t>
            </w:r>
          </w:p>
        </w:tc>
        <w:tc>
          <w:tcPr>
            <w:tcW w:w="298" w:type="pct"/>
            <w:shd w:val="clear" w:color="auto" w:fill="auto"/>
            <w:vAlign w:val="center"/>
          </w:tcPr>
          <w:p w14:paraId="7080EC46" w14:textId="77777777" w:rsidR="00A456B8" w:rsidRPr="004D0ED6" w:rsidRDefault="00A456B8" w:rsidP="00EC3D25">
            <w:pPr>
              <w:jc w:val="right"/>
            </w:pPr>
            <w:r w:rsidRPr="004D0ED6">
              <w:t>1.16</w:t>
            </w:r>
          </w:p>
        </w:tc>
        <w:tc>
          <w:tcPr>
            <w:tcW w:w="536" w:type="pct"/>
            <w:shd w:val="clear" w:color="auto" w:fill="auto"/>
            <w:vAlign w:val="center"/>
          </w:tcPr>
          <w:p w14:paraId="1CF52EC5" w14:textId="77777777" w:rsidR="00A456B8" w:rsidRPr="004D0ED6" w:rsidRDefault="00A456B8" w:rsidP="00EC3D25">
            <w:pPr>
              <w:jc w:val="right"/>
            </w:pPr>
            <w:r w:rsidRPr="004D0ED6">
              <w:t>0.99</w:t>
            </w:r>
          </w:p>
        </w:tc>
        <w:tc>
          <w:tcPr>
            <w:tcW w:w="552" w:type="pct"/>
            <w:shd w:val="clear" w:color="auto" w:fill="auto"/>
            <w:vAlign w:val="center"/>
          </w:tcPr>
          <w:p w14:paraId="0510006E" w14:textId="77777777" w:rsidR="00A456B8" w:rsidRPr="004D0ED6" w:rsidRDefault="00A456B8" w:rsidP="00EC3D25">
            <w:pPr>
              <w:jc w:val="right"/>
            </w:pPr>
            <w:r w:rsidRPr="004D0ED6">
              <w:t>1.35</w:t>
            </w:r>
          </w:p>
        </w:tc>
        <w:tc>
          <w:tcPr>
            <w:tcW w:w="356" w:type="pct"/>
            <w:shd w:val="clear" w:color="auto" w:fill="auto"/>
            <w:vAlign w:val="center"/>
          </w:tcPr>
          <w:p w14:paraId="51ED2CAA" w14:textId="77777777" w:rsidR="00A456B8" w:rsidRPr="004D0ED6" w:rsidRDefault="00A456B8" w:rsidP="00EC3D25">
            <w:pPr>
              <w:jc w:val="right"/>
            </w:pPr>
            <w:r w:rsidRPr="004D0ED6">
              <w:t>1.83</w:t>
            </w:r>
          </w:p>
        </w:tc>
        <w:tc>
          <w:tcPr>
            <w:tcW w:w="334" w:type="pct"/>
            <w:shd w:val="clear" w:color="auto" w:fill="auto"/>
            <w:vAlign w:val="center"/>
          </w:tcPr>
          <w:p w14:paraId="12D75226" w14:textId="77777777" w:rsidR="00A456B8" w:rsidRPr="004D0ED6" w:rsidRDefault="00A456B8" w:rsidP="00EC3D25">
            <w:pPr>
              <w:jc w:val="right"/>
            </w:pPr>
            <w:r w:rsidRPr="004D0ED6">
              <w:t>0.067</w:t>
            </w:r>
          </w:p>
        </w:tc>
        <w:tc>
          <w:tcPr>
            <w:tcW w:w="298" w:type="pct"/>
            <w:vMerge/>
            <w:shd w:val="clear" w:color="auto" w:fill="auto"/>
            <w:vAlign w:val="center"/>
          </w:tcPr>
          <w:p w14:paraId="69772DDB" w14:textId="77777777" w:rsidR="00A456B8" w:rsidRPr="004D0ED6" w:rsidRDefault="00A456B8" w:rsidP="00EC3D25">
            <w:pPr>
              <w:jc w:val="right"/>
            </w:pPr>
          </w:p>
        </w:tc>
      </w:tr>
      <w:tr w:rsidR="00A456B8" w:rsidRPr="004D0ED6" w14:paraId="1746FAA3" w14:textId="77777777" w:rsidTr="00EC3D25">
        <w:trPr>
          <w:trHeight w:val="50"/>
        </w:trPr>
        <w:tc>
          <w:tcPr>
            <w:tcW w:w="434" w:type="pct"/>
            <w:vMerge/>
            <w:shd w:val="clear" w:color="auto" w:fill="auto"/>
            <w:vAlign w:val="center"/>
          </w:tcPr>
          <w:p w14:paraId="21CEF87C" w14:textId="77777777" w:rsidR="00A456B8" w:rsidRPr="004D0ED6" w:rsidRDefault="00A456B8" w:rsidP="00EC3D25">
            <w:pPr>
              <w:jc w:val="right"/>
            </w:pPr>
          </w:p>
        </w:tc>
        <w:tc>
          <w:tcPr>
            <w:tcW w:w="2193" w:type="pct"/>
            <w:gridSpan w:val="2"/>
            <w:shd w:val="clear" w:color="auto" w:fill="auto"/>
            <w:vAlign w:val="center"/>
          </w:tcPr>
          <w:p w14:paraId="1C1F7428" w14:textId="77777777" w:rsidR="00A456B8" w:rsidRPr="004D0ED6" w:rsidRDefault="00A456B8" w:rsidP="00EC3D25">
            <w:pPr>
              <w:jc w:val="right"/>
            </w:pPr>
            <w:r w:rsidRPr="004D0ED6">
              <w:t xml:space="preserve">Anticipated stigma </w:t>
            </w:r>
          </w:p>
          <w:p w14:paraId="7DB7E477" w14:textId="77777777" w:rsidR="00A456B8" w:rsidRPr="004D0ED6" w:rsidRDefault="00A456B8" w:rsidP="00EC3D25">
            <w:pPr>
              <w:jc w:val="right"/>
            </w:pPr>
            <w:r w:rsidRPr="004D0ED6">
              <w:t>(higher score = higher levels of anticipated PrEP-related stigma)</w:t>
            </w:r>
          </w:p>
        </w:tc>
        <w:tc>
          <w:tcPr>
            <w:tcW w:w="298" w:type="pct"/>
            <w:shd w:val="clear" w:color="auto" w:fill="auto"/>
            <w:vAlign w:val="center"/>
          </w:tcPr>
          <w:p w14:paraId="12C4A371" w14:textId="77777777" w:rsidR="00A456B8" w:rsidRPr="004D0ED6" w:rsidRDefault="00A456B8" w:rsidP="00EC3D25">
            <w:pPr>
              <w:jc w:val="right"/>
            </w:pPr>
            <w:r w:rsidRPr="004D0ED6">
              <w:t>1.15</w:t>
            </w:r>
          </w:p>
        </w:tc>
        <w:tc>
          <w:tcPr>
            <w:tcW w:w="536" w:type="pct"/>
            <w:shd w:val="clear" w:color="auto" w:fill="auto"/>
            <w:vAlign w:val="center"/>
          </w:tcPr>
          <w:p w14:paraId="1CBEE36B" w14:textId="77777777" w:rsidR="00A456B8" w:rsidRPr="004D0ED6" w:rsidRDefault="00A456B8" w:rsidP="00EC3D25">
            <w:pPr>
              <w:jc w:val="right"/>
            </w:pPr>
            <w:r w:rsidRPr="004D0ED6">
              <w:t>1.02</w:t>
            </w:r>
          </w:p>
        </w:tc>
        <w:tc>
          <w:tcPr>
            <w:tcW w:w="552" w:type="pct"/>
            <w:shd w:val="clear" w:color="auto" w:fill="auto"/>
            <w:vAlign w:val="center"/>
          </w:tcPr>
          <w:p w14:paraId="622750A4" w14:textId="77777777" w:rsidR="00A456B8" w:rsidRPr="004D0ED6" w:rsidRDefault="00A456B8" w:rsidP="00EC3D25">
            <w:pPr>
              <w:jc w:val="right"/>
            </w:pPr>
            <w:r w:rsidRPr="004D0ED6">
              <w:t>1.29</w:t>
            </w:r>
          </w:p>
        </w:tc>
        <w:tc>
          <w:tcPr>
            <w:tcW w:w="356" w:type="pct"/>
            <w:shd w:val="clear" w:color="auto" w:fill="auto"/>
            <w:vAlign w:val="center"/>
          </w:tcPr>
          <w:p w14:paraId="194D9C71" w14:textId="77777777" w:rsidR="00A456B8" w:rsidRPr="004D0ED6" w:rsidRDefault="00A456B8" w:rsidP="00EC3D25">
            <w:pPr>
              <w:jc w:val="right"/>
            </w:pPr>
            <w:r w:rsidRPr="004D0ED6">
              <w:t>2.38</w:t>
            </w:r>
          </w:p>
        </w:tc>
        <w:tc>
          <w:tcPr>
            <w:tcW w:w="334" w:type="pct"/>
            <w:shd w:val="clear" w:color="auto" w:fill="auto"/>
            <w:vAlign w:val="center"/>
          </w:tcPr>
          <w:p w14:paraId="51774E00" w14:textId="77777777" w:rsidR="00A456B8" w:rsidRPr="004D0ED6" w:rsidRDefault="00A456B8" w:rsidP="00EC3D25">
            <w:pPr>
              <w:jc w:val="right"/>
            </w:pPr>
            <w:r w:rsidRPr="004D0ED6">
              <w:t>0.017</w:t>
            </w:r>
          </w:p>
        </w:tc>
        <w:tc>
          <w:tcPr>
            <w:tcW w:w="298" w:type="pct"/>
            <w:vMerge/>
            <w:shd w:val="clear" w:color="auto" w:fill="auto"/>
            <w:vAlign w:val="center"/>
          </w:tcPr>
          <w:p w14:paraId="68F8439E" w14:textId="77777777" w:rsidR="00A456B8" w:rsidRPr="004D0ED6" w:rsidRDefault="00A456B8" w:rsidP="00EC3D25">
            <w:pPr>
              <w:jc w:val="right"/>
            </w:pPr>
          </w:p>
        </w:tc>
      </w:tr>
      <w:tr w:rsidR="00A456B8" w:rsidRPr="004D0ED6" w14:paraId="4FB9C6BE" w14:textId="77777777" w:rsidTr="00EC3D25">
        <w:trPr>
          <w:trHeight w:val="397"/>
        </w:trPr>
        <w:tc>
          <w:tcPr>
            <w:tcW w:w="434" w:type="pct"/>
            <w:vMerge w:val="restart"/>
            <w:shd w:val="clear" w:color="auto" w:fill="auto"/>
            <w:vAlign w:val="center"/>
          </w:tcPr>
          <w:p w14:paraId="190A0AD2" w14:textId="77777777" w:rsidR="00A456B8" w:rsidRPr="004D0ED6" w:rsidRDefault="00A456B8" w:rsidP="00EC3D25">
            <w:pPr>
              <w:jc w:val="right"/>
            </w:pPr>
            <w:r w:rsidRPr="004D0ED6">
              <w:t>Self-efficacy around PrEP use</w:t>
            </w:r>
          </w:p>
        </w:tc>
        <w:tc>
          <w:tcPr>
            <w:tcW w:w="994" w:type="pct"/>
            <w:vMerge w:val="restart"/>
            <w:shd w:val="clear" w:color="auto" w:fill="auto"/>
            <w:vAlign w:val="center"/>
          </w:tcPr>
          <w:p w14:paraId="314DD855" w14:textId="77777777" w:rsidR="00A456B8" w:rsidRPr="004D0ED6" w:rsidRDefault="00A456B8" w:rsidP="00EC3D25">
            <w:pPr>
              <w:jc w:val="right"/>
            </w:pPr>
            <w:r w:rsidRPr="004D0ED6">
              <w:t>Capacity (I am confident I can take PrEP as prescribed)</w:t>
            </w:r>
          </w:p>
        </w:tc>
        <w:tc>
          <w:tcPr>
            <w:tcW w:w="1199" w:type="pct"/>
            <w:shd w:val="clear" w:color="auto" w:fill="auto"/>
            <w:vAlign w:val="center"/>
          </w:tcPr>
          <w:p w14:paraId="1270F7A5" w14:textId="77777777" w:rsidR="00A456B8" w:rsidRPr="004D0ED6" w:rsidRDefault="00A456B8" w:rsidP="00EC3D25">
            <w:pPr>
              <w:jc w:val="right"/>
            </w:pPr>
            <w:r w:rsidRPr="004D0ED6">
              <w:t>Not true</w:t>
            </w:r>
          </w:p>
        </w:tc>
        <w:tc>
          <w:tcPr>
            <w:tcW w:w="2076" w:type="pct"/>
            <w:gridSpan w:val="5"/>
            <w:shd w:val="clear" w:color="auto" w:fill="auto"/>
            <w:vAlign w:val="center"/>
          </w:tcPr>
          <w:p w14:paraId="12D9225A" w14:textId="77777777" w:rsidR="00A456B8" w:rsidRPr="004D0ED6" w:rsidRDefault="00A456B8" w:rsidP="00EC3D25">
            <w:pPr>
              <w:jc w:val="right"/>
            </w:pPr>
            <w:r w:rsidRPr="004D0ED6">
              <w:t>Reference category</w:t>
            </w:r>
          </w:p>
        </w:tc>
        <w:tc>
          <w:tcPr>
            <w:tcW w:w="298" w:type="pct"/>
            <w:vMerge w:val="restart"/>
            <w:shd w:val="clear" w:color="auto" w:fill="auto"/>
            <w:vAlign w:val="center"/>
          </w:tcPr>
          <w:p w14:paraId="2F078D05" w14:textId="77777777" w:rsidR="00A456B8" w:rsidRPr="004D0ED6" w:rsidRDefault="00A456B8" w:rsidP="00EC3D25">
            <w:pPr>
              <w:jc w:val="right"/>
            </w:pPr>
            <w:r w:rsidRPr="004D0ED6">
              <w:t>0.0945</w:t>
            </w:r>
          </w:p>
        </w:tc>
      </w:tr>
      <w:tr w:rsidR="00A456B8" w:rsidRPr="004D0ED6" w14:paraId="041CDE34" w14:textId="77777777" w:rsidTr="00EC3D25">
        <w:tc>
          <w:tcPr>
            <w:tcW w:w="434" w:type="pct"/>
            <w:vMerge/>
            <w:shd w:val="clear" w:color="auto" w:fill="auto"/>
            <w:vAlign w:val="center"/>
          </w:tcPr>
          <w:p w14:paraId="250A3D45" w14:textId="77777777" w:rsidR="00A456B8" w:rsidRPr="004D0ED6" w:rsidRDefault="00A456B8" w:rsidP="00EC3D25">
            <w:pPr>
              <w:jc w:val="right"/>
            </w:pPr>
          </w:p>
        </w:tc>
        <w:tc>
          <w:tcPr>
            <w:tcW w:w="994" w:type="pct"/>
            <w:vMerge/>
            <w:shd w:val="clear" w:color="auto" w:fill="auto"/>
            <w:vAlign w:val="center"/>
          </w:tcPr>
          <w:p w14:paraId="14DD362B" w14:textId="77777777" w:rsidR="00A456B8" w:rsidRPr="004D0ED6" w:rsidRDefault="00A456B8" w:rsidP="00EC3D25">
            <w:pPr>
              <w:jc w:val="right"/>
            </w:pPr>
          </w:p>
        </w:tc>
        <w:tc>
          <w:tcPr>
            <w:tcW w:w="1199" w:type="pct"/>
            <w:shd w:val="clear" w:color="auto" w:fill="auto"/>
            <w:vAlign w:val="center"/>
          </w:tcPr>
          <w:p w14:paraId="0573C8A5" w14:textId="77777777" w:rsidR="00A456B8" w:rsidRPr="004D0ED6" w:rsidRDefault="00A456B8" w:rsidP="00EC3D25">
            <w:pPr>
              <w:jc w:val="right"/>
            </w:pPr>
            <w:r w:rsidRPr="004D0ED6">
              <w:t>True</w:t>
            </w:r>
          </w:p>
        </w:tc>
        <w:tc>
          <w:tcPr>
            <w:tcW w:w="298" w:type="pct"/>
            <w:shd w:val="clear" w:color="auto" w:fill="auto"/>
            <w:vAlign w:val="center"/>
          </w:tcPr>
          <w:p w14:paraId="45E51E2F" w14:textId="77777777" w:rsidR="00A456B8" w:rsidRPr="004D0ED6" w:rsidRDefault="00A456B8" w:rsidP="00EC3D25">
            <w:pPr>
              <w:jc w:val="right"/>
            </w:pPr>
            <w:r w:rsidRPr="004D0ED6">
              <w:t>1.88</w:t>
            </w:r>
          </w:p>
        </w:tc>
        <w:tc>
          <w:tcPr>
            <w:tcW w:w="536" w:type="pct"/>
            <w:shd w:val="clear" w:color="auto" w:fill="auto"/>
            <w:vAlign w:val="center"/>
          </w:tcPr>
          <w:p w14:paraId="01C3CC6A" w14:textId="77777777" w:rsidR="00A456B8" w:rsidRPr="004D0ED6" w:rsidRDefault="00A456B8" w:rsidP="00EC3D25">
            <w:pPr>
              <w:jc w:val="right"/>
            </w:pPr>
            <w:r w:rsidRPr="004D0ED6">
              <w:t>0.29</w:t>
            </w:r>
          </w:p>
        </w:tc>
        <w:tc>
          <w:tcPr>
            <w:tcW w:w="552" w:type="pct"/>
            <w:shd w:val="clear" w:color="auto" w:fill="auto"/>
            <w:vAlign w:val="center"/>
          </w:tcPr>
          <w:p w14:paraId="4F85C218" w14:textId="77777777" w:rsidR="00A456B8" w:rsidRPr="004D0ED6" w:rsidRDefault="00A456B8" w:rsidP="00EC3D25">
            <w:pPr>
              <w:jc w:val="right"/>
            </w:pPr>
            <w:r w:rsidRPr="004D0ED6">
              <w:t>12.23</w:t>
            </w:r>
          </w:p>
        </w:tc>
        <w:tc>
          <w:tcPr>
            <w:tcW w:w="356" w:type="pct"/>
            <w:shd w:val="clear" w:color="auto" w:fill="auto"/>
            <w:vAlign w:val="center"/>
          </w:tcPr>
          <w:p w14:paraId="5973E66A" w14:textId="77777777" w:rsidR="00A456B8" w:rsidRPr="004D0ED6" w:rsidRDefault="00A456B8" w:rsidP="00EC3D25">
            <w:pPr>
              <w:jc w:val="right"/>
            </w:pPr>
            <w:r w:rsidRPr="004D0ED6">
              <w:t>0.66</w:t>
            </w:r>
          </w:p>
        </w:tc>
        <w:tc>
          <w:tcPr>
            <w:tcW w:w="334" w:type="pct"/>
            <w:shd w:val="clear" w:color="auto" w:fill="auto"/>
            <w:vAlign w:val="center"/>
          </w:tcPr>
          <w:p w14:paraId="4E5B5D3A" w14:textId="77777777" w:rsidR="00A456B8" w:rsidRPr="004D0ED6" w:rsidRDefault="00A456B8" w:rsidP="00EC3D25">
            <w:pPr>
              <w:jc w:val="right"/>
            </w:pPr>
            <w:r w:rsidRPr="004D0ED6">
              <w:t>0.511</w:t>
            </w:r>
          </w:p>
        </w:tc>
        <w:tc>
          <w:tcPr>
            <w:tcW w:w="298" w:type="pct"/>
            <w:vMerge/>
            <w:shd w:val="clear" w:color="auto" w:fill="auto"/>
            <w:vAlign w:val="center"/>
          </w:tcPr>
          <w:p w14:paraId="2214696A" w14:textId="77777777" w:rsidR="00A456B8" w:rsidRPr="004D0ED6" w:rsidRDefault="00A456B8" w:rsidP="00EC3D25">
            <w:pPr>
              <w:jc w:val="right"/>
            </w:pPr>
          </w:p>
        </w:tc>
      </w:tr>
      <w:tr w:rsidR="00A456B8" w:rsidRPr="004D0ED6" w14:paraId="5792D373" w14:textId="77777777" w:rsidTr="00EC3D25">
        <w:trPr>
          <w:trHeight w:val="350"/>
        </w:trPr>
        <w:tc>
          <w:tcPr>
            <w:tcW w:w="434" w:type="pct"/>
            <w:vMerge/>
            <w:shd w:val="clear" w:color="auto" w:fill="auto"/>
            <w:vAlign w:val="center"/>
          </w:tcPr>
          <w:p w14:paraId="62852A6F" w14:textId="77777777" w:rsidR="00A456B8" w:rsidRPr="004D0ED6" w:rsidRDefault="00A456B8" w:rsidP="00EC3D25">
            <w:pPr>
              <w:jc w:val="right"/>
            </w:pPr>
          </w:p>
        </w:tc>
        <w:tc>
          <w:tcPr>
            <w:tcW w:w="994" w:type="pct"/>
            <w:vMerge w:val="restart"/>
            <w:shd w:val="clear" w:color="auto" w:fill="auto"/>
            <w:vAlign w:val="center"/>
          </w:tcPr>
          <w:p w14:paraId="29B9D159" w14:textId="77777777" w:rsidR="00A456B8" w:rsidRPr="004D0ED6" w:rsidRDefault="00A456B8" w:rsidP="00EC3D25">
            <w:pPr>
              <w:jc w:val="right"/>
            </w:pPr>
            <w:r w:rsidRPr="004D0ED6">
              <w:t>Autonomy (Taking PrEP as prescribed is up to me)</w:t>
            </w:r>
          </w:p>
        </w:tc>
        <w:tc>
          <w:tcPr>
            <w:tcW w:w="1199" w:type="pct"/>
            <w:shd w:val="clear" w:color="auto" w:fill="auto"/>
            <w:vAlign w:val="center"/>
          </w:tcPr>
          <w:p w14:paraId="58A101D2" w14:textId="77777777" w:rsidR="00A456B8" w:rsidRPr="004D0ED6" w:rsidRDefault="00A456B8" w:rsidP="00EC3D25">
            <w:pPr>
              <w:jc w:val="right"/>
            </w:pPr>
            <w:r w:rsidRPr="004D0ED6">
              <w:t>Not strongly agree</w:t>
            </w:r>
          </w:p>
        </w:tc>
        <w:tc>
          <w:tcPr>
            <w:tcW w:w="2076" w:type="pct"/>
            <w:gridSpan w:val="5"/>
            <w:shd w:val="clear" w:color="auto" w:fill="auto"/>
            <w:vAlign w:val="center"/>
          </w:tcPr>
          <w:p w14:paraId="33CFC1DC" w14:textId="77777777" w:rsidR="00A456B8" w:rsidRPr="004D0ED6" w:rsidRDefault="00A456B8" w:rsidP="00EC3D25">
            <w:pPr>
              <w:jc w:val="right"/>
            </w:pPr>
            <w:r w:rsidRPr="004D0ED6">
              <w:t>Reference category</w:t>
            </w:r>
          </w:p>
        </w:tc>
        <w:tc>
          <w:tcPr>
            <w:tcW w:w="298" w:type="pct"/>
            <w:vMerge/>
            <w:shd w:val="clear" w:color="auto" w:fill="auto"/>
            <w:vAlign w:val="center"/>
          </w:tcPr>
          <w:p w14:paraId="444CF654" w14:textId="77777777" w:rsidR="00A456B8" w:rsidRPr="004D0ED6" w:rsidRDefault="00A456B8" w:rsidP="00EC3D25">
            <w:pPr>
              <w:jc w:val="right"/>
            </w:pPr>
          </w:p>
        </w:tc>
      </w:tr>
      <w:tr w:rsidR="00A456B8" w:rsidRPr="004D0ED6" w14:paraId="77A9075F" w14:textId="77777777" w:rsidTr="00EC3D25">
        <w:tc>
          <w:tcPr>
            <w:tcW w:w="434" w:type="pct"/>
            <w:vMerge/>
            <w:shd w:val="clear" w:color="auto" w:fill="auto"/>
            <w:vAlign w:val="center"/>
          </w:tcPr>
          <w:p w14:paraId="36C6C1F0" w14:textId="77777777" w:rsidR="00A456B8" w:rsidRPr="004D0ED6" w:rsidRDefault="00A456B8" w:rsidP="00EC3D25">
            <w:pPr>
              <w:jc w:val="right"/>
            </w:pPr>
          </w:p>
        </w:tc>
        <w:tc>
          <w:tcPr>
            <w:tcW w:w="994" w:type="pct"/>
            <w:vMerge/>
            <w:shd w:val="clear" w:color="auto" w:fill="auto"/>
            <w:vAlign w:val="center"/>
          </w:tcPr>
          <w:p w14:paraId="020AE1E4" w14:textId="77777777" w:rsidR="00A456B8" w:rsidRPr="004D0ED6" w:rsidRDefault="00A456B8" w:rsidP="00EC3D25">
            <w:pPr>
              <w:jc w:val="right"/>
            </w:pPr>
          </w:p>
        </w:tc>
        <w:tc>
          <w:tcPr>
            <w:tcW w:w="1199" w:type="pct"/>
            <w:shd w:val="clear" w:color="auto" w:fill="auto"/>
            <w:vAlign w:val="center"/>
          </w:tcPr>
          <w:p w14:paraId="7688A92A" w14:textId="77777777" w:rsidR="00A456B8" w:rsidRPr="004D0ED6" w:rsidRDefault="00A456B8" w:rsidP="00EC3D25">
            <w:pPr>
              <w:jc w:val="right"/>
            </w:pPr>
            <w:r w:rsidRPr="004D0ED6">
              <w:t>Strongly agree</w:t>
            </w:r>
          </w:p>
        </w:tc>
        <w:tc>
          <w:tcPr>
            <w:tcW w:w="298" w:type="pct"/>
            <w:shd w:val="clear" w:color="auto" w:fill="auto"/>
            <w:vAlign w:val="center"/>
          </w:tcPr>
          <w:p w14:paraId="73CE9915" w14:textId="77777777" w:rsidR="00A456B8" w:rsidRPr="004D0ED6" w:rsidRDefault="00A456B8" w:rsidP="00EC3D25">
            <w:pPr>
              <w:jc w:val="right"/>
            </w:pPr>
            <w:r w:rsidRPr="004D0ED6">
              <w:t>1.62</w:t>
            </w:r>
          </w:p>
        </w:tc>
        <w:tc>
          <w:tcPr>
            <w:tcW w:w="536" w:type="pct"/>
            <w:shd w:val="clear" w:color="auto" w:fill="auto"/>
            <w:vAlign w:val="center"/>
          </w:tcPr>
          <w:p w14:paraId="57D3AFE4" w14:textId="77777777" w:rsidR="00A456B8" w:rsidRPr="004D0ED6" w:rsidRDefault="00A456B8" w:rsidP="00EC3D25">
            <w:pPr>
              <w:jc w:val="right"/>
            </w:pPr>
            <w:r w:rsidRPr="004D0ED6">
              <w:t>0.83</w:t>
            </w:r>
          </w:p>
        </w:tc>
        <w:tc>
          <w:tcPr>
            <w:tcW w:w="552" w:type="pct"/>
            <w:shd w:val="clear" w:color="auto" w:fill="auto"/>
            <w:vAlign w:val="center"/>
          </w:tcPr>
          <w:p w14:paraId="6F0FA201" w14:textId="77777777" w:rsidR="00A456B8" w:rsidRPr="004D0ED6" w:rsidRDefault="00A456B8" w:rsidP="00EC3D25">
            <w:pPr>
              <w:jc w:val="right"/>
            </w:pPr>
            <w:r w:rsidRPr="004D0ED6">
              <w:t>3.17</w:t>
            </w:r>
          </w:p>
        </w:tc>
        <w:tc>
          <w:tcPr>
            <w:tcW w:w="356" w:type="pct"/>
            <w:shd w:val="clear" w:color="auto" w:fill="auto"/>
            <w:vAlign w:val="center"/>
          </w:tcPr>
          <w:p w14:paraId="45C6FAF2" w14:textId="77777777" w:rsidR="00A456B8" w:rsidRPr="004D0ED6" w:rsidRDefault="00A456B8" w:rsidP="00EC3D25">
            <w:pPr>
              <w:jc w:val="right"/>
            </w:pPr>
            <w:r w:rsidRPr="004D0ED6">
              <w:t>1.42</w:t>
            </w:r>
          </w:p>
        </w:tc>
        <w:tc>
          <w:tcPr>
            <w:tcW w:w="334" w:type="pct"/>
            <w:shd w:val="clear" w:color="auto" w:fill="auto"/>
            <w:vAlign w:val="center"/>
          </w:tcPr>
          <w:p w14:paraId="7D95F60B" w14:textId="77777777" w:rsidR="00A456B8" w:rsidRPr="004D0ED6" w:rsidRDefault="00A456B8" w:rsidP="00EC3D25">
            <w:pPr>
              <w:jc w:val="right"/>
            </w:pPr>
            <w:r w:rsidRPr="004D0ED6">
              <w:t>0.157</w:t>
            </w:r>
          </w:p>
        </w:tc>
        <w:tc>
          <w:tcPr>
            <w:tcW w:w="298" w:type="pct"/>
            <w:vMerge/>
            <w:shd w:val="clear" w:color="auto" w:fill="auto"/>
            <w:vAlign w:val="center"/>
          </w:tcPr>
          <w:p w14:paraId="7D0D05EB" w14:textId="77777777" w:rsidR="00A456B8" w:rsidRPr="004D0ED6" w:rsidRDefault="00A456B8" w:rsidP="00EC3D25">
            <w:pPr>
              <w:jc w:val="right"/>
            </w:pPr>
          </w:p>
        </w:tc>
      </w:tr>
      <w:tr w:rsidR="00A456B8" w:rsidRPr="004D0ED6" w14:paraId="44F33A56" w14:textId="77777777" w:rsidTr="00EC3D25">
        <w:tc>
          <w:tcPr>
            <w:tcW w:w="434" w:type="pct"/>
            <w:vMerge w:val="restart"/>
            <w:shd w:val="clear" w:color="auto" w:fill="auto"/>
            <w:vAlign w:val="center"/>
          </w:tcPr>
          <w:p w14:paraId="2A8CC338" w14:textId="77777777" w:rsidR="00A456B8" w:rsidRPr="004D0ED6" w:rsidRDefault="00A456B8" w:rsidP="00EC3D25">
            <w:pPr>
              <w:jc w:val="right"/>
            </w:pPr>
            <w:r w:rsidRPr="004D0ED6">
              <w:t xml:space="preserve">Intentions to </w:t>
            </w:r>
            <w:r w:rsidRPr="004D0ED6">
              <w:lastRenderedPageBreak/>
              <w:t>continue taking PrEP as prescribed</w:t>
            </w:r>
          </w:p>
        </w:tc>
        <w:tc>
          <w:tcPr>
            <w:tcW w:w="994" w:type="pct"/>
            <w:vMerge w:val="restart"/>
            <w:shd w:val="clear" w:color="auto" w:fill="auto"/>
            <w:vAlign w:val="center"/>
          </w:tcPr>
          <w:p w14:paraId="752A10FC" w14:textId="77777777" w:rsidR="00A456B8" w:rsidRPr="004D0ED6" w:rsidRDefault="00A456B8" w:rsidP="00EC3D25">
            <w:pPr>
              <w:jc w:val="right"/>
            </w:pPr>
            <w:r w:rsidRPr="004D0ED6">
              <w:lastRenderedPageBreak/>
              <w:t>Intentions</w:t>
            </w:r>
          </w:p>
        </w:tc>
        <w:tc>
          <w:tcPr>
            <w:tcW w:w="1199" w:type="pct"/>
            <w:shd w:val="clear" w:color="auto" w:fill="auto"/>
            <w:vAlign w:val="center"/>
          </w:tcPr>
          <w:p w14:paraId="69DA84FC" w14:textId="77777777" w:rsidR="00A456B8" w:rsidRPr="004D0ED6" w:rsidRDefault="00A456B8" w:rsidP="00EC3D25">
            <w:pPr>
              <w:jc w:val="right"/>
            </w:pPr>
            <w:r w:rsidRPr="004D0ED6">
              <w:t>Less than likely</w:t>
            </w:r>
          </w:p>
        </w:tc>
        <w:tc>
          <w:tcPr>
            <w:tcW w:w="2076" w:type="pct"/>
            <w:gridSpan w:val="5"/>
            <w:shd w:val="clear" w:color="auto" w:fill="auto"/>
            <w:vAlign w:val="center"/>
          </w:tcPr>
          <w:p w14:paraId="7F2CB80C" w14:textId="77777777" w:rsidR="00A456B8" w:rsidRPr="004D0ED6" w:rsidRDefault="00A456B8" w:rsidP="00EC3D25">
            <w:pPr>
              <w:jc w:val="right"/>
            </w:pPr>
            <w:r w:rsidRPr="004D0ED6">
              <w:t>Reference category</w:t>
            </w:r>
          </w:p>
        </w:tc>
        <w:tc>
          <w:tcPr>
            <w:tcW w:w="298" w:type="pct"/>
            <w:vMerge w:val="restart"/>
            <w:shd w:val="clear" w:color="auto" w:fill="auto"/>
            <w:vAlign w:val="center"/>
          </w:tcPr>
          <w:p w14:paraId="719D91E7" w14:textId="77777777" w:rsidR="00A456B8" w:rsidRPr="004D0ED6" w:rsidRDefault="00A456B8" w:rsidP="00EC3D25">
            <w:pPr>
              <w:jc w:val="right"/>
            </w:pPr>
            <w:r w:rsidRPr="004D0ED6">
              <w:t>0.3086</w:t>
            </w:r>
          </w:p>
        </w:tc>
      </w:tr>
      <w:tr w:rsidR="00A456B8" w:rsidRPr="004D0ED6" w14:paraId="35AA1322" w14:textId="77777777" w:rsidTr="00EC3D25">
        <w:tc>
          <w:tcPr>
            <w:tcW w:w="434" w:type="pct"/>
            <w:vMerge/>
            <w:shd w:val="clear" w:color="auto" w:fill="auto"/>
            <w:vAlign w:val="center"/>
          </w:tcPr>
          <w:p w14:paraId="4211D2FA" w14:textId="77777777" w:rsidR="00A456B8" w:rsidRPr="004D0ED6" w:rsidRDefault="00A456B8" w:rsidP="00EC3D25">
            <w:pPr>
              <w:jc w:val="right"/>
            </w:pPr>
          </w:p>
        </w:tc>
        <w:tc>
          <w:tcPr>
            <w:tcW w:w="994" w:type="pct"/>
            <w:vMerge/>
            <w:shd w:val="clear" w:color="auto" w:fill="auto"/>
            <w:vAlign w:val="center"/>
          </w:tcPr>
          <w:p w14:paraId="40D7A393" w14:textId="77777777" w:rsidR="00A456B8" w:rsidRPr="004D0ED6" w:rsidRDefault="00A456B8" w:rsidP="00EC3D25">
            <w:pPr>
              <w:jc w:val="right"/>
            </w:pPr>
          </w:p>
        </w:tc>
        <w:tc>
          <w:tcPr>
            <w:tcW w:w="1199" w:type="pct"/>
            <w:shd w:val="clear" w:color="auto" w:fill="auto"/>
            <w:vAlign w:val="center"/>
          </w:tcPr>
          <w:p w14:paraId="2BAB27AE" w14:textId="77777777" w:rsidR="00A456B8" w:rsidRPr="004D0ED6" w:rsidRDefault="00A456B8" w:rsidP="00EC3D25">
            <w:pPr>
              <w:jc w:val="right"/>
            </w:pPr>
            <w:r w:rsidRPr="004D0ED6">
              <w:t>Likely</w:t>
            </w:r>
          </w:p>
        </w:tc>
        <w:tc>
          <w:tcPr>
            <w:tcW w:w="298" w:type="pct"/>
            <w:shd w:val="clear" w:color="auto" w:fill="auto"/>
            <w:vAlign w:val="center"/>
          </w:tcPr>
          <w:p w14:paraId="601DF98D" w14:textId="77777777" w:rsidR="00A456B8" w:rsidRPr="004D0ED6" w:rsidRDefault="00A456B8" w:rsidP="00EC3D25">
            <w:pPr>
              <w:jc w:val="right"/>
            </w:pPr>
            <w:r w:rsidRPr="004D0ED6">
              <w:t>26.40</w:t>
            </w:r>
          </w:p>
        </w:tc>
        <w:tc>
          <w:tcPr>
            <w:tcW w:w="536" w:type="pct"/>
            <w:shd w:val="clear" w:color="auto" w:fill="auto"/>
            <w:vAlign w:val="center"/>
          </w:tcPr>
          <w:p w14:paraId="78FB9107" w14:textId="77777777" w:rsidR="00A456B8" w:rsidRPr="004D0ED6" w:rsidRDefault="00A456B8" w:rsidP="00EC3D25">
            <w:pPr>
              <w:jc w:val="right"/>
            </w:pPr>
            <w:r w:rsidRPr="004D0ED6">
              <w:t>11.52</w:t>
            </w:r>
          </w:p>
        </w:tc>
        <w:tc>
          <w:tcPr>
            <w:tcW w:w="552" w:type="pct"/>
            <w:shd w:val="clear" w:color="auto" w:fill="auto"/>
            <w:vAlign w:val="center"/>
          </w:tcPr>
          <w:p w14:paraId="65F7AE94" w14:textId="77777777" w:rsidR="00A456B8" w:rsidRPr="004D0ED6" w:rsidRDefault="00A456B8" w:rsidP="00EC3D25">
            <w:pPr>
              <w:jc w:val="right"/>
            </w:pPr>
            <w:r w:rsidRPr="004D0ED6">
              <w:t>60.50</w:t>
            </w:r>
          </w:p>
        </w:tc>
        <w:tc>
          <w:tcPr>
            <w:tcW w:w="356" w:type="pct"/>
            <w:shd w:val="clear" w:color="auto" w:fill="auto"/>
            <w:vAlign w:val="center"/>
          </w:tcPr>
          <w:p w14:paraId="69F1597A" w14:textId="77777777" w:rsidR="00A456B8" w:rsidRPr="004D0ED6" w:rsidRDefault="00A456B8" w:rsidP="00EC3D25">
            <w:pPr>
              <w:jc w:val="right"/>
            </w:pPr>
            <w:r w:rsidRPr="004D0ED6">
              <w:t>7.74</w:t>
            </w:r>
          </w:p>
        </w:tc>
        <w:tc>
          <w:tcPr>
            <w:tcW w:w="334" w:type="pct"/>
            <w:shd w:val="clear" w:color="auto" w:fill="auto"/>
            <w:vAlign w:val="center"/>
          </w:tcPr>
          <w:p w14:paraId="6B0284DE" w14:textId="77777777" w:rsidR="00A456B8" w:rsidRPr="004D0ED6" w:rsidRDefault="00A456B8" w:rsidP="00EC3D25">
            <w:pPr>
              <w:jc w:val="right"/>
            </w:pPr>
            <w:r w:rsidRPr="004D0ED6">
              <w:t>&lt;0.001</w:t>
            </w:r>
          </w:p>
        </w:tc>
        <w:tc>
          <w:tcPr>
            <w:tcW w:w="298" w:type="pct"/>
            <w:vMerge/>
            <w:shd w:val="clear" w:color="auto" w:fill="auto"/>
            <w:vAlign w:val="center"/>
          </w:tcPr>
          <w:p w14:paraId="5AB039E6" w14:textId="77777777" w:rsidR="00A456B8" w:rsidRPr="004D0ED6" w:rsidRDefault="00A456B8" w:rsidP="00EC3D25">
            <w:pPr>
              <w:jc w:val="right"/>
            </w:pPr>
          </w:p>
        </w:tc>
      </w:tr>
      <w:tr w:rsidR="00A456B8" w:rsidRPr="004D0ED6" w14:paraId="756D2625" w14:textId="77777777" w:rsidTr="00EC3D25">
        <w:tc>
          <w:tcPr>
            <w:tcW w:w="434" w:type="pct"/>
            <w:vMerge w:val="restart"/>
            <w:shd w:val="clear" w:color="auto" w:fill="auto"/>
            <w:vAlign w:val="center"/>
          </w:tcPr>
          <w:p w14:paraId="58ACCC60" w14:textId="77777777" w:rsidR="00A456B8" w:rsidRPr="004D0ED6" w:rsidRDefault="00A456B8" w:rsidP="00EC3D25">
            <w:pPr>
              <w:jc w:val="right"/>
            </w:pPr>
            <w:r w:rsidRPr="004D0ED6">
              <w:t>Action planning (looking at the next four weeks, I know exactly…)</w:t>
            </w:r>
          </w:p>
        </w:tc>
        <w:tc>
          <w:tcPr>
            <w:tcW w:w="994" w:type="pct"/>
            <w:vMerge w:val="restart"/>
            <w:shd w:val="clear" w:color="auto" w:fill="auto"/>
            <w:vAlign w:val="center"/>
          </w:tcPr>
          <w:p w14:paraId="78297496" w14:textId="77777777" w:rsidR="00A456B8" w:rsidRPr="004D0ED6" w:rsidRDefault="00A456B8" w:rsidP="00EC3D25">
            <w:pPr>
              <w:jc w:val="right"/>
            </w:pPr>
            <w:r w:rsidRPr="004D0ED6">
              <w:t>Frequency (how often I will take PrEP)</w:t>
            </w:r>
          </w:p>
        </w:tc>
        <w:tc>
          <w:tcPr>
            <w:tcW w:w="1199" w:type="pct"/>
            <w:shd w:val="clear" w:color="auto" w:fill="auto"/>
            <w:vAlign w:val="center"/>
          </w:tcPr>
          <w:p w14:paraId="696A860A" w14:textId="77777777" w:rsidR="00A456B8" w:rsidRPr="004D0ED6" w:rsidRDefault="00A456B8" w:rsidP="00EC3D25">
            <w:pPr>
              <w:jc w:val="right"/>
            </w:pPr>
            <w:r w:rsidRPr="004D0ED6">
              <w:t>Not strongly agree</w:t>
            </w:r>
          </w:p>
        </w:tc>
        <w:tc>
          <w:tcPr>
            <w:tcW w:w="2076" w:type="pct"/>
            <w:gridSpan w:val="5"/>
            <w:shd w:val="clear" w:color="auto" w:fill="auto"/>
            <w:vAlign w:val="center"/>
          </w:tcPr>
          <w:p w14:paraId="36A52F09" w14:textId="77777777" w:rsidR="00A456B8" w:rsidRPr="004D0ED6" w:rsidRDefault="00A456B8" w:rsidP="00EC3D25">
            <w:pPr>
              <w:jc w:val="right"/>
            </w:pPr>
            <w:r w:rsidRPr="004D0ED6">
              <w:t>Reference category</w:t>
            </w:r>
          </w:p>
        </w:tc>
        <w:tc>
          <w:tcPr>
            <w:tcW w:w="298" w:type="pct"/>
            <w:vMerge w:val="restart"/>
            <w:shd w:val="clear" w:color="auto" w:fill="auto"/>
            <w:vAlign w:val="center"/>
          </w:tcPr>
          <w:p w14:paraId="7A0A3A57" w14:textId="77777777" w:rsidR="00A456B8" w:rsidRPr="004D0ED6" w:rsidRDefault="00A456B8" w:rsidP="00EC3D25">
            <w:pPr>
              <w:jc w:val="right"/>
            </w:pPr>
            <w:r w:rsidRPr="004D0ED6">
              <w:t>0.0735</w:t>
            </w:r>
          </w:p>
        </w:tc>
      </w:tr>
      <w:tr w:rsidR="00A456B8" w:rsidRPr="004D0ED6" w14:paraId="3CA789C9" w14:textId="77777777" w:rsidTr="00EC3D25">
        <w:tc>
          <w:tcPr>
            <w:tcW w:w="434" w:type="pct"/>
            <w:vMerge/>
            <w:shd w:val="clear" w:color="auto" w:fill="auto"/>
            <w:vAlign w:val="center"/>
          </w:tcPr>
          <w:p w14:paraId="775D5419" w14:textId="77777777" w:rsidR="00A456B8" w:rsidRPr="004D0ED6" w:rsidRDefault="00A456B8" w:rsidP="00EC3D25">
            <w:pPr>
              <w:jc w:val="right"/>
            </w:pPr>
          </w:p>
        </w:tc>
        <w:tc>
          <w:tcPr>
            <w:tcW w:w="994" w:type="pct"/>
            <w:vMerge/>
            <w:shd w:val="clear" w:color="auto" w:fill="auto"/>
            <w:vAlign w:val="center"/>
          </w:tcPr>
          <w:p w14:paraId="52702A42" w14:textId="77777777" w:rsidR="00A456B8" w:rsidRPr="004D0ED6" w:rsidRDefault="00A456B8" w:rsidP="00EC3D25">
            <w:pPr>
              <w:jc w:val="right"/>
            </w:pPr>
          </w:p>
        </w:tc>
        <w:tc>
          <w:tcPr>
            <w:tcW w:w="1199" w:type="pct"/>
            <w:shd w:val="clear" w:color="auto" w:fill="auto"/>
            <w:vAlign w:val="center"/>
          </w:tcPr>
          <w:p w14:paraId="34120476" w14:textId="77777777" w:rsidR="00A456B8" w:rsidRPr="004D0ED6" w:rsidRDefault="00A456B8" w:rsidP="00EC3D25">
            <w:pPr>
              <w:jc w:val="right"/>
            </w:pPr>
            <w:r w:rsidRPr="004D0ED6">
              <w:t>Strongly agree</w:t>
            </w:r>
          </w:p>
        </w:tc>
        <w:tc>
          <w:tcPr>
            <w:tcW w:w="298" w:type="pct"/>
            <w:shd w:val="clear" w:color="auto" w:fill="auto"/>
            <w:vAlign w:val="center"/>
          </w:tcPr>
          <w:p w14:paraId="3241FE95" w14:textId="77777777" w:rsidR="00A456B8" w:rsidRPr="004D0ED6" w:rsidRDefault="00A456B8" w:rsidP="00EC3D25">
            <w:pPr>
              <w:jc w:val="right"/>
            </w:pPr>
            <w:r w:rsidRPr="004D0ED6">
              <w:t>1.46</w:t>
            </w:r>
          </w:p>
        </w:tc>
        <w:tc>
          <w:tcPr>
            <w:tcW w:w="536" w:type="pct"/>
            <w:shd w:val="clear" w:color="auto" w:fill="auto"/>
            <w:vAlign w:val="center"/>
          </w:tcPr>
          <w:p w14:paraId="28D05A32" w14:textId="77777777" w:rsidR="00A456B8" w:rsidRPr="004D0ED6" w:rsidRDefault="00A456B8" w:rsidP="00EC3D25">
            <w:pPr>
              <w:jc w:val="right"/>
            </w:pPr>
            <w:r w:rsidRPr="004D0ED6">
              <w:t>0.68</w:t>
            </w:r>
          </w:p>
        </w:tc>
        <w:tc>
          <w:tcPr>
            <w:tcW w:w="552" w:type="pct"/>
            <w:shd w:val="clear" w:color="auto" w:fill="auto"/>
            <w:vAlign w:val="center"/>
          </w:tcPr>
          <w:p w14:paraId="5C20EF41" w14:textId="77777777" w:rsidR="00A456B8" w:rsidRPr="004D0ED6" w:rsidRDefault="00A456B8" w:rsidP="00EC3D25">
            <w:pPr>
              <w:jc w:val="right"/>
            </w:pPr>
            <w:r w:rsidRPr="004D0ED6">
              <w:t>3.13</w:t>
            </w:r>
          </w:p>
        </w:tc>
        <w:tc>
          <w:tcPr>
            <w:tcW w:w="356" w:type="pct"/>
            <w:shd w:val="clear" w:color="auto" w:fill="auto"/>
            <w:vAlign w:val="center"/>
          </w:tcPr>
          <w:p w14:paraId="76876834" w14:textId="77777777" w:rsidR="00A456B8" w:rsidRPr="004D0ED6" w:rsidRDefault="00A456B8" w:rsidP="00EC3D25">
            <w:pPr>
              <w:jc w:val="right"/>
            </w:pPr>
            <w:r w:rsidRPr="004D0ED6">
              <w:t>0.97</w:t>
            </w:r>
          </w:p>
        </w:tc>
        <w:tc>
          <w:tcPr>
            <w:tcW w:w="334" w:type="pct"/>
            <w:shd w:val="clear" w:color="auto" w:fill="auto"/>
            <w:vAlign w:val="center"/>
          </w:tcPr>
          <w:p w14:paraId="43B579B1" w14:textId="77777777" w:rsidR="00A456B8" w:rsidRPr="004D0ED6" w:rsidRDefault="00A456B8" w:rsidP="00EC3D25">
            <w:pPr>
              <w:jc w:val="right"/>
            </w:pPr>
            <w:r w:rsidRPr="004D0ED6">
              <w:t>0.333</w:t>
            </w:r>
          </w:p>
        </w:tc>
        <w:tc>
          <w:tcPr>
            <w:tcW w:w="298" w:type="pct"/>
            <w:vMerge/>
            <w:shd w:val="clear" w:color="auto" w:fill="auto"/>
            <w:vAlign w:val="center"/>
          </w:tcPr>
          <w:p w14:paraId="240A5D3C" w14:textId="77777777" w:rsidR="00A456B8" w:rsidRPr="004D0ED6" w:rsidRDefault="00A456B8" w:rsidP="00EC3D25">
            <w:pPr>
              <w:jc w:val="right"/>
            </w:pPr>
          </w:p>
        </w:tc>
      </w:tr>
      <w:tr w:rsidR="00A456B8" w:rsidRPr="004D0ED6" w14:paraId="3E1D357D" w14:textId="77777777" w:rsidTr="00EC3D25">
        <w:tc>
          <w:tcPr>
            <w:tcW w:w="434" w:type="pct"/>
            <w:vMerge/>
            <w:shd w:val="clear" w:color="auto" w:fill="auto"/>
            <w:vAlign w:val="center"/>
          </w:tcPr>
          <w:p w14:paraId="025DA656" w14:textId="77777777" w:rsidR="00A456B8" w:rsidRPr="004D0ED6" w:rsidRDefault="00A456B8" w:rsidP="00EC3D25">
            <w:pPr>
              <w:jc w:val="right"/>
            </w:pPr>
          </w:p>
        </w:tc>
        <w:tc>
          <w:tcPr>
            <w:tcW w:w="994" w:type="pct"/>
            <w:vMerge w:val="restart"/>
            <w:shd w:val="clear" w:color="auto" w:fill="auto"/>
            <w:vAlign w:val="center"/>
          </w:tcPr>
          <w:p w14:paraId="5DC2DB33" w14:textId="77777777" w:rsidR="00A456B8" w:rsidRPr="004D0ED6" w:rsidRDefault="00A456B8" w:rsidP="00EC3D25">
            <w:pPr>
              <w:jc w:val="right"/>
            </w:pPr>
            <w:r w:rsidRPr="004D0ED6">
              <w:t>Timing (what time I will take PrEP)</w:t>
            </w:r>
          </w:p>
        </w:tc>
        <w:tc>
          <w:tcPr>
            <w:tcW w:w="1199" w:type="pct"/>
            <w:shd w:val="clear" w:color="auto" w:fill="auto"/>
            <w:vAlign w:val="center"/>
          </w:tcPr>
          <w:p w14:paraId="176028F2" w14:textId="77777777" w:rsidR="00A456B8" w:rsidRPr="004D0ED6" w:rsidRDefault="00A456B8" w:rsidP="00EC3D25">
            <w:pPr>
              <w:jc w:val="right"/>
            </w:pPr>
            <w:r w:rsidRPr="004D0ED6">
              <w:t>Not strongly agree</w:t>
            </w:r>
          </w:p>
        </w:tc>
        <w:tc>
          <w:tcPr>
            <w:tcW w:w="2076" w:type="pct"/>
            <w:gridSpan w:val="5"/>
            <w:shd w:val="clear" w:color="auto" w:fill="auto"/>
            <w:vAlign w:val="center"/>
          </w:tcPr>
          <w:p w14:paraId="5F0F883B" w14:textId="77777777" w:rsidR="00A456B8" w:rsidRPr="004D0ED6" w:rsidRDefault="00A456B8" w:rsidP="00EC3D25">
            <w:pPr>
              <w:jc w:val="right"/>
            </w:pPr>
            <w:r w:rsidRPr="004D0ED6">
              <w:t>Reference category</w:t>
            </w:r>
          </w:p>
        </w:tc>
        <w:tc>
          <w:tcPr>
            <w:tcW w:w="298" w:type="pct"/>
            <w:vMerge/>
            <w:shd w:val="clear" w:color="auto" w:fill="auto"/>
            <w:vAlign w:val="center"/>
          </w:tcPr>
          <w:p w14:paraId="71EA21BD" w14:textId="77777777" w:rsidR="00A456B8" w:rsidRPr="004D0ED6" w:rsidRDefault="00A456B8" w:rsidP="00EC3D25">
            <w:pPr>
              <w:jc w:val="right"/>
            </w:pPr>
          </w:p>
        </w:tc>
      </w:tr>
      <w:tr w:rsidR="00A456B8" w:rsidRPr="004D0ED6" w14:paraId="0862A364" w14:textId="77777777" w:rsidTr="00EC3D25">
        <w:tc>
          <w:tcPr>
            <w:tcW w:w="434" w:type="pct"/>
            <w:vMerge/>
            <w:shd w:val="clear" w:color="auto" w:fill="auto"/>
            <w:vAlign w:val="center"/>
          </w:tcPr>
          <w:p w14:paraId="0199D08F" w14:textId="77777777" w:rsidR="00A456B8" w:rsidRPr="004D0ED6" w:rsidRDefault="00A456B8" w:rsidP="00EC3D25">
            <w:pPr>
              <w:jc w:val="right"/>
            </w:pPr>
          </w:p>
        </w:tc>
        <w:tc>
          <w:tcPr>
            <w:tcW w:w="994" w:type="pct"/>
            <w:vMerge/>
            <w:shd w:val="clear" w:color="auto" w:fill="auto"/>
            <w:vAlign w:val="center"/>
          </w:tcPr>
          <w:p w14:paraId="04E2B0C1" w14:textId="77777777" w:rsidR="00A456B8" w:rsidRPr="004D0ED6" w:rsidRDefault="00A456B8" w:rsidP="00EC3D25">
            <w:pPr>
              <w:jc w:val="right"/>
            </w:pPr>
          </w:p>
        </w:tc>
        <w:tc>
          <w:tcPr>
            <w:tcW w:w="1199" w:type="pct"/>
            <w:shd w:val="clear" w:color="auto" w:fill="auto"/>
            <w:vAlign w:val="center"/>
          </w:tcPr>
          <w:p w14:paraId="07A39570" w14:textId="77777777" w:rsidR="00A456B8" w:rsidRPr="004D0ED6" w:rsidRDefault="00A456B8" w:rsidP="00EC3D25">
            <w:pPr>
              <w:jc w:val="right"/>
            </w:pPr>
            <w:r w:rsidRPr="004D0ED6">
              <w:t>Strongly agree</w:t>
            </w:r>
          </w:p>
        </w:tc>
        <w:tc>
          <w:tcPr>
            <w:tcW w:w="298" w:type="pct"/>
            <w:shd w:val="clear" w:color="auto" w:fill="auto"/>
            <w:vAlign w:val="center"/>
          </w:tcPr>
          <w:p w14:paraId="29A8A6F0" w14:textId="77777777" w:rsidR="00A456B8" w:rsidRPr="004D0ED6" w:rsidRDefault="00A456B8" w:rsidP="00EC3D25">
            <w:pPr>
              <w:jc w:val="right"/>
            </w:pPr>
            <w:r w:rsidRPr="004D0ED6">
              <w:t>1.65</w:t>
            </w:r>
          </w:p>
        </w:tc>
        <w:tc>
          <w:tcPr>
            <w:tcW w:w="536" w:type="pct"/>
            <w:shd w:val="clear" w:color="auto" w:fill="auto"/>
            <w:vAlign w:val="center"/>
          </w:tcPr>
          <w:p w14:paraId="46191711" w14:textId="77777777" w:rsidR="00A456B8" w:rsidRPr="004D0ED6" w:rsidRDefault="00A456B8" w:rsidP="00EC3D25">
            <w:pPr>
              <w:jc w:val="right"/>
            </w:pPr>
            <w:r w:rsidRPr="004D0ED6">
              <w:t>0.77</w:t>
            </w:r>
          </w:p>
        </w:tc>
        <w:tc>
          <w:tcPr>
            <w:tcW w:w="552" w:type="pct"/>
            <w:shd w:val="clear" w:color="auto" w:fill="auto"/>
            <w:vAlign w:val="center"/>
          </w:tcPr>
          <w:p w14:paraId="4B96B6F9" w14:textId="77777777" w:rsidR="00A456B8" w:rsidRPr="004D0ED6" w:rsidRDefault="00A456B8" w:rsidP="00EC3D25">
            <w:pPr>
              <w:jc w:val="right"/>
            </w:pPr>
            <w:r w:rsidRPr="004D0ED6">
              <w:t>3.52</w:t>
            </w:r>
          </w:p>
        </w:tc>
        <w:tc>
          <w:tcPr>
            <w:tcW w:w="356" w:type="pct"/>
            <w:shd w:val="clear" w:color="auto" w:fill="auto"/>
            <w:vAlign w:val="center"/>
          </w:tcPr>
          <w:p w14:paraId="6FF65974" w14:textId="77777777" w:rsidR="00A456B8" w:rsidRPr="004D0ED6" w:rsidRDefault="00A456B8" w:rsidP="00EC3D25">
            <w:pPr>
              <w:jc w:val="right"/>
            </w:pPr>
            <w:r w:rsidRPr="004D0ED6">
              <w:t>1.30</w:t>
            </w:r>
          </w:p>
        </w:tc>
        <w:tc>
          <w:tcPr>
            <w:tcW w:w="334" w:type="pct"/>
            <w:shd w:val="clear" w:color="auto" w:fill="auto"/>
            <w:vAlign w:val="center"/>
          </w:tcPr>
          <w:p w14:paraId="58D29FAA" w14:textId="77777777" w:rsidR="00A456B8" w:rsidRPr="004D0ED6" w:rsidRDefault="00A456B8" w:rsidP="00EC3D25">
            <w:pPr>
              <w:jc w:val="right"/>
            </w:pPr>
            <w:r w:rsidRPr="004D0ED6">
              <w:t>0.195</w:t>
            </w:r>
          </w:p>
        </w:tc>
        <w:tc>
          <w:tcPr>
            <w:tcW w:w="298" w:type="pct"/>
            <w:vMerge/>
            <w:shd w:val="clear" w:color="auto" w:fill="auto"/>
            <w:vAlign w:val="center"/>
          </w:tcPr>
          <w:p w14:paraId="23442596" w14:textId="77777777" w:rsidR="00A456B8" w:rsidRPr="004D0ED6" w:rsidRDefault="00A456B8" w:rsidP="00EC3D25">
            <w:pPr>
              <w:jc w:val="right"/>
            </w:pPr>
          </w:p>
        </w:tc>
      </w:tr>
      <w:tr w:rsidR="00A456B8" w:rsidRPr="004D0ED6" w14:paraId="33441752" w14:textId="77777777" w:rsidTr="00EC3D25">
        <w:trPr>
          <w:trHeight w:val="453"/>
        </w:trPr>
        <w:tc>
          <w:tcPr>
            <w:tcW w:w="434" w:type="pct"/>
            <w:vMerge/>
            <w:shd w:val="clear" w:color="auto" w:fill="auto"/>
            <w:vAlign w:val="center"/>
          </w:tcPr>
          <w:p w14:paraId="4B22FA23" w14:textId="77777777" w:rsidR="00A456B8" w:rsidRPr="004D0ED6" w:rsidRDefault="00A456B8" w:rsidP="00EC3D25">
            <w:pPr>
              <w:jc w:val="right"/>
            </w:pPr>
          </w:p>
        </w:tc>
        <w:tc>
          <w:tcPr>
            <w:tcW w:w="994" w:type="pct"/>
            <w:vMerge w:val="restart"/>
            <w:shd w:val="clear" w:color="auto" w:fill="auto"/>
            <w:vAlign w:val="center"/>
          </w:tcPr>
          <w:p w14:paraId="17E2DD25" w14:textId="77777777" w:rsidR="00A456B8" w:rsidRPr="004D0ED6" w:rsidRDefault="00A456B8" w:rsidP="00EC3D25">
            <w:pPr>
              <w:jc w:val="right"/>
            </w:pPr>
            <w:r w:rsidRPr="004D0ED6">
              <w:t>Location (where I will take PrEP)</w:t>
            </w:r>
          </w:p>
        </w:tc>
        <w:tc>
          <w:tcPr>
            <w:tcW w:w="1199" w:type="pct"/>
            <w:shd w:val="clear" w:color="auto" w:fill="auto"/>
            <w:vAlign w:val="center"/>
          </w:tcPr>
          <w:p w14:paraId="754A9267" w14:textId="77777777" w:rsidR="00A456B8" w:rsidRPr="004D0ED6" w:rsidRDefault="00A456B8" w:rsidP="00EC3D25">
            <w:pPr>
              <w:jc w:val="right"/>
            </w:pPr>
            <w:r w:rsidRPr="004D0ED6">
              <w:t>Not strongly agree</w:t>
            </w:r>
          </w:p>
        </w:tc>
        <w:tc>
          <w:tcPr>
            <w:tcW w:w="2076" w:type="pct"/>
            <w:gridSpan w:val="5"/>
            <w:shd w:val="clear" w:color="auto" w:fill="auto"/>
            <w:vAlign w:val="center"/>
          </w:tcPr>
          <w:p w14:paraId="48DF81F0" w14:textId="77777777" w:rsidR="00A456B8" w:rsidRPr="004D0ED6" w:rsidRDefault="00A456B8" w:rsidP="00EC3D25">
            <w:pPr>
              <w:jc w:val="right"/>
            </w:pPr>
            <w:r w:rsidRPr="004D0ED6">
              <w:t>Reference category</w:t>
            </w:r>
          </w:p>
        </w:tc>
        <w:tc>
          <w:tcPr>
            <w:tcW w:w="298" w:type="pct"/>
            <w:vMerge/>
            <w:shd w:val="clear" w:color="auto" w:fill="auto"/>
            <w:vAlign w:val="center"/>
          </w:tcPr>
          <w:p w14:paraId="4188AC3A" w14:textId="77777777" w:rsidR="00A456B8" w:rsidRPr="004D0ED6" w:rsidRDefault="00A456B8" w:rsidP="00EC3D25">
            <w:pPr>
              <w:jc w:val="right"/>
            </w:pPr>
          </w:p>
        </w:tc>
      </w:tr>
      <w:tr w:rsidR="00A456B8" w:rsidRPr="004D0ED6" w14:paraId="3AE2C1C6" w14:textId="77777777" w:rsidTr="00EC3D25">
        <w:tc>
          <w:tcPr>
            <w:tcW w:w="434" w:type="pct"/>
            <w:vMerge/>
            <w:shd w:val="clear" w:color="auto" w:fill="auto"/>
            <w:vAlign w:val="center"/>
          </w:tcPr>
          <w:p w14:paraId="563F6DFE" w14:textId="77777777" w:rsidR="00A456B8" w:rsidRPr="004D0ED6" w:rsidRDefault="00A456B8" w:rsidP="00EC3D25">
            <w:pPr>
              <w:jc w:val="right"/>
            </w:pPr>
          </w:p>
        </w:tc>
        <w:tc>
          <w:tcPr>
            <w:tcW w:w="994" w:type="pct"/>
            <w:vMerge/>
            <w:shd w:val="clear" w:color="auto" w:fill="auto"/>
            <w:vAlign w:val="center"/>
          </w:tcPr>
          <w:p w14:paraId="5A6B94DF" w14:textId="77777777" w:rsidR="00A456B8" w:rsidRPr="004D0ED6" w:rsidRDefault="00A456B8" w:rsidP="00EC3D25">
            <w:pPr>
              <w:jc w:val="right"/>
            </w:pPr>
          </w:p>
        </w:tc>
        <w:tc>
          <w:tcPr>
            <w:tcW w:w="1199" w:type="pct"/>
            <w:shd w:val="clear" w:color="auto" w:fill="auto"/>
            <w:vAlign w:val="center"/>
          </w:tcPr>
          <w:p w14:paraId="6C3B028E" w14:textId="77777777" w:rsidR="00A456B8" w:rsidRPr="004D0ED6" w:rsidRDefault="00A456B8" w:rsidP="00EC3D25">
            <w:pPr>
              <w:jc w:val="right"/>
            </w:pPr>
            <w:r w:rsidRPr="004D0ED6">
              <w:t>Strongly agree</w:t>
            </w:r>
          </w:p>
        </w:tc>
        <w:tc>
          <w:tcPr>
            <w:tcW w:w="298" w:type="pct"/>
            <w:shd w:val="clear" w:color="auto" w:fill="auto"/>
            <w:vAlign w:val="center"/>
          </w:tcPr>
          <w:p w14:paraId="2EDDEFBB" w14:textId="77777777" w:rsidR="00A456B8" w:rsidRPr="004D0ED6" w:rsidRDefault="00A456B8" w:rsidP="00EC3D25">
            <w:pPr>
              <w:jc w:val="right"/>
            </w:pPr>
            <w:r w:rsidRPr="004D0ED6">
              <w:t>1.43</w:t>
            </w:r>
          </w:p>
        </w:tc>
        <w:tc>
          <w:tcPr>
            <w:tcW w:w="536" w:type="pct"/>
            <w:shd w:val="clear" w:color="auto" w:fill="auto"/>
            <w:vAlign w:val="center"/>
          </w:tcPr>
          <w:p w14:paraId="1342B360" w14:textId="77777777" w:rsidR="00A456B8" w:rsidRPr="004D0ED6" w:rsidRDefault="00A456B8" w:rsidP="00EC3D25">
            <w:pPr>
              <w:jc w:val="right"/>
            </w:pPr>
            <w:r w:rsidRPr="004D0ED6">
              <w:t>0.51</w:t>
            </w:r>
          </w:p>
        </w:tc>
        <w:tc>
          <w:tcPr>
            <w:tcW w:w="552" w:type="pct"/>
            <w:shd w:val="clear" w:color="auto" w:fill="auto"/>
            <w:vAlign w:val="center"/>
          </w:tcPr>
          <w:p w14:paraId="00E82692" w14:textId="77777777" w:rsidR="00A456B8" w:rsidRPr="004D0ED6" w:rsidRDefault="00A456B8" w:rsidP="00EC3D25">
            <w:pPr>
              <w:jc w:val="right"/>
            </w:pPr>
            <w:r w:rsidRPr="004D0ED6">
              <w:t>3.96</w:t>
            </w:r>
          </w:p>
        </w:tc>
        <w:tc>
          <w:tcPr>
            <w:tcW w:w="356" w:type="pct"/>
            <w:shd w:val="clear" w:color="auto" w:fill="auto"/>
            <w:vAlign w:val="center"/>
          </w:tcPr>
          <w:p w14:paraId="651C6775" w14:textId="77777777" w:rsidR="00A456B8" w:rsidRPr="004D0ED6" w:rsidRDefault="00A456B8" w:rsidP="00EC3D25">
            <w:pPr>
              <w:jc w:val="right"/>
            </w:pPr>
            <w:r w:rsidRPr="004D0ED6">
              <w:t>0.68</w:t>
            </w:r>
          </w:p>
        </w:tc>
        <w:tc>
          <w:tcPr>
            <w:tcW w:w="334" w:type="pct"/>
            <w:shd w:val="clear" w:color="auto" w:fill="auto"/>
            <w:vAlign w:val="center"/>
          </w:tcPr>
          <w:p w14:paraId="0DB9EB18" w14:textId="77777777" w:rsidR="00A456B8" w:rsidRPr="004D0ED6" w:rsidRDefault="00A456B8" w:rsidP="00EC3D25">
            <w:pPr>
              <w:jc w:val="right"/>
            </w:pPr>
            <w:r w:rsidRPr="004D0ED6">
              <w:t>0.496</w:t>
            </w:r>
          </w:p>
        </w:tc>
        <w:tc>
          <w:tcPr>
            <w:tcW w:w="298" w:type="pct"/>
            <w:vMerge/>
            <w:shd w:val="clear" w:color="auto" w:fill="auto"/>
            <w:vAlign w:val="center"/>
          </w:tcPr>
          <w:p w14:paraId="307CB2C3" w14:textId="77777777" w:rsidR="00A456B8" w:rsidRPr="004D0ED6" w:rsidRDefault="00A456B8" w:rsidP="00EC3D25">
            <w:pPr>
              <w:jc w:val="right"/>
            </w:pPr>
          </w:p>
        </w:tc>
      </w:tr>
      <w:tr w:rsidR="00A456B8" w:rsidRPr="004D0ED6" w14:paraId="052DDFE5" w14:textId="77777777" w:rsidTr="00EC3D25">
        <w:trPr>
          <w:trHeight w:val="386"/>
        </w:trPr>
        <w:tc>
          <w:tcPr>
            <w:tcW w:w="434" w:type="pct"/>
            <w:vMerge w:val="restart"/>
            <w:shd w:val="clear" w:color="auto" w:fill="auto"/>
            <w:vAlign w:val="center"/>
          </w:tcPr>
          <w:p w14:paraId="2830A817" w14:textId="77777777" w:rsidR="00A456B8" w:rsidRPr="004D0ED6" w:rsidRDefault="00A456B8" w:rsidP="00EC3D25">
            <w:pPr>
              <w:jc w:val="right"/>
            </w:pPr>
            <w:r w:rsidRPr="004D0ED6">
              <w:t>Self-regulatory processes around PrEP use</w:t>
            </w:r>
          </w:p>
        </w:tc>
        <w:tc>
          <w:tcPr>
            <w:tcW w:w="994" w:type="pct"/>
            <w:vMerge w:val="restart"/>
            <w:shd w:val="clear" w:color="auto" w:fill="auto"/>
            <w:vAlign w:val="center"/>
          </w:tcPr>
          <w:p w14:paraId="6DAD480E" w14:textId="77777777" w:rsidR="00A456B8" w:rsidRPr="004D0ED6" w:rsidRDefault="00A456B8" w:rsidP="00EC3D25">
            <w:pPr>
              <w:jc w:val="right"/>
            </w:pPr>
            <w:r w:rsidRPr="004D0ED6">
              <w:t>Monitoring (I watch carefully that I take PrEP as prescribed)</w:t>
            </w:r>
          </w:p>
        </w:tc>
        <w:tc>
          <w:tcPr>
            <w:tcW w:w="1199" w:type="pct"/>
            <w:shd w:val="clear" w:color="auto" w:fill="auto"/>
            <w:vAlign w:val="center"/>
          </w:tcPr>
          <w:p w14:paraId="2BB228CA" w14:textId="77777777" w:rsidR="00A456B8" w:rsidRPr="004D0ED6" w:rsidRDefault="00A456B8" w:rsidP="00EC3D25">
            <w:pPr>
              <w:jc w:val="right"/>
            </w:pPr>
            <w:r w:rsidRPr="004D0ED6">
              <w:t>Not always</w:t>
            </w:r>
          </w:p>
        </w:tc>
        <w:tc>
          <w:tcPr>
            <w:tcW w:w="2076" w:type="pct"/>
            <w:gridSpan w:val="5"/>
            <w:shd w:val="clear" w:color="auto" w:fill="auto"/>
            <w:vAlign w:val="center"/>
          </w:tcPr>
          <w:p w14:paraId="6CD38FD8" w14:textId="77777777" w:rsidR="00A456B8" w:rsidRPr="004D0ED6" w:rsidRDefault="00A456B8" w:rsidP="00EC3D25">
            <w:pPr>
              <w:jc w:val="right"/>
            </w:pPr>
            <w:r w:rsidRPr="004D0ED6">
              <w:t>Reference category</w:t>
            </w:r>
          </w:p>
        </w:tc>
        <w:tc>
          <w:tcPr>
            <w:tcW w:w="298" w:type="pct"/>
            <w:vMerge w:val="restart"/>
            <w:shd w:val="clear" w:color="auto" w:fill="auto"/>
            <w:vAlign w:val="center"/>
          </w:tcPr>
          <w:p w14:paraId="0B422FBB" w14:textId="77777777" w:rsidR="00A456B8" w:rsidRPr="004D0ED6" w:rsidRDefault="00A456B8" w:rsidP="00EC3D25">
            <w:pPr>
              <w:jc w:val="right"/>
            </w:pPr>
            <w:r w:rsidRPr="004D0ED6">
              <w:t>0.0590</w:t>
            </w:r>
          </w:p>
        </w:tc>
      </w:tr>
      <w:tr w:rsidR="00A456B8" w:rsidRPr="004D0ED6" w14:paraId="01F115D1" w14:textId="77777777" w:rsidTr="00EC3D25">
        <w:tc>
          <w:tcPr>
            <w:tcW w:w="434" w:type="pct"/>
            <w:vMerge/>
            <w:shd w:val="clear" w:color="auto" w:fill="auto"/>
            <w:vAlign w:val="center"/>
          </w:tcPr>
          <w:p w14:paraId="4BF30831" w14:textId="77777777" w:rsidR="00A456B8" w:rsidRPr="004D0ED6" w:rsidRDefault="00A456B8" w:rsidP="00EC3D25">
            <w:pPr>
              <w:jc w:val="right"/>
            </w:pPr>
          </w:p>
        </w:tc>
        <w:tc>
          <w:tcPr>
            <w:tcW w:w="994" w:type="pct"/>
            <w:vMerge/>
            <w:shd w:val="clear" w:color="auto" w:fill="auto"/>
            <w:vAlign w:val="center"/>
          </w:tcPr>
          <w:p w14:paraId="458E1BE3" w14:textId="77777777" w:rsidR="00A456B8" w:rsidRPr="004D0ED6" w:rsidRDefault="00A456B8" w:rsidP="00EC3D25">
            <w:pPr>
              <w:jc w:val="right"/>
            </w:pPr>
          </w:p>
        </w:tc>
        <w:tc>
          <w:tcPr>
            <w:tcW w:w="1199" w:type="pct"/>
            <w:shd w:val="clear" w:color="auto" w:fill="auto"/>
            <w:vAlign w:val="center"/>
          </w:tcPr>
          <w:p w14:paraId="77D0B65E" w14:textId="77777777" w:rsidR="00A456B8" w:rsidRPr="004D0ED6" w:rsidRDefault="00A456B8" w:rsidP="00EC3D25">
            <w:pPr>
              <w:jc w:val="right"/>
            </w:pPr>
            <w:r w:rsidRPr="004D0ED6">
              <w:t>Always</w:t>
            </w:r>
          </w:p>
        </w:tc>
        <w:tc>
          <w:tcPr>
            <w:tcW w:w="298" w:type="pct"/>
            <w:shd w:val="clear" w:color="auto" w:fill="auto"/>
            <w:vAlign w:val="center"/>
          </w:tcPr>
          <w:p w14:paraId="1CF12B5D" w14:textId="77777777" w:rsidR="00A456B8" w:rsidRPr="004D0ED6" w:rsidRDefault="00A456B8" w:rsidP="00EC3D25">
            <w:pPr>
              <w:jc w:val="right"/>
            </w:pPr>
            <w:r w:rsidRPr="004D0ED6">
              <w:t>1.50</w:t>
            </w:r>
          </w:p>
        </w:tc>
        <w:tc>
          <w:tcPr>
            <w:tcW w:w="536" w:type="pct"/>
            <w:shd w:val="clear" w:color="auto" w:fill="auto"/>
            <w:vAlign w:val="center"/>
          </w:tcPr>
          <w:p w14:paraId="6B1941F5" w14:textId="77777777" w:rsidR="00A456B8" w:rsidRPr="004D0ED6" w:rsidRDefault="00A456B8" w:rsidP="00EC3D25">
            <w:pPr>
              <w:jc w:val="right"/>
            </w:pPr>
            <w:r w:rsidRPr="004D0ED6">
              <w:t>0.41</w:t>
            </w:r>
          </w:p>
        </w:tc>
        <w:tc>
          <w:tcPr>
            <w:tcW w:w="552" w:type="pct"/>
            <w:shd w:val="clear" w:color="auto" w:fill="auto"/>
            <w:vAlign w:val="center"/>
          </w:tcPr>
          <w:p w14:paraId="43045687" w14:textId="77777777" w:rsidR="00A456B8" w:rsidRPr="004D0ED6" w:rsidRDefault="00A456B8" w:rsidP="00EC3D25">
            <w:pPr>
              <w:jc w:val="right"/>
            </w:pPr>
            <w:r w:rsidRPr="004D0ED6">
              <w:t>5.47</w:t>
            </w:r>
          </w:p>
        </w:tc>
        <w:tc>
          <w:tcPr>
            <w:tcW w:w="356" w:type="pct"/>
            <w:shd w:val="clear" w:color="auto" w:fill="auto"/>
            <w:vAlign w:val="center"/>
          </w:tcPr>
          <w:p w14:paraId="18786312" w14:textId="77777777" w:rsidR="00A456B8" w:rsidRPr="004D0ED6" w:rsidRDefault="00A456B8" w:rsidP="00EC3D25">
            <w:pPr>
              <w:jc w:val="right"/>
            </w:pPr>
            <w:r w:rsidRPr="004D0ED6">
              <w:t>0.62</w:t>
            </w:r>
          </w:p>
        </w:tc>
        <w:tc>
          <w:tcPr>
            <w:tcW w:w="334" w:type="pct"/>
            <w:shd w:val="clear" w:color="auto" w:fill="auto"/>
            <w:vAlign w:val="center"/>
          </w:tcPr>
          <w:p w14:paraId="5D7D5DD6" w14:textId="77777777" w:rsidR="00A456B8" w:rsidRPr="004D0ED6" w:rsidRDefault="00A456B8" w:rsidP="00EC3D25">
            <w:pPr>
              <w:jc w:val="right"/>
            </w:pPr>
            <w:r w:rsidRPr="004D0ED6">
              <w:t>0.538</w:t>
            </w:r>
          </w:p>
        </w:tc>
        <w:tc>
          <w:tcPr>
            <w:tcW w:w="298" w:type="pct"/>
            <w:vMerge/>
            <w:shd w:val="clear" w:color="auto" w:fill="auto"/>
            <w:vAlign w:val="center"/>
          </w:tcPr>
          <w:p w14:paraId="2D85D2B4" w14:textId="77777777" w:rsidR="00A456B8" w:rsidRPr="004D0ED6" w:rsidRDefault="00A456B8" w:rsidP="00EC3D25">
            <w:pPr>
              <w:jc w:val="right"/>
            </w:pPr>
          </w:p>
        </w:tc>
      </w:tr>
      <w:tr w:rsidR="00A456B8" w:rsidRPr="004D0ED6" w14:paraId="5343B21D" w14:textId="77777777" w:rsidTr="00EC3D25">
        <w:trPr>
          <w:trHeight w:val="666"/>
        </w:trPr>
        <w:tc>
          <w:tcPr>
            <w:tcW w:w="434" w:type="pct"/>
            <w:vMerge/>
            <w:shd w:val="clear" w:color="auto" w:fill="auto"/>
            <w:vAlign w:val="center"/>
          </w:tcPr>
          <w:p w14:paraId="18DE9EE9" w14:textId="77777777" w:rsidR="00A456B8" w:rsidRPr="004D0ED6" w:rsidRDefault="00A456B8" w:rsidP="00EC3D25">
            <w:pPr>
              <w:jc w:val="right"/>
            </w:pPr>
          </w:p>
        </w:tc>
        <w:tc>
          <w:tcPr>
            <w:tcW w:w="994" w:type="pct"/>
            <w:vMerge w:val="restart"/>
            <w:shd w:val="clear" w:color="auto" w:fill="auto"/>
            <w:vAlign w:val="center"/>
          </w:tcPr>
          <w:p w14:paraId="2F831C07" w14:textId="77777777" w:rsidR="00A456B8" w:rsidRPr="004D0ED6" w:rsidRDefault="00A456B8" w:rsidP="00EC3D25">
            <w:pPr>
              <w:jc w:val="right"/>
            </w:pPr>
            <w:r w:rsidRPr="004D0ED6">
              <w:t>Ensuring supply continuity (I make sure that I get my new PrEP prescription at the clinic before my last prescription is finished)</w:t>
            </w:r>
          </w:p>
        </w:tc>
        <w:tc>
          <w:tcPr>
            <w:tcW w:w="1199" w:type="pct"/>
            <w:shd w:val="clear" w:color="auto" w:fill="auto"/>
            <w:vAlign w:val="center"/>
          </w:tcPr>
          <w:p w14:paraId="53D6F8AE" w14:textId="77777777" w:rsidR="00A456B8" w:rsidRPr="004D0ED6" w:rsidRDefault="00A456B8" w:rsidP="00EC3D25">
            <w:pPr>
              <w:jc w:val="right"/>
            </w:pPr>
            <w:r w:rsidRPr="004D0ED6">
              <w:t>Not always</w:t>
            </w:r>
          </w:p>
        </w:tc>
        <w:tc>
          <w:tcPr>
            <w:tcW w:w="2076" w:type="pct"/>
            <w:gridSpan w:val="5"/>
            <w:shd w:val="clear" w:color="auto" w:fill="auto"/>
            <w:vAlign w:val="center"/>
          </w:tcPr>
          <w:p w14:paraId="790F17A1" w14:textId="77777777" w:rsidR="00A456B8" w:rsidRPr="004D0ED6" w:rsidRDefault="00A456B8" w:rsidP="00EC3D25">
            <w:pPr>
              <w:jc w:val="right"/>
            </w:pPr>
            <w:r w:rsidRPr="004D0ED6">
              <w:t>Reference category</w:t>
            </w:r>
          </w:p>
        </w:tc>
        <w:tc>
          <w:tcPr>
            <w:tcW w:w="298" w:type="pct"/>
            <w:vMerge/>
            <w:shd w:val="clear" w:color="auto" w:fill="auto"/>
            <w:vAlign w:val="center"/>
          </w:tcPr>
          <w:p w14:paraId="530A7552" w14:textId="77777777" w:rsidR="00A456B8" w:rsidRPr="004D0ED6" w:rsidRDefault="00A456B8" w:rsidP="00EC3D25">
            <w:pPr>
              <w:jc w:val="right"/>
            </w:pPr>
          </w:p>
        </w:tc>
      </w:tr>
      <w:tr w:rsidR="00A456B8" w:rsidRPr="004D0ED6" w14:paraId="2C9DC796" w14:textId="77777777" w:rsidTr="00EC3D25">
        <w:tc>
          <w:tcPr>
            <w:tcW w:w="434" w:type="pct"/>
            <w:vMerge/>
            <w:shd w:val="clear" w:color="auto" w:fill="auto"/>
            <w:vAlign w:val="center"/>
          </w:tcPr>
          <w:p w14:paraId="6714EEE1" w14:textId="77777777" w:rsidR="00A456B8" w:rsidRPr="004D0ED6" w:rsidRDefault="00A456B8" w:rsidP="00EC3D25">
            <w:pPr>
              <w:jc w:val="right"/>
            </w:pPr>
          </w:p>
        </w:tc>
        <w:tc>
          <w:tcPr>
            <w:tcW w:w="994" w:type="pct"/>
            <w:vMerge/>
            <w:shd w:val="clear" w:color="auto" w:fill="auto"/>
            <w:vAlign w:val="center"/>
          </w:tcPr>
          <w:p w14:paraId="291D209B" w14:textId="77777777" w:rsidR="00A456B8" w:rsidRPr="004D0ED6" w:rsidRDefault="00A456B8" w:rsidP="00EC3D25">
            <w:pPr>
              <w:jc w:val="right"/>
            </w:pPr>
          </w:p>
        </w:tc>
        <w:tc>
          <w:tcPr>
            <w:tcW w:w="1199" w:type="pct"/>
            <w:shd w:val="clear" w:color="auto" w:fill="auto"/>
            <w:vAlign w:val="center"/>
          </w:tcPr>
          <w:p w14:paraId="5D789F3E" w14:textId="77777777" w:rsidR="00A456B8" w:rsidRPr="004D0ED6" w:rsidRDefault="00A456B8" w:rsidP="00EC3D25">
            <w:pPr>
              <w:jc w:val="right"/>
            </w:pPr>
            <w:r w:rsidRPr="004D0ED6">
              <w:t>Always</w:t>
            </w:r>
          </w:p>
        </w:tc>
        <w:tc>
          <w:tcPr>
            <w:tcW w:w="298" w:type="pct"/>
            <w:shd w:val="clear" w:color="auto" w:fill="auto"/>
            <w:vAlign w:val="center"/>
          </w:tcPr>
          <w:p w14:paraId="7781EB8E" w14:textId="77777777" w:rsidR="00A456B8" w:rsidRPr="004D0ED6" w:rsidRDefault="00A456B8" w:rsidP="00EC3D25">
            <w:pPr>
              <w:jc w:val="right"/>
            </w:pPr>
            <w:r w:rsidRPr="004D0ED6">
              <w:t>0.25</w:t>
            </w:r>
          </w:p>
        </w:tc>
        <w:tc>
          <w:tcPr>
            <w:tcW w:w="536" w:type="pct"/>
            <w:shd w:val="clear" w:color="auto" w:fill="auto"/>
            <w:vAlign w:val="center"/>
          </w:tcPr>
          <w:p w14:paraId="4E36A537" w14:textId="77777777" w:rsidR="00A456B8" w:rsidRPr="004D0ED6" w:rsidRDefault="00A456B8" w:rsidP="00EC3D25">
            <w:pPr>
              <w:jc w:val="right"/>
            </w:pPr>
            <w:r w:rsidRPr="004D0ED6">
              <w:t>0.05</w:t>
            </w:r>
          </w:p>
        </w:tc>
        <w:tc>
          <w:tcPr>
            <w:tcW w:w="552" w:type="pct"/>
            <w:shd w:val="clear" w:color="auto" w:fill="auto"/>
            <w:vAlign w:val="center"/>
          </w:tcPr>
          <w:p w14:paraId="216D07EC" w14:textId="77777777" w:rsidR="00A456B8" w:rsidRPr="004D0ED6" w:rsidRDefault="00A456B8" w:rsidP="00EC3D25">
            <w:pPr>
              <w:jc w:val="right"/>
            </w:pPr>
            <w:r w:rsidRPr="004D0ED6">
              <w:t>1.31</w:t>
            </w:r>
          </w:p>
        </w:tc>
        <w:tc>
          <w:tcPr>
            <w:tcW w:w="356" w:type="pct"/>
            <w:shd w:val="clear" w:color="auto" w:fill="auto"/>
            <w:vAlign w:val="center"/>
          </w:tcPr>
          <w:p w14:paraId="6ED5B383" w14:textId="77777777" w:rsidR="00A456B8" w:rsidRPr="004D0ED6" w:rsidRDefault="00A456B8" w:rsidP="00EC3D25">
            <w:pPr>
              <w:jc w:val="right"/>
            </w:pPr>
            <w:r w:rsidRPr="004D0ED6">
              <w:t>-1.64</w:t>
            </w:r>
          </w:p>
        </w:tc>
        <w:tc>
          <w:tcPr>
            <w:tcW w:w="334" w:type="pct"/>
            <w:shd w:val="clear" w:color="auto" w:fill="auto"/>
            <w:vAlign w:val="center"/>
          </w:tcPr>
          <w:p w14:paraId="17548D12" w14:textId="77777777" w:rsidR="00A456B8" w:rsidRPr="004D0ED6" w:rsidRDefault="00A456B8" w:rsidP="00EC3D25">
            <w:pPr>
              <w:jc w:val="right"/>
            </w:pPr>
            <w:r w:rsidRPr="004D0ED6">
              <w:t>0.101</w:t>
            </w:r>
          </w:p>
        </w:tc>
        <w:tc>
          <w:tcPr>
            <w:tcW w:w="298" w:type="pct"/>
            <w:vMerge/>
            <w:shd w:val="clear" w:color="auto" w:fill="auto"/>
            <w:vAlign w:val="center"/>
          </w:tcPr>
          <w:p w14:paraId="21B4B558" w14:textId="77777777" w:rsidR="00A456B8" w:rsidRPr="004D0ED6" w:rsidRDefault="00A456B8" w:rsidP="00EC3D25">
            <w:pPr>
              <w:jc w:val="right"/>
            </w:pPr>
          </w:p>
        </w:tc>
      </w:tr>
      <w:tr w:rsidR="00A456B8" w:rsidRPr="004D0ED6" w14:paraId="6112BFD1" w14:textId="77777777" w:rsidTr="00EC3D25">
        <w:trPr>
          <w:trHeight w:val="680"/>
        </w:trPr>
        <w:tc>
          <w:tcPr>
            <w:tcW w:w="434" w:type="pct"/>
            <w:vMerge/>
            <w:shd w:val="clear" w:color="auto" w:fill="auto"/>
            <w:vAlign w:val="center"/>
          </w:tcPr>
          <w:p w14:paraId="3BFE9E6F" w14:textId="77777777" w:rsidR="00A456B8" w:rsidRPr="004D0ED6" w:rsidRDefault="00A456B8" w:rsidP="00EC3D25">
            <w:pPr>
              <w:jc w:val="right"/>
            </w:pPr>
          </w:p>
        </w:tc>
        <w:tc>
          <w:tcPr>
            <w:tcW w:w="994" w:type="pct"/>
            <w:vMerge w:val="restart"/>
            <w:shd w:val="clear" w:color="auto" w:fill="auto"/>
            <w:vAlign w:val="center"/>
          </w:tcPr>
          <w:p w14:paraId="3210D31B" w14:textId="77777777" w:rsidR="00A456B8" w:rsidRPr="004D0ED6" w:rsidRDefault="00A456B8" w:rsidP="00EC3D25">
            <w:pPr>
              <w:jc w:val="right"/>
            </w:pPr>
            <w:r w:rsidRPr="004D0ED6">
              <w:t>Responses to missed doses (If I notice that I have not taken PrEP, I think about what the reason for that was and how I can prevent that from happening again)</w:t>
            </w:r>
          </w:p>
        </w:tc>
        <w:tc>
          <w:tcPr>
            <w:tcW w:w="1199" w:type="pct"/>
            <w:shd w:val="clear" w:color="auto" w:fill="auto"/>
            <w:vAlign w:val="center"/>
          </w:tcPr>
          <w:p w14:paraId="4A7F70ED" w14:textId="77777777" w:rsidR="00A456B8" w:rsidRPr="004D0ED6" w:rsidRDefault="00A456B8" w:rsidP="00EC3D25">
            <w:pPr>
              <w:jc w:val="right"/>
            </w:pPr>
            <w:r w:rsidRPr="004D0ED6">
              <w:t>Not always</w:t>
            </w:r>
          </w:p>
        </w:tc>
        <w:tc>
          <w:tcPr>
            <w:tcW w:w="2076" w:type="pct"/>
            <w:gridSpan w:val="5"/>
            <w:shd w:val="clear" w:color="auto" w:fill="auto"/>
            <w:vAlign w:val="center"/>
          </w:tcPr>
          <w:p w14:paraId="161BFDD4" w14:textId="77777777" w:rsidR="00A456B8" w:rsidRPr="004D0ED6" w:rsidRDefault="00A456B8" w:rsidP="00EC3D25">
            <w:pPr>
              <w:jc w:val="right"/>
            </w:pPr>
            <w:r w:rsidRPr="004D0ED6">
              <w:t>Reference category</w:t>
            </w:r>
          </w:p>
        </w:tc>
        <w:tc>
          <w:tcPr>
            <w:tcW w:w="298" w:type="pct"/>
            <w:vMerge/>
            <w:shd w:val="clear" w:color="auto" w:fill="auto"/>
            <w:vAlign w:val="center"/>
          </w:tcPr>
          <w:p w14:paraId="4AE57DAA" w14:textId="77777777" w:rsidR="00A456B8" w:rsidRPr="004D0ED6" w:rsidRDefault="00A456B8" w:rsidP="00EC3D25">
            <w:pPr>
              <w:jc w:val="right"/>
            </w:pPr>
          </w:p>
        </w:tc>
      </w:tr>
      <w:tr w:rsidR="00A456B8" w:rsidRPr="004D0ED6" w14:paraId="541654D2" w14:textId="77777777" w:rsidTr="00EC3D25">
        <w:tc>
          <w:tcPr>
            <w:tcW w:w="434" w:type="pct"/>
            <w:vMerge/>
            <w:shd w:val="clear" w:color="auto" w:fill="auto"/>
            <w:vAlign w:val="center"/>
          </w:tcPr>
          <w:p w14:paraId="2755A5B2" w14:textId="77777777" w:rsidR="00A456B8" w:rsidRPr="004D0ED6" w:rsidRDefault="00A456B8" w:rsidP="00EC3D25">
            <w:pPr>
              <w:jc w:val="right"/>
            </w:pPr>
          </w:p>
        </w:tc>
        <w:tc>
          <w:tcPr>
            <w:tcW w:w="994" w:type="pct"/>
            <w:vMerge/>
            <w:shd w:val="clear" w:color="auto" w:fill="auto"/>
            <w:vAlign w:val="center"/>
          </w:tcPr>
          <w:p w14:paraId="1BC25F4E" w14:textId="77777777" w:rsidR="00A456B8" w:rsidRPr="004D0ED6" w:rsidRDefault="00A456B8" w:rsidP="00EC3D25">
            <w:pPr>
              <w:jc w:val="right"/>
            </w:pPr>
          </w:p>
        </w:tc>
        <w:tc>
          <w:tcPr>
            <w:tcW w:w="1199" w:type="pct"/>
            <w:shd w:val="clear" w:color="auto" w:fill="auto"/>
            <w:vAlign w:val="center"/>
          </w:tcPr>
          <w:p w14:paraId="0ACEEB50" w14:textId="77777777" w:rsidR="00A456B8" w:rsidRPr="004D0ED6" w:rsidRDefault="00A456B8" w:rsidP="00EC3D25">
            <w:pPr>
              <w:jc w:val="right"/>
            </w:pPr>
            <w:r w:rsidRPr="004D0ED6">
              <w:t>Always</w:t>
            </w:r>
          </w:p>
        </w:tc>
        <w:tc>
          <w:tcPr>
            <w:tcW w:w="298" w:type="pct"/>
            <w:shd w:val="clear" w:color="auto" w:fill="auto"/>
            <w:vAlign w:val="center"/>
          </w:tcPr>
          <w:p w14:paraId="3F26037A" w14:textId="77777777" w:rsidR="00A456B8" w:rsidRPr="004D0ED6" w:rsidRDefault="00A456B8" w:rsidP="00EC3D25">
            <w:pPr>
              <w:jc w:val="right"/>
            </w:pPr>
            <w:r w:rsidRPr="004D0ED6">
              <w:t>2.28</w:t>
            </w:r>
          </w:p>
        </w:tc>
        <w:tc>
          <w:tcPr>
            <w:tcW w:w="536" w:type="pct"/>
            <w:shd w:val="clear" w:color="auto" w:fill="auto"/>
            <w:vAlign w:val="center"/>
          </w:tcPr>
          <w:p w14:paraId="306027A1" w14:textId="77777777" w:rsidR="00A456B8" w:rsidRPr="004D0ED6" w:rsidRDefault="00A456B8" w:rsidP="00EC3D25">
            <w:pPr>
              <w:jc w:val="right"/>
            </w:pPr>
            <w:r w:rsidRPr="004D0ED6">
              <w:t>0.75</w:t>
            </w:r>
          </w:p>
        </w:tc>
        <w:tc>
          <w:tcPr>
            <w:tcW w:w="552" w:type="pct"/>
            <w:shd w:val="clear" w:color="auto" w:fill="auto"/>
            <w:vAlign w:val="center"/>
          </w:tcPr>
          <w:p w14:paraId="73DD09D3" w14:textId="77777777" w:rsidR="00A456B8" w:rsidRPr="004D0ED6" w:rsidRDefault="00A456B8" w:rsidP="00EC3D25">
            <w:pPr>
              <w:jc w:val="right"/>
            </w:pPr>
            <w:r w:rsidRPr="004D0ED6">
              <w:t>6.96</w:t>
            </w:r>
          </w:p>
        </w:tc>
        <w:tc>
          <w:tcPr>
            <w:tcW w:w="356" w:type="pct"/>
            <w:shd w:val="clear" w:color="auto" w:fill="auto"/>
            <w:vAlign w:val="center"/>
          </w:tcPr>
          <w:p w14:paraId="01CEE8A7" w14:textId="77777777" w:rsidR="00A456B8" w:rsidRPr="004D0ED6" w:rsidRDefault="00A456B8" w:rsidP="00EC3D25">
            <w:pPr>
              <w:jc w:val="right"/>
            </w:pPr>
            <w:r w:rsidRPr="004D0ED6">
              <w:t>1.45</w:t>
            </w:r>
          </w:p>
        </w:tc>
        <w:tc>
          <w:tcPr>
            <w:tcW w:w="334" w:type="pct"/>
            <w:shd w:val="clear" w:color="auto" w:fill="auto"/>
            <w:vAlign w:val="center"/>
          </w:tcPr>
          <w:p w14:paraId="79C01206" w14:textId="77777777" w:rsidR="00A456B8" w:rsidRPr="004D0ED6" w:rsidRDefault="00A456B8" w:rsidP="00EC3D25">
            <w:pPr>
              <w:jc w:val="right"/>
            </w:pPr>
            <w:r w:rsidRPr="004D0ED6">
              <w:t>0.147</w:t>
            </w:r>
          </w:p>
        </w:tc>
        <w:tc>
          <w:tcPr>
            <w:tcW w:w="298" w:type="pct"/>
            <w:vMerge/>
            <w:shd w:val="clear" w:color="auto" w:fill="auto"/>
            <w:vAlign w:val="center"/>
          </w:tcPr>
          <w:p w14:paraId="58807BB3" w14:textId="77777777" w:rsidR="00A456B8" w:rsidRPr="004D0ED6" w:rsidRDefault="00A456B8" w:rsidP="00EC3D25">
            <w:pPr>
              <w:jc w:val="right"/>
            </w:pPr>
          </w:p>
        </w:tc>
      </w:tr>
    </w:tbl>
    <w:p w14:paraId="60B1C307" w14:textId="42EF7F9D" w:rsidR="00A456B8" w:rsidRPr="004D0ED6" w:rsidRDefault="00A456B8" w:rsidP="00A456B8">
      <w:pPr>
        <w:jc w:val="both"/>
      </w:pPr>
      <w:r w:rsidRPr="004D0ED6">
        <w:t xml:space="preserve">*Models include an intercept, time, and the corresponding item only. Estimates are odds ratios, 95% confidence intervals, z-scores, and p-values respectively. Time modelled as a restricted cubic spline with three knots (T = 11, 56, 126). Correlated observations within individuals accounted for using random effects models (4,728 observations within 49 individuals, unstructured covariance). Within-individual associations estimated by mean-centring explanatory variables and fitting between- (individual-specific mean minus grand mean) and within-individual (grand mean minus between-individual mean) variables in the model. Models are fitted to lagged time points (i.e. they are estimating the association between prior levels of these candidate determinants and subsequent levels </w:t>
      </w:r>
      <w:r w:rsidRPr="004D0ED6">
        <w:lastRenderedPageBreak/>
        <w:t>of the outcome).</w:t>
      </w:r>
      <w:r w:rsidRPr="004D0ED6">
        <w:rPr>
          <w:vertAlign w:val="superscript"/>
        </w:rPr>
        <w:t xml:space="preserve"> </w:t>
      </w:r>
      <w:r w:rsidRPr="004D0ED6">
        <w:t>†R</w:t>
      </w:r>
      <w:r w:rsidRPr="004D0ED6">
        <w:rPr>
          <w:vertAlign w:val="superscript"/>
        </w:rPr>
        <w:t>2</w:t>
      </w:r>
      <w:r w:rsidRPr="004D0ED6">
        <w:t xml:space="preserve"> values are estimated from a model containing an intercept, time, and all corresponding items which are related to the construct. McKelvey &amp; Zavoina's pseudo R-squared value calculated. Baseline R</w:t>
      </w:r>
      <w:r w:rsidRPr="004D0ED6">
        <w:rPr>
          <w:vertAlign w:val="superscript"/>
        </w:rPr>
        <w:t>2</w:t>
      </w:r>
      <w:r w:rsidRPr="004D0ED6">
        <w:t xml:space="preserve"> value for model containing an intercept and time only is 0.0297.</w:t>
      </w:r>
      <w:r w:rsidRPr="004D0ED6">
        <w:br w:type="page"/>
      </w:r>
    </w:p>
    <w:p w14:paraId="4FD0BEC8" w14:textId="77777777" w:rsidR="00A456B8" w:rsidRPr="004D0ED6" w:rsidRDefault="00A456B8" w:rsidP="00A456B8">
      <w:pPr>
        <w:spacing w:line="276" w:lineRule="auto"/>
        <w:jc w:val="both"/>
      </w:pPr>
      <w:r w:rsidRPr="004D0ED6">
        <w:rPr>
          <w:b/>
        </w:rPr>
        <w:lastRenderedPageBreak/>
        <w:t xml:space="preserve">Table S7: </w:t>
      </w:r>
      <w:r w:rsidRPr="004D0ED6">
        <w:t>Between-individual associations between sociodemographic variables and PrEP coverage</w:t>
      </w:r>
    </w:p>
    <w:tbl>
      <w:tblPr>
        <w:tblStyle w:val="TableGrid"/>
        <w:tblW w:w="5000" w:type="pct"/>
        <w:tblLook w:val="04A0" w:firstRow="1" w:lastRow="0" w:firstColumn="1" w:lastColumn="0" w:noHBand="0" w:noVBand="1"/>
      </w:tblPr>
      <w:tblGrid>
        <w:gridCol w:w="2344"/>
        <w:gridCol w:w="3504"/>
        <w:gridCol w:w="834"/>
        <w:gridCol w:w="1442"/>
        <w:gridCol w:w="812"/>
        <w:gridCol w:w="856"/>
        <w:gridCol w:w="1021"/>
        <w:gridCol w:w="1442"/>
        <w:gridCol w:w="851"/>
        <w:gridCol w:w="842"/>
      </w:tblGrid>
      <w:tr w:rsidR="00A456B8" w:rsidRPr="004D0ED6" w14:paraId="4B96410B" w14:textId="77777777" w:rsidTr="00EC3D25">
        <w:trPr>
          <w:trHeight w:val="628"/>
        </w:trPr>
        <w:tc>
          <w:tcPr>
            <w:tcW w:w="840" w:type="pct"/>
            <w:vMerge w:val="restart"/>
            <w:vAlign w:val="center"/>
          </w:tcPr>
          <w:p w14:paraId="1633F100" w14:textId="77777777" w:rsidR="00A456B8" w:rsidRPr="004D0ED6" w:rsidRDefault="00A456B8" w:rsidP="00EC3D25">
            <w:pPr>
              <w:spacing w:line="276" w:lineRule="auto"/>
              <w:jc w:val="right"/>
              <w:rPr>
                <w:b/>
              </w:rPr>
            </w:pPr>
            <w:r w:rsidRPr="004D0ED6">
              <w:rPr>
                <w:b/>
              </w:rPr>
              <w:t>Variable</w:t>
            </w:r>
          </w:p>
        </w:tc>
        <w:tc>
          <w:tcPr>
            <w:tcW w:w="1256" w:type="pct"/>
            <w:vMerge w:val="restart"/>
            <w:vAlign w:val="center"/>
          </w:tcPr>
          <w:p w14:paraId="61B14784" w14:textId="77777777" w:rsidR="00A456B8" w:rsidRPr="004D0ED6" w:rsidRDefault="00A456B8" w:rsidP="00EC3D25">
            <w:pPr>
              <w:spacing w:line="276" w:lineRule="auto"/>
              <w:jc w:val="right"/>
              <w:rPr>
                <w:b/>
              </w:rPr>
            </w:pPr>
            <w:r w:rsidRPr="004D0ED6">
              <w:rPr>
                <w:b/>
              </w:rPr>
              <w:t>Category</w:t>
            </w:r>
          </w:p>
        </w:tc>
        <w:tc>
          <w:tcPr>
            <w:tcW w:w="1414" w:type="pct"/>
            <w:gridSpan w:val="4"/>
            <w:vAlign w:val="center"/>
          </w:tcPr>
          <w:p w14:paraId="69118DD5" w14:textId="77777777" w:rsidR="00A456B8" w:rsidRPr="004D0ED6" w:rsidRDefault="00A456B8" w:rsidP="00EC3D25">
            <w:pPr>
              <w:spacing w:line="276" w:lineRule="auto"/>
              <w:jc w:val="right"/>
              <w:rPr>
                <w:b/>
              </w:rPr>
            </w:pPr>
            <w:r w:rsidRPr="004D0ED6">
              <w:rPr>
                <w:b/>
              </w:rPr>
              <w:t>No CAS episode</w:t>
            </w:r>
          </w:p>
        </w:tc>
        <w:tc>
          <w:tcPr>
            <w:tcW w:w="1490" w:type="pct"/>
            <w:gridSpan w:val="4"/>
            <w:vAlign w:val="center"/>
          </w:tcPr>
          <w:p w14:paraId="617B2062" w14:textId="77777777" w:rsidR="00A456B8" w:rsidRPr="004D0ED6" w:rsidRDefault="00A456B8" w:rsidP="00EC3D25">
            <w:pPr>
              <w:spacing w:line="276" w:lineRule="auto"/>
              <w:jc w:val="right"/>
              <w:rPr>
                <w:b/>
              </w:rPr>
            </w:pPr>
            <w:r w:rsidRPr="004D0ED6">
              <w:rPr>
                <w:b/>
              </w:rPr>
              <w:t>CAS episode not covered by daily PrEP</w:t>
            </w:r>
          </w:p>
        </w:tc>
      </w:tr>
      <w:tr w:rsidR="00A456B8" w:rsidRPr="004D0ED6" w14:paraId="49DEF29F" w14:textId="77777777" w:rsidTr="00EC3D25">
        <w:trPr>
          <w:trHeight w:val="628"/>
        </w:trPr>
        <w:tc>
          <w:tcPr>
            <w:tcW w:w="840" w:type="pct"/>
            <w:vMerge/>
            <w:vAlign w:val="center"/>
          </w:tcPr>
          <w:p w14:paraId="5E4A1CFC" w14:textId="77777777" w:rsidR="00A456B8" w:rsidRPr="004D0ED6" w:rsidRDefault="00A456B8" w:rsidP="00EC3D25">
            <w:pPr>
              <w:spacing w:line="276" w:lineRule="auto"/>
              <w:jc w:val="right"/>
              <w:rPr>
                <w:b/>
              </w:rPr>
            </w:pPr>
          </w:p>
        </w:tc>
        <w:tc>
          <w:tcPr>
            <w:tcW w:w="1256" w:type="pct"/>
            <w:vMerge/>
            <w:vAlign w:val="center"/>
          </w:tcPr>
          <w:p w14:paraId="5C46CF27" w14:textId="77777777" w:rsidR="00A456B8" w:rsidRPr="004D0ED6" w:rsidRDefault="00A456B8" w:rsidP="00EC3D25">
            <w:pPr>
              <w:spacing w:line="276" w:lineRule="auto"/>
              <w:jc w:val="right"/>
              <w:rPr>
                <w:b/>
              </w:rPr>
            </w:pPr>
          </w:p>
        </w:tc>
        <w:tc>
          <w:tcPr>
            <w:tcW w:w="299" w:type="pct"/>
            <w:vAlign w:val="center"/>
          </w:tcPr>
          <w:p w14:paraId="238602AE" w14:textId="77777777" w:rsidR="00A456B8" w:rsidRPr="004D0ED6" w:rsidRDefault="00A456B8" w:rsidP="00EC3D25">
            <w:pPr>
              <w:spacing w:line="276" w:lineRule="auto"/>
              <w:jc w:val="right"/>
              <w:rPr>
                <w:b/>
              </w:rPr>
            </w:pPr>
            <w:r w:rsidRPr="004D0ED6">
              <w:rPr>
                <w:b/>
              </w:rPr>
              <w:t>RRR*</w:t>
            </w:r>
          </w:p>
        </w:tc>
        <w:tc>
          <w:tcPr>
            <w:tcW w:w="517" w:type="pct"/>
            <w:vAlign w:val="center"/>
          </w:tcPr>
          <w:p w14:paraId="67219C2F" w14:textId="77777777" w:rsidR="00A456B8" w:rsidRPr="004D0ED6" w:rsidRDefault="00A456B8" w:rsidP="00EC3D25">
            <w:pPr>
              <w:spacing w:line="276" w:lineRule="auto"/>
              <w:jc w:val="right"/>
              <w:rPr>
                <w:b/>
              </w:rPr>
            </w:pPr>
            <w:r w:rsidRPr="004D0ED6">
              <w:rPr>
                <w:b/>
              </w:rPr>
              <w:t>95% CI</w:t>
            </w:r>
          </w:p>
        </w:tc>
        <w:tc>
          <w:tcPr>
            <w:tcW w:w="291" w:type="pct"/>
            <w:vAlign w:val="center"/>
          </w:tcPr>
          <w:p w14:paraId="0F71A226" w14:textId="77777777" w:rsidR="00A456B8" w:rsidRPr="004D0ED6" w:rsidRDefault="00A456B8" w:rsidP="00EC3D25">
            <w:pPr>
              <w:spacing w:line="276" w:lineRule="auto"/>
              <w:jc w:val="right"/>
              <w:rPr>
                <w:b/>
              </w:rPr>
            </w:pPr>
            <w:r w:rsidRPr="004D0ED6">
              <w:rPr>
                <w:b/>
              </w:rPr>
              <w:t>z</w:t>
            </w:r>
          </w:p>
        </w:tc>
        <w:tc>
          <w:tcPr>
            <w:tcW w:w="307" w:type="pct"/>
            <w:vAlign w:val="center"/>
          </w:tcPr>
          <w:p w14:paraId="156654F0" w14:textId="77777777" w:rsidR="00A456B8" w:rsidRPr="004D0ED6" w:rsidRDefault="00A456B8" w:rsidP="00EC3D25">
            <w:pPr>
              <w:spacing w:line="276" w:lineRule="auto"/>
              <w:jc w:val="right"/>
              <w:rPr>
                <w:b/>
              </w:rPr>
            </w:pPr>
            <w:r w:rsidRPr="004D0ED6">
              <w:rPr>
                <w:b/>
              </w:rPr>
              <w:t>p</w:t>
            </w:r>
          </w:p>
        </w:tc>
        <w:tc>
          <w:tcPr>
            <w:tcW w:w="366" w:type="pct"/>
            <w:vAlign w:val="center"/>
          </w:tcPr>
          <w:p w14:paraId="11D53975" w14:textId="77777777" w:rsidR="00A456B8" w:rsidRPr="004D0ED6" w:rsidRDefault="00A456B8" w:rsidP="00EC3D25">
            <w:pPr>
              <w:spacing w:line="276" w:lineRule="auto"/>
              <w:jc w:val="right"/>
              <w:rPr>
                <w:b/>
              </w:rPr>
            </w:pPr>
            <w:r w:rsidRPr="004D0ED6">
              <w:rPr>
                <w:b/>
              </w:rPr>
              <w:t>RRR*</w:t>
            </w:r>
          </w:p>
        </w:tc>
        <w:tc>
          <w:tcPr>
            <w:tcW w:w="517" w:type="pct"/>
            <w:vAlign w:val="center"/>
          </w:tcPr>
          <w:p w14:paraId="3C09EECF" w14:textId="77777777" w:rsidR="00A456B8" w:rsidRPr="004D0ED6" w:rsidRDefault="00A456B8" w:rsidP="00EC3D25">
            <w:pPr>
              <w:spacing w:line="276" w:lineRule="auto"/>
              <w:jc w:val="right"/>
              <w:rPr>
                <w:b/>
              </w:rPr>
            </w:pPr>
            <w:r w:rsidRPr="004D0ED6">
              <w:rPr>
                <w:b/>
              </w:rPr>
              <w:t>95% CI</w:t>
            </w:r>
          </w:p>
        </w:tc>
        <w:tc>
          <w:tcPr>
            <w:tcW w:w="305" w:type="pct"/>
            <w:vAlign w:val="center"/>
          </w:tcPr>
          <w:p w14:paraId="641B429B" w14:textId="77777777" w:rsidR="00A456B8" w:rsidRPr="004D0ED6" w:rsidRDefault="00A456B8" w:rsidP="00EC3D25">
            <w:pPr>
              <w:spacing w:line="276" w:lineRule="auto"/>
              <w:jc w:val="right"/>
              <w:rPr>
                <w:b/>
              </w:rPr>
            </w:pPr>
            <w:r w:rsidRPr="004D0ED6">
              <w:rPr>
                <w:b/>
              </w:rPr>
              <w:t>z</w:t>
            </w:r>
          </w:p>
        </w:tc>
        <w:tc>
          <w:tcPr>
            <w:tcW w:w="302" w:type="pct"/>
            <w:vAlign w:val="center"/>
          </w:tcPr>
          <w:p w14:paraId="04D7121F" w14:textId="77777777" w:rsidR="00A456B8" w:rsidRPr="004D0ED6" w:rsidRDefault="00A456B8" w:rsidP="00EC3D25">
            <w:pPr>
              <w:spacing w:line="276" w:lineRule="auto"/>
              <w:jc w:val="right"/>
              <w:rPr>
                <w:b/>
              </w:rPr>
            </w:pPr>
            <w:r w:rsidRPr="004D0ED6">
              <w:rPr>
                <w:b/>
              </w:rPr>
              <w:t>p</w:t>
            </w:r>
          </w:p>
        </w:tc>
      </w:tr>
      <w:tr w:rsidR="00A456B8" w:rsidRPr="004D0ED6" w14:paraId="6F51B6DC" w14:textId="77777777" w:rsidTr="00EC3D25">
        <w:tc>
          <w:tcPr>
            <w:tcW w:w="2096" w:type="pct"/>
            <w:gridSpan w:val="2"/>
            <w:shd w:val="clear" w:color="auto" w:fill="auto"/>
            <w:vAlign w:val="center"/>
          </w:tcPr>
          <w:p w14:paraId="090EA2EB" w14:textId="77777777" w:rsidR="00A456B8" w:rsidRPr="004D0ED6" w:rsidRDefault="00A456B8" w:rsidP="00EC3D25">
            <w:pPr>
              <w:spacing w:line="276" w:lineRule="auto"/>
              <w:jc w:val="right"/>
            </w:pPr>
            <w:r w:rsidRPr="004D0ED6">
              <w:t>Age (per decade)</w:t>
            </w:r>
          </w:p>
        </w:tc>
        <w:tc>
          <w:tcPr>
            <w:tcW w:w="299" w:type="pct"/>
            <w:shd w:val="clear" w:color="auto" w:fill="auto"/>
            <w:vAlign w:val="center"/>
          </w:tcPr>
          <w:p w14:paraId="118CCD18" w14:textId="77777777" w:rsidR="00A456B8" w:rsidRPr="004D0ED6" w:rsidRDefault="00A456B8" w:rsidP="00EC3D25">
            <w:pPr>
              <w:spacing w:line="276" w:lineRule="auto"/>
              <w:jc w:val="right"/>
            </w:pPr>
            <w:r w:rsidRPr="004D0ED6">
              <w:t>0.56</w:t>
            </w:r>
          </w:p>
        </w:tc>
        <w:tc>
          <w:tcPr>
            <w:tcW w:w="517" w:type="pct"/>
            <w:shd w:val="clear" w:color="auto" w:fill="auto"/>
            <w:vAlign w:val="center"/>
          </w:tcPr>
          <w:p w14:paraId="61A4BC47" w14:textId="77777777" w:rsidR="00A456B8" w:rsidRPr="004D0ED6" w:rsidRDefault="00A456B8" w:rsidP="00EC3D25">
            <w:pPr>
              <w:spacing w:line="276" w:lineRule="auto"/>
              <w:jc w:val="right"/>
            </w:pPr>
            <w:r w:rsidRPr="004D0ED6">
              <w:t>0.40 to 0.79</w:t>
            </w:r>
          </w:p>
        </w:tc>
        <w:tc>
          <w:tcPr>
            <w:tcW w:w="291" w:type="pct"/>
            <w:shd w:val="clear" w:color="auto" w:fill="auto"/>
            <w:vAlign w:val="center"/>
          </w:tcPr>
          <w:p w14:paraId="07D7D03B" w14:textId="77777777" w:rsidR="00A456B8" w:rsidRPr="004D0ED6" w:rsidRDefault="00A456B8" w:rsidP="00EC3D25">
            <w:pPr>
              <w:spacing w:line="276" w:lineRule="auto"/>
              <w:jc w:val="right"/>
            </w:pPr>
            <w:r w:rsidRPr="004D0ED6">
              <w:t>-3.36</w:t>
            </w:r>
          </w:p>
        </w:tc>
        <w:tc>
          <w:tcPr>
            <w:tcW w:w="307" w:type="pct"/>
            <w:shd w:val="clear" w:color="auto" w:fill="auto"/>
            <w:vAlign w:val="center"/>
          </w:tcPr>
          <w:p w14:paraId="7D5C1224" w14:textId="77777777" w:rsidR="00A456B8" w:rsidRPr="004D0ED6" w:rsidRDefault="00A456B8" w:rsidP="00EC3D25">
            <w:pPr>
              <w:spacing w:line="276" w:lineRule="auto"/>
              <w:jc w:val="right"/>
            </w:pPr>
            <w:r w:rsidRPr="004D0ED6">
              <w:t>0.001</w:t>
            </w:r>
          </w:p>
        </w:tc>
        <w:tc>
          <w:tcPr>
            <w:tcW w:w="366" w:type="pct"/>
            <w:vAlign w:val="center"/>
          </w:tcPr>
          <w:p w14:paraId="5030DD72" w14:textId="77777777" w:rsidR="00A456B8" w:rsidRPr="004D0ED6" w:rsidRDefault="00A456B8" w:rsidP="00EC3D25">
            <w:pPr>
              <w:spacing w:line="276" w:lineRule="auto"/>
              <w:jc w:val="right"/>
            </w:pPr>
            <w:r w:rsidRPr="004D0ED6">
              <w:t>0.70</w:t>
            </w:r>
          </w:p>
        </w:tc>
        <w:tc>
          <w:tcPr>
            <w:tcW w:w="517" w:type="pct"/>
            <w:vAlign w:val="center"/>
          </w:tcPr>
          <w:p w14:paraId="7DAC4DAE" w14:textId="77777777" w:rsidR="00A456B8" w:rsidRPr="004D0ED6" w:rsidRDefault="00A456B8" w:rsidP="00EC3D25">
            <w:pPr>
              <w:spacing w:line="276" w:lineRule="auto"/>
              <w:jc w:val="right"/>
            </w:pPr>
            <w:r w:rsidRPr="004D0ED6">
              <w:t>0.40 to 1.23</w:t>
            </w:r>
          </w:p>
        </w:tc>
        <w:tc>
          <w:tcPr>
            <w:tcW w:w="305" w:type="pct"/>
            <w:vAlign w:val="center"/>
          </w:tcPr>
          <w:p w14:paraId="562D024C" w14:textId="77777777" w:rsidR="00A456B8" w:rsidRPr="004D0ED6" w:rsidRDefault="00A456B8" w:rsidP="00EC3D25">
            <w:pPr>
              <w:spacing w:line="276" w:lineRule="auto"/>
              <w:jc w:val="right"/>
            </w:pPr>
            <w:r w:rsidRPr="004D0ED6">
              <w:t>-1.24</w:t>
            </w:r>
          </w:p>
        </w:tc>
        <w:tc>
          <w:tcPr>
            <w:tcW w:w="302" w:type="pct"/>
            <w:vAlign w:val="center"/>
          </w:tcPr>
          <w:p w14:paraId="17BE01A4" w14:textId="77777777" w:rsidR="00A456B8" w:rsidRPr="004D0ED6" w:rsidRDefault="00A456B8" w:rsidP="00EC3D25">
            <w:pPr>
              <w:spacing w:line="276" w:lineRule="auto"/>
              <w:jc w:val="right"/>
            </w:pPr>
            <w:r w:rsidRPr="004D0ED6">
              <w:t>0.216</w:t>
            </w:r>
          </w:p>
        </w:tc>
      </w:tr>
      <w:tr w:rsidR="00A456B8" w:rsidRPr="004D0ED6" w14:paraId="21B673A3" w14:textId="77777777" w:rsidTr="00EC3D25">
        <w:trPr>
          <w:trHeight w:val="58"/>
        </w:trPr>
        <w:tc>
          <w:tcPr>
            <w:tcW w:w="840" w:type="pct"/>
            <w:vMerge w:val="restart"/>
            <w:vAlign w:val="center"/>
          </w:tcPr>
          <w:p w14:paraId="2CE0FE4C" w14:textId="77777777" w:rsidR="00A456B8" w:rsidRPr="004D0ED6" w:rsidRDefault="00A456B8" w:rsidP="00EC3D25">
            <w:pPr>
              <w:spacing w:line="276" w:lineRule="auto"/>
              <w:jc w:val="right"/>
            </w:pPr>
            <w:r w:rsidRPr="004D0ED6">
              <w:t>Highest education level</w:t>
            </w:r>
          </w:p>
        </w:tc>
        <w:tc>
          <w:tcPr>
            <w:tcW w:w="1256" w:type="pct"/>
            <w:vAlign w:val="center"/>
          </w:tcPr>
          <w:p w14:paraId="4E88847F" w14:textId="77777777" w:rsidR="00A456B8" w:rsidRPr="004D0ED6" w:rsidRDefault="00A456B8" w:rsidP="00EC3D25">
            <w:pPr>
              <w:spacing w:line="276" w:lineRule="auto"/>
              <w:jc w:val="right"/>
            </w:pPr>
            <w:r w:rsidRPr="004D0ED6">
              <w:t>Not educated to degree level</w:t>
            </w:r>
          </w:p>
        </w:tc>
        <w:tc>
          <w:tcPr>
            <w:tcW w:w="2904" w:type="pct"/>
            <w:gridSpan w:val="8"/>
            <w:vAlign w:val="center"/>
          </w:tcPr>
          <w:p w14:paraId="664FE2A3" w14:textId="77777777" w:rsidR="00A456B8" w:rsidRPr="004D0ED6" w:rsidRDefault="00A456B8" w:rsidP="00EC3D25">
            <w:pPr>
              <w:spacing w:line="276" w:lineRule="auto"/>
              <w:jc w:val="right"/>
            </w:pPr>
            <w:r w:rsidRPr="004D0ED6">
              <w:t>Reference category</w:t>
            </w:r>
          </w:p>
        </w:tc>
      </w:tr>
      <w:tr w:rsidR="00A456B8" w:rsidRPr="004D0ED6" w14:paraId="5A0DC7AB" w14:textId="77777777" w:rsidTr="00EC3D25">
        <w:tc>
          <w:tcPr>
            <w:tcW w:w="840" w:type="pct"/>
            <w:vMerge/>
            <w:vAlign w:val="center"/>
          </w:tcPr>
          <w:p w14:paraId="6F7F07AF" w14:textId="77777777" w:rsidR="00A456B8" w:rsidRPr="004D0ED6" w:rsidRDefault="00A456B8" w:rsidP="00EC3D25">
            <w:pPr>
              <w:spacing w:line="276" w:lineRule="auto"/>
              <w:jc w:val="right"/>
            </w:pPr>
          </w:p>
        </w:tc>
        <w:tc>
          <w:tcPr>
            <w:tcW w:w="1256" w:type="pct"/>
            <w:vAlign w:val="center"/>
          </w:tcPr>
          <w:p w14:paraId="7756ABBF" w14:textId="77777777" w:rsidR="00A456B8" w:rsidRPr="004D0ED6" w:rsidRDefault="00A456B8" w:rsidP="00EC3D25">
            <w:pPr>
              <w:spacing w:line="276" w:lineRule="auto"/>
              <w:jc w:val="right"/>
            </w:pPr>
            <w:r w:rsidRPr="004D0ED6">
              <w:t>Educated to degree-level or above</w:t>
            </w:r>
          </w:p>
        </w:tc>
        <w:tc>
          <w:tcPr>
            <w:tcW w:w="299" w:type="pct"/>
            <w:vAlign w:val="center"/>
          </w:tcPr>
          <w:p w14:paraId="5307C33C" w14:textId="77777777" w:rsidR="00A456B8" w:rsidRPr="004D0ED6" w:rsidRDefault="00A456B8" w:rsidP="00EC3D25">
            <w:pPr>
              <w:spacing w:line="276" w:lineRule="auto"/>
              <w:jc w:val="right"/>
            </w:pPr>
            <w:r w:rsidRPr="004D0ED6">
              <w:t>1.26</w:t>
            </w:r>
          </w:p>
        </w:tc>
        <w:tc>
          <w:tcPr>
            <w:tcW w:w="517" w:type="pct"/>
            <w:vAlign w:val="center"/>
          </w:tcPr>
          <w:p w14:paraId="6BD9B095" w14:textId="77777777" w:rsidR="00A456B8" w:rsidRPr="004D0ED6" w:rsidRDefault="00A456B8" w:rsidP="00EC3D25">
            <w:pPr>
              <w:spacing w:line="276" w:lineRule="auto"/>
              <w:jc w:val="right"/>
            </w:pPr>
            <w:r w:rsidRPr="004D0ED6">
              <w:t>0.52 to 3.02</w:t>
            </w:r>
          </w:p>
        </w:tc>
        <w:tc>
          <w:tcPr>
            <w:tcW w:w="291" w:type="pct"/>
            <w:vAlign w:val="center"/>
          </w:tcPr>
          <w:p w14:paraId="19583187" w14:textId="77777777" w:rsidR="00A456B8" w:rsidRPr="004D0ED6" w:rsidRDefault="00A456B8" w:rsidP="00EC3D25">
            <w:pPr>
              <w:spacing w:line="276" w:lineRule="auto"/>
              <w:jc w:val="right"/>
            </w:pPr>
            <w:r w:rsidRPr="004D0ED6">
              <w:t>0.51</w:t>
            </w:r>
          </w:p>
        </w:tc>
        <w:tc>
          <w:tcPr>
            <w:tcW w:w="307" w:type="pct"/>
            <w:vAlign w:val="center"/>
          </w:tcPr>
          <w:p w14:paraId="6770C302" w14:textId="77777777" w:rsidR="00A456B8" w:rsidRPr="004D0ED6" w:rsidRDefault="00A456B8" w:rsidP="00EC3D25">
            <w:pPr>
              <w:spacing w:line="276" w:lineRule="auto"/>
              <w:jc w:val="right"/>
            </w:pPr>
            <w:r w:rsidRPr="004D0ED6">
              <w:t>0.609</w:t>
            </w:r>
          </w:p>
        </w:tc>
        <w:tc>
          <w:tcPr>
            <w:tcW w:w="366" w:type="pct"/>
            <w:vAlign w:val="center"/>
          </w:tcPr>
          <w:p w14:paraId="6BF6220E" w14:textId="77777777" w:rsidR="00A456B8" w:rsidRPr="004D0ED6" w:rsidRDefault="00A456B8" w:rsidP="00EC3D25">
            <w:pPr>
              <w:spacing w:line="276" w:lineRule="auto"/>
              <w:jc w:val="right"/>
            </w:pPr>
            <w:r w:rsidRPr="004D0ED6">
              <w:t>0.84</w:t>
            </w:r>
          </w:p>
        </w:tc>
        <w:tc>
          <w:tcPr>
            <w:tcW w:w="517" w:type="pct"/>
            <w:vAlign w:val="center"/>
          </w:tcPr>
          <w:p w14:paraId="5C85565D" w14:textId="77777777" w:rsidR="00A456B8" w:rsidRPr="004D0ED6" w:rsidRDefault="00A456B8" w:rsidP="00EC3D25">
            <w:pPr>
              <w:spacing w:line="276" w:lineRule="auto"/>
              <w:jc w:val="right"/>
            </w:pPr>
            <w:r w:rsidRPr="004D0ED6">
              <w:t>0.22 to 3.15</w:t>
            </w:r>
          </w:p>
        </w:tc>
        <w:tc>
          <w:tcPr>
            <w:tcW w:w="305" w:type="pct"/>
            <w:vAlign w:val="center"/>
          </w:tcPr>
          <w:p w14:paraId="024F218E" w14:textId="77777777" w:rsidR="00A456B8" w:rsidRPr="004D0ED6" w:rsidRDefault="00A456B8" w:rsidP="00EC3D25">
            <w:pPr>
              <w:spacing w:line="276" w:lineRule="auto"/>
              <w:jc w:val="right"/>
            </w:pPr>
            <w:r w:rsidRPr="004D0ED6">
              <w:t>-0.26</w:t>
            </w:r>
          </w:p>
        </w:tc>
        <w:tc>
          <w:tcPr>
            <w:tcW w:w="302" w:type="pct"/>
            <w:vAlign w:val="center"/>
          </w:tcPr>
          <w:p w14:paraId="30C6EA0D" w14:textId="77777777" w:rsidR="00A456B8" w:rsidRPr="004D0ED6" w:rsidRDefault="00A456B8" w:rsidP="00EC3D25">
            <w:pPr>
              <w:spacing w:line="276" w:lineRule="auto"/>
              <w:jc w:val="right"/>
            </w:pPr>
            <w:r w:rsidRPr="004D0ED6">
              <w:t>0.794</w:t>
            </w:r>
          </w:p>
        </w:tc>
      </w:tr>
      <w:tr w:rsidR="00A456B8" w:rsidRPr="004D0ED6" w14:paraId="606CAA8F" w14:textId="77777777" w:rsidTr="00EC3D25">
        <w:trPr>
          <w:trHeight w:val="58"/>
        </w:trPr>
        <w:tc>
          <w:tcPr>
            <w:tcW w:w="840" w:type="pct"/>
            <w:vMerge w:val="restart"/>
            <w:vAlign w:val="center"/>
          </w:tcPr>
          <w:p w14:paraId="5DB1DEE2" w14:textId="77777777" w:rsidR="00A456B8" w:rsidRPr="004D0ED6" w:rsidRDefault="00A456B8" w:rsidP="00EC3D25">
            <w:pPr>
              <w:spacing w:line="276" w:lineRule="auto"/>
              <w:jc w:val="right"/>
            </w:pPr>
            <w:r w:rsidRPr="004D0ED6">
              <w:t>Chronic health condition</w:t>
            </w:r>
          </w:p>
        </w:tc>
        <w:tc>
          <w:tcPr>
            <w:tcW w:w="1256" w:type="pct"/>
            <w:vAlign w:val="center"/>
          </w:tcPr>
          <w:p w14:paraId="0BC0764C" w14:textId="77777777" w:rsidR="00A456B8" w:rsidRPr="004D0ED6" w:rsidRDefault="00A456B8" w:rsidP="00EC3D25">
            <w:pPr>
              <w:spacing w:line="276" w:lineRule="auto"/>
              <w:jc w:val="right"/>
            </w:pPr>
            <w:r w:rsidRPr="004D0ED6">
              <w:t>No</w:t>
            </w:r>
          </w:p>
        </w:tc>
        <w:tc>
          <w:tcPr>
            <w:tcW w:w="2904" w:type="pct"/>
            <w:gridSpan w:val="8"/>
            <w:vAlign w:val="center"/>
          </w:tcPr>
          <w:p w14:paraId="7186EE30" w14:textId="77777777" w:rsidR="00A456B8" w:rsidRPr="004D0ED6" w:rsidRDefault="00A456B8" w:rsidP="00EC3D25">
            <w:pPr>
              <w:spacing w:line="276" w:lineRule="auto"/>
              <w:jc w:val="right"/>
            </w:pPr>
            <w:r w:rsidRPr="004D0ED6">
              <w:t>Reference category</w:t>
            </w:r>
          </w:p>
        </w:tc>
      </w:tr>
      <w:tr w:rsidR="00A456B8" w:rsidRPr="004D0ED6" w14:paraId="14A21FA5" w14:textId="77777777" w:rsidTr="00EC3D25">
        <w:trPr>
          <w:trHeight w:val="106"/>
        </w:trPr>
        <w:tc>
          <w:tcPr>
            <w:tcW w:w="840" w:type="pct"/>
            <w:vMerge/>
            <w:vAlign w:val="center"/>
          </w:tcPr>
          <w:p w14:paraId="43D82B5B" w14:textId="77777777" w:rsidR="00A456B8" w:rsidRPr="004D0ED6" w:rsidRDefault="00A456B8" w:rsidP="00EC3D25">
            <w:pPr>
              <w:spacing w:line="276" w:lineRule="auto"/>
              <w:jc w:val="right"/>
            </w:pPr>
          </w:p>
        </w:tc>
        <w:tc>
          <w:tcPr>
            <w:tcW w:w="1256" w:type="pct"/>
            <w:vAlign w:val="center"/>
          </w:tcPr>
          <w:p w14:paraId="5704221E" w14:textId="77777777" w:rsidR="00A456B8" w:rsidRPr="004D0ED6" w:rsidRDefault="00A456B8" w:rsidP="00EC3D25">
            <w:pPr>
              <w:spacing w:line="276" w:lineRule="auto"/>
              <w:jc w:val="right"/>
            </w:pPr>
            <w:r w:rsidRPr="004D0ED6">
              <w:t>Yes</w:t>
            </w:r>
          </w:p>
        </w:tc>
        <w:tc>
          <w:tcPr>
            <w:tcW w:w="299" w:type="pct"/>
            <w:vAlign w:val="center"/>
          </w:tcPr>
          <w:p w14:paraId="549DAD7E" w14:textId="77777777" w:rsidR="00A456B8" w:rsidRPr="004D0ED6" w:rsidRDefault="00A456B8" w:rsidP="00EC3D25">
            <w:pPr>
              <w:spacing w:line="276" w:lineRule="auto"/>
              <w:jc w:val="right"/>
            </w:pPr>
            <w:r w:rsidRPr="004D0ED6">
              <w:t>1.24</w:t>
            </w:r>
          </w:p>
        </w:tc>
        <w:tc>
          <w:tcPr>
            <w:tcW w:w="517" w:type="pct"/>
            <w:vAlign w:val="center"/>
          </w:tcPr>
          <w:p w14:paraId="40159763" w14:textId="77777777" w:rsidR="00A456B8" w:rsidRPr="004D0ED6" w:rsidRDefault="00A456B8" w:rsidP="00EC3D25">
            <w:pPr>
              <w:spacing w:line="276" w:lineRule="auto"/>
              <w:jc w:val="right"/>
            </w:pPr>
            <w:r w:rsidRPr="004D0ED6">
              <w:t>0.49 to 3.15</w:t>
            </w:r>
          </w:p>
        </w:tc>
        <w:tc>
          <w:tcPr>
            <w:tcW w:w="291" w:type="pct"/>
            <w:vAlign w:val="center"/>
          </w:tcPr>
          <w:p w14:paraId="175D77ED" w14:textId="77777777" w:rsidR="00A456B8" w:rsidRPr="004D0ED6" w:rsidRDefault="00A456B8" w:rsidP="00EC3D25">
            <w:pPr>
              <w:spacing w:line="276" w:lineRule="auto"/>
              <w:jc w:val="right"/>
            </w:pPr>
            <w:r w:rsidRPr="004D0ED6">
              <w:t>0.45</w:t>
            </w:r>
          </w:p>
        </w:tc>
        <w:tc>
          <w:tcPr>
            <w:tcW w:w="307" w:type="pct"/>
            <w:vAlign w:val="center"/>
          </w:tcPr>
          <w:p w14:paraId="77CE7318" w14:textId="77777777" w:rsidR="00A456B8" w:rsidRPr="004D0ED6" w:rsidRDefault="00A456B8" w:rsidP="00EC3D25">
            <w:pPr>
              <w:spacing w:line="276" w:lineRule="auto"/>
              <w:jc w:val="right"/>
            </w:pPr>
            <w:r w:rsidRPr="004D0ED6">
              <w:t>0.653</w:t>
            </w:r>
          </w:p>
        </w:tc>
        <w:tc>
          <w:tcPr>
            <w:tcW w:w="366" w:type="pct"/>
            <w:vAlign w:val="center"/>
          </w:tcPr>
          <w:p w14:paraId="4622622B" w14:textId="77777777" w:rsidR="00A456B8" w:rsidRPr="004D0ED6" w:rsidRDefault="00A456B8" w:rsidP="00EC3D25">
            <w:pPr>
              <w:spacing w:line="276" w:lineRule="auto"/>
              <w:jc w:val="right"/>
            </w:pPr>
            <w:r w:rsidRPr="004D0ED6">
              <w:t>2.31</w:t>
            </w:r>
          </w:p>
        </w:tc>
        <w:tc>
          <w:tcPr>
            <w:tcW w:w="517" w:type="pct"/>
            <w:vAlign w:val="center"/>
          </w:tcPr>
          <w:p w14:paraId="301CEE9A" w14:textId="77777777" w:rsidR="00A456B8" w:rsidRPr="004D0ED6" w:rsidRDefault="00A456B8" w:rsidP="00EC3D25">
            <w:pPr>
              <w:spacing w:line="276" w:lineRule="auto"/>
              <w:jc w:val="right"/>
            </w:pPr>
            <w:r w:rsidRPr="004D0ED6">
              <w:t>0.60 to 8.90</w:t>
            </w:r>
          </w:p>
        </w:tc>
        <w:tc>
          <w:tcPr>
            <w:tcW w:w="305" w:type="pct"/>
            <w:vAlign w:val="center"/>
          </w:tcPr>
          <w:p w14:paraId="60FA61C2" w14:textId="77777777" w:rsidR="00A456B8" w:rsidRPr="004D0ED6" w:rsidRDefault="00A456B8" w:rsidP="00EC3D25">
            <w:pPr>
              <w:spacing w:line="276" w:lineRule="auto"/>
              <w:jc w:val="right"/>
            </w:pPr>
            <w:r w:rsidRPr="004D0ED6">
              <w:t>1.21</w:t>
            </w:r>
          </w:p>
        </w:tc>
        <w:tc>
          <w:tcPr>
            <w:tcW w:w="302" w:type="pct"/>
            <w:vAlign w:val="center"/>
          </w:tcPr>
          <w:p w14:paraId="00854B30" w14:textId="77777777" w:rsidR="00A456B8" w:rsidRPr="004D0ED6" w:rsidRDefault="00A456B8" w:rsidP="00EC3D25">
            <w:pPr>
              <w:spacing w:line="276" w:lineRule="auto"/>
              <w:jc w:val="right"/>
            </w:pPr>
            <w:r w:rsidRPr="004D0ED6">
              <w:t>0.226</w:t>
            </w:r>
          </w:p>
        </w:tc>
      </w:tr>
    </w:tbl>
    <w:p w14:paraId="2AA4C10E" w14:textId="77777777" w:rsidR="00A456B8" w:rsidRPr="004D0ED6" w:rsidRDefault="00A456B8" w:rsidP="00A456B8">
      <w:pPr>
        <w:spacing w:line="276" w:lineRule="auto"/>
        <w:jc w:val="both"/>
      </w:pPr>
      <w:r w:rsidRPr="004D0ED6">
        <w:t>* Base outcome = CAS episode covered by PrEP. Time modelled as a restricted cubic spline with three knots (T = 11, 56, 126). Correlated observations within individuals accounted for using random effects models (4,728 observations within 49 individuals, unstructured covariance). Models include an intercept, time, and the corresponding item only. Estimates are relative risk ratios (i.e. risk ratios relative to the base outcome of CAS covered by PrEP), 95% confidence intervals, z-scores, and p-values respectively.</w:t>
      </w:r>
    </w:p>
    <w:p w14:paraId="0E3221C2" w14:textId="77CF5D02" w:rsidR="00A456B8" w:rsidRPr="004D0ED6" w:rsidRDefault="00A456B8">
      <w:r w:rsidRPr="004D0ED6">
        <w:br w:type="page"/>
      </w:r>
    </w:p>
    <w:p w14:paraId="71A383F9" w14:textId="77777777" w:rsidR="00A456B8" w:rsidRPr="004D0ED6" w:rsidRDefault="00A456B8" w:rsidP="00A456B8">
      <w:pPr>
        <w:ind w:left="720" w:hanging="720"/>
        <w:jc w:val="both"/>
      </w:pPr>
      <w:r w:rsidRPr="004D0ED6">
        <w:rPr>
          <w:b/>
        </w:rPr>
        <w:lastRenderedPageBreak/>
        <w:t xml:space="preserve">Table S8: </w:t>
      </w:r>
      <w:r w:rsidRPr="004D0ED6">
        <w:t>Between-individual associations between relationship status, STI diagnoses, general HIV risk perception and PrEP coverage</w:t>
      </w:r>
    </w:p>
    <w:tbl>
      <w:tblPr>
        <w:tblStyle w:val="TableGrid"/>
        <w:tblW w:w="5000" w:type="pct"/>
        <w:tblLook w:val="04A0" w:firstRow="1" w:lastRow="0" w:firstColumn="1" w:lastColumn="0" w:noHBand="0" w:noVBand="1"/>
      </w:tblPr>
      <w:tblGrid>
        <w:gridCol w:w="2637"/>
        <w:gridCol w:w="3191"/>
        <w:gridCol w:w="789"/>
        <w:gridCol w:w="1370"/>
        <w:gridCol w:w="767"/>
        <w:gridCol w:w="815"/>
        <w:gridCol w:w="792"/>
        <w:gridCol w:w="1381"/>
        <w:gridCol w:w="870"/>
        <w:gridCol w:w="1322"/>
        <w:gridCol w:w="14"/>
      </w:tblGrid>
      <w:tr w:rsidR="00A456B8" w:rsidRPr="004D0ED6" w14:paraId="40C0145F" w14:textId="77777777" w:rsidTr="00EC3D25">
        <w:trPr>
          <w:trHeight w:val="628"/>
          <w:tblHeader/>
        </w:trPr>
        <w:tc>
          <w:tcPr>
            <w:tcW w:w="945" w:type="pct"/>
            <w:vMerge w:val="restart"/>
            <w:vAlign w:val="center"/>
          </w:tcPr>
          <w:p w14:paraId="290AEACF" w14:textId="77777777" w:rsidR="00A456B8" w:rsidRPr="004D0ED6" w:rsidRDefault="00A456B8" w:rsidP="00EC3D25">
            <w:pPr>
              <w:spacing w:line="276" w:lineRule="auto"/>
              <w:jc w:val="right"/>
              <w:rPr>
                <w:b/>
              </w:rPr>
            </w:pPr>
            <w:r w:rsidRPr="004D0ED6">
              <w:rPr>
                <w:b/>
              </w:rPr>
              <w:t>Variable</w:t>
            </w:r>
          </w:p>
        </w:tc>
        <w:tc>
          <w:tcPr>
            <w:tcW w:w="1144" w:type="pct"/>
            <w:vMerge w:val="restart"/>
            <w:vAlign w:val="center"/>
          </w:tcPr>
          <w:p w14:paraId="22DECAB6" w14:textId="77777777" w:rsidR="00A456B8" w:rsidRPr="004D0ED6" w:rsidRDefault="00A456B8" w:rsidP="00EC3D25">
            <w:pPr>
              <w:spacing w:line="276" w:lineRule="auto"/>
              <w:jc w:val="right"/>
              <w:rPr>
                <w:b/>
              </w:rPr>
            </w:pPr>
            <w:r w:rsidRPr="004D0ED6">
              <w:rPr>
                <w:b/>
              </w:rPr>
              <w:t>Category</w:t>
            </w:r>
          </w:p>
        </w:tc>
        <w:tc>
          <w:tcPr>
            <w:tcW w:w="1341" w:type="pct"/>
            <w:gridSpan w:val="4"/>
            <w:vAlign w:val="center"/>
          </w:tcPr>
          <w:p w14:paraId="581374D8" w14:textId="77777777" w:rsidR="00A456B8" w:rsidRPr="004D0ED6" w:rsidRDefault="00A456B8" w:rsidP="00EC3D25">
            <w:pPr>
              <w:spacing w:line="276" w:lineRule="auto"/>
              <w:jc w:val="right"/>
              <w:rPr>
                <w:b/>
              </w:rPr>
            </w:pPr>
            <w:r w:rsidRPr="004D0ED6">
              <w:rPr>
                <w:b/>
              </w:rPr>
              <w:t>No CAS episode</w:t>
            </w:r>
          </w:p>
        </w:tc>
        <w:tc>
          <w:tcPr>
            <w:tcW w:w="1570" w:type="pct"/>
            <w:gridSpan w:val="5"/>
            <w:vAlign w:val="center"/>
          </w:tcPr>
          <w:p w14:paraId="7D765C4E" w14:textId="77777777" w:rsidR="00A456B8" w:rsidRPr="004D0ED6" w:rsidRDefault="00A456B8" w:rsidP="00EC3D25">
            <w:pPr>
              <w:spacing w:line="276" w:lineRule="auto"/>
              <w:jc w:val="right"/>
              <w:rPr>
                <w:b/>
              </w:rPr>
            </w:pPr>
            <w:r w:rsidRPr="004D0ED6">
              <w:rPr>
                <w:b/>
              </w:rPr>
              <w:t>CAS episode not covered by daily PrEP</w:t>
            </w:r>
          </w:p>
        </w:tc>
      </w:tr>
      <w:tr w:rsidR="00A456B8" w:rsidRPr="004D0ED6" w14:paraId="339863BA" w14:textId="77777777" w:rsidTr="00EC3D25">
        <w:trPr>
          <w:gridAfter w:val="1"/>
          <w:wAfter w:w="5" w:type="pct"/>
          <w:trHeight w:val="628"/>
          <w:tblHeader/>
        </w:trPr>
        <w:tc>
          <w:tcPr>
            <w:tcW w:w="945" w:type="pct"/>
            <w:vMerge/>
            <w:vAlign w:val="center"/>
          </w:tcPr>
          <w:p w14:paraId="23DA5A0E" w14:textId="77777777" w:rsidR="00A456B8" w:rsidRPr="004D0ED6" w:rsidRDefault="00A456B8" w:rsidP="00EC3D25">
            <w:pPr>
              <w:spacing w:line="276" w:lineRule="auto"/>
              <w:jc w:val="right"/>
              <w:rPr>
                <w:b/>
              </w:rPr>
            </w:pPr>
          </w:p>
        </w:tc>
        <w:tc>
          <w:tcPr>
            <w:tcW w:w="1144" w:type="pct"/>
            <w:vMerge/>
            <w:vAlign w:val="center"/>
          </w:tcPr>
          <w:p w14:paraId="0ABD80E3" w14:textId="77777777" w:rsidR="00A456B8" w:rsidRPr="004D0ED6" w:rsidRDefault="00A456B8" w:rsidP="00EC3D25">
            <w:pPr>
              <w:spacing w:line="276" w:lineRule="auto"/>
              <w:jc w:val="right"/>
              <w:rPr>
                <w:b/>
              </w:rPr>
            </w:pPr>
          </w:p>
        </w:tc>
        <w:tc>
          <w:tcPr>
            <w:tcW w:w="283" w:type="pct"/>
            <w:vAlign w:val="center"/>
          </w:tcPr>
          <w:p w14:paraId="230647FA" w14:textId="77777777" w:rsidR="00A456B8" w:rsidRPr="004D0ED6" w:rsidRDefault="00A456B8" w:rsidP="00EC3D25">
            <w:pPr>
              <w:spacing w:line="276" w:lineRule="auto"/>
              <w:jc w:val="right"/>
              <w:rPr>
                <w:b/>
              </w:rPr>
            </w:pPr>
            <w:r w:rsidRPr="004D0ED6">
              <w:rPr>
                <w:b/>
              </w:rPr>
              <w:t>RRR*</w:t>
            </w:r>
          </w:p>
        </w:tc>
        <w:tc>
          <w:tcPr>
            <w:tcW w:w="491" w:type="pct"/>
            <w:vAlign w:val="center"/>
          </w:tcPr>
          <w:p w14:paraId="43040E8C" w14:textId="77777777" w:rsidR="00A456B8" w:rsidRPr="004D0ED6" w:rsidRDefault="00A456B8" w:rsidP="00EC3D25">
            <w:pPr>
              <w:spacing w:line="276" w:lineRule="auto"/>
              <w:jc w:val="right"/>
              <w:rPr>
                <w:b/>
              </w:rPr>
            </w:pPr>
            <w:r w:rsidRPr="004D0ED6">
              <w:rPr>
                <w:b/>
              </w:rPr>
              <w:t>95% CI</w:t>
            </w:r>
          </w:p>
        </w:tc>
        <w:tc>
          <w:tcPr>
            <w:tcW w:w="275" w:type="pct"/>
            <w:vAlign w:val="center"/>
          </w:tcPr>
          <w:p w14:paraId="0DAEEAB4" w14:textId="77777777" w:rsidR="00A456B8" w:rsidRPr="004D0ED6" w:rsidRDefault="00A456B8" w:rsidP="00EC3D25">
            <w:pPr>
              <w:spacing w:line="276" w:lineRule="auto"/>
              <w:jc w:val="right"/>
              <w:rPr>
                <w:b/>
              </w:rPr>
            </w:pPr>
            <w:r w:rsidRPr="004D0ED6">
              <w:rPr>
                <w:b/>
              </w:rPr>
              <w:t>z</w:t>
            </w:r>
          </w:p>
        </w:tc>
        <w:tc>
          <w:tcPr>
            <w:tcW w:w="292" w:type="pct"/>
            <w:vAlign w:val="center"/>
          </w:tcPr>
          <w:p w14:paraId="0A6EA6B4" w14:textId="77777777" w:rsidR="00A456B8" w:rsidRPr="004D0ED6" w:rsidRDefault="00A456B8" w:rsidP="00EC3D25">
            <w:pPr>
              <w:spacing w:line="276" w:lineRule="auto"/>
              <w:jc w:val="right"/>
              <w:rPr>
                <w:b/>
              </w:rPr>
            </w:pPr>
            <w:r w:rsidRPr="004D0ED6">
              <w:rPr>
                <w:b/>
              </w:rPr>
              <w:t>p</w:t>
            </w:r>
          </w:p>
        </w:tc>
        <w:tc>
          <w:tcPr>
            <w:tcW w:w="284" w:type="pct"/>
            <w:vAlign w:val="center"/>
          </w:tcPr>
          <w:p w14:paraId="51FDFA6B" w14:textId="77777777" w:rsidR="00A456B8" w:rsidRPr="004D0ED6" w:rsidRDefault="00A456B8" w:rsidP="00EC3D25">
            <w:pPr>
              <w:spacing w:line="276" w:lineRule="auto"/>
              <w:jc w:val="right"/>
              <w:rPr>
                <w:b/>
              </w:rPr>
            </w:pPr>
            <w:r w:rsidRPr="004D0ED6">
              <w:rPr>
                <w:b/>
              </w:rPr>
              <w:t>RRR*</w:t>
            </w:r>
          </w:p>
        </w:tc>
        <w:tc>
          <w:tcPr>
            <w:tcW w:w="495" w:type="pct"/>
            <w:vAlign w:val="center"/>
          </w:tcPr>
          <w:p w14:paraId="177CA919" w14:textId="77777777" w:rsidR="00A456B8" w:rsidRPr="004D0ED6" w:rsidRDefault="00A456B8" w:rsidP="00EC3D25">
            <w:pPr>
              <w:spacing w:line="276" w:lineRule="auto"/>
              <w:jc w:val="right"/>
              <w:rPr>
                <w:b/>
              </w:rPr>
            </w:pPr>
            <w:r w:rsidRPr="004D0ED6">
              <w:rPr>
                <w:b/>
              </w:rPr>
              <w:t>95% CI</w:t>
            </w:r>
          </w:p>
        </w:tc>
        <w:tc>
          <w:tcPr>
            <w:tcW w:w="312" w:type="pct"/>
            <w:vAlign w:val="center"/>
          </w:tcPr>
          <w:p w14:paraId="246FEFD6" w14:textId="77777777" w:rsidR="00A456B8" w:rsidRPr="004D0ED6" w:rsidRDefault="00A456B8" w:rsidP="00EC3D25">
            <w:pPr>
              <w:spacing w:line="276" w:lineRule="auto"/>
              <w:jc w:val="right"/>
              <w:rPr>
                <w:b/>
              </w:rPr>
            </w:pPr>
            <w:r w:rsidRPr="004D0ED6">
              <w:rPr>
                <w:b/>
              </w:rPr>
              <w:t>z</w:t>
            </w:r>
          </w:p>
        </w:tc>
        <w:tc>
          <w:tcPr>
            <w:tcW w:w="474" w:type="pct"/>
            <w:vAlign w:val="center"/>
          </w:tcPr>
          <w:p w14:paraId="7550B0B7" w14:textId="77777777" w:rsidR="00A456B8" w:rsidRPr="004D0ED6" w:rsidRDefault="00A456B8" w:rsidP="00EC3D25">
            <w:pPr>
              <w:spacing w:line="276" w:lineRule="auto"/>
              <w:jc w:val="right"/>
              <w:rPr>
                <w:b/>
              </w:rPr>
            </w:pPr>
            <w:r w:rsidRPr="004D0ED6">
              <w:rPr>
                <w:b/>
              </w:rPr>
              <w:t>p</w:t>
            </w:r>
          </w:p>
        </w:tc>
      </w:tr>
      <w:tr w:rsidR="00A456B8" w:rsidRPr="004D0ED6" w14:paraId="54BDC775" w14:textId="77777777" w:rsidTr="00EC3D25">
        <w:tc>
          <w:tcPr>
            <w:tcW w:w="945" w:type="pct"/>
            <w:vMerge w:val="restart"/>
            <w:vAlign w:val="center"/>
          </w:tcPr>
          <w:p w14:paraId="7836AB29" w14:textId="77777777" w:rsidR="00A456B8" w:rsidRPr="004D0ED6" w:rsidRDefault="00A456B8" w:rsidP="00EC3D25">
            <w:pPr>
              <w:spacing w:line="276" w:lineRule="auto"/>
              <w:jc w:val="right"/>
            </w:pPr>
            <w:r w:rsidRPr="004D0ED6">
              <w:t>Relationship status</w:t>
            </w:r>
          </w:p>
        </w:tc>
        <w:tc>
          <w:tcPr>
            <w:tcW w:w="1144" w:type="pct"/>
            <w:vAlign w:val="center"/>
          </w:tcPr>
          <w:p w14:paraId="645146DE" w14:textId="77777777" w:rsidR="00A456B8" w:rsidRPr="004D0ED6" w:rsidRDefault="00A456B8" w:rsidP="00EC3D25">
            <w:pPr>
              <w:spacing w:line="276" w:lineRule="auto"/>
              <w:jc w:val="right"/>
            </w:pPr>
            <w:r w:rsidRPr="004D0ED6">
              <w:t>Not single</w:t>
            </w:r>
          </w:p>
        </w:tc>
        <w:tc>
          <w:tcPr>
            <w:tcW w:w="2911" w:type="pct"/>
            <w:gridSpan w:val="9"/>
            <w:vAlign w:val="center"/>
          </w:tcPr>
          <w:p w14:paraId="1D189FF9" w14:textId="77777777" w:rsidR="00A456B8" w:rsidRPr="004D0ED6" w:rsidRDefault="00A456B8" w:rsidP="00EC3D25">
            <w:pPr>
              <w:spacing w:line="276" w:lineRule="auto"/>
              <w:jc w:val="right"/>
            </w:pPr>
            <w:r w:rsidRPr="004D0ED6">
              <w:t>Reference category</w:t>
            </w:r>
          </w:p>
        </w:tc>
      </w:tr>
      <w:tr w:rsidR="00A456B8" w:rsidRPr="004D0ED6" w14:paraId="0E7A5A1E" w14:textId="77777777" w:rsidTr="00EC3D25">
        <w:trPr>
          <w:gridAfter w:val="1"/>
          <w:wAfter w:w="5" w:type="pct"/>
        </w:trPr>
        <w:tc>
          <w:tcPr>
            <w:tcW w:w="945" w:type="pct"/>
            <w:vMerge/>
            <w:vAlign w:val="center"/>
          </w:tcPr>
          <w:p w14:paraId="0F99AF98" w14:textId="77777777" w:rsidR="00A456B8" w:rsidRPr="004D0ED6" w:rsidRDefault="00A456B8" w:rsidP="00EC3D25">
            <w:pPr>
              <w:spacing w:line="276" w:lineRule="auto"/>
              <w:jc w:val="right"/>
            </w:pPr>
          </w:p>
        </w:tc>
        <w:tc>
          <w:tcPr>
            <w:tcW w:w="1144" w:type="pct"/>
            <w:vAlign w:val="center"/>
          </w:tcPr>
          <w:p w14:paraId="15F216C4" w14:textId="77777777" w:rsidR="00A456B8" w:rsidRPr="004D0ED6" w:rsidRDefault="00A456B8" w:rsidP="00EC3D25">
            <w:pPr>
              <w:spacing w:line="276" w:lineRule="auto"/>
              <w:jc w:val="right"/>
            </w:pPr>
            <w:r w:rsidRPr="004D0ED6">
              <w:t>Single</w:t>
            </w:r>
          </w:p>
        </w:tc>
        <w:tc>
          <w:tcPr>
            <w:tcW w:w="283" w:type="pct"/>
            <w:vAlign w:val="center"/>
          </w:tcPr>
          <w:p w14:paraId="036007B1" w14:textId="77777777" w:rsidR="00A456B8" w:rsidRPr="004D0ED6" w:rsidRDefault="00A456B8" w:rsidP="00EC3D25">
            <w:pPr>
              <w:spacing w:line="276" w:lineRule="auto"/>
              <w:jc w:val="right"/>
            </w:pPr>
            <w:r w:rsidRPr="004D0ED6">
              <w:t>1.24</w:t>
            </w:r>
          </w:p>
        </w:tc>
        <w:tc>
          <w:tcPr>
            <w:tcW w:w="491" w:type="pct"/>
            <w:vAlign w:val="center"/>
          </w:tcPr>
          <w:p w14:paraId="1613C468" w14:textId="77777777" w:rsidR="00A456B8" w:rsidRPr="004D0ED6" w:rsidRDefault="00A456B8" w:rsidP="00EC3D25">
            <w:pPr>
              <w:spacing w:line="276" w:lineRule="auto"/>
              <w:jc w:val="right"/>
            </w:pPr>
            <w:r w:rsidRPr="004D0ED6">
              <w:t>0.48 to 3.24</w:t>
            </w:r>
          </w:p>
        </w:tc>
        <w:tc>
          <w:tcPr>
            <w:tcW w:w="275" w:type="pct"/>
            <w:vAlign w:val="center"/>
          </w:tcPr>
          <w:p w14:paraId="0F62789D" w14:textId="77777777" w:rsidR="00A456B8" w:rsidRPr="004D0ED6" w:rsidRDefault="00A456B8" w:rsidP="00EC3D25">
            <w:pPr>
              <w:spacing w:line="276" w:lineRule="auto"/>
              <w:jc w:val="right"/>
            </w:pPr>
            <w:r w:rsidRPr="004D0ED6">
              <w:t>0.45</w:t>
            </w:r>
          </w:p>
        </w:tc>
        <w:tc>
          <w:tcPr>
            <w:tcW w:w="292" w:type="pct"/>
            <w:vAlign w:val="center"/>
          </w:tcPr>
          <w:p w14:paraId="4FB9E6AA" w14:textId="77777777" w:rsidR="00A456B8" w:rsidRPr="004D0ED6" w:rsidRDefault="00A456B8" w:rsidP="00EC3D25">
            <w:pPr>
              <w:spacing w:line="276" w:lineRule="auto"/>
              <w:jc w:val="right"/>
            </w:pPr>
            <w:r w:rsidRPr="004D0ED6">
              <w:t>0.654</w:t>
            </w:r>
          </w:p>
        </w:tc>
        <w:tc>
          <w:tcPr>
            <w:tcW w:w="284" w:type="pct"/>
            <w:vAlign w:val="center"/>
          </w:tcPr>
          <w:p w14:paraId="29D2FA7A" w14:textId="77777777" w:rsidR="00A456B8" w:rsidRPr="004D0ED6" w:rsidRDefault="00A456B8" w:rsidP="00EC3D25">
            <w:pPr>
              <w:spacing w:line="276" w:lineRule="auto"/>
              <w:jc w:val="right"/>
            </w:pPr>
            <w:r w:rsidRPr="004D0ED6">
              <w:t>0.51</w:t>
            </w:r>
          </w:p>
        </w:tc>
        <w:tc>
          <w:tcPr>
            <w:tcW w:w="495" w:type="pct"/>
            <w:vAlign w:val="center"/>
          </w:tcPr>
          <w:p w14:paraId="1DDFD152" w14:textId="77777777" w:rsidR="00A456B8" w:rsidRPr="004D0ED6" w:rsidRDefault="00A456B8" w:rsidP="00EC3D25">
            <w:pPr>
              <w:spacing w:line="276" w:lineRule="auto"/>
              <w:jc w:val="right"/>
            </w:pPr>
            <w:r w:rsidRPr="004D0ED6">
              <w:t>0.16 to 1.63</w:t>
            </w:r>
          </w:p>
        </w:tc>
        <w:tc>
          <w:tcPr>
            <w:tcW w:w="312" w:type="pct"/>
            <w:vAlign w:val="center"/>
          </w:tcPr>
          <w:p w14:paraId="2E6DF6B4" w14:textId="77777777" w:rsidR="00A456B8" w:rsidRPr="004D0ED6" w:rsidRDefault="00A456B8" w:rsidP="00EC3D25">
            <w:pPr>
              <w:spacing w:line="276" w:lineRule="auto"/>
              <w:jc w:val="right"/>
            </w:pPr>
            <w:r w:rsidRPr="004D0ED6">
              <w:t>-1.13</w:t>
            </w:r>
          </w:p>
        </w:tc>
        <w:tc>
          <w:tcPr>
            <w:tcW w:w="474" w:type="pct"/>
            <w:vAlign w:val="center"/>
          </w:tcPr>
          <w:p w14:paraId="4B9E2EE8" w14:textId="77777777" w:rsidR="00A456B8" w:rsidRPr="004D0ED6" w:rsidRDefault="00A456B8" w:rsidP="00EC3D25">
            <w:pPr>
              <w:spacing w:line="276" w:lineRule="auto"/>
              <w:jc w:val="right"/>
            </w:pPr>
            <w:r w:rsidRPr="004D0ED6">
              <w:t>0.259</w:t>
            </w:r>
          </w:p>
        </w:tc>
      </w:tr>
      <w:tr w:rsidR="00A456B8" w:rsidRPr="004D0ED6" w14:paraId="37AEC287" w14:textId="77777777" w:rsidTr="00EC3D25">
        <w:tc>
          <w:tcPr>
            <w:tcW w:w="945" w:type="pct"/>
            <w:vMerge w:val="restart"/>
            <w:shd w:val="clear" w:color="auto" w:fill="auto"/>
            <w:vAlign w:val="center"/>
          </w:tcPr>
          <w:p w14:paraId="06DFF097" w14:textId="77777777" w:rsidR="00A456B8" w:rsidRPr="004D0ED6" w:rsidRDefault="00A456B8" w:rsidP="00EC3D25">
            <w:pPr>
              <w:spacing w:line="276" w:lineRule="auto"/>
              <w:jc w:val="right"/>
            </w:pPr>
            <w:r w:rsidRPr="004D0ED6">
              <w:t>STI diagnosis</w:t>
            </w:r>
          </w:p>
        </w:tc>
        <w:tc>
          <w:tcPr>
            <w:tcW w:w="1144" w:type="pct"/>
            <w:shd w:val="clear" w:color="auto" w:fill="auto"/>
            <w:vAlign w:val="center"/>
          </w:tcPr>
          <w:p w14:paraId="581D9377" w14:textId="77777777" w:rsidR="00A456B8" w:rsidRPr="004D0ED6" w:rsidRDefault="00A456B8" w:rsidP="00EC3D25">
            <w:pPr>
              <w:spacing w:line="276" w:lineRule="auto"/>
              <w:jc w:val="right"/>
            </w:pPr>
            <w:r w:rsidRPr="004D0ED6">
              <w:t>No</w:t>
            </w:r>
          </w:p>
        </w:tc>
        <w:tc>
          <w:tcPr>
            <w:tcW w:w="2911" w:type="pct"/>
            <w:gridSpan w:val="9"/>
            <w:shd w:val="clear" w:color="auto" w:fill="auto"/>
            <w:vAlign w:val="center"/>
          </w:tcPr>
          <w:p w14:paraId="01AF286E" w14:textId="77777777" w:rsidR="00A456B8" w:rsidRPr="004D0ED6" w:rsidRDefault="00A456B8" w:rsidP="00EC3D25">
            <w:pPr>
              <w:spacing w:line="276" w:lineRule="auto"/>
              <w:jc w:val="right"/>
            </w:pPr>
            <w:r w:rsidRPr="004D0ED6">
              <w:t>Reference category</w:t>
            </w:r>
          </w:p>
        </w:tc>
      </w:tr>
      <w:tr w:rsidR="00A456B8" w:rsidRPr="004D0ED6" w14:paraId="746FDF71" w14:textId="77777777" w:rsidTr="00EC3D25">
        <w:trPr>
          <w:gridAfter w:val="1"/>
          <w:wAfter w:w="5" w:type="pct"/>
        </w:trPr>
        <w:tc>
          <w:tcPr>
            <w:tcW w:w="945" w:type="pct"/>
            <w:vMerge/>
            <w:shd w:val="clear" w:color="auto" w:fill="auto"/>
            <w:vAlign w:val="center"/>
          </w:tcPr>
          <w:p w14:paraId="46698239" w14:textId="77777777" w:rsidR="00A456B8" w:rsidRPr="004D0ED6" w:rsidRDefault="00A456B8" w:rsidP="00EC3D25">
            <w:pPr>
              <w:spacing w:line="276" w:lineRule="auto"/>
              <w:jc w:val="right"/>
            </w:pPr>
          </w:p>
        </w:tc>
        <w:tc>
          <w:tcPr>
            <w:tcW w:w="1144" w:type="pct"/>
            <w:shd w:val="clear" w:color="auto" w:fill="auto"/>
            <w:vAlign w:val="center"/>
          </w:tcPr>
          <w:p w14:paraId="58B592A2" w14:textId="77777777" w:rsidR="00A456B8" w:rsidRPr="004D0ED6" w:rsidRDefault="00A456B8" w:rsidP="00EC3D25">
            <w:pPr>
              <w:spacing w:line="276" w:lineRule="auto"/>
              <w:jc w:val="right"/>
            </w:pPr>
            <w:r w:rsidRPr="004D0ED6">
              <w:t>Yes</w:t>
            </w:r>
          </w:p>
        </w:tc>
        <w:tc>
          <w:tcPr>
            <w:tcW w:w="283" w:type="pct"/>
            <w:shd w:val="clear" w:color="auto" w:fill="auto"/>
            <w:vAlign w:val="center"/>
          </w:tcPr>
          <w:p w14:paraId="48C72718" w14:textId="77777777" w:rsidR="00A456B8" w:rsidRPr="004D0ED6" w:rsidRDefault="00A456B8" w:rsidP="00EC3D25">
            <w:pPr>
              <w:spacing w:line="276" w:lineRule="auto"/>
              <w:jc w:val="right"/>
            </w:pPr>
            <w:r w:rsidRPr="004D0ED6">
              <w:t>0.91</w:t>
            </w:r>
          </w:p>
        </w:tc>
        <w:tc>
          <w:tcPr>
            <w:tcW w:w="491" w:type="pct"/>
            <w:shd w:val="clear" w:color="auto" w:fill="auto"/>
            <w:vAlign w:val="center"/>
          </w:tcPr>
          <w:p w14:paraId="1B33A02F" w14:textId="77777777" w:rsidR="00A456B8" w:rsidRPr="004D0ED6" w:rsidRDefault="00A456B8" w:rsidP="00EC3D25">
            <w:pPr>
              <w:spacing w:line="276" w:lineRule="auto"/>
              <w:jc w:val="right"/>
            </w:pPr>
            <w:r w:rsidRPr="004D0ED6">
              <w:t>0.39 to 2.12</w:t>
            </w:r>
          </w:p>
        </w:tc>
        <w:tc>
          <w:tcPr>
            <w:tcW w:w="275" w:type="pct"/>
            <w:shd w:val="clear" w:color="auto" w:fill="auto"/>
            <w:vAlign w:val="center"/>
          </w:tcPr>
          <w:p w14:paraId="2694E419" w14:textId="77777777" w:rsidR="00A456B8" w:rsidRPr="004D0ED6" w:rsidRDefault="00A456B8" w:rsidP="00EC3D25">
            <w:pPr>
              <w:spacing w:line="276" w:lineRule="auto"/>
              <w:jc w:val="right"/>
            </w:pPr>
            <w:r w:rsidRPr="004D0ED6">
              <w:t>-0.21</w:t>
            </w:r>
          </w:p>
        </w:tc>
        <w:tc>
          <w:tcPr>
            <w:tcW w:w="292" w:type="pct"/>
            <w:shd w:val="clear" w:color="auto" w:fill="auto"/>
            <w:vAlign w:val="center"/>
          </w:tcPr>
          <w:p w14:paraId="38FF4F53" w14:textId="77777777" w:rsidR="00A456B8" w:rsidRPr="004D0ED6" w:rsidRDefault="00A456B8" w:rsidP="00EC3D25">
            <w:pPr>
              <w:spacing w:line="276" w:lineRule="auto"/>
              <w:jc w:val="right"/>
            </w:pPr>
            <w:r w:rsidRPr="004D0ED6">
              <w:t>0.832</w:t>
            </w:r>
          </w:p>
        </w:tc>
        <w:tc>
          <w:tcPr>
            <w:tcW w:w="284" w:type="pct"/>
            <w:vAlign w:val="center"/>
          </w:tcPr>
          <w:p w14:paraId="3592FE7E" w14:textId="77777777" w:rsidR="00A456B8" w:rsidRPr="004D0ED6" w:rsidRDefault="00A456B8" w:rsidP="00EC3D25">
            <w:pPr>
              <w:spacing w:line="276" w:lineRule="auto"/>
              <w:jc w:val="right"/>
            </w:pPr>
            <w:r w:rsidRPr="004D0ED6">
              <w:t>2.43</w:t>
            </w:r>
          </w:p>
        </w:tc>
        <w:tc>
          <w:tcPr>
            <w:tcW w:w="495" w:type="pct"/>
            <w:vAlign w:val="center"/>
          </w:tcPr>
          <w:p w14:paraId="6339EB5B" w14:textId="77777777" w:rsidR="00A456B8" w:rsidRPr="004D0ED6" w:rsidRDefault="00A456B8" w:rsidP="00EC3D25">
            <w:pPr>
              <w:spacing w:line="276" w:lineRule="auto"/>
              <w:jc w:val="right"/>
            </w:pPr>
            <w:r w:rsidRPr="004D0ED6">
              <w:t>0.85 to 6.95</w:t>
            </w:r>
          </w:p>
        </w:tc>
        <w:tc>
          <w:tcPr>
            <w:tcW w:w="312" w:type="pct"/>
            <w:vAlign w:val="center"/>
          </w:tcPr>
          <w:p w14:paraId="4006FC1E" w14:textId="77777777" w:rsidR="00A456B8" w:rsidRPr="004D0ED6" w:rsidRDefault="00A456B8" w:rsidP="00EC3D25">
            <w:pPr>
              <w:spacing w:line="276" w:lineRule="auto"/>
              <w:jc w:val="right"/>
            </w:pPr>
            <w:r w:rsidRPr="004D0ED6">
              <w:t>1.66</w:t>
            </w:r>
          </w:p>
        </w:tc>
        <w:tc>
          <w:tcPr>
            <w:tcW w:w="474" w:type="pct"/>
            <w:vAlign w:val="center"/>
          </w:tcPr>
          <w:p w14:paraId="6702E09D" w14:textId="77777777" w:rsidR="00A456B8" w:rsidRPr="004D0ED6" w:rsidRDefault="00A456B8" w:rsidP="00EC3D25">
            <w:pPr>
              <w:spacing w:line="276" w:lineRule="auto"/>
              <w:jc w:val="right"/>
            </w:pPr>
            <w:r w:rsidRPr="004D0ED6">
              <w:t>0.097</w:t>
            </w:r>
          </w:p>
        </w:tc>
      </w:tr>
      <w:tr w:rsidR="00A456B8" w:rsidRPr="004D0ED6" w14:paraId="1F0F0EE9" w14:textId="77777777" w:rsidTr="00EC3D25">
        <w:tc>
          <w:tcPr>
            <w:tcW w:w="945" w:type="pct"/>
            <w:vMerge w:val="restart"/>
            <w:vAlign w:val="center"/>
          </w:tcPr>
          <w:p w14:paraId="02DBEE49" w14:textId="77777777" w:rsidR="00A456B8" w:rsidRPr="004D0ED6" w:rsidRDefault="00A456B8" w:rsidP="00EC3D25">
            <w:pPr>
              <w:spacing w:line="276" w:lineRule="auto"/>
              <w:jc w:val="right"/>
            </w:pPr>
            <w:r w:rsidRPr="004D0ED6">
              <w:t>HIV risk perception without PrEP</w:t>
            </w:r>
          </w:p>
        </w:tc>
        <w:tc>
          <w:tcPr>
            <w:tcW w:w="1144" w:type="pct"/>
            <w:vAlign w:val="center"/>
          </w:tcPr>
          <w:p w14:paraId="4A51204A" w14:textId="77777777" w:rsidR="00A456B8" w:rsidRPr="004D0ED6" w:rsidRDefault="00A456B8" w:rsidP="00EC3D25">
            <w:pPr>
              <w:spacing w:line="276" w:lineRule="auto"/>
              <w:jc w:val="right"/>
            </w:pPr>
            <w:r w:rsidRPr="004D0ED6">
              <w:t xml:space="preserve">Moderate/high risk of acquiring HIV in next 12 months </w:t>
            </w:r>
          </w:p>
        </w:tc>
        <w:tc>
          <w:tcPr>
            <w:tcW w:w="2911" w:type="pct"/>
            <w:gridSpan w:val="9"/>
            <w:vAlign w:val="center"/>
          </w:tcPr>
          <w:p w14:paraId="25509273" w14:textId="77777777" w:rsidR="00A456B8" w:rsidRPr="004D0ED6" w:rsidRDefault="00A456B8" w:rsidP="00EC3D25">
            <w:pPr>
              <w:spacing w:line="276" w:lineRule="auto"/>
              <w:jc w:val="right"/>
            </w:pPr>
            <w:r w:rsidRPr="004D0ED6">
              <w:t>Reference category</w:t>
            </w:r>
          </w:p>
        </w:tc>
      </w:tr>
      <w:tr w:rsidR="00A456B8" w:rsidRPr="004D0ED6" w14:paraId="444A8111" w14:textId="77777777" w:rsidTr="00EC3D25">
        <w:trPr>
          <w:gridAfter w:val="1"/>
          <w:wAfter w:w="5" w:type="pct"/>
        </w:trPr>
        <w:tc>
          <w:tcPr>
            <w:tcW w:w="945" w:type="pct"/>
            <w:vMerge/>
            <w:vAlign w:val="center"/>
          </w:tcPr>
          <w:p w14:paraId="1FBBBEEA" w14:textId="77777777" w:rsidR="00A456B8" w:rsidRPr="004D0ED6" w:rsidRDefault="00A456B8" w:rsidP="00EC3D25">
            <w:pPr>
              <w:spacing w:line="276" w:lineRule="auto"/>
              <w:jc w:val="right"/>
            </w:pPr>
          </w:p>
        </w:tc>
        <w:tc>
          <w:tcPr>
            <w:tcW w:w="1144" w:type="pct"/>
            <w:vAlign w:val="center"/>
          </w:tcPr>
          <w:p w14:paraId="0097C851" w14:textId="77777777" w:rsidR="00A456B8" w:rsidRPr="004D0ED6" w:rsidRDefault="00A456B8" w:rsidP="00EC3D25">
            <w:pPr>
              <w:spacing w:line="276" w:lineRule="auto"/>
              <w:jc w:val="right"/>
            </w:pPr>
            <w:r w:rsidRPr="004D0ED6">
              <w:t>No/small risk of acquiring HIV in next 12 months</w:t>
            </w:r>
          </w:p>
        </w:tc>
        <w:tc>
          <w:tcPr>
            <w:tcW w:w="283" w:type="pct"/>
            <w:vAlign w:val="center"/>
          </w:tcPr>
          <w:p w14:paraId="59EC6C78" w14:textId="77777777" w:rsidR="00A456B8" w:rsidRPr="004D0ED6" w:rsidRDefault="00A456B8" w:rsidP="00EC3D25">
            <w:pPr>
              <w:spacing w:line="276" w:lineRule="auto"/>
              <w:jc w:val="right"/>
            </w:pPr>
            <w:r w:rsidRPr="004D0ED6">
              <w:t>1.43</w:t>
            </w:r>
          </w:p>
        </w:tc>
        <w:tc>
          <w:tcPr>
            <w:tcW w:w="491" w:type="pct"/>
            <w:vAlign w:val="center"/>
          </w:tcPr>
          <w:p w14:paraId="5E0A1567" w14:textId="77777777" w:rsidR="00A456B8" w:rsidRPr="004D0ED6" w:rsidRDefault="00A456B8" w:rsidP="00EC3D25">
            <w:pPr>
              <w:spacing w:line="276" w:lineRule="auto"/>
              <w:jc w:val="right"/>
            </w:pPr>
            <w:r w:rsidRPr="004D0ED6">
              <w:t>0.68 to 2.99</w:t>
            </w:r>
          </w:p>
        </w:tc>
        <w:tc>
          <w:tcPr>
            <w:tcW w:w="275" w:type="pct"/>
            <w:vAlign w:val="center"/>
          </w:tcPr>
          <w:p w14:paraId="43E4059B" w14:textId="77777777" w:rsidR="00A456B8" w:rsidRPr="004D0ED6" w:rsidRDefault="00A456B8" w:rsidP="00EC3D25">
            <w:pPr>
              <w:spacing w:line="276" w:lineRule="auto"/>
              <w:jc w:val="right"/>
            </w:pPr>
            <w:r w:rsidRPr="004D0ED6">
              <w:t>0.94</w:t>
            </w:r>
          </w:p>
        </w:tc>
        <w:tc>
          <w:tcPr>
            <w:tcW w:w="292" w:type="pct"/>
            <w:vAlign w:val="center"/>
          </w:tcPr>
          <w:p w14:paraId="1DB7E872" w14:textId="77777777" w:rsidR="00A456B8" w:rsidRPr="004D0ED6" w:rsidRDefault="00A456B8" w:rsidP="00EC3D25">
            <w:pPr>
              <w:spacing w:line="276" w:lineRule="auto"/>
              <w:jc w:val="right"/>
            </w:pPr>
            <w:r w:rsidRPr="004D0ED6">
              <w:t>0.345</w:t>
            </w:r>
          </w:p>
        </w:tc>
        <w:tc>
          <w:tcPr>
            <w:tcW w:w="284" w:type="pct"/>
            <w:vAlign w:val="center"/>
          </w:tcPr>
          <w:p w14:paraId="335D2ECA" w14:textId="77777777" w:rsidR="00A456B8" w:rsidRPr="004D0ED6" w:rsidRDefault="00A456B8" w:rsidP="00EC3D25">
            <w:pPr>
              <w:spacing w:line="276" w:lineRule="auto"/>
              <w:jc w:val="right"/>
            </w:pPr>
            <w:r w:rsidRPr="004D0ED6">
              <w:t>0.65</w:t>
            </w:r>
          </w:p>
        </w:tc>
        <w:tc>
          <w:tcPr>
            <w:tcW w:w="495" w:type="pct"/>
            <w:vAlign w:val="center"/>
          </w:tcPr>
          <w:p w14:paraId="18D8B8E7" w14:textId="77777777" w:rsidR="00A456B8" w:rsidRPr="004D0ED6" w:rsidRDefault="00A456B8" w:rsidP="00EC3D25">
            <w:pPr>
              <w:spacing w:line="276" w:lineRule="auto"/>
              <w:jc w:val="right"/>
            </w:pPr>
            <w:r w:rsidRPr="004D0ED6">
              <w:t>0.25 to 1.68</w:t>
            </w:r>
          </w:p>
        </w:tc>
        <w:tc>
          <w:tcPr>
            <w:tcW w:w="312" w:type="pct"/>
            <w:vAlign w:val="center"/>
          </w:tcPr>
          <w:p w14:paraId="4D3A2E43" w14:textId="77777777" w:rsidR="00A456B8" w:rsidRPr="004D0ED6" w:rsidRDefault="00A456B8" w:rsidP="00EC3D25">
            <w:pPr>
              <w:spacing w:line="276" w:lineRule="auto"/>
              <w:jc w:val="right"/>
            </w:pPr>
            <w:r w:rsidRPr="004D0ED6">
              <w:t>-0.89</w:t>
            </w:r>
          </w:p>
        </w:tc>
        <w:tc>
          <w:tcPr>
            <w:tcW w:w="474" w:type="pct"/>
            <w:vAlign w:val="center"/>
          </w:tcPr>
          <w:p w14:paraId="4C0DB0F5" w14:textId="77777777" w:rsidR="00A456B8" w:rsidRPr="004D0ED6" w:rsidRDefault="00A456B8" w:rsidP="00EC3D25">
            <w:pPr>
              <w:spacing w:line="276" w:lineRule="auto"/>
              <w:jc w:val="right"/>
            </w:pPr>
            <w:r w:rsidRPr="004D0ED6">
              <w:t>0.371</w:t>
            </w:r>
          </w:p>
        </w:tc>
      </w:tr>
    </w:tbl>
    <w:p w14:paraId="6930206B" w14:textId="0A96EBEC" w:rsidR="00A456B8" w:rsidRPr="004D0ED6" w:rsidRDefault="00A456B8" w:rsidP="00A456B8">
      <w:pPr>
        <w:spacing w:line="276" w:lineRule="auto"/>
        <w:jc w:val="both"/>
      </w:pPr>
      <w:r w:rsidRPr="004D0ED6">
        <w:t>* Base outcome = CAS episode covered by PrEP. Time modelled as a restricted cubic spline with three knots (T = 11, 56, 126). Correlated observations within individuals accounted for using random effects models (4,728 observations within 49 individuals, unstructured covariance). Models include an intercept, time, and the corresponding item only. Estimates are relative risk ratios (i.e. risk ratios relative to the base outcome of CAS covered by PrEP), 95% confidence intervals, z-scores, and p-values respectively.</w:t>
      </w:r>
    </w:p>
    <w:p w14:paraId="5AE567E4" w14:textId="77777777" w:rsidR="00A456B8" w:rsidRPr="004D0ED6" w:rsidRDefault="00A456B8">
      <w:r w:rsidRPr="004D0ED6">
        <w:br w:type="page"/>
      </w:r>
    </w:p>
    <w:p w14:paraId="63794A81" w14:textId="77777777" w:rsidR="00A456B8" w:rsidRPr="004D0ED6" w:rsidRDefault="00A456B8" w:rsidP="00A456B8">
      <w:r w:rsidRPr="004D0ED6">
        <w:rPr>
          <w:b/>
        </w:rPr>
        <w:lastRenderedPageBreak/>
        <w:t>Table S9:</w:t>
      </w:r>
      <w:r w:rsidRPr="004D0ED6">
        <w:t xml:space="preserve"> Between-individual associations between psychological measures and PrEP coverage</w:t>
      </w:r>
    </w:p>
    <w:tbl>
      <w:tblPr>
        <w:tblStyle w:val="TableGrid"/>
        <w:tblW w:w="5000" w:type="pct"/>
        <w:tblLook w:val="04A0" w:firstRow="1" w:lastRow="0" w:firstColumn="1" w:lastColumn="0" w:noHBand="0" w:noVBand="1"/>
      </w:tblPr>
      <w:tblGrid>
        <w:gridCol w:w="1177"/>
        <w:gridCol w:w="2647"/>
        <w:gridCol w:w="2416"/>
        <w:gridCol w:w="792"/>
        <w:gridCol w:w="1367"/>
        <w:gridCol w:w="812"/>
        <w:gridCol w:w="812"/>
        <w:gridCol w:w="14"/>
        <w:gridCol w:w="795"/>
        <w:gridCol w:w="1490"/>
        <w:gridCol w:w="806"/>
        <w:gridCol w:w="806"/>
        <w:gridCol w:w="6"/>
        <w:gridCol w:w="8"/>
      </w:tblGrid>
      <w:tr w:rsidR="00A456B8" w:rsidRPr="004D0ED6" w14:paraId="1F2A0C20" w14:textId="77777777" w:rsidTr="00EC3D25">
        <w:trPr>
          <w:tblHeader/>
        </w:trPr>
        <w:tc>
          <w:tcPr>
            <w:tcW w:w="422" w:type="pct"/>
            <w:vMerge w:val="restart"/>
            <w:shd w:val="clear" w:color="auto" w:fill="auto"/>
            <w:vAlign w:val="center"/>
          </w:tcPr>
          <w:p w14:paraId="3F2C2C5A" w14:textId="77777777" w:rsidR="00A456B8" w:rsidRPr="004D0ED6" w:rsidRDefault="00A456B8" w:rsidP="00EC3D25">
            <w:pPr>
              <w:jc w:val="right"/>
              <w:rPr>
                <w:b/>
              </w:rPr>
            </w:pPr>
            <w:r w:rsidRPr="004D0ED6">
              <w:rPr>
                <w:b/>
              </w:rPr>
              <w:t>Construct</w:t>
            </w:r>
          </w:p>
        </w:tc>
        <w:tc>
          <w:tcPr>
            <w:tcW w:w="949" w:type="pct"/>
            <w:vMerge w:val="restart"/>
            <w:shd w:val="clear" w:color="auto" w:fill="auto"/>
            <w:vAlign w:val="center"/>
          </w:tcPr>
          <w:p w14:paraId="1CAE4B58" w14:textId="77777777" w:rsidR="00A456B8" w:rsidRPr="004D0ED6" w:rsidRDefault="00A456B8" w:rsidP="00EC3D25">
            <w:pPr>
              <w:jc w:val="right"/>
              <w:rPr>
                <w:b/>
              </w:rPr>
            </w:pPr>
            <w:r w:rsidRPr="004D0ED6">
              <w:rPr>
                <w:b/>
              </w:rPr>
              <w:t>Item</w:t>
            </w:r>
          </w:p>
        </w:tc>
        <w:tc>
          <w:tcPr>
            <w:tcW w:w="866" w:type="pct"/>
            <w:vMerge w:val="restart"/>
            <w:shd w:val="clear" w:color="auto" w:fill="auto"/>
            <w:vAlign w:val="center"/>
          </w:tcPr>
          <w:p w14:paraId="658D2FDB" w14:textId="77777777" w:rsidR="00A456B8" w:rsidRPr="004D0ED6" w:rsidRDefault="00A456B8" w:rsidP="00EC3D25">
            <w:pPr>
              <w:jc w:val="right"/>
              <w:rPr>
                <w:b/>
              </w:rPr>
            </w:pPr>
            <w:r w:rsidRPr="004D0ED6">
              <w:rPr>
                <w:b/>
              </w:rPr>
              <w:t>Level</w:t>
            </w:r>
          </w:p>
        </w:tc>
        <w:tc>
          <w:tcPr>
            <w:tcW w:w="1361" w:type="pct"/>
            <w:gridSpan w:val="5"/>
            <w:shd w:val="clear" w:color="auto" w:fill="auto"/>
            <w:vAlign w:val="center"/>
          </w:tcPr>
          <w:p w14:paraId="7471C9EF" w14:textId="77777777" w:rsidR="00A456B8" w:rsidRPr="004D0ED6" w:rsidRDefault="00A456B8" w:rsidP="00EC3D25">
            <w:pPr>
              <w:spacing w:line="276" w:lineRule="auto"/>
              <w:jc w:val="right"/>
              <w:rPr>
                <w:b/>
              </w:rPr>
            </w:pPr>
            <w:r w:rsidRPr="004D0ED6">
              <w:rPr>
                <w:b/>
              </w:rPr>
              <w:t>No CAS episode</w:t>
            </w:r>
          </w:p>
        </w:tc>
        <w:tc>
          <w:tcPr>
            <w:tcW w:w="1402" w:type="pct"/>
            <w:gridSpan w:val="6"/>
            <w:shd w:val="clear" w:color="auto" w:fill="auto"/>
            <w:vAlign w:val="center"/>
          </w:tcPr>
          <w:p w14:paraId="4C5CCCCF" w14:textId="77777777" w:rsidR="00A456B8" w:rsidRPr="004D0ED6" w:rsidRDefault="00A456B8" w:rsidP="00EC3D25">
            <w:pPr>
              <w:spacing w:line="276" w:lineRule="auto"/>
              <w:jc w:val="right"/>
              <w:rPr>
                <w:b/>
              </w:rPr>
            </w:pPr>
            <w:r w:rsidRPr="004D0ED6">
              <w:rPr>
                <w:b/>
              </w:rPr>
              <w:t>CAS episode not covered by daily PrEP</w:t>
            </w:r>
          </w:p>
        </w:tc>
      </w:tr>
      <w:tr w:rsidR="00A456B8" w:rsidRPr="004D0ED6" w14:paraId="710EA834" w14:textId="77777777" w:rsidTr="00EC3D25">
        <w:trPr>
          <w:gridAfter w:val="2"/>
          <w:wAfter w:w="5" w:type="pct"/>
          <w:tblHeader/>
        </w:trPr>
        <w:tc>
          <w:tcPr>
            <w:tcW w:w="422" w:type="pct"/>
            <w:vMerge/>
            <w:shd w:val="clear" w:color="auto" w:fill="auto"/>
            <w:vAlign w:val="center"/>
          </w:tcPr>
          <w:p w14:paraId="2B1FE2D2" w14:textId="77777777" w:rsidR="00A456B8" w:rsidRPr="004D0ED6" w:rsidRDefault="00A456B8" w:rsidP="00EC3D25">
            <w:pPr>
              <w:jc w:val="right"/>
              <w:rPr>
                <w:b/>
              </w:rPr>
            </w:pPr>
          </w:p>
        </w:tc>
        <w:tc>
          <w:tcPr>
            <w:tcW w:w="949" w:type="pct"/>
            <w:vMerge/>
            <w:shd w:val="clear" w:color="auto" w:fill="auto"/>
            <w:vAlign w:val="center"/>
          </w:tcPr>
          <w:p w14:paraId="014D58CD" w14:textId="77777777" w:rsidR="00A456B8" w:rsidRPr="004D0ED6" w:rsidRDefault="00A456B8" w:rsidP="00EC3D25">
            <w:pPr>
              <w:jc w:val="right"/>
              <w:rPr>
                <w:b/>
              </w:rPr>
            </w:pPr>
          </w:p>
        </w:tc>
        <w:tc>
          <w:tcPr>
            <w:tcW w:w="866" w:type="pct"/>
            <w:vMerge/>
            <w:shd w:val="clear" w:color="auto" w:fill="auto"/>
            <w:vAlign w:val="center"/>
          </w:tcPr>
          <w:p w14:paraId="0F546108" w14:textId="77777777" w:rsidR="00A456B8" w:rsidRPr="004D0ED6" w:rsidRDefault="00A456B8" w:rsidP="00EC3D25">
            <w:pPr>
              <w:jc w:val="right"/>
              <w:rPr>
                <w:b/>
              </w:rPr>
            </w:pPr>
          </w:p>
        </w:tc>
        <w:tc>
          <w:tcPr>
            <w:tcW w:w="284" w:type="pct"/>
            <w:shd w:val="clear" w:color="auto" w:fill="auto"/>
            <w:vAlign w:val="center"/>
          </w:tcPr>
          <w:p w14:paraId="331B17FF" w14:textId="77777777" w:rsidR="00A456B8" w:rsidRPr="004D0ED6" w:rsidRDefault="00A456B8" w:rsidP="00EC3D25">
            <w:pPr>
              <w:jc w:val="right"/>
              <w:rPr>
                <w:b/>
              </w:rPr>
            </w:pPr>
            <w:r w:rsidRPr="004D0ED6">
              <w:rPr>
                <w:b/>
              </w:rPr>
              <w:t>RRR*</w:t>
            </w:r>
          </w:p>
        </w:tc>
        <w:tc>
          <w:tcPr>
            <w:tcW w:w="490" w:type="pct"/>
            <w:shd w:val="clear" w:color="auto" w:fill="auto"/>
            <w:vAlign w:val="center"/>
          </w:tcPr>
          <w:p w14:paraId="3174576F" w14:textId="77777777" w:rsidR="00A456B8" w:rsidRPr="004D0ED6" w:rsidRDefault="00A456B8" w:rsidP="00EC3D25">
            <w:pPr>
              <w:jc w:val="right"/>
              <w:rPr>
                <w:b/>
              </w:rPr>
            </w:pPr>
            <w:r w:rsidRPr="004D0ED6">
              <w:rPr>
                <w:b/>
              </w:rPr>
              <w:t>95% CI</w:t>
            </w:r>
          </w:p>
        </w:tc>
        <w:tc>
          <w:tcPr>
            <w:tcW w:w="291" w:type="pct"/>
            <w:shd w:val="clear" w:color="auto" w:fill="auto"/>
            <w:vAlign w:val="center"/>
          </w:tcPr>
          <w:p w14:paraId="574B0B96" w14:textId="77777777" w:rsidR="00A456B8" w:rsidRPr="004D0ED6" w:rsidRDefault="00A456B8" w:rsidP="00EC3D25">
            <w:pPr>
              <w:jc w:val="right"/>
              <w:rPr>
                <w:b/>
              </w:rPr>
            </w:pPr>
            <w:r w:rsidRPr="004D0ED6">
              <w:rPr>
                <w:b/>
              </w:rPr>
              <w:t>z</w:t>
            </w:r>
          </w:p>
        </w:tc>
        <w:tc>
          <w:tcPr>
            <w:tcW w:w="291" w:type="pct"/>
            <w:shd w:val="clear" w:color="auto" w:fill="auto"/>
            <w:vAlign w:val="center"/>
          </w:tcPr>
          <w:p w14:paraId="75085BE8" w14:textId="77777777" w:rsidR="00A456B8" w:rsidRPr="004D0ED6" w:rsidRDefault="00A456B8" w:rsidP="00EC3D25">
            <w:pPr>
              <w:jc w:val="right"/>
              <w:rPr>
                <w:b/>
              </w:rPr>
            </w:pPr>
            <w:r w:rsidRPr="004D0ED6">
              <w:rPr>
                <w:b/>
              </w:rPr>
              <w:t>p</w:t>
            </w:r>
          </w:p>
        </w:tc>
        <w:tc>
          <w:tcPr>
            <w:tcW w:w="290" w:type="pct"/>
            <w:gridSpan w:val="2"/>
            <w:shd w:val="clear" w:color="auto" w:fill="auto"/>
            <w:vAlign w:val="center"/>
          </w:tcPr>
          <w:p w14:paraId="5CBAD6B4" w14:textId="77777777" w:rsidR="00A456B8" w:rsidRPr="004D0ED6" w:rsidRDefault="00A456B8" w:rsidP="00EC3D25">
            <w:pPr>
              <w:jc w:val="right"/>
              <w:rPr>
                <w:b/>
              </w:rPr>
            </w:pPr>
            <w:r w:rsidRPr="004D0ED6">
              <w:rPr>
                <w:b/>
              </w:rPr>
              <w:t>RRR*</w:t>
            </w:r>
          </w:p>
        </w:tc>
        <w:tc>
          <w:tcPr>
            <w:tcW w:w="534" w:type="pct"/>
            <w:shd w:val="clear" w:color="auto" w:fill="auto"/>
            <w:vAlign w:val="center"/>
          </w:tcPr>
          <w:p w14:paraId="06CBA850" w14:textId="77777777" w:rsidR="00A456B8" w:rsidRPr="004D0ED6" w:rsidRDefault="00A456B8" w:rsidP="00EC3D25">
            <w:pPr>
              <w:jc w:val="right"/>
              <w:rPr>
                <w:b/>
              </w:rPr>
            </w:pPr>
            <w:r w:rsidRPr="004D0ED6">
              <w:rPr>
                <w:b/>
              </w:rPr>
              <w:t>95% CI</w:t>
            </w:r>
          </w:p>
        </w:tc>
        <w:tc>
          <w:tcPr>
            <w:tcW w:w="289" w:type="pct"/>
            <w:shd w:val="clear" w:color="auto" w:fill="auto"/>
            <w:vAlign w:val="center"/>
          </w:tcPr>
          <w:p w14:paraId="4E04AE46" w14:textId="77777777" w:rsidR="00A456B8" w:rsidRPr="004D0ED6" w:rsidRDefault="00A456B8" w:rsidP="00EC3D25">
            <w:pPr>
              <w:jc w:val="right"/>
              <w:rPr>
                <w:b/>
              </w:rPr>
            </w:pPr>
            <w:r w:rsidRPr="004D0ED6">
              <w:rPr>
                <w:b/>
              </w:rPr>
              <w:t>z</w:t>
            </w:r>
          </w:p>
        </w:tc>
        <w:tc>
          <w:tcPr>
            <w:tcW w:w="289" w:type="pct"/>
            <w:shd w:val="clear" w:color="auto" w:fill="auto"/>
            <w:vAlign w:val="center"/>
          </w:tcPr>
          <w:p w14:paraId="249E8986" w14:textId="77777777" w:rsidR="00A456B8" w:rsidRPr="004D0ED6" w:rsidRDefault="00A456B8" w:rsidP="00EC3D25">
            <w:pPr>
              <w:jc w:val="right"/>
              <w:rPr>
                <w:b/>
              </w:rPr>
            </w:pPr>
            <w:r w:rsidRPr="004D0ED6">
              <w:rPr>
                <w:b/>
              </w:rPr>
              <w:t>p</w:t>
            </w:r>
          </w:p>
        </w:tc>
      </w:tr>
      <w:tr w:rsidR="00A456B8" w:rsidRPr="004D0ED6" w14:paraId="6C346C34" w14:textId="77777777" w:rsidTr="00EC3D25">
        <w:trPr>
          <w:gridAfter w:val="1"/>
          <w:wAfter w:w="3" w:type="pct"/>
        </w:trPr>
        <w:tc>
          <w:tcPr>
            <w:tcW w:w="422" w:type="pct"/>
            <w:vMerge w:val="restart"/>
            <w:shd w:val="clear" w:color="auto" w:fill="auto"/>
            <w:vAlign w:val="center"/>
          </w:tcPr>
          <w:p w14:paraId="5A57BA84" w14:textId="77777777" w:rsidR="00A456B8" w:rsidRPr="004D0ED6" w:rsidRDefault="00A456B8" w:rsidP="00EC3D25">
            <w:pPr>
              <w:jc w:val="right"/>
            </w:pPr>
            <w:r w:rsidRPr="004D0ED6">
              <w:t>Attitudes towards PrEP use</w:t>
            </w:r>
          </w:p>
        </w:tc>
        <w:tc>
          <w:tcPr>
            <w:tcW w:w="949" w:type="pct"/>
            <w:vMerge w:val="restart"/>
            <w:shd w:val="clear" w:color="auto" w:fill="auto"/>
            <w:vAlign w:val="center"/>
          </w:tcPr>
          <w:p w14:paraId="729B3BE2" w14:textId="77777777" w:rsidR="00A456B8" w:rsidRPr="004D0ED6" w:rsidRDefault="00A456B8" w:rsidP="00EC3D25">
            <w:pPr>
              <w:jc w:val="right"/>
            </w:pPr>
            <w:r w:rsidRPr="004D0ED6">
              <w:t>Experiential</w:t>
            </w:r>
          </w:p>
        </w:tc>
        <w:tc>
          <w:tcPr>
            <w:tcW w:w="866" w:type="pct"/>
            <w:shd w:val="clear" w:color="auto" w:fill="auto"/>
            <w:vAlign w:val="center"/>
          </w:tcPr>
          <w:p w14:paraId="48553673" w14:textId="77777777" w:rsidR="00A456B8" w:rsidRPr="004D0ED6" w:rsidRDefault="00A456B8" w:rsidP="00EC3D25">
            <w:pPr>
              <w:jc w:val="right"/>
            </w:pPr>
            <w:r w:rsidRPr="004D0ED6">
              <w:t>Taking PrEP as prescribed is not pleasant</w:t>
            </w:r>
          </w:p>
        </w:tc>
        <w:tc>
          <w:tcPr>
            <w:tcW w:w="2760" w:type="pct"/>
            <w:gridSpan w:val="10"/>
            <w:shd w:val="clear" w:color="auto" w:fill="auto"/>
            <w:vAlign w:val="center"/>
          </w:tcPr>
          <w:p w14:paraId="0816C29B" w14:textId="77777777" w:rsidR="00A456B8" w:rsidRPr="004D0ED6" w:rsidRDefault="00A456B8" w:rsidP="00EC3D25">
            <w:pPr>
              <w:jc w:val="right"/>
            </w:pPr>
            <w:r w:rsidRPr="004D0ED6">
              <w:t>Reference category</w:t>
            </w:r>
          </w:p>
        </w:tc>
      </w:tr>
      <w:tr w:rsidR="00A456B8" w:rsidRPr="004D0ED6" w14:paraId="39664C3D" w14:textId="77777777" w:rsidTr="00EC3D25">
        <w:trPr>
          <w:gridAfter w:val="2"/>
          <w:wAfter w:w="5" w:type="pct"/>
        </w:trPr>
        <w:tc>
          <w:tcPr>
            <w:tcW w:w="422" w:type="pct"/>
            <w:vMerge/>
            <w:shd w:val="clear" w:color="auto" w:fill="auto"/>
            <w:vAlign w:val="center"/>
          </w:tcPr>
          <w:p w14:paraId="3227F410" w14:textId="77777777" w:rsidR="00A456B8" w:rsidRPr="004D0ED6" w:rsidRDefault="00A456B8" w:rsidP="00EC3D25">
            <w:pPr>
              <w:jc w:val="right"/>
            </w:pPr>
          </w:p>
        </w:tc>
        <w:tc>
          <w:tcPr>
            <w:tcW w:w="949" w:type="pct"/>
            <w:vMerge/>
            <w:shd w:val="clear" w:color="auto" w:fill="auto"/>
            <w:vAlign w:val="center"/>
          </w:tcPr>
          <w:p w14:paraId="41CAD651" w14:textId="77777777" w:rsidR="00A456B8" w:rsidRPr="004D0ED6" w:rsidRDefault="00A456B8" w:rsidP="00EC3D25">
            <w:pPr>
              <w:jc w:val="right"/>
            </w:pPr>
          </w:p>
        </w:tc>
        <w:tc>
          <w:tcPr>
            <w:tcW w:w="866" w:type="pct"/>
            <w:shd w:val="clear" w:color="auto" w:fill="auto"/>
            <w:vAlign w:val="center"/>
          </w:tcPr>
          <w:p w14:paraId="1D8CA65D" w14:textId="77777777" w:rsidR="00A456B8" w:rsidRPr="004D0ED6" w:rsidRDefault="00A456B8" w:rsidP="00EC3D25">
            <w:pPr>
              <w:jc w:val="right"/>
            </w:pPr>
            <w:r w:rsidRPr="004D0ED6">
              <w:t>Taking PrEP as prescribed is pleasant</w:t>
            </w:r>
          </w:p>
        </w:tc>
        <w:tc>
          <w:tcPr>
            <w:tcW w:w="284" w:type="pct"/>
            <w:shd w:val="clear" w:color="auto" w:fill="auto"/>
            <w:vAlign w:val="center"/>
          </w:tcPr>
          <w:p w14:paraId="37D6F575" w14:textId="77777777" w:rsidR="00A456B8" w:rsidRPr="004D0ED6" w:rsidRDefault="00A456B8" w:rsidP="00EC3D25">
            <w:pPr>
              <w:spacing w:line="276" w:lineRule="auto"/>
              <w:jc w:val="right"/>
            </w:pPr>
            <w:r w:rsidRPr="004D0ED6">
              <w:t>0.86</w:t>
            </w:r>
          </w:p>
        </w:tc>
        <w:tc>
          <w:tcPr>
            <w:tcW w:w="490" w:type="pct"/>
            <w:shd w:val="clear" w:color="auto" w:fill="auto"/>
            <w:vAlign w:val="center"/>
          </w:tcPr>
          <w:p w14:paraId="4C9361C5" w14:textId="77777777" w:rsidR="00A456B8" w:rsidRPr="004D0ED6" w:rsidRDefault="00A456B8" w:rsidP="00EC3D25">
            <w:pPr>
              <w:spacing w:line="276" w:lineRule="auto"/>
              <w:jc w:val="right"/>
            </w:pPr>
            <w:r w:rsidRPr="004D0ED6">
              <w:t>0.46 to 1.59</w:t>
            </w:r>
          </w:p>
        </w:tc>
        <w:tc>
          <w:tcPr>
            <w:tcW w:w="291" w:type="pct"/>
            <w:shd w:val="clear" w:color="auto" w:fill="auto"/>
            <w:vAlign w:val="center"/>
          </w:tcPr>
          <w:p w14:paraId="4D1A9B5B" w14:textId="77777777" w:rsidR="00A456B8" w:rsidRPr="004D0ED6" w:rsidRDefault="00A456B8" w:rsidP="00EC3D25">
            <w:pPr>
              <w:spacing w:line="276" w:lineRule="auto"/>
              <w:jc w:val="right"/>
            </w:pPr>
            <w:r w:rsidRPr="004D0ED6">
              <w:t>-0.48</w:t>
            </w:r>
          </w:p>
        </w:tc>
        <w:tc>
          <w:tcPr>
            <w:tcW w:w="291" w:type="pct"/>
            <w:shd w:val="clear" w:color="auto" w:fill="auto"/>
            <w:vAlign w:val="center"/>
          </w:tcPr>
          <w:p w14:paraId="10C6D544" w14:textId="77777777" w:rsidR="00A456B8" w:rsidRPr="004D0ED6" w:rsidRDefault="00A456B8" w:rsidP="00EC3D25">
            <w:pPr>
              <w:spacing w:line="276" w:lineRule="auto"/>
              <w:jc w:val="right"/>
            </w:pPr>
            <w:r w:rsidRPr="004D0ED6">
              <w:t>0.630</w:t>
            </w:r>
          </w:p>
        </w:tc>
        <w:tc>
          <w:tcPr>
            <w:tcW w:w="290" w:type="pct"/>
            <w:gridSpan w:val="2"/>
            <w:shd w:val="clear" w:color="auto" w:fill="auto"/>
            <w:vAlign w:val="center"/>
          </w:tcPr>
          <w:p w14:paraId="36F05810" w14:textId="77777777" w:rsidR="00A456B8" w:rsidRPr="004D0ED6" w:rsidRDefault="00A456B8" w:rsidP="00EC3D25">
            <w:pPr>
              <w:spacing w:line="276" w:lineRule="auto"/>
              <w:jc w:val="right"/>
            </w:pPr>
            <w:r w:rsidRPr="004D0ED6">
              <w:t>1.84</w:t>
            </w:r>
          </w:p>
        </w:tc>
        <w:tc>
          <w:tcPr>
            <w:tcW w:w="534" w:type="pct"/>
            <w:shd w:val="clear" w:color="auto" w:fill="auto"/>
            <w:vAlign w:val="center"/>
          </w:tcPr>
          <w:p w14:paraId="3D6F26CB" w14:textId="77777777" w:rsidR="00A456B8" w:rsidRPr="004D0ED6" w:rsidRDefault="00A456B8" w:rsidP="00EC3D25">
            <w:pPr>
              <w:spacing w:line="276" w:lineRule="auto"/>
              <w:jc w:val="right"/>
            </w:pPr>
            <w:r w:rsidRPr="004D0ED6">
              <w:t>0.72 to 4.68</w:t>
            </w:r>
          </w:p>
        </w:tc>
        <w:tc>
          <w:tcPr>
            <w:tcW w:w="289" w:type="pct"/>
            <w:shd w:val="clear" w:color="auto" w:fill="auto"/>
            <w:vAlign w:val="center"/>
          </w:tcPr>
          <w:p w14:paraId="6C301070" w14:textId="77777777" w:rsidR="00A456B8" w:rsidRPr="004D0ED6" w:rsidRDefault="00A456B8" w:rsidP="00EC3D25">
            <w:pPr>
              <w:spacing w:line="276" w:lineRule="auto"/>
              <w:jc w:val="right"/>
            </w:pPr>
            <w:r w:rsidRPr="004D0ED6">
              <w:t>1.28</w:t>
            </w:r>
          </w:p>
        </w:tc>
        <w:tc>
          <w:tcPr>
            <w:tcW w:w="289" w:type="pct"/>
            <w:shd w:val="clear" w:color="auto" w:fill="auto"/>
            <w:vAlign w:val="center"/>
          </w:tcPr>
          <w:p w14:paraId="0AF37899" w14:textId="77777777" w:rsidR="00A456B8" w:rsidRPr="004D0ED6" w:rsidRDefault="00A456B8" w:rsidP="00EC3D25">
            <w:pPr>
              <w:spacing w:line="276" w:lineRule="auto"/>
              <w:jc w:val="right"/>
            </w:pPr>
            <w:r w:rsidRPr="004D0ED6">
              <w:t>0.200</w:t>
            </w:r>
          </w:p>
        </w:tc>
      </w:tr>
      <w:tr w:rsidR="00A456B8" w:rsidRPr="004D0ED6" w14:paraId="105ACAF2" w14:textId="77777777" w:rsidTr="00EC3D25">
        <w:trPr>
          <w:gridAfter w:val="1"/>
          <w:wAfter w:w="3" w:type="pct"/>
          <w:trHeight w:val="70"/>
        </w:trPr>
        <w:tc>
          <w:tcPr>
            <w:tcW w:w="422" w:type="pct"/>
            <w:vMerge/>
            <w:shd w:val="clear" w:color="auto" w:fill="auto"/>
            <w:vAlign w:val="center"/>
          </w:tcPr>
          <w:p w14:paraId="2487A504" w14:textId="77777777" w:rsidR="00A456B8" w:rsidRPr="004D0ED6" w:rsidRDefault="00A456B8" w:rsidP="00EC3D25">
            <w:pPr>
              <w:jc w:val="right"/>
            </w:pPr>
          </w:p>
        </w:tc>
        <w:tc>
          <w:tcPr>
            <w:tcW w:w="949" w:type="pct"/>
            <w:vMerge w:val="restart"/>
            <w:shd w:val="clear" w:color="auto" w:fill="auto"/>
            <w:vAlign w:val="center"/>
          </w:tcPr>
          <w:p w14:paraId="02D250AA" w14:textId="77777777" w:rsidR="00A456B8" w:rsidRPr="004D0ED6" w:rsidRDefault="00A456B8" w:rsidP="00EC3D25">
            <w:pPr>
              <w:jc w:val="right"/>
            </w:pPr>
            <w:r w:rsidRPr="004D0ED6">
              <w:t>HIV risk perception with PrEP</w:t>
            </w:r>
          </w:p>
        </w:tc>
        <w:tc>
          <w:tcPr>
            <w:tcW w:w="866" w:type="pct"/>
            <w:shd w:val="clear" w:color="auto" w:fill="auto"/>
            <w:vAlign w:val="center"/>
          </w:tcPr>
          <w:p w14:paraId="596D44CD" w14:textId="77777777" w:rsidR="00A456B8" w:rsidRPr="004D0ED6" w:rsidRDefault="00A456B8" w:rsidP="00EC3D25">
            <w:pPr>
              <w:jc w:val="right"/>
            </w:pPr>
            <w:r w:rsidRPr="004D0ED6">
              <w:t xml:space="preserve">Moderate/high chance of becoming infected with HIV </w:t>
            </w:r>
          </w:p>
        </w:tc>
        <w:tc>
          <w:tcPr>
            <w:tcW w:w="2760" w:type="pct"/>
            <w:gridSpan w:val="10"/>
            <w:shd w:val="clear" w:color="auto" w:fill="auto"/>
            <w:vAlign w:val="center"/>
          </w:tcPr>
          <w:p w14:paraId="4FF54B69" w14:textId="77777777" w:rsidR="00A456B8" w:rsidRPr="004D0ED6" w:rsidRDefault="00A456B8" w:rsidP="00EC3D25">
            <w:pPr>
              <w:jc w:val="right"/>
            </w:pPr>
            <w:r w:rsidRPr="004D0ED6">
              <w:t>Reference category</w:t>
            </w:r>
          </w:p>
        </w:tc>
      </w:tr>
      <w:tr w:rsidR="00A456B8" w:rsidRPr="004D0ED6" w14:paraId="6E16E875" w14:textId="77777777" w:rsidTr="00EC3D25">
        <w:trPr>
          <w:gridAfter w:val="2"/>
          <w:wAfter w:w="5" w:type="pct"/>
        </w:trPr>
        <w:tc>
          <w:tcPr>
            <w:tcW w:w="422" w:type="pct"/>
            <w:vMerge/>
            <w:shd w:val="clear" w:color="auto" w:fill="auto"/>
            <w:vAlign w:val="center"/>
          </w:tcPr>
          <w:p w14:paraId="06286A8D" w14:textId="77777777" w:rsidR="00A456B8" w:rsidRPr="004D0ED6" w:rsidRDefault="00A456B8" w:rsidP="00EC3D25">
            <w:pPr>
              <w:jc w:val="right"/>
            </w:pPr>
          </w:p>
        </w:tc>
        <w:tc>
          <w:tcPr>
            <w:tcW w:w="949" w:type="pct"/>
            <w:vMerge/>
            <w:shd w:val="clear" w:color="auto" w:fill="auto"/>
            <w:vAlign w:val="center"/>
          </w:tcPr>
          <w:p w14:paraId="578C6562" w14:textId="77777777" w:rsidR="00A456B8" w:rsidRPr="004D0ED6" w:rsidRDefault="00A456B8" w:rsidP="00EC3D25">
            <w:pPr>
              <w:jc w:val="right"/>
            </w:pPr>
          </w:p>
        </w:tc>
        <w:tc>
          <w:tcPr>
            <w:tcW w:w="866" w:type="pct"/>
            <w:shd w:val="clear" w:color="auto" w:fill="auto"/>
            <w:vAlign w:val="center"/>
          </w:tcPr>
          <w:p w14:paraId="401A495A" w14:textId="77777777" w:rsidR="00A456B8" w:rsidRPr="004D0ED6" w:rsidRDefault="00A456B8" w:rsidP="00EC3D25">
            <w:pPr>
              <w:jc w:val="right"/>
            </w:pPr>
            <w:r w:rsidRPr="004D0ED6">
              <w:t>No/small chance of becoming infected with HIV</w:t>
            </w:r>
          </w:p>
        </w:tc>
        <w:tc>
          <w:tcPr>
            <w:tcW w:w="284" w:type="pct"/>
            <w:shd w:val="clear" w:color="auto" w:fill="auto"/>
            <w:vAlign w:val="center"/>
          </w:tcPr>
          <w:p w14:paraId="4B7CD8FD" w14:textId="77777777" w:rsidR="00A456B8" w:rsidRPr="004D0ED6" w:rsidRDefault="00A456B8" w:rsidP="00EC3D25">
            <w:pPr>
              <w:jc w:val="right"/>
            </w:pPr>
            <w:r w:rsidRPr="004D0ED6">
              <w:t>2.87</w:t>
            </w:r>
          </w:p>
        </w:tc>
        <w:tc>
          <w:tcPr>
            <w:tcW w:w="490" w:type="pct"/>
            <w:shd w:val="clear" w:color="auto" w:fill="auto"/>
            <w:vAlign w:val="center"/>
          </w:tcPr>
          <w:p w14:paraId="0F9D2CD7" w14:textId="77777777" w:rsidR="00A456B8" w:rsidRPr="004D0ED6" w:rsidRDefault="00A456B8" w:rsidP="00EC3D25">
            <w:pPr>
              <w:jc w:val="right"/>
            </w:pPr>
            <w:r w:rsidRPr="004D0ED6">
              <w:t>1.20 to 6.87</w:t>
            </w:r>
          </w:p>
        </w:tc>
        <w:tc>
          <w:tcPr>
            <w:tcW w:w="291" w:type="pct"/>
            <w:shd w:val="clear" w:color="auto" w:fill="auto"/>
            <w:vAlign w:val="center"/>
          </w:tcPr>
          <w:p w14:paraId="1BCE0029" w14:textId="77777777" w:rsidR="00A456B8" w:rsidRPr="004D0ED6" w:rsidRDefault="00A456B8" w:rsidP="00EC3D25">
            <w:pPr>
              <w:jc w:val="right"/>
            </w:pPr>
            <w:r w:rsidRPr="004D0ED6">
              <w:t>2.36</w:t>
            </w:r>
          </w:p>
        </w:tc>
        <w:tc>
          <w:tcPr>
            <w:tcW w:w="291" w:type="pct"/>
            <w:shd w:val="clear" w:color="auto" w:fill="auto"/>
            <w:vAlign w:val="center"/>
          </w:tcPr>
          <w:p w14:paraId="48E8E662" w14:textId="77777777" w:rsidR="00A456B8" w:rsidRPr="004D0ED6" w:rsidRDefault="00A456B8" w:rsidP="00EC3D25">
            <w:pPr>
              <w:jc w:val="right"/>
            </w:pPr>
            <w:r w:rsidRPr="004D0ED6">
              <w:t>0.018</w:t>
            </w:r>
          </w:p>
        </w:tc>
        <w:tc>
          <w:tcPr>
            <w:tcW w:w="290" w:type="pct"/>
            <w:gridSpan w:val="2"/>
            <w:shd w:val="clear" w:color="auto" w:fill="auto"/>
            <w:vAlign w:val="center"/>
          </w:tcPr>
          <w:p w14:paraId="29DB0E00" w14:textId="77777777" w:rsidR="00A456B8" w:rsidRPr="004D0ED6" w:rsidRDefault="00A456B8" w:rsidP="00EC3D25">
            <w:pPr>
              <w:jc w:val="right"/>
            </w:pPr>
            <w:r w:rsidRPr="004D0ED6">
              <w:t>2.59</w:t>
            </w:r>
          </w:p>
        </w:tc>
        <w:tc>
          <w:tcPr>
            <w:tcW w:w="534" w:type="pct"/>
            <w:shd w:val="clear" w:color="auto" w:fill="auto"/>
            <w:vAlign w:val="center"/>
          </w:tcPr>
          <w:p w14:paraId="53B4EC04" w14:textId="77777777" w:rsidR="00A456B8" w:rsidRPr="004D0ED6" w:rsidRDefault="00A456B8" w:rsidP="00EC3D25">
            <w:pPr>
              <w:jc w:val="right"/>
            </w:pPr>
            <w:r w:rsidRPr="004D0ED6">
              <w:t>0.84 to 8.01</w:t>
            </w:r>
          </w:p>
        </w:tc>
        <w:tc>
          <w:tcPr>
            <w:tcW w:w="289" w:type="pct"/>
            <w:shd w:val="clear" w:color="auto" w:fill="auto"/>
            <w:vAlign w:val="center"/>
          </w:tcPr>
          <w:p w14:paraId="5ECF435F" w14:textId="77777777" w:rsidR="00A456B8" w:rsidRPr="004D0ED6" w:rsidRDefault="00A456B8" w:rsidP="00EC3D25">
            <w:pPr>
              <w:jc w:val="right"/>
            </w:pPr>
            <w:r w:rsidRPr="004D0ED6">
              <w:t>1.66</w:t>
            </w:r>
          </w:p>
        </w:tc>
        <w:tc>
          <w:tcPr>
            <w:tcW w:w="289" w:type="pct"/>
            <w:shd w:val="clear" w:color="auto" w:fill="auto"/>
            <w:vAlign w:val="center"/>
          </w:tcPr>
          <w:p w14:paraId="50587F42" w14:textId="77777777" w:rsidR="00A456B8" w:rsidRPr="004D0ED6" w:rsidRDefault="00A456B8" w:rsidP="00EC3D25">
            <w:pPr>
              <w:jc w:val="right"/>
            </w:pPr>
            <w:r w:rsidRPr="004D0ED6">
              <w:t>0.097</w:t>
            </w:r>
          </w:p>
        </w:tc>
      </w:tr>
      <w:tr w:rsidR="00A456B8" w:rsidRPr="004D0ED6" w14:paraId="3BB6A4D7" w14:textId="77777777" w:rsidTr="00EC3D25">
        <w:trPr>
          <w:gridAfter w:val="1"/>
          <w:wAfter w:w="3" w:type="pct"/>
          <w:trHeight w:val="547"/>
        </w:trPr>
        <w:tc>
          <w:tcPr>
            <w:tcW w:w="422" w:type="pct"/>
            <w:vMerge/>
            <w:shd w:val="clear" w:color="auto" w:fill="auto"/>
            <w:vAlign w:val="center"/>
          </w:tcPr>
          <w:p w14:paraId="7FE0B667" w14:textId="77777777" w:rsidR="00A456B8" w:rsidRPr="004D0ED6" w:rsidRDefault="00A456B8" w:rsidP="00EC3D25">
            <w:pPr>
              <w:jc w:val="right"/>
            </w:pPr>
          </w:p>
        </w:tc>
        <w:tc>
          <w:tcPr>
            <w:tcW w:w="949" w:type="pct"/>
            <w:vMerge w:val="restart"/>
            <w:shd w:val="clear" w:color="auto" w:fill="auto"/>
            <w:vAlign w:val="center"/>
          </w:tcPr>
          <w:p w14:paraId="6AC28ED1" w14:textId="77777777" w:rsidR="00A456B8" w:rsidRPr="004D0ED6" w:rsidRDefault="00A456B8" w:rsidP="00EC3D25">
            <w:pPr>
              <w:jc w:val="right"/>
            </w:pPr>
            <w:r w:rsidRPr="004D0ED6">
              <w:t>Anticipated regret</w:t>
            </w:r>
          </w:p>
        </w:tc>
        <w:tc>
          <w:tcPr>
            <w:tcW w:w="866" w:type="pct"/>
            <w:shd w:val="clear" w:color="auto" w:fill="auto"/>
            <w:vAlign w:val="center"/>
          </w:tcPr>
          <w:p w14:paraId="44EDDC70" w14:textId="77777777" w:rsidR="00A456B8" w:rsidRPr="004D0ED6" w:rsidRDefault="00A456B8" w:rsidP="00EC3D25">
            <w:pPr>
              <w:jc w:val="right"/>
            </w:pPr>
            <w:r w:rsidRPr="004D0ED6">
              <w:t>Not high level of regret if PrEP dose missed</w:t>
            </w:r>
          </w:p>
        </w:tc>
        <w:tc>
          <w:tcPr>
            <w:tcW w:w="2760" w:type="pct"/>
            <w:gridSpan w:val="10"/>
            <w:shd w:val="clear" w:color="auto" w:fill="auto"/>
            <w:vAlign w:val="center"/>
          </w:tcPr>
          <w:p w14:paraId="742E9FD5" w14:textId="77777777" w:rsidR="00A456B8" w:rsidRPr="004D0ED6" w:rsidRDefault="00A456B8" w:rsidP="00EC3D25">
            <w:pPr>
              <w:jc w:val="right"/>
            </w:pPr>
            <w:r w:rsidRPr="004D0ED6">
              <w:t>Reference category</w:t>
            </w:r>
          </w:p>
        </w:tc>
      </w:tr>
      <w:tr w:rsidR="00A456B8" w:rsidRPr="004D0ED6" w14:paraId="37C3BBE2" w14:textId="77777777" w:rsidTr="00EC3D25">
        <w:trPr>
          <w:gridAfter w:val="2"/>
          <w:wAfter w:w="5" w:type="pct"/>
        </w:trPr>
        <w:tc>
          <w:tcPr>
            <w:tcW w:w="422" w:type="pct"/>
            <w:vMerge/>
            <w:shd w:val="clear" w:color="auto" w:fill="auto"/>
            <w:vAlign w:val="center"/>
          </w:tcPr>
          <w:p w14:paraId="68DEACB0" w14:textId="77777777" w:rsidR="00A456B8" w:rsidRPr="004D0ED6" w:rsidRDefault="00A456B8" w:rsidP="00EC3D25">
            <w:pPr>
              <w:jc w:val="right"/>
            </w:pPr>
          </w:p>
        </w:tc>
        <w:tc>
          <w:tcPr>
            <w:tcW w:w="949" w:type="pct"/>
            <w:vMerge/>
            <w:shd w:val="clear" w:color="auto" w:fill="auto"/>
            <w:vAlign w:val="center"/>
          </w:tcPr>
          <w:p w14:paraId="4193BAF2" w14:textId="77777777" w:rsidR="00A456B8" w:rsidRPr="004D0ED6" w:rsidRDefault="00A456B8" w:rsidP="00EC3D25">
            <w:pPr>
              <w:jc w:val="right"/>
            </w:pPr>
          </w:p>
        </w:tc>
        <w:tc>
          <w:tcPr>
            <w:tcW w:w="866" w:type="pct"/>
            <w:shd w:val="clear" w:color="auto" w:fill="auto"/>
            <w:vAlign w:val="center"/>
          </w:tcPr>
          <w:p w14:paraId="5B77BC0A" w14:textId="77777777" w:rsidR="00A456B8" w:rsidRPr="004D0ED6" w:rsidRDefault="00A456B8" w:rsidP="00EC3D25">
            <w:pPr>
              <w:jc w:val="right"/>
            </w:pPr>
            <w:r w:rsidRPr="004D0ED6">
              <w:t>High level of regret if PrEP dose missed</w:t>
            </w:r>
          </w:p>
        </w:tc>
        <w:tc>
          <w:tcPr>
            <w:tcW w:w="284" w:type="pct"/>
            <w:shd w:val="clear" w:color="auto" w:fill="auto"/>
            <w:vAlign w:val="center"/>
          </w:tcPr>
          <w:p w14:paraId="1B75BB94" w14:textId="77777777" w:rsidR="00A456B8" w:rsidRPr="004D0ED6" w:rsidRDefault="00A456B8" w:rsidP="00EC3D25">
            <w:pPr>
              <w:jc w:val="right"/>
            </w:pPr>
            <w:r w:rsidRPr="004D0ED6">
              <w:t>3.00</w:t>
            </w:r>
          </w:p>
        </w:tc>
        <w:tc>
          <w:tcPr>
            <w:tcW w:w="490" w:type="pct"/>
            <w:shd w:val="clear" w:color="auto" w:fill="auto"/>
            <w:vAlign w:val="center"/>
          </w:tcPr>
          <w:p w14:paraId="0EA9DE7B" w14:textId="77777777" w:rsidR="00A456B8" w:rsidRPr="004D0ED6" w:rsidRDefault="00A456B8" w:rsidP="00EC3D25">
            <w:pPr>
              <w:jc w:val="right"/>
            </w:pPr>
            <w:r w:rsidRPr="004D0ED6">
              <w:t>1.05 to 8.55</w:t>
            </w:r>
          </w:p>
        </w:tc>
        <w:tc>
          <w:tcPr>
            <w:tcW w:w="291" w:type="pct"/>
            <w:shd w:val="clear" w:color="auto" w:fill="auto"/>
            <w:vAlign w:val="center"/>
          </w:tcPr>
          <w:p w14:paraId="25C8D3A0" w14:textId="77777777" w:rsidR="00A456B8" w:rsidRPr="004D0ED6" w:rsidRDefault="00A456B8" w:rsidP="00EC3D25">
            <w:pPr>
              <w:jc w:val="right"/>
            </w:pPr>
            <w:r w:rsidRPr="004D0ED6">
              <w:t>2.06</w:t>
            </w:r>
          </w:p>
        </w:tc>
        <w:tc>
          <w:tcPr>
            <w:tcW w:w="291" w:type="pct"/>
            <w:shd w:val="clear" w:color="auto" w:fill="auto"/>
            <w:vAlign w:val="center"/>
          </w:tcPr>
          <w:p w14:paraId="246B6AC8" w14:textId="77777777" w:rsidR="00A456B8" w:rsidRPr="004D0ED6" w:rsidRDefault="00A456B8" w:rsidP="00EC3D25">
            <w:pPr>
              <w:jc w:val="right"/>
            </w:pPr>
            <w:r w:rsidRPr="004D0ED6">
              <w:t>0.039</w:t>
            </w:r>
          </w:p>
        </w:tc>
        <w:tc>
          <w:tcPr>
            <w:tcW w:w="290" w:type="pct"/>
            <w:gridSpan w:val="2"/>
            <w:shd w:val="clear" w:color="auto" w:fill="auto"/>
            <w:vAlign w:val="center"/>
          </w:tcPr>
          <w:p w14:paraId="47EC4356" w14:textId="77777777" w:rsidR="00A456B8" w:rsidRPr="004D0ED6" w:rsidRDefault="00A456B8" w:rsidP="00EC3D25">
            <w:pPr>
              <w:jc w:val="right"/>
            </w:pPr>
            <w:r w:rsidRPr="004D0ED6">
              <w:t>4.72</w:t>
            </w:r>
          </w:p>
        </w:tc>
        <w:tc>
          <w:tcPr>
            <w:tcW w:w="534" w:type="pct"/>
            <w:shd w:val="clear" w:color="auto" w:fill="auto"/>
            <w:vAlign w:val="center"/>
          </w:tcPr>
          <w:p w14:paraId="4DE01B6C" w14:textId="77777777" w:rsidR="00A456B8" w:rsidRPr="004D0ED6" w:rsidRDefault="00A456B8" w:rsidP="00EC3D25">
            <w:pPr>
              <w:jc w:val="right"/>
            </w:pPr>
            <w:r w:rsidRPr="004D0ED6">
              <w:t>1.21 to 18.39</w:t>
            </w:r>
          </w:p>
        </w:tc>
        <w:tc>
          <w:tcPr>
            <w:tcW w:w="289" w:type="pct"/>
            <w:shd w:val="clear" w:color="auto" w:fill="auto"/>
            <w:vAlign w:val="center"/>
          </w:tcPr>
          <w:p w14:paraId="2988EEA1" w14:textId="77777777" w:rsidR="00A456B8" w:rsidRPr="004D0ED6" w:rsidRDefault="00A456B8" w:rsidP="00EC3D25">
            <w:pPr>
              <w:jc w:val="right"/>
            </w:pPr>
            <w:r w:rsidRPr="004D0ED6">
              <w:t>2.23</w:t>
            </w:r>
          </w:p>
        </w:tc>
        <w:tc>
          <w:tcPr>
            <w:tcW w:w="289" w:type="pct"/>
            <w:shd w:val="clear" w:color="auto" w:fill="auto"/>
            <w:vAlign w:val="center"/>
          </w:tcPr>
          <w:p w14:paraId="05375BA7" w14:textId="77777777" w:rsidR="00A456B8" w:rsidRPr="004D0ED6" w:rsidRDefault="00A456B8" w:rsidP="00EC3D25">
            <w:pPr>
              <w:jc w:val="right"/>
            </w:pPr>
            <w:r w:rsidRPr="004D0ED6">
              <w:t>0.026</w:t>
            </w:r>
          </w:p>
        </w:tc>
      </w:tr>
      <w:tr w:rsidR="00A456B8" w:rsidRPr="004D0ED6" w14:paraId="52C615D1" w14:textId="77777777" w:rsidTr="00EC3D25">
        <w:trPr>
          <w:gridAfter w:val="2"/>
          <w:wAfter w:w="5" w:type="pct"/>
          <w:trHeight w:val="556"/>
        </w:trPr>
        <w:tc>
          <w:tcPr>
            <w:tcW w:w="422" w:type="pct"/>
            <w:vMerge w:val="restart"/>
            <w:shd w:val="clear" w:color="auto" w:fill="auto"/>
            <w:vAlign w:val="center"/>
          </w:tcPr>
          <w:p w14:paraId="6B0B9900" w14:textId="77777777" w:rsidR="00A456B8" w:rsidRPr="004D0ED6" w:rsidRDefault="00A456B8" w:rsidP="00EC3D25">
            <w:pPr>
              <w:jc w:val="right"/>
            </w:pPr>
            <w:r w:rsidRPr="004D0ED6">
              <w:t>Norms around PrEP use</w:t>
            </w:r>
          </w:p>
        </w:tc>
        <w:tc>
          <w:tcPr>
            <w:tcW w:w="949" w:type="pct"/>
            <w:vMerge w:val="restart"/>
            <w:shd w:val="clear" w:color="auto" w:fill="auto"/>
            <w:vAlign w:val="center"/>
          </w:tcPr>
          <w:p w14:paraId="36F99547" w14:textId="77777777" w:rsidR="00A456B8" w:rsidRPr="004D0ED6" w:rsidRDefault="00A456B8" w:rsidP="00EC3D25">
            <w:pPr>
              <w:jc w:val="right"/>
            </w:pPr>
            <w:r w:rsidRPr="004D0ED6">
              <w:t>Injunctive (most people who are important to me approve of me taking PrEP as prescribed)</w:t>
            </w:r>
          </w:p>
        </w:tc>
        <w:tc>
          <w:tcPr>
            <w:tcW w:w="866" w:type="pct"/>
            <w:shd w:val="clear" w:color="auto" w:fill="auto"/>
            <w:vAlign w:val="center"/>
          </w:tcPr>
          <w:p w14:paraId="1FE09D6F" w14:textId="77777777" w:rsidR="00A456B8" w:rsidRPr="004D0ED6" w:rsidRDefault="00A456B8" w:rsidP="00EC3D25">
            <w:pPr>
              <w:jc w:val="right"/>
            </w:pPr>
            <w:r w:rsidRPr="004D0ED6">
              <w:t>Not strongly agree</w:t>
            </w:r>
          </w:p>
        </w:tc>
        <w:tc>
          <w:tcPr>
            <w:tcW w:w="2758" w:type="pct"/>
            <w:gridSpan w:val="9"/>
            <w:shd w:val="clear" w:color="auto" w:fill="auto"/>
            <w:vAlign w:val="center"/>
          </w:tcPr>
          <w:p w14:paraId="07048099" w14:textId="77777777" w:rsidR="00A456B8" w:rsidRPr="004D0ED6" w:rsidRDefault="00A456B8" w:rsidP="00EC3D25">
            <w:pPr>
              <w:jc w:val="right"/>
            </w:pPr>
            <w:r w:rsidRPr="004D0ED6">
              <w:t>Reference category</w:t>
            </w:r>
          </w:p>
        </w:tc>
      </w:tr>
      <w:tr w:rsidR="00A456B8" w:rsidRPr="004D0ED6" w14:paraId="50D9C028" w14:textId="77777777" w:rsidTr="00EC3D25">
        <w:trPr>
          <w:gridAfter w:val="2"/>
          <w:wAfter w:w="5" w:type="pct"/>
          <w:trHeight w:val="50"/>
        </w:trPr>
        <w:tc>
          <w:tcPr>
            <w:tcW w:w="422" w:type="pct"/>
            <w:vMerge/>
            <w:shd w:val="clear" w:color="auto" w:fill="auto"/>
            <w:vAlign w:val="center"/>
          </w:tcPr>
          <w:p w14:paraId="143FE186" w14:textId="77777777" w:rsidR="00A456B8" w:rsidRPr="004D0ED6" w:rsidRDefault="00A456B8" w:rsidP="00EC3D25">
            <w:pPr>
              <w:jc w:val="right"/>
            </w:pPr>
          </w:p>
        </w:tc>
        <w:tc>
          <w:tcPr>
            <w:tcW w:w="949" w:type="pct"/>
            <w:vMerge/>
            <w:shd w:val="clear" w:color="auto" w:fill="auto"/>
            <w:vAlign w:val="center"/>
          </w:tcPr>
          <w:p w14:paraId="71BB890D" w14:textId="77777777" w:rsidR="00A456B8" w:rsidRPr="004D0ED6" w:rsidRDefault="00A456B8" w:rsidP="00EC3D25">
            <w:pPr>
              <w:jc w:val="right"/>
            </w:pPr>
          </w:p>
        </w:tc>
        <w:tc>
          <w:tcPr>
            <w:tcW w:w="866" w:type="pct"/>
            <w:shd w:val="clear" w:color="auto" w:fill="auto"/>
            <w:vAlign w:val="center"/>
          </w:tcPr>
          <w:p w14:paraId="42859A7A" w14:textId="77777777" w:rsidR="00A456B8" w:rsidRPr="004D0ED6" w:rsidRDefault="00A456B8" w:rsidP="00EC3D25">
            <w:pPr>
              <w:jc w:val="right"/>
            </w:pPr>
            <w:r w:rsidRPr="004D0ED6">
              <w:t>Strongly agree</w:t>
            </w:r>
          </w:p>
        </w:tc>
        <w:tc>
          <w:tcPr>
            <w:tcW w:w="284" w:type="pct"/>
            <w:shd w:val="clear" w:color="auto" w:fill="auto"/>
            <w:vAlign w:val="center"/>
          </w:tcPr>
          <w:p w14:paraId="1A8423BF" w14:textId="77777777" w:rsidR="00A456B8" w:rsidRPr="004D0ED6" w:rsidRDefault="00A456B8" w:rsidP="00EC3D25">
            <w:pPr>
              <w:spacing w:line="276" w:lineRule="auto"/>
              <w:jc w:val="right"/>
            </w:pPr>
            <w:r w:rsidRPr="004D0ED6">
              <w:t>1.53</w:t>
            </w:r>
          </w:p>
        </w:tc>
        <w:tc>
          <w:tcPr>
            <w:tcW w:w="490" w:type="pct"/>
            <w:shd w:val="clear" w:color="auto" w:fill="auto"/>
            <w:vAlign w:val="center"/>
          </w:tcPr>
          <w:p w14:paraId="5A5C1FAA" w14:textId="77777777" w:rsidR="00A456B8" w:rsidRPr="004D0ED6" w:rsidRDefault="00A456B8" w:rsidP="00EC3D25">
            <w:pPr>
              <w:spacing w:line="276" w:lineRule="auto"/>
              <w:jc w:val="right"/>
            </w:pPr>
            <w:r w:rsidRPr="004D0ED6">
              <w:t>0.81 to 2.88</w:t>
            </w:r>
          </w:p>
        </w:tc>
        <w:tc>
          <w:tcPr>
            <w:tcW w:w="291" w:type="pct"/>
            <w:shd w:val="clear" w:color="auto" w:fill="auto"/>
            <w:vAlign w:val="center"/>
          </w:tcPr>
          <w:p w14:paraId="1B37AF53" w14:textId="77777777" w:rsidR="00A456B8" w:rsidRPr="004D0ED6" w:rsidRDefault="00A456B8" w:rsidP="00EC3D25">
            <w:pPr>
              <w:spacing w:line="276" w:lineRule="auto"/>
              <w:jc w:val="right"/>
            </w:pPr>
            <w:r w:rsidRPr="004D0ED6">
              <w:t>1.31</w:t>
            </w:r>
          </w:p>
        </w:tc>
        <w:tc>
          <w:tcPr>
            <w:tcW w:w="291" w:type="pct"/>
            <w:shd w:val="clear" w:color="auto" w:fill="auto"/>
            <w:vAlign w:val="center"/>
          </w:tcPr>
          <w:p w14:paraId="424DD294" w14:textId="77777777" w:rsidR="00A456B8" w:rsidRPr="004D0ED6" w:rsidRDefault="00A456B8" w:rsidP="00EC3D25">
            <w:pPr>
              <w:spacing w:line="276" w:lineRule="auto"/>
              <w:jc w:val="right"/>
            </w:pPr>
            <w:r w:rsidRPr="004D0ED6">
              <w:t>0.192</w:t>
            </w:r>
          </w:p>
        </w:tc>
        <w:tc>
          <w:tcPr>
            <w:tcW w:w="290" w:type="pct"/>
            <w:gridSpan w:val="2"/>
            <w:shd w:val="clear" w:color="auto" w:fill="auto"/>
            <w:vAlign w:val="center"/>
          </w:tcPr>
          <w:p w14:paraId="3E943FEC" w14:textId="77777777" w:rsidR="00A456B8" w:rsidRPr="004D0ED6" w:rsidRDefault="00A456B8" w:rsidP="00EC3D25">
            <w:pPr>
              <w:spacing w:line="276" w:lineRule="auto"/>
              <w:jc w:val="right"/>
            </w:pPr>
            <w:r w:rsidRPr="004D0ED6">
              <w:t>1.99</w:t>
            </w:r>
          </w:p>
        </w:tc>
        <w:tc>
          <w:tcPr>
            <w:tcW w:w="534" w:type="pct"/>
            <w:shd w:val="clear" w:color="auto" w:fill="auto"/>
            <w:vAlign w:val="center"/>
          </w:tcPr>
          <w:p w14:paraId="58651780" w14:textId="77777777" w:rsidR="00A456B8" w:rsidRPr="004D0ED6" w:rsidRDefault="00A456B8" w:rsidP="00EC3D25">
            <w:pPr>
              <w:spacing w:line="276" w:lineRule="auto"/>
              <w:jc w:val="right"/>
            </w:pPr>
            <w:r w:rsidRPr="004D0ED6">
              <w:t>0.80 to 4.92</w:t>
            </w:r>
          </w:p>
        </w:tc>
        <w:tc>
          <w:tcPr>
            <w:tcW w:w="289" w:type="pct"/>
            <w:shd w:val="clear" w:color="auto" w:fill="auto"/>
            <w:vAlign w:val="center"/>
          </w:tcPr>
          <w:p w14:paraId="39437061" w14:textId="77777777" w:rsidR="00A456B8" w:rsidRPr="004D0ED6" w:rsidRDefault="00A456B8" w:rsidP="00EC3D25">
            <w:pPr>
              <w:spacing w:line="276" w:lineRule="auto"/>
              <w:jc w:val="right"/>
            </w:pPr>
            <w:r w:rsidRPr="004D0ED6">
              <w:t>1.49</w:t>
            </w:r>
          </w:p>
        </w:tc>
        <w:tc>
          <w:tcPr>
            <w:tcW w:w="289" w:type="pct"/>
            <w:shd w:val="clear" w:color="auto" w:fill="auto"/>
            <w:vAlign w:val="center"/>
          </w:tcPr>
          <w:p w14:paraId="6B3AFBC6" w14:textId="77777777" w:rsidR="00A456B8" w:rsidRPr="004D0ED6" w:rsidRDefault="00A456B8" w:rsidP="00EC3D25">
            <w:pPr>
              <w:spacing w:line="276" w:lineRule="auto"/>
              <w:jc w:val="right"/>
            </w:pPr>
            <w:r w:rsidRPr="004D0ED6">
              <w:t>0.136</w:t>
            </w:r>
          </w:p>
        </w:tc>
      </w:tr>
      <w:tr w:rsidR="00A456B8" w:rsidRPr="004D0ED6" w14:paraId="7DE78C87" w14:textId="77777777" w:rsidTr="00EC3D25">
        <w:trPr>
          <w:gridAfter w:val="2"/>
          <w:wAfter w:w="5" w:type="pct"/>
          <w:trHeight w:val="397"/>
        </w:trPr>
        <w:tc>
          <w:tcPr>
            <w:tcW w:w="422" w:type="pct"/>
            <w:vMerge/>
            <w:shd w:val="clear" w:color="auto" w:fill="auto"/>
            <w:vAlign w:val="center"/>
          </w:tcPr>
          <w:p w14:paraId="4CADA7A8" w14:textId="77777777" w:rsidR="00A456B8" w:rsidRPr="004D0ED6" w:rsidRDefault="00A456B8" w:rsidP="00EC3D25">
            <w:pPr>
              <w:jc w:val="right"/>
            </w:pPr>
          </w:p>
        </w:tc>
        <w:tc>
          <w:tcPr>
            <w:tcW w:w="949" w:type="pct"/>
            <w:vMerge w:val="restart"/>
            <w:shd w:val="clear" w:color="auto" w:fill="auto"/>
            <w:vAlign w:val="center"/>
          </w:tcPr>
          <w:p w14:paraId="3D05ABCD" w14:textId="77777777" w:rsidR="00A456B8" w:rsidRPr="004D0ED6" w:rsidRDefault="00A456B8" w:rsidP="00EC3D25">
            <w:pPr>
              <w:jc w:val="right"/>
            </w:pPr>
            <w:r w:rsidRPr="004D0ED6">
              <w:t>Descriptive (most people who are like me take PrEP as prescribed)</w:t>
            </w:r>
          </w:p>
        </w:tc>
        <w:tc>
          <w:tcPr>
            <w:tcW w:w="866" w:type="pct"/>
            <w:shd w:val="clear" w:color="auto" w:fill="auto"/>
            <w:vAlign w:val="center"/>
          </w:tcPr>
          <w:p w14:paraId="1D9CB429" w14:textId="77777777" w:rsidR="00A456B8" w:rsidRPr="004D0ED6" w:rsidRDefault="00A456B8" w:rsidP="00EC3D25">
            <w:pPr>
              <w:jc w:val="right"/>
            </w:pPr>
            <w:r w:rsidRPr="004D0ED6">
              <w:t>Less than likely</w:t>
            </w:r>
          </w:p>
        </w:tc>
        <w:tc>
          <w:tcPr>
            <w:tcW w:w="2758" w:type="pct"/>
            <w:gridSpan w:val="9"/>
            <w:shd w:val="clear" w:color="auto" w:fill="auto"/>
            <w:vAlign w:val="center"/>
          </w:tcPr>
          <w:p w14:paraId="1FB856D2" w14:textId="77777777" w:rsidR="00A456B8" w:rsidRPr="004D0ED6" w:rsidRDefault="00A456B8" w:rsidP="00EC3D25">
            <w:pPr>
              <w:jc w:val="right"/>
            </w:pPr>
            <w:r w:rsidRPr="004D0ED6">
              <w:t>Reference category</w:t>
            </w:r>
          </w:p>
        </w:tc>
      </w:tr>
      <w:tr w:rsidR="00A456B8" w:rsidRPr="004D0ED6" w14:paraId="1A0F65A6" w14:textId="77777777" w:rsidTr="00EC3D25">
        <w:trPr>
          <w:gridAfter w:val="2"/>
          <w:wAfter w:w="5" w:type="pct"/>
          <w:trHeight w:val="50"/>
        </w:trPr>
        <w:tc>
          <w:tcPr>
            <w:tcW w:w="422" w:type="pct"/>
            <w:vMerge/>
            <w:shd w:val="clear" w:color="auto" w:fill="auto"/>
            <w:vAlign w:val="center"/>
          </w:tcPr>
          <w:p w14:paraId="370719DE" w14:textId="77777777" w:rsidR="00A456B8" w:rsidRPr="004D0ED6" w:rsidRDefault="00A456B8" w:rsidP="00EC3D25">
            <w:pPr>
              <w:jc w:val="right"/>
            </w:pPr>
          </w:p>
        </w:tc>
        <w:tc>
          <w:tcPr>
            <w:tcW w:w="949" w:type="pct"/>
            <w:vMerge/>
            <w:shd w:val="clear" w:color="auto" w:fill="auto"/>
            <w:vAlign w:val="center"/>
          </w:tcPr>
          <w:p w14:paraId="2678392F" w14:textId="77777777" w:rsidR="00A456B8" w:rsidRPr="004D0ED6" w:rsidRDefault="00A456B8" w:rsidP="00EC3D25">
            <w:pPr>
              <w:jc w:val="right"/>
            </w:pPr>
          </w:p>
        </w:tc>
        <w:tc>
          <w:tcPr>
            <w:tcW w:w="866" w:type="pct"/>
            <w:shd w:val="clear" w:color="auto" w:fill="auto"/>
            <w:vAlign w:val="center"/>
          </w:tcPr>
          <w:p w14:paraId="6D368A40" w14:textId="77777777" w:rsidR="00A456B8" w:rsidRPr="004D0ED6" w:rsidRDefault="00A456B8" w:rsidP="00EC3D25">
            <w:pPr>
              <w:jc w:val="right"/>
            </w:pPr>
            <w:r w:rsidRPr="004D0ED6">
              <w:t>Likely</w:t>
            </w:r>
          </w:p>
        </w:tc>
        <w:tc>
          <w:tcPr>
            <w:tcW w:w="284" w:type="pct"/>
            <w:shd w:val="clear" w:color="auto" w:fill="auto"/>
            <w:vAlign w:val="center"/>
          </w:tcPr>
          <w:p w14:paraId="6062B2B5" w14:textId="77777777" w:rsidR="00A456B8" w:rsidRPr="004D0ED6" w:rsidRDefault="00A456B8" w:rsidP="00EC3D25">
            <w:pPr>
              <w:spacing w:line="276" w:lineRule="auto"/>
              <w:jc w:val="right"/>
            </w:pPr>
            <w:r w:rsidRPr="004D0ED6">
              <w:t>1.13</w:t>
            </w:r>
          </w:p>
        </w:tc>
        <w:tc>
          <w:tcPr>
            <w:tcW w:w="490" w:type="pct"/>
            <w:shd w:val="clear" w:color="auto" w:fill="auto"/>
            <w:vAlign w:val="center"/>
          </w:tcPr>
          <w:p w14:paraId="456EB487" w14:textId="77777777" w:rsidR="00A456B8" w:rsidRPr="004D0ED6" w:rsidRDefault="00A456B8" w:rsidP="00EC3D25">
            <w:pPr>
              <w:spacing w:line="276" w:lineRule="auto"/>
              <w:jc w:val="right"/>
            </w:pPr>
            <w:r w:rsidRPr="004D0ED6">
              <w:t>0.68 to 1.90</w:t>
            </w:r>
          </w:p>
        </w:tc>
        <w:tc>
          <w:tcPr>
            <w:tcW w:w="291" w:type="pct"/>
            <w:shd w:val="clear" w:color="auto" w:fill="auto"/>
            <w:vAlign w:val="center"/>
          </w:tcPr>
          <w:p w14:paraId="431072AA" w14:textId="77777777" w:rsidR="00A456B8" w:rsidRPr="004D0ED6" w:rsidRDefault="00A456B8" w:rsidP="00EC3D25">
            <w:pPr>
              <w:spacing w:line="276" w:lineRule="auto"/>
              <w:jc w:val="right"/>
            </w:pPr>
            <w:r w:rsidRPr="004D0ED6">
              <w:t>0.48</w:t>
            </w:r>
          </w:p>
        </w:tc>
        <w:tc>
          <w:tcPr>
            <w:tcW w:w="291" w:type="pct"/>
            <w:shd w:val="clear" w:color="auto" w:fill="auto"/>
            <w:vAlign w:val="center"/>
          </w:tcPr>
          <w:p w14:paraId="690BB281" w14:textId="77777777" w:rsidR="00A456B8" w:rsidRPr="004D0ED6" w:rsidRDefault="00A456B8" w:rsidP="00EC3D25">
            <w:pPr>
              <w:spacing w:line="276" w:lineRule="auto"/>
              <w:jc w:val="right"/>
            </w:pPr>
            <w:r w:rsidRPr="004D0ED6">
              <w:t>0.632</w:t>
            </w:r>
          </w:p>
        </w:tc>
        <w:tc>
          <w:tcPr>
            <w:tcW w:w="290" w:type="pct"/>
            <w:gridSpan w:val="2"/>
            <w:shd w:val="clear" w:color="auto" w:fill="auto"/>
            <w:vAlign w:val="center"/>
          </w:tcPr>
          <w:p w14:paraId="00CBFB66" w14:textId="77777777" w:rsidR="00A456B8" w:rsidRPr="004D0ED6" w:rsidRDefault="00A456B8" w:rsidP="00EC3D25">
            <w:pPr>
              <w:spacing w:line="276" w:lineRule="auto"/>
              <w:jc w:val="right"/>
            </w:pPr>
            <w:r w:rsidRPr="004D0ED6">
              <w:t>2.09</w:t>
            </w:r>
          </w:p>
        </w:tc>
        <w:tc>
          <w:tcPr>
            <w:tcW w:w="534" w:type="pct"/>
            <w:shd w:val="clear" w:color="auto" w:fill="auto"/>
            <w:vAlign w:val="center"/>
          </w:tcPr>
          <w:p w14:paraId="2C782730" w14:textId="77777777" w:rsidR="00A456B8" w:rsidRPr="004D0ED6" w:rsidRDefault="00A456B8" w:rsidP="00EC3D25">
            <w:pPr>
              <w:spacing w:line="276" w:lineRule="auto"/>
              <w:jc w:val="right"/>
            </w:pPr>
            <w:r w:rsidRPr="004D0ED6">
              <w:t>0.93 to 4.69</w:t>
            </w:r>
          </w:p>
        </w:tc>
        <w:tc>
          <w:tcPr>
            <w:tcW w:w="289" w:type="pct"/>
            <w:shd w:val="clear" w:color="auto" w:fill="auto"/>
            <w:vAlign w:val="center"/>
          </w:tcPr>
          <w:p w14:paraId="18841995" w14:textId="77777777" w:rsidR="00A456B8" w:rsidRPr="004D0ED6" w:rsidRDefault="00A456B8" w:rsidP="00EC3D25">
            <w:pPr>
              <w:spacing w:line="276" w:lineRule="auto"/>
              <w:jc w:val="right"/>
            </w:pPr>
            <w:r w:rsidRPr="004D0ED6">
              <w:t>1.78</w:t>
            </w:r>
          </w:p>
        </w:tc>
        <w:tc>
          <w:tcPr>
            <w:tcW w:w="289" w:type="pct"/>
            <w:shd w:val="clear" w:color="auto" w:fill="auto"/>
            <w:vAlign w:val="center"/>
          </w:tcPr>
          <w:p w14:paraId="1ED63080" w14:textId="77777777" w:rsidR="00A456B8" w:rsidRPr="004D0ED6" w:rsidRDefault="00A456B8" w:rsidP="00EC3D25">
            <w:pPr>
              <w:spacing w:line="276" w:lineRule="auto"/>
              <w:jc w:val="right"/>
            </w:pPr>
            <w:r w:rsidRPr="004D0ED6">
              <w:t>0.075</w:t>
            </w:r>
          </w:p>
        </w:tc>
      </w:tr>
      <w:tr w:rsidR="00A456B8" w:rsidRPr="004D0ED6" w14:paraId="3A87C2C3" w14:textId="77777777" w:rsidTr="00EC3D25">
        <w:trPr>
          <w:gridAfter w:val="2"/>
          <w:wAfter w:w="5" w:type="pct"/>
        </w:trPr>
        <w:tc>
          <w:tcPr>
            <w:tcW w:w="422" w:type="pct"/>
            <w:vMerge/>
            <w:shd w:val="clear" w:color="auto" w:fill="auto"/>
            <w:vAlign w:val="center"/>
          </w:tcPr>
          <w:p w14:paraId="5BBB438B" w14:textId="77777777" w:rsidR="00A456B8" w:rsidRPr="004D0ED6" w:rsidRDefault="00A456B8" w:rsidP="00EC3D25">
            <w:pPr>
              <w:jc w:val="right"/>
            </w:pPr>
          </w:p>
        </w:tc>
        <w:tc>
          <w:tcPr>
            <w:tcW w:w="1815" w:type="pct"/>
            <w:gridSpan w:val="2"/>
            <w:shd w:val="clear" w:color="auto" w:fill="auto"/>
            <w:vAlign w:val="center"/>
          </w:tcPr>
          <w:p w14:paraId="3A1B1076" w14:textId="77777777" w:rsidR="00A456B8" w:rsidRPr="004D0ED6" w:rsidRDefault="00A456B8" w:rsidP="00EC3D25">
            <w:pPr>
              <w:jc w:val="right"/>
            </w:pPr>
            <w:r w:rsidRPr="004D0ED6">
              <w:t xml:space="preserve">Enacted stigma </w:t>
            </w:r>
          </w:p>
          <w:p w14:paraId="3B5362AC" w14:textId="77777777" w:rsidR="00A456B8" w:rsidRPr="004D0ED6" w:rsidRDefault="00A456B8" w:rsidP="00EC3D25">
            <w:pPr>
              <w:jc w:val="right"/>
            </w:pPr>
            <w:r w:rsidRPr="004D0ED6">
              <w:t>(higher score = higher levels of enacted PrEP-related stigma)</w:t>
            </w:r>
          </w:p>
        </w:tc>
        <w:tc>
          <w:tcPr>
            <w:tcW w:w="284" w:type="pct"/>
            <w:shd w:val="clear" w:color="auto" w:fill="auto"/>
            <w:vAlign w:val="center"/>
          </w:tcPr>
          <w:p w14:paraId="08FD383B" w14:textId="77777777" w:rsidR="00A456B8" w:rsidRPr="004D0ED6" w:rsidRDefault="00A456B8" w:rsidP="00EC3D25">
            <w:pPr>
              <w:spacing w:line="276" w:lineRule="auto"/>
              <w:jc w:val="right"/>
            </w:pPr>
            <w:r w:rsidRPr="004D0ED6">
              <w:t>0.99</w:t>
            </w:r>
          </w:p>
        </w:tc>
        <w:tc>
          <w:tcPr>
            <w:tcW w:w="490" w:type="pct"/>
            <w:shd w:val="clear" w:color="auto" w:fill="auto"/>
            <w:vAlign w:val="center"/>
          </w:tcPr>
          <w:p w14:paraId="7562D771" w14:textId="77777777" w:rsidR="00A456B8" w:rsidRPr="004D0ED6" w:rsidRDefault="00A456B8" w:rsidP="00EC3D25">
            <w:pPr>
              <w:spacing w:line="276" w:lineRule="auto"/>
              <w:jc w:val="right"/>
            </w:pPr>
            <w:r w:rsidRPr="004D0ED6">
              <w:t>0.86 to 1.14</w:t>
            </w:r>
          </w:p>
        </w:tc>
        <w:tc>
          <w:tcPr>
            <w:tcW w:w="291" w:type="pct"/>
            <w:shd w:val="clear" w:color="auto" w:fill="auto"/>
            <w:vAlign w:val="center"/>
          </w:tcPr>
          <w:p w14:paraId="6BF00A1A" w14:textId="77777777" w:rsidR="00A456B8" w:rsidRPr="004D0ED6" w:rsidRDefault="00A456B8" w:rsidP="00EC3D25">
            <w:pPr>
              <w:spacing w:line="276" w:lineRule="auto"/>
              <w:jc w:val="right"/>
            </w:pPr>
            <w:r w:rsidRPr="004D0ED6">
              <w:t>-0.14</w:t>
            </w:r>
          </w:p>
        </w:tc>
        <w:tc>
          <w:tcPr>
            <w:tcW w:w="291" w:type="pct"/>
            <w:shd w:val="clear" w:color="auto" w:fill="auto"/>
            <w:vAlign w:val="center"/>
          </w:tcPr>
          <w:p w14:paraId="72C0719E" w14:textId="77777777" w:rsidR="00A456B8" w:rsidRPr="004D0ED6" w:rsidRDefault="00A456B8" w:rsidP="00EC3D25">
            <w:pPr>
              <w:spacing w:line="276" w:lineRule="auto"/>
              <w:jc w:val="right"/>
            </w:pPr>
            <w:r w:rsidRPr="004D0ED6">
              <w:t>0.888</w:t>
            </w:r>
          </w:p>
        </w:tc>
        <w:tc>
          <w:tcPr>
            <w:tcW w:w="290" w:type="pct"/>
            <w:gridSpan w:val="2"/>
            <w:shd w:val="clear" w:color="auto" w:fill="auto"/>
            <w:vAlign w:val="center"/>
          </w:tcPr>
          <w:p w14:paraId="5BD3A312" w14:textId="77777777" w:rsidR="00A456B8" w:rsidRPr="004D0ED6" w:rsidRDefault="00A456B8" w:rsidP="00EC3D25">
            <w:pPr>
              <w:spacing w:line="276" w:lineRule="auto"/>
              <w:jc w:val="right"/>
            </w:pPr>
            <w:r w:rsidRPr="004D0ED6">
              <w:t>0.95</w:t>
            </w:r>
          </w:p>
        </w:tc>
        <w:tc>
          <w:tcPr>
            <w:tcW w:w="534" w:type="pct"/>
            <w:shd w:val="clear" w:color="auto" w:fill="auto"/>
            <w:vAlign w:val="center"/>
          </w:tcPr>
          <w:p w14:paraId="6123E04C" w14:textId="77777777" w:rsidR="00A456B8" w:rsidRPr="004D0ED6" w:rsidRDefault="00A456B8" w:rsidP="00EC3D25">
            <w:pPr>
              <w:spacing w:line="276" w:lineRule="auto"/>
              <w:jc w:val="right"/>
            </w:pPr>
            <w:r w:rsidRPr="004D0ED6">
              <w:t>0.77 to 1.17</w:t>
            </w:r>
          </w:p>
        </w:tc>
        <w:tc>
          <w:tcPr>
            <w:tcW w:w="289" w:type="pct"/>
            <w:shd w:val="clear" w:color="auto" w:fill="auto"/>
            <w:vAlign w:val="center"/>
          </w:tcPr>
          <w:p w14:paraId="3860BFFE" w14:textId="77777777" w:rsidR="00A456B8" w:rsidRPr="004D0ED6" w:rsidRDefault="00A456B8" w:rsidP="00EC3D25">
            <w:pPr>
              <w:spacing w:line="276" w:lineRule="auto"/>
              <w:jc w:val="right"/>
            </w:pPr>
            <w:r w:rsidRPr="004D0ED6">
              <w:t>-0.45</w:t>
            </w:r>
          </w:p>
        </w:tc>
        <w:tc>
          <w:tcPr>
            <w:tcW w:w="289" w:type="pct"/>
            <w:shd w:val="clear" w:color="auto" w:fill="auto"/>
            <w:vAlign w:val="center"/>
          </w:tcPr>
          <w:p w14:paraId="72B23AD4" w14:textId="77777777" w:rsidR="00A456B8" w:rsidRPr="004D0ED6" w:rsidRDefault="00A456B8" w:rsidP="00EC3D25">
            <w:pPr>
              <w:spacing w:line="276" w:lineRule="auto"/>
              <w:jc w:val="right"/>
            </w:pPr>
            <w:r w:rsidRPr="004D0ED6">
              <w:t>0.656</w:t>
            </w:r>
          </w:p>
        </w:tc>
      </w:tr>
      <w:tr w:rsidR="00A456B8" w:rsidRPr="004D0ED6" w14:paraId="6CFE499D" w14:textId="77777777" w:rsidTr="00EC3D25">
        <w:trPr>
          <w:gridAfter w:val="2"/>
          <w:wAfter w:w="5" w:type="pct"/>
          <w:trHeight w:val="50"/>
        </w:trPr>
        <w:tc>
          <w:tcPr>
            <w:tcW w:w="422" w:type="pct"/>
            <w:vMerge/>
            <w:shd w:val="clear" w:color="auto" w:fill="auto"/>
            <w:vAlign w:val="center"/>
          </w:tcPr>
          <w:p w14:paraId="0547947A" w14:textId="77777777" w:rsidR="00A456B8" w:rsidRPr="004D0ED6" w:rsidRDefault="00A456B8" w:rsidP="00EC3D25">
            <w:pPr>
              <w:jc w:val="right"/>
            </w:pPr>
          </w:p>
        </w:tc>
        <w:tc>
          <w:tcPr>
            <w:tcW w:w="1815" w:type="pct"/>
            <w:gridSpan w:val="2"/>
            <w:shd w:val="clear" w:color="auto" w:fill="auto"/>
            <w:vAlign w:val="center"/>
          </w:tcPr>
          <w:p w14:paraId="2617B36F" w14:textId="77777777" w:rsidR="00A456B8" w:rsidRPr="004D0ED6" w:rsidRDefault="00A456B8" w:rsidP="00EC3D25">
            <w:pPr>
              <w:jc w:val="right"/>
            </w:pPr>
            <w:r w:rsidRPr="004D0ED6">
              <w:t xml:space="preserve">Anticipated stigma </w:t>
            </w:r>
          </w:p>
          <w:p w14:paraId="764B7C1E" w14:textId="77777777" w:rsidR="00A456B8" w:rsidRPr="004D0ED6" w:rsidRDefault="00A456B8" w:rsidP="00EC3D25">
            <w:pPr>
              <w:jc w:val="right"/>
            </w:pPr>
            <w:r w:rsidRPr="004D0ED6">
              <w:t>(higher score = higher levels of anticipated PrEP-related stigma)</w:t>
            </w:r>
          </w:p>
        </w:tc>
        <w:tc>
          <w:tcPr>
            <w:tcW w:w="284" w:type="pct"/>
            <w:shd w:val="clear" w:color="auto" w:fill="auto"/>
            <w:vAlign w:val="center"/>
          </w:tcPr>
          <w:p w14:paraId="48E58016" w14:textId="77777777" w:rsidR="00A456B8" w:rsidRPr="004D0ED6" w:rsidRDefault="00A456B8" w:rsidP="00EC3D25">
            <w:pPr>
              <w:spacing w:line="276" w:lineRule="auto"/>
              <w:jc w:val="right"/>
            </w:pPr>
            <w:r w:rsidRPr="004D0ED6">
              <w:t>0.98</w:t>
            </w:r>
          </w:p>
        </w:tc>
        <w:tc>
          <w:tcPr>
            <w:tcW w:w="490" w:type="pct"/>
            <w:shd w:val="clear" w:color="auto" w:fill="auto"/>
            <w:vAlign w:val="center"/>
          </w:tcPr>
          <w:p w14:paraId="276FA921" w14:textId="77777777" w:rsidR="00A456B8" w:rsidRPr="004D0ED6" w:rsidRDefault="00A456B8" w:rsidP="00EC3D25">
            <w:pPr>
              <w:spacing w:line="276" w:lineRule="auto"/>
              <w:jc w:val="right"/>
            </w:pPr>
            <w:r w:rsidRPr="004D0ED6">
              <w:t>0.90 to 1.06</w:t>
            </w:r>
          </w:p>
        </w:tc>
        <w:tc>
          <w:tcPr>
            <w:tcW w:w="291" w:type="pct"/>
            <w:shd w:val="clear" w:color="auto" w:fill="auto"/>
            <w:vAlign w:val="center"/>
          </w:tcPr>
          <w:p w14:paraId="01B8285D" w14:textId="77777777" w:rsidR="00A456B8" w:rsidRPr="004D0ED6" w:rsidRDefault="00A456B8" w:rsidP="00EC3D25">
            <w:pPr>
              <w:spacing w:line="276" w:lineRule="auto"/>
              <w:jc w:val="right"/>
            </w:pPr>
            <w:r w:rsidRPr="004D0ED6">
              <w:t>-0.61</w:t>
            </w:r>
          </w:p>
        </w:tc>
        <w:tc>
          <w:tcPr>
            <w:tcW w:w="291" w:type="pct"/>
            <w:shd w:val="clear" w:color="auto" w:fill="auto"/>
            <w:vAlign w:val="center"/>
          </w:tcPr>
          <w:p w14:paraId="10F1354E" w14:textId="77777777" w:rsidR="00A456B8" w:rsidRPr="004D0ED6" w:rsidRDefault="00A456B8" w:rsidP="00EC3D25">
            <w:pPr>
              <w:spacing w:line="276" w:lineRule="auto"/>
              <w:jc w:val="right"/>
            </w:pPr>
            <w:r w:rsidRPr="004D0ED6">
              <w:t>0.542</w:t>
            </w:r>
          </w:p>
        </w:tc>
        <w:tc>
          <w:tcPr>
            <w:tcW w:w="290" w:type="pct"/>
            <w:gridSpan w:val="2"/>
            <w:shd w:val="clear" w:color="auto" w:fill="auto"/>
            <w:vAlign w:val="center"/>
          </w:tcPr>
          <w:p w14:paraId="1096A9B0" w14:textId="77777777" w:rsidR="00A456B8" w:rsidRPr="004D0ED6" w:rsidRDefault="00A456B8" w:rsidP="00EC3D25">
            <w:pPr>
              <w:spacing w:line="276" w:lineRule="auto"/>
              <w:jc w:val="right"/>
            </w:pPr>
            <w:r w:rsidRPr="004D0ED6">
              <w:t>0.98</w:t>
            </w:r>
          </w:p>
        </w:tc>
        <w:tc>
          <w:tcPr>
            <w:tcW w:w="534" w:type="pct"/>
            <w:shd w:val="clear" w:color="auto" w:fill="auto"/>
            <w:vAlign w:val="center"/>
          </w:tcPr>
          <w:p w14:paraId="7EF87FD4" w14:textId="77777777" w:rsidR="00A456B8" w:rsidRPr="004D0ED6" w:rsidRDefault="00A456B8" w:rsidP="00EC3D25">
            <w:pPr>
              <w:spacing w:line="276" w:lineRule="auto"/>
              <w:jc w:val="right"/>
            </w:pPr>
            <w:r w:rsidRPr="004D0ED6">
              <w:t>0.88 to 1.10</w:t>
            </w:r>
          </w:p>
        </w:tc>
        <w:tc>
          <w:tcPr>
            <w:tcW w:w="289" w:type="pct"/>
            <w:shd w:val="clear" w:color="auto" w:fill="auto"/>
            <w:vAlign w:val="center"/>
          </w:tcPr>
          <w:p w14:paraId="1E4CDF61" w14:textId="77777777" w:rsidR="00A456B8" w:rsidRPr="004D0ED6" w:rsidRDefault="00A456B8" w:rsidP="00EC3D25">
            <w:pPr>
              <w:spacing w:line="276" w:lineRule="auto"/>
              <w:jc w:val="right"/>
            </w:pPr>
            <w:r w:rsidRPr="004D0ED6">
              <w:t>-0.32</w:t>
            </w:r>
          </w:p>
        </w:tc>
        <w:tc>
          <w:tcPr>
            <w:tcW w:w="289" w:type="pct"/>
            <w:shd w:val="clear" w:color="auto" w:fill="auto"/>
            <w:vAlign w:val="center"/>
          </w:tcPr>
          <w:p w14:paraId="06224D5B" w14:textId="77777777" w:rsidR="00A456B8" w:rsidRPr="004D0ED6" w:rsidRDefault="00A456B8" w:rsidP="00EC3D25">
            <w:pPr>
              <w:spacing w:line="276" w:lineRule="auto"/>
              <w:jc w:val="right"/>
            </w:pPr>
            <w:r w:rsidRPr="004D0ED6">
              <w:t>0.745</w:t>
            </w:r>
          </w:p>
        </w:tc>
      </w:tr>
      <w:tr w:rsidR="00A456B8" w:rsidRPr="004D0ED6" w14:paraId="79564751" w14:textId="77777777" w:rsidTr="00EC3D25">
        <w:trPr>
          <w:gridAfter w:val="2"/>
          <w:wAfter w:w="5" w:type="pct"/>
          <w:trHeight w:val="397"/>
        </w:trPr>
        <w:tc>
          <w:tcPr>
            <w:tcW w:w="422" w:type="pct"/>
            <w:vMerge w:val="restart"/>
            <w:shd w:val="clear" w:color="auto" w:fill="auto"/>
            <w:vAlign w:val="center"/>
          </w:tcPr>
          <w:p w14:paraId="725AF6A8" w14:textId="77777777" w:rsidR="00A456B8" w:rsidRPr="004D0ED6" w:rsidRDefault="00A456B8" w:rsidP="00EC3D25">
            <w:pPr>
              <w:jc w:val="right"/>
            </w:pPr>
            <w:r w:rsidRPr="004D0ED6">
              <w:lastRenderedPageBreak/>
              <w:t>Self-efficacy around PrEP use</w:t>
            </w:r>
          </w:p>
        </w:tc>
        <w:tc>
          <w:tcPr>
            <w:tcW w:w="949" w:type="pct"/>
            <w:vMerge w:val="restart"/>
            <w:shd w:val="clear" w:color="auto" w:fill="auto"/>
            <w:vAlign w:val="center"/>
          </w:tcPr>
          <w:p w14:paraId="26B57728" w14:textId="77777777" w:rsidR="00A456B8" w:rsidRPr="004D0ED6" w:rsidRDefault="00A456B8" w:rsidP="00EC3D25">
            <w:pPr>
              <w:jc w:val="right"/>
            </w:pPr>
            <w:r w:rsidRPr="004D0ED6">
              <w:t>Capacity (I am confident I can take PrEP as prescribed)</w:t>
            </w:r>
          </w:p>
        </w:tc>
        <w:tc>
          <w:tcPr>
            <w:tcW w:w="866" w:type="pct"/>
            <w:shd w:val="clear" w:color="auto" w:fill="auto"/>
            <w:vAlign w:val="center"/>
          </w:tcPr>
          <w:p w14:paraId="1AA8F135" w14:textId="77777777" w:rsidR="00A456B8" w:rsidRPr="004D0ED6" w:rsidRDefault="00A456B8" w:rsidP="00EC3D25">
            <w:pPr>
              <w:jc w:val="right"/>
            </w:pPr>
            <w:r w:rsidRPr="004D0ED6">
              <w:t>Not true</w:t>
            </w:r>
          </w:p>
        </w:tc>
        <w:tc>
          <w:tcPr>
            <w:tcW w:w="2758" w:type="pct"/>
            <w:gridSpan w:val="9"/>
            <w:shd w:val="clear" w:color="auto" w:fill="auto"/>
            <w:vAlign w:val="center"/>
          </w:tcPr>
          <w:p w14:paraId="5E3A3028" w14:textId="77777777" w:rsidR="00A456B8" w:rsidRPr="004D0ED6" w:rsidRDefault="00A456B8" w:rsidP="00EC3D25">
            <w:pPr>
              <w:jc w:val="right"/>
            </w:pPr>
            <w:r w:rsidRPr="004D0ED6">
              <w:t>Reference category</w:t>
            </w:r>
          </w:p>
        </w:tc>
      </w:tr>
      <w:tr w:rsidR="00A456B8" w:rsidRPr="004D0ED6" w14:paraId="3388F4C1" w14:textId="77777777" w:rsidTr="00EC3D25">
        <w:trPr>
          <w:gridAfter w:val="2"/>
          <w:wAfter w:w="5" w:type="pct"/>
        </w:trPr>
        <w:tc>
          <w:tcPr>
            <w:tcW w:w="422" w:type="pct"/>
            <w:vMerge/>
            <w:shd w:val="clear" w:color="auto" w:fill="auto"/>
            <w:vAlign w:val="center"/>
          </w:tcPr>
          <w:p w14:paraId="7DFAF7FE" w14:textId="77777777" w:rsidR="00A456B8" w:rsidRPr="004D0ED6" w:rsidRDefault="00A456B8" w:rsidP="00EC3D25">
            <w:pPr>
              <w:jc w:val="right"/>
            </w:pPr>
          </w:p>
        </w:tc>
        <w:tc>
          <w:tcPr>
            <w:tcW w:w="949" w:type="pct"/>
            <w:vMerge/>
            <w:shd w:val="clear" w:color="auto" w:fill="auto"/>
            <w:vAlign w:val="center"/>
          </w:tcPr>
          <w:p w14:paraId="2008B7FF" w14:textId="77777777" w:rsidR="00A456B8" w:rsidRPr="004D0ED6" w:rsidRDefault="00A456B8" w:rsidP="00EC3D25">
            <w:pPr>
              <w:jc w:val="right"/>
            </w:pPr>
          </w:p>
        </w:tc>
        <w:tc>
          <w:tcPr>
            <w:tcW w:w="866" w:type="pct"/>
            <w:shd w:val="clear" w:color="auto" w:fill="auto"/>
            <w:vAlign w:val="center"/>
          </w:tcPr>
          <w:p w14:paraId="09877AB2" w14:textId="77777777" w:rsidR="00A456B8" w:rsidRPr="004D0ED6" w:rsidRDefault="00A456B8" w:rsidP="00EC3D25">
            <w:pPr>
              <w:jc w:val="right"/>
            </w:pPr>
            <w:r w:rsidRPr="004D0ED6">
              <w:t>True</w:t>
            </w:r>
          </w:p>
        </w:tc>
        <w:tc>
          <w:tcPr>
            <w:tcW w:w="284" w:type="pct"/>
            <w:shd w:val="clear" w:color="auto" w:fill="auto"/>
            <w:vAlign w:val="center"/>
          </w:tcPr>
          <w:p w14:paraId="2D7AB5F6" w14:textId="77777777" w:rsidR="00A456B8" w:rsidRPr="004D0ED6" w:rsidRDefault="00A456B8" w:rsidP="00EC3D25">
            <w:pPr>
              <w:spacing w:line="276" w:lineRule="auto"/>
              <w:jc w:val="right"/>
            </w:pPr>
            <w:r w:rsidRPr="004D0ED6">
              <w:t>0.92</w:t>
            </w:r>
          </w:p>
        </w:tc>
        <w:tc>
          <w:tcPr>
            <w:tcW w:w="490" w:type="pct"/>
            <w:shd w:val="clear" w:color="auto" w:fill="auto"/>
            <w:vAlign w:val="center"/>
          </w:tcPr>
          <w:p w14:paraId="57A37A27" w14:textId="77777777" w:rsidR="00A456B8" w:rsidRPr="004D0ED6" w:rsidRDefault="00A456B8" w:rsidP="00EC3D25">
            <w:pPr>
              <w:spacing w:line="276" w:lineRule="auto"/>
              <w:jc w:val="right"/>
            </w:pPr>
            <w:r w:rsidRPr="004D0ED6">
              <w:t>0.28 to 2.96</w:t>
            </w:r>
          </w:p>
        </w:tc>
        <w:tc>
          <w:tcPr>
            <w:tcW w:w="291" w:type="pct"/>
            <w:shd w:val="clear" w:color="auto" w:fill="auto"/>
            <w:vAlign w:val="center"/>
          </w:tcPr>
          <w:p w14:paraId="35921790" w14:textId="77777777" w:rsidR="00A456B8" w:rsidRPr="004D0ED6" w:rsidRDefault="00A456B8" w:rsidP="00EC3D25">
            <w:pPr>
              <w:spacing w:line="276" w:lineRule="auto"/>
              <w:jc w:val="center"/>
            </w:pPr>
            <w:r w:rsidRPr="004D0ED6">
              <w:t>-0.14</w:t>
            </w:r>
          </w:p>
        </w:tc>
        <w:tc>
          <w:tcPr>
            <w:tcW w:w="291" w:type="pct"/>
            <w:shd w:val="clear" w:color="auto" w:fill="auto"/>
            <w:vAlign w:val="center"/>
          </w:tcPr>
          <w:p w14:paraId="409ED0A5" w14:textId="77777777" w:rsidR="00A456B8" w:rsidRPr="004D0ED6" w:rsidRDefault="00A456B8" w:rsidP="00EC3D25">
            <w:pPr>
              <w:spacing w:line="276" w:lineRule="auto"/>
              <w:jc w:val="right"/>
            </w:pPr>
            <w:r w:rsidRPr="004D0ED6">
              <w:t>0.885</w:t>
            </w:r>
          </w:p>
        </w:tc>
        <w:tc>
          <w:tcPr>
            <w:tcW w:w="290" w:type="pct"/>
            <w:gridSpan w:val="2"/>
            <w:shd w:val="clear" w:color="auto" w:fill="auto"/>
            <w:vAlign w:val="center"/>
          </w:tcPr>
          <w:p w14:paraId="27B721E9" w14:textId="77777777" w:rsidR="00A456B8" w:rsidRPr="004D0ED6" w:rsidRDefault="00A456B8" w:rsidP="00EC3D25">
            <w:pPr>
              <w:spacing w:line="276" w:lineRule="auto"/>
              <w:jc w:val="right"/>
            </w:pPr>
            <w:r w:rsidRPr="004D0ED6">
              <w:t>3.65</w:t>
            </w:r>
          </w:p>
        </w:tc>
        <w:tc>
          <w:tcPr>
            <w:tcW w:w="534" w:type="pct"/>
            <w:shd w:val="clear" w:color="auto" w:fill="auto"/>
            <w:vAlign w:val="center"/>
          </w:tcPr>
          <w:p w14:paraId="379CA490" w14:textId="77777777" w:rsidR="00A456B8" w:rsidRPr="004D0ED6" w:rsidRDefault="00A456B8" w:rsidP="00EC3D25">
            <w:pPr>
              <w:spacing w:line="276" w:lineRule="auto"/>
              <w:jc w:val="right"/>
            </w:pPr>
            <w:r w:rsidRPr="004D0ED6">
              <w:t>0.38 to 35.28</w:t>
            </w:r>
          </w:p>
        </w:tc>
        <w:tc>
          <w:tcPr>
            <w:tcW w:w="289" w:type="pct"/>
            <w:shd w:val="clear" w:color="auto" w:fill="auto"/>
            <w:vAlign w:val="center"/>
          </w:tcPr>
          <w:p w14:paraId="0F61F5A4" w14:textId="77777777" w:rsidR="00A456B8" w:rsidRPr="004D0ED6" w:rsidRDefault="00A456B8" w:rsidP="00EC3D25">
            <w:pPr>
              <w:spacing w:line="276" w:lineRule="auto"/>
              <w:jc w:val="right"/>
            </w:pPr>
            <w:r w:rsidRPr="004D0ED6">
              <w:t>1.12</w:t>
            </w:r>
          </w:p>
        </w:tc>
        <w:tc>
          <w:tcPr>
            <w:tcW w:w="289" w:type="pct"/>
            <w:shd w:val="clear" w:color="auto" w:fill="auto"/>
            <w:vAlign w:val="center"/>
          </w:tcPr>
          <w:p w14:paraId="3C195970" w14:textId="77777777" w:rsidR="00A456B8" w:rsidRPr="004D0ED6" w:rsidRDefault="00A456B8" w:rsidP="00EC3D25">
            <w:pPr>
              <w:spacing w:line="276" w:lineRule="auto"/>
              <w:jc w:val="right"/>
            </w:pPr>
            <w:r w:rsidRPr="004D0ED6">
              <w:t>0.263</w:t>
            </w:r>
          </w:p>
        </w:tc>
      </w:tr>
      <w:tr w:rsidR="00A456B8" w:rsidRPr="004D0ED6" w14:paraId="36EA9573" w14:textId="77777777" w:rsidTr="00EC3D25">
        <w:trPr>
          <w:gridAfter w:val="2"/>
          <w:wAfter w:w="5" w:type="pct"/>
          <w:trHeight w:val="350"/>
        </w:trPr>
        <w:tc>
          <w:tcPr>
            <w:tcW w:w="422" w:type="pct"/>
            <w:vMerge/>
            <w:shd w:val="clear" w:color="auto" w:fill="auto"/>
            <w:vAlign w:val="center"/>
          </w:tcPr>
          <w:p w14:paraId="28226C80" w14:textId="77777777" w:rsidR="00A456B8" w:rsidRPr="004D0ED6" w:rsidRDefault="00A456B8" w:rsidP="00EC3D25">
            <w:pPr>
              <w:jc w:val="right"/>
            </w:pPr>
          </w:p>
        </w:tc>
        <w:tc>
          <w:tcPr>
            <w:tcW w:w="949" w:type="pct"/>
            <w:vMerge w:val="restart"/>
            <w:shd w:val="clear" w:color="auto" w:fill="auto"/>
            <w:vAlign w:val="center"/>
          </w:tcPr>
          <w:p w14:paraId="4BA942EA" w14:textId="77777777" w:rsidR="00A456B8" w:rsidRPr="004D0ED6" w:rsidRDefault="00A456B8" w:rsidP="00EC3D25">
            <w:pPr>
              <w:jc w:val="right"/>
            </w:pPr>
            <w:r w:rsidRPr="004D0ED6">
              <w:t>Autonomy (Taking PrEP as prescribed is up to me)</w:t>
            </w:r>
          </w:p>
        </w:tc>
        <w:tc>
          <w:tcPr>
            <w:tcW w:w="866" w:type="pct"/>
            <w:shd w:val="clear" w:color="auto" w:fill="auto"/>
            <w:vAlign w:val="center"/>
          </w:tcPr>
          <w:p w14:paraId="3778F1BC" w14:textId="77777777" w:rsidR="00A456B8" w:rsidRPr="004D0ED6" w:rsidRDefault="00A456B8" w:rsidP="00EC3D25">
            <w:pPr>
              <w:jc w:val="right"/>
            </w:pPr>
            <w:r w:rsidRPr="004D0ED6">
              <w:t>Not strongly agree</w:t>
            </w:r>
          </w:p>
        </w:tc>
        <w:tc>
          <w:tcPr>
            <w:tcW w:w="2758" w:type="pct"/>
            <w:gridSpan w:val="9"/>
            <w:shd w:val="clear" w:color="auto" w:fill="auto"/>
            <w:vAlign w:val="center"/>
          </w:tcPr>
          <w:p w14:paraId="35DE9443" w14:textId="77777777" w:rsidR="00A456B8" w:rsidRPr="004D0ED6" w:rsidRDefault="00A456B8" w:rsidP="00EC3D25">
            <w:pPr>
              <w:jc w:val="right"/>
            </w:pPr>
            <w:r w:rsidRPr="004D0ED6">
              <w:t>Reference category</w:t>
            </w:r>
          </w:p>
        </w:tc>
      </w:tr>
      <w:tr w:rsidR="00A456B8" w:rsidRPr="004D0ED6" w14:paraId="05FACE2F" w14:textId="77777777" w:rsidTr="00EC3D25">
        <w:trPr>
          <w:gridAfter w:val="2"/>
          <w:wAfter w:w="5" w:type="pct"/>
          <w:trHeight w:val="483"/>
        </w:trPr>
        <w:tc>
          <w:tcPr>
            <w:tcW w:w="422" w:type="pct"/>
            <w:vMerge/>
            <w:shd w:val="clear" w:color="auto" w:fill="auto"/>
            <w:vAlign w:val="center"/>
          </w:tcPr>
          <w:p w14:paraId="60741EB6" w14:textId="77777777" w:rsidR="00A456B8" w:rsidRPr="004D0ED6" w:rsidRDefault="00A456B8" w:rsidP="00EC3D25">
            <w:pPr>
              <w:jc w:val="right"/>
            </w:pPr>
          </w:p>
        </w:tc>
        <w:tc>
          <w:tcPr>
            <w:tcW w:w="949" w:type="pct"/>
            <w:vMerge/>
            <w:shd w:val="clear" w:color="auto" w:fill="auto"/>
            <w:vAlign w:val="center"/>
          </w:tcPr>
          <w:p w14:paraId="61CB2653" w14:textId="77777777" w:rsidR="00A456B8" w:rsidRPr="004D0ED6" w:rsidRDefault="00A456B8" w:rsidP="00EC3D25">
            <w:pPr>
              <w:jc w:val="right"/>
            </w:pPr>
          </w:p>
        </w:tc>
        <w:tc>
          <w:tcPr>
            <w:tcW w:w="866" w:type="pct"/>
            <w:shd w:val="clear" w:color="auto" w:fill="auto"/>
            <w:vAlign w:val="center"/>
          </w:tcPr>
          <w:p w14:paraId="498A21CF" w14:textId="77777777" w:rsidR="00A456B8" w:rsidRPr="004D0ED6" w:rsidRDefault="00A456B8" w:rsidP="00EC3D25">
            <w:pPr>
              <w:jc w:val="right"/>
            </w:pPr>
            <w:r w:rsidRPr="004D0ED6">
              <w:t>Strongly agree</w:t>
            </w:r>
          </w:p>
        </w:tc>
        <w:tc>
          <w:tcPr>
            <w:tcW w:w="284" w:type="pct"/>
            <w:shd w:val="clear" w:color="auto" w:fill="auto"/>
            <w:vAlign w:val="center"/>
          </w:tcPr>
          <w:p w14:paraId="533FCC01" w14:textId="77777777" w:rsidR="00A456B8" w:rsidRPr="004D0ED6" w:rsidRDefault="00A456B8" w:rsidP="00EC3D25">
            <w:pPr>
              <w:spacing w:line="276" w:lineRule="auto"/>
              <w:jc w:val="right"/>
            </w:pPr>
            <w:r w:rsidRPr="004D0ED6">
              <w:t>1.52</w:t>
            </w:r>
          </w:p>
        </w:tc>
        <w:tc>
          <w:tcPr>
            <w:tcW w:w="490" w:type="pct"/>
            <w:shd w:val="clear" w:color="auto" w:fill="auto"/>
            <w:vAlign w:val="center"/>
          </w:tcPr>
          <w:p w14:paraId="518218FB" w14:textId="77777777" w:rsidR="00A456B8" w:rsidRPr="004D0ED6" w:rsidRDefault="00A456B8" w:rsidP="00EC3D25">
            <w:pPr>
              <w:spacing w:line="276" w:lineRule="auto"/>
              <w:jc w:val="right"/>
            </w:pPr>
            <w:r w:rsidRPr="004D0ED6">
              <w:t>0.68 to 3.39</w:t>
            </w:r>
          </w:p>
        </w:tc>
        <w:tc>
          <w:tcPr>
            <w:tcW w:w="291" w:type="pct"/>
            <w:shd w:val="clear" w:color="auto" w:fill="auto"/>
            <w:vAlign w:val="center"/>
          </w:tcPr>
          <w:p w14:paraId="07052E21" w14:textId="77777777" w:rsidR="00A456B8" w:rsidRPr="004D0ED6" w:rsidRDefault="00A456B8" w:rsidP="00EC3D25">
            <w:pPr>
              <w:spacing w:line="276" w:lineRule="auto"/>
              <w:jc w:val="right"/>
            </w:pPr>
            <w:r w:rsidRPr="004D0ED6">
              <w:t>1.02</w:t>
            </w:r>
          </w:p>
        </w:tc>
        <w:tc>
          <w:tcPr>
            <w:tcW w:w="291" w:type="pct"/>
            <w:shd w:val="clear" w:color="auto" w:fill="auto"/>
            <w:vAlign w:val="center"/>
          </w:tcPr>
          <w:p w14:paraId="6CC74C67" w14:textId="77777777" w:rsidR="00A456B8" w:rsidRPr="004D0ED6" w:rsidRDefault="00A456B8" w:rsidP="00EC3D25">
            <w:pPr>
              <w:spacing w:line="276" w:lineRule="auto"/>
              <w:jc w:val="right"/>
            </w:pPr>
            <w:r w:rsidRPr="004D0ED6">
              <w:t>0.306</w:t>
            </w:r>
          </w:p>
        </w:tc>
        <w:tc>
          <w:tcPr>
            <w:tcW w:w="290" w:type="pct"/>
            <w:gridSpan w:val="2"/>
            <w:shd w:val="clear" w:color="auto" w:fill="auto"/>
            <w:vAlign w:val="center"/>
          </w:tcPr>
          <w:p w14:paraId="34CAEFE6" w14:textId="77777777" w:rsidR="00A456B8" w:rsidRPr="004D0ED6" w:rsidRDefault="00A456B8" w:rsidP="00EC3D25">
            <w:pPr>
              <w:spacing w:line="276" w:lineRule="auto"/>
              <w:jc w:val="right"/>
            </w:pPr>
            <w:r w:rsidRPr="004D0ED6">
              <w:t>1.31</w:t>
            </w:r>
          </w:p>
        </w:tc>
        <w:tc>
          <w:tcPr>
            <w:tcW w:w="534" w:type="pct"/>
            <w:shd w:val="clear" w:color="auto" w:fill="auto"/>
            <w:vAlign w:val="center"/>
          </w:tcPr>
          <w:p w14:paraId="6862145B" w14:textId="77777777" w:rsidR="00A456B8" w:rsidRPr="004D0ED6" w:rsidRDefault="00A456B8" w:rsidP="00EC3D25">
            <w:pPr>
              <w:spacing w:line="276" w:lineRule="auto"/>
              <w:jc w:val="right"/>
            </w:pPr>
            <w:r w:rsidRPr="004D0ED6">
              <w:t>0.45 to 3.78</w:t>
            </w:r>
          </w:p>
        </w:tc>
        <w:tc>
          <w:tcPr>
            <w:tcW w:w="289" w:type="pct"/>
            <w:shd w:val="clear" w:color="auto" w:fill="auto"/>
            <w:vAlign w:val="center"/>
          </w:tcPr>
          <w:p w14:paraId="15B3E40B" w14:textId="77777777" w:rsidR="00A456B8" w:rsidRPr="004D0ED6" w:rsidRDefault="00A456B8" w:rsidP="00EC3D25">
            <w:pPr>
              <w:spacing w:line="276" w:lineRule="auto"/>
              <w:jc w:val="right"/>
            </w:pPr>
            <w:r w:rsidRPr="004D0ED6">
              <w:t>0.50</w:t>
            </w:r>
          </w:p>
        </w:tc>
        <w:tc>
          <w:tcPr>
            <w:tcW w:w="289" w:type="pct"/>
            <w:shd w:val="clear" w:color="auto" w:fill="auto"/>
            <w:vAlign w:val="center"/>
          </w:tcPr>
          <w:p w14:paraId="31402C93" w14:textId="77777777" w:rsidR="00A456B8" w:rsidRPr="004D0ED6" w:rsidRDefault="00A456B8" w:rsidP="00EC3D25">
            <w:pPr>
              <w:spacing w:line="276" w:lineRule="auto"/>
              <w:jc w:val="right"/>
            </w:pPr>
            <w:r w:rsidRPr="004D0ED6">
              <w:t>0.618</w:t>
            </w:r>
          </w:p>
        </w:tc>
      </w:tr>
      <w:tr w:rsidR="00A456B8" w:rsidRPr="004D0ED6" w14:paraId="6A603F81" w14:textId="77777777" w:rsidTr="00EC3D25">
        <w:trPr>
          <w:gridAfter w:val="2"/>
          <w:wAfter w:w="5" w:type="pct"/>
        </w:trPr>
        <w:tc>
          <w:tcPr>
            <w:tcW w:w="422" w:type="pct"/>
            <w:vMerge w:val="restart"/>
            <w:shd w:val="clear" w:color="auto" w:fill="auto"/>
            <w:vAlign w:val="center"/>
          </w:tcPr>
          <w:p w14:paraId="01C49F32" w14:textId="77777777" w:rsidR="00A456B8" w:rsidRPr="004D0ED6" w:rsidRDefault="00A456B8" w:rsidP="00EC3D25">
            <w:pPr>
              <w:jc w:val="right"/>
            </w:pPr>
            <w:r w:rsidRPr="004D0ED6">
              <w:t>Action planning (looking at the next four weeks, I know exactly…)</w:t>
            </w:r>
          </w:p>
        </w:tc>
        <w:tc>
          <w:tcPr>
            <w:tcW w:w="949" w:type="pct"/>
            <w:vMerge w:val="restart"/>
            <w:shd w:val="clear" w:color="auto" w:fill="auto"/>
            <w:vAlign w:val="center"/>
          </w:tcPr>
          <w:p w14:paraId="6F1BE487" w14:textId="77777777" w:rsidR="00A456B8" w:rsidRPr="004D0ED6" w:rsidRDefault="00A456B8" w:rsidP="00EC3D25">
            <w:pPr>
              <w:jc w:val="right"/>
            </w:pPr>
            <w:r w:rsidRPr="004D0ED6">
              <w:t>Frequency (how often I will take PrEP)</w:t>
            </w:r>
          </w:p>
        </w:tc>
        <w:tc>
          <w:tcPr>
            <w:tcW w:w="866" w:type="pct"/>
            <w:shd w:val="clear" w:color="auto" w:fill="auto"/>
            <w:vAlign w:val="center"/>
          </w:tcPr>
          <w:p w14:paraId="1C1B050F" w14:textId="77777777" w:rsidR="00A456B8" w:rsidRPr="004D0ED6" w:rsidRDefault="00A456B8" w:rsidP="00EC3D25">
            <w:pPr>
              <w:jc w:val="right"/>
            </w:pPr>
            <w:r w:rsidRPr="004D0ED6">
              <w:t>Not strongly agree</w:t>
            </w:r>
          </w:p>
        </w:tc>
        <w:tc>
          <w:tcPr>
            <w:tcW w:w="2758" w:type="pct"/>
            <w:gridSpan w:val="9"/>
            <w:shd w:val="clear" w:color="auto" w:fill="auto"/>
            <w:vAlign w:val="center"/>
          </w:tcPr>
          <w:p w14:paraId="539DDE26" w14:textId="77777777" w:rsidR="00A456B8" w:rsidRPr="004D0ED6" w:rsidRDefault="00A456B8" w:rsidP="00EC3D25">
            <w:pPr>
              <w:jc w:val="right"/>
            </w:pPr>
            <w:r w:rsidRPr="004D0ED6">
              <w:t>Reference category</w:t>
            </w:r>
          </w:p>
        </w:tc>
      </w:tr>
      <w:tr w:rsidR="00A456B8" w:rsidRPr="004D0ED6" w14:paraId="0E64E041" w14:textId="77777777" w:rsidTr="00EC3D25">
        <w:trPr>
          <w:gridAfter w:val="2"/>
          <w:wAfter w:w="5" w:type="pct"/>
        </w:trPr>
        <w:tc>
          <w:tcPr>
            <w:tcW w:w="422" w:type="pct"/>
            <w:vMerge/>
            <w:shd w:val="clear" w:color="auto" w:fill="auto"/>
            <w:vAlign w:val="center"/>
          </w:tcPr>
          <w:p w14:paraId="097120B1" w14:textId="77777777" w:rsidR="00A456B8" w:rsidRPr="004D0ED6" w:rsidRDefault="00A456B8" w:rsidP="00EC3D25">
            <w:pPr>
              <w:jc w:val="right"/>
            </w:pPr>
          </w:p>
        </w:tc>
        <w:tc>
          <w:tcPr>
            <w:tcW w:w="949" w:type="pct"/>
            <w:vMerge/>
            <w:shd w:val="clear" w:color="auto" w:fill="auto"/>
            <w:vAlign w:val="center"/>
          </w:tcPr>
          <w:p w14:paraId="53FFDE32" w14:textId="77777777" w:rsidR="00A456B8" w:rsidRPr="004D0ED6" w:rsidRDefault="00A456B8" w:rsidP="00EC3D25">
            <w:pPr>
              <w:jc w:val="right"/>
            </w:pPr>
          </w:p>
        </w:tc>
        <w:tc>
          <w:tcPr>
            <w:tcW w:w="866" w:type="pct"/>
            <w:shd w:val="clear" w:color="auto" w:fill="auto"/>
            <w:vAlign w:val="center"/>
          </w:tcPr>
          <w:p w14:paraId="19FC1156" w14:textId="77777777" w:rsidR="00A456B8" w:rsidRPr="004D0ED6" w:rsidRDefault="00A456B8" w:rsidP="00EC3D25">
            <w:pPr>
              <w:jc w:val="right"/>
            </w:pPr>
            <w:r w:rsidRPr="004D0ED6">
              <w:t>Strongly agree</w:t>
            </w:r>
          </w:p>
        </w:tc>
        <w:tc>
          <w:tcPr>
            <w:tcW w:w="284" w:type="pct"/>
            <w:shd w:val="clear" w:color="auto" w:fill="auto"/>
            <w:vAlign w:val="center"/>
          </w:tcPr>
          <w:p w14:paraId="7631DCAB" w14:textId="77777777" w:rsidR="00A456B8" w:rsidRPr="004D0ED6" w:rsidRDefault="00A456B8" w:rsidP="00EC3D25">
            <w:pPr>
              <w:spacing w:line="276" w:lineRule="auto"/>
              <w:jc w:val="right"/>
            </w:pPr>
            <w:r w:rsidRPr="004D0ED6">
              <w:t>0.83</w:t>
            </w:r>
          </w:p>
        </w:tc>
        <w:tc>
          <w:tcPr>
            <w:tcW w:w="490" w:type="pct"/>
            <w:shd w:val="clear" w:color="auto" w:fill="auto"/>
            <w:vAlign w:val="center"/>
          </w:tcPr>
          <w:p w14:paraId="71EB7073" w14:textId="77777777" w:rsidR="00A456B8" w:rsidRPr="004D0ED6" w:rsidRDefault="00A456B8" w:rsidP="00EC3D25">
            <w:pPr>
              <w:spacing w:line="276" w:lineRule="auto"/>
              <w:jc w:val="right"/>
            </w:pPr>
            <w:r w:rsidRPr="004D0ED6">
              <w:t>0.25 to 2.79</w:t>
            </w:r>
          </w:p>
        </w:tc>
        <w:tc>
          <w:tcPr>
            <w:tcW w:w="291" w:type="pct"/>
            <w:shd w:val="clear" w:color="auto" w:fill="auto"/>
            <w:vAlign w:val="center"/>
          </w:tcPr>
          <w:p w14:paraId="7045CE01" w14:textId="77777777" w:rsidR="00A456B8" w:rsidRPr="004D0ED6" w:rsidRDefault="00A456B8" w:rsidP="00EC3D25">
            <w:pPr>
              <w:spacing w:line="276" w:lineRule="auto"/>
              <w:jc w:val="right"/>
            </w:pPr>
            <w:r w:rsidRPr="004D0ED6">
              <w:t>-0.30</w:t>
            </w:r>
          </w:p>
        </w:tc>
        <w:tc>
          <w:tcPr>
            <w:tcW w:w="291" w:type="pct"/>
            <w:shd w:val="clear" w:color="auto" w:fill="auto"/>
            <w:vAlign w:val="center"/>
          </w:tcPr>
          <w:p w14:paraId="40FD01A9" w14:textId="77777777" w:rsidR="00A456B8" w:rsidRPr="004D0ED6" w:rsidRDefault="00A456B8" w:rsidP="00EC3D25">
            <w:pPr>
              <w:spacing w:line="276" w:lineRule="auto"/>
              <w:jc w:val="right"/>
            </w:pPr>
            <w:r w:rsidRPr="004D0ED6">
              <w:t>0.761</w:t>
            </w:r>
          </w:p>
        </w:tc>
        <w:tc>
          <w:tcPr>
            <w:tcW w:w="290" w:type="pct"/>
            <w:gridSpan w:val="2"/>
            <w:shd w:val="clear" w:color="auto" w:fill="auto"/>
            <w:vAlign w:val="center"/>
          </w:tcPr>
          <w:p w14:paraId="45358FA1" w14:textId="77777777" w:rsidR="00A456B8" w:rsidRPr="004D0ED6" w:rsidRDefault="00A456B8" w:rsidP="00EC3D25">
            <w:pPr>
              <w:spacing w:line="276" w:lineRule="auto"/>
              <w:jc w:val="right"/>
            </w:pPr>
            <w:r w:rsidRPr="004D0ED6">
              <w:t>0.41</w:t>
            </w:r>
          </w:p>
        </w:tc>
        <w:tc>
          <w:tcPr>
            <w:tcW w:w="534" w:type="pct"/>
            <w:shd w:val="clear" w:color="auto" w:fill="auto"/>
            <w:vAlign w:val="center"/>
          </w:tcPr>
          <w:p w14:paraId="32D3E829" w14:textId="77777777" w:rsidR="00A456B8" w:rsidRPr="004D0ED6" w:rsidRDefault="00A456B8" w:rsidP="00EC3D25">
            <w:pPr>
              <w:spacing w:line="276" w:lineRule="auto"/>
              <w:jc w:val="right"/>
            </w:pPr>
            <w:r w:rsidRPr="004D0ED6">
              <w:t>0.08 to 2.18</w:t>
            </w:r>
          </w:p>
        </w:tc>
        <w:tc>
          <w:tcPr>
            <w:tcW w:w="289" w:type="pct"/>
            <w:shd w:val="clear" w:color="auto" w:fill="auto"/>
            <w:vAlign w:val="center"/>
          </w:tcPr>
          <w:p w14:paraId="067E2A1D" w14:textId="77777777" w:rsidR="00A456B8" w:rsidRPr="004D0ED6" w:rsidRDefault="00A456B8" w:rsidP="00EC3D25">
            <w:pPr>
              <w:spacing w:line="276" w:lineRule="auto"/>
              <w:jc w:val="right"/>
            </w:pPr>
            <w:r w:rsidRPr="004D0ED6">
              <w:t>-1.05</w:t>
            </w:r>
          </w:p>
        </w:tc>
        <w:tc>
          <w:tcPr>
            <w:tcW w:w="289" w:type="pct"/>
            <w:shd w:val="clear" w:color="auto" w:fill="auto"/>
            <w:vAlign w:val="center"/>
          </w:tcPr>
          <w:p w14:paraId="31225D5F" w14:textId="77777777" w:rsidR="00A456B8" w:rsidRPr="004D0ED6" w:rsidRDefault="00A456B8" w:rsidP="00EC3D25">
            <w:pPr>
              <w:spacing w:line="276" w:lineRule="auto"/>
              <w:jc w:val="right"/>
            </w:pPr>
            <w:r w:rsidRPr="004D0ED6">
              <w:t>0.296</w:t>
            </w:r>
          </w:p>
        </w:tc>
      </w:tr>
      <w:tr w:rsidR="00A456B8" w:rsidRPr="004D0ED6" w14:paraId="52BBF634" w14:textId="77777777" w:rsidTr="00EC3D25">
        <w:trPr>
          <w:gridAfter w:val="2"/>
          <w:wAfter w:w="5" w:type="pct"/>
        </w:trPr>
        <w:tc>
          <w:tcPr>
            <w:tcW w:w="422" w:type="pct"/>
            <w:vMerge/>
            <w:shd w:val="clear" w:color="auto" w:fill="auto"/>
            <w:vAlign w:val="center"/>
          </w:tcPr>
          <w:p w14:paraId="4EFBCFD1" w14:textId="77777777" w:rsidR="00A456B8" w:rsidRPr="004D0ED6" w:rsidRDefault="00A456B8" w:rsidP="00EC3D25">
            <w:pPr>
              <w:jc w:val="right"/>
            </w:pPr>
          </w:p>
        </w:tc>
        <w:tc>
          <w:tcPr>
            <w:tcW w:w="949" w:type="pct"/>
            <w:vMerge w:val="restart"/>
            <w:shd w:val="clear" w:color="auto" w:fill="auto"/>
            <w:vAlign w:val="center"/>
          </w:tcPr>
          <w:p w14:paraId="2D60533A" w14:textId="77777777" w:rsidR="00A456B8" w:rsidRPr="004D0ED6" w:rsidRDefault="00A456B8" w:rsidP="00EC3D25">
            <w:pPr>
              <w:jc w:val="right"/>
            </w:pPr>
            <w:r w:rsidRPr="004D0ED6">
              <w:t>Timing (what time I will take PrEP)</w:t>
            </w:r>
          </w:p>
        </w:tc>
        <w:tc>
          <w:tcPr>
            <w:tcW w:w="866" w:type="pct"/>
            <w:shd w:val="clear" w:color="auto" w:fill="auto"/>
            <w:vAlign w:val="center"/>
          </w:tcPr>
          <w:p w14:paraId="6365AACA" w14:textId="77777777" w:rsidR="00A456B8" w:rsidRPr="004D0ED6" w:rsidRDefault="00A456B8" w:rsidP="00EC3D25">
            <w:pPr>
              <w:jc w:val="right"/>
            </w:pPr>
            <w:r w:rsidRPr="004D0ED6">
              <w:t>Not strongly agree</w:t>
            </w:r>
          </w:p>
        </w:tc>
        <w:tc>
          <w:tcPr>
            <w:tcW w:w="2758" w:type="pct"/>
            <w:gridSpan w:val="9"/>
            <w:shd w:val="clear" w:color="auto" w:fill="auto"/>
            <w:vAlign w:val="center"/>
          </w:tcPr>
          <w:p w14:paraId="4E55F59A" w14:textId="77777777" w:rsidR="00A456B8" w:rsidRPr="004D0ED6" w:rsidRDefault="00A456B8" w:rsidP="00EC3D25">
            <w:pPr>
              <w:jc w:val="right"/>
            </w:pPr>
            <w:r w:rsidRPr="004D0ED6">
              <w:t>Reference category</w:t>
            </w:r>
          </w:p>
        </w:tc>
      </w:tr>
      <w:tr w:rsidR="00A456B8" w:rsidRPr="004D0ED6" w14:paraId="03022E19" w14:textId="77777777" w:rsidTr="00EC3D25">
        <w:trPr>
          <w:gridAfter w:val="2"/>
          <w:wAfter w:w="5" w:type="pct"/>
        </w:trPr>
        <w:tc>
          <w:tcPr>
            <w:tcW w:w="422" w:type="pct"/>
            <w:vMerge/>
            <w:shd w:val="clear" w:color="auto" w:fill="auto"/>
            <w:vAlign w:val="center"/>
          </w:tcPr>
          <w:p w14:paraId="0FE0F9E4" w14:textId="77777777" w:rsidR="00A456B8" w:rsidRPr="004D0ED6" w:rsidRDefault="00A456B8" w:rsidP="00EC3D25">
            <w:pPr>
              <w:jc w:val="right"/>
            </w:pPr>
          </w:p>
        </w:tc>
        <w:tc>
          <w:tcPr>
            <w:tcW w:w="949" w:type="pct"/>
            <w:vMerge/>
            <w:shd w:val="clear" w:color="auto" w:fill="auto"/>
            <w:vAlign w:val="center"/>
          </w:tcPr>
          <w:p w14:paraId="44DF60DE" w14:textId="77777777" w:rsidR="00A456B8" w:rsidRPr="004D0ED6" w:rsidRDefault="00A456B8" w:rsidP="00EC3D25">
            <w:pPr>
              <w:jc w:val="right"/>
            </w:pPr>
          </w:p>
        </w:tc>
        <w:tc>
          <w:tcPr>
            <w:tcW w:w="866" w:type="pct"/>
            <w:shd w:val="clear" w:color="auto" w:fill="auto"/>
            <w:vAlign w:val="center"/>
          </w:tcPr>
          <w:p w14:paraId="4893F199" w14:textId="77777777" w:rsidR="00A456B8" w:rsidRPr="004D0ED6" w:rsidRDefault="00A456B8" w:rsidP="00EC3D25">
            <w:pPr>
              <w:jc w:val="right"/>
            </w:pPr>
            <w:r w:rsidRPr="004D0ED6">
              <w:t>Strongly agree</w:t>
            </w:r>
          </w:p>
        </w:tc>
        <w:tc>
          <w:tcPr>
            <w:tcW w:w="284" w:type="pct"/>
            <w:shd w:val="clear" w:color="auto" w:fill="auto"/>
            <w:vAlign w:val="center"/>
          </w:tcPr>
          <w:p w14:paraId="6EA86953" w14:textId="77777777" w:rsidR="00A456B8" w:rsidRPr="004D0ED6" w:rsidRDefault="00A456B8" w:rsidP="00EC3D25">
            <w:pPr>
              <w:spacing w:line="276" w:lineRule="auto"/>
              <w:jc w:val="right"/>
            </w:pPr>
            <w:r w:rsidRPr="004D0ED6">
              <w:t>0.83</w:t>
            </w:r>
          </w:p>
        </w:tc>
        <w:tc>
          <w:tcPr>
            <w:tcW w:w="490" w:type="pct"/>
            <w:shd w:val="clear" w:color="auto" w:fill="auto"/>
            <w:vAlign w:val="center"/>
          </w:tcPr>
          <w:p w14:paraId="4DDD80D3" w14:textId="77777777" w:rsidR="00A456B8" w:rsidRPr="004D0ED6" w:rsidRDefault="00A456B8" w:rsidP="00EC3D25">
            <w:pPr>
              <w:spacing w:line="276" w:lineRule="auto"/>
              <w:jc w:val="right"/>
            </w:pPr>
            <w:r w:rsidRPr="004D0ED6">
              <w:t>0.38 to 1.79</w:t>
            </w:r>
          </w:p>
        </w:tc>
        <w:tc>
          <w:tcPr>
            <w:tcW w:w="291" w:type="pct"/>
            <w:shd w:val="clear" w:color="auto" w:fill="auto"/>
            <w:vAlign w:val="center"/>
          </w:tcPr>
          <w:p w14:paraId="45A3F93E" w14:textId="77777777" w:rsidR="00A456B8" w:rsidRPr="004D0ED6" w:rsidRDefault="00A456B8" w:rsidP="00EC3D25">
            <w:pPr>
              <w:spacing w:line="276" w:lineRule="auto"/>
              <w:jc w:val="right"/>
            </w:pPr>
            <w:r w:rsidRPr="004D0ED6">
              <w:t>-0.48</w:t>
            </w:r>
          </w:p>
        </w:tc>
        <w:tc>
          <w:tcPr>
            <w:tcW w:w="291" w:type="pct"/>
            <w:shd w:val="clear" w:color="auto" w:fill="auto"/>
            <w:vAlign w:val="center"/>
          </w:tcPr>
          <w:p w14:paraId="3E9D8A27" w14:textId="77777777" w:rsidR="00A456B8" w:rsidRPr="004D0ED6" w:rsidRDefault="00A456B8" w:rsidP="00EC3D25">
            <w:pPr>
              <w:spacing w:line="276" w:lineRule="auto"/>
              <w:jc w:val="right"/>
            </w:pPr>
            <w:r w:rsidRPr="004D0ED6">
              <w:t>0.628</w:t>
            </w:r>
          </w:p>
        </w:tc>
        <w:tc>
          <w:tcPr>
            <w:tcW w:w="290" w:type="pct"/>
            <w:gridSpan w:val="2"/>
            <w:shd w:val="clear" w:color="auto" w:fill="auto"/>
            <w:vAlign w:val="center"/>
          </w:tcPr>
          <w:p w14:paraId="3CC9D0B6" w14:textId="77777777" w:rsidR="00A456B8" w:rsidRPr="004D0ED6" w:rsidRDefault="00A456B8" w:rsidP="00EC3D25">
            <w:pPr>
              <w:spacing w:line="276" w:lineRule="auto"/>
              <w:jc w:val="right"/>
            </w:pPr>
            <w:r w:rsidRPr="004D0ED6">
              <w:t>0.52</w:t>
            </w:r>
          </w:p>
        </w:tc>
        <w:tc>
          <w:tcPr>
            <w:tcW w:w="534" w:type="pct"/>
            <w:shd w:val="clear" w:color="auto" w:fill="auto"/>
            <w:vAlign w:val="center"/>
          </w:tcPr>
          <w:p w14:paraId="2558A817" w14:textId="77777777" w:rsidR="00A456B8" w:rsidRPr="004D0ED6" w:rsidRDefault="00A456B8" w:rsidP="00EC3D25">
            <w:pPr>
              <w:spacing w:line="276" w:lineRule="auto"/>
              <w:jc w:val="right"/>
            </w:pPr>
            <w:r w:rsidRPr="004D0ED6">
              <w:t>0.20 to 1.34</w:t>
            </w:r>
          </w:p>
        </w:tc>
        <w:tc>
          <w:tcPr>
            <w:tcW w:w="289" w:type="pct"/>
            <w:shd w:val="clear" w:color="auto" w:fill="auto"/>
            <w:vAlign w:val="center"/>
          </w:tcPr>
          <w:p w14:paraId="55354941" w14:textId="77777777" w:rsidR="00A456B8" w:rsidRPr="004D0ED6" w:rsidRDefault="00A456B8" w:rsidP="00EC3D25">
            <w:pPr>
              <w:spacing w:line="276" w:lineRule="auto"/>
              <w:jc w:val="right"/>
            </w:pPr>
            <w:r w:rsidRPr="004D0ED6">
              <w:t>-1.35</w:t>
            </w:r>
          </w:p>
        </w:tc>
        <w:tc>
          <w:tcPr>
            <w:tcW w:w="289" w:type="pct"/>
            <w:shd w:val="clear" w:color="auto" w:fill="auto"/>
            <w:vAlign w:val="center"/>
          </w:tcPr>
          <w:p w14:paraId="784826B7" w14:textId="77777777" w:rsidR="00A456B8" w:rsidRPr="004D0ED6" w:rsidRDefault="00A456B8" w:rsidP="00EC3D25">
            <w:pPr>
              <w:spacing w:line="276" w:lineRule="auto"/>
              <w:jc w:val="right"/>
            </w:pPr>
            <w:r w:rsidRPr="004D0ED6">
              <w:t>0.176</w:t>
            </w:r>
          </w:p>
        </w:tc>
      </w:tr>
      <w:tr w:rsidR="00A456B8" w:rsidRPr="004D0ED6" w14:paraId="4FA44752" w14:textId="77777777" w:rsidTr="00EC3D25">
        <w:trPr>
          <w:gridAfter w:val="2"/>
          <w:wAfter w:w="5" w:type="pct"/>
          <w:trHeight w:val="453"/>
        </w:trPr>
        <w:tc>
          <w:tcPr>
            <w:tcW w:w="422" w:type="pct"/>
            <w:vMerge/>
            <w:shd w:val="clear" w:color="auto" w:fill="auto"/>
            <w:vAlign w:val="center"/>
          </w:tcPr>
          <w:p w14:paraId="05AF330D" w14:textId="77777777" w:rsidR="00A456B8" w:rsidRPr="004D0ED6" w:rsidRDefault="00A456B8" w:rsidP="00EC3D25">
            <w:pPr>
              <w:jc w:val="right"/>
            </w:pPr>
          </w:p>
        </w:tc>
        <w:tc>
          <w:tcPr>
            <w:tcW w:w="949" w:type="pct"/>
            <w:vMerge w:val="restart"/>
            <w:shd w:val="clear" w:color="auto" w:fill="auto"/>
            <w:vAlign w:val="center"/>
          </w:tcPr>
          <w:p w14:paraId="2D463585" w14:textId="77777777" w:rsidR="00A456B8" w:rsidRPr="004D0ED6" w:rsidRDefault="00A456B8" w:rsidP="00EC3D25">
            <w:pPr>
              <w:jc w:val="right"/>
            </w:pPr>
            <w:r w:rsidRPr="004D0ED6">
              <w:t>Location (where I will take PrEP)</w:t>
            </w:r>
          </w:p>
        </w:tc>
        <w:tc>
          <w:tcPr>
            <w:tcW w:w="866" w:type="pct"/>
            <w:shd w:val="clear" w:color="auto" w:fill="auto"/>
            <w:vAlign w:val="center"/>
          </w:tcPr>
          <w:p w14:paraId="797FF7D6" w14:textId="77777777" w:rsidR="00A456B8" w:rsidRPr="004D0ED6" w:rsidRDefault="00A456B8" w:rsidP="00EC3D25">
            <w:pPr>
              <w:jc w:val="right"/>
            </w:pPr>
            <w:r w:rsidRPr="004D0ED6">
              <w:t>Not strongly agree</w:t>
            </w:r>
          </w:p>
        </w:tc>
        <w:tc>
          <w:tcPr>
            <w:tcW w:w="2758" w:type="pct"/>
            <w:gridSpan w:val="9"/>
            <w:shd w:val="clear" w:color="auto" w:fill="auto"/>
            <w:vAlign w:val="center"/>
          </w:tcPr>
          <w:p w14:paraId="3D53B71A" w14:textId="77777777" w:rsidR="00A456B8" w:rsidRPr="004D0ED6" w:rsidRDefault="00A456B8" w:rsidP="00EC3D25">
            <w:pPr>
              <w:jc w:val="right"/>
            </w:pPr>
            <w:r w:rsidRPr="004D0ED6">
              <w:t>Reference category</w:t>
            </w:r>
          </w:p>
        </w:tc>
      </w:tr>
      <w:tr w:rsidR="00A456B8" w:rsidRPr="004D0ED6" w14:paraId="1A97E974" w14:textId="77777777" w:rsidTr="00EC3D25">
        <w:trPr>
          <w:gridAfter w:val="2"/>
          <w:wAfter w:w="5" w:type="pct"/>
        </w:trPr>
        <w:tc>
          <w:tcPr>
            <w:tcW w:w="422" w:type="pct"/>
            <w:vMerge/>
            <w:shd w:val="clear" w:color="auto" w:fill="auto"/>
            <w:vAlign w:val="center"/>
          </w:tcPr>
          <w:p w14:paraId="6C50FDB0" w14:textId="77777777" w:rsidR="00A456B8" w:rsidRPr="004D0ED6" w:rsidRDefault="00A456B8" w:rsidP="00EC3D25">
            <w:pPr>
              <w:jc w:val="right"/>
            </w:pPr>
          </w:p>
        </w:tc>
        <w:tc>
          <w:tcPr>
            <w:tcW w:w="949" w:type="pct"/>
            <w:vMerge/>
            <w:shd w:val="clear" w:color="auto" w:fill="auto"/>
            <w:vAlign w:val="center"/>
          </w:tcPr>
          <w:p w14:paraId="7A212E2A" w14:textId="77777777" w:rsidR="00A456B8" w:rsidRPr="004D0ED6" w:rsidRDefault="00A456B8" w:rsidP="00EC3D25">
            <w:pPr>
              <w:jc w:val="right"/>
            </w:pPr>
          </w:p>
        </w:tc>
        <w:tc>
          <w:tcPr>
            <w:tcW w:w="866" w:type="pct"/>
            <w:shd w:val="clear" w:color="auto" w:fill="auto"/>
            <w:vAlign w:val="center"/>
          </w:tcPr>
          <w:p w14:paraId="65F4EA61" w14:textId="77777777" w:rsidR="00A456B8" w:rsidRPr="004D0ED6" w:rsidRDefault="00A456B8" w:rsidP="00EC3D25">
            <w:pPr>
              <w:jc w:val="right"/>
            </w:pPr>
            <w:r w:rsidRPr="004D0ED6">
              <w:t>Strongly agree</w:t>
            </w:r>
          </w:p>
        </w:tc>
        <w:tc>
          <w:tcPr>
            <w:tcW w:w="284" w:type="pct"/>
            <w:shd w:val="clear" w:color="auto" w:fill="auto"/>
            <w:vAlign w:val="center"/>
          </w:tcPr>
          <w:p w14:paraId="7FD08571" w14:textId="77777777" w:rsidR="00A456B8" w:rsidRPr="004D0ED6" w:rsidRDefault="00A456B8" w:rsidP="00EC3D25">
            <w:pPr>
              <w:spacing w:line="276" w:lineRule="auto"/>
              <w:jc w:val="right"/>
            </w:pPr>
            <w:r w:rsidRPr="004D0ED6">
              <w:t>0.92</w:t>
            </w:r>
          </w:p>
        </w:tc>
        <w:tc>
          <w:tcPr>
            <w:tcW w:w="490" w:type="pct"/>
            <w:shd w:val="clear" w:color="auto" w:fill="auto"/>
            <w:vAlign w:val="center"/>
          </w:tcPr>
          <w:p w14:paraId="7D9C4A11" w14:textId="77777777" w:rsidR="00A456B8" w:rsidRPr="004D0ED6" w:rsidRDefault="00A456B8" w:rsidP="00EC3D25">
            <w:pPr>
              <w:spacing w:line="276" w:lineRule="auto"/>
              <w:jc w:val="right"/>
            </w:pPr>
            <w:r w:rsidRPr="004D0ED6">
              <w:t>0.50 to 1.70</w:t>
            </w:r>
          </w:p>
        </w:tc>
        <w:tc>
          <w:tcPr>
            <w:tcW w:w="291" w:type="pct"/>
            <w:shd w:val="clear" w:color="auto" w:fill="auto"/>
            <w:vAlign w:val="center"/>
          </w:tcPr>
          <w:p w14:paraId="6FD25E7E" w14:textId="77777777" w:rsidR="00A456B8" w:rsidRPr="004D0ED6" w:rsidRDefault="00A456B8" w:rsidP="00EC3D25">
            <w:pPr>
              <w:spacing w:line="276" w:lineRule="auto"/>
              <w:jc w:val="right"/>
            </w:pPr>
            <w:r w:rsidRPr="004D0ED6">
              <w:t>-0.25</w:t>
            </w:r>
          </w:p>
        </w:tc>
        <w:tc>
          <w:tcPr>
            <w:tcW w:w="291" w:type="pct"/>
            <w:shd w:val="clear" w:color="auto" w:fill="auto"/>
            <w:vAlign w:val="center"/>
          </w:tcPr>
          <w:p w14:paraId="747FEC66" w14:textId="77777777" w:rsidR="00A456B8" w:rsidRPr="004D0ED6" w:rsidRDefault="00A456B8" w:rsidP="00EC3D25">
            <w:pPr>
              <w:spacing w:line="276" w:lineRule="auto"/>
              <w:jc w:val="right"/>
            </w:pPr>
            <w:r w:rsidRPr="004D0ED6">
              <w:t>0.801</w:t>
            </w:r>
          </w:p>
        </w:tc>
        <w:tc>
          <w:tcPr>
            <w:tcW w:w="290" w:type="pct"/>
            <w:gridSpan w:val="2"/>
            <w:shd w:val="clear" w:color="auto" w:fill="auto"/>
            <w:vAlign w:val="center"/>
          </w:tcPr>
          <w:p w14:paraId="6A9D0328" w14:textId="77777777" w:rsidR="00A456B8" w:rsidRPr="004D0ED6" w:rsidRDefault="00A456B8" w:rsidP="00EC3D25">
            <w:pPr>
              <w:spacing w:line="276" w:lineRule="auto"/>
              <w:jc w:val="right"/>
            </w:pPr>
            <w:r w:rsidRPr="004D0ED6">
              <w:t>1.62</w:t>
            </w:r>
          </w:p>
        </w:tc>
        <w:tc>
          <w:tcPr>
            <w:tcW w:w="534" w:type="pct"/>
            <w:shd w:val="clear" w:color="auto" w:fill="auto"/>
            <w:vAlign w:val="center"/>
          </w:tcPr>
          <w:p w14:paraId="248F0A59" w14:textId="77777777" w:rsidR="00A456B8" w:rsidRPr="004D0ED6" w:rsidRDefault="00A456B8" w:rsidP="00EC3D25">
            <w:pPr>
              <w:spacing w:line="276" w:lineRule="auto"/>
              <w:jc w:val="right"/>
            </w:pPr>
            <w:r w:rsidRPr="004D0ED6">
              <w:t>0.64 to 4.10</w:t>
            </w:r>
          </w:p>
        </w:tc>
        <w:tc>
          <w:tcPr>
            <w:tcW w:w="289" w:type="pct"/>
            <w:shd w:val="clear" w:color="auto" w:fill="auto"/>
            <w:vAlign w:val="center"/>
          </w:tcPr>
          <w:p w14:paraId="1E8CB2A1" w14:textId="77777777" w:rsidR="00A456B8" w:rsidRPr="004D0ED6" w:rsidRDefault="00A456B8" w:rsidP="00EC3D25">
            <w:pPr>
              <w:spacing w:line="276" w:lineRule="auto"/>
              <w:jc w:val="right"/>
            </w:pPr>
            <w:r w:rsidRPr="004D0ED6">
              <w:t>1.01</w:t>
            </w:r>
          </w:p>
        </w:tc>
        <w:tc>
          <w:tcPr>
            <w:tcW w:w="289" w:type="pct"/>
            <w:shd w:val="clear" w:color="auto" w:fill="auto"/>
            <w:vAlign w:val="center"/>
          </w:tcPr>
          <w:p w14:paraId="16AD8A1B" w14:textId="77777777" w:rsidR="00A456B8" w:rsidRPr="004D0ED6" w:rsidRDefault="00A456B8" w:rsidP="00EC3D25">
            <w:pPr>
              <w:spacing w:line="276" w:lineRule="auto"/>
              <w:jc w:val="right"/>
            </w:pPr>
            <w:r w:rsidRPr="004D0ED6">
              <w:t>0.312</w:t>
            </w:r>
          </w:p>
        </w:tc>
      </w:tr>
      <w:tr w:rsidR="00A456B8" w:rsidRPr="004D0ED6" w14:paraId="01919E65" w14:textId="77777777" w:rsidTr="00EC3D25">
        <w:trPr>
          <w:gridAfter w:val="2"/>
          <w:wAfter w:w="5" w:type="pct"/>
          <w:trHeight w:val="386"/>
        </w:trPr>
        <w:tc>
          <w:tcPr>
            <w:tcW w:w="422" w:type="pct"/>
            <w:vMerge w:val="restart"/>
            <w:shd w:val="clear" w:color="auto" w:fill="auto"/>
            <w:vAlign w:val="center"/>
          </w:tcPr>
          <w:p w14:paraId="50E3D118" w14:textId="77777777" w:rsidR="00A456B8" w:rsidRPr="004D0ED6" w:rsidRDefault="00A456B8" w:rsidP="00EC3D25">
            <w:pPr>
              <w:jc w:val="right"/>
            </w:pPr>
            <w:r w:rsidRPr="004D0ED6">
              <w:t>Self-regulatory processes around PrEP use</w:t>
            </w:r>
          </w:p>
        </w:tc>
        <w:tc>
          <w:tcPr>
            <w:tcW w:w="949" w:type="pct"/>
            <w:vMerge w:val="restart"/>
            <w:shd w:val="clear" w:color="auto" w:fill="auto"/>
            <w:vAlign w:val="center"/>
          </w:tcPr>
          <w:p w14:paraId="4ED96A46" w14:textId="77777777" w:rsidR="00A456B8" w:rsidRPr="004D0ED6" w:rsidRDefault="00A456B8" w:rsidP="00EC3D25">
            <w:pPr>
              <w:jc w:val="right"/>
            </w:pPr>
            <w:r w:rsidRPr="004D0ED6">
              <w:t>Monitoring (I watch carefully that I take PrEP as prescribed)</w:t>
            </w:r>
          </w:p>
        </w:tc>
        <w:tc>
          <w:tcPr>
            <w:tcW w:w="866" w:type="pct"/>
            <w:shd w:val="clear" w:color="auto" w:fill="auto"/>
            <w:vAlign w:val="center"/>
          </w:tcPr>
          <w:p w14:paraId="05CED022" w14:textId="77777777" w:rsidR="00A456B8" w:rsidRPr="004D0ED6" w:rsidRDefault="00A456B8" w:rsidP="00EC3D25">
            <w:pPr>
              <w:jc w:val="right"/>
            </w:pPr>
            <w:r w:rsidRPr="004D0ED6">
              <w:t>Not always</w:t>
            </w:r>
          </w:p>
        </w:tc>
        <w:tc>
          <w:tcPr>
            <w:tcW w:w="2758" w:type="pct"/>
            <w:gridSpan w:val="9"/>
            <w:shd w:val="clear" w:color="auto" w:fill="auto"/>
            <w:vAlign w:val="center"/>
          </w:tcPr>
          <w:p w14:paraId="6A134D84" w14:textId="77777777" w:rsidR="00A456B8" w:rsidRPr="004D0ED6" w:rsidRDefault="00A456B8" w:rsidP="00EC3D25">
            <w:pPr>
              <w:jc w:val="right"/>
            </w:pPr>
            <w:r w:rsidRPr="004D0ED6">
              <w:t>Reference category</w:t>
            </w:r>
          </w:p>
        </w:tc>
      </w:tr>
      <w:tr w:rsidR="00A456B8" w:rsidRPr="004D0ED6" w14:paraId="5717D001" w14:textId="77777777" w:rsidTr="00EC3D25">
        <w:trPr>
          <w:gridAfter w:val="2"/>
          <w:wAfter w:w="5" w:type="pct"/>
        </w:trPr>
        <w:tc>
          <w:tcPr>
            <w:tcW w:w="422" w:type="pct"/>
            <w:vMerge/>
            <w:shd w:val="clear" w:color="auto" w:fill="auto"/>
            <w:vAlign w:val="center"/>
          </w:tcPr>
          <w:p w14:paraId="4A762936" w14:textId="77777777" w:rsidR="00A456B8" w:rsidRPr="004D0ED6" w:rsidRDefault="00A456B8" w:rsidP="00EC3D25">
            <w:pPr>
              <w:jc w:val="right"/>
            </w:pPr>
          </w:p>
        </w:tc>
        <w:tc>
          <w:tcPr>
            <w:tcW w:w="949" w:type="pct"/>
            <w:vMerge/>
            <w:shd w:val="clear" w:color="auto" w:fill="auto"/>
            <w:vAlign w:val="center"/>
          </w:tcPr>
          <w:p w14:paraId="3217D004" w14:textId="77777777" w:rsidR="00A456B8" w:rsidRPr="004D0ED6" w:rsidRDefault="00A456B8" w:rsidP="00EC3D25">
            <w:pPr>
              <w:jc w:val="right"/>
            </w:pPr>
          </w:p>
        </w:tc>
        <w:tc>
          <w:tcPr>
            <w:tcW w:w="866" w:type="pct"/>
            <w:shd w:val="clear" w:color="auto" w:fill="auto"/>
            <w:vAlign w:val="center"/>
          </w:tcPr>
          <w:p w14:paraId="5693EEC3" w14:textId="77777777" w:rsidR="00A456B8" w:rsidRPr="004D0ED6" w:rsidRDefault="00A456B8" w:rsidP="00EC3D25">
            <w:pPr>
              <w:jc w:val="right"/>
            </w:pPr>
            <w:r w:rsidRPr="004D0ED6">
              <w:t>Always</w:t>
            </w:r>
          </w:p>
        </w:tc>
        <w:tc>
          <w:tcPr>
            <w:tcW w:w="284" w:type="pct"/>
            <w:shd w:val="clear" w:color="auto" w:fill="auto"/>
            <w:vAlign w:val="center"/>
          </w:tcPr>
          <w:p w14:paraId="043B895B" w14:textId="77777777" w:rsidR="00A456B8" w:rsidRPr="004D0ED6" w:rsidRDefault="00A456B8" w:rsidP="00EC3D25">
            <w:pPr>
              <w:spacing w:line="276" w:lineRule="auto"/>
              <w:jc w:val="right"/>
            </w:pPr>
            <w:r w:rsidRPr="004D0ED6">
              <w:t>0.52</w:t>
            </w:r>
          </w:p>
        </w:tc>
        <w:tc>
          <w:tcPr>
            <w:tcW w:w="490" w:type="pct"/>
            <w:shd w:val="clear" w:color="auto" w:fill="auto"/>
            <w:vAlign w:val="center"/>
          </w:tcPr>
          <w:p w14:paraId="7B112BB7" w14:textId="77777777" w:rsidR="00A456B8" w:rsidRPr="004D0ED6" w:rsidRDefault="00A456B8" w:rsidP="00EC3D25">
            <w:pPr>
              <w:spacing w:line="276" w:lineRule="auto"/>
              <w:jc w:val="right"/>
            </w:pPr>
            <w:r w:rsidRPr="004D0ED6">
              <w:t>0.24 to 1.14</w:t>
            </w:r>
          </w:p>
        </w:tc>
        <w:tc>
          <w:tcPr>
            <w:tcW w:w="291" w:type="pct"/>
            <w:shd w:val="clear" w:color="auto" w:fill="auto"/>
            <w:vAlign w:val="center"/>
          </w:tcPr>
          <w:p w14:paraId="5CC70C81" w14:textId="77777777" w:rsidR="00A456B8" w:rsidRPr="004D0ED6" w:rsidRDefault="00A456B8" w:rsidP="00EC3D25">
            <w:pPr>
              <w:spacing w:line="276" w:lineRule="auto"/>
              <w:jc w:val="center"/>
            </w:pPr>
            <w:r w:rsidRPr="004D0ED6">
              <w:t>-1.64</w:t>
            </w:r>
          </w:p>
        </w:tc>
        <w:tc>
          <w:tcPr>
            <w:tcW w:w="291" w:type="pct"/>
            <w:shd w:val="clear" w:color="auto" w:fill="auto"/>
            <w:vAlign w:val="center"/>
          </w:tcPr>
          <w:p w14:paraId="5B37A8F9" w14:textId="77777777" w:rsidR="00A456B8" w:rsidRPr="004D0ED6" w:rsidRDefault="00A456B8" w:rsidP="00EC3D25">
            <w:pPr>
              <w:spacing w:line="276" w:lineRule="auto"/>
              <w:jc w:val="right"/>
            </w:pPr>
            <w:r w:rsidRPr="004D0ED6">
              <w:t>0.101</w:t>
            </w:r>
          </w:p>
        </w:tc>
        <w:tc>
          <w:tcPr>
            <w:tcW w:w="290" w:type="pct"/>
            <w:gridSpan w:val="2"/>
            <w:shd w:val="clear" w:color="auto" w:fill="auto"/>
            <w:vAlign w:val="center"/>
          </w:tcPr>
          <w:p w14:paraId="015A38D2" w14:textId="77777777" w:rsidR="00A456B8" w:rsidRPr="004D0ED6" w:rsidRDefault="00A456B8" w:rsidP="00EC3D25">
            <w:pPr>
              <w:spacing w:line="276" w:lineRule="auto"/>
              <w:jc w:val="right"/>
            </w:pPr>
            <w:r w:rsidRPr="004D0ED6">
              <w:t>0.60</w:t>
            </w:r>
          </w:p>
        </w:tc>
        <w:tc>
          <w:tcPr>
            <w:tcW w:w="534" w:type="pct"/>
            <w:shd w:val="clear" w:color="auto" w:fill="auto"/>
            <w:vAlign w:val="center"/>
          </w:tcPr>
          <w:p w14:paraId="7D427407" w14:textId="77777777" w:rsidR="00A456B8" w:rsidRPr="004D0ED6" w:rsidRDefault="00A456B8" w:rsidP="00EC3D25">
            <w:pPr>
              <w:spacing w:line="276" w:lineRule="auto"/>
              <w:jc w:val="right"/>
            </w:pPr>
            <w:r w:rsidRPr="004D0ED6">
              <w:t>0.21 to 1.72</w:t>
            </w:r>
          </w:p>
        </w:tc>
        <w:tc>
          <w:tcPr>
            <w:tcW w:w="289" w:type="pct"/>
            <w:shd w:val="clear" w:color="auto" w:fill="auto"/>
            <w:vAlign w:val="center"/>
          </w:tcPr>
          <w:p w14:paraId="796A2308" w14:textId="77777777" w:rsidR="00A456B8" w:rsidRPr="004D0ED6" w:rsidRDefault="00A456B8" w:rsidP="00EC3D25">
            <w:pPr>
              <w:spacing w:line="276" w:lineRule="auto"/>
              <w:jc w:val="right"/>
            </w:pPr>
            <w:r w:rsidRPr="004D0ED6">
              <w:t>-0.95</w:t>
            </w:r>
          </w:p>
        </w:tc>
        <w:tc>
          <w:tcPr>
            <w:tcW w:w="289" w:type="pct"/>
            <w:shd w:val="clear" w:color="auto" w:fill="auto"/>
            <w:vAlign w:val="center"/>
          </w:tcPr>
          <w:p w14:paraId="77CEE443" w14:textId="77777777" w:rsidR="00A456B8" w:rsidRPr="004D0ED6" w:rsidRDefault="00A456B8" w:rsidP="00EC3D25">
            <w:pPr>
              <w:spacing w:line="276" w:lineRule="auto"/>
              <w:jc w:val="right"/>
            </w:pPr>
            <w:r w:rsidRPr="004D0ED6">
              <w:t>0.340</w:t>
            </w:r>
          </w:p>
        </w:tc>
      </w:tr>
      <w:tr w:rsidR="00A456B8" w:rsidRPr="004D0ED6" w14:paraId="3C7F3335" w14:textId="77777777" w:rsidTr="00EC3D25">
        <w:trPr>
          <w:gridAfter w:val="2"/>
          <w:wAfter w:w="5" w:type="pct"/>
          <w:trHeight w:val="709"/>
        </w:trPr>
        <w:tc>
          <w:tcPr>
            <w:tcW w:w="422" w:type="pct"/>
            <w:vMerge/>
            <w:shd w:val="clear" w:color="auto" w:fill="auto"/>
            <w:vAlign w:val="center"/>
          </w:tcPr>
          <w:p w14:paraId="4793A555" w14:textId="77777777" w:rsidR="00A456B8" w:rsidRPr="004D0ED6" w:rsidRDefault="00A456B8" w:rsidP="00EC3D25">
            <w:pPr>
              <w:jc w:val="right"/>
            </w:pPr>
          </w:p>
        </w:tc>
        <w:tc>
          <w:tcPr>
            <w:tcW w:w="949" w:type="pct"/>
            <w:vMerge w:val="restart"/>
            <w:shd w:val="clear" w:color="auto" w:fill="auto"/>
            <w:vAlign w:val="center"/>
          </w:tcPr>
          <w:p w14:paraId="063A8819" w14:textId="77777777" w:rsidR="00A456B8" w:rsidRPr="004D0ED6" w:rsidRDefault="00A456B8" w:rsidP="00EC3D25">
            <w:pPr>
              <w:jc w:val="right"/>
            </w:pPr>
            <w:r w:rsidRPr="004D0ED6">
              <w:t>Ensuring supply continuity (I make sure that I get my new PrEP prescription at the clinic before my last prescription is finished)</w:t>
            </w:r>
          </w:p>
        </w:tc>
        <w:tc>
          <w:tcPr>
            <w:tcW w:w="866" w:type="pct"/>
            <w:shd w:val="clear" w:color="auto" w:fill="auto"/>
            <w:vAlign w:val="center"/>
          </w:tcPr>
          <w:p w14:paraId="0E83CEDF" w14:textId="77777777" w:rsidR="00A456B8" w:rsidRPr="004D0ED6" w:rsidRDefault="00A456B8" w:rsidP="00EC3D25">
            <w:pPr>
              <w:jc w:val="right"/>
            </w:pPr>
            <w:r w:rsidRPr="004D0ED6">
              <w:t>Not always</w:t>
            </w:r>
          </w:p>
        </w:tc>
        <w:tc>
          <w:tcPr>
            <w:tcW w:w="2758" w:type="pct"/>
            <w:gridSpan w:val="9"/>
            <w:shd w:val="clear" w:color="auto" w:fill="auto"/>
            <w:vAlign w:val="center"/>
          </w:tcPr>
          <w:p w14:paraId="71A405CB" w14:textId="77777777" w:rsidR="00A456B8" w:rsidRPr="004D0ED6" w:rsidRDefault="00A456B8" w:rsidP="00EC3D25">
            <w:pPr>
              <w:jc w:val="right"/>
            </w:pPr>
            <w:r w:rsidRPr="004D0ED6">
              <w:t>Reference category</w:t>
            </w:r>
          </w:p>
        </w:tc>
      </w:tr>
      <w:tr w:rsidR="00A456B8" w:rsidRPr="004D0ED6" w14:paraId="253AF52C" w14:textId="77777777" w:rsidTr="00EC3D25">
        <w:trPr>
          <w:gridAfter w:val="2"/>
          <w:wAfter w:w="5" w:type="pct"/>
        </w:trPr>
        <w:tc>
          <w:tcPr>
            <w:tcW w:w="422" w:type="pct"/>
            <w:vMerge/>
            <w:shd w:val="clear" w:color="auto" w:fill="auto"/>
            <w:vAlign w:val="center"/>
          </w:tcPr>
          <w:p w14:paraId="76DC58D5" w14:textId="77777777" w:rsidR="00A456B8" w:rsidRPr="004D0ED6" w:rsidRDefault="00A456B8" w:rsidP="00EC3D25">
            <w:pPr>
              <w:jc w:val="right"/>
            </w:pPr>
          </w:p>
        </w:tc>
        <w:tc>
          <w:tcPr>
            <w:tcW w:w="949" w:type="pct"/>
            <w:vMerge/>
            <w:shd w:val="clear" w:color="auto" w:fill="auto"/>
            <w:vAlign w:val="center"/>
          </w:tcPr>
          <w:p w14:paraId="7E48E8BF" w14:textId="77777777" w:rsidR="00A456B8" w:rsidRPr="004D0ED6" w:rsidRDefault="00A456B8" w:rsidP="00EC3D25">
            <w:pPr>
              <w:jc w:val="right"/>
            </w:pPr>
          </w:p>
        </w:tc>
        <w:tc>
          <w:tcPr>
            <w:tcW w:w="866" w:type="pct"/>
            <w:shd w:val="clear" w:color="auto" w:fill="auto"/>
            <w:vAlign w:val="center"/>
          </w:tcPr>
          <w:p w14:paraId="4E15F3E0" w14:textId="77777777" w:rsidR="00A456B8" w:rsidRPr="004D0ED6" w:rsidRDefault="00A456B8" w:rsidP="00EC3D25">
            <w:pPr>
              <w:jc w:val="right"/>
            </w:pPr>
            <w:r w:rsidRPr="004D0ED6">
              <w:t>Always</w:t>
            </w:r>
          </w:p>
        </w:tc>
        <w:tc>
          <w:tcPr>
            <w:tcW w:w="284" w:type="pct"/>
            <w:shd w:val="clear" w:color="auto" w:fill="auto"/>
            <w:vAlign w:val="center"/>
          </w:tcPr>
          <w:p w14:paraId="3B39C865" w14:textId="77777777" w:rsidR="00A456B8" w:rsidRPr="004D0ED6" w:rsidRDefault="00A456B8" w:rsidP="00EC3D25">
            <w:pPr>
              <w:spacing w:line="276" w:lineRule="auto"/>
              <w:jc w:val="right"/>
            </w:pPr>
            <w:r w:rsidRPr="004D0ED6">
              <w:t>0.87</w:t>
            </w:r>
          </w:p>
        </w:tc>
        <w:tc>
          <w:tcPr>
            <w:tcW w:w="490" w:type="pct"/>
            <w:shd w:val="clear" w:color="auto" w:fill="auto"/>
            <w:vAlign w:val="center"/>
          </w:tcPr>
          <w:p w14:paraId="32C9935F" w14:textId="77777777" w:rsidR="00A456B8" w:rsidRPr="004D0ED6" w:rsidRDefault="00A456B8" w:rsidP="00EC3D25">
            <w:pPr>
              <w:spacing w:line="276" w:lineRule="auto"/>
              <w:jc w:val="right"/>
            </w:pPr>
            <w:r w:rsidRPr="004D0ED6">
              <w:t>0.26 to 2.90</w:t>
            </w:r>
          </w:p>
        </w:tc>
        <w:tc>
          <w:tcPr>
            <w:tcW w:w="291" w:type="pct"/>
            <w:shd w:val="clear" w:color="auto" w:fill="auto"/>
            <w:vAlign w:val="center"/>
          </w:tcPr>
          <w:p w14:paraId="7A2784B1" w14:textId="77777777" w:rsidR="00A456B8" w:rsidRPr="004D0ED6" w:rsidRDefault="00A456B8" w:rsidP="00EC3D25">
            <w:pPr>
              <w:spacing w:line="276" w:lineRule="auto"/>
              <w:jc w:val="right"/>
            </w:pPr>
            <w:r w:rsidRPr="004D0ED6">
              <w:t>-0.22</w:t>
            </w:r>
          </w:p>
        </w:tc>
        <w:tc>
          <w:tcPr>
            <w:tcW w:w="291" w:type="pct"/>
            <w:shd w:val="clear" w:color="auto" w:fill="auto"/>
            <w:vAlign w:val="center"/>
          </w:tcPr>
          <w:p w14:paraId="591A6AB1" w14:textId="77777777" w:rsidR="00A456B8" w:rsidRPr="004D0ED6" w:rsidRDefault="00A456B8" w:rsidP="00EC3D25">
            <w:pPr>
              <w:spacing w:line="276" w:lineRule="auto"/>
              <w:jc w:val="right"/>
            </w:pPr>
            <w:r w:rsidRPr="004D0ED6">
              <w:t>0.823</w:t>
            </w:r>
          </w:p>
        </w:tc>
        <w:tc>
          <w:tcPr>
            <w:tcW w:w="290" w:type="pct"/>
            <w:gridSpan w:val="2"/>
            <w:shd w:val="clear" w:color="auto" w:fill="auto"/>
            <w:vAlign w:val="center"/>
          </w:tcPr>
          <w:p w14:paraId="657BF3D2" w14:textId="77777777" w:rsidR="00A456B8" w:rsidRPr="004D0ED6" w:rsidRDefault="00A456B8" w:rsidP="00EC3D25">
            <w:pPr>
              <w:spacing w:line="276" w:lineRule="auto"/>
              <w:jc w:val="right"/>
            </w:pPr>
            <w:r w:rsidRPr="004D0ED6">
              <w:t>2.21</w:t>
            </w:r>
          </w:p>
        </w:tc>
        <w:tc>
          <w:tcPr>
            <w:tcW w:w="534" w:type="pct"/>
            <w:shd w:val="clear" w:color="auto" w:fill="auto"/>
            <w:vAlign w:val="center"/>
          </w:tcPr>
          <w:p w14:paraId="5F45B23A" w14:textId="77777777" w:rsidR="00A456B8" w:rsidRPr="004D0ED6" w:rsidRDefault="00A456B8" w:rsidP="00EC3D25">
            <w:pPr>
              <w:spacing w:line="276" w:lineRule="auto"/>
              <w:jc w:val="right"/>
            </w:pPr>
            <w:r w:rsidRPr="004D0ED6">
              <w:t>0.52 to 9.35</w:t>
            </w:r>
          </w:p>
        </w:tc>
        <w:tc>
          <w:tcPr>
            <w:tcW w:w="289" w:type="pct"/>
            <w:shd w:val="clear" w:color="auto" w:fill="auto"/>
            <w:vAlign w:val="center"/>
          </w:tcPr>
          <w:p w14:paraId="0FD34D57" w14:textId="77777777" w:rsidR="00A456B8" w:rsidRPr="004D0ED6" w:rsidRDefault="00A456B8" w:rsidP="00EC3D25">
            <w:pPr>
              <w:spacing w:line="276" w:lineRule="auto"/>
              <w:jc w:val="right"/>
            </w:pPr>
            <w:r w:rsidRPr="004D0ED6">
              <w:t>1.08</w:t>
            </w:r>
          </w:p>
        </w:tc>
        <w:tc>
          <w:tcPr>
            <w:tcW w:w="289" w:type="pct"/>
            <w:shd w:val="clear" w:color="auto" w:fill="auto"/>
            <w:vAlign w:val="center"/>
          </w:tcPr>
          <w:p w14:paraId="384AB628" w14:textId="77777777" w:rsidR="00A456B8" w:rsidRPr="004D0ED6" w:rsidRDefault="00A456B8" w:rsidP="00EC3D25">
            <w:pPr>
              <w:spacing w:line="276" w:lineRule="auto"/>
              <w:jc w:val="right"/>
            </w:pPr>
            <w:r w:rsidRPr="004D0ED6">
              <w:t>0.280</w:t>
            </w:r>
          </w:p>
        </w:tc>
      </w:tr>
      <w:tr w:rsidR="00A456B8" w:rsidRPr="004D0ED6" w14:paraId="2F0DA087" w14:textId="77777777" w:rsidTr="00EC3D25">
        <w:trPr>
          <w:gridAfter w:val="2"/>
          <w:wAfter w:w="5" w:type="pct"/>
          <w:trHeight w:val="949"/>
        </w:trPr>
        <w:tc>
          <w:tcPr>
            <w:tcW w:w="422" w:type="pct"/>
            <w:vMerge/>
            <w:shd w:val="clear" w:color="auto" w:fill="auto"/>
            <w:vAlign w:val="center"/>
          </w:tcPr>
          <w:p w14:paraId="61DC6E40" w14:textId="77777777" w:rsidR="00A456B8" w:rsidRPr="004D0ED6" w:rsidRDefault="00A456B8" w:rsidP="00EC3D25">
            <w:pPr>
              <w:jc w:val="right"/>
            </w:pPr>
          </w:p>
        </w:tc>
        <w:tc>
          <w:tcPr>
            <w:tcW w:w="949" w:type="pct"/>
            <w:vMerge w:val="restart"/>
            <w:shd w:val="clear" w:color="auto" w:fill="auto"/>
            <w:vAlign w:val="center"/>
          </w:tcPr>
          <w:p w14:paraId="607E8236" w14:textId="77777777" w:rsidR="00A456B8" w:rsidRPr="004D0ED6" w:rsidRDefault="00A456B8" w:rsidP="00EC3D25">
            <w:pPr>
              <w:jc w:val="right"/>
            </w:pPr>
            <w:r w:rsidRPr="004D0ED6">
              <w:t>Responses to missed doses (If I notice that I have not taken PrEP, I think about what the reason for that was and how I can prevent that from happening again)</w:t>
            </w:r>
          </w:p>
        </w:tc>
        <w:tc>
          <w:tcPr>
            <w:tcW w:w="866" w:type="pct"/>
            <w:shd w:val="clear" w:color="auto" w:fill="auto"/>
            <w:vAlign w:val="center"/>
          </w:tcPr>
          <w:p w14:paraId="70564035" w14:textId="77777777" w:rsidR="00A456B8" w:rsidRPr="004D0ED6" w:rsidRDefault="00A456B8" w:rsidP="00EC3D25">
            <w:pPr>
              <w:jc w:val="right"/>
            </w:pPr>
            <w:r w:rsidRPr="004D0ED6">
              <w:t>Not always</w:t>
            </w:r>
          </w:p>
        </w:tc>
        <w:tc>
          <w:tcPr>
            <w:tcW w:w="2758" w:type="pct"/>
            <w:gridSpan w:val="9"/>
            <w:shd w:val="clear" w:color="auto" w:fill="auto"/>
            <w:vAlign w:val="center"/>
          </w:tcPr>
          <w:p w14:paraId="37EA355A" w14:textId="77777777" w:rsidR="00A456B8" w:rsidRPr="004D0ED6" w:rsidRDefault="00A456B8" w:rsidP="00EC3D25">
            <w:pPr>
              <w:jc w:val="right"/>
            </w:pPr>
            <w:r w:rsidRPr="004D0ED6">
              <w:t>Reference category</w:t>
            </w:r>
          </w:p>
        </w:tc>
      </w:tr>
      <w:tr w:rsidR="00A456B8" w:rsidRPr="004D0ED6" w14:paraId="3F8F3570" w14:textId="77777777" w:rsidTr="00EC3D25">
        <w:trPr>
          <w:gridAfter w:val="2"/>
          <w:wAfter w:w="5" w:type="pct"/>
        </w:trPr>
        <w:tc>
          <w:tcPr>
            <w:tcW w:w="422" w:type="pct"/>
            <w:vMerge/>
            <w:shd w:val="clear" w:color="auto" w:fill="auto"/>
            <w:vAlign w:val="center"/>
          </w:tcPr>
          <w:p w14:paraId="38D424EC" w14:textId="77777777" w:rsidR="00A456B8" w:rsidRPr="004D0ED6" w:rsidRDefault="00A456B8" w:rsidP="00EC3D25">
            <w:pPr>
              <w:jc w:val="right"/>
            </w:pPr>
          </w:p>
        </w:tc>
        <w:tc>
          <w:tcPr>
            <w:tcW w:w="949" w:type="pct"/>
            <w:vMerge/>
            <w:shd w:val="clear" w:color="auto" w:fill="auto"/>
            <w:vAlign w:val="center"/>
          </w:tcPr>
          <w:p w14:paraId="3D994F52" w14:textId="77777777" w:rsidR="00A456B8" w:rsidRPr="004D0ED6" w:rsidRDefault="00A456B8" w:rsidP="00EC3D25">
            <w:pPr>
              <w:jc w:val="right"/>
            </w:pPr>
          </w:p>
        </w:tc>
        <w:tc>
          <w:tcPr>
            <w:tcW w:w="866" w:type="pct"/>
            <w:shd w:val="clear" w:color="auto" w:fill="auto"/>
            <w:vAlign w:val="center"/>
          </w:tcPr>
          <w:p w14:paraId="3D84D19C" w14:textId="77777777" w:rsidR="00A456B8" w:rsidRPr="004D0ED6" w:rsidRDefault="00A456B8" w:rsidP="00EC3D25">
            <w:pPr>
              <w:jc w:val="right"/>
            </w:pPr>
            <w:r w:rsidRPr="004D0ED6">
              <w:t>Always</w:t>
            </w:r>
          </w:p>
        </w:tc>
        <w:tc>
          <w:tcPr>
            <w:tcW w:w="284" w:type="pct"/>
            <w:shd w:val="clear" w:color="auto" w:fill="auto"/>
            <w:vAlign w:val="center"/>
          </w:tcPr>
          <w:p w14:paraId="2B6A18D4" w14:textId="77777777" w:rsidR="00A456B8" w:rsidRPr="004D0ED6" w:rsidRDefault="00A456B8" w:rsidP="00EC3D25">
            <w:pPr>
              <w:spacing w:line="276" w:lineRule="auto"/>
              <w:jc w:val="right"/>
            </w:pPr>
            <w:r w:rsidRPr="004D0ED6">
              <w:t>0.71</w:t>
            </w:r>
          </w:p>
        </w:tc>
        <w:tc>
          <w:tcPr>
            <w:tcW w:w="490" w:type="pct"/>
            <w:shd w:val="clear" w:color="auto" w:fill="auto"/>
            <w:vAlign w:val="center"/>
          </w:tcPr>
          <w:p w14:paraId="2047379D" w14:textId="77777777" w:rsidR="00A456B8" w:rsidRPr="004D0ED6" w:rsidRDefault="00A456B8" w:rsidP="00EC3D25">
            <w:pPr>
              <w:spacing w:line="276" w:lineRule="auto"/>
              <w:jc w:val="right"/>
            </w:pPr>
            <w:r w:rsidRPr="004D0ED6">
              <w:t>0.36 to 1.44</w:t>
            </w:r>
          </w:p>
        </w:tc>
        <w:tc>
          <w:tcPr>
            <w:tcW w:w="291" w:type="pct"/>
            <w:shd w:val="clear" w:color="auto" w:fill="auto"/>
            <w:vAlign w:val="center"/>
          </w:tcPr>
          <w:p w14:paraId="672D3728" w14:textId="77777777" w:rsidR="00A456B8" w:rsidRPr="004D0ED6" w:rsidRDefault="00A456B8" w:rsidP="00EC3D25">
            <w:pPr>
              <w:spacing w:line="276" w:lineRule="auto"/>
              <w:jc w:val="right"/>
            </w:pPr>
            <w:r w:rsidRPr="004D0ED6">
              <w:t>-0.94</w:t>
            </w:r>
          </w:p>
        </w:tc>
        <w:tc>
          <w:tcPr>
            <w:tcW w:w="291" w:type="pct"/>
            <w:shd w:val="clear" w:color="auto" w:fill="auto"/>
            <w:vAlign w:val="center"/>
          </w:tcPr>
          <w:p w14:paraId="4CA9F16B" w14:textId="77777777" w:rsidR="00A456B8" w:rsidRPr="004D0ED6" w:rsidRDefault="00A456B8" w:rsidP="00EC3D25">
            <w:pPr>
              <w:spacing w:line="276" w:lineRule="auto"/>
              <w:jc w:val="right"/>
            </w:pPr>
            <w:r w:rsidRPr="004D0ED6">
              <w:t>0.346</w:t>
            </w:r>
          </w:p>
        </w:tc>
        <w:tc>
          <w:tcPr>
            <w:tcW w:w="290" w:type="pct"/>
            <w:gridSpan w:val="2"/>
            <w:shd w:val="clear" w:color="auto" w:fill="auto"/>
            <w:vAlign w:val="center"/>
          </w:tcPr>
          <w:p w14:paraId="2E9F6153" w14:textId="77777777" w:rsidR="00A456B8" w:rsidRPr="004D0ED6" w:rsidRDefault="00A456B8" w:rsidP="00EC3D25">
            <w:pPr>
              <w:spacing w:line="276" w:lineRule="auto"/>
              <w:jc w:val="right"/>
            </w:pPr>
            <w:r w:rsidRPr="004D0ED6">
              <w:t>1.43</w:t>
            </w:r>
          </w:p>
        </w:tc>
        <w:tc>
          <w:tcPr>
            <w:tcW w:w="534" w:type="pct"/>
            <w:shd w:val="clear" w:color="auto" w:fill="auto"/>
            <w:vAlign w:val="center"/>
          </w:tcPr>
          <w:p w14:paraId="3365839F" w14:textId="77777777" w:rsidR="00A456B8" w:rsidRPr="004D0ED6" w:rsidRDefault="00A456B8" w:rsidP="00EC3D25">
            <w:pPr>
              <w:spacing w:line="276" w:lineRule="auto"/>
              <w:jc w:val="right"/>
            </w:pPr>
            <w:r w:rsidRPr="004D0ED6">
              <w:t>0.41 to 5.01</w:t>
            </w:r>
          </w:p>
        </w:tc>
        <w:tc>
          <w:tcPr>
            <w:tcW w:w="289" w:type="pct"/>
            <w:shd w:val="clear" w:color="auto" w:fill="auto"/>
            <w:vAlign w:val="center"/>
          </w:tcPr>
          <w:p w14:paraId="587735C4" w14:textId="77777777" w:rsidR="00A456B8" w:rsidRPr="004D0ED6" w:rsidRDefault="00A456B8" w:rsidP="00EC3D25">
            <w:pPr>
              <w:spacing w:line="276" w:lineRule="auto"/>
              <w:jc w:val="right"/>
            </w:pPr>
            <w:r w:rsidRPr="004D0ED6">
              <w:t>0.56</w:t>
            </w:r>
          </w:p>
        </w:tc>
        <w:tc>
          <w:tcPr>
            <w:tcW w:w="289" w:type="pct"/>
            <w:shd w:val="clear" w:color="auto" w:fill="auto"/>
            <w:vAlign w:val="center"/>
          </w:tcPr>
          <w:p w14:paraId="70567339" w14:textId="77777777" w:rsidR="00A456B8" w:rsidRPr="004D0ED6" w:rsidRDefault="00A456B8" w:rsidP="00EC3D25">
            <w:pPr>
              <w:spacing w:line="276" w:lineRule="auto"/>
              <w:jc w:val="right"/>
            </w:pPr>
            <w:r w:rsidRPr="004D0ED6">
              <w:t>0.574</w:t>
            </w:r>
          </w:p>
        </w:tc>
      </w:tr>
    </w:tbl>
    <w:p w14:paraId="7401DA88" w14:textId="77777777" w:rsidR="00A456B8" w:rsidRPr="004D0ED6" w:rsidRDefault="00A456B8" w:rsidP="00A456B8">
      <w:pPr>
        <w:spacing w:line="276" w:lineRule="auto"/>
        <w:jc w:val="both"/>
      </w:pPr>
      <w:r w:rsidRPr="004D0ED6">
        <w:lastRenderedPageBreak/>
        <w:t>* Base outcome = CAS episode covered by PrEP. Time modelled as a restricted cubic spline with three knots (T = 11, 56, 126). Correlated observations within individuals accounted for using random effects models (4,728 observations within 49 individuals, unstructured covariance). Models include an intercept, time, and the corresponding item only. Estimates are relative risk ratios (i.e. risk ratios relative to the base outcome of CAS covered by PrEP), 95% confidence intervals, z-scores, and p-values respectively.</w:t>
      </w:r>
    </w:p>
    <w:p w14:paraId="09FEAF47" w14:textId="104E21E3" w:rsidR="00A456B8" w:rsidRPr="004D0ED6" w:rsidRDefault="00A456B8">
      <w:r w:rsidRPr="004D0ED6">
        <w:br w:type="page"/>
      </w:r>
    </w:p>
    <w:p w14:paraId="144D0969" w14:textId="77777777" w:rsidR="00A456B8" w:rsidRPr="004D0ED6" w:rsidRDefault="00A456B8" w:rsidP="00A456B8">
      <w:pPr>
        <w:ind w:left="720" w:hanging="720"/>
        <w:jc w:val="both"/>
      </w:pPr>
      <w:r w:rsidRPr="004D0ED6">
        <w:rPr>
          <w:b/>
        </w:rPr>
        <w:lastRenderedPageBreak/>
        <w:t xml:space="preserve">Table S10: </w:t>
      </w:r>
      <w:r w:rsidRPr="004D0ED6">
        <w:t>Within-individual associations between relationship status, STI diagnoses, general HIV risk perception and PrEP coverage</w:t>
      </w:r>
    </w:p>
    <w:tbl>
      <w:tblPr>
        <w:tblStyle w:val="TableGrid"/>
        <w:tblW w:w="5000" w:type="pct"/>
        <w:tblLook w:val="04A0" w:firstRow="1" w:lastRow="0" w:firstColumn="1" w:lastColumn="0" w:noHBand="0" w:noVBand="1"/>
      </w:tblPr>
      <w:tblGrid>
        <w:gridCol w:w="2613"/>
        <w:gridCol w:w="3161"/>
        <w:gridCol w:w="781"/>
        <w:gridCol w:w="1359"/>
        <w:gridCol w:w="759"/>
        <w:gridCol w:w="809"/>
        <w:gridCol w:w="784"/>
        <w:gridCol w:w="1492"/>
        <w:gridCol w:w="862"/>
        <w:gridCol w:w="1328"/>
      </w:tblGrid>
      <w:tr w:rsidR="00A456B8" w:rsidRPr="004D0ED6" w14:paraId="74D44F94" w14:textId="77777777" w:rsidTr="00EC3D25">
        <w:trPr>
          <w:trHeight w:val="628"/>
          <w:tblHeader/>
        </w:trPr>
        <w:tc>
          <w:tcPr>
            <w:tcW w:w="937" w:type="pct"/>
            <w:vMerge w:val="restart"/>
            <w:shd w:val="clear" w:color="auto" w:fill="auto"/>
            <w:vAlign w:val="center"/>
          </w:tcPr>
          <w:p w14:paraId="6A6EB092" w14:textId="77777777" w:rsidR="00A456B8" w:rsidRPr="004D0ED6" w:rsidRDefault="00A456B8" w:rsidP="00EC3D25">
            <w:pPr>
              <w:spacing w:line="276" w:lineRule="auto"/>
              <w:jc w:val="right"/>
              <w:rPr>
                <w:b/>
              </w:rPr>
            </w:pPr>
            <w:r w:rsidRPr="004D0ED6">
              <w:rPr>
                <w:b/>
              </w:rPr>
              <w:t>Variable</w:t>
            </w:r>
          </w:p>
        </w:tc>
        <w:tc>
          <w:tcPr>
            <w:tcW w:w="1133" w:type="pct"/>
            <w:vMerge w:val="restart"/>
            <w:shd w:val="clear" w:color="auto" w:fill="auto"/>
            <w:vAlign w:val="center"/>
          </w:tcPr>
          <w:p w14:paraId="3378D06B" w14:textId="77777777" w:rsidR="00A456B8" w:rsidRPr="004D0ED6" w:rsidRDefault="00A456B8" w:rsidP="00EC3D25">
            <w:pPr>
              <w:spacing w:line="276" w:lineRule="auto"/>
              <w:jc w:val="right"/>
              <w:rPr>
                <w:b/>
              </w:rPr>
            </w:pPr>
            <w:r w:rsidRPr="004D0ED6">
              <w:rPr>
                <w:b/>
              </w:rPr>
              <w:t>Category</w:t>
            </w:r>
          </w:p>
        </w:tc>
        <w:tc>
          <w:tcPr>
            <w:tcW w:w="1329" w:type="pct"/>
            <w:gridSpan w:val="4"/>
            <w:shd w:val="clear" w:color="auto" w:fill="auto"/>
            <w:vAlign w:val="center"/>
          </w:tcPr>
          <w:p w14:paraId="3CE06A9E" w14:textId="77777777" w:rsidR="00A456B8" w:rsidRPr="004D0ED6" w:rsidRDefault="00A456B8" w:rsidP="00EC3D25">
            <w:pPr>
              <w:spacing w:line="276" w:lineRule="auto"/>
              <w:jc w:val="right"/>
              <w:rPr>
                <w:b/>
              </w:rPr>
            </w:pPr>
            <w:r w:rsidRPr="004D0ED6">
              <w:rPr>
                <w:b/>
              </w:rPr>
              <w:t>No CAS episode</w:t>
            </w:r>
          </w:p>
        </w:tc>
        <w:tc>
          <w:tcPr>
            <w:tcW w:w="1601" w:type="pct"/>
            <w:gridSpan w:val="4"/>
            <w:shd w:val="clear" w:color="auto" w:fill="auto"/>
            <w:vAlign w:val="center"/>
          </w:tcPr>
          <w:p w14:paraId="08670FC3" w14:textId="77777777" w:rsidR="00A456B8" w:rsidRPr="004D0ED6" w:rsidRDefault="00A456B8" w:rsidP="00EC3D25">
            <w:pPr>
              <w:spacing w:line="276" w:lineRule="auto"/>
              <w:jc w:val="right"/>
              <w:rPr>
                <w:b/>
              </w:rPr>
            </w:pPr>
            <w:r w:rsidRPr="004D0ED6">
              <w:rPr>
                <w:b/>
              </w:rPr>
              <w:t>CAS episode not covered by daily PrEP</w:t>
            </w:r>
          </w:p>
        </w:tc>
      </w:tr>
      <w:tr w:rsidR="00A456B8" w:rsidRPr="004D0ED6" w14:paraId="447C2FCD" w14:textId="77777777" w:rsidTr="00EC3D25">
        <w:trPr>
          <w:trHeight w:val="628"/>
          <w:tblHeader/>
        </w:trPr>
        <w:tc>
          <w:tcPr>
            <w:tcW w:w="937" w:type="pct"/>
            <w:vMerge/>
            <w:shd w:val="clear" w:color="auto" w:fill="auto"/>
            <w:vAlign w:val="center"/>
          </w:tcPr>
          <w:p w14:paraId="0FFDD342" w14:textId="77777777" w:rsidR="00A456B8" w:rsidRPr="004D0ED6" w:rsidRDefault="00A456B8" w:rsidP="00EC3D25">
            <w:pPr>
              <w:spacing w:line="276" w:lineRule="auto"/>
              <w:jc w:val="right"/>
              <w:rPr>
                <w:b/>
              </w:rPr>
            </w:pPr>
          </w:p>
        </w:tc>
        <w:tc>
          <w:tcPr>
            <w:tcW w:w="1133" w:type="pct"/>
            <w:vMerge/>
            <w:shd w:val="clear" w:color="auto" w:fill="auto"/>
            <w:vAlign w:val="center"/>
          </w:tcPr>
          <w:p w14:paraId="179E536F" w14:textId="77777777" w:rsidR="00A456B8" w:rsidRPr="004D0ED6" w:rsidRDefault="00A456B8" w:rsidP="00EC3D25">
            <w:pPr>
              <w:spacing w:line="276" w:lineRule="auto"/>
              <w:jc w:val="right"/>
              <w:rPr>
                <w:b/>
              </w:rPr>
            </w:pPr>
          </w:p>
        </w:tc>
        <w:tc>
          <w:tcPr>
            <w:tcW w:w="280" w:type="pct"/>
            <w:shd w:val="clear" w:color="auto" w:fill="auto"/>
            <w:vAlign w:val="center"/>
          </w:tcPr>
          <w:p w14:paraId="2FF3959A" w14:textId="77777777" w:rsidR="00A456B8" w:rsidRPr="004D0ED6" w:rsidRDefault="00A456B8" w:rsidP="00EC3D25">
            <w:pPr>
              <w:spacing w:line="276" w:lineRule="auto"/>
              <w:jc w:val="right"/>
              <w:rPr>
                <w:b/>
              </w:rPr>
            </w:pPr>
            <w:r w:rsidRPr="004D0ED6">
              <w:rPr>
                <w:b/>
              </w:rPr>
              <w:t>RRR*</w:t>
            </w:r>
          </w:p>
        </w:tc>
        <w:tc>
          <w:tcPr>
            <w:tcW w:w="487" w:type="pct"/>
            <w:shd w:val="clear" w:color="auto" w:fill="auto"/>
            <w:vAlign w:val="center"/>
          </w:tcPr>
          <w:p w14:paraId="2EBF0B57" w14:textId="77777777" w:rsidR="00A456B8" w:rsidRPr="004D0ED6" w:rsidRDefault="00A456B8" w:rsidP="00EC3D25">
            <w:pPr>
              <w:spacing w:line="276" w:lineRule="auto"/>
              <w:jc w:val="right"/>
              <w:rPr>
                <w:b/>
              </w:rPr>
            </w:pPr>
            <w:r w:rsidRPr="004D0ED6">
              <w:rPr>
                <w:b/>
              </w:rPr>
              <w:t>95% CI</w:t>
            </w:r>
          </w:p>
        </w:tc>
        <w:tc>
          <w:tcPr>
            <w:tcW w:w="272" w:type="pct"/>
            <w:shd w:val="clear" w:color="auto" w:fill="auto"/>
            <w:vAlign w:val="center"/>
          </w:tcPr>
          <w:p w14:paraId="7222CCA3" w14:textId="77777777" w:rsidR="00A456B8" w:rsidRPr="004D0ED6" w:rsidRDefault="00A456B8" w:rsidP="00EC3D25">
            <w:pPr>
              <w:spacing w:line="276" w:lineRule="auto"/>
              <w:jc w:val="right"/>
              <w:rPr>
                <w:b/>
              </w:rPr>
            </w:pPr>
            <w:r w:rsidRPr="004D0ED6">
              <w:rPr>
                <w:b/>
              </w:rPr>
              <w:t>z</w:t>
            </w:r>
          </w:p>
        </w:tc>
        <w:tc>
          <w:tcPr>
            <w:tcW w:w="290" w:type="pct"/>
            <w:shd w:val="clear" w:color="auto" w:fill="auto"/>
            <w:vAlign w:val="center"/>
          </w:tcPr>
          <w:p w14:paraId="3C1186B8" w14:textId="77777777" w:rsidR="00A456B8" w:rsidRPr="004D0ED6" w:rsidRDefault="00A456B8" w:rsidP="00EC3D25">
            <w:pPr>
              <w:spacing w:line="276" w:lineRule="auto"/>
              <w:jc w:val="right"/>
              <w:rPr>
                <w:b/>
              </w:rPr>
            </w:pPr>
            <w:r w:rsidRPr="004D0ED6">
              <w:rPr>
                <w:b/>
              </w:rPr>
              <w:t>p</w:t>
            </w:r>
          </w:p>
        </w:tc>
        <w:tc>
          <w:tcPr>
            <w:tcW w:w="281" w:type="pct"/>
            <w:shd w:val="clear" w:color="auto" w:fill="auto"/>
            <w:vAlign w:val="center"/>
          </w:tcPr>
          <w:p w14:paraId="076A2447" w14:textId="77777777" w:rsidR="00A456B8" w:rsidRPr="004D0ED6" w:rsidRDefault="00A456B8" w:rsidP="00EC3D25">
            <w:pPr>
              <w:spacing w:line="276" w:lineRule="auto"/>
              <w:jc w:val="right"/>
              <w:rPr>
                <w:b/>
              </w:rPr>
            </w:pPr>
            <w:r w:rsidRPr="004D0ED6">
              <w:rPr>
                <w:b/>
              </w:rPr>
              <w:t>RRR*</w:t>
            </w:r>
          </w:p>
        </w:tc>
        <w:tc>
          <w:tcPr>
            <w:tcW w:w="535" w:type="pct"/>
            <w:shd w:val="clear" w:color="auto" w:fill="auto"/>
            <w:vAlign w:val="center"/>
          </w:tcPr>
          <w:p w14:paraId="0DFE6CB2" w14:textId="77777777" w:rsidR="00A456B8" w:rsidRPr="004D0ED6" w:rsidRDefault="00A456B8" w:rsidP="00EC3D25">
            <w:pPr>
              <w:spacing w:line="276" w:lineRule="auto"/>
              <w:jc w:val="right"/>
              <w:rPr>
                <w:b/>
              </w:rPr>
            </w:pPr>
            <w:r w:rsidRPr="004D0ED6">
              <w:rPr>
                <w:b/>
              </w:rPr>
              <w:t>95% CI</w:t>
            </w:r>
          </w:p>
        </w:tc>
        <w:tc>
          <w:tcPr>
            <w:tcW w:w="309" w:type="pct"/>
            <w:shd w:val="clear" w:color="auto" w:fill="auto"/>
            <w:vAlign w:val="center"/>
          </w:tcPr>
          <w:p w14:paraId="749CA547" w14:textId="77777777" w:rsidR="00A456B8" w:rsidRPr="004D0ED6" w:rsidRDefault="00A456B8" w:rsidP="00EC3D25">
            <w:pPr>
              <w:spacing w:line="276" w:lineRule="auto"/>
              <w:jc w:val="right"/>
              <w:rPr>
                <w:b/>
              </w:rPr>
            </w:pPr>
            <w:r w:rsidRPr="004D0ED6">
              <w:rPr>
                <w:b/>
              </w:rPr>
              <w:t>z</w:t>
            </w:r>
          </w:p>
        </w:tc>
        <w:tc>
          <w:tcPr>
            <w:tcW w:w="476" w:type="pct"/>
            <w:shd w:val="clear" w:color="auto" w:fill="auto"/>
            <w:vAlign w:val="center"/>
          </w:tcPr>
          <w:p w14:paraId="387D92F9" w14:textId="77777777" w:rsidR="00A456B8" w:rsidRPr="004D0ED6" w:rsidRDefault="00A456B8" w:rsidP="00EC3D25">
            <w:pPr>
              <w:spacing w:line="276" w:lineRule="auto"/>
              <w:jc w:val="right"/>
              <w:rPr>
                <w:b/>
              </w:rPr>
            </w:pPr>
            <w:r w:rsidRPr="004D0ED6">
              <w:rPr>
                <w:b/>
              </w:rPr>
              <w:t>p</w:t>
            </w:r>
          </w:p>
        </w:tc>
      </w:tr>
      <w:tr w:rsidR="00A456B8" w:rsidRPr="004D0ED6" w14:paraId="4495FA8D" w14:textId="77777777" w:rsidTr="00EC3D25">
        <w:tc>
          <w:tcPr>
            <w:tcW w:w="937" w:type="pct"/>
            <w:vMerge w:val="restart"/>
            <w:shd w:val="clear" w:color="auto" w:fill="auto"/>
            <w:vAlign w:val="center"/>
          </w:tcPr>
          <w:p w14:paraId="6B42A10A" w14:textId="77777777" w:rsidR="00A456B8" w:rsidRPr="004D0ED6" w:rsidRDefault="00A456B8" w:rsidP="00EC3D25">
            <w:pPr>
              <w:spacing w:line="276" w:lineRule="auto"/>
              <w:jc w:val="right"/>
            </w:pPr>
            <w:r w:rsidRPr="004D0ED6">
              <w:t>Relationship status</w:t>
            </w:r>
          </w:p>
        </w:tc>
        <w:tc>
          <w:tcPr>
            <w:tcW w:w="1133" w:type="pct"/>
            <w:shd w:val="clear" w:color="auto" w:fill="auto"/>
            <w:vAlign w:val="center"/>
          </w:tcPr>
          <w:p w14:paraId="7628E71A" w14:textId="77777777" w:rsidR="00A456B8" w:rsidRPr="004D0ED6" w:rsidRDefault="00A456B8" w:rsidP="00EC3D25">
            <w:pPr>
              <w:spacing w:line="276" w:lineRule="auto"/>
              <w:jc w:val="right"/>
            </w:pPr>
            <w:r w:rsidRPr="004D0ED6">
              <w:t>Not single</w:t>
            </w:r>
          </w:p>
        </w:tc>
        <w:tc>
          <w:tcPr>
            <w:tcW w:w="2930" w:type="pct"/>
            <w:gridSpan w:val="8"/>
            <w:shd w:val="clear" w:color="auto" w:fill="auto"/>
            <w:vAlign w:val="center"/>
          </w:tcPr>
          <w:p w14:paraId="1A36D4FF" w14:textId="77777777" w:rsidR="00A456B8" w:rsidRPr="004D0ED6" w:rsidRDefault="00A456B8" w:rsidP="00EC3D25">
            <w:pPr>
              <w:spacing w:line="276" w:lineRule="auto"/>
              <w:jc w:val="right"/>
            </w:pPr>
            <w:r w:rsidRPr="004D0ED6">
              <w:t>Reference category</w:t>
            </w:r>
          </w:p>
        </w:tc>
      </w:tr>
      <w:tr w:rsidR="00A456B8" w:rsidRPr="004D0ED6" w14:paraId="00C6CF36" w14:textId="77777777" w:rsidTr="00EC3D25">
        <w:tc>
          <w:tcPr>
            <w:tcW w:w="937" w:type="pct"/>
            <w:vMerge/>
            <w:shd w:val="clear" w:color="auto" w:fill="auto"/>
            <w:vAlign w:val="center"/>
          </w:tcPr>
          <w:p w14:paraId="48B9CABD" w14:textId="77777777" w:rsidR="00A456B8" w:rsidRPr="004D0ED6" w:rsidRDefault="00A456B8" w:rsidP="00EC3D25">
            <w:pPr>
              <w:spacing w:line="276" w:lineRule="auto"/>
              <w:jc w:val="right"/>
            </w:pPr>
          </w:p>
        </w:tc>
        <w:tc>
          <w:tcPr>
            <w:tcW w:w="1133" w:type="pct"/>
            <w:shd w:val="clear" w:color="auto" w:fill="auto"/>
            <w:vAlign w:val="center"/>
          </w:tcPr>
          <w:p w14:paraId="1AA3947F" w14:textId="77777777" w:rsidR="00A456B8" w:rsidRPr="004D0ED6" w:rsidRDefault="00A456B8" w:rsidP="00EC3D25">
            <w:pPr>
              <w:spacing w:line="276" w:lineRule="auto"/>
              <w:jc w:val="right"/>
            </w:pPr>
            <w:r w:rsidRPr="004D0ED6">
              <w:t>Single</w:t>
            </w:r>
          </w:p>
        </w:tc>
        <w:tc>
          <w:tcPr>
            <w:tcW w:w="280" w:type="pct"/>
            <w:shd w:val="clear" w:color="auto" w:fill="auto"/>
            <w:vAlign w:val="center"/>
          </w:tcPr>
          <w:p w14:paraId="10848BD4" w14:textId="77777777" w:rsidR="00A456B8" w:rsidRPr="004D0ED6" w:rsidRDefault="00A456B8" w:rsidP="00EC3D25">
            <w:pPr>
              <w:spacing w:line="276" w:lineRule="auto"/>
              <w:jc w:val="right"/>
            </w:pPr>
            <w:r w:rsidRPr="004D0ED6">
              <w:t>0.76</w:t>
            </w:r>
          </w:p>
        </w:tc>
        <w:tc>
          <w:tcPr>
            <w:tcW w:w="487" w:type="pct"/>
            <w:shd w:val="clear" w:color="auto" w:fill="auto"/>
            <w:vAlign w:val="center"/>
          </w:tcPr>
          <w:p w14:paraId="47F506A0" w14:textId="77777777" w:rsidR="00A456B8" w:rsidRPr="004D0ED6" w:rsidRDefault="00A456B8" w:rsidP="00EC3D25">
            <w:pPr>
              <w:spacing w:line="276" w:lineRule="auto"/>
              <w:jc w:val="right"/>
            </w:pPr>
            <w:r w:rsidRPr="004D0ED6">
              <w:t>0.08 to 6.79</w:t>
            </w:r>
          </w:p>
        </w:tc>
        <w:tc>
          <w:tcPr>
            <w:tcW w:w="272" w:type="pct"/>
            <w:shd w:val="clear" w:color="auto" w:fill="auto"/>
            <w:vAlign w:val="center"/>
          </w:tcPr>
          <w:p w14:paraId="1E0C1453" w14:textId="77777777" w:rsidR="00A456B8" w:rsidRPr="004D0ED6" w:rsidRDefault="00A456B8" w:rsidP="00EC3D25">
            <w:pPr>
              <w:spacing w:line="276" w:lineRule="auto"/>
              <w:jc w:val="right"/>
            </w:pPr>
            <w:r w:rsidRPr="004D0ED6">
              <w:t>-0.25</w:t>
            </w:r>
          </w:p>
        </w:tc>
        <w:tc>
          <w:tcPr>
            <w:tcW w:w="290" w:type="pct"/>
            <w:shd w:val="clear" w:color="auto" w:fill="auto"/>
            <w:vAlign w:val="center"/>
          </w:tcPr>
          <w:p w14:paraId="507472B7" w14:textId="77777777" w:rsidR="00A456B8" w:rsidRPr="004D0ED6" w:rsidRDefault="00A456B8" w:rsidP="00EC3D25">
            <w:pPr>
              <w:spacing w:line="276" w:lineRule="auto"/>
              <w:jc w:val="right"/>
            </w:pPr>
            <w:r w:rsidRPr="004D0ED6">
              <w:t>0.805</w:t>
            </w:r>
          </w:p>
        </w:tc>
        <w:tc>
          <w:tcPr>
            <w:tcW w:w="281" w:type="pct"/>
            <w:shd w:val="clear" w:color="auto" w:fill="auto"/>
            <w:vAlign w:val="center"/>
          </w:tcPr>
          <w:p w14:paraId="1E61CA06" w14:textId="77777777" w:rsidR="00A456B8" w:rsidRPr="004D0ED6" w:rsidRDefault="00A456B8" w:rsidP="00EC3D25">
            <w:pPr>
              <w:spacing w:line="276" w:lineRule="auto"/>
              <w:jc w:val="right"/>
            </w:pPr>
            <w:r w:rsidRPr="004D0ED6">
              <w:t>0.31</w:t>
            </w:r>
          </w:p>
        </w:tc>
        <w:tc>
          <w:tcPr>
            <w:tcW w:w="535" w:type="pct"/>
            <w:shd w:val="clear" w:color="auto" w:fill="auto"/>
            <w:vAlign w:val="center"/>
          </w:tcPr>
          <w:p w14:paraId="288FFF1B" w14:textId="77777777" w:rsidR="00A456B8" w:rsidRPr="004D0ED6" w:rsidRDefault="00A456B8" w:rsidP="00EC3D25">
            <w:pPr>
              <w:spacing w:line="276" w:lineRule="auto"/>
              <w:jc w:val="right"/>
            </w:pPr>
            <w:r w:rsidRPr="004D0ED6">
              <w:t>0.03 to 3.11</w:t>
            </w:r>
          </w:p>
        </w:tc>
        <w:tc>
          <w:tcPr>
            <w:tcW w:w="309" w:type="pct"/>
            <w:shd w:val="clear" w:color="auto" w:fill="auto"/>
            <w:vAlign w:val="center"/>
          </w:tcPr>
          <w:p w14:paraId="373A67C1" w14:textId="77777777" w:rsidR="00A456B8" w:rsidRPr="004D0ED6" w:rsidRDefault="00A456B8" w:rsidP="00EC3D25">
            <w:pPr>
              <w:spacing w:line="276" w:lineRule="auto"/>
              <w:jc w:val="right"/>
            </w:pPr>
            <w:r w:rsidRPr="004D0ED6">
              <w:t>-0.99</w:t>
            </w:r>
          </w:p>
        </w:tc>
        <w:tc>
          <w:tcPr>
            <w:tcW w:w="476" w:type="pct"/>
            <w:shd w:val="clear" w:color="auto" w:fill="auto"/>
            <w:vAlign w:val="center"/>
          </w:tcPr>
          <w:p w14:paraId="56AB32C0" w14:textId="77777777" w:rsidR="00A456B8" w:rsidRPr="004D0ED6" w:rsidRDefault="00A456B8" w:rsidP="00EC3D25">
            <w:pPr>
              <w:spacing w:line="276" w:lineRule="auto"/>
              <w:jc w:val="right"/>
            </w:pPr>
            <w:r w:rsidRPr="004D0ED6">
              <w:t>0.321</w:t>
            </w:r>
          </w:p>
        </w:tc>
      </w:tr>
      <w:tr w:rsidR="00A456B8" w:rsidRPr="004D0ED6" w14:paraId="56F188DD" w14:textId="77777777" w:rsidTr="00EC3D25">
        <w:tc>
          <w:tcPr>
            <w:tcW w:w="937" w:type="pct"/>
            <w:vMerge w:val="restart"/>
            <w:shd w:val="clear" w:color="auto" w:fill="auto"/>
            <w:vAlign w:val="center"/>
          </w:tcPr>
          <w:p w14:paraId="66080DD3" w14:textId="77777777" w:rsidR="00A456B8" w:rsidRPr="004D0ED6" w:rsidRDefault="00A456B8" w:rsidP="00EC3D25">
            <w:pPr>
              <w:spacing w:line="276" w:lineRule="auto"/>
              <w:jc w:val="right"/>
            </w:pPr>
            <w:r w:rsidRPr="004D0ED6">
              <w:t>STI diagnosis</w:t>
            </w:r>
          </w:p>
        </w:tc>
        <w:tc>
          <w:tcPr>
            <w:tcW w:w="1133" w:type="pct"/>
            <w:shd w:val="clear" w:color="auto" w:fill="auto"/>
            <w:vAlign w:val="center"/>
          </w:tcPr>
          <w:p w14:paraId="5E07553B" w14:textId="77777777" w:rsidR="00A456B8" w:rsidRPr="004D0ED6" w:rsidRDefault="00A456B8" w:rsidP="00EC3D25">
            <w:pPr>
              <w:spacing w:line="276" w:lineRule="auto"/>
              <w:jc w:val="right"/>
            </w:pPr>
            <w:r w:rsidRPr="004D0ED6">
              <w:t>No</w:t>
            </w:r>
          </w:p>
        </w:tc>
        <w:tc>
          <w:tcPr>
            <w:tcW w:w="2930" w:type="pct"/>
            <w:gridSpan w:val="8"/>
            <w:shd w:val="clear" w:color="auto" w:fill="auto"/>
            <w:vAlign w:val="center"/>
          </w:tcPr>
          <w:p w14:paraId="5A5DAE38" w14:textId="77777777" w:rsidR="00A456B8" w:rsidRPr="004D0ED6" w:rsidRDefault="00A456B8" w:rsidP="00EC3D25">
            <w:pPr>
              <w:spacing w:line="276" w:lineRule="auto"/>
              <w:jc w:val="right"/>
            </w:pPr>
            <w:r w:rsidRPr="004D0ED6">
              <w:t>Reference category</w:t>
            </w:r>
          </w:p>
        </w:tc>
      </w:tr>
      <w:tr w:rsidR="00A456B8" w:rsidRPr="004D0ED6" w14:paraId="17185C87" w14:textId="77777777" w:rsidTr="00EC3D25">
        <w:tc>
          <w:tcPr>
            <w:tcW w:w="937" w:type="pct"/>
            <w:vMerge/>
            <w:shd w:val="clear" w:color="auto" w:fill="auto"/>
            <w:vAlign w:val="center"/>
          </w:tcPr>
          <w:p w14:paraId="0B1C5D0E" w14:textId="77777777" w:rsidR="00A456B8" w:rsidRPr="004D0ED6" w:rsidRDefault="00A456B8" w:rsidP="00EC3D25">
            <w:pPr>
              <w:spacing w:line="276" w:lineRule="auto"/>
              <w:jc w:val="right"/>
            </w:pPr>
          </w:p>
        </w:tc>
        <w:tc>
          <w:tcPr>
            <w:tcW w:w="1133" w:type="pct"/>
            <w:shd w:val="clear" w:color="auto" w:fill="auto"/>
            <w:vAlign w:val="center"/>
          </w:tcPr>
          <w:p w14:paraId="5A2AA299" w14:textId="77777777" w:rsidR="00A456B8" w:rsidRPr="004D0ED6" w:rsidRDefault="00A456B8" w:rsidP="00EC3D25">
            <w:pPr>
              <w:spacing w:line="276" w:lineRule="auto"/>
              <w:jc w:val="right"/>
            </w:pPr>
            <w:r w:rsidRPr="004D0ED6">
              <w:t>Yes</w:t>
            </w:r>
          </w:p>
        </w:tc>
        <w:tc>
          <w:tcPr>
            <w:tcW w:w="280" w:type="pct"/>
            <w:shd w:val="clear" w:color="auto" w:fill="auto"/>
            <w:vAlign w:val="center"/>
          </w:tcPr>
          <w:p w14:paraId="30ACB07C" w14:textId="77777777" w:rsidR="00A456B8" w:rsidRPr="004D0ED6" w:rsidRDefault="00A456B8" w:rsidP="00EC3D25">
            <w:pPr>
              <w:spacing w:line="276" w:lineRule="auto"/>
              <w:jc w:val="right"/>
            </w:pPr>
            <w:r w:rsidRPr="004D0ED6">
              <w:t>1.57</w:t>
            </w:r>
          </w:p>
        </w:tc>
        <w:tc>
          <w:tcPr>
            <w:tcW w:w="487" w:type="pct"/>
            <w:shd w:val="clear" w:color="auto" w:fill="auto"/>
            <w:vAlign w:val="center"/>
          </w:tcPr>
          <w:p w14:paraId="6BFB43E9" w14:textId="77777777" w:rsidR="00A456B8" w:rsidRPr="004D0ED6" w:rsidRDefault="00A456B8" w:rsidP="00EC3D25">
            <w:pPr>
              <w:spacing w:line="276" w:lineRule="auto"/>
              <w:jc w:val="right"/>
            </w:pPr>
            <w:r w:rsidRPr="004D0ED6">
              <w:t>0.49 to 4.98</w:t>
            </w:r>
          </w:p>
        </w:tc>
        <w:tc>
          <w:tcPr>
            <w:tcW w:w="272" w:type="pct"/>
            <w:shd w:val="clear" w:color="auto" w:fill="auto"/>
            <w:vAlign w:val="center"/>
          </w:tcPr>
          <w:p w14:paraId="21692AB2" w14:textId="77777777" w:rsidR="00A456B8" w:rsidRPr="004D0ED6" w:rsidRDefault="00A456B8" w:rsidP="00EC3D25">
            <w:pPr>
              <w:spacing w:line="276" w:lineRule="auto"/>
              <w:jc w:val="right"/>
            </w:pPr>
            <w:r w:rsidRPr="004D0ED6">
              <w:t>0.76</w:t>
            </w:r>
          </w:p>
        </w:tc>
        <w:tc>
          <w:tcPr>
            <w:tcW w:w="290" w:type="pct"/>
            <w:shd w:val="clear" w:color="auto" w:fill="auto"/>
            <w:vAlign w:val="center"/>
          </w:tcPr>
          <w:p w14:paraId="5A97BB9D" w14:textId="77777777" w:rsidR="00A456B8" w:rsidRPr="004D0ED6" w:rsidRDefault="00A456B8" w:rsidP="00EC3D25">
            <w:pPr>
              <w:spacing w:line="276" w:lineRule="auto"/>
              <w:jc w:val="right"/>
            </w:pPr>
            <w:r w:rsidRPr="004D0ED6">
              <w:t>0.447</w:t>
            </w:r>
          </w:p>
        </w:tc>
        <w:tc>
          <w:tcPr>
            <w:tcW w:w="281" w:type="pct"/>
            <w:shd w:val="clear" w:color="auto" w:fill="auto"/>
            <w:vAlign w:val="center"/>
          </w:tcPr>
          <w:p w14:paraId="0A0564C8" w14:textId="77777777" w:rsidR="00A456B8" w:rsidRPr="004D0ED6" w:rsidRDefault="00A456B8" w:rsidP="00EC3D25">
            <w:pPr>
              <w:spacing w:line="276" w:lineRule="auto"/>
              <w:jc w:val="right"/>
            </w:pPr>
            <w:r w:rsidRPr="004D0ED6">
              <w:t>3.98</w:t>
            </w:r>
          </w:p>
        </w:tc>
        <w:tc>
          <w:tcPr>
            <w:tcW w:w="535" w:type="pct"/>
            <w:shd w:val="clear" w:color="auto" w:fill="auto"/>
            <w:vAlign w:val="center"/>
          </w:tcPr>
          <w:p w14:paraId="0BF811F8" w14:textId="77777777" w:rsidR="00A456B8" w:rsidRPr="004D0ED6" w:rsidRDefault="00A456B8" w:rsidP="00EC3D25">
            <w:pPr>
              <w:spacing w:line="276" w:lineRule="auto"/>
              <w:jc w:val="right"/>
            </w:pPr>
            <w:r w:rsidRPr="004D0ED6">
              <w:t>1.05 to 15.09</w:t>
            </w:r>
          </w:p>
        </w:tc>
        <w:tc>
          <w:tcPr>
            <w:tcW w:w="309" w:type="pct"/>
            <w:shd w:val="clear" w:color="auto" w:fill="auto"/>
            <w:vAlign w:val="center"/>
          </w:tcPr>
          <w:p w14:paraId="46D60B3E" w14:textId="77777777" w:rsidR="00A456B8" w:rsidRPr="004D0ED6" w:rsidRDefault="00A456B8" w:rsidP="00EC3D25">
            <w:pPr>
              <w:spacing w:line="276" w:lineRule="auto"/>
              <w:jc w:val="right"/>
            </w:pPr>
            <w:r w:rsidRPr="004D0ED6">
              <w:t>2.03</w:t>
            </w:r>
          </w:p>
        </w:tc>
        <w:tc>
          <w:tcPr>
            <w:tcW w:w="476" w:type="pct"/>
            <w:shd w:val="clear" w:color="auto" w:fill="auto"/>
            <w:vAlign w:val="center"/>
          </w:tcPr>
          <w:p w14:paraId="1C7A338D" w14:textId="77777777" w:rsidR="00A456B8" w:rsidRPr="004D0ED6" w:rsidRDefault="00A456B8" w:rsidP="00EC3D25">
            <w:pPr>
              <w:spacing w:line="276" w:lineRule="auto"/>
              <w:jc w:val="right"/>
            </w:pPr>
            <w:r w:rsidRPr="004D0ED6">
              <w:t>0.042</w:t>
            </w:r>
          </w:p>
        </w:tc>
      </w:tr>
      <w:tr w:rsidR="00A456B8" w:rsidRPr="004D0ED6" w14:paraId="28E571E5" w14:textId="77777777" w:rsidTr="00EC3D25">
        <w:tc>
          <w:tcPr>
            <w:tcW w:w="937" w:type="pct"/>
            <w:vMerge w:val="restart"/>
            <w:shd w:val="clear" w:color="auto" w:fill="auto"/>
            <w:vAlign w:val="center"/>
          </w:tcPr>
          <w:p w14:paraId="1CA25247" w14:textId="77777777" w:rsidR="00A456B8" w:rsidRPr="004D0ED6" w:rsidRDefault="00A456B8" w:rsidP="00EC3D25">
            <w:pPr>
              <w:spacing w:line="276" w:lineRule="auto"/>
              <w:jc w:val="right"/>
            </w:pPr>
            <w:r w:rsidRPr="004D0ED6">
              <w:t>HIV risk perception without PrEP</w:t>
            </w:r>
          </w:p>
        </w:tc>
        <w:tc>
          <w:tcPr>
            <w:tcW w:w="1133" w:type="pct"/>
            <w:shd w:val="clear" w:color="auto" w:fill="auto"/>
            <w:vAlign w:val="center"/>
          </w:tcPr>
          <w:p w14:paraId="1A3B4037" w14:textId="77777777" w:rsidR="00A456B8" w:rsidRPr="004D0ED6" w:rsidRDefault="00A456B8" w:rsidP="00EC3D25">
            <w:pPr>
              <w:spacing w:line="276" w:lineRule="auto"/>
              <w:jc w:val="right"/>
            </w:pPr>
            <w:r w:rsidRPr="004D0ED6">
              <w:t xml:space="preserve">Moderate/high risk of acquiring HIV in next 12 months </w:t>
            </w:r>
          </w:p>
        </w:tc>
        <w:tc>
          <w:tcPr>
            <w:tcW w:w="2930" w:type="pct"/>
            <w:gridSpan w:val="8"/>
            <w:shd w:val="clear" w:color="auto" w:fill="auto"/>
            <w:vAlign w:val="center"/>
          </w:tcPr>
          <w:p w14:paraId="6E1B5053" w14:textId="77777777" w:rsidR="00A456B8" w:rsidRPr="004D0ED6" w:rsidRDefault="00A456B8" w:rsidP="00EC3D25">
            <w:pPr>
              <w:spacing w:line="276" w:lineRule="auto"/>
              <w:jc w:val="right"/>
            </w:pPr>
            <w:r w:rsidRPr="004D0ED6">
              <w:t>Reference category</w:t>
            </w:r>
          </w:p>
        </w:tc>
      </w:tr>
      <w:tr w:rsidR="00A456B8" w:rsidRPr="004D0ED6" w14:paraId="65C99548" w14:textId="77777777" w:rsidTr="00EC3D25">
        <w:tc>
          <w:tcPr>
            <w:tcW w:w="937" w:type="pct"/>
            <w:vMerge/>
            <w:shd w:val="clear" w:color="auto" w:fill="auto"/>
            <w:vAlign w:val="center"/>
          </w:tcPr>
          <w:p w14:paraId="054F2DD8" w14:textId="77777777" w:rsidR="00A456B8" w:rsidRPr="004D0ED6" w:rsidRDefault="00A456B8" w:rsidP="00EC3D25">
            <w:pPr>
              <w:spacing w:line="276" w:lineRule="auto"/>
              <w:jc w:val="right"/>
            </w:pPr>
          </w:p>
        </w:tc>
        <w:tc>
          <w:tcPr>
            <w:tcW w:w="1133" w:type="pct"/>
            <w:shd w:val="clear" w:color="auto" w:fill="auto"/>
            <w:vAlign w:val="center"/>
          </w:tcPr>
          <w:p w14:paraId="499E6E2B" w14:textId="77777777" w:rsidR="00A456B8" w:rsidRPr="004D0ED6" w:rsidRDefault="00A456B8" w:rsidP="00EC3D25">
            <w:pPr>
              <w:spacing w:line="276" w:lineRule="auto"/>
              <w:jc w:val="right"/>
            </w:pPr>
            <w:r w:rsidRPr="004D0ED6">
              <w:t>No/small risk of acquiring HIV in next 12 months</w:t>
            </w:r>
          </w:p>
        </w:tc>
        <w:tc>
          <w:tcPr>
            <w:tcW w:w="280" w:type="pct"/>
            <w:shd w:val="clear" w:color="auto" w:fill="auto"/>
            <w:vAlign w:val="center"/>
          </w:tcPr>
          <w:p w14:paraId="5DF53206" w14:textId="77777777" w:rsidR="00A456B8" w:rsidRPr="004D0ED6" w:rsidRDefault="00A456B8" w:rsidP="00EC3D25">
            <w:pPr>
              <w:spacing w:line="276" w:lineRule="auto"/>
              <w:jc w:val="right"/>
            </w:pPr>
            <w:r w:rsidRPr="004D0ED6">
              <w:t>2.14</w:t>
            </w:r>
          </w:p>
        </w:tc>
        <w:tc>
          <w:tcPr>
            <w:tcW w:w="487" w:type="pct"/>
            <w:shd w:val="clear" w:color="auto" w:fill="auto"/>
            <w:vAlign w:val="center"/>
          </w:tcPr>
          <w:p w14:paraId="228CF82F" w14:textId="77777777" w:rsidR="00A456B8" w:rsidRPr="004D0ED6" w:rsidRDefault="00A456B8" w:rsidP="00EC3D25">
            <w:pPr>
              <w:spacing w:line="276" w:lineRule="auto"/>
              <w:jc w:val="right"/>
            </w:pPr>
            <w:r w:rsidRPr="004D0ED6">
              <w:t>0.68 to 6.79</w:t>
            </w:r>
          </w:p>
        </w:tc>
        <w:tc>
          <w:tcPr>
            <w:tcW w:w="272" w:type="pct"/>
            <w:shd w:val="clear" w:color="auto" w:fill="auto"/>
            <w:vAlign w:val="center"/>
          </w:tcPr>
          <w:p w14:paraId="1519DB0C" w14:textId="77777777" w:rsidR="00A456B8" w:rsidRPr="004D0ED6" w:rsidRDefault="00A456B8" w:rsidP="00EC3D25">
            <w:pPr>
              <w:spacing w:line="276" w:lineRule="auto"/>
              <w:jc w:val="right"/>
            </w:pPr>
            <w:r w:rsidRPr="004D0ED6">
              <w:t>1.29</w:t>
            </w:r>
          </w:p>
        </w:tc>
        <w:tc>
          <w:tcPr>
            <w:tcW w:w="290" w:type="pct"/>
            <w:shd w:val="clear" w:color="auto" w:fill="auto"/>
            <w:vAlign w:val="center"/>
          </w:tcPr>
          <w:p w14:paraId="1BF52923" w14:textId="77777777" w:rsidR="00A456B8" w:rsidRPr="004D0ED6" w:rsidRDefault="00A456B8" w:rsidP="00EC3D25">
            <w:pPr>
              <w:spacing w:line="276" w:lineRule="auto"/>
              <w:jc w:val="right"/>
            </w:pPr>
            <w:r w:rsidRPr="004D0ED6">
              <w:t>0.196</w:t>
            </w:r>
          </w:p>
        </w:tc>
        <w:tc>
          <w:tcPr>
            <w:tcW w:w="281" w:type="pct"/>
            <w:shd w:val="clear" w:color="auto" w:fill="auto"/>
            <w:vAlign w:val="center"/>
          </w:tcPr>
          <w:p w14:paraId="2737EC06" w14:textId="77777777" w:rsidR="00A456B8" w:rsidRPr="004D0ED6" w:rsidRDefault="00A456B8" w:rsidP="00EC3D25">
            <w:pPr>
              <w:spacing w:line="276" w:lineRule="auto"/>
              <w:jc w:val="right"/>
            </w:pPr>
            <w:r w:rsidRPr="004D0ED6">
              <w:t>1.18</w:t>
            </w:r>
          </w:p>
        </w:tc>
        <w:tc>
          <w:tcPr>
            <w:tcW w:w="535" w:type="pct"/>
            <w:shd w:val="clear" w:color="auto" w:fill="auto"/>
            <w:vAlign w:val="center"/>
          </w:tcPr>
          <w:p w14:paraId="27666086" w14:textId="77777777" w:rsidR="00A456B8" w:rsidRPr="004D0ED6" w:rsidRDefault="00A456B8" w:rsidP="00EC3D25">
            <w:pPr>
              <w:spacing w:line="276" w:lineRule="auto"/>
              <w:jc w:val="right"/>
            </w:pPr>
            <w:r w:rsidRPr="004D0ED6">
              <w:t>0.31 to 4.51</w:t>
            </w:r>
          </w:p>
        </w:tc>
        <w:tc>
          <w:tcPr>
            <w:tcW w:w="309" w:type="pct"/>
            <w:shd w:val="clear" w:color="auto" w:fill="auto"/>
            <w:vAlign w:val="center"/>
          </w:tcPr>
          <w:p w14:paraId="1D91ACF4" w14:textId="77777777" w:rsidR="00A456B8" w:rsidRPr="004D0ED6" w:rsidRDefault="00A456B8" w:rsidP="00EC3D25">
            <w:pPr>
              <w:spacing w:line="276" w:lineRule="auto"/>
              <w:jc w:val="right"/>
            </w:pPr>
            <w:r w:rsidRPr="004D0ED6">
              <w:t>0.24</w:t>
            </w:r>
          </w:p>
        </w:tc>
        <w:tc>
          <w:tcPr>
            <w:tcW w:w="476" w:type="pct"/>
            <w:shd w:val="clear" w:color="auto" w:fill="auto"/>
            <w:vAlign w:val="center"/>
          </w:tcPr>
          <w:p w14:paraId="78A4CFEC" w14:textId="77777777" w:rsidR="00A456B8" w:rsidRPr="004D0ED6" w:rsidRDefault="00A456B8" w:rsidP="00EC3D25">
            <w:pPr>
              <w:spacing w:line="276" w:lineRule="auto"/>
              <w:jc w:val="right"/>
            </w:pPr>
            <w:r w:rsidRPr="004D0ED6">
              <w:t>0.810</w:t>
            </w:r>
          </w:p>
        </w:tc>
      </w:tr>
    </w:tbl>
    <w:p w14:paraId="2076C919" w14:textId="429872A6" w:rsidR="00A456B8" w:rsidRPr="004D0ED6" w:rsidRDefault="00A456B8" w:rsidP="00A456B8">
      <w:pPr>
        <w:spacing w:line="276" w:lineRule="auto"/>
        <w:jc w:val="both"/>
      </w:pPr>
      <w:r w:rsidRPr="004D0ED6">
        <w:t>* Base outcome = CAS episode covered by PrEP. Time modelled as a restricted cubic spline with three knots (T = 11, 56, 126). Correlated observations within individuals accounted for using random effects models (4,728 observations within 49 individuals, unstructured covariance). Models include an intercept, time, and the corresponding item only. Estimates are relative risk ratios (i.e. risk ratios relative to the base outcome of CAS covered by PrEP), 95% confidence intervals, z-scores, and p-values respectively. Within-individual associations estimated by mean-centring explanatory variables and fitting between- (individual-specific mean minus grand mean) and within-individual (grand mean minus between-individual mean) variables in the model. Models are fitted to lagged time points (i.e. they are estimating the association between prior levels of these candidate determinants and subsequent levels of the outcome).</w:t>
      </w:r>
    </w:p>
    <w:p w14:paraId="6D7334ED" w14:textId="77777777" w:rsidR="00A456B8" w:rsidRPr="004D0ED6" w:rsidRDefault="00A456B8">
      <w:r w:rsidRPr="004D0ED6">
        <w:br w:type="page"/>
      </w:r>
    </w:p>
    <w:p w14:paraId="54AF358F" w14:textId="77777777" w:rsidR="00A456B8" w:rsidRPr="004D0ED6" w:rsidRDefault="00A456B8" w:rsidP="00A456B8">
      <w:r w:rsidRPr="004D0ED6">
        <w:rPr>
          <w:b/>
        </w:rPr>
        <w:lastRenderedPageBreak/>
        <w:t>Table S11:</w:t>
      </w:r>
      <w:r w:rsidRPr="004D0ED6">
        <w:t xml:space="preserve"> Within-individual associations between psychological measures and PrEP coverage</w:t>
      </w:r>
    </w:p>
    <w:tbl>
      <w:tblPr>
        <w:tblStyle w:val="TableGrid"/>
        <w:tblW w:w="5000" w:type="pct"/>
        <w:tblLook w:val="04A0" w:firstRow="1" w:lastRow="0" w:firstColumn="1" w:lastColumn="0" w:noHBand="0" w:noVBand="1"/>
      </w:tblPr>
      <w:tblGrid>
        <w:gridCol w:w="1152"/>
        <w:gridCol w:w="2592"/>
        <w:gridCol w:w="2366"/>
        <w:gridCol w:w="776"/>
        <w:gridCol w:w="1476"/>
        <w:gridCol w:w="795"/>
        <w:gridCol w:w="795"/>
        <w:gridCol w:w="22"/>
        <w:gridCol w:w="770"/>
        <w:gridCol w:w="1601"/>
        <w:gridCol w:w="789"/>
        <w:gridCol w:w="789"/>
        <w:gridCol w:w="8"/>
        <w:gridCol w:w="6"/>
        <w:gridCol w:w="11"/>
      </w:tblGrid>
      <w:tr w:rsidR="00A456B8" w:rsidRPr="004D0ED6" w14:paraId="417A8E05" w14:textId="77777777" w:rsidTr="00EC3D25">
        <w:trPr>
          <w:tblHeader/>
        </w:trPr>
        <w:tc>
          <w:tcPr>
            <w:tcW w:w="413" w:type="pct"/>
            <w:vMerge w:val="restart"/>
            <w:shd w:val="clear" w:color="auto" w:fill="auto"/>
            <w:vAlign w:val="center"/>
          </w:tcPr>
          <w:p w14:paraId="60A69407" w14:textId="77777777" w:rsidR="00A456B8" w:rsidRPr="004D0ED6" w:rsidRDefault="00A456B8" w:rsidP="00EC3D25">
            <w:pPr>
              <w:jc w:val="right"/>
              <w:rPr>
                <w:b/>
              </w:rPr>
            </w:pPr>
            <w:r w:rsidRPr="004D0ED6">
              <w:rPr>
                <w:b/>
              </w:rPr>
              <w:t>Construct</w:t>
            </w:r>
          </w:p>
        </w:tc>
        <w:tc>
          <w:tcPr>
            <w:tcW w:w="929" w:type="pct"/>
            <w:vMerge w:val="restart"/>
            <w:shd w:val="clear" w:color="auto" w:fill="auto"/>
            <w:vAlign w:val="center"/>
          </w:tcPr>
          <w:p w14:paraId="7189ABA7" w14:textId="77777777" w:rsidR="00A456B8" w:rsidRPr="004D0ED6" w:rsidRDefault="00A456B8" w:rsidP="00EC3D25">
            <w:pPr>
              <w:jc w:val="right"/>
              <w:rPr>
                <w:b/>
              </w:rPr>
            </w:pPr>
            <w:r w:rsidRPr="004D0ED6">
              <w:rPr>
                <w:b/>
              </w:rPr>
              <w:t>Item</w:t>
            </w:r>
          </w:p>
        </w:tc>
        <w:tc>
          <w:tcPr>
            <w:tcW w:w="848" w:type="pct"/>
            <w:vMerge w:val="restart"/>
            <w:shd w:val="clear" w:color="auto" w:fill="auto"/>
            <w:vAlign w:val="center"/>
          </w:tcPr>
          <w:p w14:paraId="498B2113" w14:textId="77777777" w:rsidR="00A456B8" w:rsidRPr="004D0ED6" w:rsidRDefault="00A456B8" w:rsidP="00EC3D25">
            <w:pPr>
              <w:jc w:val="right"/>
              <w:rPr>
                <w:b/>
              </w:rPr>
            </w:pPr>
            <w:r w:rsidRPr="004D0ED6">
              <w:rPr>
                <w:b/>
              </w:rPr>
              <w:t>Level</w:t>
            </w:r>
          </w:p>
        </w:tc>
        <w:tc>
          <w:tcPr>
            <w:tcW w:w="1385" w:type="pct"/>
            <w:gridSpan w:val="5"/>
            <w:shd w:val="clear" w:color="auto" w:fill="auto"/>
            <w:vAlign w:val="center"/>
          </w:tcPr>
          <w:p w14:paraId="7980B608" w14:textId="77777777" w:rsidR="00A456B8" w:rsidRPr="004D0ED6" w:rsidRDefault="00A456B8" w:rsidP="00EC3D25">
            <w:pPr>
              <w:spacing w:line="276" w:lineRule="auto"/>
              <w:jc w:val="right"/>
              <w:rPr>
                <w:b/>
              </w:rPr>
            </w:pPr>
            <w:r w:rsidRPr="004D0ED6">
              <w:rPr>
                <w:b/>
              </w:rPr>
              <w:t>No CAS episode</w:t>
            </w:r>
          </w:p>
        </w:tc>
        <w:tc>
          <w:tcPr>
            <w:tcW w:w="1425" w:type="pct"/>
            <w:gridSpan w:val="7"/>
            <w:shd w:val="clear" w:color="auto" w:fill="auto"/>
            <w:vAlign w:val="center"/>
          </w:tcPr>
          <w:p w14:paraId="59D452D5" w14:textId="77777777" w:rsidR="00A456B8" w:rsidRPr="004D0ED6" w:rsidRDefault="00A456B8" w:rsidP="00EC3D25">
            <w:pPr>
              <w:spacing w:line="276" w:lineRule="auto"/>
              <w:jc w:val="right"/>
              <w:rPr>
                <w:b/>
              </w:rPr>
            </w:pPr>
            <w:r w:rsidRPr="004D0ED6">
              <w:rPr>
                <w:b/>
              </w:rPr>
              <w:t>CAS episode not covered by daily PrEP</w:t>
            </w:r>
          </w:p>
        </w:tc>
      </w:tr>
      <w:tr w:rsidR="00A456B8" w:rsidRPr="004D0ED6" w14:paraId="0B845E7C" w14:textId="77777777" w:rsidTr="00EC3D25">
        <w:trPr>
          <w:gridAfter w:val="3"/>
          <w:wAfter w:w="9" w:type="pct"/>
          <w:tblHeader/>
        </w:trPr>
        <w:tc>
          <w:tcPr>
            <w:tcW w:w="413" w:type="pct"/>
            <w:vMerge/>
            <w:shd w:val="clear" w:color="auto" w:fill="auto"/>
            <w:vAlign w:val="center"/>
          </w:tcPr>
          <w:p w14:paraId="15A72B16" w14:textId="77777777" w:rsidR="00A456B8" w:rsidRPr="004D0ED6" w:rsidRDefault="00A456B8" w:rsidP="00EC3D25">
            <w:pPr>
              <w:jc w:val="right"/>
              <w:rPr>
                <w:b/>
              </w:rPr>
            </w:pPr>
          </w:p>
        </w:tc>
        <w:tc>
          <w:tcPr>
            <w:tcW w:w="929" w:type="pct"/>
            <w:vMerge/>
            <w:shd w:val="clear" w:color="auto" w:fill="auto"/>
            <w:vAlign w:val="center"/>
          </w:tcPr>
          <w:p w14:paraId="492CB997" w14:textId="77777777" w:rsidR="00A456B8" w:rsidRPr="004D0ED6" w:rsidRDefault="00A456B8" w:rsidP="00EC3D25">
            <w:pPr>
              <w:jc w:val="right"/>
              <w:rPr>
                <w:b/>
              </w:rPr>
            </w:pPr>
          </w:p>
        </w:tc>
        <w:tc>
          <w:tcPr>
            <w:tcW w:w="848" w:type="pct"/>
            <w:vMerge/>
            <w:shd w:val="clear" w:color="auto" w:fill="auto"/>
            <w:vAlign w:val="center"/>
          </w:tcPr>
          <w:p w14:paraId="53D8C473" w14:textId="77777777" w:rsidR="00A456B8" w:rsidRPr="004D0ED6" w:rsidRDefault="00A456B8" w:rsidP="00EC3D25">
            <w:pPr>
              <w:jc w:val="right"/>
              <w:rPr>
                <w:b/>
              </w:rPr>
            </w:pPr>
          </w:p>
        </w:tc>
        <w:tc>
          <w:tcPr>
            <w:tcW w:w="278" w:type="pct"/>
            <w:shd w:val="clear" w:color="auto" w:fill="auto"/>
            <w:vAlign w:val="center"/>
          </w:tcPr>
          <w:p w14:paraId="3DF54D83" w14:textId="77777777" w:rsidR="00A456B8" w:rsidRPr="004D0ED6" w:rsidRDefault="00A456B8" w:rsidP="00EC3D25">
            <w:pPr>
              <w:jc w:val="right"/>
              <w:rPr>
                <w:b/>
              </w:rPr>
            </w:pPr>
            <w:r w:rsidRPr="004D0ED6">
              <w:rPr>
                <w:b/>
              </w:rPr>
              <w:t>RRR*</w:t>
            </w:r>
          </w:p>
        </w:tc>
        <w:tc>
          <w:tcPr>
            <w:tcW w:w="529" w:type="pct"/>
            <w:shd w:val="clear" w:color="auto" w:fill="auto"/>
            <w:vAlign w:val="center"/>
          </w:tcPr>
          <w:p w14:paraId="06AB7D59" w14:textId="77777777" w:rsidR="00A456B8" w:rsidRPr="004D0ED6" w:rsidRDefault="00A456B8" w:rsidP="00EC3D25">
            <w:pPr>
              <w:jc w:val="right"/>
              <w:rPr>
                <w:b/>
              </w:rPr>
            </w:pPr>
            <w:r w:rsidRPr="004D0ED6">
              <w:rPr>
                <w:b/>
              </w:rPr>
              <w:t>95% CI</w:t>
            </w:r>
          </w:p>
        </w:tc>
        <w:tc>
          <w:tcPr>
            <w:tcW w:w="285" w:type="pct"/>
            <w:shd w:val="clear" w:color="auto" w:fill="auto"/>
            <w:vAlign w:val="center"/>
          </w:tcPr>
          <w:p w14:paraId="7BF4823D" w14:textId="77777777" w:rsidR="00A456B8" w:rsidRPr="004D0ED6" w:rsidRDefault="00A456B8" w:rsidP="00EC3D25">
            <w:pPr>
              <w:jc w:val="right"/>
              <w:rPr>
                <w:b/>
              </w:rPr>
            </w:pPr>
            <w:r w:rsidRPr="004D0ED6">
              <w:rPr>
                <w:b/>
              </w:rPr>
              <w:t>z</w:t>
            </w:r>
          </w:p>
        </w:tc>
        <w:tc>
          <w:tcPr>
            <w:tcW w:w="285" w:type="pct"/>
            <w:shd w:val="clear" w:color="auto" w:fill="auto"/>
            <w:vAlign w:val="center"/>
          </w:tcPr>
          <w:p w14:paraId="6E35663A" w14:textId="77777777" w:rsidR="00A456B8" w:rsidRPr="004D0ED6" w:rsidRDefault="00A456B8" w:rsidP="00EC3D25">
            <w:pPr>
              <w:jc w:val="right"/>
              <w:rPr>
                <w:b/>
              </w:rPr>
            </w:pPr>
            <w:r w:rsidRPr="004D0ED6">
              <w:rPr>
                <w:b/>
              </w:rPr>
              <w:t>p</w:t>
            </w:r>
          </w:p>
        </w:tc>
        <w:tc>
          <w:tcPr>
            <w:tcW w:w="284" w:type="pct"/>
            <w:gridSpan w:val="2"/>
            <w:shd w:val="clear" w:color="auto" w:fill="auto"/>
            <w:vAlign w:val="center"/>
          </w:tcPr>
          <w:p w14:paraId="119FB9E2" w14:textId="77777777" w:rsidR="00A456B8" w:rsidRPr="004D0ED6" w:rsidRDefault="00A456B8" w:rsidP="00EC3D25">
            <w:pPr>
              <w:jc w:val="right"/>
              <w:rPr>
                <w:b/>
              </w:rPr>
            </w:pPr>
            <w:r w:rsidRPr="004D0ED6">
              <w:rPr>
                <w:b/>
              </w:rPr>
              <w:t>RRR*</w:t>
            </w:r>
          </w:p>
        </w:tc>
        <w:tc>
          <w:tcPr>
            <w:tcW w:w="574" w:type="pct"/>
            <w:shd w:val="clear" w:color="auto" w:fill="auto"/>
            <w:vAlign w:val="center"/>
          </w:tcPr>
          <w:p w14:paraId="37AABB7D" w14:textId="77777777" w:rsidR="00A456B8" w:rsidRPr="004D0ED6" w:rsidRDefault="00A456B8" w:rsidP="00EC3D25">
            <w:pPr>
              <w:jc w:val="right"/>
              <w:rPr>
                <w:b/>
              </w:rPr>
            </w:pPr>
            <w:r w:rsidRPr="004D0ED6">
              <w:rPr>
                <w:b/>
              </w:rPr>
              <w:t>95% CI</w:t>
            </w:r>
          </w:p>
        </w:tc>
        <w:tc>
          <w:tcPr>
            <w:tcW w:w="283" w:type="pct"/>
            <w:shd w:val="clear" w:color="auto" w:fill="auto"/>
            <w:vAlign w:val="center"/>
          </w:tcPr>
          <w:p w14:paraId="2BE78094" w14:textId="77777777" w:rsidR="00A456B8" w:rsidRPr="004D0ED6" w:rsidRDefault="00A456B8" w:rsidP="00EC3D25">
            <w:pPr>
              <w:jc w:val="right"/>
              <w:rPr>
                <w:b/>
              </w:rPr>
            </w:pPr>
            <w:r w:rsidRPr="004D0ED6">
              <w:rPr>
                <w:b/>
              </w:rPr>
              <w:t>z</w:t>
            </w:r>
          </w:p>
        </w:tc>
        <w:tc>
          <w:tcPr>
            <w:tcW w:w="283" w:type="pct"/>
            <w:shd w:val="clear" w:color="auto" w:fill="auto"/>
            <w:vAlign w:val="center"/>
          </w:tcPr>
          <w:p w14:paraId="6B3C8342" w14:textId="77777777" w:rsidR="00A456B8" w:rsidRPr="004D0ED6" w:rsidRDefault="00A456B8" w:rsidP="00EC3D25">
            <w:pPr>
              <w:jc w:val="right"/>
              <w:rPr>
                <w:b/>
              </w:rPr>
            </w:pPr>
            <w:r w:rsidRPr="004D0ED6">
              <w:rPr>
                <w:b/>
              </w:rPr>
              <w:t>p</w:t>
            </w:r>
          </w:p>
        </w:tc>
      </w:tr>
      <w:tr w:rsidR="00A456B8" w:rsidRPr="004D0ED6" w14:paraId="444A9835" w14:textId="77777777" w:rsidTr="00EC3D25">
        <w:trPr>
          <w:gridAfter w:val="1"/>
          <w:wAfter w:w="4" w:type="pct"/>
        </w:trPr>
        <w:tc>
          <w:tcPr>
            <w:tcW w:w="413" w:type="pct"/>
            <w:vMerge w:val="restart"/>
            <w:shd w:val="clear" w:color="auto" w:fill="auto"/>
            <w:vAlign w:val="center"/>
          </w:tcPr>
          <w:p w14:paraId="702976E9" w14:textId="77777777" w:rsidR="00A456B8" w:rsidRPr="004D0ED6" w:rsidRDefault="00A456B8" w:rsidP="00EC3D25">
            <w:pPr>
              <w:jc w:val="right"/>
            </w:pPr>
            <w:r w:rsidRPr="004D0ED6">
              <w:t>Attitudes towards PrEP use</w:t>
            </w:r>
          </w:p>
        </w:tc>
        <w:tc>
          <w:tcPr>
            <w:tcW w:w="929" w:type="pct"/>
            <w:vMerge w:val="restart"/>
            <w:shd w:val="clear" w:color="auto" w:fill="auto"/>
            <w:vAlign w:val="center"/>
          </w:tcPr>
          <w:p w14:paraId="01C3CDDF" w14:textId="77777777" w:rsidR="00A456B8" w:rsidRPr="004D0ED6" w:rsidRDefault="00A456B8" w:rsidP="00EC3D25">
            <w:pPr>
              <w:jc w:val="right"/>
            </w:pPr>
            <w:r w:rsidRPr="004D0ED6">
              <w:t>Experiential</w:t>
            </w:r>
          </w:p>
        </w:tc>
        <w:tc>
          <w:tcPr>
            <w:tcW w:w="848" w:type="pct"/>
            <w:shd w:val="clear" w:color="auto" w:fill="auto"/>
            <w:vAlign w:val="center"/>
          </w:tcPr>
          <w:p w14:paraId="4FBD95FD" w14:textId="77777777" w:rsidR="00A456B8" w:rsidRPr="004D0ED6" w:rsidRDefault="00A456B8" w:rsidP="00EC3D25">
            <w:pPr>
              <w:jc w:val="right"/>
            </w:pPr>
            <w:r w:rsidRPr="004D0ED6">
              <w:t>Taking PrEP as prescribed is not pleasant</w:t>
            </w:r>
          </w:p>
        </w:tc>
        <w:tc>
          <w:tcPr>
            <w:tcW w:w="2806" w:type="pct"/>
            <w:gridSpan w:val="11"/>
            <w:shd w:val="clear" w:color="auto" w:fill="auto"/>
            <w:vAlign w:val="center"/>
          </w:tcPr>
          <w:p w14:paraId="372FEAAC" w14:textId="77777777" w:rsidR="00A456B8" w:rsidRPr="004D0ED6" w:rsidRDefault="00A456B8" w:rsidP="00EC3D25">
            <w:pPr>
              <w:jc w:val="right"/>
            </w:pPr>
            <w:r w:rsidRPr="004D0ED6">
              <w:t>Reference category</w:t>
            </w:r>
          </w:p>
        </w:tc>
      </w:tr>
      <w:tr w:rsidR="00A456B8" w:rsidRPr="004D0ED6" w14:paraId="3C034531" w14:textId="77777777" w:rsidTr="00EC3D25">
        <w:trPr>
          <w:gridAfter w:val="3"/>
          <w:wAfter w:w="9" w:type="pct"/>
        </w:trPr>
        <w:tc>
          <w:tcPr>
            <w:tcW w:w="413" w:type="pct"/>
            <w:vMerge/>
            <w:shd w:val="clear" w:color="auto" w:fill="auto"/>
            <w:vAlign w:val="center"/>
          </w:tcPr>
          <w:p w14:paraId="7CBE0D48" w14:textId="77777777" w:rsidR="00A456B8" w:rsidRPr="004D0ED6" w:rsidRDefault="00A456B8" w:rsidP="00EC3D25">
            <w:pPr>
              <w:jc w:val="right"/>
            </w:pPr>
          </w:p>
        </w:tc>
        <w:tc>
          <w:tcPr>
            <w:tcW w:w="929" w:type="pct"/>
            <w:vMerge/>
            <w:shd w:val="clear" w:color="auto" w:fill="auto"/>
            <w:vAlign w:val="center"/>
          </w:tcPr>
          <w:p w14:paraId="22106FCE" w14:textId="77777777" w:rsidR="00A456B8" w:rsidRPr="004D0ED6" w:rsidRDefault="00A456B8" w:rsidP="00EC3D25">
            <w:pPr>
              <w:jc w:val="right"/>
            </w:pPr>
          </w:p>
        </w:tc>
        <w:tc>
          <w:tcPr>
            <w:tcW w:w="848" w:type="pct"/>
            <w:shd w:val="clear" w:color="auto" w:fill="auto"/>
            <w:vAlign w:val="center"/>
          </w:tcPr>
          <w:p w14:paraId="6B9DF3FF" w14:textId="77777777" w:rsidR="00A456B8" w:rsidRPr="004D0ED6" w:rsidRDefault="00A456B8" w:rsidP="00EC3D25">
            <w:pPr>
              <w:jc w:val="right"/>
            </w:pPr>
            <w:r w:rsidRPr="004D0ED6">
              <w:t>Taking PrEP as prescribed is pleasant</w:t>
            </w:r>
          </w:p>
        </w:tc>
        <w:tc>
          <w:tcPr>
            <w:tcW w:w="278" w:type="pct"/>
            <w:shd w:val="clear" w:color="auto" w:fill="auto"/>
            <w:vAlign w:val="center"/>
          </w:tcPr>
          <w:p w14:paraId="25A66663" w14:textId="77777777" w:rsidR="00A456B8" w:rsidRPr="004D0ED6" w:rsidRDefault="00A456B8" w:rsidP="00EC3D25">
            <w:pPr>
              <w:spacing w:line="276" w:lineRule="auto"/>
              <w:jc w:val="right"/>
            </w:pPr>
            <w:r w:rsidRPr="004D0ED6">
              <w:t>0.91</w:t>
            </w:r>
          </w:p>
        </w:tc>
        <w:tc>
          <w:tcPr>
            <w:tcW w:w="529" w:type="pct"/>
            <w:shd w:val="clear" w:color="auto" w:fill="auto"/>
            <w:vAlign w:val="center"/>
          </w:tcPr>
          <w:p w14:paraId="7BB2BB67" w14:textId="77777777" w:rsidR="00A456B8" w:rsidRPr="004D0ED6" w:rsidRDefault="00A456B8" w:rsidP="00EC3D25">
            <w:pPr>
              <w:spacing w:line="276" w:lineRule="auto"/>
              <w:jc w:val="right"/>
            </w:pPr>
            <w:r w:rsidRPr="004D0ED6">
              <w:t>0.40 to 2.05</w:t>
            </w:r>
          </w:p>
        </w:tc>
        <w:tc>
          <w:tcPr>
            <w:tcW w:w="285" w:type="pct"/>
            <w:shd w:val="clear" w:color="auto" w:fill="auto"/>
            <w:vAlign w:val="center"/>
          </w:tcPr>
          <w:p w14:paraId="12CC5DA6" w14:textId="77777777" w:rsidR="00A456B8" w:rsidRPr="004D0ED6" w:rsidRDefault="00A456B8" w:rsidP="00EC3D25">
            <w:pPr>
              <w:spacing w:line="276" w:lineRule="auto"/>
              <w:jc w:val="right"/>
            </w:pPr>
            <w:r w:rsidRPr="004D0ED6">
              <w:t>-0.23</w:t>
            </w:r>
          </w:p>
        </w:tc>
        <w:tc>
          <w:tcPr>
            <w:tcW w:w="285" w:type="pct"/>
            <w:shd w:val="clear" w:color="auto" w:fill="auto"/>
            <w:vAlign w:val="center"/>
          </w:tcPr>
          <w:p w14:paraId="45316D44" w14:textId="77777777" w:rsidR="00A456B8" w:rsidRPr="004D0ED6" w:rsidRDefault="00A456B8" w:rsidP="00EC3D25">
            <w:pPr>
              <w:spacing w:line="276" w:lineRule="auto"/>
              <w:jc w:val="right"/>
            </w:pPr>
            <w:r w:rsidRPr="004D0ED6">
              <w:t>0.819</w:t>
            </w:r>
          </w:p>
        </w:tc>
        <w:tc>
          <w:tcPr>
            <w:tcW w:w="284" w:type="pct"/>
            <w:gridSpan w:val="2"/>
            <w:shd w:val="clear" w:color="auto" w:fill="auto"/>
            <w:vAlign w:val="center"/>
          </w:tcPr>
          <w:p w14:paraId="143999E1" w14:textId="77777777" w:rsidR="00A456B8" w:rsidRPr="004D0ED6" w:rsidRDefault="00A456B8" w:rsidP="00EC3D25">
            <w:pPr>
              <w:spacing w:line="276" w:lineRule="auto"/>
              <w:jc w:val="right"/>
            </w:pPr>
            <w:r w:rsidRPr="004D0ED6">
              <w:t>1.70</w:t>
            </w:r>
          </w:p>
        </w:tc>
        <w:tc>
          <w:tcPr>
            <w:tcW w:w="574" w:type="pct"/>
            <w:shd w:val="clear" w:color="auto" w:fill="auto"/>
            <w:vAlign w:val="center"/>
          </w:tcPr>
          <w:p w14:paraId="00D10DDB" w14:textId="77777777" w:rsidR="00A456B8" w:rsidRPr="004D0ED6" w:rsidRDefault="00A456B8" w:rsidP="00EC3D25">
            <w:pPr>
              <w:spacing w:line="276" w:lineRule="auto"/>
              <w:jc w:val="right"/>
            </w:pPr>
            <w:r w:rsidRPr="004D0ED6">
              <w:t>0.51 to 5.68</w:t>
            </w:r>
          </w:p>
        </w:tc>
        <w:tc>
          <w:tcPr>
            <w:tcW w:w="283" w:type="pct"/>
            <w:shd w:val="clear" w:color="auto" w:fill="auto"/>
            <w:vAlign w:val="center"/>
          </w:tcPr>
          <w:p w14:paraId="6F0D381D" w14:textId="77777777" w:rsidR="00A456B8" w:rsidRPr="004D0ED6" w:rsidRDefault="00A456B8" w:rsidP="00EC3D25">
            <w:pPr>
              <w:spacing w:line="276" w:lineRule="auto"/>
              <w:jc w:val="right"/>
            </w:pPr>
            <w:r w:rsidRPr="004D0ED6">
              <w:t>0.86</w:t>
            </w:r>
          </w:p>
        </w:tc>
        <w:tc>
          <w:tcPr>
            <w:tcW w:w="283" w:type="pct"/>
            <w:shd w:val="clear" w:color="auto" w:fill="auto"/>
            <w:vAlign w:val="center"/>
          </w:tcPr>
          <w:p w14:paraId="692E9B28" w14:textId="77777777" w:rsidR="00A456B8" w:rsidRPr="004D0ED6" w:rsidRDefault="00A456B8" w:rsidP="00EC3D25">
            <w:pPr>
              <w:spacing w:line="276" w:lineRule="auto"/>
              <w:jc w:val="right"/>
            </w:pPr>
            <w:r w:rsidRPr="004D0ED6">
              <w:t>0.390</w:t>
            </w:r>
          </w:p>
        </w:tc>
      </w:tr>
      <w:tr w:rsidR="00A456B8" w:rsidRPr="004D0ED6" w14:paraId="2DC4F076" w14:textId="77777777" w:rsidTr="00EC3D25">
        <w:trPr>
          <w:gridAfter w:val="1"/>
          <w:wAfter w:w="4" w:type="pct"/>
          <w:trHeight w:val="70"/>
        </w:trPr>
        <w:tc>
          <w:tcPr>
            <w:tcW w:w="413" w:type="pct"/>
            <w:vMerge/>
            <w:shd w:val="clear" w:color="auto" w:fill="auto"/>
            <w:vAlign w:val="center"/>
          </w:tcPr>
          <w:p w14:paraId="648245B6" w14:textId="77777777" w:rsidR="00A456B8" w:rsidRPr="004D0ED6" w:rsidRDefault="00A456B8" w:rsidP="00EC3D25">
            <w:pPr>
              <w:jc w:val="right"/>
            </w:pPr>
          </w:p>
        </w:tc>
        <w:tc>
          <w:tcPr>
            <w:tcW w:w="929" w:type="pct"/>
            <w:vMerge w:val="restart"/>
            <w:shd w:val="clear" w:color="auto" w:fill="auto"/>
            <w:vAlign w:val="center"/>
          </w:tcPr>
          <w:p w14:paraId="74B939F2" w14:textId="77777777" w:rsidR="00A456B8" w:rsidRPr="004D0ED6" w:rsidRDefault="00A456B8" w:rsidP="00EC3D25">
            <w:pPr>
              <w:jc w:val="right"/>
            </w:pPr>
            <w:r w:rsidRPr="004D0ED6">
              <w:t>HIV risk perception with PrEP</w:t>
            </w:r>
          </w:p>
        </w:tc>
        <w:tc>
          <w:tcPr>
            <w:tcW w:w="848" w:type="pct"/>
            <w:shd w:val="clear" w:color="auto" w:fill="auto"/>
            <w:vAlign w:val="center"/>
          </w:tcPr>
          <w:p w14:paraId="00F0E929" w14:textId="77777777" w:rsidR="00A456B8" w:rsidRPr="004D0ED6" w:rsidRDefault="00A456B8" w:rsidP="00EC3D25">
            <w:pPr>
              <w:jc w:val="right"/>
            </w:pPr>
            <w:r w:rsidRPr="004D0ED6">
              <w:t xml:space="preserve">Moderate/high chance of becoming infected with HIV </w:t>
            </w:r>
          </w:p>
        </w:tc>
        <w:tc>
          <w:tcPr>
            <w:tcW w:w="2806" w:type="pct"/>
            <w:gridSpan w:val="11"/>
            <w:shd w:val="clear" w:color="auto" w:fill="auto"/>
            <w:vAlign w:val="center"/>
          </w:tcPr>
          <w:p w14:paraId="352D8144" w14:textId="77777777" w:rsidR="00A456B8" w:rsidRPr="004D0ED6" w:rsidRDefault="00A456B8" w:rsidP="00EC3D25">
            <w:pPr>
              <w:jc w:val="right"/>
            </w:pPr>
            <w:r w:rsidRPr="004D0ED6">
              <w:t>Reference category</w:t>
            </w:r>
          </w:p>
        </w:tc>
      </w:tr>
      <w:tr w:rsidR="00A456B8" w:rsidRPr="004D0ED6" w14:paraId="661779DD" w14:textId="77777777" w:rsidTr="00EC3D25">
        <w:trPr>
          <w:gridAfter w:val="3"/>
          <w:wAfter w:w="9" w:type="pct"/>
        </w:trPr>
        <w:tc>
          <w:tcPr>
            <w:tcW w:w="413" w:type="pct"/>
            <w:vMerge/>
            <w:shd w:val="clear" w:color="auto" w:fill="auto"/>
            <w:vAlign w:val="center"/>
          </w:tcPr>
          <w:p w14:paraId="7749AD47" w14:textId="77777777" w:rsidR="00A456B8" w:rsidRPr="004D0ED6" w:rsidRDefault="00A456B8" w:rsidP="00EC3D25">
            <w:pPr>
              <w:jc w:val="right"/>
            </w:pPr>
          </w:p>
        </w:tc>
        <w:tc>
          <w:tcPr>
            <w:tcW w:w="929" w:type="pct"/>
            <w:vMerge/>
            <w:shd w:val="clear" w:color="auto" w:fill="auto"/>
            <w:vAlign w:val="center"/>
          </w:tcPr>
          <w:p w14:paraId="60896D25" w14:textId="77777777" w:rsidR="00A456B8" w:rsidRPr="004D0ED6" w:rsidRDefault="00A456B8" w:rsidP="00EC3D25">
            <w:pPr>
              <w:jc w:val="right"/>
            </w:pPr>
          </w:p>
        </w:tc>
        <w:tc>
          <w:tcPr>
            <w:tcW w:w="848" w:type="pct"/>
            <w:shd w:val="clear" w:color="auto" w:fill="auto"/>
            <w:vAlign w:val="center"/>
          </w:tcPr>
          <w:p w14:paraId="132D1FB4" w14:textId="77777777" w:rsidR="00A456B8" w:rsidRPr="004D0ED6" w:rsidRDefault="00A456B8" w:rsidP="00EC3D25">
            <w:pPr>
              <w:jc w:val="right"/>
            </w:pPr>
            <w:r w:rsidRPr="004D0ED6">
              <w:t>No/small chance of becoming infected with HIV</w:t>
            </w:r>
          </w:p>
        </w:tc>
        <w:tc>
          <w:tcPr>
            <w:tcW w:w="278" w:type="pct"/>
            <w:shd w:val="clear" w:color="auto" w:fill="auto"/>
            <w:vAlign w:val="center"/>
          </w:tcPr>
          <w:p w14:paraId="4525E826" w14:textId="77777777" w:rsidR="00A456B8" w:rsidRPr="004D0ED6" w:rsidRDefault="00A456B8" w:rsidP="00EC3D25">
            <w:pPr>
              <w:spacing w:line="276" w:lineRule="auto"/>
              <w:jc w:val="right"/>
            </w:pPr>
            <w:r w:rsidRPr="004D0ED6">
              <w:t>0.32</w:t>
            </w:r>
          </w:p>
        </w:tc>
        <w:tc>
          <w:tcPr>
            <w:tcW w:w="529" w:type="pct"/>
            <w:shd w:val="clear" w:color="auto" w:fill="auto"/>
            <w:vAlign w:val="center"/>
          </w:tcPr>
          <w:p w14:paraId="5A47D6A4" w14:textId="77777777" w:rsidR="00A456B8" w:rsidRPr="004D0ED6" w:rsidRDefault="00A456B8" w:rsidP="00EC3D25">
            <w:pPr>
              <w:spacing w:line="276" w:lineRule="auto"/>
              <w:jc w:val="right"/>
            </w:pPr>
            <w:r w:rsidRPr="004D0ED6">
              <w:t>0.12 to 0.89</w:t>
            </w:r>
          </w:p>
        </w:tc>
        <w:tc>
          <w:tcPr>
            <w:tcW w:w="285" w:type="pct"/>
            <w:shd w:val="clear" w:color="auto" w:fill="auto"/>
            <w:vAlign w:val="center"/>
          </w:tcPr>
          <w:p w14:paraId="11022D72" w14:textId="77777777" w:rsidR="00A456B8" w:rsidRPr="004D0ED6" w:rsidRDefault="00A456B8" w:rsidP="00EC3D25">
            <w:pPr>
              <w:spacing w:line="276" w:lineRule="auto"/>
              <w:jc w:val="right"/>
            </w:pPr>
            <w:r w:rsidRPr="004D0ED6">
              <w:t>-2.19</w:t>
            </w:r>
          </w:p>
        </w:tc>
        <w:tc>
          <w:tcPr>
            <w:tcW w:w="285" w:type="pct"/>
            <w:shd w:val="clear" w:color="auto" w:fill="auto"/>
            <w:vAlign w:val="center"/>
          </w:tcPr>
          <w:p w14:paraId="1B96160E" w14:textId="77777777" w:rsidR="00A456B8" w:rsidRPr="004D0ED6" w:rsidRDefault="00A456B8" w:rsidP="00EC3D25">
            <w:pPr>
              <w:spacing w:line="276" w:lineRule="auto"/>
              <w:jc w:val="right"/>
            </w:pPr>
            <w:r w:rsidRPr="004D0ED6">
              <w:t>0.028</w:t>
            </w:r>
          </w:p>
        </w:tc>
        <w:tc>
          <w:tcPr>
            <w:tcW w:w="284" w:type="pct"/>
            <w:gridSpan w:val="2"/>
            <w:shd w:val="clear" w:color="auto" w:fill="auto"/>
            <w:vAlign w:val="center"/>
          </w:tcPr>
          <w:p w14:paraId="67D8CDEE" w14:textId="77777777" w:rsidR="00A456B8" w:rsidRPr="004D0ED6" w:rsidRDefault="00A456B8" w:rsidP="00EC3D25">
            <w:pPr>
              <w:spacing w:line="276" w:lineRule="auto"/>
              <w:jc w:val="right"/>
            </w:pPr>
            <w:r w:rsidRPr="004D0ED6">
              <w:t>0.33</w:t>
            </w:r>
          </w:p>
        </w:tc>
        <w:tc>
          <w:tcPr>
            <w:tcW w:w="574" w:type="pct"/>
            <w:shd w:val="clear" w:color="auto" w:fill="auto"/>
            <w:vAlign w:val="center"/>
          </w:tcPr>
          <w:p w14:paraId="0361222B" w14:textId="77777777" w:rsidR="00A456B8" w:rsidRPr="004D0ED6" w:rsidRDefault="00A456B8" w:rsidP="00EC3D25">
            <w:pPr>
              <w:spacing w:line="276" w:lineRule="auto"/>
              <w:jc w:val="right"/>
            </w:pPr>
            <w:r w:rsidRPr="004D0ED6">
              <w:t>0.10 to 1.14</w:t>
            </w:r>
          </w:p>
        </w:tc>
        <w:tc>
          <w:tcPr>
            <w:tcW w:w="283" w:type="pct"/>
            <w:shd w:val="clear" w:color="auto" w:fill="auto"/>
            <w:vAlign w:val="center"/>
          </w:tcPr>
          <w:p w14:paraId="40688504" w14:textId="77777777" w:rsidR="00A456B8" w:rsidRPr="004D0ED6" w:rsidRDefault="00A456B8" w:rsidP="00EC3D25">
            <w:pPr>
              <w:spacing w:line="276" w:lineRule="auto"/>
              <w:jc w:val="right"/>
            </w:pPr>
            <w:r w:rsidRPr="004D0ED6">
              <w:t>-1.75</w:t>
            </w:r>
          </w:p>
        </w:tc>
        <w:tc>
          <w:tcPr>
            <w:tcW w:w="283" w:type="pct"/>
            <w:shd w:val="clear" w:color="auto" w:fill="auto"/>
            <w:vAlign w:val="center"/>
          </w:tcPr>
          <w:p w14:paraId="04C3C98B" w14:textId="77777777" w:rsidR="00A456B8" w:rsidRPr="004D0ED6" w:rsidRDefault="00A456B8" w:rsidP="00EC3D25">
            <w:pPr>
              <w:spacing w:line="276" w:lineRule="auto"/>
              <w:jc w:val="right"/>
            </w:pPr>
            <w:r w:rsidRPr="004D0ED6">
              <w:t>0.080</w:t>
            </w:r>
          </w:p>
        </w:tc>
      </w:tr>
      <w:tr w:rsidR="00A456B8" w:rsidRPr="004D0ED6" w14:paraId="1911AE62" w14:textId="77777777" w:rsidTr="00EC3D25">
        <w:trPr>
          <w:gridAfter w:val="1"/>
          <w:wAfter w:w="4" w:type="pct"/>
          <w:trHeight w:val="547"/>
        </w:trPr>
        <w:tc>
          <w:tcPr>
            <w:tcW w:w="413" w:type="pct"/>
            <w:vMerge/>
            <w:shd w:val="clear" w:color="auto" w:fill="auto"/>
            <w:vAlign w:val="center"/>
          </w:tcPr>
          <w:p w14:paraId="2DAAFF1C" w14:textId="77777777" w:rsidR="00A456B8" w:rsidRPr="004D0ED6" w:rsidRDefault="00A456B8" w:rsidP="00EC3D25">
            <w:pPr>
              <w:jc w:val="right"/>
            </w:pPr>
          </w:p>
        </w:tc>
        <w:tc>
          <w:tcPr>
            <w:tcW w:w="929" w:type="pct"/>
            <w:vMerge w:val="restart"/>
            <w:shd w:val="clear" w:color="auto" w:fill="auto"/>
            <w:vAlign w:val="center"/>
          </w:tcPr>
          <w:p w14:paraId="14099743" w14:textId="77777777" w:rsidR="00A456B8" w:rsidRPr="004D0ED6" w:rsidRDefault="00A456B8" w:rsidP="00EC3D25">
            <w:pPr>
              <w:jc w:val="right"/>
            </w:pPr>
            <w:r w:rsidRPr="004D0ED6">
              <w:t>Anticipated regret</w:t>
            </w:r>
          </w:p>
        </w:tc>
        <w:tc>
          <w:tcPr>
            <w:tcW w:w="848" w:type="pct"/>
            <w:shd w:val="clear" w:color="auto" w:fill="auto"/>
            <w:vAlign w:val="center"/>
          </w:tcPr>
          <w:p w14:paraId="4EFCA0C2" w14:textId="77777777" w:rsidR="00A456B8" w:rsidRPr="004D0ED6" w:rsidRDefault="00A456B8" w:rsidP="00EC3D25">
            <w:pPr>
              <w:jc w:val="right"/>
            </w:pPr>
            <w:r w:rsidRPr="004D0ED6">
              <w:t>Not high level of regret if PrEP dose missed</w:t>
            </w:r>
          </w:p>
        </w:tc>
        <w:tc>
          <w:tcPr>
            <w:tcW w:w="2806" w:type="pct"/>
            <w:gridSpan w:val="11"/>
            <w:shd w:val="clear" w:color="auto" w:fill="auto"/>
            <w:vAlign w:val="center"/>
          </w:tcPr>
          <w:p w14:paraId="4CB00DE3" w14:textId="77777777" w:rsidR="00A456B8" w:rsidRPr="004D0ED6" w:rsidRDefault="00A456B8" w:rsidP="00EC3D25">
            <w:pPr>
              <w:jc w:val="right"/>
            </w:pPr>
            <w:r w:rsidRPr="004D0ED6">
              <w:t>Reference category</w:t>
            </w:r>
          </w:p>
        </w:tc>
      </w:tr>
      <w:tr w:rsidR="00A456B8" w:rsidRPr="004D0ED6" w14:paraId="7DFB0D37" w14:textId="77777777" w:rsidTr="00EC3D25">
        <w:trPr>
          <w:gridAfter w:val="3"/>
          <w:wAfter w:w="9" w:type="pct"/>
        </w:trPr>
        <w:tc>
          <w:tcPr>
            <w:tcW w:w="413" w:type="pct"/>
            <w:vMerge/>
            <w:shd w:val="clear" w:color="auto" w:fill="auto"/>
            <w:vAlign w:val="center"/>
          </w:tcPr>
          <w:p w14:paraId="565BB52D" w14:textId="77777777" w:rsidR="00A456B8" w:rsidRPr="004D0ED6" w:rsidRDefault="00A456B8" w:rsidP="00EC3D25">
            <w:pPr>
              <w:jc w:val="right"/>
            </w:pPr>
          </w:p>
        </w:tc>
        <w:tc>
          <w:tcPr>
            <w:tcW w:w="929" w:type="pct"/>
            <w:vMerge/>
            <w:shd w:val="clear" w:color="auto" w:fill="auto"/>
            <w:vAlign w:val="center"/>
          </w:tcPr>
          <w:p w14:paraId="17425571" w14:textId="77777777" w:rsidR="00A456B8" w:rsidRPr="004D0ED6" w:rsidRDefault="00A456B8" w:rsidP="00EC3D25">
            <w:pPr>
              <w:jc w:val="right"/>
            </w:pPr>
          </w:p>
        </w:tc>
        <w:tc>
          <w:tcPr>
            <w:tcW w:w="848" w:type="pct"/>
            <w:shd w:val="clear" w:color="auto" w:fill="auto"/>
            <w:vAlign w:val="center"/>
          </w:tcPr>
          <w:p w14:paraId="66D49E93" w14:textId="77777777" w:rsidR="00A456B8" w:rsidRPr="004D0ED6" w:rsidRDefault="00A456B8" w:rsidP="00EC3D25">
            <w:pPr>
              <w:jc w:val="right"/>
            </w:pPr>
            <w:r w:rsidRPr="004D0ED6">
              <w:t>High level of regret if PrEP dose missed</w:t>
            </w:r>
          </w:p>
        </w:tc>
        <w:tc>
          <w:tcPr>
            <w:tcW w:w="278" w:type="pct"/>
            <w:shd w:val="clear" w:color="auto" w:fill="auto"/>
            <w:vAlign w:val="center"/>
          </w:tcPr>
          <w:p w14:paraId="05D45508" w14:textId="77777777" w:rsidR="00A456B8" w:rsidRPr="004D0ED6" w:rsidRDefault="00A456B8" w:rsidP="00EC3D25">
            <w:pPr>
              <w:jc w:val="right"/>
            </w:pPr>
            <w:r w:rsidRPr="004D0ED6">
              <w:t>4.88</w:t>
            </w:r>
          </w:p>
        </w:tc>
        <w:tc>
          <w:tcPr>
            <w:tcW w:w="529" w:type="pct"/>
            <w:shd w:val="clear" w:color="auto" w:fill="auto"/>
            <w:vAlign w:val="center"/>
          </w:tcPr>
          <w:p w14:paraId="3DCECF66" w14:textId="77777777" w:rsidR="00A456B8" w:rsidRPr="004D0ED6" w:rsidRDefault="00A456B8" w:rsidP="00EC3D25">
            <w:pPr>
              <w:jc w:val="right"/>
            </w:pPr>
            <w:r w:rsidRPr="004D0ED6">
              <w:t>0.90 to 26.55</w:t>
            </w:r>
          </w:p>
        </w:tc>
        <w:tc>
          <w:tcPr>
            <w:tcW w:w="285" w:type="pct"/>
            <w:shd w:val="clear" w:color="auto" w:fill="auto"/>
            <w:vAlign w:val="center"/>
          </w:tcPr>
          <w:p w14:paraId="41F75E70" w14:textId="77777777" w:rsidR="00A456B8" w:rsidRPr="004D0ED6" w:rsidRDefault="00A456B8" w:rsidP="00EC3D25">
            <w:pPr>
              <w:jc w:val="right"/>
            </w:pPr>
            <w:r w:rsidRPr="004D0ED6">
              <w:t>1.84</w:t>
            </w:r>
          </w:p>
        </w:tc>
        <w:tc>
          <w:tcPr>
            <w:tcW w:w="285" w:type="pct"/>
            <w:shd w:val="clear" w:color="auto" w:fill="auto"/>
            <w:vAlign w:val="center"/>
          </w:tcPr>
          <w:p w14:paraId="49EEB51F" w14:textId="77777777" w:rsidR="00A456B8" w:rsidRPr="004D0ED6" w:rsidRDefault="00A456B8" w:rsidP="00EC3D25">
            <w:pPr>
              <w:jc w:val="right"/>
            </w:pPr>
            <w:r w:rsidRPr="004D0ED6">
              <w:t>0.066</w:t>
            </w:r>
          </w:p>
        </w:tc>
        <w:tc>
          <w:tcPr>
            <w:tcW w:w="284" w:type="pct"/>
            <w:gridSpan w:val="2"/>
            <w:shd w:val="clear" w:color="auto" w:fill="auto"/>
            <w:vAlign w:val="center"/>
          </w:tcPr>
          <w:p w14:paraId="65A73635" w14:textId="77777777" w:rsidR="00A456B8" w:rsidRPr="004D0ED6" w:rsidRDefault="00A456B8" w:rsidP="00EC3D25">
            <w:pPr>
              <w:jc w:val="right"/>
            </w:pPr>
            <w:r w:rsidRPr="004D0ED6">
              <w:t>2.83</w:t>
            </w:r>
          </w:p>
        </w:tc>
        <w:tc>
          <w:tcPr>
            <w:tcW w:w="574" w:type="pct"/>
            <w:shd w:val="clear" w:color="auto" w:fill="auto"/>
            <w:vAlign w:val="center"/>
          </w:tcPr>
          <w:p w14:paraId="5AD78830" w14:textId="77777777" w:rsidR="00A456B8" w:rsidRPr="004D0ED6" w:rsidRDefault="00A456B8" w:rsidP="00EC3D25">
            <w:pPr>
              <w:jc w:val="right"/>
            </w:pPr>
            <w:r w:rsidRPr="004D0ED6">
              <w:t>0.33 to 24.52</w:t>
            </w:r>
          </w:p>
        </w:tc>
        <w:tc>
          <w:tcPr>
            <w:tcW w:w="283" w:type="pct"/>
            <w:shd w:val="clear" w:color="auto" w:fill="auto"/>
            <w:vAlign w:val="center"/>
          </w:tcPr>
          <w:p w14:paraId="199079B9" w14:textId="77777777" w:rsidR="00A456B8" w:rsidRPr="004D0ED6" w:rsidRDefault="00A456B8" w:rsidP="00EC3D25">
            <w:pPr>
              <w:jc w:val="right"/>
            </w:pPr>
            <w:r w:rsidRPr="004D0ED6">
              <w:t>0.95</w:t>
            </w:r>
          </w:p>
        </w:tc>
        <w:tc>
          <w:tcPr>
            <w:tcW w:w="283" w:type="pct"/>
            <w:shd w:val="clear" w:color="auto" w:fill="auto"/>
            <w:vAlign w:val="center"/>
          </w:tcPr>
          <w:p w14:paraId="569A7157" w14:textId="77777777" w:rsidR="00A456B8" w:rsidRPr="004D0ED6" w:rsidRDefault="00A456B8" w:rsidP="00EC3D25">
            <w:pPr>
              <w:jc w:val="right"/>
            </w:pPr>
            <w:r w:rsidRPr="004D0ED6">
              <w:t>0.344</w:t>
            </w:r>
          </w:p>
        </w:tc>
      </w:tr>
      <w:tr w:rsidR="00A456B8" w:rsidRPr="004D0ED6" w14:paraId="46B94306" w14:textId="77777777" w:rsidTr="00EC3D25">
        <w:trPr>
          <w:gridAfter w:val="2"/>
          <w:wAfter w:w="6" w:type="pct"/>
          <w:trHeight w:val="556"/>
        </w:trPr>
        <w:tc>
          <w:tcPr>
            <w:tcW w:w="413" w:type="pct"/>
            <w:vMerge w:val="restart"/>
            <w:shd w:val="clear" w:color="auto" w:fill="auto"/>
            <w:vAlign w:val="center"/>
          </w:tcPr>
          <w:p w14:paraId="2336E56D" w14:textId="77777777" w:rsidR="00A456B8" w:rsidRPr="004D0ED6" w:rsidRDefault="00A456B8" w:rsidP="00EC3D25">
            <w:pPr>
              <w:jc w:val="right"/>
            </w:pPr>
            <w:r w:rsidRPr="004D0ED6">
              <w:t>Norms around PrEP use</w:t>
            </w:r>
          </w:p>
        </w:tc>
        <w:tc>
          <w:tcPr>
            <w:tcW w:w="929" w:type="pct"/>
            <w:vMerge w:val="restart"/>
            <w:shd w:val="clear" w:color="auto" w:fill="auto"/>
            <w:vAlign w:val="center"/>
          </w:tcPr>
          <w:p w14:paraId="0C0C568D" w14:textId="77777777" w:rsidR="00A456B8" w:rsidRPr="004D0ED6" w:rsidRDefault="00A456B8" w:rsidP="00EC3D25">
            <w:pPr>
              <w:jc w:val="right"/>
            </w:pPr>
            <w:r w:rsidRPr="004D0ED6">
              <w:t>Injunctive (most people who are important to me approve of me taking PrEP as prescribed)</w:t>
            </w:r>
          </w:p>
        </w:tc>
        <w:tc>
          <w:tcPr>
            <w:tcW w:w="848" w:type="pct"/>
            <w:shd w:val="clear" w:color="auto" w:fill="auto"/>
            <w:vAlign w:val="center"/>
          </w:tcPr>
          <w:p w14:paraId="50610B6E" w14:textId="77777777" w:rsidR="00A456B8" w:rsidRPr="004D0ED6" w:rsidRDefault="00A456B8" w:rsidP="00EC3D25">
            <w:pPr>
              <w:jc w:val="right"/>
            </w:pPr>
            <w:r w:rsidRPr="004D0ED6">
              <w:t>Not strongly agree</w:t>
            </w:r>
          </w:p>
        </w:tc>
        <w:tc>
          <w:tcPr>
            <w:tcW w:w="2804" w:type="pct"/>
            <w:gridSpan w:val="10"/>
            <w:shd w:val="clear" w:color="auto" w:fill="auto"/>
            <w:vAlign w:val="center"/>
          </w:tcPr>
          <w:p w14:paraId="36005B3F" w14:textId="77777777" w:rsidR="00A456B8" w:rsidRPr="004D0ED6" w:rsidRDefault="00A456B8" w:rsidP="00EC3D25">
            <w:pPr>
              <w:jc w:val="right"/>
            </w:pPr>
            <w:r w:rsidRPr="004D0ED6">
              <w:t>Reference category</w:t>
            </w:r>
          </w:p>
        </w:tc>
      </w:tr>
      <w:tr w:rsidR="00A456B8" w:rsidRPr="004D0ED6" w14:paraId="0F621347" w14:textId="77777777" w:rsidTr="00EC3D25">
        <w:trPr>
          <w:gridAfter w:val="3"/>
          <w:wAfter w:w="9" w:type="pct"/>
          <w:trHeight w:val="50"/>
        </w:trPr>
        <w:tc>
          <w:tcPr>
            <w:tcW w:w="413" w:type="pct"/>
            <w:vMerge/>
            <w:shd w:val="clear" w:color="auto" w:fill="auto"/>
            <w:vAlign w:val="center"/>
          </w:tcPr>
          <w:p w14:paraId="4C4D0D6D" w14:textId="77777777" w:rsidR="00A456B8" w:rsidRPr="004D0ED6" w:rsidRDefault="00A456B8" w:rsidP="00EC3D25">
            <w:pPr>
              <w:jc w:val="right"/>
            </w:pPr>
          </w:p>
        </w:tc>
        <w:tc>
          <w:tcPr>
            <w:tcW w:w="929" w:type="pct"/>
            <w:vMerge/>
            <w:shd w:val="clear" w:color="auto" w:fill="auto"/>
            <w:vAlign w:val="center"/>
          </w:tcPr>
          <w:p w14:paraId="4308FD0B" w14:textId="77777777" w:rsidR="00A456B8" w:rsidRPr="004D0ED6" w:rsidRDefault="00A456B8" w:rsidP="00EC3D25">
            <w:pPr>
              <w:jc w:val="right"/>
            </w:pPr>
          </w:p>
        </w:tc>
        <w:tc>
          <w:tcPr>
            <w:tcW w:w="848" w:type="pct"/>
            <w:shd w:val="clear" w:color="auto" w:fill="auto"/>
            <w:vAlign w:val="center"/>
          </w:tcPr>
          <w:p w14:paraId="4AE05ECB" w14:textId="77777777" w:rsidR="00A456B8" w:rsidRPr="004D0ED6" w:rsidRDefault="00A456B8" w:rsidP="00EC3D25">
            <w:pPr>
              <w:jc w:val="right"/>
            </w:pPr>
            <w:r w:rsidRPr="004D0ED6">
              <w:t>Strongly agree</w:t>
            </w:r>
          </w:p>
        </w:tc>
        <w:tc>
          <w:tcPr>
            <w:tcW w:w="278" w:type="pct"/>
            <w:shd w:val="clear" w:color="auto" w:fill="auto"/>
            <w:vAlign w:val="center"/>
          </w:tcPr>
          <w:p w14:paraId="1CA17CBF" w14:textId="77777777" w:rsidR="00A456B8" w:rsidRPr="004D0ED6" w:rsidRDefault="00A456B8" w:rsidP="00EC3D25">
            <w:pPr>
              <w:spacing w:line="276" w:lineRule="auto"/>
              <w:jc w:val="right"/>
            </w:pPr>
            <w:r w:rsidRPr="004D0ED6">
              <w:t>1.92</w:t>
            </w:r>
          </w:p>
        </w:tc>
        <w:tc>
          <w:tcPr>
            <w:tcW w:w="529" w:type="pct"/>
            <w:shd w:val="clear" w:color="auto" w:fill="auto"/>
            <w:vAlign w:val="center"/>
          </w:tcPr>
          <w:p w14:paraId="7A3B6D8C" w14:textId="77777777" w:rsidR="00A456B8" w:rsidRPr="004D0ED6" w:rsidRDefault="00A456B8" w:rsidP="00EC3D25">
            <w:pPr>
              <w:spacing w:line="276" w:lineRule="auto"/>
              <w:jc w:val="right"/>
            </w:pPr>
            <w:r w:rsidRPr="004D0ED6">
              <w:t>0.80 to 4.60</w:t>
            </w:r>
          </w:p>
        </w:tc>
        <w:tc>
          <w:tcPr>
            <w:tcW w:w="285" w:type="pct"/>
            <w:shd w:val="clear" w:color="auto" w:fill="auto"/>
            <w:vAlign w:val="center"/>
          </w:tcPr>
          <w:p w14:paraId="54E67C9C" w14:textId="77777777" w:rsidR="00A456B8" w:rsidRPr="004D0ED6" w:rsidRDefault="00A456B8" w:rsidP="00EC3D25">
            <w:pPr>
              <w:spacing w:line="276" w:lineRule="auto"/>
              <w:jc w:val="right"/>
            </w:pPr>
            <w:r w:rsidRPr="004D0ED6">
              <w:t>1.46</w:t>
            </w:r>
          </w:p>
        </w:tc>
        <w:tc>
          <w:tcPr>
            <w:tcW w:w="285" w:type="pct"/>
            <w:shd w:val="clear" w:color="auto" w:fill="auto"/>
            <w:vAlign w:val="center"/>
          </w:tcPr>
          <w:p w14:paraId="2947441D" w14:textId="77777777" w:rsidR="00A456B8" w:rsidRPr="004D0ED6" w:rsidRDefault="00A456B8" w:rsidP="00EC3D25">
            <w:pPr>
              <w:spacing w:line="276" w:lineRule="auto"/>
              <w:jc w:val="right"/>
            </w:pPr>
            <w:r w:rsidRPr="004D0ED6">
              <w:t>0.143</w:t>
            </w:r>
          </w:p>
        </w:tc>
        <w:tc>
          <w:tcPr>
            <w:tcW w:w="284" w:type="pct"/>
            <w:gridSpan w:val="2"/>
            <w:shd w:val="clear" w:color="auto" w:fill="auto"/>
            <w:vAlign w:val="center"/>
          </w:tcPr>
          <w:p w14:paraId="2E0CE567" w14:textId="77777777" w:rsidR="00A456B8" w:rsidRPr="004D0ED6" w:rsidRDefault="00A456B8" w:rsidP="00EC3D25">
            <w:pPr>
              <w:spacing w:line="276" w:lineRule="auto"/>
              <w:jc w:val="right"/>
            </w:pPr>
            <w:r w:rsidRPr="004D0ED6">
              <w:t>1.69</w:t>
            </w:r>
          </w:p>
        </w:tc>
        <w:tc>
          <w:tcPr>
            <w:tcW w:w="574" w:type="pct"/>
            <w:shd w:val="clear" w:color="auto" w:fill="auto"/>
            <w:vAlign w:val="center"/>
          </w:tcPr>
          <w:p w14:paraId="3FC9643A" w14:textId="77777777" w:rsidR="00A456B8" w:rsidRPr="004D0ED6" w:rsidRDefault="00A456B8" w:rsidP="00EC3D25">
            <w:pPr>
              <w:spacing w:line="276" w:lineRule="auto"/>
              <w:jc w:val="right"/>
            </w:pPr>
            <w:r w:rsidRPr="004D0ED6">
              <w:t>0.51 to 5.56</w:t>
            </w:r>
          </w:p>
        </w:tc>
        <w:tc>
          <w:tcPr>
            <w:tcW w:w="283" w:type="pct"/>
            <w:shd w:val="clear" w:color="auto" w:fill="auto"/>
            <w:vAlign w:val="center"/>
          </w:tcPr>
          <w:p w14:paraId="2C16EDAC" w14:textId="77777777" w:rsidR="00A456B8" w:rsidRPr="004D0ED6" w:rsidRDefault="00A456B8" w:rsidP="00EC3D25">
            <w:pPr>
              <w:spacing w:line="276" w:lineRule="auto"/>
              <w:jc w:val="right"/>
            </w:pPr>
            <w:r w:rsidRPr="004D0ED6">
              <w:t>0.86</w:t>
            </w:r>
          </w:p>
        </w:tc>
        <w:tc>
          <w:tcPr>
            <w:tcW w:w="283" w:type="pct"/>
            <w:shd w:val="clear" w:color="auto" w:fill="auto"/>
            <w:vAlign w:val="center"/>
          </w:tcPr>
          <w:p w14:paraId="06A8A8D8" w14:textId="77777777" w:rsidR="00A456B8" w:rsidRPr="004D0ED6" w:rsidRDefault="00A456B8" w:rsidP="00EC3D25">
            <w:pPr>
              <w:spacing w:line="276" w:lineRule="auto"/>
              <w:jc w:val="right"/>
            </w:pPr>
            <w:r w:rsidRPr="004D0ED6">
              <w:t>0.389</w:t>
            </w:r>
          </w:p>
        </w:tc>
      </w:tr>
      <w:tr w:rsidR="00A456B8" w:rsidRPr="004D0ED6" w14:paraId="0F2A6F60" w14:textId="77777777" w:rsidTr="00EC3D25">
        <w:trPr>
          <w:gridAfter w:val="2"/>
          <w:wAfter w:w="6" w:type="pct"/>
          <w:trHeight w:val="397"/>
        </w:trPr>
        <w:tc>
          <w:tcPr>
            <w:tcW w:w="413" w:type="pct"/>
            <w:vMerge/>
            <w:shd w:val="clear" w:color="auto" w:fill="auto"/>
            <w:vAlign w:val="center"/>
          </w:tcPr>
          <w:p w14:paraId="408A5619" w14:textId="77777777" w:rsidR="00A456B8" w:rsidRPr="004D0ED6" w:rsidRDefault="00A456B8" w:rsidP="00EC3D25">
            <w:pPr>
              <w:jc w:val="right"/>
            </w:pPr>
          </w:p>
        </w:tc>
        <w:tc>
          <w:tcPr>
            <w:tcW w:w="929" w:type="pct"/>
            <w:vMerge w:val="restart"/>
            <w:shd w:val="clear" w:color="auto" w:fill="auto"/>
            <w:vAlign w:val="center"/>
          </w:tcPr>
          <w:p w14:paraId="1615C59E" w14:textId="77777777" w:rsidR="00A456B8" w:rsidRPr="004D0ED6" w:rsidRDefault="00A456B8" w:rsidP="00EC3D25">
            <w:pPr>
              <w:jc w:val="right"/>
            </w:pPr>
            <w:r w:rsidRPr="004D0ED6">
              <w:t>Descriptive (most people who are like me take PrEP as prescribed)</w:t>
            </w:r>
          </w:p>
        </w:tc>
        <w:tc>
          <w:tcPr>
            <w:tcW w:w="848" w:type="pct"/>
            <w:shd w:val="clear" w:color="auto" w:fill="auto"/>
            <w:vAlign w:val="center"/>
          </w:tcPr>
          <w:p w14:paraId="5C4AEB47" w14:textId="77777777" w:rsidR="00A456B8" w:rsidRPr="004D0ED6" w:rsidRDefault="00A456B8" w:rsidP="00EC3D25">
            <w:pPr>
              <w:jc w:val="right"/>
            </w:pPr>
            <w:r w:rsidRPr="004D0ED6">
              <w:t>Less than likely</w:t>
            </w:r>
          </w:p>
        </w:tc>
        <w:tc>
          <w:tcPr>
            <w:tcW w:w="2804" w:type="pct"/>
            <w:gridSpan w:val="10"/>
            <w:shd w:val="clear" w:color="auto" w:fill="auto"/>
            <w:vAlign w:val="center"/>
          </w:tcPr>
          <w:p w14:paraId="4130FB6E" w14:textId="77777777" w:rsidR="00A456B8" w:rsidRPr="004D0ED6" w:rsidRDefault="00A456B8" w:rsidP="00EC3D25">
            <w:pPr>
              <w:jc w:val="right"/>
            </w:pPr>
            <w:r w:rsidRPr="004D0ED6">
              <w:t>Reference category</w:t>
            </w:r>
          </w:p>
        </w:tc>
      </w:tr>
      <w:tr w:rsidR="00A456B8" w:rsidRPr="004D0ED6" w14:paraId="505EFE06" w14:textId="77777777" w:rsidTr="00EC3D25">
        <w:trPr>
          <w:gridAfter w:val="3"/>
          <w:wAfter w:w="9" w:type="pct"/>
          <w:trHeight w:val="50"/>
        </w:trPr>
        <w:tc>
          <w:tcPr>
            <w:tcW w:w="413" w:type="pct"/>
            <w:vMerge/>
            <w:shd w:val="clear" w:color="auto" w:fill="auto"/>
            <w:vAlign w:val="center"/>
          </w:tcPr>
          <w:p w14:paraId="69FF6321" w14:textId="77777777" w:rsidR="00A456B8" w:rsidRPr="004D0ED6" w:rsidRDefault="00A456B8" w:rsidP="00EC3D25">
            <w:pPr>
              <w:jc w:val="right"/>
            </w:pPr>
          </w:p>
        </w:tc>
        <w:tc>
          <w:tcPr>
            <w:tcW w:w="929" w:type="pct"/>
            <w:vMerge/>
            <w:shd w:val="clear" w:color="auto" w:fill="auto"/>
            <w:vAlign w:val="center"/>
          </w:tcPr>
          <w:p w14:paraId="058ADE1B" w14:textId="77777777" w:rsidR="00A456B8" w:rsidRPr="004D0ED6" w:rsidRDefault="00A456B8" w:rsidP="00EC3D25">
            <w:pPr>
              <w:jc w:val="right"/>
            </w:pPr>
          </w:p>
        </w:tc>
        <w:tc>
          <w:tcPr>
            <w:tcW w:w="848" w:type="pct"/>
            <w:shd w:val="clear" w:color="auto" w:fill="auto"/>
            <w:vAlign w:val="center"/>
          </w:tcPr>
          <w:p w14:paraId="3B77619D" w14:textId="77777777" w:rsidR="00A456B8" w:rsidRPr="004D0ED6" w:rsidRDefault="00A456B8" w:rsidP="00EC3D25">
            <w:pPr>
              <w:jc w:val="right"/>
            </w:pPr>
            <w:r w:rsidRPr="004D0ED6">
              <w:t>Likely</w:t>
            </w:r>
          </w:p>
        </w:tc>
        <w:tc>
          <w:tcPr>
            <w:tcW w:w="278" w:type="pct"/>
            <w:shd w:val="clear" w:color="auto" w:fill="auto"/>
            <w:vAlign w:val="center"/>
          </w:tcPr>
          <w:p w14:paraId="6DE89987" w14:textId="77777777" w:rsidR="00A456B8" w:rsidRPr="004D0ED6" w:rsidRDefault="00A456B8" w:rsidP="00EC3D25">
            <w:pPr>
              <w:spacing w:line="276" w:lineRule="auto"/>
              <w:jc w:val="right"/>
            </w:pPr>
            <w:r w:rsidRPr="004D0ED6">
              <w:t>1.33</w:t>
            </w:r>
          </w:p>
        </w:tc>
        <w:tc>
          <w:tcPr>
            <w:tcW w:w="529" w:type="pct"/>
            <w:shd w:val="clear" w:color="auto" w:fill="auto"/>
            <w:vAlign w:val="center"/>
          </w:tcPr>
          <w:p w14:paraId="0F56B38D" w14:textId="77777777" w:rsidR="00A456B8" w:rsidRPr="004D0ED6" w:rsidRDefault="00A456B8" w:rsidP="00EC3D25">
            <w:pPr>
              <w:spacing w:line="276" w:lineRule="auto"/>
              <w:jc w:val="right"/>
            </w:pPr>
            <w:r w:rsidRPr="004D0ED6">
              <w:t>0.73 to 2.42</w:t>
            </w:r>
          </w:p>
        </w:tc>
        <w:tc>
          <w:tcPr>
            <w:tcW w:w="285" w:type="pct"/>
            <w:shd w:val="clear" w:color="auto" w:fill="auto"/>
            <w:vAlign w:val="center"/>
          </w:tcPr>
          <w:p w14:paraId="0C32E418" w14:textId="77777777" w:rsidR="00A456B8" w:rsidRPr="004D0ED6" w:rsidRDefault="00A456B8" w:rsidP="00EC3D25">
            <w:pPr>
              <w:spacing w:line="276" w:lineRule="auto"/>
              <w:jc w:val="right"/>
            </w:pPr>
            <w:r w:rsidRPr="004D0ED6">
              <w:t>0.93</w:t>
            </w:r>
          </w:p>
        </w:tc>
        <w:tc>
          <w:tcPr>
            <w:tcW w:w="285" w:type="pct"/>
            <w:shd w:val="clear" w:color="auto" w:fill="auto"/>
            <w:vAlign w:val="center"/>
          </w:tcPr>
          <w:p w14:paraId="17652538" w14:textId="77777777" w:rsidR="00A456B8" w:rsidRPr="004D0ED6" w:rsidRDefault="00A456B8" w:rsidP="00EC3D25">
            <w:pPr>
              <w:spacing w:line="276" w:lineRule="auto"/>
              <w:jc w:val="right"/>
            </w:pPr>
            <w:r w:rsidRPr="004D0ED6">
              <w:t>0.352</w:t>
            </w:r>
          </w:p>
        </w:tc>
        <w:tc>
          <w:tcPr>
            <w:tcW w:w="284" w:type="pct"/>
            <w:gridSpan w:val="2"/>
            <w:shd w:val="clear" w:color="auto" w:fill="auto"/>
            <w:vAlign w:val="center"/>
          </w:tcPr>
          <w:p w14:paraId="1E51872C" w14:textId="77777777" w:rsidR="00A456B8" w:rsidRPr="004D0ED6" w:rsidRDefault="00A456B8" w:rsidP="00EC3D25">
            <w:pPr>
              <w:spacing w:line="276" w:lineRule="auto"/>
              <w:jc w:val="right"/>
            </w:pPr>
            <w:r w:rsidRPr="004D0ED6">
              <w:t>2.90</w:t>
            </w:r>
          </w:p>
        </w:tc>
        <w:tc>
          <w:tcPr>
            <w:tcW w:w="574" w:type="pct"/>
            <w:shd w:val="clear" w:color="auto" w:fill="auto"/>
            <w:vAlign w:val="center"/>
          </w:tcPr>
          <w:p w14:paraId="38BB74CF" w14:textId="77777777" w:rsidR="00A456B8" w:rsidRPr="004D0ED6" w:rsidRDefault="00A456B8" w:rsidP="00EC3D25">
            <w:pPr>
              <w:spacing w:line="276" w:lineRule="auto"/>
              <w:jc w:val="right"/>
            </w:pPr>
            <w:r w:rsidRPr="004D0ED6">
              <w:t>1.12 to 7.50</w:t>
            </w:r>
          </w:p>
        </w:tc>
        <w:tc>
          <w:tcPr>
            <w:tcW w:w="283" w:type="pct"/>
            <w:shd w:val="clear" w:color="auto" w:fill="auto"/>
            <w:vAlign w:val="center"/>
          </w:tcPr>
          <w:p w14:paraId="0A7CEA2A" w14:textId="77777777" w:rsidR="00A456B8" w:rsidRPr="004D0ED6" w:rsidRDefault="00A456B8" w:rsidP="00EC3D25">
            <w:pPr>
              <w:spacing w:line="276" w:lineRule="auto"/>
              <w:jc w:val="right"/>
            </w:pPr>
            <w:r w:rsidRPr="004D0ED6">
              <w:t>2.20</w:t>
            </w:r>
          </w:p>
        </w:tc>
        <w:tc>
          <w:tcPr>
            <w:tcW w:w="283" w:type="pct"/>
            <w:shd w:val="clear" w:color="auto" w:fill="auto"/>
            <w:vAlign w:val="center"/>
          </w:tcPr>
          <w:p w14:paraId="7530133D" w14:textId="77777777" w:rsidR="00A456B8" w:rsidRPr="004D0ED6" w:rsidRDefault="00A456B8" w:rsidP="00EC3D25">
            <w:pPr>
              <w:spacing w:line="276" w:lineRule="auto"/>
              <w:jc w:val="right"/>
            </w:pPr>
            <w:r w:rsidRPr="004D0ED6">
              <w:t>0.028</w:t>
            </w:r>
          </w:p>
        </w:tc>
      </w:tr>
      <w:tr w:rsidR="00A456B8" w:rsidRPr="004D0ED6" w14:paraId="4F036CAF" w14:textId="77777777" w:rsidTr="00EC3D25">
        <w:trPr>
          <w:gridAfter w:val="3"/>
          <w:wAfter w:w="9" w:type="pct"/>
        </w:trPr>
        <w:tc>
          <w:tcPr>
            <w:tcW w:w="413" w:type="pct"/>
            <w:vMerge/>
            <w:shd w:val="clear" w:color="auto" w:fill="auto"/>
            <w:vAlign w:val="center"/>
          </w:tcPr>
          <w:p w14:paraId="6744178D" w14:textId="77777777" w:rsidR="00A456B8" w:rsidRPr="004D0ED6" w:rsidRDefault="00A456B8" w:rsidP="00EC3D25">
            <w:pPr>
              <w:jc w:val="right"/>
            </w:pPr>
          </w:p>
        </w:tc>
        <w:tc>
          <w:tcPr>
            <w:tcW w:w="1777" w:type="pct"/>
            <w:gridSpan w:val="2"/>
            <w:shd w:val="clear" w:color="auto" w:fill="auto"/>
            <w:vAlign w:val="center"/>
          </w:tcPr>
          <w:p w14:paraId="3A48613A" w14:textId="77777777" w:rsidR="00A456B8" w:rsidRPr="004D0ED6" w:rsidRDefault="00A456B8" w:rsidP="00EC3D25">
            <w:pPr>
              <w:jc w:val="right"/>
            </w:pPr>
            <w:r w:rsidRPr="004D0ED6">
              <w:t xml:space="preserve">Enacted stigma </w:t>
            </w:r>
          </w:p>
          <w:p w14:paraId="05C6C238" w14:textId="77777777" w:rsidR="00A456B8" w:rsidRPr="004D0ED6" w:rsidRDefault="00A456B8" w:rsidP="00EC3D25">
            <w:pPr>
              <w:jc w:val="right"/>
            </w:pPr>
            <w:r w:rsidRPr="004D0ED6">
              <w:t>(higher score = higher levels of enacted PrEP-related stigma)</w:t>
            </w:r>
          </w:p>
        </w:tc>
        <w:tc>
          <w:tcPr>
            <w:tcW w:w="278" w:type="pct"/>
            <w:shd w:val="clear" w:color="auto" w:fill="auto"/>
            <w:vAlign w:val="center"/>
          </w:tcPr>
          <w:p w14:paraId="35159125" w14:textId="77777777" w:rsidR="00A456B8" w:rsidRPr="004D0ED6" w:rsidRDefault="00A456B8" w:rsidP="00EC3D25">
            <w:pPr>
              <w:spacing w:line="276" w:lineRule="auto"/>
              <w:jc w:val="right"/>
            </w:pPr>
            <w:r w:rsidRPr="004D0ED6">
              <w:t>0.96</w:t>
            </w:r>
          </w:p>
        </w:tc>
        <w:tc>
          <w:tcPr>
            <w:tcW w:w="529" w:type="pct"/>
            <w:shd w:val="clear" w:color="auto" w:fill="auto"/>
            <w:vAlign w:val="center"/>
          </w:tcPr>
          <w:p w14:paraId="176E1821" w14:textId="77777777" w:rsidR="00A456B8" w:rsidRPr="004D0ED6" w:rsidRDefault="00A456B8" w:rsidP="00EC3D25">
            <w:pPr>
              <w:spacing w:line="276" w:lineRule="auto"/>
              <w:jc w:val="right"/>
            </w:pPr>
            <w:r w:rsidRPr="004D0ED6">
              <w:t>0.80 to 1.16</w:t>
            </w:r>
          </w:p>
        </w:tc>
        <w:tc>
          <w:tcPr>
            <w:tcW w:w="285" w:type="pct"/>
            <w:shd w:val="clear" w:color="auto" w:fill="auto"/>
            <w:vAlign w:val="center"/>
          </w:tcPr>
          <w:p w14:paraId="75A05BBD" w14:textId="77777777" w:rsidR="00A456B8" w:rsidRPr="004D0ED6" w:rsidRDefault="00A456B8" w:rsidP="00EC3D25">
            <w:pPr>
              <w:spacing w:line="276" w:lineRule="auto"/>
              <w:jc w:val="right"/>
            </w:pPr>
            <w:r w:rsidRPr="004D0ED6">
              <w:t>-0.38</w:t>
            </w:r>
          </w:p>
        </w:tc>
        <w:tc>
          <w:tcPr>
            <w:tcW w:w="285" w:type="pct"/>
            <w:shd w:val="clear" w:color="auto" w:fill="auto"/>
            <w:vAlign w:val="center"/>
          </w:tcPr>
          <w:p w14:paraId="23EC52E1" w14:textId="77777777" w:rsidR="00A456B8" w:rsidRPr="004D0ED6" w:rsidRDefault="00A456B8" w:rsidP="00EC3D25">
            <w:pPr>
              <w:spacing w:line="276" w:lineRule="auto"/>
              <w:jc w:val="right"/>
            </w:pPr>
            <w:r w:rsidRPr="004D0ED6">
              <w:t>0.705</w:t>
            </w:r>
          </w:p>
        </w:tc>
        <w:tc>
          <w:tcPr>
            <w:tcW w:w="284" w:type="pct"/>
            <w:gridSpan w:val="2"/>
            <w:shd w:val="clear" w:color="auto" w:fill="auto"/>
            <w:vAlign w:val="center"/>
          </w:tcPr>
          <w:p w14:paraId="3C3446E6" w14:textId="77777777" w:rsidR="00A456B8" w:rsidRPr="004D0ED6" w:rsidRDefault="00A456B8" w:rsidP="00EC3D25">
            <w:pPr>
              <w:spacing w:line="276" w:lineRule="auto"/>
              <w:jc w:val="right"/>
            </w:pPr>
            <w:r w:rsidRPr="004D0ED6">
              <w:t>0.93</w:t>
            </w:r>
          </w:p>
        </w:tc>
        <w:tc>
          <w:tcPr>
            <w:tcW w:w="574" w:type="pct"/>
            <w:shd w:val="clear" w:color="auto" w:fill="auto"/>
            <w:vAlign w:val="center"/>
          </w:tcPr>
          <w:p w14:paraId="3C90B222" w14:textId="77777777" w:rsidR="00A456B8" w:rsidRPr="004D0ED6" w:rsidRDefault="00A456B8" w:rsidP="00EC3D25">
            <w:pPr>
              <w:spacing w:line="276" w:lineRule="auto"/>
              <w:jc w:val="right"/>
            </w:pPr>
            <w:r w:rsidRPr="004D0ED6">
              <w:t>0.71 to 1.22</w:t>
            </w:r>
          </w:p>
        </w:tc>
        <w:tc>
          <w:tcPr>
            <w:tcW w:w="283" w:type="pct"/>
            <w:shd w:val="clear" w:color="auto" w:fill="auto"/>
            <w:vAlign w:val="center"/>
          </w:tcPr>
          <w:p w14:paraId="160E8E42" w14:textId="77777777" w:rsidR="00A456B8" w:rsidRPr="004D0ED6" w:rsidRDefault="00A456B8" w:rsidP="00EC3D25">
            <w:pPr>
              <w:spacing w:line="276" w:lineRule="auto"/>
              <w:jc w:val="right"/>
            </w:pPr>
            <w:r w:rsidRPr="004D0ED6">
              <w:t>-0.51</w:t>
            </w:r>
          </w:p>
        </w:tc>
        <w:tc>
          <w:tcPr>
            <w:tcW w:w="283" w:type="pct"/>
            <w:shd w:val="clear" w:color="auto" w:fill="auto"/>
            <w:vAlign w:val="center"/>
          </w:tcPr>
          <w:p w14:paraId="47742D87" w14:textId="77777777" w:rsidR="00A456B8" w:rsidRPr="004D0ED6" w:rsidRDefault="00A456B8" w:rsidP="00EC3D25">
            <w:pPr>
              <w:spacing w:line="276" w:lineRule="auto"/>
              <w:jc w:val="right"/>
            </w:pPr>
            <w:r w:rsidRPr="004D0ED6">
              <w:t>0.607</w:t>
            </w:r>
          </w:p>
        </w:tc>
      </w:tr>
      <w:tr w:rsidR="00A456B8" w:rsidRPr="004D0ED6" w14:paraId="55476BC7" w14:textId="77777777" w:rsidTr="00EC3D25">
        <w:trPr>
          <w:gridAfter w:val="3"/>
          <w:wAfter w:w="9" w:type="pct"/>
          <w:trHeight w:val="50"/>
        </w:trPr>
        <w:tc>
          <w:tcPr>
            <w:tcW w:w="413" w:type="pct"/>
            <w:vMerge/>
            <w:shd w:val="clear" w:color="auto" w:fill="auto"/>
            <w:vAlign w:val="center"/>
          </w:tcPr>
          <w:p w14:paraId="516D4AD8" w14:textId="77777777" w:rsidR="00A456B8" w:rsidRPr="004D0ED6" w:rsidRDefault="00A456B8" w:rsidP="00EC3D25">
            <w:pPr>
              <w:jc w:val="right"/>
            </w:pPr>
          </w:p>
        </w:tc>
        <w:tc>
          <w:tcPr>
            <w:tcW w:w="1777" w:type="pct"/>
            <w:gridSpan w:val="2"/>
            <w:shd w:val="clear" w:color="auto" w:fill="auto"/>
            <w:vAlign w:val="center"/>
          </w:tcPr>
          <w:p w14:paraId="68DD0F11" w14:textId="77777777" w:rsidR="00A456B8" w:rsidRPr="004D0ED6" w:rsidRDefault="00A456B8" w:rsidP="00EC3D25">
            <w:pPr>
              <w:jc w:val="right"/>
            </w:pPr>
            <w:r w:rsidRPr="004D0ED6">
              <w:t xml:space="preserve">Anticipated stigma </w:t>
            </w:r>
          </w:p>
          <w:p w14:paraId="0397EDC6" w14:textId="77777777" w:rsidR="00A456B8" w:rsidRPr="004D0ED6" w:rsidRDefault="00A456B8" w:rsidP="00EC3D25">
            <w:pPr>
              <w:jc w:val="right"/>
            </w:pPr>
            <w:r w:rsidRPr="004D0ED6">
              <w:t>(higher score = higher levels of anticipated PrEP-related stigma)</w:t>
            </w:r>
          </w:p>
        </w:tc>
        <w:tc>
          <w:tcPr>
            <w:tcW w:w="278" w:type="pct"/>
            <w:shd w:val="clear" w:color="auto" w:fill="auto"/>
            <w:vAlign w:val="center"/>
          </w:tcPr>
          <w:p w14:paraId="76897C4C" w14:textId="77777777" w:rsidR="00A456B8" w:rsidRPr="004D0ED6" w:rsidRDefault="00A456B8" w:rsidP="00EC3D25">
            <w:pPr>
              <w:spacing w:line="276" w:lineRule="auto"/>
              <w:jc w:val="right"/>
            </w:pPr>
            <w:r w:rsidRPr="004D0ED6">
              <w:t>0.93</w:t>
            </w:r>
          </w:p>
        </w:tc>
        <w:tc>
          <w:tcPr>
            <w:tcW w:w="529" w:type="pct"/>
            <w:shd w:val="clear" w:color="auto" w:fill="auto"/>
            <w:vAlign w:val="center"/>
          </w:tcPr>
          <w:p w14:paraId="137278BB" w14:textId="77777777" w:rsidR="00A456B8" w:rsidRPr="004D0ED6" w:rsidRDefault="00A456B8" w:rsidP="00EC3D25">
            <w:pPr>
              <w:spacing w:line="276" w:lineRule="auto"/>
              <w:jc w:val="right"/>
            </w:pPr>
            <w:r w:rsidRPr="004D0ED6">
              <w:t>0.81 to 1.07</w:t>
            </w:r>
          </w:p>
        </w:tc>
        <w:tc>
          <w:tcPr>
            <w:tcW w:w="285" w:type="pct"/>
            <w:shd w:val="clear" w:color="auto" w:fill="auto"/>
            <w:vAlign w:val="center"/>
          </w:tcPr>
          <w:p w14:paraId="298E60FF" w14:textId="77777777" w:rsidR="00A456B8" w:rsidRPr="004D0ED6" w:rsidRDefault="00A456B8" w:rsidP="00EC3D25">
            <w:pPr>
              <w:spacing w:line="276" w:lineRule="auto"/>
              <w:jc w:val="right"/>
            </w:pPr>
            <w:r w:rsidRPr="004D0ED6">
              <w:t>-0.98</w:t>
            </w:r>
          </w:p>
        </w:tc>
        <w:tc>
          <w:tcPr>
            <w:tcW w:w="285" w:type="pct"/>
            <w:shd w:val="clear" w:color="auto" w:fill="auto"/>
            <w:vAlign w:val="center"/>
          </w:tcPr>
          <w:p w14:paraId="562BDFEA" w14:textId="77777777" w:rsidR="00A456B8" w:rsidRPr="004D0ED6" w:rsidRDefault="00A456B8" w:rsidP="00EC3D25">
            <w:pPr>
              <w:spacing w:line="276" w:lineRule="auto"/>
              <w:jc w:val="right"/>
            </w:pPr>
            <w:r w:rsidRPr="004D0ED6">
              <w:t>0.329</w:t>
            </w:r>
          </w:p>
        </w:tc>
        <w:tc>
          <w:tcPr>
            <w:tcW w:w="284" w:type="pct"/>
            <w:gridSpan w:val="2"/>
            <w:shd w:val="clear" w:color="auto" w:fill="auto"/>
            <w:vAlign w:val="center"/>
          </w:tcPr>
          <w:p w14:paraId="6C3A0692" w14:textId="77777777" w:rsidR="00A456B8" w:rsidRPr="004D0ED6" w:rsidRDefault="00A456B8" w:rsidP="00EC3D25">
            <w:pPr>
              <w:spacing w:line="276" w:lineRule="auto"/>
              <w:jc w:val="right"/>
            </w:pPr>
            <w:r w:rsidRPr="004D0ED6">
              <w:t>0.98</w:t>
            </w:r>
          </w:p>
        </w:tc>
        <w:tc>
          <w:tcPr>
            <w:tcW w:w="574" w:type="pct"/>
            <w:shd w:val="clear" w:color="auto" w:fill="auto"/>
            <w:vAlign w:val="center"/>
          </w:tcPr>
          <w:p w14:paraId="091B04D4" w14:textId="77777777" w:rsidR="00A456B8" w:rsidRPr="004D0ED6" w:rsidRDefault="00A456B8" w:rsidP="00EC3D25">
            <w:pPr>
              <w:spacing w:line="276" w:lineRule="auto"/>
              <w:jc w:val="right"/>
            </w:pPr>
            <w:r w:rsidRPr="004D0ED6">
              <w:t>0.82 to 1.18</w:t>
            </w:r>
          </w:p>
        </w:tc>
        <w:tc>
          <w:tcPr>
            <w:tcW w:w="283" w:type="pct"/>
            <w:shd w:val="clear" w:color="auto" w:fill="auto"/>
            <w:vAlign w:val="center"/>
          </w:tcPr>
          <w:p w14:paraId="6C95012B" w14:textId="77777777" w:rsidR="00A456B8" w:rsidRPr="004D0ED6" w:rsidRDefault="00A456B8" w:rsidP="00EC3D25">
            <w:pPr>
              <w:spacing w:line="276" w:lineRule="auto"/>
              <w:jc w:val="right"/>
            </w:pPr>
            <w:r w:rsidRPr="004D0ED6">
              <w:t>-0.20</w:t>
            </w:r>
          </w:p>
        </w:tc>
        <w:tc>
          <w:tcPr>
            <w:tcW w:w="283" w:type="pct"/>
            <w:shd w:val="clear" w:color="auto" w:fill="auto"/>
            <w:vAlign w:val="center"/>
          </w:tcPr>
          <w:p w14:paraId="2B5ACBC1" w14:textId="77777777" w:rsidR="00A456B8" w:rsidRPr="004D0ED6" w:rsidRDefault="00A456B8" w:rsidP="00EC3D25">
            <w:pPr>
              <w:spacing w:line="276" w:lineRule="auto"/>
              <w:jc w:val="right"/>
            </w:pPr>
            <w:r w:rsidRPr="004D0ED6">
              <w:t>0.841</w:t>
            </w:r>
          </w:p>
        </w:tc>
      </w:tr>
      <w:tr w:rsidR="00A456B8" w:rsidRPr="004D0ED6" w14:paraId="21D56A55" w14:textId="77777777" w:rsidTr="00EC3D25">
        <w:trPr>
          <w:gridAfter w:val="2"/>
          <w:wAfter w:w="6" w:type="pct"/>
          <w:trHeight w:val="397"/>
        </w:trPr>
        <w:tc>
          <w:tcPr>
            <w:tcW w:w="413" w:type="pct"/>
            <w:vMerge w:val="restart"/>
            <w:shd w:val="clear" w:color="auto" w:fill="auto"/>
            <w:vAlign w:val="center"/>
          </w:tcPr>
          <w:p w14:paraId="2FFE81C4" w14:textId="77777777" w:rsidR="00A456B8" w:rsidRPr="004D0ED6" w:rsidRDefault="00A456B8" w:rsidP="00EC3D25">
            <w:pPr>
              <w:jc w:val="right"/>
            </w:pPr>
            <w:r w:rsidRPr="004D0ED6">
              <w:lastRenderedPageBreak/>
              <w:t>Self-efficacy around PrEP use</w:t>
            </w:r>
          </w:p>
        </w:tc>
        <w:tc>
          <w:tcPr>
            <w:tcW w:w="929" w:type="pct"/>
            <w:vMerge w:val="restart"/>
            <w:shd w:val="clear" w:color="auto" w:fill="auto"/>
            <w:vAlign w:val="center"/>
          </w:tcPr>
          <w:p w14:paraId="51C51930" w14:textId="77777777" w:rsidR="00A456B8" w:rsidRPr="004D0ED6" w:rsidRDefault="00A456B8" w:rsidP="00EC3D25">
            <w:pPr>
              <w:jc w:val="right"/>
            </w:pPr>
            <w:r w:rsidRPr="004D0ED6">
              <w:t>Capacity (I am confident I can take PrEP as prescribed)</w:t>
            </w:r>
          </w:p>
        </w:tc>
        <w:tc>
          <w:tcPr>
            <w:tcW w:w="848" w:type="pct"/>
            <w:shd w:val="clear" w:color="auto" w:fill="auto"/>
            <w:vAlign w:val="center"/>
          </w:tcPr>
          <w:p w14:paraId="1164303D" w14:textId="77777777" w:rsidR="00A456B8" w:rsidRPr="004D0ED6" w:rsidRDefault="00A456B8" w:rsidP="00EC3D25">
            <w:pPr>
              <w:jc w:val="right"/>
            </w:pPr>
            <w:r w:rsidRPr="004D0ED6">
              <w:t>Not true</w:t>
            </w:r>
          </w:p>
        </w:tc>
        <w:tc>
          <w:tcPr>
            <w:tcW w:w="2804" w:type="pct"/>
            <w:gridSpan w:val="10"/>
            <w:shd w:val="clear" w:color="auto" w:fill="auto"/>
            <w:vAlign w:val="center"/>
          </w:tcPr>
          <w:p w14:paraId="4B9B59EB" w14:textId="77777777" w:rsidR="00A456B8" w:rsidRPr="004D0ED6" w:rsidRDefault="00A456B8" w:rsidP="00EC3D25">
            <w:pPr>
              <w:jc w:val="right"/>
            </w:pPr>
            <w:r w:rsidRPr="004D0ED6">
              <w:t>Reference category</w:t>
            </w:r>
          </w:p>
        </w:tc>
      </w:tr>
      <w:tr w:rsidR="00A456B8" w:rsidRPr="004D0ED6" w14:paraId="17081DC2" w14:textId="77777777" w:rsidTr="00EC3D25">
        <w:trPr>
          <w:gridAfter w:val="3"/>
          <w:wAfter w:w="9" w:type="pct"/>
        </w:trPr>
        <w:tc>
          <w:tcPr>
            <w:tcW w:w="413" w:type="pct"/>
            <w:vMerge/>
            <w:shd w:val="clear" w:color="auto" w:fill="auto"/>
            <w:vAlign w:val="center"/>
          </w:tcPr>
          <w:p w14:paraId="135D102E" w14:textId="77777777" w:rsidR="00A456B8" w:rsidRPr="004D0ED6" w:rsidRDefault="00A456B8" w:rsidP="00EC3D25">
            <w:pPr>
              <w:jc w:val="right"/>
            </w:pPr>
          </w:p>
        </w:tc>
        <w:tc>
          <w:tcPr>
            <w:tcW w:w="929" w:type="pct"/>
            <w:vMerge/>
            <w:shd w:val="clear" w:color="auto" w:fill="auto"/>
            <w:vAlign w:val="center"/>
          </w:tcPr>
          <w:p w14:paraId="74426B42" w14:textId="77777777" w:rsidR="00A456B8" w:rsidRPr="004D0ED6" w:rsidRDefault="00A456B8" w:rsidP="00EC3D25">
            <w:pPr>
              <w:jc w:val="right"/>
            </w:pPr>
          </w:p>
        </w:tc>
        <w:tc>
          <w:tcPr>
            <w:tcW w:w="848" w:type="pct"/>
            <w:shd w:val="clear" w:color="auto" w:fill="auto"/>
            <w:vAlign w:val="center"/>
          </w:tcPr>
          <w:p w14:paraId="3319A5CF" w14:textId="77777777" w:rsidR="00A456B8" w:rsidRPr="004D0ED6" w:rsidRDefault="00A456B8" w:rsidP="00EC3D25">
            <w:pPr>
              <w:jc w:val="right"/>
            </w:pPr>
            <w:r w:rsidRPr="004D0ED6">
              <w:t>True</w:t>
            </w:r>
          </w:p>
        </w:tc>
        <w:tc>
          <w:tcPr>
            <w:tcW w:w="278" w:type="pct"/>
            <w:shd w:val="clear" w:color="auto" w:fill="auto"/>
            <w:vAlign w:val="center"/>
          </w:tcPr>
          <w:p w14:paraId="79FAC026" w14:textId="77777777" w:rsidR="00A456B8" w:rsidRPr="004D0ED6" w:rsidRDefault="00A456B8" w:rsidP="00EC3D25">
            <w:pPr>
              <w:spacing w:line="276" w:lineRule="auto"/>
              <w:jc w:val="right"/>
            </w:pPr>
            <w:r w:rsidRPr="004D0ED6">
              <w:t>2.62</w:t>
            </w:r>
          </w:p>
        </w:tc>
        <w:tc>
          <w:tcPr>
            <w:tcW w:w="529" w:type="pct"/>
            <w:shd w:val="clear" w:color="auto" w:fill="auto"/>
            <w:vAlign w:val="center"/>
          </w:tcPr>
          <w:p w14:paraId="23AA7CB9" w14:textId="77777777" w:rsidR="00A456B8" w:rsidRPr="004D0ED6" w:rsidRDefault="00A456B8" w:rsidP="00EC3D25">
            <w:pPr>
              <w:spacing w:line="276" w:lineRule="auto"/>
              <w:jc w:val="right"/>
            </w:pPr>
            <w:r w:rsidRPr="004D0ED6">
              <w:t>0.62 to 11.11</w:t>
            </w:r>
          </w:p>
        </w:tc>
        <w:tc>
          <w:tcPr>
            <w:tcW w:w="285" w:type="pct"/>
            <w:shd w:val="clear" w:color="auto" w:fill="auto"/>
            <w:vAlign w:val="center"/>
          </w:tcPr>
          <w:p w14:paraId="5E7F960E" w14:textId="77777777" w:rsidR="00A456B8" w:rsidRPr="004D0ED6" w:rsidRDefault="00A456B8" w:rsidP="00EC3D25">
            <w:pPr>
              <w:spacing w:line="276" w:lineRule="auto"/>
              <w:jc w:val="right"/>
            </w:pPr>
            <w:r w:rsidRPr="004D0ED6">
              <w:t>1.31</w:t>
            </w:r>
          </w:p>
        </w:tc>
        <w:tc>
          <w:tcPr>
            <w:tcW w:w="285" w:type="pct"/>
            <w:shd w:val="clear" w:color="auto" w:fill="auto"/>
            <w:vAlign w:val="center"/>
          </w:tcPr>
          <w:p w14:paraId="5FAC708C" w14:textId="77777777" w:rsidR="00A456B8" w:rsidRPr="004D0ED6" w:rsidRDefault="00A456B8" w:rsidP="00EC3D25">
            <w:pPr>
              <w:spacing w:line="276" w:lineRule="auto"/>
              <w:jc w:val="right"/>
            </w:pPr>
            <w:r w:rsidRPr="004D0ED6">
              <w:t>0.190</w:t>
            </w:r>
          </w:p>
        </w:tc>
        <w:tc>
          <w:tcPr>
            <w:tcW w:w="284" w:type="pct"/>
            <w:gridSpan w:val="2"/>
            <w:shd w:val="clear" w:color="auto" w:fill="auto"/>
            <w:vAlign w:val="center"/>
          </w:tcPr>
          <w:p w14:paraId="7566A66A" w14:textId="77777777" w:rsidR="00A456B8" w:rsidRPr="004D0ED6" w:rsidRDefault="00A456B8" w:rsidP="00EC3D25">
            <w:pPr>
              <w:spacing w:line="276" w:lineRule="auto"/>
              <w:jc w:val="right"/>
            </w:pPr>
            <w:r w:rsidRPr="004D0ED6">
              <w:t>3.72</w:t>
            </w:r>
          </w:p>
        </w:tc>
        <w:tc>
          <w:tcPr>
            <w:tcW w:w="574" w:type="pct"/>
            <w:shd w:val="clear" w:color="auto" w:fill="auto"/>
            <w:vAlign w:val="center"/>
          </w:tcPr>
          <w:p w14:paraId="7E0B1E80" w14:textId="77777777" w:rsidR="00A456B8" w:rsidRPr="004D0ED6" w:rsidRDefault="00A456B8" w:rsidP="00EC3D25">
            <w:pPr>
              <w:spacing w:line="276" w:lineRule="auto"/>
              <w:jc w:val="right"/>
            </w:pPr>
            <w:r w:rsidRPr="004D0ED6">
              <w:t>0.09 to 152.93</w:t>
            </w:r>
          </w:p>
        </w:tc>
        <w:tc>
          <w:tcPr>
            <w:tcW w:w="283" w:type="pct"/>
            <w:shd w:val="clear" w:color="auto" w:fill="auto"/>
            <w:vAlign w:val="center"/>
          </w:tcPr>
          <w:p w14:paraId="0B9E0738" w14:textId="77777777" w:rsidR="00A456B8" w:rsidRPr="004D0ED6" w:rsidRDefault="00A456B8" w:rsidP="00EC3D25">
            <w:pPr>
              <w:spacing w:line="276" w:lineRule="auto"/>
              <w:jc w:val="right"/>
            </w:pPr>
            <w:r w:rsidRPr="004D0ED6">
              <w:t>0.69</w:t>
            </w:r>
          </w:p>
        </w:tc>
        <w:tc>
          <w:tcPr>
            <w:tcW w:w="283" w:type="pct"/>
            <w:shd w:val="clear" w:color="auto" w:fill="auto"/>
            <w:vAlign w:val="center"/>
          </w:tcPr>
          <w:p w14:paraId="4887A66A" w14:textId="77777777" w:rsidR="00A456B8" w:rsidRPr="004D0ED6" w:rsidRDefault="00A456B8" w:rsidP="00EC3D25">
            <w:pPr>
              <w:spacing w:line="276" w:lineRule="auto"/>
              <w:jc w:val="right"/>
            </w:pPr>
            <w:r w:rsidRPr="004D0ED6">
              <w:t>0.489</w:t>
            </w:r>
          </w:p>
        </w:tc>
      </w:tr>
      <w:tr w:rsidR="00A456B8" w:rsidRPr="004D0ED6" w14:paraId="785A962A" w14:textId="77777777" w:rsidTr="00EC3D25">
        <w:trPr>
          <w:gridAfter w:val="2"/>
          <w:wAfter w:w="6" w:type="pct"/>
          <w:trHeight w:val="350"/>
        </w:trPr>
        <w:tc>
          <w:tcPr>
            <w:tcW w:w="413" w:type="pct"/>
            <w:vMerge/>
            <w:shd w:val="clear" w:color="auto" w:fill="auto"/>
            <w:vAlign w:val="center"/>
          </w:tcPr>
          <w:p w14:paraId="2D6A4883" w14:textId="77777777" w:rsidR="00A456B8" w:rsidRPr="004D0ED6" w:rsidRDefault="00A456B8" w:rsidP="00EC3D25">
            <w:pPr>
              <w:jc w:val="right"/>
            </w:pPr>
          </w:p>
        </w:tc>
        <w:tc>
          <w:tcPr>
            <w:tcW w:w="929" w:type="pct"/>
            <w:vMerge w:val="restart"/>
            <w:shd w:val="clear" w:color="auto" w:fill="auto"/>
            <w:vAlign w:val="center"/>
          </w:tcPr>
          <w:p w14:paraId="616C836F" w14:textId="77777777" w:rsidR="00A456B8" w:rsidRPr="004D0ED6" w:rsidRDefault="00A456B8" w:rsidP="00EC3D25">
            <w:pPr>
              <w:jc w:val="right"/>
            </w:pPr>
            <w:r w:rsidRPr="004D0ED6">
              <w:t>Autonomy (Taking PrEP as prescribed is up to me)</w:t>
            </w:r>
          </w:p>
        </w:tc>
        <w:tc>
          <w:tcPr>
            <w:tcW w:w="848" w:type="pct"/>
            <w:shd w:val="clear" w:color="auto" w:fill="auto"/>
            <w:vAlign w:val="center"/>
          </w:tcPr>
          <w:p w14:paraId="1AFB1BDC" w14:textId="77777777" w:rsidR="00A456B8" w:rsidRPr="004D0ED6" w:rsidRDefault="00A456B8" w:rsidP="00EC3D25">
            <w:pPr>
              <w:jc w:val="right"/>
            </w:pPr>
            <w:r w:rsidRPr="004D0ED6">
              <w:t>Not strongly agree</w:t>
            </w:r>
          </w:p>
        </w:tc>
        <w:tc>
          <w:tcPr>
            <w:tcW w:w="2804" w:type="pct"/>
            <w:gridSpan w:val="10"/>
            <w:shd w:val="clear" w:color="auto" w:fill="auto"/>
            <w:vAlign w:val="center"/>
          </w:tcPr>
          <w:p w14:paraId="2E6874EE" w14:textId="77777777" w:rsidR="00A456B8" w:rsidRPr="004D0ED6" w:rsidRDefault="00A456B8" w:rsidP="00EC3D25">
            <w:pPr>
              <w:jc w:val="right"/>
            </w:pPr>
            <w:r w:rsidRPr="004D0ED6">
              <w:t>Reference category</w:t>
            </w:r>
          </w:p>
        </w:tc>
      </w:tr>
      <w:tr w:rsidR="00A456B8" w:rsidRPr="004D0ED6" w14:paraId="3B811ED7" w14:textId="77777777" w:rsidTr="00EC3D25">
        <w:trPr>
          <w:gridAfter w:val="3"/>
          <w:wAfter w:w="9" w:type="pct"/>
          <w:trHeight w:val="483"/>
        </w:trPr>
        <w:tc>
          <w:tcPr>
            <w:tcW w:w="413" w:type="pct"/>
            <w:vMerge/>
            <w:shd w:val="clear" w:color="auto" w:fill="auto"/>
            <w:vAlign w:val="center"/>
          </w:tcPr>
          <w:p w14:paraId="463FC2F1" w14:textId="77777777" w:rsidR="00A456B8" w:rsidRPr="004D0ED6" w:rsidRDefault="00A456B8" w:rsidP="00EC3D25">
            <w:pPr>
              <w:jc w:val="right"/>
            </w:pPr>
          </w:p>
        </w:tc>
        <w:tc>
          <w:tcPr>
            <w:tcW w:w="929" w:type="pct"/>
            <w:vMerge/>
            <w:shd w:val="clear" w:color="auto" w:fill="auto"/>
            <w:vAlign w:val="center"/>
          </w:tcPr>
          <w:p w14:paraId="172670CB" w14:textId="77777777" w:rsidR="00A456B8" w:rsidRPr="004D0ED6" w:rsidRDefault="00A456B8" w:rsidP="00EC3D25">
            <w:pPr>
              <w:jc w:val="right"/>
            </w:pPr>
          </w:p>
        </w:tc>
        <w:tc>
          <w:tcPr>
            <w:tcW w:w="848" w:type="pct"/>
            <w:shd w:val="clear" w:color="auto" w:fill="auto"/>
            <w:vAlign w:val="center"/>
          </w:tcPr>
          <w:p w14:paraId="38C1DC09" w14:textId="77777777" w:rsidR="00A456B8" w:rsidRPr="004D0ED6" w:rsidRDefault="00A456B8" w:rsidP="00EC3D25">
            <w:pPr>
              <w:jc w:val="right"/>
            </w:pPr>
            <w:r w:rsidRPr="004D0ED6">
              <w:t>Strongly agree</w:t>
            </w:r>
          </w:p>
        </w:tc>
        <w:tc>
          <w:tcPr>
            <w:tcW w:w="278" w:type="pct"/>
            <w:shd w:val="clear" w:color="auto" w:fill="auto"/>
            <w:vAlign w:val="center"/>
          </w:tcPr>
          <w:p w14:paraId="00231945" w14:textId="77777777" w:rsidR="00A456B8" w:rsidRPr="004D0ED6" w:rsidRDefault="00A456B8" w:rsidP="00EC3D25">
            <w:pPr>
              <w:spacing w:line="276" w:lineRule="auto"/>
              <w:jc w:val="right"/>
            </w:pPr>
            <w:r w:rsidRPr="004D0ED6">
              <w:t>2.94</w:t>
            </w:r>
          </w:p>
        </w:tc>
        <w:tc>
          <w:tcPr>
            <w:tcW w:w="529" w:type="pct"/>
            <w:shd w:val="clear" w:color="auto" w:fill="auto"/>
            <w:vAlign w:val="center"/>
          </w:tcPr>
          <w:p w14:paraId="5D8D10EE" w14:textId="77777777" w:rsidR="00A456B8" w:rsidRPr="004D0ED6" w:rsidRDefault="00A456B8" w:rsidP="00EC3D25">
            <w:pPr>
              <w:spacing w:line="276" w:lineRule="auto"/>
              <w:jc w:val="right"/>
            </w:pPr>
            <w:r w:rsidRPr="004D0ED6">
              <w:t>0.85 to 10.12</w:t>
            </w:r>
          </w:p>
        </w:tc>
        <w:tc>
          <w:tcPr>
            <w:tcW w:w="285" w:type="pct"/>
            <w:shd w:val="clear" w:color="auto" w:fill="auto"/>
            <w:vAlign w:val="center"/>
          </w:tcPr>
          <w:p w14:paraId="07CF6264" w14:textId="77777777" w:rsidR="00A456B8" w:rsidRPr="004D0ED6" w:rsidRDefault="00A456B8" w:rsidP="00EC3D25">
            <w:pPr>
              <w:spacing w:line="276" w:lineRule="auto"/>
              <w:jc w:val="right"/>
            </w:pPr>
            <w:r w:rsidRPr="004D0ED6">
              <w:t>1.71</w:t>
            </w:r>
          </w:p>
        </w:tc>
        <w:tc>
          <w:tcPr>
            <w:tcW w:w="285" w:type="pct"/>
            <w:shd w:val="clear" w:color="auto" w:fill="auto"/>
            <w:vAlign w:val="center"/>
          </w:tcPr>
          <w:p w14:paraId="39FE55B8" w14:textId="77777777" w:rsidR="00A456B8" w:rsidRPr="004D0ED6" w:rsidRDefault="00A456B8" w:rsidP="00EC3D25">
            <w:pPr>
              <w:spacing w:line="276" w:lineRule="auto"/>
              <w:jc w:val="right"/>
            </w:pPr>
            <w:r w:rsidRPr="004D0ED6">
              <w:t>0.087</w:t>
            </w:r>
          </w:p>
        </w:tc>
        <w:tc>
          <w:tcPr>
            <w:tcW w:w="284" w:type="pct"/>
            <w:gridSpan w:val="2"/>
            <w:shd w:val="clear" w:color="auto" w:fill="auto"/>
            <w:vAlign w:val="center"/>
          </w:tcPr>
          <w:p w14:paraId="6D2B40F1" w14:textId="77777777" w:rsidR="00A456B8" w:rsidRPr="004D0ED6" w:rsidRDefault="00A456B8" w:rsidP="00EC3D25">
            <w:pPr>
              <w:spacing w:line="276" w:lineRule="auto"/>
              <w:jc w:val="right"/>
            </w:pPr>
            <w:r w:rsidRPr="004D0ED6">
              <w:t>1.56</w:t>
            </w:r>
          </w:p>
        </w:tc>
        <w:tc>
          <w:tcPr>
            <w:tcW w:w="574" w:type="pct"/>
            <w:shd w:val="clear" w:color="auto" w:fill="auto"/>
            <w:vAlign w:val="center"/>
          </w:tcPr>
          <w:p w14:paraId="2F675A3C" w14:textId="77777777" w:rsidR="00A456B8" w:rsidRPr="004D0ED6" w:rsidRDefault="00A456B8" w:rsidP="00EC3D25">
            <w:pPr>
              <w:spacing w:line="276" w:lineRule="auto"/>
              <w:jc w:val="right"/>
            </w:pPr>
            <w:r w:rsidRPr="004D0ED6">
              <w:t>0.35 to 6.95</w:t>
            </w:r>
          </w:p>
        </w:tc>
        <w:tc>
          <w:tcPr>
            <w:tcW w:w="283" w:type="pct"/>
            <w:shd w:val="clear" w:color="auto" w:fill="auto"/>
            <w:vAlign w:val="center"/>
          </w:tcPr>
          <w:p w14:paraId="2AFD6CDD" w14:textId="77777777" w:rsidR="00A456B8" w:rsidRPr="004D0ED6" w:rsidRDefault="00A456B8" w:rsidP="00EC3D25">
            <w:pPr>
              <w:spacing w:line="276" w:lineRule="auto"/>
              <w:jc w:val="right"/>
            </w:pPr>
            <w:r w:rsidRPr="004D0ED6">
              <w:t>0.59</w:t>
            </w:r>
          </w:p>
        </w:tc>
        <w:tc>
          <w:tcPr>
            <w:tcW w:w="283" w:type="pct"/>
            <w:shd w:val="clear" w:color="auto" w:fill="auto"/>
            <w:vAlign w:val="center"/>
          </w:tcPr>
          <w:p w14:paraId="5746358C" w14:textId="77777777" w:rsidR="00A456B8" w:rsidRPr="004D0ED6" w:rsidRDefault="00A456B8" w:rsidP="00EC3D25">
            <w:pPr>
              <w:spacing w:line="276" w:lineRule="auto"/>
              <w:jc w:val="right"/>
            </w:pPr>
            <w:r w:rsidRPr="004D0ED6">
              <w:t>0.558</w:t>
            </w:r>
          </w:p>
        </w:tc>
      </w:tr>
      <w:tr w:rsidR="00A456B8" w:rsidRPr="004D0ED6" w14:paraId="7332624D" w14:textId="77777777" w:rsidTr="00EC3D25">
        <w:trPr>
          <w:gridAfter w:val="2"/>
          <w:wAfter w:w="6" w:type="pct"/>
        </w:trPr>
        <w:tc>
          <w:tcPr>
            <w:tcW w:w="413" w:type="pct"/>
            <w:vMerge w:val="restart"/>
            <w:shd w:val="clear" w:color="auto" w:fill="auto"/>
            <w:vAlign w:val="center"/>
          </w:tcPr>
          <w:p w14:paraId="6388F5EB" w14:textId="77777777" w:rsidR="00A456B8" w:rsidRPr="004D0ED6" w:rsidRDefault="00A456B8" w:rsidP="00EC3D25">
            <w:pPr>
              <w:jc w:val="right"/>
            </w:pPr>
            <w:r w:rsidRPr="004D0ED6">
              <w:t>Action planning (looking at the next four weeks, I know exactly…)</w:t>
            </w:r>
          </w:p>
        </w:tc>
        <w:tc>
          <w:tcPr>
            <w:tcW w:w="929" w:type="pct"/>
            <w:vMerge w:val="restart"/>
            <w:shd w:val="clear" w:color="auto" w:fill="auto"/>
            <w:vAlign w:val="center"/>
          </w:tcPr>
          <w:p w14:paraId="184F3415" w14:textId="77777777" w:rsidR="00A456B8" w:rsidRPr="004D0ED6" w:rsidRDefault="00A456B8" w:rsidP="00EC3D25">
            <w:pPr>
              <w:jc w:val="right"/>
            </w:pPr>
            <w:r w:rsidRPr="004D0ED6">
              <w:t>Frequency (how often I will take PrEP)</w:t>
            </w:r>
          </w:p>
        </w:tc>
        <w:tc>
          <w:tcPr>
            <w:tcW w:w="848" w:type="pct"/>
            <w:shd w:val="clear" w:color="auto" w:fill="auto"/>
            <w:vAlign w:val="center"/>
          </w:tcPr>
          <w:p w14:paraId="318DB8D6" w14:textId="77777777" w:rsidR="00A456B8" w:rsidRPr="004D0ED6" w:rsidRDefault="00A456B8" w:rsidP="00EC3D25">
            <w:pPr>
              <w:jc w:val="right"/>
            </w:pPr>
            <w:r w:rsidRPr="004D0ED6">
              <w:t>Not strongly agree</w:t>
            </w:r>
          </w:p>
        </w:tc>
        <w:tc>
          <w:tcPr>
            <w:tcW w:w="2804" w:type="pct"/>
            <w:gridSpan w:val="10"/>
            <w:shd w:val="clear" w:color="auto" w:fill="auto"/>
            <w:vAlign w:val="center"/>
          </w:tcPr>
          <w:p w14:paraId="24F8ADDB" w14:textId="77777777" w:rsidR="00A456B8" w:rsidRPr="004D0ED6" w:rsidRDefault="00A456B8" w:rsidP="00EC3D25">
            <w:pPr>
              <w:jc w:val="right"/>
            </w:pPr>
            <w:r w:rsidRPr="004D0ED6">
              <w:t>Reference category</w:t>
            </w:r>
          </w:p>
        </w:tc>
      </w:tr>
      <w:tr w:rsidR="00A456B8" w:rsidRPr="004D0ED6" w14:paraId="58A55955" w14:textId="77777777" w:rsidTr="00EC3D25">
        <w:trPr>
          <w:gridAfter w:val="3"/>
          <w:wAfter w:w="9" w:type="pct"/>
        </w:trPr>
        <w:tc>
          <w:tcPr>
            <w:tcW w:w="413" w:type="pct"/>
            <w:vMerge/>
            <w:shd w:val="clear" w:color="auto" w:fill="auto"/>
            <w:vAlign w:val="center"/>
          </w:tcPr>
          <w:p w14:paraId="6EF22991" w14:textId="77777777" w:rsidR="00A456B8" w:rsidRPr="004D0ED6" w:rsidRDefault="00A456B8" w:rsidP="00EC3D25">
            <w:pPr>
              <w:jc w:val="right"/>
            </w:pPr>
          </w:p>
        </w:tc>
        <w:tc>
          <w:tcPr>
            <w:tcW w:w="929" w:type="pct"/>
            <w:vMerge/>
            <w:shd w:val="clear" w:color="auto" w:fill="auto"/>
            <w:vAlign w:val="center"/>
          </w:tcPr>
          <w:p w14:paraId="5B319AC8" w14:textId="77777777" w:rsidR="00A456B8" w:rsidRPr="004D0ED6" w:rsidRDefault="00A456B8" w:rsidP="00EC3D25">
            <w:pPr>
              <w:jc w:val="right"/>
            </w:pPr>
          </w:p>
        </w:tc>
        <w:tc>
          <w:tcPr>
            <w:tcW w:w="848" w:type="pct"/>
            <w:shd w:val="clear" w:color="auto" w:fill="auto"/>
            <w:vAlign w:val="center"/>
          </w:tcPr>
          <w:p w14:paraId="190BD548" w14:textId="77777777" w:rsidR="00A456B8" w:rsidRPr="004D0ED6" w:rsidRDefault="00A456B8" w:rsidP="00EC3D25">
            <w:pPr>
              <w:jc w:val="right"/>
            </w:pPr>
            <w:r w:rsidRPr="004D0ED6">
              <w:t>Strongly agree</w:t>
            </w:r>
          </w:p>
        </w:tc>
        <w:tc>
          <w:tcPr>
            <w:tcW w:w="278" w:type="pct"/>
            <w:shd w:val="clear" w:color="auto" w:fill="auto"/>
            <w:vAlign w:val="center"/>
          </w:tcPr>
          <w:p w14:paraId="7601F0D6" w14:textId="77777777" w:rsidR="00A456B8" w:rsidRPr="004D0ED6" w:rsidRDefault="00A456B8" w:rsidP="00EC3D25">
            <w:pPr>
              <w:spacing w:line="276" w:lineRule="auto"/>
              <w:jc w:val="right"/>
            </w:pPr>
            <w:r w:rsidRPr="004D0ED6">
              <w:t>0.87</w:t>
            </w:r>
          </w:p>
        </w:tc>
        <w:tc>
          <w:tcPr>
            <w:tcW w:w="529" w:type="pct"/>
            <w:shd w:val="clear" w:color="auto" w:fill="auto"/>
            <w:vAlign w:val="center"/>
          </w:tcPr>
          <w:p w14:paraId="43813F19" w14:textId="77777777" w:rsidR="00A456B8" w:rsidRPr="004D0ED6" w:rsidRDefault="00A456B8" w:rsidP="00EC3D25">
            <w:pPr>
              <w:spacing w:line="276" w:lineRule="auto"/>
              <w:jc w:val="right"/>
            </w:pPr>
            <w:r w:rsidRPr="004D0ED6">
              <w:t>0.14 to 5.45</w:t>
            </w:r>
          </w:p>
        </w:tc>
        <w:tc>
          <w:tcPr>
            <w:tcW w:w="285" w:type="pct"/>
            <w:shd w:val="clear" w:color="auto" w:fill="auto"/>
            <w:vAlign w:val="center"/>
          </w:tcPr>
          <w:p w14:paraId="505E7793" w14:textId="77777777" w:rsidR="00A456B8" w:rsidRPr="004D0ED6" w:rsidRDefault="00A456B8" w:rsidP="00EC3D25">
            <w:pPr>
              <w:spacing w:line="276" w:lineRule="auto"/>
              <w:jc w:val="right"/>
            </w:pPr>
            <w:r w:rsidRPr="004D0ED6">
              <w:t>-0.15</w:t>
            </w:r>
          </w:p>
        </w:tc>
        <w:tc>
          <w:tcPr>
            <w:tcW w:w="285" w:type="pct"/>
            <w:shd w:val="clear" w:color="auto" w:fill="auto"/>
            <w:vAlign w:val="center"/>
          </w:tcPr>
          <w:p w14:paraId="531E25E8" w14:textId="77777777" w:rsidR="00A456B8" w:rsidRPr="004D0ED6" w:rsidRDefault="00A456B8" w:rsidP="00EC3D25">
            <w:pPr>
              <w:spacing w:line="276" w:lineRule="auto"/>
              <w:jc w:val="right"/>
            </w:pPr>
            <w:r w:rsidRPr="004D0ED6">
              <w:t>0.878</w:t>
            </w:r>
          </w:p>
        </w:tc>
        <w:tc>
          <w:tcPr>
            <w:tcW w:w="284" w:type="pct"/>
            <w:gridSpan w:val="2"/>
            <w:shd w:val="clear" w:color="auto" w:fill="auto"/>
            <w:vAlign w:val="center"/>
          </w:tcPr>
          <w:p w14:paraId="46A11783" w14:textId="77777777" w:rsidR="00A456B8" w:rsidRPr="004D0ED6" w:rsidRDefault="00A456B8" w:rsidP="00EC3D25">
            <w:pPr>
              <w:spacing w:line="276" w:lineRule="auto"/>
              <w:jc w:val="right"/>
            </w:pPr>
            <w:r w:rsidRPr="004D0ED6">
              <w:t>0.23</w:t>
            </w:r>
          </w:p>
        </w:tc>
        <w:tc>
          <w:tcPr>
            <w:tcW w:w="574" w:type="pct"/>
            <w:shd w:val="clear" w:color="auto" w:fill="auto"/>
            <w:vAlign w:val="center"/>
          </w:tcPr>
          <w:p w14:paraId="2D0FDB73" w14:textId="77777777" w:rsidR="00A456B8" w:rsidRPr="004D0ED6" w:rsidRDefault="00A456B8" w:rsidP="00EC3D25">
            <w:pPr>
              <w:spacing w:line="276" w:lineRule="auto"/>
              <w:jc w:val="right"/>
            </w:pPr>
            <w:r w:rsidRPr="004D0ED6">
              <w:t>0.02 to 2.42</w:t>
            </w:r>
          </w:p>
        </w:tc>
        <w:tc>
          <w:tcPr>
            <w:tcW w:w="283" w:type="pct"/>
            <w:shd w:val="clear" w:color="auto" w:fill="auto"/>
            <w:vAlign w:val="center"/>
          </w:tcPr>
          <w:p w14:paraId="5462A2F8" w14:textId="77777777" w:rsidR="00A456B8" w:rsidRPr="004D0ED6" w:rsidRDefault="00A456B8" w:rsidP="00EC3D25">
            <w:pPr>
              <w:spacing w:line="276" w:lineRule="auto"/>
              <w:jc w:val="right"/>
            </w:pPr>
            <w:r w:rsidRPr="004D0ED6">
              <w:t>-1.22</w:t>
            </w:r>
          </w:p>
        </w:tc>
        <w:tc>
          <w:tcPr>
            <w:tcW w:w="283" w:type="pct"/>
            <w:shd w:val="clear" w:color="auto" w:fill="auto"/>
            <w:vAlign w:val="center"/>
          </w:tcPr>
          <w:p w14:paraId="6712D5EA" w14:textId="77777777" w:rsidR="00A456B8" w:rsidRPr="004D0ED6" w:rsidRDefault="00A456B8" w:rsidP="00EC3D25">
            <w:pPr>
              <w:spacing w:line="276" w:lineRule="auto"/>
              <w:jc w:val="right"/>
            </w:pPr>
            <w:r w:rsidRPr="004D0ED6">
              <w:t>0.221</w:t>
            </w:r>
          </w:p>
        </w:tc>
      </w:tr>
      <w:tr w:rsidR="00A456B8" w:rsidRPr="004D0ED6" w14:paraId="607B940F" w14:textId="77777777" w:rsidTr="00EC3D25">
        <w:trPr>
          <w:gridAfter w:val="2"/>
          <w:wAfter w:w="6" w:type="pct"/>
        </w:trPr>
        <w:tc>
          <w:tcPr>
            <w:tcW w:w="413" w:type="pct"/>
            <w:vMerge/>
            <w:shd w:val="clear" w:color="auto" w:fill="auto"/>
            <w:vAlign w:val="center"/>
          </w:tcPr>
          <w:p w14:paraId="5A60FE39" w14:textId="77777777" w:rsidR="00A456B8" w:rsidRPr="004D0ED6" w:rsidRDefault="00A456B8" w:rsidP="00EC3D25">
            <w:pPr>
              <w:jc w:val="right"/>
            </w:pPr>
          </w:p>
        </w:tc>
        <w:tc>
          <w:tcPr>
            <w:tcW w:w="929" w:type="pct"/>
            <w:vMerge w:val="restart"/>
            <w:shd w:val="clear" w:color="auto" w:fill="auto"/>
            <w:vAlign w:val="center"/>
          </w:tcPr>
          <w:p w14:paraId="5605C392" w14:textId="77777777" w:rsidR="00A456B8" w:rsidRPr="004D0ED6" w:rsidRDefault="00A456B8" w:rsidP="00EC3D25">
            <w:pPr>
              <w:jc w:val="right"/>
            </w:pPr>
            <w:r w:rsidRPr="004D0ED6">
              <w:t>Timing (what time I will take PrEP)</w:t>
            </w:r>
          </w:p>
        </w:tc>
        <w:tc>
          <w:tcPr>
            <w:tcW w:w="848" w:type="pct"/>
            <w:shd w:val="clear" w:color="auto" w:fill="auto"/>
            <w:vAlign w:val="center"/>
          </w:tcPr>
          <w:p w14:paraId="362CA356" w14:textId="77777777" w:rsidR="00A456B8" w:rsidRPr="004D0ED6" w:rsidRDefault="00A456B8" w:rsidP="00EC3D25">
            <w:pPr>
              <w:jc w:val="right"/>
            </w:pPr>
            <w:r w:rsidRPr="004D0ED6">
              <w:t>Not strongly agree</w:t>
            </w:r>
          </w:p>
        </w:tc>
        <w:tc>
          <w:tcPr>
            <w:tcW w:w="2804" w:type="pct"/>
            <w:gridSpan w:val="10"/>
            <w:shd w:val="clear" w:color="auto" w:fill="auto"/>
            <w:vAlign w:val="center"/>
          </w:tcPr>
          <w:p w14:paraId="6982F846" w14:textId="77777777" w:rsidR="00A456B8" w:rsidRPr="004D0ED6" w:rsidRDefault="00A456B8" w:rsidP="00EC3D25">
            <w:pPr>
              <w:jc w:val="right"/>
            </w:pPr>
            <w:r w:rsidRPr="004D0ED6">
              <w:t>Reference category</w:t>
            </w:r>
          </w:p>
        </w:tc>
      </w:tr>
      <w:tr w:rsidR="00A456B8" w:rsidRPr="004D0ED6" w14:paraId="1B9F1FEB" w14:textId="77777777" w:rsidTr="00EC3D25">
        <w:trPr>
          <w:gridAfter w:val="3"/>
          <w:wAfter w:w="9" w:type="pct"/>
        </w:trPr>
        <w:tc>
          <w:tcPr>
            <w:tcW w:w="413" w:type="pct"/>
            <w:vMerge/>
            <w:shd w:val="clear" w:color="auto" w:fill="auto"/>
            <w:vAlign w:val="center"/>
          </w:tcPr>
          <w:p w14:paraId="7FEBDC3C" w14:textId="77777777" w:rsidR="00A456B8" w:rsidRPr="004D0ED6" w:rsidRDefault="00A456B8" w:rsidP="00EC3D25">
            <w:pPr>
              <w:jc w:val="right"/>
            </w:pPr>
          </w:p>
        </w:tc>
        <w:tc>
          <w:tcPr>
            <w:tcW w:w="929" w:type="pct"/>
            <w:vMerge/>
            <w:shd w:val="clear" w:color="auto" w:fill="auto"/>
            <w:vAlign w:val="center"/>
          </w:tcPr>
          <w:p w14:paraId="166CF35E" w14:textId="77777777" w:rsidR="00A456B8" w:rsidRPr="004D0ED6" w:rsidRDefault="00A456B8" w:rsidP="00EC3D25">
            <w:pPr>
              <w:jc w:val="right"/>
            </w:pPr>
          </w:p>
        </w:tc>
        <w:tc>
          <w:tcPr>
            <w:tcW w:w="848" w:type="pct"/>
            <w:shd w:val="clear" w:color="auto" w:fill="auto"/>
            <w:vAlign w:val="center"/>
          </w:tcPr>
          <w:p w14:paraId="6CC12381" w14:textId="77777777" w:rsidR="00A456B8" w:rsidRPr="004D0ED6" w:rsidRDefault="00A456B8" w:rsidP="00EC3D25">
            <w:pPr>
              <w:jc w:val="right"/>
            </w:pPr>
            <w:r w:rsidRPr="004D0ED6">
              <w:t>Strongly agree</w:t>
            </w:r>
          </w:p>
        </w:tc>
        <w:tc>
          <w:tcPr>
            <w:tcW w:w="278" w:type="pct"/>
            <w:shd w:val="clear" w:color="auto" w:fill="auto"/>
            <w:vAlign w:val="center"/>
          </w:tcPr>
          <w:p w14:paraId="487BFB35" w14:textId="77777777" w:rsidR="00A456B8" w:rsidRPr="004D0ED6" w:rsidRDefault="00A456B8" w:rsidP="00EC3D25">
            <w:pPr>
              <w:spacing w:line="276" w:lineRule="auto"/>
              <w:jc w:val="right"/>
            </w:pPr>
            <w:r w:rsidRPr="004D0ED6">
              <w:t>1.52</w:t>
            </w:r>
          </w:p>
        </w:tc>
        <w:tc>
          <w:tcPr>
            <w:tcW w:w="529" w:type="pct"/>
            <w:shd w:val="clear" w:color="auto" w:fill="auto"/>
            <w:vAlign w:val="center"/>
          </w:tcPr>
          <w:p w14:paraId="5760F718" w14:textId="77777777" w:rsidR="00A456B8" w:rsidRPr="004D0ED6" w:rsidRDefault="00A456B8" w:rsidP="00EC3D25">
            <w:pPr>
              <w:spacing w:line="276" w:lineRule="auto"/>
              <w:jc w:val="right"/>
            </w:pPr>
            <w:r w:rsidRPr="004D0ED6">
              <w:t>0.48 to 4.86</w:t>
            </w:r>
          </w:p>
        </w:tc>
        <w:tc>
          <w:tcPr>
            <w:tcW w:w="285" w:type="pct"/>
            <w:shd w:val="clear" w:color="auto" w:fill="auto"/>
            <w:vAlign w:val="center"/>
          </w:tcPr>
          <w:p w14:paraId="3DF44190" w14:textId="77777777" w:rsidR="00A456B8" w:rsidRPr="004D0ED6" w:rsidRDefault="00A456B8" w:rsidP="00EC3D25">
            <w:pPr>
              <w:spacing w:line="276" w:lineRule="auto"/>
              <w:jc w:val="right"/>
            </w:pPr>
            <w:r w:rsidRPr="004D0ED6">
              <w:t>0.71</w:t>
            </w:r>
          </w:p>
        </w:tc>
        <w:tc>
          <w:tcPr>
            <w:tcW w:w="285" w:type="pct"/>
            <w:shd w:val="clear" w:color="auto" w:fill="auto"/>
            <w:vAlign w:val="center"/>
          </w:tcPr>
          <w:p w14:paraId="5E841617" w14:textId="77777777" w:rsidR="00A456B8" w:rsidRPr="004D0ED6" w:rsidRDefault="00A456B8" w:rsidP="00EC3D25">
            <w:pPr>
              <w:spacing w:line="276" w:lineRule="auto"/>
              <w:jc w:val="right"/>
            </w:pPr>
            <w:r w:rsidRPr="004D0ED6">
              <w:t>0.479</w:t>
            </w:r>
          </w:p>
        </w:tc>
        <w:tc>
          <w:tcPr>
            <w:tcW w:w="284" w:type="pct"/>
            <w:gridSpan w:val="2"/>
            <w:shd w:val="clear" w:color="auto" w:fill="auto"/>
            <w:vAlign w:val="center"/>
          </w:tcPr>
          <w:p w14:paraId="0C5055F6" w14:textId="77777777" w:rsidR="00A456B8" w:rsidRPr="004D0ED6" w:rsidRDefault="00A456B8" w:rsidP="00EC3D25">
            <w:pPr>
              <w:spacing w:line="276" w:lineRule="auto"/>
              <w:jc w:val="right"/>
            </w:pPr>
            <w:r w:rsidRPr="004D0ED6">
              <w:t>0.85</w:t>
            </w:r>
          </w:p>
        </w:tc>
        <w:tc>
          <w:tcPr>
            <w:tcW w:w="574" w:type="pct"/>
            <w:shd w:val="clear" w:color="auto" w:fill="auto"/>
            <w:vAlign w:val="center"/>
          </w:tcPr>
          <w:p w14:paraId="00FE7D89" w14:textId="77777777" w:rsidR="00A456B8" w:rsidRPr="004D0ED6" w:rsidRDefault="00A456B8" w:rsidP="00EC3D25">
            <w:pPr>
              <w:spacing w:line="276" w:lineRule="auto"/>
              <w:jc w:val="right"/>
            </w:pPr>
            <w:r w:rsidRPr="004D0ED6">
              <w:t>0.23 to 3.17</w:t>
            </w:r>
          </w:p>
        </w:tc>
        <w:tc>
          <w:tcPr>
            <w:tcW w:w="283" w:type="pct"/>
            <w:shd w:val="clear" w:color="auto" w:fill="auto"/>
            <w:vAlign w:val="center"/>
          </w:tcPr>
          <w:p w14:paraId="3E22A8F7" w14:textId="77777777" w:rsidR="00A456B8" w:rsidRPr="004D0ED6" w:rsidRDefault="00A456B8" w:rsidP="00EC3D25">
            <w:pPr>
              <w:spacing w:line="276" w:lineRule="auto"/>
              <w:jc w:val="right"/>
            </w:pPr>
            <w:r w:rsidRPr="004D0ED6">
              <w:t>-0.24</w:t>
            </w:r>
          </w:p>
        </w:tc>
        <w:tc>
          <w:tcPr>
            <w:tcW w:w="283" w:type="pct"/>
            <w:shd w:val="clear" w:color="auto" w:fill="auto"/>
            <w:vAlign w:val="center"/>
          </w:tcPr>
          <w:p w14:paraId="52B8EE69" w14:textId="77777777" w:rsidR="00A456B8" w:rsidRPr="004D0ED6" w:rsidRDefault="00A456B8" w:rsidP="00EC3D25">
            <w:pPr>
              <w:spacing w:line="276" w:lineRule="auto"/>
              <w:jc w:val="right"/>
            </w:pPr>
            <w:r w:rsidRPr="004D0ED6">
              <w:t>0.811</w:t>
            </w:r>
          </w:p>
        </w:tc>
      </w:tr>
      <w:tr w:rsidR="00A456B8" w:rsidRPr="004D0ED6" w14:paraId="17F0A26B" w14:textId="77777777" w:rsidTr="00EC3D25">
        <w:trPr>
          <w:gridAfter w:val="2"/>
          <w:wAfter w:w="6" w:type="pct"/>
          <w:trHeight w:val="453"/>
        </w:trPr>
        <w:tc>
          <w:tcPr>
            <w:tcW w:w="413" w:type="pct"/>
            <w:vMerge/>
            <w:shd w:val="clear" w:color="auto" w:fill="auto"/>
            <w:vAlign w:val="center"/>
          </w:tcPr>
          <w:p w14:paraId="429831D1" w14:textId="77777777" w:rsidR="00A456B8" w:rsidRPr="004D0ED6" w:rsidRDefault="00A456B8" w:rsidP="00EC3D25">
            <w:pPr>
              <w:jc w:val="right"/>
            </w:pPr>
          </w:p>
        </w:tc>
        <w:tc>
          <w:tcPr>
            <w:tcW w:w="929" w:type="pct"/>
            <w:vMerge w:val="restart"/>
            <w:shd w:val="clear" w:color="auto" w:fill="auto"/>
            <w:vAlign w:val="center"/>
          </w:tcPr>
          <w:p w14:paraId="63BC08A6" w14:textId="77777777" w:rsidR="00A456B8" w:rsidRPr="004D0ED6" w:rsidRDefault="00A456B8" w:rsidP="00EC3D25">
            <w:pPr>
              <w:jc w:val="right"/>
            </w:pPr>
            <w:r w:rsidRPr="004D0ED6">
              <w:t>Location (where I will take PrEP)</w:t>
            </w:r>
          </w:p>
        </w:tc>
        <w:tc>
          <w:tcPr>
            <w:tcW w:w="848" w:type="pct"/>
            <w:shd w:val="clear" w:color="auto" w:fill="auto"/>
            <w:vAlign w:val="center"/>
          </w:tcPr>
          <w:p w14:paraId="3FA4AD75" w14:textId="77777777" w:rsidR="00A456B8" w:rsidRPr="004D0ED6" w:rsidRDefault="00A456B8" w:rsidP="00EC3D25">
            <w:pPr>
              <w:jc w:val="right"/>
            </w:pPr>
            <w:r w:rsidRPr="004D0ED6">
              <w:t>Not strongly agree</w:t>
            </w:r>
          </w:p>
        </w:tc>
        <w:tc>
          <w:tcPr>
            <w:tcW w:w="2804" w:type="pct"/>
            <w:gridSpan w:val="10"/>
            <w:shd w:val="clear" w:color="auto" w:fill="auto"/>
            <w:vAlign w:val="center"/>
          </w:tcPr>
          <w:p w14:paraId="2B9F4396" w14:textId="77777777" w:rsidR="00A456B8" w:rsidRPr="004D0ED6" w:rsidRDefault="00A456B8" w:rsidP="00EC3D25">
            <w:pPr>
              <w:jc w:val="right"/>
            </w:pPr>
            <w:r w:rsidRPr="004D0ED6">
              <w:t>Reference category</w:t>
            </w:r>
          </w:p>
        </w:tc>
      </w:tr>
      <w:tr w:rsidR="00A456B8" w:rsidRPr="004D0ED6" w14:paraId="72FF9D90" w14:textId="77777777" w:rsidTr="00EC3D25">
        <w:trPr>
          <w:gridAfter w:val="3"/>
          <w:wAfter w:w="9" w:type="pct"/>
        </w:trPr>
        <w:tc>
          <w:tcPr>
            <w:tcW w:w="413" w:type="pct"/>
            <w:vMerge/>
            <w:shd w:val="clear" w:color="auto" w:fill="auto"/>
            <w:vAlign w:val="center"/>
          </w:tcPr>
          <w:p w14:paraId="05939CF2" w14:textId="77777777" w:rsidR="00A456B8" w:rsidRPr="004D0ED6" w:rsidRDefault="00A456B8" w:rsidP="00EC3D25">
            <w:pPr>
              <w:jc w:val="right"/>
            </w:pPr>
          </w:p>
        </w:tc>
        <w:tc>
          <w:tcPr>
            <w:tcW w:w="929" w:type="pct"/>
            <w:vMerge/>
            <w:shd w:val="clear" w:color="auto" w:fill="auto"/>
            <w:vAlign w:val="center"/>
          </w:tcPr>
          <w:p w14:paraId="0AF89AA0" w14:textId="77777777" w:rsidR="00A456B8" w:rsidRPr="004D0ED6" w:rsidRDefault="00A456B8" w:rsidP="00EC3D25">
            <w:pPr>
              <w:jc w:val="right"/>
            </w:pPr>
          </w:p>
        </w:tc>
        <w:tc>
          <w:tcPr>
            <w:tcW w:w="848" w:type="pct"/>
            <w:shd w:val="clear" w:color="auto" w:fill="auto"/>
            <w:vAlign w:val="center"/>
          </w:tcPr>
          <w:p w14:paraId="7E50B421" w14:textId="77777777" w:rsidR="00A456B8" w:rsidRPr="004D0ED6" w:rsidRDefault="00A456B8" w:rsidP="00EC3D25">
            <w:pPr>
              <w:jc w:val="right"/>
            </w:pPr>
            <w:r w:rsidRPr="004D0ED6">
              <w:t>Strongly agree</w:t>
            </w:r>
          </w:p>
        </w:tc>
        <w:tc>
          <w:tcPr>
            <w:tcW w:w="278" w:type="pct"/>
            <w:shd w:val="clear" w:color="auto" w:fill="auto"/>
            <w:vAlign w:val="center"/>
          </w:tcPr>
          <w:p w14:paraId="791B452E" w14:textId="77777777" w:rsidR="00A456B8" w:rsidRPr="004D0ED6" w:rsidRDefault="00A456B8" w:rsidP="00EC3D25">
            <w:pPr>
              <w:spacing w:line="276" w:lineRule="auto"/>
              <w:jc w:val="right"/>
            </w:pPr>
            <w:r w:rsidRPr="004D0ED6">
              <w:t>1.06</w:t>
            </w:r>
          </w:p>
        </w:tc>
        <w:tc>
          <w:tcPr>
            <w:tcW w:w="529" w:type="pct"/>
            <w:shd w:val="clear" w:color="auto" w:fill="auto"/>
            <w:vAlign w:val="center"/>
          </w:tcPr>
          <w:p w14:paraId="2639E4D5" w14:textId="77777777" w:rsidR="00A456B8" w:rsidRPr="004D0ED6" w:rsidRDefault="00A456B8" w:rsidP="00EC3D25">
            <w:pPr>
              <w:spacing w:line="276" w:lineRule="auto"/>
              <w:jc w:val="right"/>
            </w:pPr>
            <w:r w:rsidRPr="004D0ED6">
              <w:t>0.49 to 2.29</w:t>
            </w:r>
          </w:p>
        </w:tc>
        <w:tc>
          <w:tcPr>
            <w:tcW w:w="285" w:type="pct"/>
            <w:shd w:val="clear" w:color="auto" w:fill="auto"/>
            <w:vAlign w:val="center"/>
          </w:tcPr>
          <w:p w14:paraId="160C813E" w14:textId="77777777" w:rsidR="00A456B8" w:rsidRPr="004D0ED6" w:rsidRDefault="00A456B8" w:rsidP="00EC3D25">
            <w:pPr>
              <w:spacing w:line="276" w:lineRule="auto"/>
              <w:jc w:val="right"/>
            </w:pPr>
            <w:r w:rsidRPr="004D0ED6">
              <w:t>0.16</w:t>
            </w:r>
          </w:p>
        </w:tc>
        <w:tc>
          <w:tcPr>
            <w:tcW w:w="285" w:type="pct"/>
            <w:shd w:val="clear" w:color="auto" w:fill="auto"/>
            <w:vAlign w:val="center"/>
          </w:tcPr>
          <w:p w14:paraId="78C6F466" w14:textId="77777777" w:rsidR="00A456B8" w:rsidRPr="004D0ED6" w:rsidRDefault="00A456B8" w:rsidP="00EC3D25">
            <w:pPr>
              <w:spacing w:line="276" w:lineRule="auto"/>
              <w:jc w:val="right"/>
            </w:pPr>
            <w:r w:rsidRPr="004D0ED6">
              <w:t>0.876</w:t>
            </w:r>
          </w:p>
        </w:tc>
        <w:tc>
          <w:tcPr>
            <w:tcW w:w="284" w:type="pct"/>
            <w:gridSpan w:val="2"/>
            <w:shd w:val="clear" w:color="auto" w:fill="auto"/>
            <w:vAlign w:val="center"/>
          </w:tcPr>
          <w:p w14:paraId="039AD4D6" w14:textId="77777777" w:rsidR="00A456B8" w:rsidRPr="004D0ED6" w:rsidRDefault="00A456B8" w:rsidP="00EC3D25">
            <w:pPr>
              <w:spacing w:line="276" w:lineRule="auto"/>
              <w:jc w:val="right"/>
            </w:pPr>
            <w:r w:rsidRPr="004D0ED6">
              <w:t>1.84</w:t>
            </w:r>
          </w:p>
        </w:tc>
        <w:tc>
          <w:tcPr>
            <w:tcW w:w="574" w:type="pct"/>
            <w:shd w:val="clear" w:color="auto" w:fill="auto"/>
            <w:vAlign w:val="center"/>
          </w:tcPr>
          <w:p w14:paraId="65E3B8E2" w14:textId="77777777" w:rsidR="00A456B8" w:rsidRPr="004D0ED6" w:rsidRDefault="00A456B8" w:rsidP="00EC3D25">
            <w:pPr>
              <w:spacing w:line="276" w:lineRule="auto"/>
              <w:jc w:val="right"/>
            </w:pPr>
            <w:r w:rsidRPr="004D0ED6">
              <w:t>0.58 to 5.78</w:t>
            </w:r>
          </w:p>
        </w:tc>
        <w:tc>
          <w:tcPr>
            <w:tcW w:w="283" w:type="pct"/>
            <w:shd w:val="clear" w:color="auto" w:fill="auto"/>
            <w:vAlign w:val="center"/>
          </w:tcPr>
          <w:p w14:paraId="6C389735" w14:textId="77777777" w:rsidR="00A456B8" w:rsidRPr="004D0ED6" w:rsidRDefault="00A456B8" w:rsidP="00EC3D25">
            <w:pPr>
              <w:spacing w:line="276" w:lineRule="auto"/>
              <w:jc w:val="right"/>
            </w:pPr>
            <w:r w:rsidRPr="004D0ED6">
              <w:t>1.04</w:t>
            </w:r>
          </w:p>
        </w:tc>
        <w:tc>
          <w:tcPr>
            <w:tcW w:w="283" w:type="pct"/>
            <w:shd w:val="clear" w:color="auto" w:fill="auto"/>
            <w:vAlign w:val="center"/>
          </w:tcPr>
          <w:p w14:paraId="520DB5AD" w14:textId="77777777" w:rsidR="00A456B8" w:rsidRPr="004D0ED6" w:rsidRDefault="00A456B8" w:rsidP="00EC3D25">
            <w:pPr>
              <w:spacing w:line="276" w:lineRule="auto"/>
              <w:jc w:val="right"/>
            </w:pPr>
            <w:r w:rsidRPr="004D0ED6">
              <w:t>0.299</w:t>
            </w:r>
          </w:p>
        </w:tc>
      </w:tr>
      <w:tr w:rsidR="00A456B8" w:rsidRPr="004D0ED6" w14:paraId="006EC408" w14:textId="77777777" w:rsidTr="00EC3D25">
        <w:trPr>
          <w:gridAfter w:val="2"/>
          <w:wAfter w:w="6" w:type="pct"/>
          <w:trHeight w:val="386"/>
        </w:trPr>
        <w:tc>
          <w:tcPr>
            <w:tcW w:w="413" w:type="pct"/>
            <w:vMerge w:val="restart"/>
            <w:shd w:val="clear" w:color="auto" w:fill="auto"/>
            <w:vAlign w:val="center"/>
          </w:tcPr>
          <w:p w14:paraId="534C96D8" w14:textId="77777777" w:rsidR="00A456B8" w:rsidRPr="004D0ED6" w:rsidRDefault="00A456B8" w:rsidP="00EC3D25">
            <w:pPr>
              <w:jc w:val="right"/>
            </w:pPr>
            <w:r w:rsidRPr="004D0ED6">
              <w:t>Self-regulatory processes around PrEP use</w:t>
            </w:r>
          </w:p>
        </w:tc>
        <w:tc>
          <w:tcPr>
            <w:tcW w:w="929" w:type="pct"/>
            <w:vMerge w:val="restart"/>
            <w:shd w:val="clear" w:color="auto" w:fill="auto"/>
            <w:vAlign w:val="center"/>
          </w:tcPr>
          <w:p w14:paraId="3C43CE49" w14:textId="77777777" w:rsidR="00A456B8" w:rsidRPr="004D0ED6" w:rsidRDefault="00A456B8" w:rsidP="00EC3D25">
            <w:pPr>
              <w:jc w:val="right"/>
            </w:pPr>
            <w:r w:rsidRPr="004D0ED6">
              <w:t>Monitoring (I watch carefully that I take PrEP as prescribed)</w:t>
            </w:r>
          </w:p>
        </w:tc>
        <w:tc>
          <w:tcPr>
            <w:tcW w:w="848" w:type="pct"/>
            <w:shd w:val="clear" w:color="auto" w:fill="auto"/>
            <w:vAlign w:val="center"/>
          </w:tcPr>
          <w:p w14:paraId="104D9CFD" w14:textId="77777777" w:rsidR="00A456B8" w:rsidRPr="004D0ED6" w:rsidRDefault="00A456B8" w:rsidP="00EC3D25">
            <w:pPr>
              <w:jc w:val="right"/>
            </w:pPr>
            <w:r w:rsidRPr="004D0ED6">
              <w:t>Not always</w:t>
            </w:r>
          </w:p>
        </w:tc>
        <w:tc>
          <w:tcPr>
            <w:tcW w:w="2804" w:type="pct"/>
            <w:gridSpan w:val="10"/>
            <w:shd w:val="clear" w:color="auto" w:fill="auto"/>
            <w:vAlign w:val="center"/>
          </w:tcPr>
          <w:p w14:paraId="0C8C60EB" w14:textId="77777777" w:rsidR="00A456B8" w:rsidRPr="004D0ED6" w:rsidRDefault="00A456B8" w:rsidP="00EC3D25">
            <w:pPr>
              <w:jc w:val="right"/>
            </w:pPr>
            <w:r w:rsidRPr="004D0ED6">
              <w:t>Reference category</w:t>
            </w:r>
          </w:p>
        </w:tc>
      </w:tr>
      <w:tr w:rsidR="00A456B8" w:rsidRPr="004D0ED6" w14:paraId="5EC5CB14" w14:textId="77777777" w:rsidTr="00EC3D25">
        <w:trPr>
          <w:gridAfter w:val="3"/>
          <w:wAfter w:w="9" w:type="pct"/>
        </w:trPr>
        <w:tc>
          <w:tcPr>
            <w:tcW w:w="413" w:type="pct"/>
            <w:vMerge/>
            <w:shd w:val="clear" w:color="auto" w:fill="auto"/>
            <w:vAlign w:val="center"/>
          </w:tcPr>
          <w:p w14:paraId="34632446" w14:textId="77777777" w:rsidR="00A456B8" w:rsidRPr="004D0ED6" w:rsidRDefault="00A456B8" w:rsidP="00EC3D25">
            <w:pPr>
              <w:jc w:val="right"/>
            </w:pPr>
          </w:p>
        </w:tc>
        <w:tc>
          <w:tcPr>
            <w:tcW w:w="929" w:type="pct"/>
            <w:vMerge/>
            <w:shd w:val="clear" w:color="auto" w:fill="auto"/>
            <w:vAlign w:val="center"/>
          </w:tcPr>
          <w:p w14:paraId="5A736234" w14:textId="77777777" w:rsidR="00A456B8" w:rsidRPr="004D0ED6" w:rsidRDefault="00A456B8" w:rsidP="00EC3D25">
            <w:pPr>
              <w:jc w:val="right"/>
            </w:pPr>
          </w:p>
        </w:tc>
        <w:tc>
          <w:tcPr>
            <w:tcW w:w="848" w:type="pct"/>
            <w:shd w:val="clear" w:color="auto" w:fill="auto"/>
            <w:vAlign w:val="center"/>
          </w:tcPr>
          <w:p w14:paraId="178B42E4" w14:textId="77777777" w:rsidR="00A456B8" w:rsidRPr="004D0ED6" w:rsidRDefault="00A456B8" w:rsidP="00EC3D25">
            <w:pPr>
              <w:jc w:val="right"/>
            </w:pPr>
            <w:r w:rsidRPr="004D0ED6">
              <w:t>Always</w:t>
            </w:r>
          </w:p>
        </w:tc>
        <w:tc>
          <w:tcPr>
            <w:tcW w:w="278" w:type="pct"/>
            <w:shd w:val="clear" w:color="auto" w:fill="auto"/>
            <w:vAlign w:val="center"/>
          </w:tcPr>
          <w:p w14:paraId="5491E677" w14:textId="77777777" w:rsidR="00A456B8" w:rsidRPr="004D0ED6" w:rsidRDefault="00A456B8" w:rsidP="00EC3D25">
            <w:pPr>
              <w:spacing w:line="276" w:lineRule="auto"/>
              <w:jc w:val="right"/>
            </w:pPr>
            <w:r w:rsidRPr="004D0ED6">
              <w:t>0.77</w:t>
            </w:r>
          </w:p>
        </w:tc>
        <w:tc>
          <w:tcPr>
            <w:tcW w:w="529" w:type="pct"/>
            <w:shd w:val="clear" w:color="auto" w:fill="auto"/>
            <w:vAlign w:val="center"/>
          </w:tcPr>
          <w:p w14:paraId="7C434190" w14:textId="77777777" w:rsidR="00A456B8" w:rsidRPr="004D0ED6" w:rsidRDefault="00A456B8" w:rsidP="00EC3D25">
            <w:pPr>
              <w:spacing w:line="276" w:lineRule="auto"/>
              <w:jc w:val="right"/>
            </w:pPr>
            <w:r w:rsidRPr="004D0ED6">
              <w:t>0.30 to 1.98</w:t>
            </w:r>
          </w:p>
        </w:tc>
        <w:tc>
          <w:tcPr>
            <w:tcW w:w="285" w:type="pct"/>
            <w:shd w:val="clear" w:color="auto" w:fill="auto"/>
            <w:vAlign w:val="center"/>
          </w:tcPr>
          <w:p w14:paraId="3B372574" w14:textId="77777777" w:rsidR="00A456B8" w:rsidRPr="004D0ED6" w:rsidRDefault="00A456B8" w:rsidP="00EC3D25">
            <w:pPr>
              <w:spacing w:line="276" w:lineRule="auto"/>
              <w:jc w:val="right"/>
            </w:pPr>
            <w:r w:rsidRPr="004D0ED6">
              <w:t>-0.55</w:t>
            </w:r>
          </w:p>
        </w:tc>
        <w:tc>
          <w:tcPr>
            <w:tcW w:w="285" w:type="pct"/>
            <w:shd w:val="clear" w:color="auto" w:fill="auto"/>
            <w:vAlign w:val="center"/>
          </w:tcPr>
          <w:p w14:paraId="4DA49B99" w14:textId="77777777" w:rsidR="00A456B8" w:rsidRPr="004D0ED6" w:rsidRDefault="00A456B8" w:rsidP="00EC3D25">
            <w:pPr>
              <w:spacing w:line="276" w:lineRule="auto"/>
              <w:jc w:val="right"/>
            </w:pPr>
            <w:r w:rsidRPr="004D0ED6">
              <w:t>0.585</w:t>
            </w:r>
          </w:p>
        </w:tc>
        <w:tc>
          <w:tcPr>
            <w:tcW w:w="284" w:type="pct"/>
            <w:gridSpan w:val="2"/>
            <w:shd w:val="clear" w:color="auto" w:fill="auto"/>
            <w:vAlign w:val="center"/>
          </w:tcPr>
          <w:p w14:paraId="3EF208DC" w14:textId="77777777" w:rsidR="00A456B8" w:rsidRPr="004D0ED6" w:rsidRDefault="00A456B8" w:rsidP="00EC3D25">
            <w:pPr>
              <w:spacing w:line="276" w:lineRule="auto"/>
              <w:jc w:val="right"/>
            </w:pPr>
            <w:r w:rsidRPr="004D0ED6">
              <w:t>0.57</w:t>
            </w:r>
          </w:p>
        </w:tc>
        <w:tc>
          <w:tcPr>
            <w:tcW w:w="574" w:type="pct"/>
            <w:shd w:val="clear" w:color="auto" w:fill="auto"/>
            <w:vAlign w:val="center"/>
          </w:tcPr>
          <w:p w14:paraId="664AB650" w14:textId="77777777" w:rsidR="00A456B8" w:rsidRPr="004D0ED6" w:rsidRDefault="00A456B8" w:rsidP="00EC3D25">
            <w:pPr>
              <w:spacing w:line="276" w:lineRule="auto"/>
              <w:jc w:val="right"/>
            </w:pPr>
            <w:r w:rsidRPr="004D0ED6">
              <w:t>0.17 to 1.94</w:t>
            </w:r>
          </w:p>
        </w:tc>
        <w:tc>
          <w:tcPr>
            <w:tcW w:w="283" w:type="pct"/>
            <w:shd w:val="clear" w:color="auto" w:fill="auto"/>
            <w:vAlign w:val="center"/>
          </w:tcPr>
          <w:p w14:paraId="5B410576" w14:textId="77777777" w:rsidR="00A456B8" w:rsidRPr="004D0ED6" w:rsidRDefault="00A456B8" w:rsidP="00EC3D25">
            <w:pPr>
              <w:spacing w:line="276" w:lineRule="auto"/>
              <w:jc w:val="right"/>
            </w:pPr>
            <w:r w:rsidRPr="004D0ED6">
              <w:t>-0.89</w:t>
            </w:r>
          </w:p>
        </w:tc>
        <w:tc>
          <w:tcPr>
            <w:tcW w:w="283" w:type="pct"/>
            <w:shd w:val="clear" w:color="auto" w:fill="auto"/>
            <w:vAlign w:val="center"/>
          </w:tcPr>
          <w:p w14:paraId="687B5702" w14:textId="77777777" w:rsidR="00A456B8" w:rsidRPr="004D0ED6" w:rsidRDefault="00A456B8" w:rsidP="00EC3D25">
            <w:pPr>
              <w:spacing w:line="276" w:lineRule="auto"/>
              <w:jc w:val="right"/>
            </w:pPr>
            <w:r w:rsidRPr="004D0ED6">
              <w:t>0.372</w:t>
            </w:r>
          </w:p>
        </w:tc>
      </w:tr>
      <w:tr w:rsidR="00A456B8" w:rsidRPr="004D0ED6" w14:paraId="20DFD55D" w14:textId="77777777" w:rsidTr="00EC3D25">
        <w:trPr>
          <w:gridAfter w:val="2"/>
          <w:wAfter w:w="6" w:type="pct"/>
          <w:trHeight w:val="709"/>
        </w:trPr>
        <w:tc>
          <w:tcPr>
            <w:tcW w:w="413" w:type="pct"/>
            <w:vMerge/>
            <w:shd w:val="clear" w:color="auto" w:fill="auto"/>
            <w:vAlign w:val="center"/>
          </w:tcPr>
          <w:p w14:paraId="650CB8EC" w14:textId="77777777" w:rsidR="00A456B8" w:rsidRPr="004D0ED6" w:rsidRDefault="00A456B8" w:rsidP="00EC3D25">
            <w:pPr>
              <w:jc w:val="right"/>
            </w:pPr>
          </w:p>
        </w:tc>
        <w:tc>
          <w:tcPr>
            <w:tcW w:w="929" w:type="pct"/>
            <w:vMerge w:val="restart"/>
            <w:shd w:val="clear" w:color="auto" w:fill="auto"/>
            <w:vAlign w:val="center"/>
          </w:tcPr>
          <w:p w14:paraId="341F1CD6" w14:textId="77777777" w:rsidR="00A456B8" w:rsidRPr="004D0ED6" w:rsidRDefault="00A456B8" w:rsidP="00EC3D25">
            <w:pPr>
              <w:jc w:val="right"/>
            </w:pPr>
            <w:r w:rsidRPr="004D0ED6">
              <w:t>Ensuring supply continuity (I make sure that I get my new PrEP prescription at the clinic before my last prescription is finished)</w:t>
            </w:r>
          </w:p>
        </w:tc>
        <w:tc>
          <w:tcPr>
            <w:tcW w:w="848" w:type="pct"/>
            <w:shd w:val="clear" w:color="auto" w:fill="auto"/>
            <w:vAlign w:val="center"/>
          </w:tcPr>
          <w:p w14:paraId="28A2152F" w14:textId="77777777" w:rsidR="00A456B8" w:rsidRPr="004D0ED6" w:rsidRDefault="00A456B8" w:rsidP="00EC3D25">
            <w:pPr>
              <w:jc w:val="right"/>
            </w:pPr>
            <w:r w:rsidRPr="004D0ED6">
              <w:t>Not always</w:t>
            </w:r>
          </w:p>
        </w:tc>
        <w:tc>
          <w:tcPr>
            <w:tcW w:w="2804" w:type="pct"/>
            <w:gridSpan w:val="10"/>
            <w:shd w:val="clear" w:color="auto" w:fill="auto"/>
            <w:vAlign w:val="center"/>
          </w:tcPr>
          <w:p w14:paraId="6D1384F0" w14:textId="77777777" w:rsidR="00A456B8" w:rsidRPr="004D0ED6" w:rsidRDefault="00A456B8" w:rsidP="00EC3D25">
            <w:pPr>
              <w:jc w:val="right"/>
            </w:pPr>
            <w:r w:rsidRPr="004D0ED6">
              <w:t>Reference category</w:t>
            </w:r>
          </w:p>
        </w:tc>
      </w:tr>
      <w:tr w:rsidR="00A456B8" w:rsidRPr="004D0ED6" w14:paraId="26FF1677" w14:textId="77777777" w:rsidTr="00EC3D25">
        <w:trPr>
          <w:gridAfter w:val="3"/>
          <w:wAfter w:w="9" w:type="pct"/>
        </w:trPr>
        <w:tc>
          <w:tcPr>
            <w:tcW w:w="413" w:type="pct"/>
            <w:vMerge/>
            <w:shd w:val="clear" w:color="auto" w:fill="auto"/>
            <w:vAlign w:val="center"/>
          </w:tcPr>
          <w:p w14:paraId="46091319" w14:textId="77777777" w:rsidR="00A456B8" w:rsidRPr="004D0ED6" w:rsidRDefault="00A456B8" w:rsidP="00EC3D25">
            <w:pPr>
              <w:jc w:val="right"/>
            </w:pPr>
          </w:p>
        </w:tc>
        <w:tc>
          <w:tcPr>
            <w:tcW w:w="929" w:type="pct"/>
            <w:vMerge/>
            <w:shd w:val="clear" w:color="auto" w:fill="auto"/>
            <w:vAlign w:val="center"/>
          </w:tcPr>
          <w:p w14:paraId="652E7667" w14:textId="77777777" w:rsidR="00A456B8" w:rsidRPr="004D0ED6" w:rsidRDefault="00A456B8" w:rsidP="00EC3D25">
            <w:pPr>
              <w:jc w:val="right"/>
            </w:pPr>
          </w:p>
        </w:tc>
        <w:tc>
          <w:tcPr>
            <w:tcW w:w="848" w:type="pct"/>
            <w:shd w:val="clear" w:color="auto" w:fill="auto"/>
            <w:vAlign w:val="center"/>
          </w:tcPr>
          <w:p w14:paraId="428142D5" w14:textId="77777777" w:rsidR="00A456B8" w:rsidRPr="004D0ED6" w:rsidRDefault="00A456B8" w:rsidP="00EC3D25">
            <w:pPr>
              <w:jc w:val="right"/>
            </w:pPr>
            <w:r w:rsidRPr="004D0ED6">
              <w:t>Always</w:t>
            </w:r>
          </w:p>
        </w:tc>
        <w:tc>
          <w:tcPr>
            <w:tcW w:w="278" w:type="pct"/>
            <w:shd w:val="clear" w:color="auto" w:fill="auto"/>
            <w:vAlign w:val="center"/>
          </w:tcPr>
          <w:p w14:paraId="73EDB10E" w14:textId="77777777" w:rsidR="00A456B8" w:rsidRPr="004D0ED6" w:rsidRDefault="00A456B8" w:rsidP="00EC3D25">
            <w:pPr>
              <w:spacing w:line="276" w:lineRule="auto"/>
              <w:jc w:val="right"/>
            </w:pPr>
            <w:r w:rsidRPr="004D0ED6">
              <w:t>0.38</w:t>
            </w:r>
          </w:p>
        </w:tc>
        <w:tc>
          <w:tcPr>
            <w:tcW w:w="529" w:type="pct"/>
            <w:shd w:val="clear" w:color="auto" w:fill="auto"/>
            <w:vAlign w:val="center"/>
          </w:tcPr>
          <w:p w14:paraId="00AE5176" w14:textId="77777777" w:rsidR="00A456B8" w:rsidRPr="004D0ED6" w:rsidRDefault="00A456B8" w:rsidP="00EC3D25">
            <w:pPr>
              <w:spacing w:line="276" w:lineRule="auto"/>
              <w:jc w:val="right"/>
            </w:pPr>
            <w:r w:rsidRPr="004D0ED6">
              <w:t>0.08 to 1.83</w:t>
            </w:r>
          </w:p>
        </w:tc>
        <w:tc>
          <w:tcPr>
            <w:tcW w:w="285" w:type="pct"/>
            <w:shd w:val="clear" w:color="auto" w:fill="auto"/>
            <w:vAlign w:val="center"/>
          </w:tcPr>
          <w:p w14:paraId="3A77DA95" w14:textId="77777777" w:rsidR="00A456B8" w:rsidRPr="004D0ED6" w:rsidRDefault="00A456B8" w:rsidP="00EC3D25">
            <w:pPr>
              <w:spacing w:line="276" w:lineRule="auto"/>
              <w:jc w:val="right"/>
            </w:pPr>
            <w:r w:rsidRPr="004D0ED6">
              <w:t>-1.21</w:t>
            </w:r>
          </w:p>
        </w:tc>
        <w:tc>
          <w:tcPr>
            <w:tcW w:w="285" w:type="pct"/>
            <w:shd w:val="clear" w:color="auto" w:fill="auto"/>
            <w:vAlign w:val="center"/>
          </w:tcPr>
          <w:p w14:paraId="2309613F" w14:textId="77777777" w:rsidR="00A456B8" w:rsidRPr="004D0ED6" w:rsidRDefault="00A456B8" w:rsidP="00EC3D25">
            <w:pPr>
              <w:spacing w:line="276" w:lineRule="auto"/>
              <w:jc w:val="right"/>
            </w:pPr>
            <w:r w:rsidRPr="004D0ED6">
              <w:t>0.226</w:t>
            </w:r>
          </w:p>
        </w:tc>
        <w:tc>
          <w:tcPr>
            <w:tcW w:w="284" w:type="pct"/>
            <w:gridSpan w:val="2"/>
            <w:shd w:val="clear" w:color="auto" w:fill="auto"/>
            <w:vAlign w:val="center"/>
          </w:tcPr>
          <w:p w14:paraId="39E46808" w14:textId="77777777" w:rsidR="00A456B8" w:rsidRPr="004D0ED6" w:rsidRDefault="00A456B8" w:rsidP="00EC3D25">
            <w:pPr>
              <w:spacing w:line="276" w:lineRule="auto"/>
              <w:jc w:val="right"/>
            </w:pPr>
            <w:r w:rsidRPr="004D0ED6">
              <w:t>1.07</w:t>
            </w:r>
          </w:p>
        </w:tc>
        <w:tc>
          <w:tcPr>
            <w:tcW w:w="574" w:type="pct"/>
            <w:shd w:val="clear" w:color="auto" w:fill="auto"/>
            <w:vAlign w:val="center"/>
          </w:tcPr>
          <w:p w14:paraId="0A77D2F3" w14:textId="77777777" w:rsidR="00A456B8" w:rsidRPr="004D0ED6" w:rsidRDefault="00A456B8" w:rsidP="00EC3D25">
            <w:pPr>
              <w:spacing w:line="276" w:lineRule="auto"/>
              <w:jc w:val="right"/>
            </w:pPr>
            <w:r w:rsidRPr="004D0ED6">
              <w:t>0.18 to 6.37</w:t>
            </w:r>
          </w:p>
        </w:tc>
        <w:tc>
          <w:tcPr>
            <w:tcW w:w="283" w:type="pct"/>
            <w:shd w:val="clear" w:color="auto" w:fill="auto"/>
            <w:vAlign w:val="center"/>
          </w:tcPr>
          <w:p w14:paraId="31E4782A" w14:textId="77777777" w:rsidR="00A456B8" w:rsidRPr="004D0ED6" w:rsidRDefault="00A456B8" w:rsidP="00EC3D25">
            <w:pPr>
              <w:spacing w:line="276" w:lineRule="auto"/>
              <w:jc w:val="right"/>
            </w:pPr>
            <w:r w:rsidRPr="004D0ED6">
              <w:t>0.08</w:t>
            </w:r>
          </w:p>
        </w:tc>
        <w:tc>
          <w:tcPr>
            <w:tcW w:w="283" w:type="pct"/>
            <w:shd w:val="clear" w:color="auto" w:fill="auto"/>
            <w:vAlign w:val="center"/>
          </w:tcPr>
          <w:p w14:paraId="24E2AC77" w14:textId="77777777" w:rsidR="00A456B8" w:rsidRPr="004D0ED6" w:rsidRDefault="00A456B8" w:rsidP="00EC3D25">
            <w:pPr>
              <w:spacing w:line="276" w:lineRule="auto"/>
              <w:jc w:val="right"/>
            </w:pPr>
            <w:r w:rsidRPr="004D0ED6">
              <w:t>0.938</w:t>
            </w:r>
          </w:p>
        </w:tc>
      </w:tr>
      <w:tr w:rsidR="00A456B8" w:rsidRPr="004D0ED6" w14:paraId="6D9A2D65" w14:textId="77777777" w:rsidTr="00EC3D25">
        <w:trPr>
          <w:gridAfter w:val="2"/>
          <w:wAfter w:w="6" w:type="pct"/>
          <w:trHeight w:val="949"/>
        </w:trPr>
        <w:tc>
          <w:tcPr>
            <w:tcW w:w="413" w:type="pct"/>
            <w:vMerge/>
            <w:shd w:val="clear" w:color="auto" w:fill="auto"/>
            <w:vAlign w:val="center"/>
          </w:tcPr>
          <w:p w14:paraId="230DA6C7" w14:textId="77777777" w:rsidR="00A456B8" w:rsidRPr="004D0ED6" w:rsidRDefault="00A456B8" w:rsidP="00EC3D25">
            <w:pPr>
              <w:jc w:val="right"/>
            </w:pPr>
          </w:p>
        </w:tc>
        <w:tc>
          <w:tcPr>
            <w:tcW w:w="929" w:type="pct"/>
            <w:vMerge w:val="restart"/>
            <w:shd w:val="clear" w:color="auto" w:fill="auto"/>
            <w:vAlign w:val="center"/>
          </w:tcPr>
          <w:p w14:paraId="5DC3E813" w14:textId="77777777" w:rsidR="00A456B8" w:rsidRPr="004D0ED6" w:rsidRDefault="00A456B8" w:rsidP="00EC3D25">
            <w:pPr>
              <w:jc w:val="right"/>
            </w:pPr>
            <w:r w:rsidRPr="004D0ED6">
              <w:t>Responses to missed doses (If I notice that I have not taken PrEP, I think about what the reason for that was and how I can prevent that from happening again)</w:t>
            </w:r>
          </w:p>
        </w:tc>
        <w:tc>
          <w:tcPr>
            <w:tcW w:w="848" w:type="pct"/>
            <w:shd w:val="clear" w:color="auto" w:fill="auto"/>
            <w:vAlign w:val="center"/>
          </w:tcPr>
          <w:p w14:paraId="3FAAFB31" w14:textId="77777777" w:rsidR="00A456B8" w:rsidRPr="004D0ED6" w:rsidRDefault="00A456B8" w:rsidP="00EC3D25">
            <w:pPr>
              <w:jc w:val="right"/>
            </w:pPr>
            <w:r w:rsidRPr="004D0ED6">
              <w:t>Not always</w:t>
            </w:r>
          </w:p>
        </w:tc>
        <w:tc>
          <w:tcPr>
            <w:tcW w:w="2804" w:type="pct"/>
            <w:gridSpan w:val="10"/>
            <w:shd w:val="clear" w:color="auto" w:fill="auto"/>
            <w:vAlign w:val="center"/>
          </w:tcPr>
          <w:p w14:paraId="1D735BEC" w14:textId="77777777" w:rsidR="00A456B8" w:rsidRPr="004D0ED6" w:rsidRDefault="00A456B8" w:rsidP="00EC3D25">
            <w:pPr>
              <w:jc w:val="right"/>
            </w:pPr>
            <w:r w:rsidRPr="004D0ED6">
              <w:t>Reference category</w:t>
            </w:r>
          </w:p>
        </w:tc>
      </w:tr>
      <w:tr w:rsidR="00A456B8" w:rsidRPr="004D0ED6" w14:paraId="6A536AC8" w14:textId="77777777" w:rsidTr="00EC3D25">
        <w:trPr>
          <w:gridAfter w:val="3"/>
          <w:wAfter w:w="9" w:type="pct"/>
        </w:trPr>
        <w:tc>
          <w:tcPr>
            <w:tcW w:w="413" w:type="pct"/>
            <w:vMerge/>
            <w:shd w:val="clear" w:color="auto" w:fill="auto"/>
            <w:vAlign w:val="center"/>
          </w:tcPr>
          <w:p w14:paraId="4ECC7287" w14:textId="77777777" w:rsidR="00A456B8" w:rsidRPr="004D0ED6" w:rsidRDefault="00A456B8" w:rsidP="00EC3D25">
            <w:pPr>
              <w:jc w:val="right"/>
            </w:pPr>
          </w:p>
        </w:tc>
        <w:tc>
          <w:tcPr>
            <w:tcW w:w="929" w:type="pct"/>
            <w:vMerge/>
            <w:shd w:val="clear" w:color="auto" w:fill="auto"/>
            <w:vAlign w:val="center"/>
          </w:tcPr>
          <w:p w14:paraId="1452822F" w14:textId="77777777" w:rsidR="00A456B8" w:rsidRPr="004D0ED6" w:rsidRDefault="00A456B8" w:rsidP="00EC3D25">
            <w:pPr>
              <w:jc w:val="right"/>
            </w:pPr>
          </w:p>
        </w:tc>
        <w:tc>
          <w:tcPr>
            <w:tcW w:w="848" w:type="pct"/>
            <w:shd w:val="clear" w:color="auto" w:fill="auto"/>
            <w:vAlign w:val="center"/>
          </w:tcPr>
          <w:p w14:paraId="3C58F015" w14:textId="77777777" w:rsidR="00A456B8" w:rsidRPr="004D0ED6" w:rsidRDefault="00A456B8" w:rsidP="00EC3D25">
            <w:pPr>
              <w:jc w:val="right"/>
            </w:pPr>
            <w:r w:rsidRPr="004D0ED6">
              <w:t>Always</w:t>
            </w:r>
          </w:p>
        </w:tc>
        <w:tc>
          <w:tcPr>
            <w:tcW w:w="278" w:type="pct"/>
            <w:shd w:val="clear" w:color="auto" w:fill="auto"/>
            <w:vAlign w:val="center"/>
          </w:tcPr>
          <w:p w14:paraId="3AFF3982" w14:textId="77777777" w:rsidR="00A456B8" w:rsidRPr="004D0ED6" w:rsidRDefault="00A456B8" w:rsidP="00EC3D25">
            <w:pPr>
              <w:spacing w:line="276" w:lineRule="auto"/>
              <w:jc w:val="right"/>
            </w:pPr>
            <w:r w:rsidRPr="004D0ED6">
              <w:t>0.56</w:t>
            </w:r>
          </w:p>
        </w:tc>
        <w:tc>
          <w:tcPr>
            <w:tcW w:w="529" w:type="pct"/>
            <w:shd w:val="clear" w:color="auto" w:fill="auto"/>
            <w:vAlign w:val="center"/>
          </w:tcPr>
          <w:p w14:paraId="6C4E0EEF" w14:textId="77777777" w:rsidR="00A456B8" w:rsidRPr="004D0ED6" w:rsidRDefault="00A456B8" w:rsidP="00EC3D25">
            <w:pPr>
              <w:spacing w:line="276" w:lineRule="auto"/>
              <w:jc w:val="right"/>
            </w:pPr>
            <w:r w:rsidRPr="004D0ED6">
              <w:t>0.24 to 1.32</w:t>
            </w:r>
          </w:p>
        </w:tc>
        <w:tc>
          <w:tcPr>
            <w:tcW w:w="285" w:type="pct"/>
            <w:shd w:val="clear" w:color="auto" w:fill="auto"/>
            <w:vAlign w:val="center"/>
          </w:tcPr>
          <w:p w14:paraId="099FD772" w14:textId="77777777" w:rsidR="00A456B8" w:rsidRPr="004D0ED6" w:rsidRDefault="00A456B8" w:rsidP="00EC3D25">
            <w:pPr>
              <w:spacing w:line="276" w:lineRule="auto"/>
              <w:jc w:val="right"/>
            </w:pPr>
            <w:r w:rsidRPr="004D0ED6">
              <w:t>-1.32</w:t>
            </w:r>
          </w:p>
        </w:tc>
        <w:tc>
          <w:tcPr>
            <w:tcW w:w="285" w:type="pct"/>
            <w:shd w:val="clear" w:color="auto" w:fill="auto"/>
            <w:vAlign w:val="center"/>
          </w:tcPr>
          <w:p w14:paraId="5418E430" w14:textId="77777777" w:rsidR="00A456B8" w:rsidRPr="004D0ED6" w:rsidRDefault="00A456B8" w:rsidP="00EC3D25">
            <w:pPr>
              <w:spacing w:line="276" w:lineRule="auto"/>
              <w:jc w:val="right"/>
            </w:pPr>
            <w:r w:rsidRPr="004D0ED6">
              <w:t>0.188</w:t>
            </w:r>
          </w:p>
        </w:tc>
        <w:tc>
          <w:tcPr>
            <w:tcW w:w="284" w:type="pct"/>
            <w:gridSpan w:val="2"/>
            <w:shd w:val="clear" w:color="auto" w:fill="auto"/>
            <w:vAlign w:val="center"/>
          </w:tcPr>
          <w:p w14:paraId="59F6F2FB" w14:textId="77777777" w:rsidR="00A456B8" w:rsidRPr="004D0ED6" w:rsidRDefault="00A456B8" w:rsidP="00EC3D25">
            <w:pPr>
              <w:spacing w:line="276" w:lineRule="auto"/>
              <w:jc w:val="right"/>
            </w:pPr>
            <w:r w:rsidRPr="004D0ED6">
              <w:t>1.36</w:t>
            </w:r>
          </w:p>
        </w:tc>
        <w:tc>
          <w:tcPr>
            <w:tcW w:w="574" w:type="pct"/>
            <w:shd w:val="clear" w:color="auto" w:fill="auto"/>
            <w:vAlign w:val="center"/>
          </w:tcPr>
          <w:p w14:paraId="71D47673" w14:textId="77777777" w:rsidR="00A456B8" w:rsidRPr="004D0ED6" w:rsidRDefault="00A456B8" w:rsidP="00EC3D25">
            <w:pPr>
              <w:spacing w:line="276" w:lineRule="auto"/>
              <w:jc w:val="right"/>
            </w:pPr>
            <w:r w:rsidRPr="004D0ED6">
              <w:t>0.19 to 9.49</w:t>
            </w:r>
          </w:p>
        </w:tc>
        <w:tc>
          <w:tcPr>
            <w:tcW w:w="283" w:type="pct"/>
            <w:shd w:val="clear" w:color="auto" w:fill="auto"/>
            <w:vAlign w:val="center"/>
          </w:tcPr>
          <w:p w14:paraId="7ED10FDC" w14:textId="77777777" w:rsidR="00A456B8" w:rsidRPr="004D0ED6" w:rsidRDefault="00A456B8" w:rsidP="00EC3D25">
            <w:pPr>
              <w:spacing w:line="276" w:lineRule="auto"/>
              <w:jc w:val="right"/>
            </w:pPr>
            <w:r w:rsidRPr="004D0ED6">
              <w:t>0.30</w:t>
            </w:r>
          </w:p>
        </w:tc>
        <w:tc>
          <w:tcPr>
            <w:tcW w:w="283" w:type="pct"/>
            <w:shd w:val="clear" w:color="auto" w:fill="auto"/>
            <w:vAlign w:val="center"/>
          </w:tcPr>
          <w:p w14:paraId="355A7551" w14:textId="77777777" w:rsidR="00A456B8" w:rsidRPr="004D0ED6" w:rsidRDefault="00A456B8" w:rsidP="00EC3D25">
            <w:pPr>
              <w:spacing w:line="276" w:lineRule="auto"/>
              <w:jc w:val="right"/>
            </w:pPr>
            <w:r w:rsidRPr="004D0ED6">
              <w:t>0.761</w:t>
            </w:r>
          </w:p>
        </w:tc>
      </w:tr>
    </w:tbl>
    <w:p w14:paraId="040157F8" w14:textId="70002796" w:rsidR="00A456B8" w:rsidRPr="004D0ED6" w:rsidRDefault="00A456B8" w:rsidP="00A456B8">
      <w:pPr>
        <w:spacing w:line="276" w:lineRule="auto"/>
        <w:jc w:val="both"/>
      </w:pPr>
      <w:r w:rsidRPr="004D0ED6">
        <w:lastRenderedPageBreak/>
        <w:t>* Base outcome = CAS episode covered by PrEP. Time modelled as a restricted cubic spline with three knots (T = 11, 56, 126). Correlated observations within individuals accounted for using random effects models (4,728 observations within 49 individuals, unstructured covariance). Models include an intercept, time, and the corresponding item only. Estimates are relative risk ratios (i.e. risk ratios relative to the base outcome of CAS covered by PrEP), 95% confidence intervals, z-scores, and p-values respectively. Within-individual associations estimated by mean-centring explanatory variables and fitting between- (individual-specific mean minus grand mean) and within-individual (grand mean minus between-individual mean) variables in the model. Models are fitted to lagged time points (i.e. they are estimating the association between prior levels of these candidate determinants and subsequent levels of the outcome).</w:t>
      </w:r>
    </w:p>
    <w:p w14:paraId="50FBAA57" w14:textId="77777777" w:rsidR="00A456B8" w:rsidRPr="004D0ED6" w:rsidRDefault="00A456B8">
      <w:r w:rsidRPr="004D0ED6">
        <w:br w:type="page"/>
      </w:r>
    </w:p>
    <w:p w14:paraId="60FAA788" w14:textId="6911D93A" w:rsidR="00406F7B" w:rsidRPr="004D0ED6" w:rsidRDefault="00AE73A2" w:rsidP="006766AC">
      <w:pPr>
        <w:spacing w:line="276" w:lineRule="auto"/>
        <w:jc w:val="both"/>
      </w:pPr>
      <w:r w:rsidRPr="004D0ED6">
        <w:rPr>
          <w:noProof/>
          <w:lang w:val="en-US"/>
        </w:rPr>
        <w:lastRenderedPageBreak/>
        <w:drawing>
          <wp:inline distT="0" distB="0" distL="0" distR="0" wp14:anchorId="564ED6EC" wp14:editId="2262B976">
            <wp:extent cx="7791450" cy="51943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91450" cy="5194300"/>
                    </a:xfrm>
                    <a:prstGeom prst="rect">
                      <a:avLst/>
                    </a:prstGeom>
                    <a:noFill/>
                    <a:ln>
                      <a:noFill/>
                    </a:ln>
                  </pic:spPr>
                </pic:pic>
              </a:graphicData>
            </a:graphic>
          </wp:inline>
        </w:drawing>
      </w:r>
    </w:p>
    <w:p w14:paraId="2CFE51F8" w14:textId="0ABF7519" w:rsidR="00ED7D46" w:rsidRPr="004D0ED6" w:rsidRDefault="00406F7B" w:rsidP="006766AC">
      <w:pPr>
        <w:spacing w:line="276" w:lineRule="auto"/>
        <w:jc w:val="both"/>
      </w:pPr>
      <w:r w:rsidRPr="004D0ED6">
        <w:rPr>
          <w:b/>
        </w:rPr>
        <w:t xml:space="preserve">Figure </w:t>
      </w:r>
      <w:r w:rsidR="00A456B8" w:rsidRPr="004D0ED6">
        <w:rPr>
          <w:b/>
        </w:rPr>
        <w:t>S1</w:t>
      </w:r>
      <w:r w:rsidRPr="004D0ED6">
        <w:rPr>
          <w:b/>
        </w:rPr>
        <w:t xml:space="preserve">: </w:t>
      </w:r>
      <w:r w:rsidR="00760595" w:rsidRPr="004D0ED6">
        <w:t>Predicted probability of daily</w:t>
      </w:r>
      <w:r w:rsidR="00760595" w:rsidRPr="004D0ED6">
        <w:rPr>
          <w:b/>
        </w:rPr>
        <w:t xml:space="preserve"> </w:t>
      </w:r>
      <w:r w:rsidRPr="004D0ED6">
        <w:t>PrEP use over time</w:t>
      </w:r>
      <w:r w:rsidR="00904F50" w:rsidRPr="004D0ED6">
        <w:t xml:space="preserve"> among MSM individuals following a daily PrEP regimen in Wales</w:t>
      </w:r>
      <w:r w:rsidR="0070789F" w:rsidRPr="004D0ED6">
        <w:br w:type="page"/>
      </w:r>
      <w:r w:rsidR="007E33C7" w:rsidRPr="004D0ED6">
        <w:rPr>
          <w:noProof/>
          <w:lang w:val="en-US"/>
        </w:rPr>
        <w:lastRenderedPageBreak/>
        <w:drawing>
          <wp:inline distT="0" distB="0" distL="0" distR="0" wp14:anchorId="3762E400" wp14:editId="4EB8C9EC">
            <wp:extent cx="7886700" cy="5257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90219" cy="5260146"/>
                    </a:xfrm>
                    <a:prstGeom prst="rect">
                      <a:avLst/>
                    </a:prstGeom>
                    <a:noFill/>
                    <a:ln>
                      <a:noFill/>
                    </a:ln>
                  </pic:spPr>
                </pic:pic>
              </a:graphicData>
            </a:graphic>
          </wp:inline>
        </w:drawing>
      </w:r>
    </w:p>
    <w:p w14:paraId="0AD2CB3A" w14:textId="44025830" w:rsidR="00403731" w:rsidRPr="003E373D" w:rsidRDefault="007E33C7" w:rsidP="006766AC">
      <w:pPr>
        <w:spacing w:line="276" w:lineRule="auto"/>
        <w:jc w:val="both"/>
      </w:pPr>
      <w:r w:rsidRPr="004D0ED6">
        <w:rPr>
          <w:b/>
        </w:rPr>
        <w:t xml:space="preserve">Figure </w:t>
      </w:r>
      <w:r w:rsidR="00A456B8" w:rsidRPr="004D0ED6">
        <w:rPr>
          <w:b/>
        </w:rPr>
        <w:t>S2</w:t>
      </w:r>
      <w:r w:rsidRPr="004D0ED6">
        <w:rPr>
          <w:b/>
        </w:rPr>
        <w:t xml:space="preserve">: </w:t>
      </w:r>
      <w:r w:rsidR="00B079AA" w:rsidRPr="004D0ED6">
        <w:t xml:space="preserve">Predicted probability of daily PrEP </w:t>
      </w:r>
      <w:r w:rsidR="00AC2C1A" w:rsidRPr="004D0ED6">
        <w:t>coverage</w:t>
      </w:r>
      <w:r w:rsidR="00B079AA" w:rsidRPr="004D0ED6">
        <w:t xml:space="preserve"> over time among MSM individuals following a daily PrEP regimen in Wales</w:t>
      </w:r>
      <w:bookmarkStart w:id="0" w:name="_GoBack"/>
      <w:bookmarkEnd w:id="0"/>
    </w:p>
    <w:sectPr w:rsidR="00403731" w:rsidRPr="003E373D" w:rsidSect="004D0ED6">
      <w:type w:val="continuous"/>
      <w:pgSz w:w="16838" w:h="11906" w:orient="landscape"/>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F72813" w16cex:dateUtc="2022-04-05T18:41:00Z"/>
  <w16cex:commentExtensible w16cex:durableId="25F72719" w16cex:dateUtc="2022-04-05T18:37:00Z"/>
  <w16cex:commentExtensible w16cex:durableId="25F727A7" w16cex:dateUtc="2022-04-05T18:40:00Z"/>
  <w16cex:commentExtensible w16cex:durableId="25F7283D" w16cex:dateUtc="2022-04-05T18:42:00Z"/>
  <w16cex:commentExtensible w16cex:durableId="25F72870" w16cex:dateUtc="2022-04-05T18:43:00Z"/>
  <w16cex:commentExtensible w16cex:durableId="25F728B0" w16cex:dateUtc="2022-04-05T18:44:00Z"/>
  <w16cex:commentExtensible w16cex:durableId="25F7296E" w16cex:dateUtc="2022-04-05T18:47:00Z"/>
  <w16cex:commentExtensible w16cex:durableId="25F72922" w16cex:dateUtc="2022-04-05T18:46:00Z"/>
  <w16cex:commentExtensible w16cex:durableId="25F72A02" w16cex:dateUtc="2022-04-05T18:50:00Z"/>
  <w16cex:commentExtensible w16cex:durableId="25F72A73" w16cex:dateUtc="2022-04-05T18:52:00Z"/>
  <w16cex:commentExtensible w16cex:durableId="25F72AEF" w16cex:dateUtc="2022-04-05T18:54:00Z"/>
  <w16cex:commentExtensible w16cex:durableId="25F72BD4" w16cex:dateUtc="2022-04-05T18:57:00Z"/>
  <w16cex:commentExtensible w16cex:durableId="25F72C93" w16cex:dateUtc="2022-04-05T19:01:00Z"/>
  <w16cex:commentExtensible w16cex:durableId="25F72CD2" w16cex:dateUtc="2022-04-05T19:02:00Z"/>
  <w16cex:commentExtensible w16cex:durableId="25F72CF5" w16cex:dateUtc="2022-04-05T19:02:00Z"/>
  <w16cex:commentExtensible w16cex:durableId="25F72D88" w16cex:dateUtc="2022-04-05T19:05:00Z"/>
  <w16cex:commentExtensible w16cex:durableId="25F72E06" w16cex:dateUtc="2022-04-05T19: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9018A5D" w16cid:durableId="25F72813"/>
  <w16cid:commentId w16cid:paraId="7B579CE8" w16cid:durableId="25F72719"/>
  <w16cid:commentId w16cid:paraId="00704B1E" w16cid:durableId="25F727A7"/>
  <w16cid:commentId w16cid:paraId="29539DC2" w16cid:durableId="25F7283D"/>
  <w16cid:commentId w16cid:paraId="361BDFF0" w16cid:durableId="25F72870"/>
  <w16cid:commentId w16cid:paraId="1B1EF255" w16cid:durableId="25F728B0"/>
  <w16cid:commentId w16cid:paraId="17C007F3" w16cid:durableId="25F7296E"/>
  <w16cid:commentId w16cid:paraId="3FD5140D" w16cid:durableId="25F72922"/>
  <w16cid:commentId w16cid:paraId="5D943F5B" w16cid:durableId="25F72A02"/>
  <w16cid:commentId w16cid:paraId="09B8A083" w16cid:durableId="25F72A73"/>
  <w16cid:commentId w16cid:paraId="515D058B" w16cid:durableId="25F72AEF"/>
  <w16cid:commentId w16cid:paraId="21B529E2" w16cid:durableId="25F72BD4"/>
  <w16cid:commentId w16cid:paraId="125A5911" w16cid:durableId="25F72C93"/>
  <w16cid:commentId w16cid:paraId="5D5DC8A2" w16cid:durableId="25F72CD2"/>
  <w16cid:commentId w16cid:paraId="701831C5" w16cid:durableId="25F72CF5"/>
  <w16cid:commentId w16cid:paraId="40818DC7" w16cid:durableId="25F72D88"/>
  <w16cid:commentId w16cid:paraId="563D1AD5" w16cid:durableId="25F72E0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E7BC51" w14:textId="77777777" w:rsidR="0033094E" w:rsidRDefault="0033094E" w:rsidP="0047259B">
      <w:pPr>
        <w:spacing w:after="0" w:line="240" w:lineRule="auto"/>
      </w:pPr>
      <w:r>
        <w:separator/>
      </w:r>
    </w:p>
  </w:endnote>
  <w:endnote w:type="continuationSeparator" w:id="0">
    <w:p w14:paraId="7B9A3154" w14:textId="77777777" w:rsidR="0033094E" w:rsidRDefault="0033094E" w:rsidP="00472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7682383"/>
      <w:docPartObj>
        <w:docPartGallery w:val="Page Numbers (Bottom of Page)"/>
        <w:docPartUnique/>
      </w:docPartObj>
    </w:sdtPr>
    <w:sdtEndPr>
      <w:rPr>
        <w:noProof/>
      </w:rPr>
    </w:sdtEndPr>
    <w:sdtContent>
      <w:p w14:paraId="56ACB12F" w14:textId="05A1E749" w:rsidR="008C1007" w:rsidRDefault="008C1007">
        <w:pPr>
          <w:pStyle w:val="Footer"/>
          <w:jc w:val="right"/>
        </w:pPr>
        <w:r>
          <w:fldChar w:fldCharType="begin"/>
        </w:r>
        <w:r>
          <w:instrText xml:space="preserve"> PAGE   \* MERGEFORMAT </w:instrText>
        </w:r>
        <w:r>
          <w:fldChar w:fldCharType="separate"/>
        </w:r>
        <w:r w:rsidR="004D0ED6">
          <w:rPr>
            <w:noProof/>
          </w:rPr>
          <w:t>1</w:t>
        </w:r>
        <w:r>
          <w:rPr>
            <w:noProof/>
          </w:rPr>
          <w:fldChar w:fldCharType="end"/>
        </w:r>
      </w:p>
    </w:sdtContent>
  </w:sdt>
  <w:p w14:paraId="3A164159" w14:textId="77777777" w:rsidR="008C1007" w:rsidRDefault="008C10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7AC5E" w14:textId="77777777" w:rsidR="0033094E" w:rsidRDefault="0033094E" w:rsidP="0047259B">
      <w:pPr>
        <w:spacing w:after="0" w:line="240" w:lineRule="auto"/>
      </w:pPr>
      <w:r>
        <w:separator/>
      </w:r>
    </w:p>
  </w:footnote>
  <w:footnote w:type="continuationSeparator" w:id="0">
    <w:p w14:paraId="269CB270" w14:textId="77777777" w:rsidR="0033094E" w:rsidRDefault="0033094E" w:rsidP="004725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91CA5"/>
    <w:multiLevelType w:val="hybridMultilevel"/>
    <w:tmpl w:val="317E2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0B0C48"/>
    <w:multiLevelType w:val="hybridMultilevel"/>
    <w:tmpl w:val="CA1E6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59B"/>
    <w:rsid w:val="00004597"/>
    <w:rsid w:val="00036219"/>
    <w:rsid w:val="0004066D"/>
    <w:rsid w:val="0005046C"/>
    <w:rsid w:val="00050BCA"/>
    <w:rsid w:val="00055D5F"/>
    <w:rsid w:val="00066971"/>
    <w:rsid w:val="0008730B"/>
    <w:rsid w:val="00090F1A"/>
    <w:rsid w:val="000B22FF"/>
    <w:rsid w:val="000C0E49"/>
    <w:rsid w:val="000D6ABB"/>
    <w:rsid w:val="000E07BD"/>
    <w:rsid w:val="000E6517"/>
    <w:rsid w:val="000E6D90"/>
    <w:rsid w:val="000F40D0"/>
    <w:rsid w:val="00117088"/>
    <w:rsid w:val="00120E4B"/>
    <w:rsid w:val="0012292D"/>
    <w:rsid w:val="00124951"/>
    <w:rsid w:val="00141384"/>
    <w:rsid w:val="00150355"/>
    <w:rsid w:val="00165D6F"/>
    <w:rsid w:val="00170D4B"/>
    <w:rsid w:val="00175B63"/>
    <w:rsid w:val="00192450"/>
    <w:rsid w:val="00192FA0"/>
    <w:rsid w:val="00195DFF"/>
    <w:rsid w:val="001A4F24"/>
    <w:rsid w:val="001A62C6"/>
    <w:rsid w:val="001A66CF"/>
    <w:rsid w:val="001B17AC"/>
    <w:rsid w:val="001B35DF"/>
    <w:rsid w:val="001D1A99"/>
    <w:rsid w:val="001D734C"/>
    <w:rsid w:val="001E6F81"/>
    <w:rsid w:val="001F21CF"/>
    <w:rsid w:val="001F37E4"/>
    <w:rsid w:val="001F47F4"/>
    <w:rsid w:val="002045EE"/>
    <w:rsid w:val="002121A5"/>
    <w:rsid w:val="0022465C"/>
    <w:rsid w:val="00227391"/>
    <w:rsid w:val="0023340A"/>
    <w:rsid w:val="0024734E"/>
    <w:rsid w:val="0026164C"/>
    <w:rsid w:val="0027751D"/>
    <w:rsid w:val="00282356"/>
    <w:rsid w:val="002959DE"/>
    <w:rsid w:val="002D48E7"/>
    <w:rsid w:val="002E2DD0"/>
    <w:rsid w:val="0030527C"/>
    <w:rsid w:val="00314021"/>
    <w:rsid w:val="00314806"/>
    <w:rsid w:val="0033094E"/>
    <w:rsid w:val="003359AA"/>
    <w:rsid w:val="00335D1B"/>
    <w:rsid w:val="00374078"/>
    <w:rsid w:val="0037794A"/>
    <w:rsid w:val="00382A56"/>
    <w:rsid w:val="003940F2"/>
    <w:rsid w:val="003949F3"/>
    <w:rsid w:val="003A317B"/>
    <w:rsid w:val="003A3BF7"/>
    <w:rsid w:val="003C01D7"/>
    <w:rsid w:val="003C2BF3"/>
    <w:rsid w:val="003C7424"/>
    <w:rsid w:val="003D22FA"/>
    <w:rsid w:val="003E348E"/>
    <w:rsid w:val="003E373D"/>
    <w:rsid w:val="003F0073"/>
    <w:rsid w:val="003F7C22"/>
    <w:rsid w:val="00403731"/>
    <w:rsid w:val="00403F7F"/>
    <w:rsid w:val="00406F7B"/>
    <w:rsid w:val="00413822"/>
    <w:rsid w:val="0042545C"/>
    <w:rsid w:val="0043194F"/>
    <w:rsid w:val="0045461A"/>
    <w:rsid w:val="00461638"/>
    <w:rsid w:val="00462900"/>
    <w:rsid w:val="00466015"/>
    <w:rsid w:val="004666E9"/>
    <w:rsid w:val="004703ED"/>
    <w:rsid w:val="0047259B"/>
    <w:rsid w:val="00482868"/>
    <w:rsid w:val="00490187"/>
    <w:rsid w:val="004C009C"/>
    <w:rsid w:val="004D0ED6"/>
    <w:rsid w:val="00501D30"/>
    <w:rsid w:val="0051062E"/>
    <w:rsid w:val="00536C4C"/>
    <w:rsid w:val="00537D06"/>
    <w:rsid w:val="0054078B"/>
    <w:rsid w:val="00542FD9"/>
    <w:rsid w:val="0054495B"/>
    <w:rsid w:val="00546060"/>
    <w:rsid w:val="00555EB2"/>
    <w:rsid w:val="005618F1"/>
    <w:rsid w:val="0057012D"/>
    <w:rsid w:val="00573051"/>
    <w:rsid w:val="00584E8C"/>
    <w:rsid w:val="005C461E"/>
    <w:rsid w:val="005D49BF"/>
    <w:rsid w:val="005E3A95"/>
    <w:rsid w:val="005F110E"/>
    <w:rsid w:val="0060640E"/>
    <w:rsid w:val="0061255E"/>
    <w:rsid w:val="006129BD"/>
    <w:rsid w:val="00614B2F"/>
    <w:rsid w:val="006227BB"/>
    <w:rsid w:val="00643CA5"/>
    <w:rsid w:val="00653132"/>
    <w:rsid w:val="00654352"/>
    <w:rsid w:val="006766AC"/>
    <w:rsid w:val="006815E5"/>
    <w:rsid w:val="006820B3"/>
    <w:rsid w:val="00696AD4"/>
    <w:rsid w:val="00696DA4"/>
    <w:rsid w:val="006A4D93"/>
    <w:rsid w:val="006B4A5D"/>
    <w:rsid w:val="006B6BC1"/>
    <w:rsid w:val="006C213C"/>
    <w:rsid w:val="006C745E"/>
    <w:rsid w:val="006E5E87"/>
    <w:rsid w:val="006F367C"/>
    <w:rsid w:val="0070789F"/>
    <w:rsid w:val="007129BE"/>
    <w:rsid w:val="0071347F"/>
    <w:rsid w:val="0071444D"/>
    <w:rsid w:val="00717338"/>
    <w:rsid w:val="007223CE"/>
    <w:rsid w:val="00723BFF"/>
    <w:rsid w:val="00724544"/>
    <w:rsid w:val="00724751"/>
    <w:rsid w:val="00732232"/>
    <w:rsid w:val="00732CE7"/>
    <w:rsid w:val="00751AAF"/>
    <w:rsid w:val="00760595"/>
    <w:rsid w:val="00762112"/>
    <w:rsid w:val="007774B6"/>
    <w:rsid w:val="007775CE"/>
    <w:rsid w:val="00785C52"/>
    <w:rsid w:val="00786FAB"/>
    <w:rsid w:val="0078756B"/>
    <w:rsid w:val="007A17DB"/>
    <w:rsid w:val="007B2264"/>
    <w:rsid w:val="007C5EF4"/>
    <w:rsid w:val="007D3789"/>
    <w:rsid w:val="007E33C7"/>
    <w:rsid w:val="00804DE5"/>
    <w:rsid w:val="008149BF"/>
    <w:rsid w:val="008578B0"/>
    <w:rsid w:val="00860554"/>
    <w:rsid w:val="00870EBA"/>
    <w:rsid w:val="008748BA"/>
    <w:rsid w:val="0088115F"/>
    <w:rsid w:val="00895C66"/>
    <w:rsid w:val="008A3728"/>
    <w:rsid w:val="008B5873"/>
    <w:rsid w:val="008C1007"/>
    <w:rsid w:val="008E0677"/>
    <w:rsid w:val="008F7444"/>
    <w:rsid w:val="00904F50"/>
    <w:rsid w:val="00934ABB"/>
    <w:rsid w:val="00956141"/>
    <w:rsid w:val="009700BC"/>
    <w:rsid w:val="009A1A7E"/>
    <w:rsid w:val="009C0188"/>
    <w:rsid w:val="009C1EF0"/>
    <w:rsid w:val="009C48BE"/>
    <w:rsid w:val="009E3300"/>
    <w:rsid w:val="009E4C5E"/>
    <w:rsid w:val="009F46AF"/>
    <w:rsid w:val="00A073CB"/>
    <w:rsid w:val="00A16C74"/>
    <w:rsid w:val="00A37108"/>
    <w:rsid w:val="00A37DE6"/>
    <w:rsid w:val="00A40064"/>
    <w:rsid w:val="00A456B8"/>
    <w:rsid w:val="00A60DAA"/>
    <w:rsid w:val="00A8065F"/>
    <w:rsid w:val="00A94181"/>
    <w:rsid w:val="00AB5037"/>
    <w:rsid w:val="00AC247D"/>
    <w:rsid w:val="00AC2C1A"/>
    <w:rsid w:val="00AC5459"/>
    <w:rsid w:val="00AC678A"/>
    <w:rsid w:val="00AE73A2"/>
    <w:rsid w:val="00AF1198"/>
    <w:rsid w:val="00AF5274"/>
    <w:rsid w:val="00AF5F24"/>
    <w:rsid w:val="00B079AA"/>
    <w:rsid w:val="00B11D9A"/>
    <w:rsid w:val="00B21827"/>
    <w:rsid w:val="00B22FCA"/>
    <w:rsid w:val="00B334AF"/>
    <w:rsid w:val="00B55468"/>
    <w:rsid w:val="00B656FE"/>
    <w:rsid w:val="00B71059"/>
    <w:rsid w:val="00B778E6"/>
    <w:rsid w:val="00B838CC"/>
    <w:rsid w:val="00B83E96"/>
    <w:rsid w:val="00B91CE7"/>
    <w:rsid w:val="00B91F02"/>
    <w:rsid w:val="00BA1440"/>
    <w:rsid w:val="00BF0C45"/>
    <w:rsid w:val="00C02160"/>
    <w:rsid w:val="00C03FC1"/>
    <w:rsid w:val="00C25420"/>
    <w:rsid w:val="00C254EA"/>
    <w:rsid w:val="00C267D6"/>
    <w:rsid w:val="00C371AB"/>
    <w:rsid w:val="00C66DE4"/>
    <w:rsid w:val="00C71D03"/>
    <w:rsid w:val="00C842D7"/>
    <w:rsid w:val="00CA1EBD"/>
    <w:rsid w:val="00CA4722"/>
    <w:rsid w:val="00CC0516"/>
    <w:rsid w:val="00CC293B"/>
    <w:rsid w:val="00CC2F37"/>
    <w:rsid w:val="00CC5F9E"/>
    <w:rsid w:val="00CD38A0"/>
    <w:rsid w:val="00CD754E"/>
    <w:rsid w:val="00CD7EC8"/>
    <w:rsid w:val="00CE7EAA"/>
    <w:rsid w:val="00D019D7"/>
    <w:rsid w:val="00D17C2E"/>
    <w:rsid w:val="00D3619C"/>
    <w:rsid w:val="00D50876"/>
    <w:rsid w:val="00D84B5C"/>
    <w:rsid w:val="00D9223A"/>
    <w:rsid w:val="00DA207E"/>
    <w:rsid w:val="00DA3B77"/>
    <w:rsid w:val="00DA4488"/>
    <w:rsid w:val="00DB6614"/>
    <w:rsid w:val="00DB6F26"/>
    <w:rsid w:val="00DC6A4D"/>
    <w:rsid w:val="00DD1BBF"/>
    <w:rsid w:val="00DD73C2"/>
    <w:rsid w:val="00DE1534"/>
    <w:rsid w:val="00DF4F0A"/>
    <w:rsid w:val="00DF7E74"/>
    <w:rsid w:val="00E210E0"/>
    <w:rsid w:val="00E22407"/>
    <w:rsid w:val="00E32A2F"/>
    <w:rsid w:val="00E352A6"/>
    <w:rsid w:val="00E35F9A"/>
    <w:rsid w:val="00E51068"/>
    <w:rsid w:val="00E82EB8"/>
    <w:rsid w:val="00E85EFD"/>
    <w:rsid w:val="00E86586"/>
    <w:rsid w:val="00E93518"/>
    <w:rsid w:val="00E96B04"/>
    <w:rsid w:val="00EB39DE"/>
    <w:rsid w:val="00EB65C7"/>
    <w:rsid w:val="00EB7577"/>
    <w:rsid w:val="00EC710B"/>
    <w:rsid w:val="00EC7D18"/>
    <w:rsid w:val="00ED7D46"/>
    <w:rsid w:val="00EE567A"/>
    <w:rsid w:val="00F273B2"/>
    <w:rsid w:val="00F53F32"/>
    <w:rsid w:val="00F57DCF"/>
    <w:rsid w:val="00F608F2"/>
    <w:rsid w:val="00F62875"/>
    <w:rsid w:val="00F6725B"/>
    <w:rsid w:val="00F70CDE"/>
    <w:rsid w:val="00F7693B"/>
    <w:rsid w:val="00F80469"/>
    <w:rsid w:val="00F870A8"/>
    <w:rsid w:val="00F914B7"/>
    <w:rsid w:val="00F93479"/>
    <w:rsid w:val="00FA220A"/>
    <w:rsid w:val="00FB4C2A"/>
    <w:rsid w:val="00FC731C"/>
    <w:rsid w:val="00FD3371"/>
    <w:rsid w:val="00FE05AA"/>
    <w:rsid w:val="00FE2670"/>
    <w:rsid w:val="00FF1E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41A46D"/>
  <w15:chartTrackingRefBased/>
  <w15:docId w15:val="{BDBD99C7-127B-46CC-85FF-09D4C9101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06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25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259B"/>
  </w:style>
  <w:style w:type="paragraph" w:styleId="Footer">
    <w:name w:val="footer"/>
    <w:basedOn w:val="Normal"/>
    <w:link w:val="FooterChar"/>
    <w:uiPriority w:val="99"/>
    <w:unhideWhenUsed/>
    <w:rsid w:val="004725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259B"/>
  </w:style>
  <w:style w:type="character" w:styleId="Hyperlink">
    <w:name w:val="Hyperlink"/>
    <w:basedOn w:val="DefaultParagraphFont"/>
    <w:uiPriority w:val="99"/>
    <w:unhideWhenUsed/>
    <w:rsid w:val="0047259B"/>
    <w:rPr>
      <w:color w:val="0563C1" w:themeColor="hyperlink"/>
      <w:u w:val="single"/>
    </w:rPr>
  </w:style>
  <w:style w:type="character" w:styleId="CommentReference">
    <w:name w:val="annotation reference"/>
    <w:basedOn w:val="DefaultParagraphFont"/>
    <w:uiPriority w:val="99"/>
    <w:semiHidden/>
    <w:unhideWhenUsed/>
    <w:rsid w:val="00462900"/>
    <w:rPr>
      <w:sz w:val="16"/>
      <w:szCs w:val="16"/>
    </w:rPr>
  </w:style>
  <w:style w:type="paragraph" w:styleId="CommentText">
    <w:name w:val="annotation text"/>
    <w:basedOn w:val="Normal"/>
    <w:link w:val="CommentTextChar"/>
    <w:uiPriority w:val="99"/>
    <w:unhideWhenUsed/>
    <w:rsid w:val="00462900"/>
    <w:pPr>
      <w:spacing w:line="240" w:lineRule="auto"/>
    </w:pPr>
    <w:rPr>
      <w:sz w:val="20"/>
      <w:szCs w:val="20"/>
    </w:rPr>
  </w:style>
  <w:style w:type="character" w:customStyle="1" w:styleId="CommentTextChar">
    <w:name w:val="Comment Text Char"/>
    <w:basedOn w:val="DefaultParagraphFont"/>
    <w:link w:val="CommentText"/>
    <w:uiPriority w:val="99"/>
    <w:rsid w:val="00462900"/>
    <w:rPr>
      <w:sz w:val="20"/>
      <w:szCs w:val="20"/>
    </w:rPr>
  </w:style>
  <w:style w:type="paragraph" w:styleId="CommentSubject">
    <w:name w:val="annotation subject"/>
    <w:basedOn w:val="CommentText"/>
    <w:next w:val="CommentText"/>
    <w:link w:val="CommentSubjectChar"/>
    <w:uiPriority w:val="99"/>
    <w:semiHidden/>
    <w:unhideWhenUsed/>
    <w:rsid w:val="00462900"/>
    <w:rPr>
      <w:b/>
      <w:bCs/>
    </w:rPr>
  </w:style>
  <w:style w:type="character" w:customStyle="1" w:styleId="CommentSubjectChar">
    <w:name w:val="Comment Subject Char"/>
    <w:basedOn w:val="CommentTextChar"/>
    <w:link w:val="CommentSubject"/>
    <w:uiPriority w:val="99"/>
    <w:semiHidden/>
    <w:rsid w:val="00462900"/>
    <w:rPr>
      <w:b/>
      <w:bCs/>
      <w:sz w:val="20"/>
      <w:szCs w:val="20"/>
    </w:rPr>
  </w:style>
  <w:style w:type="paragraph" w:styleId="BalloonText">
    <w:name w:val="Balloon Text"/>
    <w:basedOn w:val="Normal"/>
    <w:link w:val="BalloonTextChar"/>
    <w:uiPriority w:val="99"/>
    <w:semiHidden/>
    <w:unhideWhenUsed/>
    <w:rsid w:val="004629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900"/>
    <w:rPr>
      <w:rFonts w:ascii="Segoe UI" w:hAnsi="Segoe UI" w:cs="Segoe UI"/>
      <w:sz w:val="18"/>
      <w:szCs w:val="18"/>
    </w:rPr>
  </w:style>
  <w:style w:type="paragraph" w:styleId="ListParagraph">
    <w:name w:val="List Paragraph"/>
    <w:basedOn w:val="Normal"/>
    <w:uiPriority w:val="34"/>
    <w:qFormat/>
    <w:rsid w:val="009E4C5E"/>
    <w:pPr>
      <w:ind w:left="720"/>
      <w:contextualSpacing/>
    </w:pPr>
  </w:style>
  <w:style w:type="character" w:styleId="FollowedHyperlink">
    <w:name w:val="FollowedHyperlink"/>
    <w:basedOn w:val="DefaultParagraphFont"/>
    <w:uiPriority w:val="99"/>
    <w:semiHidden/>
    <w:unhideWhenUsed/>
    <w:rsid w:val="00490187"/>
    <w:rPr>
      <w:color w:val="954F72" w:themeColor="followedHyperlink"/>
      <w:u w:val="single"/>
    </w:rPr>
  </w:style>
  <w:style w:type="table" w:styleId="TableGrid">
    <w:name w:val="Table Grid"/>
    <w:basedOn w:val="TableNormal"/>
    <w:uiPriority w:val="39"/>
    <w:rsid w:val="00461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324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9F551-DF32-4BE7-A714-7AC935EC8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4239</Words>
  <Characters>24167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Gillespie</dc:creator>
  <cp:keywords/>
  <dc:description/>
  <cp:lastModifiedBy>Radha S</cp:lastModifiedBy>
  <cp:revision>2</cp:revision>
  <dcterms:created xsi:type="dcterms:W3CDTF">2022-10-14T08:21:00Z</dcterms:created>
  <dcterms:modified xsi:type="dcterms:W3CDTF">2022-10-14T08:21:00Z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http://www.zotero.org/styles/aids</vt:lpwstr>
  </property>
  <property fmtid="{D5CDD505-2E9C-101B-9397-08002B2CF9AE}" pid="3" name="Mendeley Recent Style Name 0_1">
    <vt:lpwstr>AIDS</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http://www.zotero.org/styles/european-respiratory-journal</vt:lpwstr>
  </property>
  <property fmtid="{D5CDD505-2E9C-101B-9397-08002B2CF9AE}" pid="15" name="Mendeley Recent Style Name 6_1">
    <vt:lpwstr>European Respiratory Journal</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dfaf55ae-f2cb-3b58-bead-07f2f11e96ca</vt:lpwstr>
  </property>
  <property fmtid="{D5CDD505-2E9C-101B-9397-08002B2CF9AE}" pid="24" name="Mendeley Citation Style_1">
    <vt:lpwstr>http://www.zotero.org/styles/american-medical-association</vt:lpwstr>
  </property>
</Properties>
</file>