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4DF00" w14:textId="77777777" w:rsidR="00AB7860" w:rsidRDefault="00AB7860" w:rsidP="00684F7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E21D1D" w14:textId="77777777" w:rsidR="00684F75" w:rsidRDefault="00684F75" w:rsidP="00684F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83CAD0" w14:textId="77777777" w:rsidR="00684F75" w:rsidRDefault="00684F75" w:rsidP="00684F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0848E8" w14:textId="77777777" w:rsidR="00684F75" w:rsidRDefault="00684F75" w:rsidP="00684F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E1C0BA" w14:textId="77777777" w:rsidR="00684F75" w:rsidRDefault="00684F75" w:rsidP="00684F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AB6E3F" w14:textId="77777777" w:rsidR="00684F75" w:rsidRDefault="00684F75" w:rsidP="00684F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B13616" w14:textId="77777777" w:rsidR="00684F75" w:rsidRDefault="00684F75" w:rsidP="00684F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74C39C" w14:textId="77777777" w:rsidR="00684F75" w:rsidRDefault="00684F75" w:rsidP="00684F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80F470" w14:textId="77777777" w:rsidR="00684F75" w:rsidRDefault="00684F75" w:rsidP="00684F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2E5271" w14:textId="77777777" w:rsidR="00684F75" w:rsidRDefault="00684F75" w:rsidP="00684F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1D9D27" w14:textId="77777777" w:rsidR="00684F75" w:rsidRDefault="00684F75" w:rsidP="00684F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22D4C8" w14:textId="77777777" w:rsidR="00684F75" w:rsidRDefault="00684F75" w:rsidP="00684F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49E0FB" w14:textId="153A7AEB" w:rsidR="00684F75" w:rsidRDefault="00684F75" w:rsidP="00AB78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5B00">
        <w:rPr>
          <w:rFonts w:ascii="Times New Roman" w:hAnsi="Times New Roman" w:cs="Times New Roman"/>
          <w:b/>
          <w:bCs/>
          <w:sz w:val="24"/>
          <w:szCs w:val="24"/>
        </w:rPr>
        <w:t>Supplement</w:t>
      </w:r>
      <w:r w:rsidR="002F697C">
        <w:rPr>
          <w:rFonts w:ascii="Times New Roman" w:hAnsi="Times New Roman" w:cs="Times New Roman"/>
          <w:b/>
          <w:bCs/>
          <w:sz w:val="24"/>
          <w:szCs w:val="24"/>
        </w:rPr>
        <w:t>al</w:t>
      </w:r>
      <w:r w:rsidRPr="00A65B00">
        <w:rPr>
          <w:rFonts w:ascii="Times New Roman" w:hAnsi="Times New Roman" w:cs="Times New Roman"/>
          <w:b/>
          <w:bCs/>
          <w:sz w:val="24"/>
          <w:szCs w:val="24"/>
        </w:rPr>
        <w:t xml:space="preserve"> Figure 1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61A7F">
        <w:rPr>
          <w:rFonts w:ascii="Times New Roman" w:hAnsi="Times New Roman" w:cs="Times New Roman"/>
          <w:sz w:val="24"/>
          <w:szCs w:val="24"/>
        </w:rPr>
        <w:t>Participant flow cha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C61A7F">
        <w:rPr>
          <w:rFonts w:ascii="Times New Roman" w:hAnsi="Times New Roman" w:cs="Times New Roman"/>
          <w:sz w:val="24"/>
          <w:szCs w:val="24"/>
        </w:rPr>
        <w:t>t</w:t>
      </w:r>
    </w:p>
    <w:p w14:paraId="454905B4" w14:textId="77777777" w:rsidR="00684F75" w:rsidRDefault="00684F75" w:rsidP="00684F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96C906" w14:textId="32192A68" w:rsidR="00484CB0" w:rsidRDefault="00684F75">
      <w:r w:rsidRPr="002B5382">
        <w:rPr>
          <w:noProof/>
        </w:rPr>
        <w:lastRenderedPageBreak/>
        <w:drawing>
          <wp:inline distT="0" distB="0" distL="0" distR="0" wp14:anchorId="0A7C9D9E" wp14:editId="69B774F6">
            <wp:extent cx="5943297" cy="4039042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10" b="17371"/>
                    <a:stretch/>
                  </pic:blipFill>
                  <pic:spPr bwMode="auto">
                    <a:xfrm>
                      <a:off x="0" y="0"/>
                      <a:ext cx="5943600" cy="403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84CB0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4A9A7" w14:textId="77777777" w:rsidR="00152882" w:rsidRDefault="00152882" w:rsidP="00AB7860">
      <w:pPr>
        <w:spacing w:after="0" w:line="240" w:lineRule="auto"/>
      </w:pPr>
      <w:r>
        <w:separator/>
      </w:r>
    </w:p>
  </w:endnote>
  <w:endnote w:type="continuationSeparator" w:id="0">
    <w:p w14:paraId="00CC95D4" w14:textId="77777777" w:rsidR="00152882" w:rsidRDefault="00152882" w:rsidP="00AB7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0397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8E9ADD" w14:textId="62F107D9" w:rsidR="00AB7860" w:rsidRDefault="00AB78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D7806F" w14:textId="77777777" w:rsidR="00AB7860" w:rsidRDefault="00AB7860" w:rsidP="00AB7860">
    <w:pPr>
      <w:spacing w:line="360" w:lineRule="auto"/>
      <w:jc w:val="both"/>
      <w:rPr>
        <w:rFonts w:ascii="Times New Roman" w:hAnsi="Times New Roman" w:cs="Times New Roman"/>
        <w:sz w:val="24"/>
        <w:szCs w:val="24"/>
      </w:rPr>
    </w:pPr>
    <w:r w:rsidRPr="00F06CEB">
      <w:rPr>
        <w:rFonts w:ascii="Times New Roman" w:hAnsi="Times New Roman" w:cs="Times New Roman"/>
        <w:b/>
        <w:sz w:val="24"/>
        <w:szCs w:val="24"/>
      </w:rPr>
      <w:t>Additional files</w:t>
    </w:r>
    <w:r>
      <w:rPr>
        <w:rFonts w:ascii="Times New Roman" w:hAnsi="Times New Roman" w:cs="Times New Roman"/>
        <w:sz w:val="24"/>
        <w:szCs w:val="24"/>
      </w:rPr>
      <w:t>: Supplement material</w:t>
    </w:r>
  </w:p>
  <w:p w14:paraId="15A1DB90" w14:textId="77777777" w:rsidR="00AB7860" w:rsidRDefault="00AB78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49CB4" w14:textId="77777777" w:rsidR="00152882" w:rsidRDefault="00152882" w:rsidP="00AB7860">
      <w:pPr>
        <w:spacing w:after="0" w:line="240" w:lineRule="auto"/>
      </w:pPr>
      <w:r>
        <w:separator/>
      </w:r>
    </w:p>
  </w:footnote>
  <w:footnote w:type="continuationSeparator" w:id="0">
    <w:p w14:paraId="4C207A34" w14:textId="77777777" w:rsidR="00152882" w:rsidRDefault="00152882" w:rsidP="00AB78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F75"/>
    <w:rsid w:val="000E7CF7"/>
    <w:rsid w:val="00152882"/>
    <w:rsid w:val="002F697C"/>
    <w:rsid w:val="00317C12"/>
    <w:rsid w:val="00484CB0"/>
    <w:rsid w:val="0049378D"/>
    <w:rsid w:val="00684F75"/>
    <w:rsid w:val="00770339"/>
    <w:rsid w:val="00A13043"/>
    <w:rsid w:val="00A97470"/>
    <w:rsid w:val="00AB7860"/>
    <w:rsid w:val="00B0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6FF33"/>
  <w15:chartTrackingRefBased/>
  <w15:docId w15:val="{2A2AB979-77A1-4403-B90A-9C535FD4A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F75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78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860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B78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860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vulesevic</dc:creator>
  <cp:keywords/>
  <dc:description/>
  <cp:lastModifiedBy>Cecilia Theresa Costiniuk, Dr</cp:lastModifiedBy>
  <cp:revision>3</cp:revision>
  <dcterms:created xsi:type="dcterms:W3CDTF">2023-01-06T14:14:00Z</dcterms:created>
  <dcterms:modified xsi:type="dcterms:W3CDTF">2023-01-06T14:14:00Z</dcterms:modified>
</cp:coreProperties>
</file>