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A2" w:rsidRPr="00230CF0" w:rsidRDefault="00A804A2" w:rsidP="00A804A2">
      <w:pPr>
        <w:pStyle w:val="Heading1"/>
        <w:spacing w:line="480" w:lineRule="auto"/>
        <w:rPr>
          <w:rFonts w:ascii="Times New Roman" w:hAnsi="Times New Roman" w:cs="Times New Roman"/>
          <w:b w:val="0"/>
          <w:color w:val="auto"/>
          <w:sz w:val="36"/>
          <w:szCs w:val="36"/>
        </w:rPr>
      </w:pPr>
      <w:r w:rsidRPr="00230CF0">
        <w:rPr>
          <w:rFonts w:ascii="Times New Roman" w:hAnsi="Times New Roman" w:cs="Times New Roman"/>
          <w:color w:val="auto"/>
          <w:sz w:val="36"/>
          <w:szCs w:val="36"/>
        </w:rPr>
        <w:t>Supplementary materials</w:t>
      </w:r>
    </w:p>
    <w:p w:rsidR="00A804A2" w:rsidRPr="00230CF0" w:rsidRDefault="00A804A2" w:rsidP="00A804A2">
      <w:pPr>
        <w:spacing w:line="480" w:lineRule="auto"/>
      </w:pPr>
    </w:p>
    <w:p w:rsidR="00A804A2" w:rsidRPr="00230CF0" w:rsidRDefault="00A804A2" w:rsidP="00A804A2">
      <w:pPr>
        <w:pStyle w:val="Heading2"/>
        <w:spacing w:line="480" w:lineRule="auto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230CF0">
        <w:rPr>
          <w:rFonts w:ascii="Times New Roman" w:hAnsi="Times New Roman" w:cs="Times New Roman"/>
          <w:color w:val="auto"/>
          <w:sz w:val="32"/>
          <w:szCs w:val="32"/>
          <w:shd w:val="clear" w:color="auto" w:fill="FFFFFF"/>
        </w:rPr>
        <w:t> Lasso Regression</w:t>
      </w:r>
    </w:p>
    <w:p w:rsidR="00A804A2" w:rsidRPr="00230CF0" w:rsidRDefault="00A804A2" w:rsidP="00A804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CF0">
        <w:rPr>
          <w:rFonts w:ascii="Times New Roman" w:hAnsi="Times New Roman" w:cs="Times New Roman"/>
          <w:sz w:val="24"/>
          <w:szCs w:val="24"/>
        </w:rPr>
        <w:t xml:space="preserve">In brief, Lasso regression puts a penalty on the regression coefficients (L1 penalty), shrinking the magnitude of some regression coefficients, while some are set to zero. This maximizes the log-likelihood </w:t>
      </w:r>
      <m:oMath>
        <m:r>
          <w:rPr>
            <w:rFonts w:ascii="Cambria Math" w:hAnsi="Cambria Math" w:cs="Times New Roman"/>
            <w:sz w:val="24"/>
            <w:szCs w:val="24"/>
          </w:rPr>
          <m:t>l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d>
      </m:oMath>
      <w:r w:rsidRPr="00230CF0">
        <w:rPr>
          <w:rFonts w:ascii="Times New Roman" w:hAnsi="Times New Roman" w:cs="Times New Roman"/>
          <w:sz w:val="24"/>
          <w:szCs w:val="24"/>
        </w:rPr>
        <w:t xml:space="preserve"> of the model while constraining the L1-norm of the parameter vector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230CF0">
        <w:rPr>
          <w:rFonts w:ascii="Times New Roman" w:hAnsi="Times New Roman" w:cs="Times New Roman"/>
          <w:sz w:val="24"/>
          <w:szCs w:val="24"/>
        </w:rPr>
        <w:t xml:space="preserve"> (regression coefficient). The Lasso estimate </w:t>
      </w:r>
      <m:oMath>
        <m:acc>
          <m:ac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acc>
      </m:oMath>
      <w:r w:rsidRPr="00230CF0">
        <w:rPr>
          <w:rFonts w:ascii="Times New Roman" w:hAnsi="Times New Roman" w:cs="Times New Roman"/>
          <w:sz w:val="24"/>
          <w:szCs w:val="24"/>
        </w:rPr>
        <w:t xml:space="preserve"> is obtained by solving the following optimisation problem: </w:t>
      </w:r>
    </w:p>
    <w:p w:rsidR="00A804A2" w:rsidRPr="00230CF0" w:rsidRDefault="00F175BF" w:rsidP="00A804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>
        <m:acc>
          <m:ac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Cs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argmax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β</m:t>
                </m:r>
              </m:lim>
            </m:limLow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β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β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d>
          </m:e>
        </m:func>
      </m:oMath>
      <w:r w:rsidR="00A804A2" w:rsidRPr="00230CF0">
        <w:rPr>
          <w:rFonts w:ascii="Times New Roman" w:hAnsi="Times New Roman" w:cs="Times New Roman"/>
          <w:sz w:val="24"/>
          <w:szCs w:val="24"/>
        </w:rPr>
        <w:t>, (1)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0CF0">
        <w:rPr>
          <w:rFonts w:ascii="Times New Roman" w:hAnsi="Times New Roman" w:cs="Times New Roman"/>
          <w:sz w:val="24"/>
          <w:szCs w:val="24"/>
        </w:rPr>
        <w:t xml:space="preserve">where λ (lambda) is the </w:t>
      </w:r>
      <w:proofErr w:type="spellStart"/>
      <w:r w:rsidRPr="00230CF0">
        <w:rPr>
          <w:rFonts w:ascii="Times New Roman" w:hAnsi="Times New Roman" w:cs="Times New Roman"/>
          <w:sz w:val="24"/>
          <w:szCs w:val="24"/>
        </w:rPr>
        <w:t>regularisation</w:t>
      </w:r>
      <w:proofErr w:type="spellEnd"/>
      <w:r w:rsidRPr="00230CF0">
        <w:rPr>
          <w:rFonts w:ascii="Times New Roman" w:hAnsi="Times New Roman" w:cs="Times New Roman"/>
          <w:sz w:val="24"/>
          <w:szCs w:val="24"/>
        </w:rPr>
        <w:t xml:space="preserve"> parameter which determines the strength of L1-penalty </w:t>
      </w:r>
      <w:r w:rsidR="00747723" w:rsidRPr="00230CF0">
        <w:rPr>
          <w:rFonts w:ascii="Times New Roman" w:hAnsi="Times New Roman" w:cs="Times New Roman"/>
          <w:sz w:val="24"/>
          <w:szCs w:val="24"/>
        </w:rPr>
        <w:fldChar w:fldCharType="begin"/>
      </w:r>
      <w:r w:rsidRPr="00230CF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&lt;EndNote&gt;&lt;Cite&gt;&lt;Author&gt;Groll&lt;/Author&gt;&lt;Year&gt;2014&lt;/Year&gt;&lt;RecNum&gt;4314&lt;/RecNum&gt;&lt;DisplayText&gt;[31]&lt;/DisplayText&gt;&lt;record&gt;&lt;rec-number&gt;4314&lt;/rec-number&gt;&lt;foreign-keys&gt;&lt;key app="EN" db-id="9zx0z05et0xzvfevww9xdsxksswdfee2d9d0" timestamp="1633430246"&gt;4314&lt;/key&gt;&lt;/foreign-keys&gt;&lt;ref-type name="Journal Article"&gt;17&lt;/ref-type&gt;&lt;contributors&gt;&lt;authors&gt;&lt;author&gt;Groll, A&lt;/author&gt;&lt;author&gt;Tutz, G&lt;/author&gt;&lt;/authors&gt;&lt;/contributors&gt;&lt;titles&gt;&lt;title&gt;Variable selection for generalized linear mixed models by L1-penalized estimation.&lt;/title&gt;&lt;secondary-title&gt; Statistics and Computing&lt;/secondary-title&gt;&lt;/titles&gt;&lt;pages&gt;137–154&lt;/pages&gt;&lt;volume&gt;24&lt;/volume&gt;&lt;dates&gt;&lt;year&gt;2014&lt;/year&gt;&lt;/dates&gt;&lt;urls&gt;&lt;/urls&gt;&lt;electronic-resource-num&gt;doi:10.1007/s11222-012-9359-z&lt;/electronic-resource-num&gt;&lt;/record&gt;&lt;/Cite&gt;&lt;/EndNote&gt;</w:instrText>
      </w:r>
      <w:r w:rsidR="00747723" w:rsidRPr="00230CF0">
        <w:rPr>
          <w:rFonts w:ascii="Times New Roman" w:hAnsi="Times New Roman" w:cs="Times New Roman"/>
          <w:sz w:val="24"/>
          <w:szCs w:val="24"/>
        </w:rPr>
        <w:fldChar w:fldCharType="separate"/>
      </w:r>
      <w:r w:rsidRPr="00230CF0">
        <w:rPr>
          <w:rFonts w:ascii="Times New Roman" w:hAnsi="Times New Roman" w:cs="Times New Roman"/>
          <w:noProof/>
          <w:sz w:val="24"/>
          <w:szCs w:val="24"/>
        </w:rPr>
        <w:t>[31]</w:t>
      </w:r>
      <w:r w:rsidR="00747723" w:rsidRPr="00230CF0">
        <w:rPr>
          <w:rFonts w:ascii="Times New Roman" w:hAnsi="Times New Roman" w:cs="Times New Roman"/>
          <w:sz w:val="24"/>
          <w:szCs w:val="24"/>
        </w:rPr>
        <w:fldChar w:fldCharType="end"/>
      </w:r>
      <w:r w:rsidRPr="00230C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30CF0">
        <w:rPr>
          <w:rFonts w:ascii="Times New Roman" w:hAnsi="Times New Roman" w:cs="Times New Roman"/>
          <w:sz w:val="24"/>
          <w:szCs w:val="24"/>
        </w:rPr>
        <w:t xml:space="preserve">When tuning parameter λ → 0 the resulting Lasso problem is reduced to the standard regression; as λ → ∞, the penalty becomes extremely large and regression estimates approach zero or become equal to zero. The λ is chosen in such a fashion as to avoid overfitting while avoiding excessive bias.Our analysis is primarily conducted in R using the following packages: </w:t>
      </w:r>
      <w:proofErr w:type="spellStart"/>
      <w:r w:rsidRPr="00230CF0">
        <w:rPr>
          <w:rFonts w:ascii="Times New Roman" w:hAnsi="Times New Roman" w:cs="Times New Roman"/>
          <w:i/>
          <w:iCs/>
          <w:sz w:val="24"/>
          <w:szCs w:val="24"/>
        </w:rPr>
        <w:t>glmmLasso</w:t>
      </w:r>
      <w:proofErr w:type="spellEnd"/>
      <w:r w:rsidRPr="00230CF0">
        <w:rPr>
          <w:rFonts w:ascii="Times New Roman" w:hAnsi="Times New Roman" w:cs="Times New Roman"/>
          <w:sz w:val="24"/>
          <w:szCs w:val="24"/>
        </w:rPr>
        <w:t xml:space="preserve"> for generalized linear mixed Lasso models, </w:t>
      </w:r>
      <w:proofErr w:type="spellStart"/>
      <w:r w:rsidRPr="00230CF0">
        <w:rPr>
          <w:rFonts w:ascii="Times New Roman" w:hAnsi="Times New Roman" w:cs="Times New Roman"/>
          <w:i/>
          <w:iCs/>
          <w:sz w:val="24"/>
          <w:szCs w:val="24"/>
        </w:rPr>
        <w:t>glmnet</w:t>
      </w:r>
      <w:r w:rsidRPr="00230CF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230CF0">
        <w:rPr>
          <w:rFonts w:ascii="Times New Roman" w:hAnsi="Times New Roman" w:cs="Times New Roman"/>
          <w:sz w:val="24"/>
          <w:szCs w:val="24"/>
        </w:rPr>
        <w:t xml:space="preserve"> standard Lasso and elastic net. We use the </w:t>
      </w:r>
      <w:r w:rsidRPr="00230CF0">
        <w:rPr>
          <w:rFonts w:ascii="Times New Roman" w:hAnsi="Times New Roman" w:cs="Times New Roman"/>
          <w:i/>
          <w:iCs/>
          <w:sz w:val="24"/>
          <w:szCs w:val="24"/>
        </w:rPr>
        <w:t xml:space="preserve">margins </w:t>
      </w:r>
      <w:r w:rsidRPr="00230CF0">
        <w:rPr>
          <w:rFonts w:ascii="Times New Roman" w:hAnsi="Times New Roman" w:cs="Times New Roman"/>
          <w:sz w:val="24"/>
          <w:szCs w:val="24"/>
        </w:rPr>
        <w:t>command in Stata v.16 to compute the predicted probabilities.</w:t>
      </w:r>
    </w:p>
    <w:p w:rsidR="00A804A2" w:rsidRPr="00230CF0" w:rsidRDefault="00A804A2" w:rsidP="00A804A2"/>
    <w:p w:rsidR="00A804A2" w:rsidRPr="00230CF0" w:rsidRDefault="00A804A2" w:rsidP="00A804A2"/>
    <w:p w:rsidR="00A804A2" w:rsidRPr="00230CF0" w:rsidRDefault="00A804A2" w:rsidP="00A804A2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230CF0">
        <w:rPr>
          <w:rFonts w:ascii="Times New Roman" w:hAnsi="Times New Roman" w:cs="Times New Roman"/>
          <w:b/>
        </w:rPr>
        <w:lastRenderedPageBreak/>
        <w:t>Table 1 Supp: Multivariable random effects regression testing associations between self-reported ART adherence and undetectable viral load (number of participants N=842, observations N=1973).</w:t>
      </w:r>
    </w:p>
    <w:tbl>
      <w:tblPr>
        <w:tblW w:w="7230" w:type="dxa"/>
        <w:tblLayout w:type="fixed"/>
        <w:tblLook w:val="0000" w:firstRow="0" w:lastRow="0" w:firstColumn="0" w:lastColumn="0" w:noHBand="0" w:noVBand="0"/>
      </w:tblPr>
      <w:tblGrid>
        <w:gridCol w:w="4198"/>
        <w:gridCol w:w="1898"/>
        <w:gridCol w:w="1134"/>
      </w:tblGrid>
      <w:tr w:rsidR="00A804A2" w:rsidRPr="00230CF0" w:rsidTr="00C82131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04A2" w:rsidRPr="00230CF0" w:rsidRDefault="00A804A2" w:rsidP="00C821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0CF0">
              <w:rPr>
                <w:rFonts w:ascii="Times New Roman" w:hAnsi="Times New Roman" w:cs="Times New Roman"/>
                <w:b/>
              </w:rPr>
              <w:t>Non-detectable Viral Load (≤50 copies/ml)</w:t>
            </w:r>
          </w:p>
        </w:tc>
      </w:tr>
      <w:tr w:rsidR="00A804A2" w:rsidRPr="00230CF0" w:rsidTr="00C82131">
        <w:trPr>
          <w:trHeight w:val="206"/>
        </w:trPr>
        <w:tc>
          <w:tcPr>
            <w:tcW w:w="4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  <w:b/>
              </w:rPr>
            </w:pPr>
            <w:r w:rsidRPr="00230CF0">
              <w:rPr>
                <w:rFonts w:ascii="Times New Roman" w:hAnsi="Times New Roman" w:cs="Times New Roman"/>
                <w:b/>
              </w:rPr>
              <w:t>Factors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30CF0">
              <w:rPr>
                <w:rFonts w:ascii="Times New Roman" w:hAnsi="Times New Roman" w:cs="Times New Roman"/>
                <w:b/>
              </w:rPr>
              <w:t>aOR</w:t>
            </w:r>
            <w:proofErr w:type="spellEnd"/>
            <w:r w:rsidRPr="00230CF0">
              <w:rPr>
                <w:rFonts w:ascii="Times New Roman" w:hAnsi="Times New Roman" w:cs="Times New Roman"/>
                <w:b/>
              </w:rPr>
              <w:t xml:space="preserve"> (95% CI)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  <w:b/>
              </w:rPr>
            </w:pPr>
            <w:r w:rsidRPr="00230CF0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A804A2" w:rsidRPr="00230CF0" w:rsidTr="00C82131">
        <w:trPr>
          <w:trHeight w:val="217"/>
        </w:trPr>
        <w:tc>
          <w:tcPr>
            <w:tcW w:w="4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Self-reported adherence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jc w:val="right"/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1.51 (1.11-2.05)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  <w:color w:val="000000"/>
              </w:rPr>
              <w:t>0.008</w:t>
            </w:r>
          </w:p>
        </w:tc>
      </w:tr>
      <w:tr w:rsidR="00A804A2" w:rsidRPr="00230CF0" w:rsidTr="00C82131">
        <w:trPr>
          <w:trHeight w:val="206"/>
        </w:trPr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jc w:val="right"/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0.89 (0.83-0.96)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</w:tr>
      <w:tr w:rsidR="00A804A2" w:rsidRPr="00230CF0" w:rsidTr="00C82131">
        <w:trPr>
          <w:trHeight w:val="157"/>
        </w:trPr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jc w:val="right"/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1.25 (0.86-1.82)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  <w:color w:val="000000"/>
              </w:rPr>
              <w:t>0.237</w:t>
            </w:r>
          </w:p>
        </w:tc>
      </w:tr>
      <w:tr w:rsidR="00A804A2" w:rsidRPr="00230CF0" w:rsidTr="00C82131">
        <w:trPr>
          <w:trHeight w:val="206"/>
        </w:trPr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Rural residence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jc w:val="right"/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0.67 (0.45-0.99)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</w:tr>
      <w:tr w:rsidR="00A804A2" w:rsidRPr="00230CF0" w:rsidTr="00C82131">
        <w:trPr>
          <w:trHeight w:val="206"/>
        </w:trPr>
        <w:tc>
          <w:tcPr>
            <w:tcW w:w="41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Double orphan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</w:tcPr>
          <w:p w:rsidR="00A804A2" w:rsidRPr="00230CF0" w:rsidRDefault="00A804A2" w:rsidP="00C82131">
            <w:pPr>
              <w:jc w:val="right"/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1.14 (0.74-1.74)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  <w:color w:val="000000"/>
              </w:rPr>
              <w:t>0.549</w:t>
            </w:r>
          </w:p>
        </w:tc>
      </w:tr>
      <w:tr w:rsidR="00A804A2" w:rsidRPr="00230CF0" w:rsidTr="00C82131">
        <w:trPr>
          <w:trHeight w:val="217"/>
        </w:trPr>
        <w:tc>
          <w:tcPr>
            <w:tcW w:w="4198" w:type="dxa"/>
            <w:tcBorders>
              <w:top w:val="nil"/>
              <w:left w:val="nil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Informal housing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</w:tcPr>
          <w:p w:rsidR="00A804A2" w:rsidRPr="00230CF0" w:rsidRDefault="00A804A2" w:rsidP="00C82131">
            <w:pPr>
              <w:jc w:val="right"/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0.94 (0.6-1.46)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  <w:color w:val="000000"/>
              </w:rPr>
              <w:t>0.767</w:t>
            </w:r>
          </w:p>
        </w:tc>
      </w:tr>
      <w:tr w:rsidR="00A804A2" w:rsidRPr="00230CF0" w:rsidTr="00C82131">
        <w:trPr>
          <w:trHeight w:val="308"/>
        </w:trPr>
        <w:tc>
          <w:tcPr>
            <w:tcW w:w="4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Horizontal HIV acquisition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04A2" w:rsidRPr="00230CF0" w:rsidRDefault="00A804A2" w:rsidP="00C82131">
            <w:pPr>
              <w:jc w:val="right"/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</w:rPr>
              <w:t>0.77 (0.45-1.32)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</w:rPr>
            </w:pPr>
            <w:r w:rsidRPr="00230CF0">
              <w:rPr>
                <w:rFonts w:ascii="Times New Roman" w:hAnsi="Times New Roman" w:cs="Times New Roman"/>
                <w:color w:val="000000"/>
              </w:rPr>
              <w:t>0.341</w:t>
            </w:r>
          </w:p>
        </w:tc>
      </w:tr>
      <w:tr w:rsidR="00A804A2" w:rsidRPr="00230CF0" w:rsidTr="00C82131">
        <w:trPr>
          <w:trHeight w:val="308"/>
        </w:trPr>
        <w:tc>
          <w:tcPr>
            <w:tcW w:w="7230" w:type="dxa"/>
            <w:gridSpan w:val="3"/>
            <w:tcBorders>
              <w:top w:val="single" w:sz="4" w:space="0" w:color="auto"/>
              <w:left w:val="nil"/>
            </w:tcBorders>
          </w:tcPr>
          <w:p w:rsidR="00A804A2" w:rsidRPr="00230CF0" w:rsidRDefault="00A804A2" w:rsidP="00C8213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0CF0">
              <w:rPr>
                <w:rFonts w:ascii="Times New Roman" w:hAnsi="Times New Roman" w:cs="Times New Roman"/>
                <w:sz w:val="18"/>
              </w:rPr>
              <w:t>aOR</w:t>
            </w:r>
            <w:proofErr w:type="spellEnd"/>
            <w:r w:rsidRPr="00230CF0">
              <w:rPr>
                <w:rFonts w:ascii="Times New Roman" w:hAnsi="Times New Roman" w:cs="Times New Roman"/>
                <w:sz w:val="18"/>
              </w:rPr>
              <w:t>- adjusted odds ratio; 95% CI-95% confidence interval; This regression also controls forthe time of the survey. n1=746, n2=656 and n2=578 had a viral load record at each time of the survey (Wave 1, 2 and 3) respectively.</w:t>
            </w:r>
          </w:p>
        </w:tc>
      </w:tr>
    </w:tbl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A804A2" w:rsidRPr="00230CF0" w:rsidRDefault="00A804A2" w:rsidP="00A804A2">
      <w:pPr>
        <w:pStyle w:val="Heading2"/>
        <w:spacing w:line="480" w:lineRule="auto"/>
        <w:rPr>
          <w:rFonts w:ascii="Times New Roman" w:hAnsi="Times New Roman" w:cs="Times New Roman"/>
          <w:b w:val="0"/>
          <w:iCs/>
          <w:color w:val="auto"/>
          <w:sz w:val="32"/>
          <w:szCs w:val="32"/>
        </w:rPr>
      </w:pPr>
      <w:r w:rsidRPr="00230CF0">
        <w:rPr>
          <w:rFonts w:ascii="Times New Roman" w:hAnsi="Times New Roman" w:cs="Times New Roman"/>
          <w:iCs/>
          <w:color w:val="auto"/>
          <w:sz w:val="32"/>
          <w:szCs w:val="32"/>
        </w:rPr>
        <w:t>Questionnaire items used to measure the selected constructs/variables</w:t>
      </w:r>
    </w:p>
    <w:p w:rsidR="00A804A2" w:rsidRPr="00230CF0" w:rsidRDefault="00A804A2" w:rsidP="00A804A2">
      <w:pPr>
        <w:pStyle w:val="Heading3"/>
        <w:spacing w:line="48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30CF0">
        <w:rPr>
          <w:rFonts w:ascii="Times New Roman" w:hAnsi="Times New Roman" w:cs="Times New Roman"/>
          <w:color w:val="auto"/>
          <w:sz w:val="28"/>
          <w:szCs w:val="28"/>
        </w:rPr>
        <w:t>HEADSS aligned items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</w:rPr>
      </w:pP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b/>
          <w:bCs/>
        </w:rPr>
      </w:pPr>
      <w:r w:rsidRPr="00230CF0">
        <w:rPr>
          <w:rFonts w:ascii="Times New Roman" w:hAnsi="Times New Roman" w:cs="Times New Roman"/>
          <w:b/>
          <w:bCs/>
        </w:rPr>
        <w:t>No emotional or physical violence experience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</w:rPr>
      </w:pPr>
    </w:p>
    <w:p w:rsidR="00A804A2" w:rsidRPr="00230CF0" w:rsidRDefault="00A804A2" w:rsidP="00A804A2">
      <w:pPr>
        <w:spacing w:line="480" w:lineRule="auto"/>
        <w:ind w:left="36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Adolescent experienced any of the following: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used a stick, belt, other hard item to hit you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slapped, punched, hit, etc. so that you were hurt/had marks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in home/family has threatened to hurt you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lastRenderedPageBreak/>
        <w:t xml:space="preserve">Someone in home/family has said they would call ghosts or evil spirits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in home/family has told you they wished they did not have to look after you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in home/family has made you feel unwelcome in the home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in family has said that you would be sent away out of the house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in home/family has called you dumb, lazy, or other names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in family has insulted members of your family that have passed away </w:t>
      </w:r>
    </w:p>
    <w:p w:rsidR="00A804A2" w:rsidRPr="00230CF0" w:rsidRDefault="00A804A2" w:rsidP="00A804A2">
      <w:pPr>
        <w:pStyle w:val="ListParagraph"/>
        <w:numPr>
          <w:ilvl w:val="0"/>
          <w:numId w:val="4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Someone in home/family has threatened to leave you and n come back </w:t>
      </w:r>
    </w:p>
    <w:p w:rsidR="00A804A2" w:rsidRPr="00230CF0" w:rsidRDefault="00A804A2" w:rsidP="00A804A2">
      <w:pPr>
        <w:spacing w:line="480" w:lineRule="auto"/>
        <w:ind w:left="360"/>
        <w:rPr>
          <w:rFonts w:ascii="Times New Roman" w:hAnsi="Times New Roman" w:cs="Times New Roman"/>
        </w:rPr>
      </w:pP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b/>
          <w:bCs/>
        </w:rPr>
      </w:pPr>
      <w:r w:rsidRPr="00230CF0">
        <w:rPr>
          <w:rFonts w:ascii="Times New Roman" w:hAnsi="Times New Roman" w:cs="Times New Roman"/>
          <w:b/>
          <w:bCs/>
        </w:rPr>
        <w:t>No depression symptoms (measured as any symptom endorsed from the depression scale (CDI-10):</w:t>
      </w: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Frequency of sadness: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am sad once in a while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am sad many times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am sad all the time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Feelings about appearance: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look OK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There are some bad things about my looks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look ugly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Feelings toward self: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like myself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do not like myself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hate myself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Frequency of loneliness: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do not feel alone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lastRenderedPageBreak/>
        <w:t>I feel alone often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feel alone all the time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Self-evaluation: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do most things OK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do many things wrong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do everything wrong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Friends: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have enough friends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have some friends but wish I had more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don’t have any friends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Frequency of crying: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feel like crying once in a while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feel like crying many days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feel like crying y day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Feelings of love: How have you felt in the last 2 weeks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am sure that somebody loves me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am not sure if anybody loves me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Nobody really loves me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Bothered frequency: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Things bother me once in a while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Things bother me many times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Things bother me all the time</w:t>
      </w:r>
    </w:p>
    <w:p w:rsidR="00A804A2" w:rsidRPr="00230CF0" w:rsidRDefault="00A804A2" w:rsidP="00A804A2">
      <w:pPr>
        <w:spacing w:line="480" w:lineRule="auto"/>
        <w:ind w:left="360"/>
        <w:contextualSpacing/>
        <w:rPr>
          <w:rFonts w:ascii="Times New Roman" w:eastAsiaTheme="minorHAnsi" w:hAnsi="Times New Roman" w:cs="Times New Roman"/>
        </w:rPr>
      </w:pPr>
    </w:p>
    <w:p w:rsidR="00A804A2" w:rsidRPr="00230CF0" w:rsidRDefault="00A804A2" w:rsidP="00A804A2">
      <w:pPr>
        <w:numPr>
          <w:ilvl w:val="0"/>
          <w:numId w:val="2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Personal outlook: How have you felt in the last 2 weeks?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Things will work out for me OK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I am not sure if things will work out for me</w:t>
      </w:r>
    </w:p>
    <w:p w:rsidR="00A804A2" w:rsidRPr="00230CF0" w:rsidRDefault="00A804A2" w:rsidP="00A804A2">
      <w:pPr>
        <w:numPr>
          <w:ilvl w:val="0"/>
          <w:numId w:val="1"/>
        </w:numPr>
        <w:spacing w:after="0" w:line="480" w:lineRule="auto"/>
        <w:ind w:left="360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eastAsiaTheme="minorHAnsi" w:hAnsi="Times New Roman" w:cs="Times New Roman"/>
        </w:rPr>
        <w:t>Nothing will work out for me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</w:rPr>
      </w:pP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  <w:b/>
          <w:bCs/>
        </w:rPr>
        <w:t>Sexual debut (</w:t>
      </w:r>
      <w:r w:rsidRPr="00230CF0">
        <w:rPr>
          <w:rFonts w:ascii="Times New Roman" w:hAnsi="Times New Roman" w:cs="Times New Roman"/>
        </w:rPr>
        <w:t>Participant has had sex). Based on whether the participant reported an age for vaginal and/or anal intercourse, OR had oral intercourse, OR admitted to currently using condoms, OR is currently using other forms of contraception, OR has been pregnant)</w:t>
      </w:r>
    </w:p>
    <w:p w:rsidR="00A804A2" w:rsidRPr="00230CF0" w:rsidRDefault="00A804A2" w:rsidP="00A804A2">
      <w:pPr>
        <w:pStyle w:val="ListParagraph"/>
        <w:numPr>
          <w:ilvl w:val="0"/>
          <w:numId w:val="6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How old were you when you first had sex?</w:t>
      </w:r>
    </w:p>
    <w:p w:rsidR="00A804A2" w:rsidRPr="00230CF0" w:rsidRDefault="00A804A2" w:rsidP="00A804A2">
      <w:pPr>
        <w:pStyle w:val="ListParagraph"/>
        <w:numPr>
          <w:ilvl w:val="0"/>
          <w:numId w:val="6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How old were you when someone first used their mouth to kiss your private parts (vagina)?</w:t>
      </w:r>
    </w:p>
    <w:p w:rsidR="00A804A2" w:rsidRPr="00230CF0" w:rsidRDefault="00A804A2" w:rsidP="00A804A2">
      <w:pPr>
        <w:pStyle w:val="ListParagraph"/>
        <w:numPr>
          <w:ilvl w:val="0"/>
          <w:numId w:val="6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How old were you when you had sex in your bum?</w:t>
      </w:r>
    </w:p>
    <w:p w:rsidR="00A804A2" w:rsidRPr="00230CF0" w:rsidRDefault="00A804A2" w:rsidP="00A804A2">
      <w:pPr>
        <w:pStyle w:val="ListParagraph"/>
        <w:numPr>
          <w:ilvl w:val="0"/>
          <w:numId w:val="6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Are you or your partner using anything to prevent getting pregnant?</w:t>
      </w:r>
    </w:p>
    <w:p w:rsidR="00A804A2" w:rsidRPr="00230CF0" w:rsidRDefault="00A804A2" w:rsidP="00A804A2">
      <w:pPr>
        <w:pStyle w:val="ListParagraph"/>
        <w:numPr>
          <w:ilvl w:val="0"/>
          <w:numId w:val="6"/>
        </w:numPr>
        <w:suppressAutoHyphens/>
        <w:spacing w:after="0" w:line="480" w:lineRule="auto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How many times have you been pregnant?</w:t>
      </w:r>
    </w:p>
    <w:p w:rsidR="00A804A2" w:rsidRPr="00230CF0" w:rsidRDefault="00A804A2" w:rsidP="00A804A2">
      <w:pPr>
        <w:pStyle w:val="ListParagraph"/>
        <w:spacing w:line="480" w:lineRule="auto"/>
        <w:ind w:left="360"/>
        <w:rPr>
          <w:rFonts w:ascii="Times New Roman" w:hAnsi="Times New Roman" w:cs="Times New Roman"/>
        </w:rPr>
      </w:pPr>
    </w:p>
    <w:p w:rsidR="00A804A2" w:rsidRPr="00230CF0" w:rsidRDefault="00A804A2" w:rsidP="00A804A2">
      <w:pPr>
        <w:pStyle w:val="Heading3"/>
        <w:spacing w:line="48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30CF0">
        <w:rPr>
          <w:rFonts w:ascii="Times New Roman" w:hAnsi="Times New Roman" w:cs="Times New Roman"/>
          <w:color w:val="auto"/>
          <w:sz w:val="28"/>
          <w:szCs w:val="28"/>
        </w:rPr>
        <w:t>HEADSS+ aligned items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</w:rPr>
      </w:pP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  <w:b/>
          <w:bCs/>
        </w:rPr>
        <w:t>No side effects from ARTs/medication</w:t>
      </w:r>
    </w:p>
    <w:p w:rsidR="00A804A2" w:rsidRPr="00230CF0" w:rsidRDefault="00A804A2" w:rsidP="00A804A2">
      <w:pPr>
        <w:pStyle w:val="ListParagraph"/>
        <w:numPr>
          <w:ilvl w:val="1"/>
          <w:numId w:val="1"/>
        </w:numPr>
        <w:suppressAutoHyphens/>
        <w:spacing w:after="0" w:line="480" w:lineRule="auto"/>
        <w:ind w:left="36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In the last year, how often have you felt that taking ARVs or HIV medicine/taking pills caused you to have other physical symptoms (e.g., rash, headache, getting fat in unusual places, nausea, vomiting, </w:t>
      </w:r>
      <w:proofErr w:type="spellStart"/>
      <w:r w:rsidRPr="00230CF0">
        <w:rPr>
          <w:rFonts w:ascii="Times New Roman" w:hAnsi="Times New Roman" w:cs="Times New Roman"/>
        </w:rPr>
        <w:t>diarrhoea</w:t>
      </w:r>
      <w:proofErr w:type="spellEnd"/>
      <w:r w:rsidRPr="00230CF0">
        <w:rPr>
          <w:rFonts w:ascii="Times New Roman" w:hAnsi="Times New Roman" w:cs="Times New Roman"/>
        </w:rPr>
        <w:t>)? (0-never, 1-sometimes, 2-often)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</w:rPr>
      </w:pP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b/>
          <w:bCs/>
        </w:rPr>
      </w:pPr>
      <w:r w:rsidRPr="00230CF0">
        <w:rPr>
          <w:rFonts w:ascii="Times New Roman" w:hAnsi="Times New Roman" w:cs="Times New Roman"/>
          <w:b/>
          <w:bCs/>
        </w:rPr>
        <w:t>High social support</w:t>
      </w:r>
    </w:p>
    <w:p w:rsidR="00A804A2" w:rsidRPr="00230CF0" w:rsidRDefault="00A804A2" w:rsidP="00A804A2">
      <w:pPr>
        <w:spacing w:line="480" w:lineRule="auto"/>
        <w:contextualSpacing/>
        <w:rPr>
          <w:rFonts w:ascii="Times New Roman" w:eastAsiaTheme="minorHAnsi" w:hAnsi="Times New Roman" w:cs="Times New Roman"/>
        </w:rPr>
      </w:pPr>
      <w:r w:rsidRPr="00230CF0">
        <w:rPr>
          <w:rFonts w:ascii="Times New Roman" w:hAnsi="Times New Roman" w:cs="Times New Roman"/>
        </w:rPr>
        <w:t>Medical Outcomes Study Social Support Survey (MOSS-SS)</w:t>
      </w:r>
    </w:p>
    <w:p w:rsidR="00A804A2" w:rsidRPr="00230CF0" w:rsidRDefault="00A804A2" w:rsidP="00A804A2">
      <w:pPr>
        <w:spacing w:line="480" w:lineRule="auto"/>
        <w:contextualSpacing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People sometimes look to others for friendship and support. </w:t>
      </w:r>
    </w:p>
    <w:p w:rsidR="00A804A2" w:rsidRPr="00230CF0" w:rsidRDefault="00A804A2" w:rsidP="00A804A2">
      <w:pPr>
        <w:pStyle w:val="ListParagraph"/>
        <w:numPr>
          <w:ilvl w:val="0"/>
          <w:numId w:val="3"/>
        </w:numPr>
        <w:spacing w:after="0" w:line="480" w:lineRule="auto"/>
        <w:ind w:left="72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lastRenderedPageBreak/>
        <w:t xml:space="preserve">How often do you have: Someone you can count on to listen when you need to </w:t>
      </w:r>
      <w:proofErr w:type="gramStart"/>
      <w:r w:rsidRPr="00230CF0">
        <w:rPr>
          <w:rFonts w:ascii="Times New Roman" w:hAnsi="Times New Roman" w:cs="Times New Roman"/>
        </w:rPr>
        <w:t>talk.</w:t>
      </w:r>
      <w:proofErr w:type="gramEnd"/>
      <w:r w:rsidRPr="00230CF0">
        <w:rPr>
          <w:rFonts w:ascii="Times New Roman" w:hAnsi="Times New Roman" w:cs="Times New Roman"/>
        </w:rPr>
        <w:t>"</w:t>
      </w:r>
    </w:p>
    <w:p w:rsidR="00A804A2" w:rsidRPr="00230CF0" w:rsidRDefault="00A804A2" w:rsidP="00A804A2">
      <w:pPr>
        <w:pStyle w:val="ListParagraph"/>
        <w:numPr>
          <w:ilvl w:val="0"/>
          <w:numId w:val="3"/>
        </w:numPr>
        <w:spacing w:after="0" w:line="480" w:lineRule="auto"/>
        <w:ind w:left="72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How often do you have: Someone to give you good advice about a </w:t>
      </w:r>
      <w:proofErr w:type="gramStart"/>
      <w:r w:rsidRPr="00230CF0">
        <w:rPr>
          <w:rFonts w:ascii="Times New Roman" w:hAnsi="Times New Roman" w:cs="Times New Roman"/>
        </w:rPr>
        <w:t>crisis.</w:t>
      </w:r>
      <w:proofErr w:type="gramEnd"/>
      <w:r w:rsidRPr="00230CF0">
        <w:rPr>
          <w:rFonts w:ascii="Times New Roman" w:hAnsi="Times New Roman" w:cs="Times New Roman"/>
        </w:rPr>
        <w:t>"</w:t>
      </w:r>
    </w:p>
    <w:p w:rsidR="00A804A2" w:rsidRPr="00230CF0" w:rsidRDefault="00A804A2" w:rsidP="00A804A2">
      <w:pPr>
        <w:pStyle w:val="ListParagraph"/>
        <w:numPr>
          <w:ilvl w:val="0"/>
          <w:numId w:val="3"/>
        </w:numPr>
        <w:spacing w:after="0" w:line="480" w:lineRule="auto"/>
        <w:ind w:left="72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How often do you have: Someone to share your most private worries and fears </w:t>
      </w:r>
      <w:proofErr w:type="gramStart"/>
      <w:r w:rsidRPr="00230CF0">
        <w:rPr>
          <w:rFonts w:ascii="Times New Roman" w:hAnsi="Times New Roman" w:cs="Times New Roman"/>
        </w:rPr>
        <w:t>with.</w:t>
      </w:r>
      <w:proofErr w:type="gramEnd"/>
      <w:r w:rsidRPr="00230CF0">
        <w:rPr>
          <w:rFonts w:ascii="Times New Roman" w:hAnsi="Times New Roman" w:cs="Times New Roman"/>
        </w:rPr>
        <w:t>"</w:t>
      </w:r>
    </w:p>
    <w:p w:rsidR="00A804A2" w:rsidRPr="00230CF0" w:rsidRDefault="00A804A2" w:rsidP="00A804A2">
      <w:pPr>
        <w:pStyle w:val="ListParagraph"/>
        <w:numPr>
          <w:ilvl w:val="0"/>
          <w:numId w:val="3"/>
        </w:numPr>
        <w:spacing w:after="0" w:line="480" w:lineRule="auto"/>
        <w:ind w:left="72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How often do you have: Someone to turn to for suggestions about how to deal with personal </w:t>
      </w:r>
      <w:proofErr w:type="gramStart"/>
      <w:r w:rsidRPr="00230CF0">
        <w:rPr>
          <w:rFonts w:ascii="Times New Roman" w:hAnsi="Times New Roman" w:cs="Times New Roman"/>
        </w:rPr>
        <w:t>problems.</w:t>
      </w:r>
      <w:proofErr w:type="gramEnd"/>
      <w:r w:rsidRPr="00230CF0">
        <w:rPr>
          <w:rFonts w:ascii="Times New Roman" w:hAnsi="Times New Roman" w:cs="Times New Roman"/>
        </w:rPr>
        <w:t>"</w:t>
      </w:r>
    </w:p>
    <w:p w:rsidR="00A804A2" w:rsidRPr="00230CF0" w:rsidRDefault="00A804A2" w:rsidP="00A804A2">
      <w:pPr>
        <w:pStyle w:val="ListParagraph"/>
        <w:numPr>
          <w:ilvl w:val="0"/>
          <w:numId w:val="3"/>
        </w:numPr>
        <w:spacing w:after="0" w:line="480" w:lineRule="auto"/>
        <w:ind w:left="72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How often do you have: Someone to help you if you were confined to </w:t>
      </w:r>
      <w:proofErr w:type="gramStart"/>
      <w:r w:rsidRPr="00230CF0">
        <w:rPr>
          <w:rFonts w:ascii="Times New Roman" w:hAnsi="Times New Roman" w:cs="Times New Roman"/>
        </w:rPr>
        <w:t>bed.</w:t>
      </w:r>
      <w:proofErr w:type="gramEnd"/>
      <w:r w:rsidRPr="00230CF0">
        <w:rPr>
          <w:rFonts w:ascii="Times New Roman" w:hAnsi="Times New Roman" w:cs="Times New Roman"/>
        </w:rPr>
        <w:t>"</w:t>
      </w:r>
    </w:p>
    <w:p w:rsidR="00A804A2" w:rsidRPr="00230CF0" w:rsidRDefault="00A804A2" w:rsidP="00A804A2">
      <w:pPr>
        <w:pStyle w:val="ListParagraph"/>
        <w:numPr>
          <w:ilvl w:val="0"/>
          <w:numId w:val="3"/>
        </w:numPr>
        <w:spacing w:after="0" w:line="480" w:lineRule="auto"/>
        <w:ind w:left="72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How often do you have: Someone to take you to the doctor if you needed </w:t>
      </w:r>
      <w:proofErr w:type="gramStart"/>
      <w:r w:rsidRPr="00230CF0">
        <w:rPr>
          <w:rFonts w:ascii="Times New Roman" w:hAnsi="Times New Roman" w:cs="Times New Roman"/>
        </w:rPr>
        <w:t>it.</w:t>
      </w:r>
      <w:proofErr w:type="gramEnd"/>
      <w:r w:rsidRPr="00230CF0">
        <w:rPr>
          <w:rFonts w:ascii="Times New Roman" w:hAnsi="Times New Roman" w:cs="Times New Roman"/>
        </w:rPr>
        <w:t>"</w:t>
      </w:r>
    </w:p>
    <w:p w:rsidR="00A804A2" w:rsidRPr="00230CF0" w:rsidRDefault="00A804A2" w:rsidP="00A804A2">
      <w:pPr>
        <w:pStyle w:val="ListParagraph"/>
        <w:numPr>
          <w:ilvl w:val="0"/>
          <w:numId w:val="3"/>
        </w:numPr>
        <w:spacing w:after="0" w:line="480" w:lineRule="auto"/>
        <w:ind w:left="72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 xml:space="preserve">How often do you have: Someone to prepare your meals if you were not </w:t>
      </w:r>
      <w:proofErr w:type="gramStart"/>
      <w:r w:rsidRPr="00230CF0">
        <w:rPr>
          <w:rFonts w:ascii="Times New Roman" w:hAnsi="Times New Roman" w:cs="Times New Roman"/>
        </w:rPr>
        <w:t>well.</w:t>
      </w:r>
      <w:proofErr w:type="gramEnd"/>
    </w:p>
    <w:p w:rsidR="00A804A2" w:rsidRPr="00230CF0" w:rsidRDefault="00A804A2" w:rsidP="00A804A2">
      <w:pPr>
        <w:spacing w:line="480" w:lineRule="auto"/>
        <w:ind w:left="1440"/>
        <w:contextualSpacing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(0-never, 1-sometimes, 2-always; overall score classified as high (always have social support in all areas) versus low)</w:t>
      </w: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b/>
          <w:bCs/>
        </w:rPr>
      </w:pPr>
    </w:p>
    <w:p w:rsidR="00A804A2" w:rsidRPr="00230CF0" w:rsidRDefault="00A804A2" w:rsidP="00A804A2">
      <w:pPr>
        <w:spacing w:line="480" w:lineRule="auto"/>
        <w:rPr>
          <w:rFonts w:ascii="Times New Roman" w:hAnsi="Times New Roman" w:cs="Times New Roman"/>
          <w:b/>
          <w:bCs/>
        </w:rPr>
      </w:pPr>
      <w:r w:rsidRPr="00230CF0">
        <w:rPr>
          <w:rFonts w:ascii="Times New Roman" w:hAnsi="Times New Roman" w:cs="Times New Roman"/>
          <w:b/>
          <w:bCs/>
        </w:rPr>
        <w:t>Parents know about HIV/ARTs</w:t>
      </w:r>
    </w:p>
    <w:p w:rsidR="00A804A2" w:rsidRPr="00230CF0" w:rsidRDefault="00A804A2" w:rsidP="00A804A2">
      <w:pPr>
        <w:pStyle w:val="ListParagraph"/>
        <w:spacing w:line="480" w:lineRule="auto"/>
        <w:ind w:left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How much information about your health you share with Parent or Caregiver?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I don’t have a parent or caregiver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They don’t know anything about my health, illness or medication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They suspect something/ know from other sources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They know I am sick but they don’t know what I have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They know I am taking medication, but not what medication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They know about my HIV status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I talk to them about my HIV status</w:t>
      </w:r>
    </w:p>
    <w:p w:rsidR="00A804A2" w:rsidRPr="00230CF0" w:rsidRDefault="00A804A2" w:rsidP="00A804A2">
      <w:pPr>
        <w:pStyle w:val="ListParagraph"/>
        <w:numPr>
          <w:ilvl w:val="0"/>
          <w:numId w:val="5"/>
        </w:numPr>
        <w:suppressAutoHyphens/>
        <w:spacing w:after="0" w:line="480" w:lineRule="auto"/>
        <w:ind w:left="720"/>
        <w:contextualSpacing w:val="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They know that I am taking ARVs/ medication, and the type of medication</w:t>
      </w:r>
    </w:p>
    <w:p w:rsidR="00A804A2" w:rsidRPr="00230CF0" w:rsidRDefault="00A804A2" w:rsidP="00A804A2">
      <w:pPr>
        <w:pStyle w:val="ListParagraph"/>
        <w:spacing w:line="480" w:lineRule="auto"/>
        <w:ind w:left="360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9.   I talk to them about my struggles with taking ARVs/medicine</w:t>
      </w:r>
    </w:p>
    <w:p w:rsidR="00A804A2" w:rsidRPr="004777AB" w:rsidRDefault="00A804A2" w:rsidP="00A804A2">
      <w:pPr>
        <w:spacing w:line="480" w:lineRule="auto"/>
        <w:rPr>
          <w:rFonts w:ascii="Times New Roman" w:hAnsi="Times New Roman" w:cs="Times New Roman"/>
        </w:rPr>
      </w:pPr>
      <w:r w:rsidRPr="00230CF0">
        <w:rPr>
          <w:rFonts w:ascii="Times New Roman" w:hAnsi="Times New Roman" w:cs="Times New Roman"/>
        </w:rPr>
        <w:t>(selecting multiple answers was possible; answers were grouped as selecting adolescents who selected responses 6, 7, 8 or 9 versus all other responses)</w:t>
      </w:r>
    </w:p>
    <w:sectPr w:rsidR="00A804A2" w:rsidRPr="004777AB" w:rsidSect="00230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7CF9F80" w16cid:durableId="26CD17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B16FF"/>
    <w:multiLevelType w:val="hybridMultilevel"/>
    <w:tmpl w:val="B0F07B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76541F"/>
    <w:multiLevelType w:val="hybridMultilevel"/>
    <w:tmpl w:val="C5026D2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BA0598"/>
    <w:multiLevelType w:val="hybridMultilevel"/>
    <w:tmpl w:val="90660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646FB"/>
    <w:multiLevelType w:val="hybridMultilevel"/>
    <w:tmpl w:val="D9A8A7CC"/>
    <w:lvl w:ilvl="0" w:tplc="497C9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222B6"/>
    <w:multiLevelType w:val="hybridMultilevel"/>
    <w:tmpl w:val="C0449F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066E4F"/>
    <w:multiLevelType w:val="hybridMultilevel"/>
    <w:tmpl w:val="1F9E31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A2"/>
    <w:rsid w:val="00230CF0"/>
    <w:rsid w:val="00747723"/>
    <w:rsid w:val="00A804A2"/>
    <w:rsid w:val="00D3149E"/>
    <w:rsid w:val="00DC720B"/>
    <w:rsid w:val="00F175BF"/>
    <w:rsid w:val="00F65A87"/>
    <w:rsid w:val="00F93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5EFB9E-538B-4806-8FE5-3CE309DF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4A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04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04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04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4A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804A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804A2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ListParagraph">
    <w:name w:val="List Paragraph"/>
    <w:basedOn w:val="Normal"/>
    <w:uiPriority w:val="34"/>
    <w:qFormat/>
    <w:rsid w:val="00A804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0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4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4A2"/>
    <w:rPr>
      <w:rFonts w:eastAsiaTheme="minorEastAsi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4A2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Ondara</dc:creator>
  <cp:keywords/>
  <dc:description/>
  <cp:lastModifiedBy>Radha S</cp:lastModifiedBy>
  <cp:revision>4</cp:revision>
  <dcterms:created xsi:type="dcterms:W3CDTF">2023-07-23T05:36:00Z</dcterms:created>
  <dcterms:modified xsi:type="dcterms:W3CDTF">2023-07-23T05:37:00Z</dcterms:modified>
</cp:coreProperties>
</file>