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E5A5E" w14:textId="77777777" w:rsidR="00C3266D" w:rsidRDefault="00C3266D" w:rsidP="00C3266D">
      <w:pPr>
        <w:jc w:val="center"/>
        <w:rPr>
          <w:b/>
          <w:bCs/>
        </w:rPr>
      </w:pPr>
      <w:r>
        <w:rPr>
          <w:b/>
          <w:bCs/>
        </w:rPr>
        <w:t>Engagement in Care, Awareness, and Interest in Long-Acting Injectable Anti-Retroviral Therapy</w:t>
      </w:r>
    </w:p>
    <w:p w14:paraId="254DC49B" w14:textId="77777777" w:rsidR="00C3266D" w:rsidRDefault="00C3266D" w:rsidP="00C3266D">
      <w:pPr>
        <w:jc w:val="center"/>
        <w:rPr>
          <w:b/>
          <w:bCs/>
        </w:rPr>
      </w:pPr>
    </w:p>
    <w:p w14:paraId="337C3CE9" w14:textId="77777777" w:rsidR="00C3266D" w:rsidRDefault="00C3266D" w:rsidP="00C3266D">
      <w:pPr>
        <w:jc w:val="center"/>
      </w:pPr>
    </w:p>
    <w:p w14:paraId="40397EE0" w14:textId="77777777" w:rsidR="00C3266D" w:rsidRPr="000759BA" w:rsidRDefault="00C3266D" w:rsidP="00C3266D">
      <w:pPr>
        <w:jc w:val="center"/>
        <w:rPr>
          <w:vertAlign w:val="superscript"/>
        </w:rPr>
      </w:pPr>
      <w:r w:rsidRPr="00381E87">
        <w:t>Jacob A. Stout BS</w:t>
      </w:r>
      <w:r>
        <w:rPr>
          <w:vertAlign w:val="superscript"/>
        </w:rPr>
        <w:t>1</w:t>
      </w:r>
      <w:r w:rsidRPr="00381E87">
        <w:t xml:space="preserve">, Maxwell </w:t>
      </w:r>
      <w:proofErr w:type="spellStart"/>
      <w:r w:rsidRPr="00381E87">
        <w:t>Allamong</w:t>
      </w:r>
      <w:proofErr w:type="spellEnd"/>
      <w:r w:rsidRPr="00381E87">
        <w:t xml:space="preserve"> PhD</w:t>
      </w:r>
      <w:r>
        <w:rPr>
          <w:vertAlign w:val="superscript"/>
        </w:rPr>
        <w:t>2</w:t>
      </w:r>
      <w:r w:rsidRPr="00381E87">
        <w:t>, Frances Hung MS</w:t>
      </w:r>
      <w:r>
        <w:rPr>
          <w:vertAlign w:val="superscript"/>
        </w:rPr>
        <w:t>3</w:t>
      </w:r>
      <w:r w:rsidRPr="00381E87">
        <w:t>, Katherine Link BSN</w:t>
      </w:r>
      <w:r>
        <w:rPr>
          <w:vertAlign w:val="superscript"/>
        </w:rPr>
        <w:t>4</w:t>
      </w:r>
      <w:r w:rsidRPr="00381E87">
        <w:t>, Cliburn Chan PhD</w:t>
      </w:r>
      <w:r>
        <w:rPr>
          <w:vertAlign w:val="superscript"/>
        </w:rPr>
        <w:t>3</w:t>
      </w:r>
      <w:r w:rsidRPr="00381E87">
        <w:t xml:space="preserve">, Charles </w:t>
      </w:r>
      <w:proofErr w:type="spellStart"/>
      <w:r w:rsidRPr="00381E87">
        <w:t>Muiruri</w:t>
      </w:r>
      <w:proofErr w:type="spellEnd"/>
      <w:r w:rsidRPr="00381E87">
        <w:t xml:space="preserve"> PhD</w:t>
      </w:r>
      <w:r>
        <w:rPr>
          <w:vertAlign w:val="superscript"/>
        </w:rPr>
        <w:t>5,6</w:t>
      </w:r>
      <w:r w:rsidRPr="00381E87">
        <w:t xml:space="preserve">, John </w:t>
      </w:r>
      <w:proofErr w:type="spellStart"/>
      <w:r w:rsidRPr="00381E87">
        <w:t>Sauceda</w:t>
      </w:r>
      <w:proofErr w:type="spellEnd"/>
      <w:r w:rsidRPr="00381E87">
        <w:t xml:space="preserve"> PhD</w:t>
      </w:r>
      <w:r>
        <w:rPr>
          <w:vertAlign w:val="superscript"/>
        </w:rPr>
        <w:t>7</w:t>
      </w:r>
      <w:r w:rsidRPr="00381E87">
        <w:t>, Mehri S McKellar MD</w:t>
      </w:r>
      <w:r>
        <w:rPr>
          <w:vertAlign w:val="superscript"/>
        </w:rPr>
        <w:t>4</w:t>
      </w:r>
    </w:p>
    <w:p w14:paraId="78C5351B" w14:textId="77777777" w:rsidR="00C3266D" w:rsidRDefault="00C3266D" w:rsidP="00C3266D"/>
    <w:p w14:paraId="409355ED" w14:textId="77777777" w:rsidR="00C3266D" w:rsidRDefault="00C3266D" w:rsidP="00C3266D"/>
    <w:p w14:paraId="6F544E85" w14:textId="77777777" w:rsidR="00C3266D" w:rsidRPr="00B76030" w:rsidRDefault="00C3266D" w:rsidP="00C3266D">
      <w:pPr>
        <w:rPr>
          <w:b/>
          <w:bCs/>
        </w:rPr>
      </w:pPr>
      <w:r w:rsidRPr="00B76030">
        <w:rPr>
          <w:b/>
          <w:bCs/>
        </w:rPr>
        <w:t>Affiliations:</w:t>
      </w:r>
    </w:p>
    <w:p w14:paraId="105533F6" w14:textId="77777777" w:rsidR="00C3266D" w:rsidRDefault="00C3266D" w:rsidP="00C3266D">
      <w:pPr>
        <w:pStyle w:val="ListParagraph"/>
        <w:numPr>
          <w:ilvl w:val="0"/>
          <w:numId w:val="1"/>
        </w:numPr>
      </w:pPr>
      <w:r>
        <w:t>Duke University School of Medicine, Durham, NC, USA</w:t>
      </w:r>
    </w:p>
    <w:p w14:paraId="2FB730B8" w14:textId="77777777" w:rsidR="00C3266D" w:rsidRDefault="00C3266D" w:rsidP="00C3266D">
      <w:pPr>
        <w:pStyle w:val="ListParagraph"/>
        <w:numPr>
          <w:ilvl w:val="0"/>
          <w:numId w:val="1"/>
        </w:numPr>
      </w:pPr>
      <w:r>
        <w:t>Duke Initiative on Survey Methodology, Duke University, Durham, NC, USA</w:t>
      </w:r>
    </w:p>
    <w:p w14:paraId="21D4E035" w14:textId="77777777" w:rsidR="00C3266D" w:rsidRDefault="00C3266D" w:rsidP="00C3266D">
      <w:pPr>
        <w:pStyle w:val="ListParagraph"/>
        <w:numPr>
          <w:ilvl w:val="0"/>
          <w:numId w:val="1"/>
        </w:numPr>
      </w:pPr>
      <w:r>
        <w:t>Department of Biostatistics and Bioinformatics, Duke University School of Medicine, Durham, NC, USA</w:t>
      </w:r>
    </w:p>
    <w:p w14:paraId="7EAA112A" w14:textId="77777777" w:rsidR="00C3266D" w:rsidRDefault="00C3266D" w:rsidP="00C3266D">
      <w:pPr>
        <w:pStyle w:val="ListParagraph"/>
        <w:numPr>
          <w:ilvl w:val="0"/>
          <w:numId w:val="1"/>
        </w:numPr>
      </w:pPr>
      <w:r>
        <w:t>Division of Infectious Diseases, Department of Medicine, Duke University School of Medicine, Durham, NC, USA</w:t>
      </w:r>
    </w:p>
    <w:p w14:paraId="5D617623" w14:textId="77777777" w:rsidR="00C3266D" w:rsidRDefault="00C3266D" w:rsidP="00C3266D">
      <w:pPr>
        <w:pStyle w:val="ListParagraph"/>
        <w:numPr>
          <w:ilvl w:val="0"/>
          <w:numId w:val="1"/>
        </w:numPr>
      </w:pPr>
      <w:r>
        <w:t>Department of Population Health Sciences, Duke University, Durham, NC, USA</w:t>
      </w:r>
    </w:p>
    <w:p w14:paraId="7EFDFC8B" w14:textId="77777777" w:rsidR="00C3266D" w:rsidRDefault="00C3266D" w:rsidP="00C3266D">
      <w:pPr>
        <w:pStyle w:val="ListParagraph"/>
        <w:numPr>
          <w:ilvl w:val="0"/>
          <w:numId w:val="1"/>
        </w:numPr>
      </w:pPr>
      <w:r>
        <w:t>Global Health Institute, Duke University, Durham, NC, USA</w:t>
      </w:r>
    </w:p>
    <w:p w14:paraId="70CE6CE9" w14:textId="77777777" w:rsidR="00C3266D" w:rsidRDefault="00C3266D" w:rsidP="00C3266D">
      <w:pPr>
        <w:pStyle w:val="ListParagraph"/>
        <w:numPr>
          <w:ilvl w:val="0"/>
          <w:numId w:val="1"/>
        </w:numPr>
      </w:pPr>
      <w:r w:rsidRPr="00CC5017">
        <w:t>Center for AIDS Prevention Studies, Division of Prevention Science, Department of Medicine, University of California San Francisco, San Francisco, California, USA</w:t>
      </w:r>
      <w:r>
        <w:br/>
      </w:r>
    </w:p>
    <w:p w14:paraId="3A350FC5" w14:textId="77777777" w:rsidR="00C3266D" w:rsidRDefault="00C3266D" w:rsidP="00C3266D">
      <w:r w:rsidRPr="00B76030">
        <w:rPr>
          <w:b/>
          <w:bCs/>
        </w:rPr>
        <w:t>Running</w:t>
      </w:r>
      <w:r>
        <w:t xml:space="preserve"> </w:t>
      </w:r>
      <w:r w:rsidRPr="00B76030">
        <w:rPr>
          <w:b/>
          <w:bCs/>
        </w:rPr>
        <w:t>Title</w:t>
      </w:r>
      <w:r>
        <w:t>: Interest in Long-Acting Injectable ART</w:t>
      </w:r>
    </w:p>
    <w:p w14:paraId="7B80A2B8" w14:textId="20AACC6A" w:rsidR="00C3266D" w:rsidRDefault="00C3266D" w:rsidP="00C3266D">
      <w:r w:rsidRPr="00B76030">
        <w:rPr>
          <w:b/>
          <w:bCs/>
        </w:rPr>
        <w:t>Corresponding</w:t>
      </w:r>
      <w:r>
        <w:t xml:space="preserve"> </w:t>
      </w:r>
      <w:r w:rsidRPr="00B76030">
        <w:rPr>
          <w:b/>
          <w:bCs/>
        </w:rPr>
        <w:t>Author</w:t>
      </w:r>
      <w:r>
        <w:t xml:space="preserve">: Mehri S McKellar, MD, Duke University, P.O. Box </w:t>
      </w:r>
      <w:r>
        <w:rPr>
          <w:rFonts w:ascii="Calibri" w:hAnsi="Calibri" w:cs="Calibri"/>
          <w:color w:val="212121"/>
        </w:rPr>
        <w:t>102359, Durham, NC 27710, (919) 613-6129,</w:t>
      </w:r>
      <w:r>
        <w:t xml:space="preserve"> </w:t>
      </w:r>
      <w:hyperlink r:id="rId5" w:history="1">
        <w:r w:rsidRPr="00BB626D">
          <w:rPr>
            <w:rStyle w:val="Hyperlink"/>
          </w:rPr>
          <w:t>mehri.mckellar@duke.edu</w:t>
        </w:r>
      </w:hyperlink>
    </w:p>
    <w:p w14:paraId="4CB5B16A" w14:textId="77777777" w:rsidR="00C3266D" w:rsidRDefault="00C3266D"/>
    <w:p w14:paraId="4C8EAD51" w14:textId="77777777" w:rsidR="00C3266D" w:rsidRDefault="00C3266D"/>
    <w:p w14:paraId="2D3E42F7" w14:textId="77777777" w:rsidR="00C3266D" w:rsidRDefault="00C3266D"/>
    <w:p w14:paraId="33477364" w14:textId="77777777" w:rsidR="00C3266D" w:rsidRDefault="00C3266D"/>
    <w:p w14:paraId="662809F7" w14:textId="77777777" w:rsidR="00C3266D" w:rsidRDefault="00C3266D"/>
    <w:p w14:paraId="5E728917" w14:textId="77777777" w:rsidR="00C3266D" w:rsidRDefault="00C3266D"/>
    <w:p w14:paraId="493DBE21" w14:textId="77777777" w:rsidR="00C3266D" w:rsidRDefault="00C3266D"/>
    <w:p w14:paraId="6DE17F8C" w14:textId="77777777" w:rsidR="00C3266D" w:rsidRDefault="00C3266D"/>
    <w:p w14:paraId="00E3FB4F" w14:textId="77777777" w:rsidR="00C3266D" w:rsidRDefault="00C3266D"/>
    <w:p w14:paraId="5F168D0A" w14:textId="77777777" w:rsidR="00C3266D" w:rsidRDefault="00C3266D"/>
    <w:p w14:paraId="120B6120" w14:textId="77777777" w:rsidR="00C3266D" w:rsidRDefault="00C3266D"/>
    <w:p w14:paraId="79310A5B" w14:textId="77777777" w:rsidR="00C3266D" w:rsidRDefault="00C3266D"/>
    <w:p w14:paraId="39DEACD4" w14:textId="77777777" w:rsidR="00C3266D" w:rsidRDefault="00C3266D"/>
    <w:p w14:paraId="4265F835" w14:textId="77777777" w:rsidR="00C3266D" w:rsidRDefault="00C3266D"/>
    <w:p w14:paraId="76CBA536" w14:textId="77777777" w:rsidR="00C3266D" w:rsidRDefault="00C3266D"/>
    <w:p w14:paraId="4B7CA2E7" w14:textId="77777777" w:rsidR="00C3266D" w:rsidRDefault="00C3266D"/>
    <w:p w14:paraId="2DE34D03" w14:textId="77777777" w:rsidR="00C3266D" w:rsidRDefault="00C3266D"/>
    <w:p w14:paraId="30086AE1" w14:textId="77777777" w:rsidR="00C3266D" w:rsidRDefault="00C3266D"/>
    <w:p w14:paraId="65B07A9C" w14:textId="77777777" w:rsidR="00C3266D" w:rsidRDefault="00C3266D"/>
    <w:p w14:paraId="03D15DDD" w14:textId="77777777" w:rsidR="00C3266D" w:rsidRDefault="00C3266D"/>
    <w:p w14:paraId="3B9AFF9E" w14:textId="77777777" w:rsidR="00C3266D" w:rsidRDefault="00C3266D"/>
    <w:p w14:paraId="5CDC148A" w14:textId="77777777" w:rsidR="00C3266D" w:rsidRDefault="00C3266D"/>
    <w:p w14:paraId="53AF56E7" w14:textId="444D199A" w:rsidR="00CF6234" w:rsidRDefault="00C97049">
      <w:r>
        <w:lastRenderedPageBreak/>
        <w:t>Supplemental Figures:</w:t>
      </w:r>
    </w:p>
    <w:p w14:paraId="0D2BDCBB" w14:textId="77777777" w:rsidR="00C97049" w:rsidRDefault="00C97049"/>
    <w:p w14:paraId="61FFD5E4" w14:textId="77777777" w:rsidR="00C97049" w:rsidRDefault="00C97049"/>
    <w:p w14:paraId="5410E063" w14:textId="66D6FFA1" w:rsidR="00C97049" w:rsidRDefault="00C97049">
      <w:r w:rsidRPr="00C97049">
        <w:rPr>
          <w:b/>
          <w:bCs/>
        </w:rPr>
        <w:t>Supplemental Fig</w:t>
      </w:r>
      <w:r w:rsidR="00275337">
        <w:rPr>
          <w:b/>
          <w:bCs/>
        </w:rPr>
        <w:t>.</w:t>
      </w:r>
      <w:r w:rsidRPr="00C97049">
        <w:rPr>
          <w:b/>
          <w:bCs/>
        </w:rPr>
        <w:t xml:space="preserve"> 1</w:t>
      </w:r>
      <w:r>
        <w:t xml:space="preserve"> </w:t>
      </w:r>
      <w:r w:rsidR="00223B73">
        <w:t>Reasons</w:t>
      </w:r>
      <w:r w:rsidR="005F552B">
        <w:t xml:space="preserve"> Excluding Participants from Participation</w:t>
      </w:r>
    </w:p>
    <w:p w14:paraId="3A5BFC93" w14:textId="0E0CE5BF" w:rsidR="000D2F02" w:rsidRPr="005374F3" w:rsidRDefault="000D2F02"/>
    <w:p w14:paraId="390E0BEE" w14:textId="06B37D49" w:rsidR="000D2F02" w:rsidRDefault="005F7FC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3748E4A" wp14:editId="25DE1116">
            <wp:extent cx="5943600" cy="5443220"/>
            <wp:effectExtent l="0" t="0" r="0" b="5080"/>
            <wp:docPr id="13772900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290084" name="Picture 137729008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56288F" w14:textId="7E42E71B" w:rsidR="000D2F02" w:rsidRPr="00F2446D" w:rsidRDefault="00606DEE">
      <w:r>
        <w:t xml:space="preserve">Legend: </w:t>
      </w:r>
      <w:r w:rsidR="00F2446D">
        <w:t xml:space="preserve">This flowchart summarizes the reasons for participants being excluded </w:t>
      </w:r>
      <w:r>
        <w:t>from</w:t>
      </w:r>
      <w:r w:rsidR="00F2446D">
        <w:t xml:space="preserve"> the study. </w:t>
      </w:r>
      <w:r w:rsidR="001E3F8E">
        <w:t xml:space="preserve">For </w:t>
      </w:r>
      <w:r w:rsidR="00FC3A26">
        <w:t xml:space="preserve">the </w:t>
      </w:r>
      <w:r w:rsidR="001E3F8E">
        <w:t>excl</w:t>
      </w:r>
      <w:r w:rsidR="001F3E85">
        <w:t>uded</w:t>
      </w:r>
      <w:r w:rsidR="00FC3A26">
        <w:t xml:space="preserve"> individuals</w:t>
      </w:r>
      <w:r w:rsidR="001F3E85">
        <w:t>, the “</w:t>
      </w:r>
      <w:r w:rsidR="00FC3A26">
        <w:t>O</w:t>
      </w:r>
      <w:r w:rsidR="001F3E85">
        <w:t>ther” category predominantly</w:t>
      </w:r>
      <w:r w:rsidR="00FC3A26">
        <w:t xml:space="preserve"> consists of</w:t>
      </w:r>
      <w:r w:rsidR="001F3E85">
        <w:t xml:space="preserve"> </w:t>
      </w:r>
      <w:r w:rsidR="009B701B">
        <w:t xml:space="preserve">patients whose provider </w:t>
      </w:r>
      <w:r w:rsidR="004759E3">
        <w:t>determined them to be a poor candidate</w:t>
      </w:r>
      <w:r w:rsidR="00FC3A26">
        <w:t xml:space="preserve"> for participation</w:t>
      </w:r>
      <w:r w:rsidR="004759E3">
        <w:t xml:space="preserve">. Of those </w:t>
      </w:r>
      <w:r w:rsidR="00FC3A26">
        <w:t>n</w:t>
      </w:r>
      <w:r w:rsidR="004759E3">
        <w:t>ot consented, the “</w:t>
      </w:r>
      <w:r w:rsidR="00FC3A26">
        <w:t>O</w:t>
      </w:r>
      <w:r w:rsidR="004759E3">
        <w:t xml:space="preserve">ther” category </w:t>
      </w:r>
      <w:r w:rsidR="00FC3A26">
        <w:t xml:space="preserve">consists of patients that research staff were logistically unable to speak with prior to their departure from clinic. </w:t>
      </w:r>
    </w:p>
    <w:p w14:paraId="091763EC" w14:textId="77777777" w:rsidR="000D2F02" w:rsidRDefault="000D2F02">
      <w:pPr>
        <w:rPr>
          <w:b/>
          <w:bCs/>
        </w:rPr>
      </w:pPr>
    </w:p>
    <w:p w14:paraId="654231BB" w14:textId="77777777" w:rsidR="000D2F02" w:rsidRDefault="000D2F02">
      <w:pPr>
        <w:rPr>
          <w:b/>
          <w:bCs/>
        </w:rPr>
      </w:pPr>
    </w:p>
    <w:p w14:paraId="7CBB0620" w14:textId="77777777" w:rsidR="000D2F02" w:rsidRDefault="000D2F02">
      <w:pPr>
        <w:rPr>
          <w:b/>
          <w:bCs/>
        </w:rPr>
      </w:pPr>
    </w:p>
    <w:p w14:paraId="1263FC3F" w14:textId="77777777" w:rsidR="000D2F02" w:rsidRDefault="000D2F02">
      <w:pPr>
        <w:rPr>
          <w:b/>
          <w:bCs/>
        </w:rPr>
      </w:pPr>
    </w:p>
    <w:p w14:paraId="02A5BEF8" w14:textId="77777777" w:rsidR="000D2F02" w:rsidRDefault="000D2F02">
      <w:pPr>
        <w:rPr>
          <w:b/>
          <w:bCs/>
        </w:rPr>
      </w:pPr>
    </w:p>
    <w:p w14:paraId="1451226B" w14:textId="77777777" w:rsidR="000D2F02" w:rsidRDefault="000D2F02">
      <w:pPr>
        <w:rPr>
          <w:b/>
          <w:bCs/>
        </w:rPr>
      </w:pPr>
    </w:p>
    <w:p w14:paraId="25DF5712" w14:textId="1EF2DE09" w:rsidR="000D2F02" w:rsidRDefault="000D2F02">
      <w:r>
        <w:rPr>
          <w:b/>
          <w:bCs/>
        </w:rPr>
        <w:t>Supplemental Fig</w:t>
      </w:r>
      <w:r w:rsidR="00275337">
        <w:rPr>
          <w:b/>
          <w:bCs/>
        </w:rPr>
        <w:t>.</w:t>
      </w:r>
      <w:r>
        <w:rPr>
          <w:b/>
          <w:bCs/>
        </w:rPr>
        <w:t xml:space="preserve"> 2</w:t>
      </w:r>
      <w:r>
        <w:t xml:space="preserve"> </w:t>
      </w:r>
      <w:r w:rsidR="002A0C23">
        <w:t>Reasons Excluding Participants from Regression Analysis</w:t>
      </w:r>
    </w:p>
    <w:p w14:paraId="2AECB30E" w14:textId="77777777" w:rsidR="000D2F02" w:rsidRDefault="000D2F02"/>
    <w:p w14:paraId="28F1461E" w14:textId="735CB919" w:rsidR="000D2F02" w:rsidRDefault="002C74DE">
      <w:r>
        <w:rPr>
          <w:noProof/>
        </w:rPr>
        <w:drawing>
          <wp:inline distT="0" distB="0" distL="0" distR="0" wp14:anchorId="4735DA82" wp14:editId="780C92C0">
            <wp:extent cx="5557962" cy="4122420"/>
            <wp:effectExtent l="25400" t="0" r="0" b="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424946F5" w14:textId="77777777" w:rsidR="00C675A4" w:rsidRDefault="00C675A4"/>
    <w:p w14:paraId="35E9D476" w14:textId="77777777" w:rsidR="00C675A4" w:rsidRDefault="00C675A4"/>
    <w:p w14:paraId="0D1B6B77" w14:textId="55A3D3BB" w:rsidR="001E3F8E" w:rsidRPr="000D2F02" w:rsidRDefault="008A0F65">
      <w:r>
        <w:t xml:space="preserve">Legend: </w:t>
      </w:r>
      <w:r w:rsidR="001E3F8E">
        <w:t xml:space="preserve">This flow chart summarizes </w:t>
      </w:r>
      <w:r w:rsidR="007F3682">
        <w:t xml:space="preserve">how </w:t>
      </w:r>
      <w:r>
        <w:t>the</w:t>
      </w:r>
      <w:r w:rsidR="007F3682">
        <w:t xml:space="preserve"> final sample was grouped for regression analyses. The left side of the figure describes our sample for regression analysis of interest in LAI, while the right side of the figure </w:t>
      </w:r>
      <w:r w:rsidR="00CF6234">
        <w:t xml:space="preserve">describes the sample for regression analysis of awareness of LAI. </w:t>
      </w:r>
    </w:p>
    <w:sectPr w:rsidR="001E3F8E" w:rsidRPr="000D2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80619"/>
    <w:multiLevelType w:val="hybridMultilevel"/>
    <w:tmpl w:val="4366FB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0911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049"/>
    <w:rsid w:val="000579D9"/>
    <w:rsid w:val="000D2F02"/>
    <w:rsid w:val="001E3F8E"/>
    <w:rsid w:val="001F3E85"/>
    <w:rsid w:val="00223B73"/>
    <w:rsid w:val="00275337"/>
    <w:rsid w:val="002962D8"/>
    <w:rsid w:val="002A0C23"/>
    <w:rsid w:val="002C74DE"/>
    <w:rsid w:val="003731EF"/>
    <w:rsid w:val="003B2F46"/>
    <w:rsid w:val="00402BE9"/>
    <w:rsid w:val="00446D98"/>
    <w:rsid w:val="004759E3"/>
    <w:rsid w:val="005374F3"/>
    <w:rsid w:val="005C2C62"/>
    <w:rsid w:val="005F552B"/>
    <w:rsid w:val="005F7FCE"/>
    <w:rsid w:val="00606DEE"/>
    <w:rsid w:val="00757AF6"/>
    <w:rsid w:val="007A48A6"/>
    <w:rsid w:val="007F3682"/>
    <w:rsid w:val="008A0F65"/>
    <w:rsid w:val="009B701B"/>
    <w:rsid w:val="00AC040E"/>
    <w:rsid w:val="00B13A2C"/>
    <w:rsid w:val="00B370B7"/>
    <w:rsid w:val="00B639FB"/>
    <w:rsid w:val="00C3266D"/>
    <w:rsid w:val="00C675A4"/>
    <w:rsid w:val="00C97049"/>
    <w:rsid w:val="00CE76F4"/>
    <w:rsid w:val="00CF6234"/>
    <w:rsid w:val="00F2446D"/>
    <w:rsid w:val="00FC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B67FE"/>
  <w15:chartTrackingRefBased/>
  <w15:docId w15:val="{8D02E3B4-1240-DA43-BDBD-1BDDEE31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266D"/>
    <w:pPr>
      <w:spacing w:after="160" w:line="259" w:lineRule="auto"/>
      <w:ind w:left="720"/>
      <w:contextualSpacing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C326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microsoft.com/office/2007/relationships/diagramDrawing" Target="diagrams/drawing1.xml"/><Relationship Id="rId5" Type="http://schemas.openxmlformats.org/officeDocument/2006/relationships/hyperlink" Target="mailto:mehri.mckellar@duke.edu" TargetMode="Externa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0B39D8C-2162-4761-9296-C18645CD76B7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C63041FD-0A12-4954-BB29-566C5AB5C3CC}">
      <dgm:prSet phldrT="[Text]"/>
      <dgm:spPr/>
      <dgm:t>
        <a:bodyPr/>
        <a:lstStyle/>
        <a:p>
          <a:r>
            <a:rPr lang="en-US"/>
            <a:t>N=155</a:t>
          </a:r>
        </a:p>
      </dgm:t>
    </dgm:pt>
    <dgm:pt modelId="{C164446C-E9C4-4E3D-A09D-8B3395AFF510}" type="parTrans" cxnId="{A2FD5128-4557-41CD-AA02-DF652AC5C28D}">
      <dgm:prSet/>
      <dgm:spPr/>
      <dgm:t>
        <a:bodyPr/>
        <a:lstStyle/>
        <a:p>
          <a:endParaRPr lang="en-US"/>
        </a:p>
      </dgm:t>
    </dgm:pt>
    <dgm:pt modelId="{6BF3313B-75F9-4DAA-A8E5-4F2728CFD915}" type="sibTrans" cxnId="{A2FD5128-4557-41CD-AA02-DF652AC5C28D}">
      <dgm:prSet/>
      <dgm:spPr/>
      <dgm:t>
        <a:bodyPr/>
        <a:lstStyle/>
        <a:p>
          <a:endParaRPr lang="en-US"/>
        </a:p>
      </dgm:t>
    </dgm:pt>
    <dgm:pt modelId="{2D6270BD-26AD-4B5A-8BFD-99BA987043B8}" type="asst">
      <dgm:prSet phldrT="[Text]"/>
      <dgm:spPr/>
      <dgm:t>
        <a:bodyPr/>
        <a:lstStyle/>
        <a:p>
          <a:r>
            <a:rPr lang="en-US"/>
            <a:t>Missing Race/prefer not to answer (N=9)</a:t>
          </a:r>
        </a:p>
      </dgm:t>
    </dgm:pt>
    <dgm:pt modelId="{A35998AC-D50A-464F-B48F-2BC576E49F88}" type="parTrans" cxnId="{1000C613-74FE-468A-BC1A-A06888B0FD53}">
      <dgm:prSet/>
      <dgm:spPr/>
      <dgm:t>
        <a:bodyPr/>
        <a:lstStyle/>
        <a:p>
          <a:endParaRPr lang="en-US"/>
        </a:p>
      </dgm:t>
    </dgm:pt>
    <dgm:pt modelId="{70D55336-BAE4-4101-9FAB-B52327E95066}" type="sibTrans" cxnId="{1000C613-74FE-468A-BC1A-A06888B0FD53}">
      <dgm:prSet/>
      <dgm:spPr/>
      <dgm:t>
        <a:bodyPr/>
        <a:lstStyle/>
        <a:p>
          <a:endParaRPr lang="en-US"/>
        </a:p>
      </dgm:t>
    </dgm:pt>
    <dgm:pt modelId="{443D39BC-F71D-4025-8BD1-58D5F57E3293}">
      <dgm:prSet phldrT="[Text]"/>
      <dgm:spPr>
        <a:solidFill>
          <a:srgbClr val="FFC000"/>
        </a:solidFill>
      </dgm:spPr>
      <dgm:t>
        <a:bodyPr/>
        <a:lstStyle/>
        <a:p>
          <a:r>
            <a:rPr lang="en-US"/>
            <a:t>Interest: N=116</a:t>
          </a:r>
        </a:p>
      </dgm:t>
    </dgm:pt>
    <dgm:pt modelId="{7D4E342E-6180-45E4-9245-81BFD8B04CD9}" type="parTrans" cxnId="{B03EA21C-49FF-474D-90E9-36DAD56B2D1F}">
      <dgm:prSet/>
      <dgm:spPr/>
      <dgm:t>
        <a:bodyPr/>
        <a:lstStyle/>
        <a:p>
          <a:endParaRPr lang="en-US"/>
        </a:p>
      </dgm:t>
    </dgm:pt>
    <dgm:pt modelId="{BA885368-6714-493C-B35B-25047D83932F}" type="sibTrans" cxnId="{B03EA21C-49FF-474D-90E9-36DAD56B2D1F}">
      <dgm:prSet/>
      <dgm:spPr/>
      <dgm:t>
        <a:bodyPr/>
        <a:lstStyle/>
        <a:p>
          <a:endParaRPr lang="en-US"/>
        </a:p>
      </dgm:t>
    </dgm:pt>
    <dgm:pt modelId="{B99A7136-C5DB-4842-A624-284B8A3353C9}" type="asst">
      <dgm:prSet phldrT="[Text]"/>
      <dgm:spPr>
        <a:solidFill>
          <a:srgbClr val="FFC000"/>
        </a:solidFill>
      </dgm:spPr>
      <dgm:t>
        <a:bodyPr/>
        <a:lstStyle/>
        <a:p>
          <a:r>
            <a:rPr lang="en-US"/>
            <a:t> Don't know whether they have side effects (N=9)</a:t>
          </a:r>
        </a:p>
      </dgm:t>
    </dgm:pt>
    <dgm:pt modelId="{19BA875A-4B84-4413-AFF0-9D3468DB080E}" type="parTrans" cxnId="{40F8782B-7400-4926-9F25-73ACB58E5EB3}">
      <dgm:prSet/>
      <dgm:spPr/>
      <dgm:t>
        <a:bodyPr/>
        <a:lstStyle/>
        <a:p>
          <a:endParaRPr lang="en-US"/>
        </a:p>
      </dgm:t>
    </dgm:pt>
    <dgm:pt modelId="{519CCC09-2E9A-4469-A657-150222EC3E44}" type="sibTrans" cxnId="{40F8782B-7400-4926-9F25-73ACB58E5EB3}">
      <dgm:prSet/>
      <dgm:spPr/>
      <dgm:t>
        <a:bodyPr/>
        <a:lstStyle/>
        <a:p>
          <a:endParaRPr lang="en-US"/>
        </a:p>
      </dgm:t>
    </dgm:pt>
    <dgm:pt modelId="{FDC5B57F-1669-440B-9004-C0348D366A73}" type="asst">
      <dgm:prSet phldrT="[Text]"/>
      <dgm:spPr>
        <a:solidFill>
          <a:srgbClr val="FFC000"/>
        </a:solidFill>
      </dgm:spPr>
      <dgm:t>
        <a:bodyPr/>
        <a:lstStyle/>
        <a:p>
          <a:r>
            <a:rPr lang="en-US"/>
            <a:t> Neither interested/disinterested (N=20)</a:t>
          </a:r>
        </a:p>
      </dgm:t>
    </dgm:pt>
    <dgm:pt modelId="{54114BC2-A853-4625-AFE8-D42E0AD4C384}" type="parTrans" cxnId="{C856AA0C-44DE-4158-B825-144B5D86D932}">
      <dgm:prSet/>
      <dgm:spPr/>
      <dgm:t>
        <a:bodyPr/>
        <a:lstStyle/>
        <a:p>
          <a:endParaRPr lang="en-US"/>
        </a:p>
      </dgm:t>
    </dgm:pt>
    <dgm:pt modelId="{AD2002B6-9679-4831-AF67-FC3EAAA71882}" type="sibTrans" cxnId="{C856AA0C-44DE-4158-B825-144B5D86D932}">
      <dgm:prSet/>
      <dgm:spPr/>
      <dgm:t>
        <a:bodyPr/>
        <a:lstStyle/>
        <a:p>
          <a:endParaRPr lang="en-US"/>
        </a:p>
      </dgm:t>
    </dgm:pt>
    <dgm:pt modelId="{E05423F4-1A22-46FD-8243-D26CF03CCA5B}" type="asst">
      <dgm:prSet phldrT="[Text]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en-US"/>
            <a:t>Missing engagement score (N=1)</a:t>
          </a:r>
        </a:p>
      </dgm:t>
    </dgm:pt>
    <dgm:pt modelId="{8774F123-9EA0-4E63-BBF3-70758199B2F1}" type="parTrans" cxnId="{5A2EACD8-FC33-4FBC-9705-166D3B4B57DD}">
      <dgm:prSet/>
      <dgm:spPr/>
      <dgm:t>
        <a:bodyPr/>
        <a:lstStyle/>
        <a:p>
          <a:endParaRPr lang="en-US"/>
        </a:p>
      </dgm:t>
    </dgm:pt>
    <dgm:pt modelId="{351BFE7E-84DF-4787-A999-8DA47DAB67E8}" type="sibTrans" cxnId="{5A2EACD8-FC33-4FBC-9705-166D3B4B57DD}">
      <dgm:prSet/>
      <dgm:spPr/>
      <dgm:t>
        <a:bodyPr/>
        <a:lstStyle/>
        <a:p>
          <a:endParaRPr lang="en-US"/>
        </a:p>
      </dgm:t>
    </dgm:pt>
    <dgm:pt modelId="{B6035EA9-B7CA-4AF8-9D19-CA079291C9F4}">
      <dgm:prSet phldrT="[Text]"/>
      <dgm:spPr/>
      <dgm:t>
        <a:bodyPr/>
        <a:lstStyle/>
        <a:p>
          <a:r>
            <a:rPr lang="en-US"/>
            <a:t>N=155</a:t>
          </a:r>
        </a:p>
      </dgm:t>
    </dgm:pt>
    <dgm:pt modelId="{00C4D974-46D6-43F4-AB1D-1EBC638CB59D}" type="parTrans" cxnId="{56516679-20FC-4D47-AC1F-B5DE986D010A}">
      <dgm:prSet/>
      <dgm:spPr/>
      <dgm:t>
        <a:bodyPr/>
        <a:lstStyle/>
        <a:p>
          <a:endParaRPr lang="en-US"/>
        </a:p>
      </dgm:t>
    </dgm:pt>
    <dgm:pt modelId="{4F55FB18-DCB2-4D92-9ECF-412C0038213E}" type="sibTrans" cxnId="{56516679-20FC-4D47-AC1F-B5DE986D010A}">
      <dgm:prSet/>
      <dgm:spPr/>
      <dgm:t>
        <a:bodyPr/>
        <a:lstStyle/>
        <a:p>
          <a:endParaRPr lang="en-US"/>
        </a:p>
      </dgm:t>
    </dgm:pt>
    <dgm:pt modelId="{5BE20F56-70F8-4EFB-986A-81BD9E5B0BB5}" type="asst">
      <dgm:prSet phldrT="[Text]"/>
      <dgm:spPr>
        <a:solidFill>
          <a:srgbClr val="FFC000"/>
        </a:solidFill>
      </dgm:spPr>
      <dgm:t>
        <a:bodyPr/>
        <a:lstStyle/>
        <a:p>
          <a:r>
            <a:rPr lang="en-US"/>
            <a:t> Don't know whether they have side effects (N=9)</a:t>
          </a:r>
        </a:p>
      </dgm:t>
    </dgm:pt>
    <dgm:pt modelId="{7323060B-F938-423B-91AA-225B59821C9F}" type="parTrans" cxnId="{2FB61487-87BA-412A-B6DC-9596D99523C0}">
      <dgm:prSet/>
      <dgm:spPr/>
      <dgm:t>
        <a:bodyPr/>
        <a:lstStyle/>
        <a:p>
          <a:endParaRPr lang="en-US"/>
        </a:p>
      </dgm:t>
    </dgm:pt>
    <dgm:pt modelId="{71219D79-3E31-4EBE-AE92-5D154E783F79}" type="sibTrans" cxnId="{2FB61487-87BA-412A-B6DC-9596D99523C0}">
      <dgm:prSet/>
      <dgm:spPr/>
      <dgm:t>
        <a:bodyPr/>
        <a:lstStyle/>
        <a:p>
          <a:endParaRPr lang="en-US"/>
        </a:p>
      </dgm:t>
    </dgm:pt>
    <dgm:pt modelId="{55494EA3-D1DE-4BD7-91D0-1D28F629557A}" type="asst">
      <dgm:prSet phldrT="[Text]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en-US"/>
            <a:t>Missing engagement score (N=1)</a:t>
          </a:r>
        </a:p>
      </dgm:t>
    </dgm:pt>
    <dgm:pt modelId="{F39246C3-C587-40A4-A3CC-DF78CEF7EF2E}" type="parTrans" cxnId="{EC90EF24-41E4-416F-A943-60290DA99DBC}">
      <dgm:prSet/>
      <dgm:spPr/>
      <dgm:t>
        <a:bodyPr/>
        <a:lstStyle/>
        <a:p>
          <a:endParaRPr lang="en-US"/>
        </a:p>
      </dgm:t>
    </dgm:pt>
    <dgm:pt modelId="{9A21C20D-EA4C-44B9-B43B-1F40510EA01A}" type="sibTrans" cxnId="{EC90EF24-41E4-416F-A943-60290DA99DBC}">
      <dgm:prSet/>
      <dgm:spPr/>
      <dgm:t>
        <a:bodyPr/>
        <a:lstStyle/>
        <a:p>
          <a:endParaRPr lang="en-US"/>
        </a:p>
      </dgm:t>
    </dgm:pt>
    <dgm:pt modelId="{39C0ED72-D223-4ACE-ACEB-1E6C1E358AA2}">
      <dgm:prSet phldrT="[Text]"/>
      <dgm:spPr>
        <a:solidFill>
          <a:srgbClr val="FFC000"/>
        </a:solidFill>
      </dgm:spPr>
      <dgm:t>
        <a:bodyPr/>
        <a:lstStyle/>
        <a:p>
          <a:r>
            <a:rPr lang="en-US"/>
            <a:t>Awareness: N=145</a:t>
          </a:r>
        </a:p>
      </dgm:t>
    </dgm:pt>
    <dgm:pt modelId="{3D9CC317-3BB2-4D0D-AA26-A4C7EF5A9A70}" type="parTrans" cxnId="{8CF3A89D-0C34-464C-81B8-04FA71736BF0}">
      <dgm:prSet/>
      <dgm:spPr/>
      <dgm:t>
        <a:bodyPr/>
        <a:lstStyle/>
        <a:p>
          <a:endParaRPr lang="en-US"/>
        </a:p>
      </dgm:t>
    </dgm:pt>
    <dgm:pt modelId="{6177C26E-FFD2-4F23-A63A-8FE939887CBD}" type="sibTrans" cxnId="{8CF3A89D-0C34-464C-81B8-04FA71736BF0}">
      <dgm:prSet/>
      <dgm:spPr/>
      <dgm:t>
        <a:bodyPr/>
        <a:lstStyle/>
        <a:p>
          <a:endParaRPr lang="en-US"/>
        </a:p>
      </dgm:t>
    </dgm:pt>
    <dgm:pt modelId="{87B55BFA-8F6F-4B27-8D35-57099A40F0A9}" type="pres">
      <dgm:prSet presAssocID="{00B39D8C-2162-4761-9296-C18645CD76B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017F253-7609-49C3-9936-5E88D44BBB05}" type="pres">
      <dgm:prSet presAssocID="{C63041FD-0A12-4954-BB29-566C5AB5C3CC}" presName="hierRoot1" presStyleCnt="0">
        <dgm:presLayoutVars>
          <dgm:hierBranch val="init"/>
        </dgm:presLayoutVars>
      </dgm:prSet>
      <dgm:spPr/>
    </dgm:pt>
    <dgm:pt modelId="{720A9581-D10B-4B1B-84BE-E24CB83D9517}" type="pres">
      <dgm:prSet presAssocID="{C63041FD-0A12-4954-BB29-566C5AB5C3CC}" presName="rootComposite1" presStyleCnt="0"/>
      <dgm:spPr/>
    </dgm:pt>
    <dgm:pt modelId="{90C6F331-260B-40C3-9456-875288A783FD}" type="pres">
      <dgm:prSet presAssocID="{C63041FD-0A12-4954-BB29-566C5AB5C3CC}" presName="rootText1" presStyleLbl="node0" presStyleIdx="0" presStyleCnt="2" custScaleX="73602" custScaleY="52920" custLinFactNeighborX="9924" custLinFactNeighborY="-34722">
        <dgm:presLayoutVars>
          <dgm:chPref val="3"/>
        </dgm:presLayoutVars>
      </dgm:prSet>
      <dgm:spPr/>
    </dgm:pt>
    <dgm:pt modelId="{2F886C1D-33FB-42BE-935C-3E322B5F4FCF}" type="pres">
      <dgm:prSet presAssocID="{C63041FD-0A12-4954-BB29-566C5AB5C3CC}" presName="rootConnector1" presStyleLbl="node1" presStyleIdx="0" presStyleCnt="0"/>
      <dgm:spPr/>
    </dgm:pt>
    <dgm:pt modelId="{5385F135-C397-44DC-9D5E-DE7D09101C66}" type="pres">
      <dgm:prSet presAssocID="{C63041FD-0A12-4954-BB29-566C5AB5C3CC}" presName="hierChild2" presStyleCnt="0"/>
      <dgm:spPr/>
    </dgm:pt>
    <dgm:pt modelId="{5A17D00D-3795-44B0-A05F-C2DAD3C396CE}" type="pres">
      <dgm:prSet presAssocID="{7D4E342E-6180-45E4-9245-81BFD8B04CD9}" presName="Name37" presStyleLbl="parChTrans1D2" presStyleIdx="0" presStyleCnt="8"/>
      <dgm:spPr/>
    </dgm:pt>
    <dgm:pt modelId="{71305716-D140-41AD-9A07-7A792850975D}" type="pres">
      <dgm:prSet presAssocID="{443D39BC-F71D-4025-8BD1-58D5F57E3293}" presName="hierRoot2" presStyleCnt="0">
        <dgm:presLayoutVars>
          <dgm:hierBranch val="init"/>
        </dgm:presLayoutVars>
      </dgm:prSet>
      <dgm:spPr/>
    </dgm:pt>
    <dgm:pt modelId="{E67E33F9-7006-4819-B675-E3743AB2594E}" type="pres">
      <dgm:prSet presAssocID="{443D39BC-F71D-4025-8BD1-58D5F57E3293}" presName="rootComposite" presStyleCnt="0"/>
      <dgm:spPr/>
    </dgm:pt>
    <dgm:pt modelId="{89CBD714-D8EF-4EE2-B290-5215D4CA09EE}" type="pres">
      <dgm:prSet presAssocID="{443D39BC-F71D-4025-8BD1-58D5F57E3293}" presName="rootText" presStyleLbl="node2" presStyleIdx="0" presStyleCnt="2" custScaleX="90647" custScaleY="39364" custLinFactNeighborX="82121" custLinFactNeighborY="91621">
        <dgm:presLayoutVars>
          <dgm:chPref val="3"/>
        </dgm:presLayoutVars>
      </dgm:prSet>
      <dgm:spPr/>
    </dgm:pt>
    <dgm:pt modelId="{68F4EB0D-4085-44D2-B9A2-1324017A9C32}" type="pres">
      <dgm:prSet presAssocID="{443D39BC-F71D-4025-8BD1-58D5F57E3293}" presName="rootConnector" presStyleLbl="node2" presStyleIdx="0" presStyleCnt="2"/>
      <dgm:spPr/>
    </dgm:pt>
    <dgm:pt modelId="{4470BAAD-8AC4-404C-AD2D-7C2E88F341EC}" type="pres">
      <dgm:prSet presAssocID="{443D39BC-F71D-4025-8BD1-58D5F57E3293}" presName="hierChild4" presStyleCnt="0"/>
      <dgm:spPr/>
    </dgm:pt>
    <dgm:pt modelId="{0B337F7F-7C29-40F2-B4F0-8CC695946B24}" type="pres">
      <dgm:prSet presAssocID="{443D39BC-F71D-4025-8BD1-58D5F57E3293}" presName="hierChild5" presStyleCnt="0"/>
      <dgm:spPr/>
    </dgm:pt>
    <dgm:pt modelId="{12245CD1-8A2C-42E2-A311-3C245A6C0720}" type="pres">
      <dgm:prSet presAssocID="{C63041FD-0A12-4954-BB29-566C5AB5C3CC}" presName="hierChild3" presStyleCnt="0"/>
      <dgm:spPr/>
    </dgm:pt>
    <dgm:pt modelId="{6AE6912D-8205-48A7-8BF3-1AFBD853F9BA}" type="pres">
      <dgm:prSet presAssocID="{A35998AC-D50A-464F-B48F-2BC576E49F88}" presName="Name111" presStyleLbl="parChTrans1D2" presStyleIdx="1" presStyleCnt="8"/>
      <dgm:spPr/>
    </dgm:pt>
    <dgm:pt modelId="{9CBDB26A-45F8-4E50-A04D-0F9E7BCE3E57}" type="pres">
      <dgm:prSet presAssocID="{2D6270BD-26AD-4B5A-8BFD-99BA987043B8}" presName="hierRoot3" presStyleCnt="0">
        <dgm:presLayoutVars>
          <dgm:hierBranch val="init"/>
        </dgm:presLayoutVars>
      </dgm:prSet>
      <dgm:spPr/>
    </dgm:pt>
    <dgm:pt modelId="{A9738A7A-DD45-4156-B968-0C8EC36ECC83}" type="pres">
      <dgm:prSet presAssocID="{2D6270BD-26AD-4B5A-8BFD-99BA987043B8}" presName="rootComposite3" presStyleCnt="0"/>
      <dgm:spPr/>
    </dgm:pt>
    <dgm:pt modelId="{756F569C-5325-4B48-AA42-DD8BAD624F05}" type="pres">
      <dgm:prSet presAssocID="{2D6270BD-26AD-4B5A-8BFD-99BA987043B8}" presName="rootText3" presStyleLbl="asst1" presStyleIdx="0" presStyleCnt="6" custScaleX="87083" custScaleY="55705" custLinFactNeighborX="-29888" custLinFactNeighborY="-43350">
        <dgm:presLayoutVars>
          <dgm:chPref val="3"/>
        </dgm:presLayoutVars>
      </dgm:prSet>
      <dgm:spPr/>
    </dgm:pt>
    <dgm:pt modelId="{20786AE4-BF12-4CAF-8933-966973FF2532}" type="pres">
      <dgm:prSet presAssocID="{2D6270BD-26AD-4B5A-8BFD-99BA987043B8}" presName="rootConnector3" presStyleLbl="asst1" presStyleIdx="0" presStyleCnt="6"/>
      <dgm:spPr/>
    </dgm:pt>
    <dgm:pt modelId="{B08AAEC2-BE41-4CC9-91EF-21399D4F63A5}" type="pres">
      <dgm:prSet presAssocID="{2D6270BD-26AD-4B5A-8BFD-99BA987043B8}" presName="hierChild6" presStyleCnt="0"/>
      <dgm:spPr/>
    </dgm:pt>
    <dgm:pt modelId="{CCAA9D42-9504-4396-9419-099D958DA155}" type="pres">
      <dgm:prSet presAssocID="{2D6270BD-26AD-4B5A-8BFD-99BA987043B8}" presName="hierChild7" presStyleCnt="0"/>
      <dgm:spPr/>
    </dgm:pt>
    <dgm:pt modelId="{DFE4C6BE-0D97-4DD5-9D51-51A6228CBA9D}" type="pres">
      <dgm:prSet presAssocID="{19BA875A-4B84-4413-AFF0-9D3468DB080E}" presName="Name111" presStyleLbl="parChTrans1D2" presStyleIdx="2" presStyleCnt="8"/>
      <dgm:spPr/>
    </dgm:pt>
    <dgm:pt modelId="{82A269E0-C695-42D6-9C63-6AF0A758E846}" type="pres">
      <dgm:prSet presAssocID="{B99A7136-C5DB-4842-A624-284B8A3353C9}" presName="hierRoot3" presStyleCnt="0">
        <dgm:presLayoutVars>
          <dgm:hierBranch val="init"/>
        </dgm:presLayoutVars>
      </dgm:prSet>
      <dgm:spPr/>
    </dgm:pt>
    <dgm:pt modelId="{27628491-B6FA-4AC4-AD0A-2D7F92A81857}" type="pres">
      <dgm:prSet presAssocID="{B99A7136-C5DB-4842-A624-284B8A3353C9}" presName="rootComposite3" presStyleCnt="0"/>
      <dgm:spPr/>
    </dgm:pt>
    <dgm:pt modelId="{53EB941C-53FF-42A7-9E74-300CE3F02AB3}" type="pres">
      <dgm:prSet presAssocID="{B99A7136-C5DB-4842-A624-284B8A3353C9}" presName="rootText3" presStyleLbl="asst1" presStyleIdx="1" presStyleCnt="6" custScaleX="96882" custScaleY="83141" custLinFactX="-45333" custLinFactNeighborX="-100000" custLinFactNeighborY="71887">
        <dgm:presLayoutVars>
          <dgm:chPref val="3"/>
        </dgm:presLayoutVars>
      </dgm:prSet>
      <dgm:spPr/>
    </dgm:pt>
    <dgm:pt modelId="{4E2976C3-A44A-46D8-AF86-213B26C0BA9D}" type="pres">
      <dgm:prSet presAssocID="{B99A7136-C5DB-4842-A624-284B8A3353C9}" presName="rootConnector3" presStyleLbl="asst1" presStyleIdx="1" presStyleCnt="6"/>
      <dgm:spPr/>
    </dgm:pt>
    <dgm:pt modelId="{2ED50442-9595-455B-85D8-B22619BED409}" type="pres">
      <dgm:prSet presAssocID="{B99A7136-C5DB-4842-A624-284B8A3353C9}" presName="hierChild6" presStyleCnt="0"/>
      <dgm:spPr/>
    </dgm:pt>
    <dgm:pt modelId="{3FBED499-F7E1-49E8-91CD-6B246E64902C}" type="pres">
      <dgm:prSet presAssocID="{B99A7136-C5DB-4842-A624-284B8A3353C9}" presName="hierChild7" presStyleCnt="0"/>
      <dgm:spPr/>
    </dgm:pt>
    <dgm:pt modelId="{2A6F3D40-B85A-4117-A7D0-D9732DC3D8C1}" type="pres">
      <dgm:prSet presAssocID="{54114BC2-A853-4625-AFE8-D42E0AD4C384}" presName="Name111" presStyleLbl="parChTrans1D2" presStyleIdx="3" presStyleCnt="8"/>
      <dgm:spPr/>
    </dgm:pt>
    <dgm:pt modelId="{66A0BAAB-B8D7-4CDC-8F4A-F8D08B78FA38}" type="pres">
      <dgm:prSet presAssocID="{FDC5B57F-1669-440B-9004-C0348D366A73}" presName="hierRoot3" presStyleCnt="0">
        <dgm:presLayoutVars>
          <dgm:hierBranch val="init"/>
        </dgm:presLayoutVars>
      </dgm:prSet>
      <dgm:spPr/>
    </dgm:pt>
    <dgm:pt modelId="{F447C8A0-6556-4653-A4E3-1626E0304AD9}" type="pres">
      <dgm:prSet presAssocID="{FDC5B57F-1669-440B-9004-C0348D366A73}" presName="rootComposite3" presStyleCnt="0"/>
      <dgm:spPr/>
    </dgm:pt>
    <dgm:pt modelId="{F4934DB7-30F7-4840-814E-0F35B4051D21}" type="pres">
      <dgm:prSet presAssocID="{FDC5B57F-1669-440B-9004-C0348D366A73}" presName="rootText3" presStyleLbl="asst1" presStyleIdx="2" presStyleCnt="6" custScaleX="74508" custScaleY="72192" custLinFactNeighborX="-38896" custLinFactNeighborY="30735">
        <dgm:presLayoutVars>
          <dgm:chPref val="3"/>
        </dgm:presLayoutVars>
      </dgm:prSet>
      <dgm:spPr/>
    </dgm:pt>
    <dgm:pt modelId="{3BBC03A5-2831-4125-8631-A3B95F70C365}" type="pres">
      <dgm:prSet presAssocID="{FDC5B57F-1669-440B-9004-C0348D366A73}" presName="rootConnector3" presStyleLbl="asst1" presStyleIdx="2" presStyleCnt="6"/>
      <dgm:spPr/>
    </dgm:pt>
    <dgm:pt modelId="{B57464C9-EFDB-4364-A335-D3D7D8846B02}" type="pres">
      <dgm:prSet presAssocID="{FDC5B57F-1669-440B-9004-C0348D366A73}" presName="hierChild6" presStyleCnt="0"/>
      <dgm:spPr/>
    </dgm:pt>
    <dgm:pt modelId="{5847991D-B496-417A-BFBC-E4EDC9CA8FF6}" type="pres">
      <dgm:prSet presAssocID="{FDC5B57F-1669-440B-9004-C0348D366A73}" presName="hierChild7" presStyleCnt="0"/>
      <dgm:spPr/>
    </dgm:pt>
    <dgm:pt modelId="{0328779C-EBB5-4C7A-A712-AEACADF943E8}" type="pres">
      <dgm:prSet presAssocID="{8774F123-9EA0-4E63-BBF3-70758199B2F1}" presName="Name111" presStyleLbl="parChTrans1D2" presStyleIdx="4" presStyleCnt="8"/>
      <dgm:spPr/>
    </dgm:pt>
    <dgm:pt modelId="{1DA451FD-7AB3-4A92-BCE0-99F044051DD7}" type="pres">
      <dgm:prSet presAssocID="{E05423F4-1A22-46FD-8243-D26CF03CCA5B}" presName="hierRoot3" presStyleCnt="0">
        <dgm:presLayoutVars>
          <dgm:hierBranch val="init"/>
        </dgm:presLayoutVars>
      </dgm:prSet>
      <dgm:spPr/>
    </dgm:pt>
    <dgm:pt modelId="{9CD19D1C-FED2-4450-AD34-40C6F3F82A2B}" type="pres">
      <dgm:prSet presAssocID="{E05423F4-1A22-46FD-8243-D26CF03CCA5B}" presName="rootComposite3" presStyleCnt="0"/>
      <dgm:spPr/>
    </dgm:pt>
    <dgm:pt modelId="{F689DDB9-FD87-44BB-9639-CA12E2B046F7}" type="pres">
      <dgm:prSet presAssocID="{E05423F4-1A22-46FD-8243-D26CF03CCA5B}" presName="rootText3" presStyleLbl="asst1" presStyleIdx="3" presStyleCnt="6" custScaleX="67680" custScaleY="73862" custLinFactX="-17543" custLinFactY="39786" custLinFactNeighborX="-100000" custLinFactNeighborY="100000">
        <dgm:presLayoutVars>
          <dgm:chPref val="3"/>
        </dgm:presLayoutVars>
      </dgm:prSet>
      <dgm:spPr/>
    </dgm:pt>
    <dgm:pt modelId="{9F6C2AFE-80FA-447F-AB31-C15646258E25}" type="pres">
      <dgm:prSet presAssocID="{E05423F4-1A22-46FD-8243-D26CF03CCA5B}" presName="rootConnector3" presStyleLbl="asst1" presStyleIdx="3" presStyleCnt="6"/>
      <dgm:spPr/>
    </dgm:pt>
    <dgm:pt modelId="{E30F9E54-FD43-43F5-875A-EE16730A9A1D}" type="pres">
      <dgm:prSet presAssocID="{E05423F4-1A22-46FD-8243-D26CF03CCA5B}" presName="hierChild6" presStyleCnt="0"/>
      <dgm:spPr/>
    </dgm:pt>
    <dgm:pt modelId="{E561E515-DD5E-4882-8170-74F520050BDC}" type="pres">
      <dgm:prSet presAssocID="{E05423F4-1A22-46FD-8243-D26CF03CCA5B}" presName="hierChild7" presStyleCnt="0"/>
      <dgm:spPr/>
    </dgm:pt>
    <dgm:pt modelId="{95BAB4C2-DE8C-494F-8765-66E0F5BA96E3}" type="pres">
      <dgm:prSet presAssocID="{B6035EA9-B7CA-4AF8-9D19-CA079291C9F4}" presName="hierRoot1" presStyleCnt="0">
        <dgm:presLayoutVars>
          <dgm:hierBranch val="init"/>
        </dgm:presLayoutVars>
      </dgm:prSet>
      <dgm:spPr/>
    </dgm:pt>
    <dgm:pt modelId="{8D3AE683-C9FF-4BEC-89EB-1CD1E3957682}" type="pres">
      <dgm:prSet presAssocID="{B6035EA9-B7CA-4AF8-9D19-CA079291C9F4}" presName="rootComposite1" presStyleCnt="0"/>
      <dgm:spPr/>
    </dgm:pt>
    <dgm:pt modelId="{A559B1B7-0E1E-4470-8C95-A2D00ED3ACDE}" type="pres">
      <dgm:prSet presAssocID="{B6035EA9-B7CA-4AF8-9D19-CA079291C9F4}" presName="rootText1" presStyleLbl="node0" presStyleIdx="1" presStyleCnt="2" custScaleX="73602" custScaleY="52920" custLinFactNeighborX="6197" custLinFactNeighborY="-37193">
        <dgm:presLayoutVars>
          <dgm:chPref val="3"/>
        </dgm:presLayoutVars>
      </dgm:prSet>
      <dgm:spPr/>
    </dgm:pt>
    <dgm:pt modelId="{50E131BB-6E59-4874-A6FA-94275A6BB762}" type="pres">
      <dgm:prSet presAssocID="{B6035EA9-B7CA-4AF8-9D19-CA079291C9F4}" presName="rootConnector1" presStyleLbl="node1" presStyleIdx="0" presStyleCnt="0"/>
      <dgm:spPr/>
    </dgm:pt>
    <dgm:pt modelId="{67676818-78A1-42D5-B76B-C476EBB6149B}" type="pres">
      <dgm:prSet presAssocID="{B6035EA9-B7CA-4AF8-9D19-CA079291C9F4}" presName="hierChild2" presStyleCnt="0"/>
      <dgm:spPr/>
    </dgm:pt>
    <dgm:pt modelId="{4D1B8931-F75F-40C8-AC4F-C66EB278F902}" type="pres">
      <dgm:prSet presAssocID="{3D9CC317-3BB2-4D0D-AA26-A4C7EF5A9A70}" presName="Name37" presStyleLbl="parChTrans1D2" presStyleIdx="5" presStyleCnt="8"/>
      <dgm:spPr/>
    </dgm:pt>
    <dgm:pt modelId="{EA1EEE2B-923E-4166-8BC1-8B3DE17030B8}" type="pres">
      <dgm:prSet presAssocID="{39C0ED72-D223-4ACE-ACEB-1E6C1E358AA2}" presName="hierRoot2" presStyleCnt="0">
        <dgm:presLayoutVars>
          <dgm:hierBranch val="init"/>
        </dgm:presLayoutVars>
      </dgm:prSet>
      <dgm:spPr/>
    </dgm:pt>
    <dgm:pt modelId="{9964D025-7382-44A6-93B0-B5F472B14BA5}" type="pres">
      <dgm:prSet presAssocID="{39C0ED72-D223-4ACE-ACEB-1E6C1E358AA2}" presName="rootComposite" presStyleCnt="0"/>
      <dgm:spPr/>
    </dgm:pt>
    <dgm:pt modelId="{9E5C8A03-639A-4486-8247-BAB20DFDC4DA}" type="pres">
      <dgm:prSet presAssocID="{39C0ED72-D223-4ACE-ACEB-1E6C1E358AA2}" presName="rootText" presStyleLbl="node2" presStyleIdx="1" presStyleCnt="2" custLinFactNeighborX="51010" custLinFactNeighborY="57477">
        <dgm:presLayoutVars>
          <dgm:chPref val="3"/>
        </dgm:presLayoutVars>
      </dgm:prSet>
      <dgm:spPr/>
    </dgm:pt>
    <dgm:pt modelId="{CD01AE2D-7308-409F-A4F2-BDD1688D2515}" type="pres">
      <dgm:prSet presAssocID="{39C0ED72-D223-4ACE-ACEB-1E6C1E358AA2}" presName="rootConnector" presStyleLbl="node2" presStyleIdx="1" presStyleCnt="2"/>
      <dgm:spPr/>
    </dgm:pt>
    <dgm:pt modelId="{A46EE3E1-69D9-4AE0-B8CE-004624DE2194}" type="pres">
      <dgm:prSet presAssocID="{39C0ED72-D223-4ACE-ACEB-1E6C1E358AA2}" presName="hierChild4" presStyleCnt="0"/>
      <dgm:spPr/>
    </dgm:pt>
    <dgm:pt modelId="{A4AE8D71-3731-4232-A62F-6DD79A981C95}" type="pres">
      <dgm:prSet presAssocID="{39C0ED72-D223-4ACE-ACEB-1E6C1E358AA2}" presName="hierChild5" presStyleCnt="0"/>
      <dgm:spPr/>
    </dgm:pt>
    <dgm:pt modelId="{08CD59BD-1D78-4AFF-A3B6-3BF3EA3E3632}" type="pres">
      <dgm:prSet presAssocID="{B6035EA9-B7CA-4AF8-9D19-CA079291C9F4}" presName="hierChild3" presStyleCnt="0"/>
      <dgm:spPr/>
    </dgm:pt>
    <dgm:pt modelId="{9379E11D-96E0-4473-8BFF-1D04AC3C8993}" type="pres">
      <dgm:prSet presAssocID="{7323060B-F938-423B-91AA-225B59821C9F}" presName="Name111" presStyleLbl="parChTrans1D2" presStyleIdx="6" presStyleCnt="8"/>
      <dgm:spPr/>
    </dgm:pt>
    <dgm:pt modelId="{0B8E137F-EC9F-44EB-AD9B-38D0069B92A2}" type="pres">
      <dgm:prSet presAssocID="{5BE20F56-70F8-4EFB-986A-81BD9E5B0BB5}" presName="hierRoot3" presStyleCnt="0">
        <dgm:presLayoutVars>
          <dgm:hierBranch val="init"/>
        </dgm:presLayoutVars>
      </dgm:prSet>
      <dgm:spPr/>
    </dgm:pt>
    <dgm:pt modelId="{DE60F96F-A175-4100-8858-0C938EDAE9EA}" type="pres">
      <dgm:prSet presAssocID="{5BE20F56-70F8-4EFB-986A-81BD9E5B0BB5}" presName="rootComposite3" presStyleCnt="0"/>
      <dgm:spPr/>
    </dgm:pt>
    <dgm:pt modelId="{A2878777-1F18-494D-82A8-4B8C4A23A875}" type="pres">
      <dgm:prSet presAssocID="{5BE20F56-70F8-4EFB-986A-81BD9E5B0BB5}" presName="rootText3" presStyleLbl="asst1" presStyleIdx="4" presStyleCnt="6" custLinFactNeighborY="-61787">
        <dgm:presLayoutVars>
          <dgm:chPref val="3"/>
        </dgm:presLayoutVars>
      </dgm:prSet>
      <dgm:spPr/>
    </dgm:pt>
    <dgm:pt modelId="{645779EC-40D1-4ACC-9F94-E2B01482A2B6}" type="pres">
      <dgm:prSet presAssocID="{5BE20F56-70F8-4EFB-986A-81BD9E5B0BB5}" presName="rootConnector3" presStyleLbl="asst1" presStyleIdx="4" presStyleCnt="6"/>
      <dgm:spPr/>
    </dgm:pt>
    <dgm:pt modelId="{35C138E6-E25E-4B7D-B9E7-A504744CF6E5}" type="pres">
      <dgm:prSet presAssocID="{5BE20F56-70F8-4EFB-986A-81BD9E5B0BB5}" presName="hierChild6" presStyleCnt="0"/>
      <dgm:spPr/>
    </dgm:pt>
    <dgm:pt modelId="{066D3D44-BE4F-4C14-8B48-1A5007921D89}" type="pres">
      <dgm:prSet presAssocID="{5BE20F56-70F8-4EFB-986A-81BD9E5B0BB5}" presName="hierChild7" presStyleCnt="0"/>
      <dgm:spPr/>
    </dgm:pt>
    <dgm:pt modelId="{FB4CB52B-22B4-4506-ACF5-BD30546FE058}" type="pres">
      <dgm:prSet presAssocID="{F39246C3-C587-40A4-A3CC-DF78CEF7EF2E}" presName="Name111" presStyleLbl="parChTrans1D2" presStyleIdx="7" presStyleCnt="8"/>
      <dgm:spPr/>
    </dgm:pt>
    <dgm:pt modelId="{B38123E1-322F-48D3-AE00-8E0114D88799}" type="pres">
      <dgm:prSet presAssocID="{55494EA3-D1DE-4BD7-91D0-1D28F629557A}" presName="hierRoot3" presStyleCnt="0">
        <dgm:presLayoutVars>
          <dgm:hierBranch val="init"/>
        </dgm:presLayoutVars>
      </dgm:prSet>
      <dgm:spPr/>
    </dgm:pt>
    <dgm:pt modelId="{662298B7-A0F8-4F51-A5DF-266162CBA5AB}" type="pres">
      <dgm:prSet presAssocID="{55494EA3-D1DE-4BD7-91D0-1D28F629557A}" presName="rootComposite3" presStyleCnt="0"/>
      <dgm:spPr/>
    </dgm:pt>
    <dgm:pt modelId="{339DC265-670D-4C21-A9FE-BF2E2AB78EB1}" type="pres">
      <dgm:prSet presAssocID="{55494EA3-D1DE-4BD7-91D0-1D28F629557A}" presName="rootText3" presStyleLbl="asst1" presStyleIdx="5" presStyleCnt="6" custLinFactX="-19264" custLinFactNeighborX="-100000" custLinFactNeighborY="68972">
        <dgm:presLayoutVars>
          <dgm:chPref val="3"/>
        </dgm:presLayoutVars>
      </dgm:prSet>
      <dgm:spPr/>
    </dgm:pt>
    <dgm:pt modelId="{228D932B-4D6F-4585-BC2E-4A82EB5FBA9A}" type="pres">
      <dgm:prSet presAssocID="{55494EA3-D1DE-4BD7-91D0-1D28F629557A}" presName="rootConnector3" presStyleLbl="asst1" presStyleIdx="5" presStyleCnt="6"/>
      <dgm:spPr/>
    </dgm:pt>
    <dgm:pt modelId="{D4DF58D6-A302-49E2-A29E-F4F07203AB43}" type="pres">
      <dgm:prSet presAssocID="{55494EA3-D1DE-4BD7-91D0-1D28F629557A}" presName="hierChild6" presStyleCnt="0"/>
      <dgm:spPr/>
    </dgm:pt>
    <dgm:pt modelId="{AD98E62E-A325-439C-88ED-528E2D3E1D6C}" type="pres">
      <dgm:prSet presAssocID="{55494EA3-D1DE-4BD7-91D0-1D28F629557A}" presName="hierChild7" presStyleCnt="0"/>
      <dgm:spPr/>
    </dgm:pt>
  </dgm:ptLst>
  <dgm:cxnLst>
    <dgm:cxn modelId="{DB88720A-7825-4016-86A7-008C6389325F}" type="presOf" srcId="{B6035EA9-B7CA-4AF8-9D19-CA079291C9F4}" destId="{50E131BB-6E59-4874-A6FA-94275A6BB762}" srcOrd="1" destOrd="0" presId="urn:microsoft.com/office/officeart/2005/8/layout/orgChart1"/>
    <dgm:cxn modelId="{C856AA0C-44DE-4158-B825-144B5D86D932}" srcId="{C63041FD-0A12-4954-BB29-566C5AB5C3CC}" destId="{FDC5B57F-1669-440B-9004-C0348D366A73}" srcOrd="2" destOrd="0" parTransId="{54114BC2-A853-4625-AFE8-D42E0AD4C384}" sibTransId="{AD2002B6-9679-4831-AF67-FC3EAAA71882}"/>
    <dgm:cxn modelId="{E2E0250E-A6AC-4374-9068-268934DF3841}" type="presOf" srcId="{19BA875A-4B84-4413-AFF0-9D3468DB080E}" destId="{DFE4C6BE-0D97-4DD5-9D51-51A6228CBA9D}" srcOrd="0" destOrd="0" presId="urn:microsoft.com/office/officeart/2005/8/layout/orgChart1"/>
    <dgm:cxn modelId="{1000C613-74FE-468A-BC1A-A06888B0FD53}" srcId="{C63041FD-0A12-4954-BB29-566C5AB5C3CC}" destId="{2D6270BD-26AD-4B5A-8BFD-99BA987043B8}" srcOrd="0" destOrd="0" parTransId="{A35998AC-D50A-464F-B48F-2BC576E49F88}" sibTransId="{70D55336-BAE4-4101-9FAB-B52327E95066}"/>
    <dgm:cxn modelId="{833FBF15-BDA0-4F99-A5C5-2F9BBE4C95B3}" type="presOf" srcId="{5BE20F56-70F8-4EFB-986A-81BD9E5B0BB5}" destId="{A2878777-1F18-494D-82A8-4B8C4A23A875}" srcOrd="0" destOrd="0" presId="urn:microsoft.com/office/officeart/2005/8/layout/orgChart1"/>
    <dgm:cxn modelId="{81C6FB19-E779-4965-BEDC-3127C2966BF7}" type="presOf" srcId="{7D4E342E-6180-45E4-9245-81BFD8B04CD9}" destId="{5A17D00D-3795-44B0-A05F-C2DAD3C396CE}" srcOrd="0" destOrd="0" presId="urn:microsoft.com/office/officeart/2005/8/layout/orgChart1"/>
    <dgm:cxn modelId="{1475971A-D3EE-43A0-A984-68F8812EFE7B}" type="presOf" srcId="{443D39BC-F71D-4025-8BD1-58D5F57E3293}" destId="{89CBD714-D8EF-4EE2-B290-5215D4CA09EE}" srcOrd="0" destOrd="0" presId="urn:microsoft.com/office/officeart/2005/8/layout/orgChart1"/>
    <dgm:cxn modelId="{B03EA21C-49FF-474D-90E9-36DAD56B2D1F}" srcId="{C63041FD-0A12-4954-BB29-566C5AB5C3CC}" destId="{443D39BC-F71D-4025-8BD1-58D5F57E3293}" srcOrd="4" destOrd="0" parTransId="{7D4E342E-6180-45E4-9245-81BFD8B04CD9}" sibTransId="{BA885368-6714-493C-B35B-25047D83932F}"/>
    <dgm:cxn modelId="{7BE23A24-8602-44CE-BEBB-9B051CD53E93}" type="presOf" srcId="{A35998AC-D50A-464F-B48F-2BC576E49F88}" destId="{6AE6912D-8205-48A7-8BF3-1AFBD853F9BA}" srcOrd="0" destOrd="0" presId="urn:microsoft.com/office/officeart/2005/8/layout/orgChart1"/>
    <dgm:cxn modelId="{EC90EF24-41E4-416F-A943-60290DA99DBC}" srcId="{B6035EA9-B7CA-4AF8-9D19-CA079291C9F4}" destId="{55494EA3-D1DE-4BD7-91D0-1D28F629557A}" srcOrd="1" destOrd="0" parTransId="{F39246C3-C587-40A4-A3CC-DF78CEF7EF2E}" sibTransId="{9A21C20D-EA4C-44B9-B43B-1F40510EA01A}"/>
    <dgm:cxn modelId="{3BEACA27-77B7-4C0A-8C22-367696DF03F2}" type="presOf" srcId="{F39246C3-C587-40A4-A3CC-DF78CEF7EF2E}" destId="{FB4CB52B-22B4-4506-ACF5-BD30546FE058}" srcOrd="0" destOrd="0" presId="urn:microsoft.com/office/officeart/2005/8/layout/orgChart1"/>
    <dgm:cxn modelId="{A2FD5128-4557-41CD-AA02-DF652AC5C28D}" srcId="{00B39D8C-2162-4761-9296-C18645CD76B7}" destId="{C63041FD-0A12-4954-BB29-566C5AB5C3CC}" srcOrd="0" destOrd="0" parTransId="{C164446C-E9C4-4E3D-A09D-8B3395AFF510}" sibTransId="{6BF3313B-75F9-4DAA-A8E5-4F2728CFD915}"/>
    <dgm:cxn modelId="{40F8782B-7400-4926-9F25-73ACB58E5EB3}" srcId="{C63041FD-0A12-4954-BB29-566C5AB5C3CC}" destId="{B99A7136-C5DB-4842-A624-284B8A3353C9}" srcOrd="1" destOrd="0" parTransId="{19BA875A-4B84-4413-AFF0-9D3468DB080E}" sibTransId="{519CCC09-2E9A-4469-A657-150222EC3E44}"/>
    <dgm:cxn modelId="{0FA1292F-928E-40AB-BCF5-F186D877EE36}" type="presOf" srcId="{39C0ED72-D223-4ACE-ACEB-1E6C1E358AA2}" destId="{9E5C8A03-639A-4486-8247-BAB20DFDC4DA}" srcOrd="0" destOrd="0" presId="urn:microsoft.com/office/officeart/2005/8/layout/orgChart1"/>
    <dgm:cxn modelId="{B3F86140-94CB-4C31-B64E-C1D567CE3DEC}" type="presOf" srcId="{B6035EA9-B7CA-4AF8-9D19-CA079291C9F4}" destId="{A559B1B7-0E1E-4470-8C95-A2D00ED3ACDE}" srcOrd="0" destOrd="0" presId="urn:microsoft.com/office/officeart/2005/8/layout/orgChart1"/>
    <dgm:cxn modelId="{68D5B043-F4AC-483A-95A0-A69D5E1FA4B3}" type="presOf" srcId="{C63041FD-0A12-4954-BB29-566C5AB5C3CC}" destId="{90C6F331-260B-40C3-9456-875288A783FD}" srcOrd="0" destOrd="0" presId="urn:microsoft.com/office/officeart/2005/8/layout/orgChart1"/>
    <dgm:cxn modelId="{2FB4474B-5E06-4156-9B3B-6D640A61A129}" type="presOf" srcId="{C63041FD-0A12-4954-BB29-566C5AB5C3CC}" destId="{2F886C1D-33FB-42BE-935C-3E322B5F4FCF}" srcOrd="1" destOrd="0" presId="urn:microsoft.com/office/officeart/2005/8/layout/orgChart1"/>
    <dgm:cxn modelId="{8B76A653-D81C-4C82-A4D2-7663D6F5871A}" type="presOf" srcId="{8774F123-9EA0-4E63-BBF3-70758199B2F1}" destId="{0328779C-EBB5-4C7A-A712-AEACADF943E8}" srcOrd="0" destOrd="0" presId="urn:microsoft.com/office/officeart/2005/8/layout/orgChart1"/>
    <dgm:cxn modelId="{DB0DD85F-99D0-4256-9E1B-2C5EC94328E8}" type="presOf" srcId="{2D6270BD-26AD-4B5A-8BFD-99BA987043B8}" destId="{756F569C-5325-4B48-AA42-DD8BAD624F05}" srcOrd="0" destOrd="0" presId="urn:microsoft.com/office/officeart/2005/8/layout/orgChart1"/>
    <dgm:cxn modelId="{96498868-F0EC-4B4D-B335-07E7D680BA34}" type="presOf" srcId="{5BE20F56-70F8-4EFB-986A-81BD9E5B0BB5}" destId="{645779EC-40D1-4ACC-9F94-E2B01482A2B6}" srcOrd="1" destOrd="0" presId="urn:microsoft.com/office/officeart/2005/8/layout/orgChart1"/>
    <dgm:cxn modelId="{56516679-20FC-4D47-AC1F-B5DE986D010A}" srcId="{00B39D8C-2162-4761-9296-C18645CD76B7}" destId="{B6035EA9-B7CA-4AF8-9D19-CA079291C9F4}" srcOrd="1" destOrd="0" parTransId="{00C4D974-46D6-43F4-AB1D-1EBC638CB59D}" sibTransId="{4F55FB18-DCB2-4D92-9ECF-412C0038213E}"/>
    <dgm:cxn modelId="{EAF2F77C-24B8-4231-8B6A-B688870543FC}" type="presOf" srcId="{B99A7136-C5DB-4842-A624-284B8A3353C9}" destId="{53EB941C-53FF-42A7-9E74-300CE3F02AB3}" srcOrd="0" destOrd="0" presId="urn:microsoft.com/office/officeart/2005/8/layout/orgChart1"/>
    <dgm:cxn modelId="{7FF5EE83-669B-4F4E-9188-6CD0C2154032}" type="presOf" srcId="{7323060B-F938-423B-91AA-225B59821C9F}" destId="{9379E11D-96E0-4473-8BFF-1D04AC3C8993}" srcOrd="0" destOrd="0" presId="urn:microsoft.com/office/officeart/2005/8/layout/orgChart1"/>
    <dgm:cxn modelId="{F13AF984-F459-4A19-A10D-45F3092D485F}" type="presOf" srcId="{FDC5B57F-1669-440B-9004-C0348D366A73}" destId="{F4934DB7-30F7-4840-814E-0F35B4051D21}" srcOrd="0" destOrd="0" presId="urn:microsoft.com/office/officeart/2005/8/layout/orgChart1"/>
    <dgm:cxn modelId="{2FB61487-87BA-412A-B6DC-9596D99523C0}" srcId="{B6035EA9-B7CA-4AF8-9D19-CA079291C9F4}" destId="{5BE20F56-70F8-4EFB-986A-81BD9E5B0BB5}" srcOrd="0" destOrd="0" parTransId="{7323060B-F938-423B-91AA-225B59821C9F}" sibTransId="{71219D79-3E31-4EBE-AE92-5D154E783F79}"/>
    <dgm:cxn modelId="{B2A93D96-79B3-4CAE-994B-5E8FA778DCC7}" type="presOf" srcId="{55494EA3-D1DE-4BD7-91D0-1D28F629557A}" destId="{228D932B-4D6F-4585-BC2E-4A82EB5FBA9A}" srcOrd="1" destOrd="0" presId="urn:microsoft.com/office/officeart/2005/8/layout/orgChart1"/>
    <dgm:cxn modelId="{140D7096-3F71-4836-8918-B74A3C8C7B47}" type="presOf" srcId="{39C0ED72-D223-4ACE-ACEB-1E6C1E358AA2}" destId="{CD01AE2D-7308-409F-A4F2-BDD1688D2515}" srcOrd="1" destOrd="0" presId="urn:microsoft.com/office/officeart/2005/8/layout/orgChart1"/>
    <dgm:cxn modelId="{8CF3A89D-0C34-464C-81B8-04FA71736BF0}" srcId="{B6035EA9-B7CA-4AF8-9D19-CA079291C9F4}" destId="{39C0ED72-D223-4ACE-ACEB-1E6C1E358AA2}" srcOrd="2" destOrd="0" parTransId="{3D9CC317-3BB2-4D0D-AA26-A4C7EF5A9A70}" sibTransId="{6177C26E-FFD2-4F23-A63A-8FE939887CBD}"/>
    <dgm:cxn modelId="{101DD9A4-A81C-42B1-AF1D-7E63D97E80F1}" type="presOf" srcId="{E05423F4-1A22-46FD-8243-D26CF03CCA5B}" destId="{9F6C2AFE-80FA-447F-AB31-C15646258E25}" srcOrd="1" destOrd="0" presId="urn:microsoft.com/office/officeart/2005/8/layout/orgChart1"/>
    <dgm:cxn modelId="{C724B5B3-52C5-4EF4-83FD-E03653ADEEB8}" type="presOf" srcId="{2D6270BD-26AD-4B5A-8BFD-99BA987043B8}" destId="{20786AE4-BF12-4CAF-8933-966973FF2532}" srcOrd="1" destOrd="0" presId="urn:microsoft.com/office/officeart/2005/8/layout/orgChart1"/>
    <dgm:cxn modelId="{1FA54CB6-2096-41D0-BE33-CA28B6AC0B2F}" type="presOf" srcId="{00B39D8C-2162-4761-9296-C18645CD76B7}" destId="{87B55BFA-8F6F-4B27-8D35-57099A40F0A9}" srcOrd="0" destOrd="0" presId="urn:microsoft.com/office/officeart/2005/8/layout/orgChart1"/>
    <dgm:cxn modelId="{36E247B9-3C5D-4642-82F7-F7B4D85E1737}" type="presOf" srcId="{B99A7136-C5DB-4842-A624-284B8A3353C9}" destId="{4E2976C3-A44A-46D8-AF86-213B26C0BA9D}" srcOrd="1" destOrd="0" presId="urn:microsoft.com/office/officeart/2005/8/layout/orgChart1"/>
    <dgm:cxn modelId="{154BE2C2-5C08-4F39-A63D-9DCD5E5052E5}" type="presOf" srcId="{54114BC2-A853-4625-AFE8-D42E0AD4C384}" destId="{2A6F3D40-B85A-4117-A7D0-D9732DC3D8C1}" srcOrd="0" destOrd="0" presId="urn:microsoft.com/office/officeart/2005/8/layout/orgChart1"/>
    <dgm:cxn modelId="{8DCB2AD0-6E31-42D0-A493-5680B7027FD5}" type="presOf" srcId="{443D39BC-F71D-4025-8BD1-58D5F57E3293}" destId="{68F4EB0D-4085-44D2-B9A2-1324017A9C32}" srcOrd="1" destOrd="0" presId="urn:microsoft.com/office/officeart/2005/8/layout/orgChart1"/>
    <dgm:cxn modelId="{802E68D7-671B-420A-B6C9-981864BD02C5}" type="presOf" srcId="{FDC5B57F-1669-440B-9004-C0348D366A73}" destId="{3BBC03A5-2831-4125-8631-A3B95F70C365}" srcOrd="1" destOrd="0" presId="urn:microsoft.com/office/officeart/2005/8/layout/orgChart1"/>
    <dgm:cxn modelId="{5A2EACD8-FC33-4FBC-9705-166D3B4B57DD}" srcId="{C63041FD-0A12-4954-BB29-566C5AB5C3CC}" destId="{E05423F4-1A22-46FD-8243-D26CF03CCA5B}" srcOrd="3" destOrd="0" parTransId="{8774F123-9EA0-4E63-BBF3-70758199B2F1}" sibTransId="{351BFE7E-84DF-4787-A999-8DA47DAB67E8}"/>
    <dgm:cxn modelId="{6E351DED-3B13-409E-BC24-5BBB8CC07111}" type="presOf" srcId="{3D9CC317-3BB2-4D0D-AA26-A4C7EF5A9A70}" destId="{4D1B8931-F75F-40C8-AC4F-C66EB278F902}" srcOrd="0" destOrd="0" presId="urn:microsoft.com/office/officeart/2005/8/layout/orgChart1"/>
    <dgm:cxn modelId="{EB5572F4-C06F-4553-87C8-4BC5B46FFD87}" type="presOf" srcId="{55494EA3-D1DE-4BD7-91D0-1D28F629557A}" destId="{339DC265-670D-4C21-A9FE-BF2E2AB78EB1}" srcOrd="0" destOrd="0" presId="urn:microsoft.com/office/officeart/2005/8/layout/orgChart1"/>
    <dgm:cxn modelId="{F7DF40FC-F8D4-4BA9-89F0-A4D7490E3F1C}" type="presOf" srcId="{E05423F4-1A22-46FD-8243-D26CF03CCA5B}" destId="{F689DDB9-FD87-44BB-9639-CA12E2B046F7}" srcOrd="0" destOrd="0" presId="urn:microsoft.com/office/officeart/2005/8/layout/orgChart1"/>
    <dgm:cxn modelId="{168C2662-F078-4080-8C67-F01C932D0F56}" type="presParOf" srcId="{87B55BFA-8F6F-4B27-8D35-57099A40F0A9}" destId="{E017F253-7609-49C3-9936-5E88D44BBB05}" srcOrd="0" destOrd="0" presId="urn:microsoft.com/office/officeart/2005/8/layout/orgChart1"/>
    <dgm:cxn modelId="{EE8457A7-BC2A-4901-8F70-4D43CFDFCA95}" type="presParOf" srcId="{E017F253-7609-49C3-9936-5E88D44BBB05}" destId="{720A9581-D10B-4B1B-84BE-E24CB83D9517}" srcOrd="0" destOrd="0" presId="urn:microsoft.com/office/officeart/2005/8/layout/orgChart1"/>
    <dgm:cxn modelId="{E4718563-E467-4DB4-B137-108A5AB6B2DD}" type="presParOf" srcId="{720A9581-D10B-4B1B-84BE-E24CB83D9517}" destId="{90C6F331-260B-40C3-9456-875288A783FD}" srcOrd="0" destOrd="0" presId="urn:microsoft.com/office/officeart/2005/8/layout/orgChart1"/>
    <dgm:cxn modelId="{6A529528-A30D-4ACB-8C1B-062D75906507}" type="presParOf" srcId="{720A9581-D10B-4B1B-84BE-E24CB83D9517}" destId="{2F886C1D-33FB-42BE-935C-3E322B5F4FCF}" srcOrd="1" destOrd="0" presId="urn:microsoft.com/office/officeart/2005/8/layout/orgChart1"/>
    <dgm:cxn modelId="{E84DBC3E-7FE9-4585-914D-5EC38CC99E26}" type="presParOf" srcId="{E017F253-7609-49C3-9936-5E88D44BBB05}" destId="{5385F135-C397-44DC-9D5E-DE7D09101C66}" srcOrd="1" destOrd="0" presId="urn:microsoft.com/office/officeart/2005/8/layout/orgChart1"/>
    <dgm:cxn modelId="{05846638-C2AE-4384-94BD-54F4509C91F6}" type="presParOf" srcId="{5385F135-C397-44DC-9D5E-DE7D09101C66}" destId="{5A17D00D-3795-44B0-A05F-C2DAD3C396CE}" srcOrd="0" destOrd="0" presId="urn:microsoft.com/office/officeart/2005/8/layout/orgChart1"/>
    <dgm:cxn modelId="{14B55863-877D-4AD8-9AA4-307B9A22A88B}" type="presParOf" srcId="{5385F135-C397-44DC-9D5E-DE7D09101C66}" destId="{71305716-D140-41AD-9A07-7A792850975D}" srcOrd="1" destOrd="0" presId="urn:microsoft.com/office/officeart/2005/8/layout/orgChart1"/>
    <dgm:cxn modelId="{9738A665-D807-444B-8AAA-3642B73B27FB}" type="presParOf" srcId="{71305716-D140-41AD-9A07-7A792850975D}" destId="{E67E33F9-7006-4819-B675-E3743AB2594E}" srcOrd="0" destOrd="0" presId="urn:microsoft.com/office/officeart/2005/8/layout/orgChart1"/>
    <dgm:cxn modelId="{AE39FC71-3BBB-4F51-8C03-8F6C804E4AE9}" type="presParOf" srcId="{E67E33F9-7006-4819-B675-E3743AB2594E}" destId="{89CBD714-D8EF-4EE2-B290-5215D4CA09EE}" srcOrd="0" destOrd="0" presId="urn:microsoft.com/office/officeart/2005/8/layout/orgChart1"/>
    <dgm:cxn modelId="{AFFE64BA-6CFB-49F1-897D-0A490E5039BC}" type="presParOf" srcId="{E67E33F9-7006-4819-B675-E3743AB2594E}" destId="{68F4EB0D-4085-44D2-B9A2-1324017A9C32}" srcOrd="1" destOrd="0" presId="urn:microsoft.com/office/officeart/2005/8/layout/orgChart1"/>
    <dgm:cxn modelId="{CF3AB1C7-628A-4DF4-92FA-F61496B54F64}" type="presParOf" srcId="{71305716-D140-41AD-9A07-7A792850975D}" destId="{4470BAAD-8AC4-404C-AD2D-7C2E88F341EC}" srcOrd="1" destOrd="0" presId="urn:microsoft.com/office/officeart/2005/8/layout/orgChart1"/>
    <dgm:cxn modelId="{E3CBB284-68FE-41CE-BE74-9D8DC2D336E7}" type="presParOf" srcId="{71305716-D140-41AD-9A07-7A792850975D}" destId="{0B337F7F-7C29-40F2-B4F0-8CC695946B24}" srcOrd="2" destOrd="0" presId="urn:microsoft.com/office/officeart/2005/8/layout/orgChart1"/>
    <dgm:cxn modelId="{CEEAB42B-2F27-470D-9D21-03CA7E2D3118}" type="presParOf" srcId="{E017F253-7609-49C3-9936-5E88D44BBB05}" destId="{12245CD1-8A2C-42E2-A311-3C245A6C0720}" srcOrd="2" destOrd="0" presId="urn:microsoft.com/office/officeart/2005/8/layout/orgChart1"/>
    <dgm:cxn modelId="{A884BE1D-EEFB-44F3-A0F3-620CD6D7A09A}" type="presParOf" srcId="{12245CD1-8A2C-42E2-A311-3C245A6C0720}" destId="{6AE6912D-8205-48A7-8BF3-1AFBD853F9BA}" srcOrd="0" destOrd="0" presId="urn:microsoft.com/office/officeart/2005/8/layout/orgChart1"/>
    <dgm:cxn modelId="{8B33675D-4EA6-4B38-9482-2F9B7AEA7B74}" type="presParOf" srcId="{12245CD1-8A2C-42E2-A311-3C245A6C0720}" destId="{9CBDB26A-45F8-4E50-A04D-0F9E7BCE3E57}" srcOrd="1" destOrd="0" presId="urn:microsoft.com/office/officeart/2005/8/layout/orgChart1"/>
    <dgm:cxn modelId="{101B433E-7786-48BD-B2FD-64A0CF7D11FF}" type="presParOf" srcId="{9CBDB26A-45F8-4E50-A04D-0F9E7BCE3E57}" destId="{A9738A7A-DD45-4156-B968-0C8EC36ECC83}" srcOrd="0" destOrd="0" presId="urn:microsoft.com/office/officeart/2005/8/layout/orgChart1"/>
    <dgm:cxn modelId="{FA1450C5-DDF6-4158-A89E-84C925C77C5D}" type="presParOf" srcId="{A9738A7A-DD45-4156-B968-0C8EC36ECC83}" destId="{756F569C-5325-4B48-AA42-DD8BAD624F05}" srcOrd="0" destOrd="0" presId="urn:microsoft.com/office/officeart/2005/8/layout/orgChart1"/>
    <dgm:cxn modelId="{6A475322-D72B-4965-849C-D57514FD552B}" type="presParOf" srcId="{A9738A7A-DD45-4156-B968-0C8EC36ECC83}" destId="{20786AE4-BF12-4CAF-8933-966973FF2532}" srcOrd="1" destOrd="0" presId="urn:microsoft.com/office/officeart/2005/8/layout/orgChart1"/>
    <dgm:cxn modelId="{529E9ABB-DBD3-4D4D-A132-B02F7D0F36D7}" type="presParOf" srcId="{9CBDB26A-45F8-4E50-A04D-0F9E7BCE3E57}" destId="{B08AAEC2-BE41-4CC9-91EF-21399D4F63A5}" srcOrd="1" destOrd="0" presId="urn:microsoft.com/office/officeart/2005/8/layout/orgChart1"/>
    <dgm:cxn modelId="{F3572C56-7695-4A8D-8856-3127D2FBE4A6}" type="presParOf" srcId="{9CBDB26A-45F8-4E50-A04D-0F9E7BCE3E57}" destId="{CCAA9D42-9504-4396-9419-099D958DA155}" srcOrd="2" destOrd="0" presId="urn:microsoft.com/office/officeart/2005/8/layout/orgChart1"/>
    <dgm:cxn modelId="{173205E4-5586-461E-A655-634637C4BFBB}" type="presParOf" srcId="{12245CD1-8A2C-42E2-A311-3C245A6C0720}" destId="{DFE4C6BE-0D97-4DD5-9D51-51A6228CBA9D}" srcOrd="2" destOrd="0" presId="urn:microsoft.com/office/officeart/2005/8/layout/orgChart1"/>
    <dgm:cxn modelId="{3F5D518C-985B-49A5-A428-B8809F05CE04}" type="presParOf" srcId="{12245CD1-8A2C-42E2-A311-3C245A6C0720}" destId="{82A269E0-C695-42D6-9C63-6AF0A758E846}" srcOrd="3" destOrd="0" presId="urn:microsoft.com/office/officeart/2005/8/layout/orgChart1"/>
    <dgm:cxn modelId="{3F54F351-3FEB-408A-9B70-B91521ADED7E}" type="presParOf" srcId="{82A269E0-C695-42D6-9C63-6AF0A758E846}" destId="{27628491-B6FA-4AC4-AD0A-2D7F92A81857}" srcOrd="0" destOrd="0" presId="urn:microsoft.com/office/officeart/2005/8/layout/orgChart1"/>
    <dgm:cxn modelId="{310FF91D-6A83-4E49-AB6D-15F5008F25AF}" type="presParOf" srcId="{27628491-B6FA-4AC4-AD0A-2D7F92A81857}" destId="{53EB941C-53FF-42A7-9E74-300CE3F02AB3}" srcOrd="0" destOrd="0" presId="urn:microsoft.com/office/officeart/2005/8/layout/orgChart1"/>
    <dgm:cxn modelId="{9500B2BC-75D0-45DC-B300-E46CFC2AE7AC}" type="presParOf" srcId="{27628491-B6FA-4AC4-AD0A-2D7F92A81857}" destId="{4E2976C3-A44A-46D8-AF86-213B26C0BA9D}" srcOrd="1" destOrd="0" presId="urn:microsoft.com/office/officeart/2005/8/layout/orgChart1"/>
    <dgm:cxn modelId="{00CB4B67-ABF2-4DB0-B2FC-CE55677390FC}" type="presParOf" srcId="{82A269E0-C695-42D6-9C63-6AF0A758E846}" destId="{2ED50442-9595-455B-85D8-B22619BED409}" srcOrd="1" destOrd="0" presId="urn:microsoft.com/office/officeart/2005/8/layout/orgChart1"/>
    <dgm:cxn modelId="{A4531988-46B5-4404-A647-418FD455B9EB}" type="presParOf" srcId="{82A269E0-C695-42D6-9C63-6AF0A758E846}" destId="{3FBED499-F7E1-49E8-91CD-6B246E64902C}" srcOrd="2" destOrd="0" presId="urn:microsoft.com/office/officeart/2005/8/layout/orgChart1"/>
    <dgm:cxn modelId="{4FDAAF5B-BDB3-4D1C-8989-5F5AC4026843}" type="presParOf" srcId="{12245CD1-8A2C-42E2-A311-3C245A6C0720}" destId="{2A6F3D40-B85A-4117-A7D0-D9732DC3D8C1}" srcOrd="4" destOrd="0" presId="urn:microsoft.com/office/officeart/2005/8/layout/orgChart1"/>
    <dgm:cxn modelId="{CBC15B40-3DDB-4D26-872A-584518A3402A}" type="presParOf" srcId="{12245CD1-8A2C-42E2-A311-3C245A6C0720}" destId="{66A0BAAB-B8D7-4CDC-8F4A-F8D08B78FA38}" srcOrd="5" destOrd="0" presId="urn:microsoft.com/office/officeart/2005/8/layout/orgChart1"/>
    <dgm:cxn modelId="{839BE1E4-9DD8-4ABD-9D22-4DB5025E1954}" type="presParOf" srcId="{66A0BAAB-B8D7-4CDC-8F4A-F8D08B78FA38}" destId="{F447C8A0-6556-4653-A4E3-1626E0304AD9}" srcOrd="0" destOrd="0" presId="urn:microsoft.com/office/officeart/2005/8/layout/orgChart1"/>
    <dgm:cxn modelId="{0662C233-07F6-43C5-A6CF-27817D423912}" type="presParOf" srcId="{F447C8A0-6556-4653-A4E3-1626E0304AD9}" destId="{F4934DB7-30F7-4840-814E-0F35B4051D21}" srcOrd="0" destOrd="0" presId="urn:microsoft.com/office/officeart/2005/8/layout/orgChart1"/>
    <dgm:cxn modelId="{A4D73A5B-2AC9-4F7C-AA41-2BFC75F3DE6A}" type="presParOf" srcId="{F447C8A0-6556-4653-A4E3-1626E0304AD9}" destId="{3BBC03A5-2831-4125-8631-A3B95F70C365}" srcOrd="1" destOrd="0" presId="urn:microsoft.com/office/officeart/2005/8/layout/orgChart1"/>
    <dgm:cxn modelId="{20456CDC-3C33-414B-83BB-FC692B5C0645}" type="presParOf" srcId="{66A0BAAB-B8D7-4CDC-8F4A-F8D08B78FA38}" destId="{B57464C9-EFDB-4364-A335-D3D7D8846B02}" srcOrd="1" destOrd="0" presId="urn:microsoft.com/office/officeart/2005/8/layout/orgChart1"/>
    <dgm:cxn modelId="{F35DBE6F-9DB6-445C-84D9-5A6B03928289}" type="presParOf" srcId="{66A0BAAB-B8D7-4CDC-8F4A-F8D08B78FA38}" destId="{5847991D-B496-417A-BFBC-E4EDC9CA8FF6}" srcOrd="2" destOrd="0" presId="urn:microsoft.com/office/officeart/2005/8/layout/orgChart1"/>
    <dgm:cxn modelId="{252139B1-F961-48EB-9BED-6A0BF1080BA3}" type="presParOf" srcId="{12245CD1-8A2C-42E2-A311-3C245A6C0720}" destId="{0328779C-EBB5-4C7A-A712-AEACADF943E8}" srcOrd="6" destOrd="0" presId="urn:microsoft.com/office/officeart/2005/8/layout/orgChart1"/>
    <dgm:cxn modelId="{F7FC8854-7CBC-453E-A8C0-C6695BCFCA39}" type="presParOf" srcId="{12245CD1-8A2C-42E2-A311-3C245A6C0720}" destId="{1DA451FD-7AB3-4A92-BCE0-99F044051DD7}" srcOrd="7" destOrd="0" presId="urn:microsoft.com/office/officeart/2005/8/layout/orgChart1"/>
    <dgm:cxn modelId="{E022D7A7-F17E-43BF-BC54-B2849F1CB69C}" type="presParOf" srcId="{1DA451FD-7AB3-4A92-BCE0-99F044051DD7}" destId="{9CD19D1C-FED2-4450-AD34-40C6F3F82A2B}" srcOrd="0" destOrd="0" presId="urn:microsoft.com/office/officeart/2005/8/layout/orgChart1"/>
    <dgm:cxn modelId="{1EE635EA-95FE-415C-891E-8CC61D3297CC}" type="presParOf" srcId="{9CD19D1C-FED2-4450-AD34-40C6F3F82A2B}" destId="{F689DDB9-FD87-44BB-9639-CA12E2B046F7}" srcOrd="0" destOrd="0" presId="urn:microsoft.com/office/officeart/2005/8/layout/orgChart1"/>
    <dgm:cxn modelId="{70139CC3-3C71-4839-ADEF-7419FDFFA8A5}" type="presParOf" srcId="{9CD19D1C-FED2-4450-AD34-40C6F3F82A2B}" destId="{9F6C2AFE-80FA-447F-AB31-C15646258E25}" srcOrd="1" destOrd="0" presId="urn:microsoft.com/office/officeart/2005/8/layout/orgChart1"/>
    <dgm:cxn modelId="{B121939E-A743-4F8C-92CC-F501E40A7A7C}" type="presParOf" srcId="{1DA451FD-7AB3-4A92-BCE0-99F044051DD7}" destId="{E30F9E54-FD43-43F5-875A-EE16730A9A1D}" srcOrd="1" destOrd="0" presId="urn:microsoft.com/office/officeart/2005/8/layout/orgChart1"/>
    <dgm:cxn modelId="{5C6FE97A-0A0A-4750-8B2A-DEBA4DAAB7CC}" type="presParOf" srcId="{1DA451FD-7AB3-4A92-BCE0-99F044051DD7}" destId="{E561E515-DD5E-4882-8170-74F520050BDC}" srcOrd="2" destOrd="0" presId="urn:microsoft.com/office/officeart/2005/8/layout/orgChart1"/>
    <dgm:cxn modelId="{516AA6AD-CE4C-44CA-B7E6-6E6ED3586EAE}" type="presParOf" srcId="{87B55BFA-8F6F-4B27-8D35-57099A40F0A9}" destId="{95BAB4C2-DE8C-494F-8765-66E0F5BA96E3}" srcOrd="1" destOrd="0" presId="urn:microsoft.com/office/officeart/2005/8/layout/orgChart1"/>
    <dgm:cxn modelId="{3DA39301-3B55-4BC0-955E-A2FD7D08747E}" type="presParOf" srcId="{95BAB4C2-DE8C-494F-8765-66E0F5BA96E3}" destId="{8D3AE683-C9FF-4BEC-89EB-1CD1E3957682}" srcOrd="0" destOrd="0" presId="urn:microsoft.com/office/officeart/2005/8/layout/orgChart1"/>
    <dgm:cxn modelId="{8CA76B2E-72E4-4493-8FAA-DCAC00D8DF94}" type="presParOf" srcId="{8D3AE683-C9FF-4BEC-89EB-1CD1E3957682}" destId="{A559B1B7-0E1E-4470-8C95-A2D00ED3ACDE}" srcOrd="0" destOrd="0" presId="urn:microsoft.com/office/officeart/2005/8/layout/orgChart1"/>
    <dgm:cxn modelId="{08074EEA-91C5-4B61-B2FB-ACAFE77C812D}" type="presParOf" srcId="{8D3AE683-C9FF-4BEC-89EB-1CD1E3957682}" destId="{50E131BB-6E59-4874-A6FA-94275A6BB762}" srcOrd="1" destOrd="0" presId="urn:microsoft.com/office/officeart/2005/8/layout/orgChart1"/>
    <dgm:cxn modelId="{7EC5C3E8-77A2-4C86-ABFA-69076E149F75}" type="presParOf" srcId="{95BAB4C2-DE8C-494F-8765-66E0F5BA96E3}" destId="{67676818-78A1-42D5-B76B-C476EBB6149B}" srcOrd="1" destOrd="0" presId="urn:microsoft.com/office/officeart/2005/8/layout/orgChart1"/>
    <dgm:cxn modelId="{E1463B98-34ED-42B2-B534-173EA901BB26}" type="presParOf" srcId="{67676818-78A1-42D5-B76B-C476EBB6149B}" destId="{4D1B8931-F75F-40C8-AC4F-C66EB278F902}" srcOrd="0" destOrd="0" presId="urn:microsoft.com/office/officeart/2005/8/layout/orgChart1"/>
    <dgm:cxn modelId="{2EF77135-CE02-4F66-8F87-E42F4B44A704}" type="presParOf" srcId="{67676818-78A1-42D5-B76B-C476EBB6149B}" destId="{EA1EEE2B-923E-4166-8BC1-8B3DE17030B8}" srcOrd="1" destOrd="0" presId="urn:microsoft.com/office/officeart/2005/8/layout/orgChart1"/>
    <dgm:cxn modelId="{56BFDF01-43FB-44A3-B4E0-B5F190998A5F}" type="presParOf" srcId="{EA1EEE2B-923E-4166-8BC1-8B3DE17030B8}" destId="{9964D025-7382-44A6-93B0-B5F472B14BA5}" srcOrd="0" destOrd="0" presId="urn:microsoft.com/office/officeart/2005/8/layout/orgChart1"/>
    <dgm:cxn modelId="{D7CA2F70-ACFD-4382-BEEC-331AB2970541}" type="presParOf" srcId="{9964D025-7382-44A6-93B0-B5F472B14BA5}" destId="{9E5C8A03-639A-4486-8247-BAB20DFDC4DA}" srcOrd="0" destOrd="0" presId="urn:microsoft.com/office/officeart/2005/8/layout/orgChart1"/>
    <dgm:cxn modelId="{33FCDC80-F24D-4814-85B8-081007471F75}" type="presParOf" srcId="{9964D025-7382-44A6-93B0-B5F472B14BA5}" destId="{CD01AE2D-7308-409F-A4F2-BDD1688D2515}" srcOrd="1" destOrd="0" presId="urn:microsoft.com/office/officeart/2005/8/layout/orgChart1"/>
    <dgm:cxn modelId="{098E7ADA-A813-40EC-9B0C-5C9396610F74}" type="presParOf" srcId="{EA1EEE2B-923E-4166-8BC1-8B3DE17030B8}" destId="{A46EE3E1-69D9-4AE0-B8CE-004624DE2194}" srcOrd="1" destOrd="0" presId="urn:microsoft.com/office/officeart/2005/8/layout/orgChart1"/>
    <dgm:cxn modelId="{2931989B-26C6-49F9-9829-6E8CC1CE3F9C}" type="presParOf" srcId="{EA1EEE2B-923E-4166-8BC1-8B3DE17030B8}" destId="{A4AE8D71-3731-4232-A62F-6DD79A981C95}" srcOrd="2" destOrd="0" presId="urn:microsoft.com/office/officeart/2005/8/layout/orgChart1"/>
    <dgm:cxn modelId="{C20C8313-204E-4F0B-B6DD-8016D6AEB159}" type="presParOf" srcId="{95BAB4C2-DE8C-494F-8765-66E0F5BA96E3}" destId="{08CD59BD-1D78-4AFF-A3B6-3BF3EA3E3632}" srcOrd="2" destOrd="0" presId="urn:microsoft.com/office/officeart/2005/8/layout/orgChart1"/>
    <dgm:cxn modelId="{0BE3C71C-742A-44F9-8DB4-F9510A66DC9C}" type="presParOf" srcId="{08CD59BD-1D78-4AFF-A3B6-3BF3EA3E3632}" destId="{9379E11D-96E0-4473-8BFF-1D04AC3C8993}" srcOrd="0" destOrd="0" presId="urn:microsoft.com/office/officeart/2005/8/layout/orgChart1"/>
    <dgm:cxn modelId="{7D0BDCC5-FCB8-4F57-AC8B-45615044F4ED}" type="presParOf" srcId="{08CD59BD-1D78-4AFF-A3B6-3BF3EA3E3632}" destId="{0B8E137F-EC9F-44EB-AD9B-38D0069B92A2}" srcOrd="1" destOrd="0" presId="urn:microsoft.com/office/officeart/2005/8/layout/orgChart1"/>
    <dgm:cxn modelId="{FDE9C208-B552-4F7B-A5FE-2CD3772F4D27}" type="presParOf" srcId="{0B8E137F-EC9F-44EB-AD9B-38D0069B92A2}" destId="{DE60F96F-A175-4100-8858-0C938EDAE9EA}" srcOrd="0" destOrd="0" presId="urn:microsoft.com/office/officeart/2005/8/layout/orgChart1"/>
    <dgm:cxn modelId="{CC81CFEF-54EE-4773-99E2-19D683DE3588}" type="presParOf" srcId="{DE60F96F-A175-4100-8858-0C938EDAE9EA}" destId="{A2878777-1F18-494D-82A8-4B8C4A23A875}" srcOrd="0" destOrd="0" presId="urn:microsoft.com/office/officeart/2005/8/layout/orgChart1"/>
    <dgm:cxn modelId="{90C51990-FD13-4828-8FB4-4AFBD32C9EDD}" type="presParOf" srcId="{DE60F96F-A175-4100-8858-0C938EDAE9EA}" destId="{645779EC-40D1-4ACC-9F94-E2B01482A2B6}" srcOrd="1" destOrd="0" presId="urn:microsoft.com/office/officeart/2005/8/layout/orgChart1"/>
    <dgm:cxn modelId="{0FDF43BA-95A3-46FE-863D-853AC4DCB6A4}" type="presParOf" srcId="{0B8E137F-EC9F-44EB-AD9B-38D0069B92A2}" destId="{35C138E6-E25E-4B7D-B9E7-A504744CF6E5}" srcOrd="1" destOrd="0" presId="urn:microsoft.com/office/officeart/2005/8/layout/orgChart1"/>
    <dgm:cxn modelId="{274C3040-95A1-4398-A3FC-FB707EF7849C}" type="presParOf" srcId="{0B8E137F-EC9F-44EB-AD9B-38D0069B92A2}" destId="{066D3D44-BE4F-4C14-8B48-1A5007921D89}" srcOrd="2" destOrd="0" presId="urn:microsoft.com/office/officeart/2005/8/layout/orgChart1"/>
    <dgm:cxn modelId="{DD9733E9-B661-4DC1-BDBA-6A87B85A32F8}" type="presParOf" srcId="{08CD59BD-1D78-4AFF-A3B6-3BF3EA3E3632}" destId="{FB4CB52B-22B4-4506-ACF5-BD30546FE058}" srcOrd="2" destOrd="0" presId="urn:microsoft.com/office/officeart/2005/8/layout/orgChart1"/>
    <dgm:cxn modelId="{0AE06668-3DBE-47F9-8A7C-17EE12673134}" type="presParOf" srcId="{08CD59BD-1D78-4AFF-A3B6-3BF3EA3E3632}" destId="{B38123E1-322F-48D3-AE00-8E0114D88799}" srcOrd="3" destOrd="0" presId="urn:microsoft.com/office/officeart/2005/8/layout/orgChart1"/>
    <dgm:cxn modelId="{17323E37-B310-4AAC-8E66-792919763198}" type="presParOf" srcId="{B38123E1-322F-48D3-AE00-8E0114D88799}" destId="{662298B7-A0F8-4F51-A5DF-266162CBA5AB}" srcOrd="0" destOrd="0" presId="urn:microsoft.com/office/officeart/2005/8/layout/orgChart1"/>
    <dgm:cxn modelId="{62372C2C-824F-4C53-B623-F75C506CA111}" type="presParOf" srcId="{662298B7-A0F8-4F51-A5DF-266162CBA5AB}" destId="{339DC265-670D-4C21-A9FE-BF2E2AB78EB1}" srcOrd="0" destOrd="0" presId="urn:microsoft.com/office/officeart/2005/8/layout/orgChart1"/>
    <dgm:cxn modelId="{8A708562-553A-4EEC-ADD1-54748CA27999}" type="presParOf" srcId="{662298B7-A0F8-4F51-A5DF-266162CBA5AB}" destId="{228D932B-4D6F-4585-BC2E-4A82EB5FBA9A}" srcOrd="1" destOrd="0" presId="urn:microsoft.com/office/officeart/2005/8/layout/orgChart1"/>
    <dgm:cxn modelId="{112A172A-5B08-49E6-AAFA-A725CC75AF39}" type="presParOf" srcId="{B38123E1-322F-48D3-AE00-8E0114D88799}" destId="{D4DF58D6-A302-49E2-A29E-F4F07203AB43}" srcOrd="1" destOrd="0" presId="urn:microsoft.com/office/officeart/2005/8/layout/orgChart1"/>
    <dgm:cxn modelId="{BF82DBDB-C9B3-4EBB-8708-E38D72484493}" type="presParOf" srcId="{B38123E1-322F-48D3-AE00-8E0114D88799}" destId="{AD98E62E-A325-439C-88ED-528E2D3E1D6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B4CB52B-22B4-4506-ACF5-BD30546FE058}">
      <dsp:nvSpPr>
        <dsp:cNvPr id="0" name=""/>
        <dsp:cNvSpPr/>
      </dsp:nvSpPr>
      <dsp:spPr>
        <a:xfrm>
          <a:off x="4100360" y="880281"/>
          <a:ext cx="182693" cy="1209930"/>
        </a:xfrm>
        <a:custGeom>
          <a:avLst/>
          <a:gdLst/>
          <a:ahLst/>
          <a:cxnLst/>
          <a:rect l="0" t="0" r="0" b="0"/>
          <a:pathLst>
            <a:path>
              <a:moveTo>
                <a:pt x="182693" y="0"/>
              </a:moveTo>
              <a:lnTo>
                <a:pt x="182693" y="1209930"/>
              </a:lnTo>
              <a:lnTo>
                <a:pt x="0" y="120993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379E11D-96E0-4473-8BFF-1D04AC3C8993}">
      <dsp:nvSpPr>
        <dsp:cNvPr id="0" name=""/>
        <dsp:cNvSpPr/>
      </dsp:nvSpPr>
      <dsp:spPr>
        <a:xfrm>
          <a:off x="4079161" y="880281"/>
          <a:ext cx="203892" cy="411559"/>
        </a:xfrm>
        <a:custGeom>
          <a:avLst/>
          <a:gdLst/>
          <a:ahLst/>
          <a:cxnLst/>
          <a:rect l="0" t="0" r="0" b="0"/>
          <a:pathLst>
            <a:path>
              <a:moveTo>
                <a:pt x="203892" y="0"/>
              </a:moveTo>
              <a:lnTo>
                <a:pt x="203892" y="411559"/>
              </a:lnTo>
              <a:lnTo>
                <a:pt x="0" y="41155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D1B8931-F75F-40C8-AC4F-C66EB278F902}">
      <dsp:nvSpPr>
        <dsp:cNvPr id="0" name=""/>
        <dsp:cNvSpPr/>
      </dsp:nvSpPr>
      <dsp:spPr>
        <a:xfrm>
          <a:off x="4283054" y="880281"/>
          <a:ext cx="547227" cy="17014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73248"/>
              </a:lnTo>
              <a:lnTo>
                <a:pt x="547227" y="1573248"/>
              </a:lnTo>
              <a:lnTo>
                <a:pt x="547227" y="170146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28779C-EBB5-4C7A-A712-AEACADF943E8}">
      <dsp:nvSpPr>
        <dsp:cNvPr id="0" name=""/>
        <dsp:cNvSpPr/>
      </dsp:nvSpPr>
      <dsp:spPr>
        <a:xfrm>
          <a:off x="987932" y="895368"/>
          <a:ext cx="404525" cy="2494216"/>
        </a:xfrm>
        <a:custGeom>
          <a:avLst/>
          <a:gdLst/>
          <a:ahLst/>
          <a:cxnLst/>
          <a:rect l="0" t="0" r="0" b="0"/>
          <a:pathLst>
            <a:path>
              <a:moveTo>
                <a:pt x="404525" y="0"/>
              </a:moveTo>
              <a:lnTo>
                <a:pt x="404525" y="2494216"/>
              </a:lnTo>
              <a:lnTo>
                <a:pt x="0" y="24942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6F3D40-B85A-4117-A7D0-D9732DC3D8C1}">
      <dsp:nvSpPr>
        <dsp:cNvPr id="0" name=""/>
        <dsp:cNvSpPr/>
      </dsp:nvSpPr>
      <dsp:spPr>
        <a:xfrm>
          <a:off x="909843" y="895368"/>
          <a:ext cx="482614" cy="1828386"/>
        </a:xfrm>
        <a:custGeom>
          <a:avLst/>
          <a:gdLst/>
          <a:ahLst/>
          <a:cxnLst/>
          <a:rect l="0" t="0" r="0" b="0"/>
          <a:pathLst>
            <a:path>
              <a:moveTo>
                <a:pt x="482614" y="0"/>
              </a:moveTo>
              <a:lnTo>
                <a:pt x="482614" y="1828386"/>
              </a:lnTo>
              <a:lnTo>
                <a:pt x="0" y="182838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E4C6BE-0D97-4DD5-9D51-51A6228CBA9D}">
      <dsp:nvSpPr>
        <dsp:cNvPr id="0" name=""/>
        <dsp:cNvSpPr/>
      </dsp:nvSpPr>
      <dsp:spPr>
        <a:xfrm>
          <a:off x="1183059" y="895368"/>
          <a:ext cx="209397" cy="1212641"/>
        </a:xfrm>
        <a:custGeom>
          <a:avLst/>
          <a:gdLst/>
          <a:ahLst/>
          <a:cxnLst/>
          <a:rect l="0" t="0" r="0" b="0"/>
          <a:pathLst>
            <a:path>
              <a:moveTo>
                <a:pt x="209397" y="0"/>
              </a:moveTo>
              <a:lnTo>
                <a:pt x="209397" y="1212641"/>
              </a:lnTo>
              <a:lnTo>
                <a:pt x="0" y="121264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E6912D-8205-48A7-8BF3-1AFBD853F9BA}">
      <dsp:nvSpPr>
        <dsp:cNvPr id="0" name=""/>
        <dsp:cNvSpPr/>
      </dsp:nvSpPr>
      <dsp:spPr>
        <a:xfrm>
          <a:off x="1063400" y="895368"/>
          <a:ext cx="329056" cy="509042"/>
        </a:xfrm>
        <a:custGeom>
          <a:avLst/>
          <a:gdLst/>
          <a:ahLst/>
          <a:cxnLst/>
          <a:rect l="0" t="0" r="0" b="0"/>
          <a:pathLst>
            <a:path>
              <a:moveTo>
                <a:pt x="329056" y="0"/>
              </a:moveTo>
              <a:lnTo>
                <a:pt x="329056" y="509042"/>
              </a:lnTo>
              <a:lnTo>
                <a:pt x="0" y="50904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17D00D-3795-44B0-A05F-C2DAD3C396CE}">
      <dsp:nvSpPr>
        <dsp:cNvPr id="0" name=""/>
        <dsp:cNvSpPr/>
      </dsp:nvSpPr>
      <dsp:spPr>
        <a:xfrm>
          <a:off x="1392457" y="895368"/>
          <a:ext cx="881622" cy="27618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33639"/>
              </a:lnTo>
              <a:lnTo>
                <a:pt x="881622" y="2633639"/>
              </a:lnTo>
              <a:lnTo>
                <a:pt x="881622" y="276185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C6F331-260B-40C3-9456-875288A783FD}">
      <dsp:nvSpPr>
        <dsp:cNvPr id="0" name=""/>
        <dsp:cNvSpPr/>
      </dsp:nvSpPr>
      <dsp:spPr>
        <a:xfrm>
          <a:off x="943067" y="572255"/>
          <a:ext cx="898779" cy="3231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N=155</a:t>
          </a:r>
        </a:p>
      </dsp:txBody>
      <dsp:txXfrm>
        <a:off x="943067" y="572255"/>
        <a:ext cx="898779" cy="323112"/>
      </dsp:txXfrm>
    </dsp:sp>
    <dsp:sp modelId="{89CBD714-D8EF-4EE2-B290-5215D4CA09EE}">
      <dsp:nvSpPr>
        <dsp:cNvPr id="0" name=""/>
        <dsp:cNvSpPr/>
      </dsp:nvSpPr>
      <dsp:spPr>
        <a:xfrm>
          <a:off x="1720619" y="3657227"/>
          <a:ext cx="1106922" cy="240343"/>
        </a:xfrm>
        <a:prstGeom prst="rect">
          <a:avLst/>
        </a:prstGeom>
        <a:solidFill>
          <a:srgbClr val="FFC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Interest: N=116</a:t>
          </a:r>
        </a:p>
      </dsp:txBody>
      <dsp:txXfrm>
        <a:off x="1720619" y="3657227"/>
        <a:ext cx="1106922" cy="240343"/>
      </dsp:txXfrm>
    </dsp:sp>
    <dsp:sp modelId="{756F569C-5325-4B48-AA42-DD8BAD624F05}">
      <dsp:nvSpPr>
        <dsp:cNvPr id="0" name=""/>
        <dsp:cNvSpPr/>
      </dsp:nvSpPr>
      <dsp:spPr>
        <a:xfrm>
          <a:off x="0" y="1234352"/>
          <a:ext cx="1063400" cy="3401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Missing Race/prefer not to answer (N=9)</a:t>
          </a:r>
        </a:p>
      </dsp:txBody>
      <dsp:txXfrm>
        <a:off x="0" y="1234352"/>
        <a:ext cx="1063400" cy="340116"/>
      </dsp:txXfrm>
    </dsp:sp>
    <dsp:sp modelId="{53EB941C-53FF-42A7-9E74-300CE3F02AB3}">
      <dsp:nvSpPr>
        <dsp:cNvPr id="0" name=""/>
        <dsp:cNvSpPr/>
      </dsp:nvSpPr>
      <dsp:spPr>
        <a:xfrm>
          <a:off x="0" y="1854194"/>
          <a:ext cx="1183059" cy="507631"/>
        </a:xfrm>
        <a:prstGeom prst="rect">
          <a:avLst/>
        </a:prstGeom>
        <a:solidFill>
          <a:srgbClr val="FFC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 Don't know whether they have side effects (N=9)</a:t>
          </a:r>
        </a:p>
      </dsp:txBody>
      <dsp:txXfrm>
        <a:off x="0" y="1854194"/>
        <a:ext cx="1183059" cy="507631"/>
      </dsp:txXfrm>
    </dsp:sp>
    <dsp:sp modelId="{F4934DB7-30F7-4840-814E-0F35B4051D21}">
      <dsp:nvSpPr>
        <dsp:cNvPr id="0" name=""/>
        <dsp:cNvSpPr/>
      </dsp:nvSpPr>
      <dsp:spPr>
        <a:xfrm>
          <a:off x="0" y="2503364"/>
          <a:ext cx="909843" cy="440780"/>
        </a:xfrm>
        <a:prstGeom prst="rect">
          <a:avLst/>
        </a:prstGeom>
        <a:solidFill>
          <a:srgbClr val="FFC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 Neither interested/disinterested (N=20)</a:t>
          </a:r>
        </a:p>
      </dsp:txBody>
      <dsp:txXfrm>
        <a:off x="0" y="2503364"/>
        <a:ext cx="909843" cy="440780"/>
      </dsp:txXfrm>
    </dsp:sp>
    <dsp:sp modelId="{F689DDB9-FD87-44BB-9639-CA12E2B046F7}">
      <dsp:nvSpPr>
        <dsp:cNvPr id="0" name=""/>
        <dsp:cNvSpPr/>
      </dsp:nvSpPr>
      <dsp:spPr>
        <a:xfrm>
          <a:off x="161468" y="3164096"/>
          <a:ext cx="826464" cy="450977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Missing engagement score (N=1)</a:t>
          </a:r>
        </a:p>
      </dsp:txBody>
      <dsp:txXfrm>
        <a:off x="161468" y="3164096"/>
        <a:ext cx="826464" cy="450977"/>
      </dsp:txXfrm>
    </dsp:sp>
    <dsp:sp modelId="{A559B1B7-0E1E-4470-8C95-A2D00ED3ACDE}">
      <dsp:nvSpPr>
        <dsp:cNvPr id="0" name=""/>
        <dsp:cNvSpPr/>
      </dsp:nvSpPr>
      <dsp:spPr>
        <a:xfrm>
          <a:off x="3833664" y="557168"/>
          <a:ext cx="898779" cy="32311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N=155</a:t>
          </a:r>
        </a:p>
      </dsp:txBody>
      <dsp:txXfrm>
        <a:off x="3833664" y="557168"/>
        <a:ext cx="898779" cy="323112"/>
      </dsp:txXfrm>
    </dsp:sp>
    <dsp:sp modelId="{9E5C8A03-639A-4486-8247-BAB20DFDC4DA}">
      <dsp:nvSpPr>
        <dsp:cNvPr id="0" name=""/>
        <dsp:cNvSpPr/>
      </dsp:nvSpPr>
      <dsp:spPr>
        <a:xfrm>
          <a:off x="4219714" y="2581749"/>
          <a:ext cx="1221134" cy="610567"/>
        </a:xfrm>
        <a:prstGeom prst="rect">
          <a:avLst/>
        </a:prstGeom>
        <a:solidFill>
          <a:srgbClr val="FFC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Awareness: N=145</a:t>
          </a:r>
        </a:p>
      </dsp:txBody>
      <dsp:txXfrm>
        <a:off x="4219714" y="2581749"/>
        <a:ext cx="1221134" cy="610567"/>
      </dsp:txXfrm>
    </dsp:sp>
    <dsp:sp modelId="{A2878777-1F18-494D-82A8-4B8C4A23A875}">
      <dsp:nvSpPr>
        <dsp:cNvPr id="0" name=""/>
        <dsp:cNvSpPr/>
      </dsp:nvSpPr>
      <dsp:spPr>
        <a:xfrm>
          <a:off x="2858026" y="986556"/>
          <a:ext cx="1221134" cy="610567"/>
        </a:xfrm>
        <a:prstGeom prst="rect">
          <a:avLst/>
        </a:prstGeom>
        <a:solidFill>
          <a:srgbClr val="FFC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 Don't know whether they have side effects (N=9)</a:t>
          </a:r>
        </a:p>
      </dsp:txBody>
      <dsp:txXfrm>
        <a:off x="2858026" y="986556"/>
        <a:ext cx="1221134" cy="610567"/>
      </dsp:txXfrm>
    </dsp:sp>
    <dsp:sp modelId="{339DC265-670D-4C21-A9FE-BF2E2AB78EB1}">
      <dsp:nvSpPr>
        <dsp:cNvPr id="0" name=""/>
        <dsp:cNvSpPr/>
      </dsp:nvSpPr>
      <dsp:spPr>
        <a:xfrm>
          <a:off x="2879225" y="1784928"/>
          <a:ext cx="1221134" cy="610567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L="0" lvl="0" indent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700" kern="1200"/>
            <a:t>Missing engagement score (N=1)</a:t>
          </a:r>
        </a:p>
      </dsp:txBody>
      <dsp:txXfrm>
        <a:off x="2879225" y="1784928"/>
        <a:ext cx="1221134" cy="61056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Stout</dc:creator>
  <cp:keywords/>
  <dc:description/>
  <cp:lastModifiedBy>Jacob Stout</cp:lastModifiedBy>
  <cp:revision>26</cp:revision>
  <dcterms:created xsi:type="dcterms:W3CDTF">2023-07-06T00:19:00Z</dcterms:created>
  <dcterms:modified xsi:type="dcterms:W3CDTF">2024-04-27T15:18:00Z</dcterms:modified>
</cp:coreProperties>
</file>