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92595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P</w:t>
      </w:r>
      <w:r w:rsidRPr="00A1078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r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evalence </w:t>
      </w:r>
      <w:r w:rsidRPr="00A1078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of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the virulence genes </w:t>
      </w:r>
      <w:r w:rsidRPr="00A1078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and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their </w:t>
      </w:r>
      <w:r w:rsidRPr="00A1078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c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orrelation with </w:t>
      </w:r>
      <w:proofErr w:type="spellStart"/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carbapenem</w:t>
      </w:r>
      <w:proofErr w:type="spellEnd"/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resistance amongst the </w:t>
      </w:r>
      <w:r w:rsidRPr="00A1078E">
        <w:rPr>
          <w:rFonts w:ascii="Times New Roman" w:hAnsi="Times New Roman" w:cs="Times New Roman"/>
          <w:b/>
          <w:bCs/>
          <w:i/>
          <w:iCs/>
          <w:color w:val="000000" w:themeColor="text1"/>
          <w:sz w:val="36"/>
          <w:szCs w:val="36"/>
        </w:rPr>
        <w:t>Pseudomonas aeruginosa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strains isolated from </w:t>
      </w:r>
      <w:r w:rsidRPr="00A1078E">
        <w:rPr>
          <w:rFonts w:ascii="Times New Roman" w:hAnsi="Times New Roman" w:cs="Times New Roman" w:hint="eastAsia"/>
          <w:b/>
          <w:bCs/>
          <w:color w:val="000000" w:themeColor="text1"/>
          <w:sz w:val="36"/>
          <w:szCs w:val="36"/>
        </w:rPr>
        <w:t>a</w:t>
      </w:r>
      <w:r w:rsidRPr="00A1078E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 tertiary hospital in China</w:t>
      </w:r>
    </w:p>
    <w:p w14:paraId="2533959B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46FF11EE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A1078E">
        <w:rPr>
          <w:rFonts w:ascii="Times New Roman" w:hAnsi="Times New Roman" w:cs="Times New Roman" w:hint="eastAsia"/>
          <w:color w:val="000000" w:themeColor="text1"/>
        </w:rPr>
        <w:t>X</w:t>
      </w:r>
      <w:r w:rsidRPr="00A1078E">
        <w:rPr>
          <w:rFonts w:ascii="Times New Roman" w:hAnsi="Times New Roman" w:cs="Times New Roman"/>
          <w:color w:val="000000" w:themeColor="text1"/>
        </w:rPr>
        <w:t>iaohuan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Wang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1†</w:t>
      </w:r>
      <w:r w:rsidRPr="00A107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Kaijing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Gao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2†</w:t>
      </w:r>
      <w:r w:rsidRPr="00A107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Cuicui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Chen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107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Cuiping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Zhang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107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Chunmei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Zhou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1078E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Yuanlin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Song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2*</w:t>
      </w:r>
      <w:r w:rsidRPr="00A1078E">
        <w:rPr>
          <w:rFonts w:ascii="Times New Roman" w:hAnsi="Times New Roman" w:cs="Times New Roman"/>
          <w:color w:val="000000" w:themeColor="text1"/>
        </w:rPr>
        <w:t>, Wei Guo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1*</w:t>
      </w:r>
    </w:p>
    <w:p w14:paraId="425FC143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00A1078E">
        <w:rPr>
          <w:rFonts w:ascii="Times New Roman" w:hAnsi="Times New Roman" w:cs="Times New Roman"/>
          <w:color w:val="000000" w:themeColor="text1"/>
        </w:rPr>
        <w:t xml:space="preserve">Department of Laboratory Medicine,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Zhongshan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Hospital,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Fudan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University, Shanghai, China. </w:t>
      </w: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A1078E">
        <w:rPr>
          <w:rFonts w:ascii="Times New Roman" w:hAnsi="Times New Roman" w:cs="Times New Roman"/>
          <w:color w:val="000000" w:themeColor="text1"/>
        </w:rPr>
        <w:t xml:space="preserve">Department of Pulmonary and Critical Care Medicine,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Zhongshan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Hospital,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Fudan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University, Shanghai, China</w:t>
      </w:r>
      <w:r w:rsidRPr="00A1078E">
        <w:rPr>
          <w:rFonts w:ascii="Times New Roman" w:hAnsi="Times New Roman" w:cs="Times New Roman" w:hint="eastAsia"/>
          <w:color w:val="000000" w:themeColor="text1"/>
        </w:rPr>
        <w:t>.</w:t>
      </w:r>
      <w:r w:rsidRPr="00A1078E">
        <w:rPr>
          <w:rFonts w:ascii="Times New Roman" w:hAnsi="Times New Roman" w:cs="Times New Roman"/>
          <w:color w:val="000000" w:themeColor="text1"/>
        </w:rPr>
        <w:t xml:space="preserve"> </w:t>
      </w:r>
    </w:p>
    <w:p w14:paraId="6E85ED18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color w:val="000000" w:themeColor="text1"/>
          <w:vertAlign w:val="superscript"/>
        </w:rPr>
        <w:t>†</w:t>
      </w:r>
      <w:r w:rsidRPr="00A1078E">
        <w:rPr>
          <w:rFonts w:ascii="Times New Roman" w:hAnsi="Times New Roman" w:cs="Times New Roman"/>
          <w:color w:val="000000" w:themeColor="text1"/>
        </w:rPr>
        <w:t xml:space="preserve"> These authors have contributed equally to this work.</w:t>
      </w:r>
    </w:p>
    <w:p w14:paraId="22E5B60B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color w:val="000000" w:themeColor="text1"/>
        </w:rPr>
        <w:t>W.G. and Y.S. are co-corresponding authors</w:t>
      </w:r>
    </w:p>
    <w:p w14:paraId="61859571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color w:val="000000" w:themeColor="text1"/>
        </w:rPr>
        <w:t xml:space="preserve">Professor Wei Guo, Department of Laboratory Medicine,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Zhongshan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Hospital,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Fudan</w:t>
      </w:r>
      <w:proofErr w:type="spellEnd"/>
      <w:r w:rsidRPr="00A1078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A1078E">
        <w:rPr>
          <w:rFonts w:ascii="Times New Roman" w:hAnsi="Times New Roman" w:cs="Times New Roman"/>
          <w:color w:val="000000" w:themeColor="text1"/>
        </w:rPr>
        <w:t xml:space="preserve">University, 111 Yi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Xue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Yuan Road, Shanghai 200032</w:t>
      </w:r>
      <w:r w:rsidRPr="00A1078E">
        <w:rPr>
          <w:rFonts w:ascii="Times New Roman" w:hAnsi="Times New Roman" w:cs="Times New Roman" w:hint="eastAsia"/>
          <w:color w:val="000000" w:themeColor="text1"/>
        </w:rPr>
        <w:t>,</w:t>
      </w:r>
      <w:r w:rsidRPr="00A1078E">
        <w:rPr>
          <w:rFonts w:ascii="Times New Roman" w:hAnsi="Times New Roman" w:cs="Times New Roman"/>
          <w:color w:val="000000" w:themeColor="text1"/>
        </w:rPr>
        <w:t xml:space="preserve"> P.R. China. E-mail: guo.wei@zs</w:t>
      </w:r>
      <w:r w:rsidRPr="00A1078E">
        <w:rPr>
          <w:rFonts w:ascii="Times New Roman" w:hAnsi="Times New Roman" w:cs="Times New Roman" w:hint="eastAsia"/>
          <w:color w:val="000000" w:themeColor="text1"/>
        </w:rPr>
        <w:t>-</w:t>
      </w:r>
      <w:r w:rsidRPr="00A1078E">
        <w:rPr>
          <w:rFonts w:ascii="Times New Roman" w:hAnsi="Times New Roman" w:cs="Times New Roman"/>
          <w:color w:val="000000" w:themeColor="text1"/>
        </w:rPr>
        <w:t>hospital.sh.cn</w:t>
      </w:r>
    </w:p>
    <w:p w14:paraId="5CC2FAE6" w14:textId="77777777" w:rsidR="00C50191" w:rsidRPr="00A1078E" w:rsidRDefault="00C50191" w:rsidP="00C50191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color w:val="000000" w:themeColor="text1"/>
        </w:rPr>
        <w:t xml:space="preserve">Professor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Yuanlin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Song, Department of Pulmonary and Critical Care Medicine,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Zhongshan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Hospital,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Fudan</w:t>
      </w:r>
      <w:proofErr w:type="spellEnd"/>
      <w:r w:rsidRPr="00A1078E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Pr="00A1078E">
        <w:rPr>
          <w:rFonts w:ascii="Times New Roman" w:hAnsi="Times New Roman" w:cs="Times New Roman"/>
          <w:color w:val="000000" w:themeColor="text1"/>
        </w:rPr>
        <w:t xml:space="preserve">University, 180 Feng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lin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Road, Shanghai 200032</w:t>
      </w:r>
      <w:r w:rsidRPr="00A1078E">
        <w:rPr>
          <w:rFonts w:ascii="Times New Roman" w:hAnsi="Times New Roman" w:cs="Times New Roman" w:hint="eastAsia"/>
          <w:color w:val="000000" w:themeColor="text1"/>
        </w:rPr>
        <w:t>,</w:t>
      </w:r>
      <w:r w:rsidRPr="00A1078E">
        <w:rPr>
          <w:rFonts w:ascii="Times New Roman" w:hAnsi="Times New Roman" w:cs="Times New Roman"/>
          <w:color w:val="000000" w:themeColor="text1"/>
        </w:rPr>
        <w:t xml:space="preserve"> P.R. China. E-mail: song.yuanlin@zs-hospital.sh.cn</w:t>
      </w:r>
    </w:p>
    <w:p w14:paraId="4F176A12" w14:textId="77777777" w:rsidR="00C50191" w:rsidRPr="00A1078E" w:rsidRDefault="00C50191" w:rsidP="001C7D02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</w:rPr>
      </w:pPr>
    </w:p>
    <w:p w14:paraId="183F5BA4" w14:textId="093C87DA" w:rsidR="002C219F" w:rsidRPr="00A1078E" w:rsidRDefault="005C76BD" w:rsidP="00D54E14">
      <w:pPr>
        <w:spacing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Table S1. </w:t>
      </w:r>
      <w:r w:rsidR="00B52CAF" w:rsidRPr="00A1078E">
        <w:rPr>
          <w:rFonts w:ascii="Times New Roman" w:hAnsi="Times New Roman" w:cs="Times New Roman"/>
          <w:color w:val="000000" w:themeColor="text1"/>
        </w:rPr>
        <w:t>Clinical strains</w:t>
      </w:r>
      <w:r w:rsidRPr="00A1078E">
        <w:rPr>
          <w:rFonts w:ascii="Times New Roman" w:hAnsi="Times New Roman" w:cs="Times New Roman"/>
          <w:noProof/>
          <w:color w:val="000000" w:themeColor="text1"/>
        </w:rPr>
        <w:t xml:space="preserve"> of </w:t>
      </w:r>
      <w:r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>P. aeruginosa</w:t>
      </w:r>
      <w:r w:rsidRPr="00A1078E">
        <w:rPr>
          <w:rFonts w:ascii="Times New Roman" w:hAnsi="Times New Roman" w:cs="Times New Roman"/>
          <w:noProof/>
          <w:color w:val="000000" w:themeColor="text1"/>
        </w:rPr>
        <w:t xml:space="preserve"> from different sample sources</w:t>
      </w:r>
    </w:p>
    <w:tbl>
      <w:tblPr>
        <w:tblW w:w="1176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993"/>
        <w:gridCol w:w="927"/>
        <w:gridCol w:w="1032"/>
        <w:gridCol w:w="734"/>
        <w:gridCol w:w="734"/>
        <w:gridCol w:w="1030"/>
        <w:gridCol w:w="1378"/>
        <w:gridCol w:w="822"/>
        <w:gridCol w:w="1150"/>
        <w:gridCol w:w="976"/>
        <w:gridCol w:w="851"/>
      </w:tblGrid>
      <w:tr w:rsidR="00A1078E" w:rsidRPr="00A1078E" w14:paraId="2B39D55F" w14:textId="77777777" w:rsidTr="00DD1057">
        <w:trPr>
          <w:trHeight w:val="480"/>
          <w:jc w:val="center"/>
        </w:trPr>
        <w:tc>
          <w:tcPr>
            <w:tcW w:w="11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23EAEA9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lastRenderedPageBreak/>
              <w:t>Clinical strains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9BF4FE7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Sputum &amp; BALF</w:t>
            </w:r>
          </w:p>
        </w:tc>
        <w:tc>
          <w:tcPr>
            <w:tcW w:w="92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B6927D6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Urine</w:t>
            </w:r>
          </w:p>
        </w:tc>
        <w:tc>
          <w:tcPr>
            <w:tcW w:w="1032" w:type="dxa"/>
            <w:tcBorders>
              <w:top w:val="single" w:sz="4" w:space="0" w:color="auto"/>
              <w:bottom w:val="nil"/>
            </w:tcBorders>
            <w:vAlign w:val="center"/>
          </w:tcPr>
          <w:p w14:paraId="7C2A0B30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Drainage</w:t>
            </w: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14:paraId="73FC3775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Pus</w:t>
            </w:r>
          </w:p>
        </w:tc>
        <w:tc>
          <w:tcPr>
            <w:tcW w:w="734" w:type="dxa"/>
            <w:tcBorders>
              <w:top w:val="single" w:sz="4" w:space="0" w:color="auto"/>
              <w:bottom w:val="nil"/>
            </w:tcBorders>
            <w:vAlign w:val="center"/>
          </w:tcPr>
          <w:p w14:paraId="2DE869A2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Bile</w:t>
            </w:r>
          </w:p>
        </w:tc>
        <w:tc>
          <w:tcPr>
            <w:tcW w:w="1030" w:type="dxa"/>
            <w:tcBorders>
              <w:top w:val="single" w:sz="4" w:space="0" w:color="auto"/>
              <w:bottom w:val="nil"/>
            </w:tcBorders>
            <w:vAlign w:val="center"/>
          </w:tcPr>
          <w:p w14:paraId="48293582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Secretion</w:t>
            </w:r>
          </w:p>
        </w:tc>
        <w:tc>
          <w:tcPr>
            <w:tcW w:w="137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FF684E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Hydrothorax and ascites</w:t>
            </w:r>
          </w:p>
        </w:tc>
        <w:tc>
          <w:tcPr>
            <w:tcW w:w="82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559976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Tissue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1ED3455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Other specimens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vAlign w:val="center"/>
          </w:tcPr>
          <w:p w14:paraId="33FD935F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Catheter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20B6BF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18"/>
                <w:szCs w:val="18"/>
              </w:rPr>
              <w:t>Total</w:t>
            </w:r>
          </w:p>
        </w:tc>
      </w:tr>
      <w:tr w:rsidR="00A1078E" w:rsidRPr="00A1078E" w14:paraId="7D3B2106" w14:textId="77777777" w:rsidTr="00DD1057">
        <w:trPr>
          <w:trHeight w:val="120"/>
          <w:jc w:val="center"/>
        </w:trPr>
        <w:tc>
          <w:tcPr>
            <w:tcW w:w="11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73E7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A4F52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 xml:space="preserve">n = 128 </w:t>
            </w:r>
          </w:p>
        </w:tc>
        <w:tc>
          <w:tcPr>
            <w:tcW w:w="92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AD91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24</w:t>
            </w:r>
          </w:p>
        </w:tc>
        <w:tc>
          <w:tcPr>
            <w:tcW w:w="1032" w:type="dxa"/>
            <w:tcBorders>
              <w:top w:val="nil"/>
              <w:bottom w:val="single" w:sz="4" w:space="0" w:color="auto"/>
            </w:tcBorders>
            <w:vAlign w:val="center"/>
          </w:tcPr>
          <w:p w14:paraId="428C770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22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21BF4234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10</w:t>
            </w:r>
          </w:p>
        </w:tc>
        <w:tc>
          <w:tcPr>
            <w:tcW w:w="734" w:type="dxa"/>
            <w:tcBorders>
              <w:top w:val="nil"/>
              <w:bottom w:val="single" w:sz="4" w:space="0" w:color="auto"/>
            </w:tcBorders>
            <w:vAlign w:val="center"/>
          </w:tcPr>
          <w:p w14:paraId="415B85A1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9</w:t>
            </w:r>
          </w:p>
        </w:tc>
        <w:tc>
          <w:tcPr>
            <w:tcW w:w="1030" w:type="dxa"/>
            <w:tcBorders>
              <w:top w:val="nil"/>
              <w:bottom w:val="single" w:sz="4" w:space="0" w:color="auto"/>
            </w:tcBorders>
            <w:vAlign w:val="center"/>
          </w:tcPr>
          <w:p w14:paraId="6F2248ED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7</w:t>
            </w:r>
          </w:p>
        </w:tc>
        <w:tc>
          <w:tcPr>
            <w:tcW w:w="13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AB54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3</w:t>
            </w:r>
          </w:p>
        </w:tc>
        <w:tc>
          <w:tcPr>
            <w:tcW w:w="8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7979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3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0D7E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2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vAlign w:val="center"/>
          </w:tcPr>
          <w:p w14:paraId="24948267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B64E9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 = 209</w:t>
            </w:r>
          </w:p>
        </w:tc>
      </w:tr>
      <w:tr w:rsidR="00A1078E" w:rsidRPr="00A1078E" w14:paraId="4EE9AC07" w14:textId="77777777" w:rsidTr="00DD1057">
        <w:trPr>
          <w:trHeight w:val="320"/>
          <w:jc w:val="center"/>
        </w:trPr>
        <w:tc>
          <w:tcPr>
            <w:tcW w:w="113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ED00D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CRPA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059B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96E6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032" w:type="dxa"/>
            <w:tcBorders>
              <w:top w:val="single" w:sz="4" w:space="0" w:color="auto"/>
            </w:tcBorders>
            <w:vAlign w:val="center"/>
          </w:tcPr>
          <w:p w14:paraId="771FD217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1ACBA2B6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</w:tcBorders>
            <w:vAlign w:val="center"/>
          </w:tcPr>
          <w:p w14:paraId="112DD864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vAlign w:val="center"/>
          </w:tcPr>
          <w:p w14:paraId="26D3379E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96039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D2A8C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60D6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</w:tcBorders>
            <w:vAlign w:val="center"/>
          </w:tcPr>
          <w:p w14:paraId="6F0D32BC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3BF9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106</w:t>
            </w:r>
          </w:p>
        </w:tc>
      </w:tr>
      <w:tr w:rsidR="00A1078E" w:rsidRPr="00A1078E" w14:paraId="4925B0A9" w14:textId="77777777" w:rsidTr="00DD1057">
        <w:trPr>
          <w:trHeight w:val="32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757969F2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DE26E36" w14:textId="41F39AC4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61.3%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02AAECDB" w14:textId="2D0687F8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12.3%</w:t>
            </w:r>
          </w:p>
        </w:tc>
        <w:tc>
          <w:tcPr>
            <w:tcW w:w="1032" w:type="dxa"/>
            <w:vAlign w:val="center"/>
          </w:tcPr>
          <w:p w14:paraId="724D3BDD" w14:textId="47E122AB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10.4%</w:t>
            </w:r>
          </w:p>
        </w:tc>
        <w:tc>
          <w:tcPr>
            <w:tcW w:w="734" w:type="dxa"/>
            <w:vAlign w:val="center"/>
          </w:tcPr>
          <w:p w14:paraId="17FE70DF" w14:textId="6A7D7586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4.7%</w:t>
            </w:r>
          </w:p>
        </w:tc>
        <w:tc>
          <w:tcPr>
            <w:tcW w:w="734" w:type="dxa"/>
            <w:vAlign w:val="center"/>
          </w:tcPr>
          <w:p w14:paraId="173CCE7E" w14:textId="6F847820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5.7%</w:t>
            </w:r>
          </w:p>
        </w:tc>
        <w:tc>
          <w:tcPr>
            <w:tcW w:w="1030" w:type="dxa"/>
            <w:vAlign w:val="center"/>
          </w:tcPr>
          <w:p w14:paraId="12CA6316" w14:textId="07657999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1.0%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7947F604" w14:textId="531B5482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1.8%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58B5EC0A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0.0%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562D2DBF" w14:textId="5C1EB042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1.8%</w:t>
            </w:r>
          </w:p>
        </w:tc>
        <w:tc>
          <w:tcPr>
            <w:tcW w:w="976" w:type="dxa"/>
            <w:vAlign w:val="center"/>
          </w:tcPr>
          <w:p w14:paraId="1E40EABB" w14:textId="7847F810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B79C274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A1078E" w:rsidRPr="00A1078E" w14:paraId="662F0F42" w14:textId="77777777" w:rsidTr="00DD1057">
        <w:trPr>
          <w:trHeight w:val="32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45F7190A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Non-CRPA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885FB6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11CCA31C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032" w:type="dxa"/>
            <w:vAlign w:val="center"/>
          </w:tcPr>
          <w:p w14:paraId="729A226A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34" w:type="dxa"/>
            <w:vAlign w:val="center"/>
          </w:tcPr>
          <w:p w14:paraId="1E273405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34" w:type="dxa"/>
            <w:vAlign w:val="center"/>
          </w:tcPr>
          <w:p w14:paraId="610372DD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030" w:type="dxa"/>
            <w:vAlign w:val="center"/>
          </w:tcPr>
          <w:p w14:paraId="5C5A7A53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1613AD87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0BF4D2B0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4A4357B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76" w:type="dxa"/>
            <w:vAlign w:val="center"/>
          </w:tcPr>
          <w:p w14:paraId="14890703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DEB768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103</w:t>
            </w:r>
          </w:p>
        </w:tc>
      </w:tr>
      <w:tr w:rsidR="002C219F" w:rsidRPr="00A1078E" w14:paraId="2896D8C4" w14:textId="77777777" w:rsidTr="00DD1057">
        <w:trPr>
          <w:trHeight w:val="320"/>
          <w:jc w:val="center"/>
        </w:trPr>
        <w:tc>
          <w:tcPr>
            <w:tcW w:w="1139" w:type="dxa"/>
            <w:shd w:val="clear" w:color="auto" w:fill="auto"/>
            <w:noWrap/>
            <w:vAlign w:val="center"/>
            <w:hideMark/>
          </w:tcPr>
          <w:p w14:paraId="36694832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0036B41" w14:textId="32B70DFF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61.1%</w:t>
            </w:r>
          </w:p>
        </w:tc>
        <w:tc>
          <w:tcPr>
            <w:tcW w:w="927" w:type="dxa"/>
            <w:shd w:val="clear" w:color="auto" w:fill="auto"/>
            <w:noWrap/>
            <w:vAlign w:val="center"/>
            <w:hideMark/>
          </w:tcPr>
          <w:p w14:paraId="1E363BDC" w14:textId="2B76FA35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10.7%</w:t>
            </w:r>
          </w:p>
        </w:tc>
        <w:tc>
          <w:tcPr>
            <w:tcW w:w="1032" w:type="dxa"/>
            <w:vAlign w:val="center"/>
          </w:tcPr>
          <w:p w14:paraId="21A336F3" w14:textId="01FF12F3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10.7%</w:t>
            </w:r>
          </w:p>
        </w:tc>
        <w:tc>
          <w:tcPr>
            <w:tcW w:w="734" w:type="dxa"/>
            <w:vAlign w:val="center"/>
          </w:tcPr>
          <w:p w14:paraId="0D7FC948" w14:textId="17039B99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4.9%</w:t>
            </w:r>
          </w:p>
        </w:tc>
        <w:tc>
          <w:tcPr>
            <w:tcW w:w="734" w:type="dxa"/>
            <w:vAlign w:val="center"/>
          </w:tcPr>
          <w:p w14:paraId="7A598570" w14:textId="6DA7E0E3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2.9%</w:t>
            </w:r>
          </w:p>
        </w:tc>
        <w:tc>
          <w:tcPr>
            <w:tcW w:w="1030" w:type="dxa"/>
            <w:vAlign w:val="center"/>
          </w:tcPr>
          <w:p w14:paraId="57611DAC" w14:textId="4D7805E2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5.8%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14:paraId="43BC3B02" w14:textId="5BB8863E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1.0%</w:t>
            </w:r>
          </w:p>
        </w:tc>
        <w:tc>
          <w:tcPr>
            <w:tcW w:w="822" w:type="dxa"/>
            <w:shd w:val="clear" w:color="auto" w:fill="auto"/>
            <w:noWrap/>
            <w:vAlign w:val="center"/>
            <w:hideMark/>
          </w:tcPr>
          <w:p w14:paraId="2730884E" w14:textId="490575CC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2.9%</w:t>
            </w:r>
          </w:p>
        </w:tc>
        <w:tc>
          <w:tcPr>
            <w:tcW w:w="1150" w:type="dxa"/>
            <w:shd w:val="clear" w:color="auto" w:fill="auto"/>
            <w:noWrap/>
            <w:vAlign w:val="center"/>
            <w:hideMark/>
          </w:tcPr>
          <w:p w14:paraId="0BE9E43E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0.0%</w:t>
            </w:r>
          </w:p>
        </w:tc>
        <w:tc>
          <w:tcPr>
            <w:tcW w:w="976" w:type="dxa"/>
            <w:vAlign w:val="center"/>
          </w:tcPr>
          <w:p w14:paraId="26E5D213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w:t>0.0%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B8FB8B" w14:textId="77777777" w:rsidR="002C219F" w:rsidRPr="00A1078E" w:rsidRDefault="002C219F" w:rsidP="00DD1057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</w:pPr>
          </w:p>
        </w:tc>
      </w:tr>
    </w:tbl>
    <w:p w14:paraId="414E2FC6" w14:textId="77777777" w:rsidR="002C219F" w:rsidRPr="00A1078E" w:rsidRDefault="002C219F" w:rsidP="001C7D02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5C1FF166" w14:textId="05073402" w:rsidR="005C76BD" w:rsidRPr="00A1078E" w:rsidRDefault="005C76BD" w:rsidP="001C7D02">
      <w:pPr>
        <w:spacing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Table S2</w:t>
      </w:r>
      <w:r w:rsidR="00AC6BD3"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.</w:t>
      </w:r>
      <w:r w:rsidRPr="00A1078E">
        <w:rPr>
          <w:rFonts w:ascii="Times New Roman" w:hAnsi="Times New Roman" w:cs="Times New Roman"/>
          <w:noProof/>
          <w:color w:val="000000" w:themeColor="text1"/>
        </w:rPr>
        <w:t xml:space="preserve"> The genotype distribution of biofilm-related genes amongst the tested strains of </w:t>
      </w:r>
      <w:r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>P. aeruginosa</w:t>
      </w:r>
      <w:r w:rsidR="003351B8"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 xml:space="preserve"> </w:t>
      </w:r>
      <w:r w:rsidR="003351B8" w:rsidRPr="00A1078E">
        <w:rPr>
          <w:rFonts w:ascii="Times New Roman" w:hAnsi="Times New Roman" w:cs="Times New Roman"/>
          <w:color w:val="000000" w:themeColor="text1"/>
        </w:rPr>
        <w:t xml:space="preserve">(statistical analysis was developed by </w:t>
      </w:r>
      <w:r w:rsidR="00AF03F3" w:rsidRPr="00A1078E">
        <w:rPr>
          <w:rFonts w:ascii="Times New Roman" w:hAnsi="Times New Roman" w:cs="Times New Roman"/>
          <w:color w:val="000000" w:themeColor="text1"/>
        </w:rPr>
        <w:t>Fisher-Freeman-</w:t>
      </w:r>
      <w:proofErr w:type="spellStart"/>
      <w:r w:rsidR="00AF03F3" w:rsidRPr="00A1078E">
        <w:rPr>
          <w:rFonts w:ascii="Times New Roman" w:hAnsi="Times New Roman" w:cs="Times New Roman"/>
          <w:color w:val="000000" w:themeColor="text1"/>
        </w:rPr>
        <w:t>Halton</w:t>
      </w:r>
      <w:proofErr w:type="spellEnd"/>
      <w:r w:rsidR="00AF03F3" w:rsidRPr="00A1078E">
        <w:rPr>
          <w:rFonts w:ascii="Times New Roman" w:hAnsi="Times New Roman" w:cs="Times New Roman"/>
          <w:color w:val="000000" w:themeColor="text1"/>
        </w:rPr>
        <w:t xml:space="preserve"> test</w:t>
      </w:r>
      <w:r w:rsidR="003351B8" w:rsidRPr="00A1078E">
        <w:rPr>
          <w:rFonts w:ascii="Times New Roman" w:hAnsi="Times New Roman" w:cs="Times New Roman"/>
          <w:color w:val="000000" w:themeColor="text1"/>
        </w:rPr>
        <w:t>)</w:t>
      </w:r>
    </w:p>
    <w:tbl>
      <w:tblPr>
        <w:tblW w:w="8931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11"/>
        <w:gridCol w:w="1134"/>
        <w:gridCol w:w="1134"/>
        <w:gridCol w:w="836"/>
        <w:gridCol w:w="895"/>
        <w:gridCol w:w="956"/>
        <w:gridCol w:w="1048"/>
        <w:gridCol w:w="863"/>
        <w:gridCol w:w="158"/>
      </w:tblGrid>
      <w:tr w:rsidR="00A1078E" w:rsidRPr="00A1078E" w14:paraId="5AC5323E" w14:textId="77777777" w:rsidTr="00875A19">
        <w:trPr>
          <w:gridAfter w:val="1"/>
          <w:wAfter w:w="158" w:type="dxa"/>
          <w:trHeight w:val="593"/>
          <w:jc w:val="center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23E860" w14:textId="5C385794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</w:p>
        </w:tc>
        <w:tc>
          <w:tcPr>
            <w:tcW w:w="7677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7533FD4" w14:textId="3523A2F6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Genotype of biofilm-related genes</w:t>
            </w:r>
          </w:p>
        </w:tc>
      </w:tr>
      <w:tr w:rsidR="00A1078E" w:rsidRPr="00A1078E" w14:paraId="4B05D355" w14:textId="77777777" w:rsidTr="003351B8">
        <w:trPr>
          <w:trHeight w:val="515"/>
          <w:jc w:val="center"/>
        </w:trPr>
        <w:tc>
          <w:tcPr>
            <w:tcW w:w="1907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4D9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58C0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99F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CC496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III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2849EF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IV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A9300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V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A4BDC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VI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8CC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VII</w:t>
            </w:r>
          </w:p>
        </w:tc>
      </w:tr>
      <w:tr w:rsidR="00A1078E" w:rsidRPr="00A1078E" w14:paraId="4F138C1C" w14:textId="77777777" w:rsidTr="003351B8">
        <w:trPr>
          <w:trHeight w:val="395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3BE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CRPA (n)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909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4ECF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3AB5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0891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F29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58B8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5CF5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A1078E" w:rsidRPr="00A1078E" w14:paraId="7866F52A" w14:textId="77777777" w:rsidTr="003351B8">
        <w:trPr>
          <w:trHeight w:val="395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2EB2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475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51.0%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4DA2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37.7%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C4440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70.6%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3239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66.7%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9379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55.6%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7611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75.0%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A8FF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100.0%</w:t>
            </w:r>
          </w:p>
        </w:tc>
      </w:tr>
      <w:tr w:rsidR="00A1078E" w:rsidRPr="00A1078E" w14:paraId="7E134AA1" w14:textId="77777777" w:rsidTr="003351B8">
        <w:trPr>
          <w:trHeight w:val="395"/>
          <w:jc w:val="center"/>
        </w:trPr>
        <w:tc>
          <w:tcPr>
            <w:tcW w:w="1907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546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Non-CRPA (n)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CEE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6BC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4894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3B25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DF1B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E330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371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</w:tr>
      <w:tr w:rsidR="003351B8" w:rsidRPr="00A1078E" w14:paraId="7EC0E1F9" w14:textId="77777777" w:rsidTr="003351B8">
        <w:trPr>
          <w:trHeight w:val="395"/>
          <w:jc w:val="center"/>
        </w:trPr>
        <w:tc>
          <w:tcPr>
            <w:tcW w:w="1907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23101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D9AF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49.0%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F210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62.3%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C2794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29.4%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B3AF67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33.3%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CB9A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44.4%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4A9D6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25.0%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51D3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0.0%</w:t>
            </w:r>
          </w:p>
        </w:tc>
      </w:tr>
    </w:tbl>
    <w:p w14:paraId="48AA0139" w14:textId="77777777" w:rsidR="005C76BD" w:rsidRPr="00A1078E" w:rsidRDefault="005C76BD" w:rsidP="001C7D02">
      <w:pPr>
        <w:spacing w:line="480" w:lineRule="auto"/>
        <w:jc w:val="center"/>
        <w:rPr>
          <w:rFonts w:ascii="Times New Roman" w:hAnsi="Times New Roman" w:cs="Times New Roman"/>
          <w:noProof/>
          <w:color w:val="000000" w:themeColor="text1"/>
          <w:sz w:val="20"/>
          <w:szCs w:val="20"/>
        </w:rPr>
      </w:pPr>
    </w:p>
    <w:p w14:paraId="3CFDCA8A" w14:textId="20CC1025" w:rsidR="005C76BD" w:rsidRPr="00A1078E" w:rsidRDefault="005C76BD" w:rsidP="001C7D02">
      <w:pPr>
        <w:spacing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Table S3</w:t>
      </w:r>
      <w:r w:rsidR="00AC6BD3"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.</w:t>
      </w: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A1078E">
        <w:rPr>
          <w:rFonts w:ascii="Times New Roman" w:hAnsi="Times New Roman" w:cs="Times New Roman"/>
          <w:noProof/>
          <w:color w:val="000000" w:themeColor="text1"/>
        </w:rPr>
        <w:t xml:space="preserve">The genotype distribution of genes related to biosynthesis of toxic substances amongst the tested strains of </w:t>
      </w:r>
      <w:r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>P. aeruginosa</w:t>
      </w:r>
      <w:r w:rsidR="003351B8"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 xml:space="preserve"> </w:t>
      </w:r>
      <w:r w:rsidR="003351B8" w:rsidRPr="00A1078E">
        <w:rPr>
          <w:rFonts w:ascii="Times New Roman" w:hAnsi="Times New Roman" w:cs="Times New Roman"/>
          <w:color w:val="000000" w:themeColor="text1"/>
        </w:rPr>
        <w:t xml:space="preserve">(statistical analysis was developed by </w:t>
      </w:r>
      <w:r w:rsidR="00AF03F3" w:rsidRPr="00A1078E">
        <w:rPr>
          <w:rFonts w:ascii="Times New Roman" w:hAnsi="Times New Roman" w:cs="Times New Roman"/>
          <w:color w:val="000000" w:themeColor="text1"/>
        </w:rPr>
        <w:t>Fisher-Freeman-</w:t>
      </w:r>
      <w:proofErr w:type="spellStart"/>
      <w:r w:rsidR="00AF03F3" w:rsidRPr="00A1078E">
        <w:rPr>
          <w:rFonts w:ascii="Times New Roman" w:hAnsi="Times New Roman" w:cs="Times New Roman"/>
          <w:color w:val="000000" w:themeColor="text1"/>
        </w:rPr>
        <w:t>Halton</w:t>
      </w:r>
      <w:proofErr w:type="spellEnd"/>
      <w:r w:rsidR="00AF03F3" w:rsidRPr="00A1078E">
        <w:rPr>
          <w:rFonts w:ascii="Times New Roman" w:hAnsi="Times New Roman" w:cs="Times New Roman"/>
          <w:color w:val="000000" w:themeColor="text1"/>
        </w:rPr>
        <w:t xml:space="preserve"> test</w:t>
      </w:r>
      <w:r w:rsidR="003351B8" w:rsidRPr="00A1078E">
        <w:rPr>
          <w:rFonts w:ascii="Times New Roman" w:hAnsi="Times New Roman" w:cs="Times New Roman"/>
          <w:color w:val="000000" w:themeColor="text1"/>
        </w:rPr>
        <w:t>)</w:t>
      </w:r>
    </w:p>
    <w:tbl>
      <w:tblPr>
        <w:tblW w:w="9039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9"/>
        <w:gridCol w:w="1682"/>
        <w:gridCol w:w="1503"/>
        <w:gridCol w:w="1088"/>
        <w:gridCol w:w="1859"/>
        <w:gridCol w:w="108"/>
      </w:tblGrid>
      <w:tr w:rsidR="00A1078E" w:rsidRPr="00A1078E" w14:paraId="656B82AC" w14:textId="77777777" w:rsidTr="00291CED">
        <w:trPr>
          <w:gridAfter w:val="1"/>
          <w:wAfter w:w="108" w:type="dxa"/>
          <w:trHeight w:val="551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4DA8B3" w14:textId="0DDD139D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3AF32B" w14:textId="07EB991F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Genotype of genes related to biosynthesis of toxic substances</w:t>
            </w:r>
          </w:p>
        </w:tc>
      </w:tr>
      <w:tr w:rsidR="00A1078E" w:rsidRPr="00A1078E" w14:paraId="11118F3E" w14:textId="77777777" w:rsidTr="003351B8">
        <w:trPr>
          <w:trHeight w:val="517"/>
          <w:jc w:val="center"/>
        </w:trPr>
        <w:tc>
          <w:tcPr>
            <w:tcW w:w="2799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FBB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7A2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BA4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9F11A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III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75280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IV</w:t>
            </w:r>
          </w:p>
        </w:tc>
      </w:tr>
      <w:tr w:rsidR="00A1078E" w:rsidRPr="00A1078E" w14:paraId="7251DD72" w14:textId="77777777" w:rsidTr="003351B8">
        <w:trPr>
          <w:trHeight w:val="366"/>
          <w:jc w:val="center"/>
        </w:trPr>
        <w:tc>
          <w:tcPr>
            <w:tcW w:w="27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F6EB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CRPA (n)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D747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82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733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A76B09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6285D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</w:t>
            </w:r>
          </w:p>
        </w:tc>
      </w:tr>
      <w:tr w:rsidR="00A1078E" w:rsidRPr="00A1078E" w14:paraId="44C9697A" w14:textId="77777777" w:rsidTr="003351B8">
        <w:trPr>
          <w:trHeight w:val="366"/>
          <w:jc w:val="center"/>
        </w:trPr>
        <w:tc>
          <w:tcPr>
            <w:tcW w:w="27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4F5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53F8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51.90%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2FB1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50.00%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4A18055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0.00%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2905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66.70%</w:t>
            </w:r>
          </w:p>
        </w:tc>
      </w:tr>
      <w:tr w:rsidR="00A1078E" w:rsidRPr="00A1078E" w14:paraId="5906F647" w14:textId="77777777" w:rsidTr="003351B8">
        <w:trPr>
          <w:trHeight w:val="366"/>
          <w:jc w:val="center"/>
        </w:trPr>
        <w:tc>
          <w:tcPr>
            <w:tcW w:w="2799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54F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Non-CRPA (n)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7A9C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76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8CD1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</w:tcPr>
          <w:p w14:paraId="74D10C7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D785D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3351B8" w:rsidRPr="00A1078E" w14:paraId="0A80DBBA" w14:textId="77777777" w:rsidTr="003351B8">
        <w:trPr>
          <w:trHeight w:val="366"/>
          <w:jc w:val="center"/>
        </w:trPr>
        <w:tc>
          <w:tcPr>
            <w:tcW w:w="2799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2E452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49E1887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48.10%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1F948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50.00%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922D0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100.00%</w:t>
            </w:r>
          </w:p>
        </w:tc>
        <w:tc>
          <w:tcPr>
            <w:tcW w:w="19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6368B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33.30%</w:t>
            </w:r>
          </w:p>
        </w:tc>
      </w:tr>
    </w:tbl>
    <w:p w14:paraId="7613A132" w14:textId="77777777" w:rsidR="001C7D02" w:rsidRPr="00A1078E" w:rsidRDefault="001C7D02" w:rsidP="001C7D02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</w:rPr>
      </w:pPr>
    </w:p>
    <w:p w14:paraId="43947250" w14:textId="6C14F4D1" w:rsidR="005C76BD" w:rsidRPr="00A1078E" w:rsidRDefault="005C76BD" w:rsidP="001C7D02">
      <w:pPr>
        <w:spacing w:line="480" w:lineRule="auto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Table S4</w:t>
      </w:r>
      <w:r w:rsidR="00AC6BD3"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>.</w:t>
      </w:r>
      <w:r w:rsidRPr="00A1078E">
        <w:rPr>
          <w:rFonts w:ascii="Times New Roman" w:hAnsi="Times New Roman" w:cs="Times New Roman"/>
          <w:b/>
          <w:bCs/>
          <w:noProof/>
          <w:color w:val="000000" w:themeColor="text1"/>
        </w:rPr>
        <w:t xml:space="preserve"> </w:t>
      </w:r>
      <w:r w:rsidRPr="00A1078E">
        <w:rPr>
          <w:rFonts w:ascii="Times New Roman" w:hAnsi="Times New Roman" w:cs="Times New Roman"/>
          <w:noProof/>
          <w:color w:val="000000" w:themeColor="text1"/>
        </w:rPr>
        <w:t xml:space="preserve">The genotype distribution of enzyme-related genes amongst the tested strains of </w:t>
      </w:r>
      <w:r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>P. aeruginosa</w:t>
      </w:r>
      <w:r w:rsidR="003351B8" w:rsidRPr="00A1078E">
        <w:rPr>
          <w:rFonts w:ascii="Times New Roman" w:hAnsi="Times New Roman" w:cs="Times New Roman"/>
          <w:i/>
          <w:iCs/>
          <w:noProof/>
          <w:color w:val="000000" w:themeColor="text1"/>
        </w:rPr>
        <w:t xml:space="preserve"> </w:t>
      </w:r>
      <w:r w:rsidR="003351B8" w:rsidRPr="00A1078E">
        <w:rPr>
          <w:rFonts w:ascii="Times New Roman" w:hAnsi="Times New Roman" w:cs="Times New Roman"/>
          <w:color w:val="000000" w:themeColor="text1"/>
        </w:rPr>
        <w:t xml:space="preserve">(statistical analysis was developed by </w:t>
      </w:r>
      <w:r w:rsidR="00AF03F3" w:rsidRPr="00A1078E">
        <w:rPr>
          <w:rFonts w:ascii="Times New Roman" w:hAnsi="Times New Roman" w:cs="Times New Roman"/>
          <w:color w:val="000000" w:themeColor="text1"/>
        </w:rPr>
        <w:t>Fisher-Freeman-</w:t>
      </w:r>
      <w:proofErr w:type="spellStart"/>
      <w:r w:rsidR="00AF03F3" w:rsidRPr="00A1078E">
        <w:rPr>
          <w:rFonts w:ascii="Times New Roman" w:hAnsi="Times New Roman" w:cs="Times New Roman"/>
          <w:color w:val="000000" w:themeColor="text1"/>
        </w:rPr>
        <w:t>Halton</w:t>
      </w:r>
      <w:proofErr w:type="spellEnd"/>
      <w:r w:rsidR="00AF03F3" w:rsidRPr="00A1078E">
        <w:rPr>
          <w:rFonts w:ascii="Times New Roman" w:hAnsi="Times New Roman" w:cs="Times New Roman"/>
          <w:color w:val="000000" w:themeColor="text1"/>
        </w:rPr>
        <w:t xml:space="preserve"> test</w:t>
      </w:r>
      <w:r w:rsidR="003351B8" w:rsidRPr="00A1078E">
        <w:rPr>
          <w:rFonts w:ascii="Times New Roman" w:hAnsi="Times New Roman" w:cs="Times New Roman"/>
          <w:color w:val="000000" w:themeColor="text1"/>
        </w:rPr>
        <w:t>)</w:t>
      </w:r>
    </w:p>
    <w:tbl>
      <w:tblPr>
        <w:tblW w:w="9101" w:type="dxa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0"/>
        <w:gridCol w:w="1096"/>
        <w:gridCol w:w="1294"/>
        <w:gridCol w:w="1294"/>
        <w:gridCol w:w="954"/>
        <w:gridCol w:w="1056"/>
        <w:gridCol w:w="1056"/>
        <w:gridCol w:w="1164"/>
        <w:gridCol w:w="57"/>
      </w:tblGrid>
      <w:tr w:rsidR="00A1078E" w:rsidRPr="00A1078E" w14:paraId="58DA5DAD" w14:textId="77777777" w:rsidTr="003351B8">
        <w:trPr>
          <w:gridAfter w:val="1"/>
          <w:wAfter w:w="57" w:type="dxa"/>
          <w:trHeight w:val="635"/>
          <w:jc w:val="center"/>
        </w:trPr>
        <w:tc>
          <w:tcPr>
            <w:tcW w:w="113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0DD30" w14:textId="2618E038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</w:p>
        </w:tc>
        <w:tc>
          <w:tcPr>
            <w:tcW w:w="7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7F26E1" w14:textId="44949D25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</w:rPr>
              <w:t>Genotype of enzyme-related gene</w:t>
            </w:r>
          </w:p>
        </w:tc>
      </w:tr>
      <w:tr w:rsidR="00A1078E" w:rsidRPr="00A1078E" w14:paraId="778A2322" w14:textId="77777777" w:rsidTr="003351B8">
        <w:trPr>
          <w:trHeight w:val="447"/>
          <w:jc w:val="center"/>
        </w:trPr>
        <w:tc>
          <w:tcPr>
            <w:tcW w:w="2226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9CB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4E1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4709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C80D5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III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B3CF97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IV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FB4B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V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358B2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VI</w:t>
            </w:r>
          </w:p>
        </w:tc>
      </w:tr>
      <w:tr w:rsidR="00A1078E" w:rsidRPr="00A1078E" w14:paraId="454060D8" w14:textId="77777777" w:rsidTr="003351B8">
        <w:trPr>
          <w:trHeight w:val="423"/>
          <w:jc w:val="center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CFDB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CRPA (n)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CCBD2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3E0C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D13E41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F21914F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5D0467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BF0A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</w:t>
            </w:r>
          </w:p>
        </w:tc>
      </w:tr>
      <w:tr w:rsidR="00A1078E" w:rsidRPr="00A1078E" w14:paraId="6BA366DA" w14:textId="77777777" w:rsidTr="003351B8">
        <w:trPr>
          <w:trHeight w:val="423"/>
          <w:jc w:val="center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14B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7669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53.8%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71B26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48.9%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2109636A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57.1%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00378E7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0.0%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6E61EEA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0.0%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C908C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0.0%</w:t>
            </w:r>
          </w:p>
        </w:tc>
      </w:tr>
      <w:tr w:rsidR="00A1078E" w:rsidRPr="00A1078E" w14:paraId="00279E8F" w14:textId="77777777" w:rsidTr="003351B8">
        <w:trPr>
          <w:trHeight w:val="423"/>
          <w:jc w:val="center"/>
        </w:trPr>
        <w:tc>
          <w:tcPr>
            <w:tcW w:w="222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995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Non-CRPA (n)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01E14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EDB21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32595030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27661B0E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328A4DB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4924F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</w:t>
            </w:r>
          </w:p>
        </w:tc>
      </w:tr>
      <w:tr w:rsidR="003351B8" w:rsidRPr="00A1078E" w14:paraId="333FDA84" w14:textId="77777777" w:rsidTr="003351B8">
        <w:trPr>
          <w:trHeight w:val="423"/>
          <w:jc w:val="center"/>
        </w:trPr>
        <w:tc>
          <w:tcPr>
            <w:tcW w:w="2226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9105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%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9A21B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46.2%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0C5AD7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51.1%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5ADD8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42.9%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EAF2BD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100.0%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6F0A22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100.0%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E4B383" w14:textId="77777777" w:rsidR="003351B8" w:rsidRPr="00A1078E" w:rsidRDefault="003351B8" w:rsidP="001C7D02">
            <w:pPr>
              <w:spacing w:line="48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noProof/>
                <w:color w:val="000000" w:themeColor="text1"/>
              </w:rPr>
              <w:t>100.0%</w:t>
            </w:r>
          </w:p>
        </w:tc>
      </w:tr>
    </w:tbl>
    <w:p w14:paraId="74A615EA" w14:textId="7F252D6F" w:rsidR="005C76BD" w:rsidRPr="00A1078E" w:rsidRDefault="005C76BD" w:rsidP="001C7D02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317F6CF2" w14:textId="78F6BA14" w:rsidR="00CE3A18" w:rsidRPr="00A1078E" w:rsidRDefault="00CE3A18" w:rsidP="00CE3A18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A1078E">
        <w:rPr>
          <w:rFonts w:ascii="Times New Roman" w:hAnsi="Times New Roman" w:cs="Times New Roman"/>
          <w:b/>
          <w:bCs/>
          <w:color w:val="000000" w:themeColor="text1"/>
        </w:rPr>
        <w:t>Table S5.</w:t>
      </w:r>
      <w:r w:rsidRPr="00A1078E">
        <w:rPr>
          <w:rFonts w:ascii="Times New Roman" w:hAnsi="Times New Roman" w:cs="Times New Roman"/>
          <w:color w:val="000000" w:themeColor="text1"/>
        </w:rPr>
        <w:t xml:space="preserve"> </w:t>
      </w:r>
      <w:r w:rsidR="001A2742" w:rsidRPr="00A1078E">
        <w:rPr>
          <w:rFonts w:ascii="Times New Roman" w:hAnsi="Times New Roman" w:cs="Times New Roman"/>
          <w:color w:val="000000" w:themeColor="text1"/>
        </w:rPr>
        <w:t>D</w:t>
      </w:r>
      <w:r w:rsidRPr="00A1078E">
        <w:rPr>
          <w:rFonts w:ascii="Times New Roman" w:hAnsi="Times New Roman" w:cs="Times New Roman"/>
          <w:color w:val="000000" w:themeColor="text1"/>
        </w:rPr>
        <w:t xml:space="preserve">ata related to the distribution of </w:t>
      </w:r>
      <w:proofErr w:type="spellStart"/>
      <w:r w:rsidRPr="00A1078E">
        <w:rPr>
          <w:rFonts w:ascii="Times New Roman" w:hAnsi="Times New Roman" w:cs="Times New Roman"/>
          <w:i/>
          <w:iCs/>
          <w:color w:val="000000" w:themeColor="text1"/>
        </w:rPr>
        <w:t>exoS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amongst CRPA strains with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carbapenemase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genes positive or </w:t>
      </w:r>
      <w:proofErr w:type="spellStart"/>
      <w:r w:rsidRPr="00A1078E">
        <w:rPr>
          <w:rFonts w:ascii="Times New Roman" w:hAnsi="Times New Roman" w:cs="Times New Roman"/>
          <w:color w:val="000000" w:themeColor="text1"/>
        </w:rPr>
        <w:t>negtive</w:t>
      </w:r>
      <w:proofErr w:type="spellEnd"/>
      <w:r w:rsidRPr="00A1078E">
        <w:rPr>
          <w:rFonts w:ascii="Times New Roman" w:hAnsi="Times New Roman" w:cs="Times New Roman"/>
          <w:color w:val="000000" w:themeColor="text1"/>
        </w:rPr>
        <w:t xml:space="preserve"> (statistical analysis was developed by chi square test)</w:t>
      </w:r>
    </w:p>
    <w:tbl>
      <w:tblPr>
        <w:tblStyle w:val="TableGrid"/>
        <w:tblW w:w="1000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37"/>
        <w:gridCol w:w="1382"/>
        <w:gridCol w:w="1417"/>
        <w:gridCol w:w="1418"/>
        <w:gridCol w:w="1559"/>
        <w:gridCol w:w="1391"/>
        <w:gridCol w:w="1097"/>
      </w:tblGrid>
      <w:tr w:rsidR="00A1078E" w:rsidRPr="00A1078E" w14:paraId="6921757C" w14:textId="77777777" w:rsidTr="00DD1057">
        <w:trPr>
          <w:trHeight w:val="542"/>
          <w:jc w:val="center"/>
        </w:trPr>
        <w:tc>
          <w:tcPr>
            <w:tcW w:w="1737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354F6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5F1B10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This study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E0968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Research 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DBC2DC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Research 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CF30DC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Research 3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9257F1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Research 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244814F" w14:textId="77777777" w:rsidR="00CE3A18" w:rsidRPr="00A1078E" w:rsidRDefault="00CE3A18" w:rsidP="00DD1057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Total</w:t>
            </w:r>
          </w:p>
        </w:tc>
      </w:tr>
      <w:tr w:rsidR="00A1078E" w:rsidRPr="00A1078E" w14:paraId="3A0F131C" w14:textId="77777777" w:rsidTr="00DD1057">
        <w:trPr>
          <w:trHeight w:val="1067"/>
          <w:jc w:val="center"/>
        </w:trPr>
        <w:tc>
          <w:tcPr>
            <w:tcW w:w="1737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3A50251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Carbapenemase</w:t>
            </w:r>
            <w:proofErr w:type="spellEnd"/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 xml:space="preserve"> (+)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56C953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11(20)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763E36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6(33)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D54EB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3(10)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EF70CB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0(15)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C70924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4(23)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4B68B6A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24(101)</w:t>
            </w:r>
          </w:p>
        </w:tc>
      </w:tr>
      <w:tr w:rsidR="00A1078E" w:rsidRPr="00A1078E" w14:paraId="19C525F7" w14:textId="77777777" w:rsidTr="00DD1057">
        <w:trPr>
          <w:trHeight w:val="978"/>
          <w:jc w:val="center"/>
        </w:trPr>
        <w:tc>
          <w:tcPr>
            <w:tcW w:w="1737" w:type="dxa"/>
            <w:tcBorders>
              <w:top w:val="nil"/>
              <w:bottom w:val="nil"/>
              <w:right w:val="nil"/>
            </w:tcBorders>
            <w:vAlign w:val="center"/>
          </w:tcPr>
          <w:p w14:paraId="6F5CFC73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lastRenderedPageBreak/>
              <w:t>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DBB77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55.0%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DAF75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18.2%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CC35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30.0%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6E9A4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0.0%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E10FE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17.4%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</w:tcBorders>
            <w:vAlign w:val="center"/>
          </w:tcPr>
          <w:p w14:paraId="4A1EC700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23.8%</w:t>
            </w:r>
          </w:p>
        </w:tc>
      </w:tr>
      <w:tr w:rsidR="00A1078E" w:rsidRPr="00A1078E" w14:paraId="45E56F03" w14:textId="77777777" w:rsidTr="00DD1057">
        <w:trPr>
          <w:trHeight w:val="978"/>
          <w:jc w:val="center"/>
        </w:trPr>
        <w:tc>
          <w:tcPr>
            <w:tcW w:w="1737" w:type="dxa"/>
            <w:tcBorders>
              <w:top w:val="nil"/>
              <w:bottom w:val="nil"/>
              <w:right w:val="nil"/>
            </w:tcBorders>
            <w:vAlign w:val="center"/>
          </w:tcPr>
          <w:p w14:paraId="3B4E3BD7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1078E">
              <w:rPr>
                <w:rFonts w:ascii="Times New Roman" w:hAnsi="Times New Roman" w:cs="Times New Roman"/>
                <w:color w:val="000000" w:themeColor="text1"/>
              </w:rPr>
              <w:t>Carbapenemase</w:t>
            </w:r>
            <w:proofErr w:type="spellEnd"/>
            <w:r w:rsidRPr="00A1078E">
              <w:rPr>
                <w:rFonts w:ascii="Times New Roman" w:hAnsi="Times New Roman" w:cs="Times New Roman"/>
                <w:color w:val="000000" w:themeColor="text1"/>
              </w:rPr>
              <w:t xml:space="preserve"> (-)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690B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70(86)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9ED6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57(74)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681C3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53(75)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CDFCB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29(42)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2534E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</w:tcBorders>
            <w:vAlign w:val="center"/>
          </w:tcPr>
          <w:p w14:paraId="6A7281AB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209(277)</w:t>
            </w:r>
          </w:p>
        </w:tc>
      </w:tr>
      <w:tr w:rsidR="00A1078E" w:rsidRPr="00A1078E" w14:paraId="7D49019B" w14:textId="77777777" w:rsidTr="00DD1057">
        <w:trPr>
          <w:trHeight w:val="1067"/>
          <w:jc w:val="center"/>
        </w:trPr>
        <w:tc>
          <w:tcPr>
            <w:tcW w:w="1737" w:type="dxa"/>
            <w:tcBorders>
              <w:top w:val="nil"/>
              <w:bottom w:val="nil"/>
              <w:right w:val="nil"/>
            </w:tcBorders>
            <w:vAlign w:val="center"/>
          </w:tcPr>
          <w:p w14:paraId="0DE0A387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t>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E38EC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81.4%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AF7E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77.0%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B550F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70.7%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AE395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69.0%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9C1BD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</w:tcBorders>
            <w:vAlign w:val="center"/>
          </w:tcPr>
          <w:p w14:paraId="5E8A5E1A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75.5%</w:t>
            </w:r>
          </w:p>
        </w:tc>
      </w:tr>
      <w:tr w:rsidR="00A1078E" w:rsidRPr="00A1078E" w14:paraId="2883A00A" w14:textId="77777777" w:rsidTr="00DD1057">
        <w:trPr>
          <w:trHeight w:val="978"/>
          <w:jc w:val="center"/>
        </w:trPr>
        <w:tc>
          <w:tcPr>
            <w:tcW w:w="1737" w:type="dxa"/>
            <w:tcBorders>
              <w:top w:val="nil"/>
              <w:bottom w:val="nil"/>
              <w:right w:val="nil"/>
            </w:tcBorders>
            <w:vAlign w:val="center"/>
          </w:tcPr>
          <w:p w14:paraId="74CF824E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i/>
                <w:iCs/>
                <w:color w:val="000000" w:themeColor="text1"/>
              </w:rPr>
              <w:t>P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6D2DC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0.012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42AC0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8BFA6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0.028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1D0A1E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9D277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NA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</w:tcBorders>
            <w:vAlign w:val="center"/>
          </w:tcPr>
          <w:p w14:paraId="52ABEBD8" w14:textId="77777777" w:rsidR="00CE3A18" w:rsidRPr="00A1078E" w:rsidRDefault="00CE3A18" w:rsidP="00DD105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F03F3" w:rsidRPr="00A1078E" w14:paraId="4CAD523E" w14:textId="77777777" w:rsidTr="00DD1057">
        <w:trPr>
          <w:trHeight w:val="978"/>
          <w:jc w:val="center"/>
        </w:trPr>
        <w:tc>
          <w:tcPr>
            <w:tcW w:w="1737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C9F6444" w14:textId="77777777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References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66D3A" w14:textId="77777777" w:rsidR="00AF03F3" w:rsidRPr="00A1078E" w:rsidRDefault="00AF03F3" w:rsidP="00AF03F3">
            <w:pPr>
              <w:ind w:firstLineChars="100" w:firstLine="24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932D1" w14:textId="77156D05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8F7994" w14:textId="2997B3F2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38140E" w14:textId="779AF3ED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664F80" w14:textId="46A005EA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eastAsia="DengXi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204C95A" w14:textId="77777777" w:rsidR="00AF03F3" w:rsidRPr="00A1078E" w:rsidRDefault="00AF03F3" w:rsidP="00AF03F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1078E">
              <w:rPr>
                <w:rFonts w:ascii="Times New Roman" w:hAnsi="Times New Roman" w:cs="Times New Roman" w:hint="eastAsia"/>
                <w:color w:val="000000" w:themeColor="text1"/>
              </w:rPr>
              <w:t>/</w:t>
            </w:r>
          </w:p>
        </w:tc>
      </w:tr>
    </w:tbl>
    <w:p w14:paraId="504D01BF" w14:textId="77777777" w:rsidR="00CE3A18" w:rsidRPr="00A1078E" w:rsidRDefault="00CE3A18" w:rsidP="001C7D02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CE3A18" w:rsidRPr="00A1078E" w:rsidSect="00EA3440">
      <w:footerReference w:type="even" r:id="rId6"/>
      <w:footerReference w:type="default" r:id="rId7"/>
      <w:pgSz w:w="11900" w:h="16840"/>
      <w:pgMar w:top="1440" w:right="1800" w:bottom="1440" w:left="1800" w:header="851" w:footer="992" w:gutter="0"/>
      <w:pgNumType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880BB" w14:textId="77777777" w:rsidR="00366FBE" w:rsidRDefault="00366FBE" w:rsidP="00366FBE">
      <w:r>
        <w:separator/>
      </w:r>
    </w:p>
  </w:endnote>
  <w:endnote w:type="continuationSeparator" w:id="0">
    <w:p w14:paraId="436BBF85" w14:textId="77777777" w:rsidR="00366FBE" w:rsidRDefault="00366FBE" w:rsidP="00366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1099222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076F4D" w14:textId="25BD46B1" w:rsidR="00366FBE" w:rsidRDefault="00366FBE" w:rsidP="00E05F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4C8B7A" w14:textId="77777777" w:rsidR="00366FBE" w:rsidRDefault="00366FBE" w:rsidP="00366F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6362196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2D8D2D" w14:textId="101D9594" w:rsidR="00366FBE" w:rsidRDefault="00366FBE" w:rsidP="00E05F8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A3440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4A269F13" w14:textId="77777777" w:rsidR="00366FBE" w:rsidRDefault="00366FBE" w:rsidP="00366FB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640EE" w14:textId="77777777" w:rsidR="00366FBE" w:rsidRDefault="00366FBE" w:rsidP="00366FBE">
      <w:r>
        <w:separator/>
      </w:r>
    </w:p>
  </w:footnote>
  <w:footnote w:type="continuationSeparator" w:id="0">
    <w:p w14:paraId="6C669FA1" w14:textId="77777777" w:rsidR="00366FBE" w:rsidRDefault="00366FBE" w:rsidP="00366F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4E8"/>
    <w:rsid w:val="0000044E"/>
    <w:rsid w:val="000012B7"/>
    <w:rsid w:val="00016ECF"/>
    <w:rsid w:val="00025150"/>
    <w:rsid w:val="000315FC"/>
    <w:rsid w:val="00033B24"/>
    <w:rsid w:val="00037331"/>
    <w:rsid w:val="00037E26"/>
    <w:rsid w:val="0004603B"/>
    <w:rsid w:val="00047C07"/>
    <w:rsid w:val="000629BD"/>
    <w:rsid w:val="00064BF5"/>
    <w:rsid w:val="00064EBB"/>
    <w:rsid w:val="0007289D"/>
    <w:rsid w:val="00073647"/>
    <w:rsid w:val="00077652"/>
    <w:rsid w:val="000848FB"/>
    <w:rsid w:val="00087A31"/>
    <w:rsid w:val="0009009C"/>
    <w:rsid w:val="000948C6"/>
    <w:rsid w:val="000A1163"/>
    <w:rsid w:val="000A5EBB"/>
    <w:rsid w:val="000B5F76"/>
    <w:rsid w:val="000B7793"/>
    <w:rsid w:val="000B7E94"/>
    <w:rsid w:val="000C33D9"/>
    <w:rsid w:val="000C386F"/>
    <w:rsid w:val="000D0629"/>
    <w:rsid w:val="000D61ED"/>
    <w:rsid w:val="000E1B72"/>
    <w:rsid w:val="000E2D51"/>
    <w:rsid w:val="000E3C64"/>
    <w:rsid w:val="000F0A3E"/>
    <w:rsid w:val="000F2D0B"/>
    <w:rsid w:val="000F3115"/>
    <w:rsid w:val="000F6F75"/>
    <w:rsid w:val="001066FA"/>
    <w:rsid w:val="001107B6"/>
    <w:rsid w:val="00112022"/>
    <w:rsid w:val="00113F74"/>
    <w:rsid w:val="001154F9"/>
    <w:rsid w:val="001165E6"/>
    <w:rsid w:val="00116E57"/>
    <w:rsid w:val="00120D9E"/>
    <w:rsid w:val="00121973"/>
    <w:rsid w:val="00122F57"/>
    <w:rsid w:val="00125FD5"/>
    <w:rsid w:val="001267C3"/>
    <w:rsid w:val="00132973"/>
    <w:rsid w:val="00142C6A"/>
    <w:rsid w:val="00143E89"/>
    <w:rsid w:val="00145E83"/>
    <w:rsid w:val="00146AD6"/>
    <w:rsid w:val="00154D7B"/>
    <w:rsid w:val="00160DB9"/>
    <w:rsid w:val="00162D68"/>
    <w:rsid w:val="00166033"/>
    <w:rsid w:val="001701F4"/>
    <w:rsid w:val="0017120C"/>
    <w:rsid w:val="001769F1"/>
    <w:rsid w:val="00182783"/>
    <w:rsid w:val="00182A91"/>
    <w:rsid w:val="00187DB7"/>
    <w:rsid w:val="00191C59"/>
    <w:rsid w:val="00194745"/>
    <w:rsid w:val="001A0BEF"/>
    <w:rsid w:val="001A1C06"/>
    <w:rsid w:val="001A2742"/>
    <w:rsid w:val="001A3903"/>
    <w:rsid w:val="001B3AFB"/>
    <w:rsid w:val="001B64BA"/>
    <w:rsid w:val="001B6ADE"/>
    <w:rsid w:val="001C1308"/>
    <w:rsid w:val="001C22EE"/>
    <w:rsid w:val="001C5895"/>
    <w:rsid w:val="001C63CF"/>
    <w:rsid w:val="001C7D02"/>
    <w:rsid w:val="001D343B"/>
    <w:rsid w:val="001D55EC"/>
    <w:rsid w:val="001D6203"/>
    <w:rsid w:val="001D6241"/>
    <w:rsid w:val="001D6F54"/>
    <w:rsid w:val="001D7025"/>
    <w:rsid w:val="001E2E93"/>
    <w:rsid w:val="001E4698"/>
    <w:rsid w:val="001F5CEC"/>
    <w:rsid w:val="001F6641"/>
    <w:rsid w:val="00200468"/>
    <w:rsid w:val="00200DF2"/>
    <w:rsid w:val="00202099"/>
    <w:rsid w:val="00203BD3"/>
    <w:rsid w:val="002064D2"/>
    <w:rsid w:val="0020673A"/>
    <w:rsid w:val="00212AEB"/>
    <w:rsid w:val="00212E21"/>
    <w:rsid w:val="00214FAF"/>
    <w:rsid w:val="00220EE2"/>
    <w:rsid w:val="002216E7"/>
    <w:rsid w:val="00226E2A"/>
    <w:rsid w:val="00233315"/>
    <w:rsid w:val="002373BE"/>
    <w:rsid w:val="00242960"/>
    <w:rsid w:val="0024377C"/>
    <w:rsid w:val="00245673"/>
    <w:rsid w:val="00246678"/>
    <w:rsid w:val="00253E11"/>
    <w:rsid w:val="0025784A"/>
    <w:rsid w:val="00257A3B"/>
    <w:rsid w:val="0026078C"/>
    <w:rsid w:val="00260A6C"/>
    <w:rsid w:val="0026346A"/>
    <w:rsid w:val="0026457D"/>
    <w:rsid w:val="00264912"/>
    <w:rsid w:val="00270454"/>
    <w:rsid w:val="00271BB6"/>
    <w:rsid w:val="00273079"/>
    <w:rsid w:val="00277692"/>
    <w:rsid w:val="0027778D"/>
    <w:rsid w:val="00277C8C"/>
    <w:rsid w:val="00291148"/>
    <w:rsid w:val="00291CED"/>
    <w:rsid w:val="00293E05"/>
    <w:rsid w:val="00295782"/>
    <w:rsid w:val="0029652B"/>
    <w:rsid w:val="002A392E"/>
    <w:rsid w:val="002B0538"/>
    <w:rsid w:val="002B4C23"/>
    <w:rsid w:val="002C0A43"/>
    <w:rsid w:val="002C219F"/>
    <w:rsid w:val="002D33E2"/>
    <w:rsid w:val="002D3C7A"/>
    <w:rsid w:val="002E3B23"/>
    <w:rsid w:val="002E636F"/>
    <w:rsid w:val="002E67F6"/>
    <w:rsid w:val="002E6A4F"/>
    <w:rsid w:val="002F0AC9"/>
    <w:rsid w:val="002F1CF3"/>
    <w:rsid w:val="002F71AF"/>
    <w:rsid w:val="00301D12"/>
    <w:rsid w:val="003061AD"/>
    <w:rsid w:val="00307040"/>
    <w:rsid w:val="00312C8F"/>
    <w:rsid w:val="00322032"/>
    <w:rsid w:val="003232AB"/>
    <w:rsid w:val="00323A0A"/>
    <w:rsid w:val="00326C81"/>
    <w:rsid w:val="00333C6E"/>
    <w:rsid w:val="0033413D"/>
    <w:rsid w:val="003351B8"/>
    <w:rsid w:val="00336657"/>
    <w:rsid w:val="00337993"/>
    <w:rsid w:val="00340D14"/>
    <w:rsid w:val="0034248E"/>
    <w:rsid w:val="00347FD1"/>
    <w:rsid w:val="00352742"/>
    <w:rsid w:val="00353747"/>
    <w:rsid w:val="003554E8"/>
    <w:rsid w:val="0035665C"/>
    <w:rsid w:val="0035762E"/>
    <w:rsid w:val="00362927"/>
    <w:rsid w:val="00366FBE"/>
    <w:rsid w:val="00370053"/>
    <w:rsid w:val="0037045D"/>
    <w:rsid w:val="003758E9"/>
    <w:rsid w:val="00377381"/>
    <w:rsid w:val="0038078E"/>
    <w:rsid w:val="0038337D"/>
    <w:rsid w:val="003842B2"/>
    <w:rsid w:val="0038484D"/>
    <w:rsid w:val="003855FF"/>
    <w:rsid w:val="00390280"/>
    <w:rsid w:val="00395DBD"/>
    <w:rsid w:val="003A1661"/>
    <w:rsid w:val="003A3632"/>
    <w:rsid w:val="003A49B5"/>
    <w:rsid w:val="003B4C73"/>
    <w:rsid w:val="003B56D1"/>
    <w:rsid w:val="003C5A58"/>
    <w:rsid w:val="003D14E0"/>
    <w:rsid w:val="003D16CD"/>
    <w:rsid w:val="003D6831"/>
    <w:rsid w:val="003D73CC"/>
    <w:rsid w:val="003E012F"/>
    <w:rsid w:val="003E03CC"/>
    <w:rsid w:val="003E1C63"/>
    <w:rsid w:val="003F0EE9"/>
    <w:rsid w:val="003F145D"/>
    <w:rsid w:val="003F6F69"/>
    <w:rsid w:val="004018E1"/>
    <w:rsid w:val="00402565"/>
    <w:rsid w:val="00403999"/>
    <w:rsid w:val="00405404"/>
    <w:rsid w:val="00421D3C"/>
    <w:rsid w:val="0042382F"/>
    <w:rsid w:val="00424352"/>
    <w:rsid w:val="00425A0B"/>
    <w:rsid w:val="00426641"/>
    <w:rsid w:val="00426CCF"/>
    <w:rsid w:val="0042737B"/>
    <w:rsid w:val="0043320F"/>
    <w:rsid w:val="0043721D"/>
    <w:rsid w:val="0045664C"/>
    <w:rsid w:val="00457641"/>
    <w:rsid w:val="00460965"/>
    <w:rsid w:val="00460A7F"/>
    <w:rsid w:val="00462103"/>
    <w:rsid w:val="00463BBE"/>
    <w:rsid w:val="0046549B"/>
    <w:rsid w:val="0047424E"/>
    <w:rsid w:val="00474FB4"/>
    <w:rsid w:val="00484053"/>
    <w:rsid w:val="00485370"/>
    <w:rsid w:val="0048635B"/>
    <w:rsid w:val="00496EC5"/>
    <w:rsid w:val="004A20FF"/>
    <w:rsid w:val="004A5F0F"/>
    <w:rsid w:val="004A728D"/>
    <w:rsid w:val="004A7C46"/>
    <w:rsid w:val="004B1A17"/>
    <w:rsid w:val="004B445D"/>
    <w:rsid w:val="004B4C2E"/>
    <w:rsid w:val="004B6AB0"/>
    <w:rsid w:val="004C0712"/>
    <w:rsid w:val="004C76FD"/>
    <w:rsid w:val="004D59B2"/>
    <w:rsid w:val="004E0196"/>
    <w:rsid w:val="004E25FA"/>
    <w:rsid w:val="004E522F"/>
    <w:rsid w:val="00504729"/>
    <w:rsid w:val="005055D5"/>
    <w:rsid w:val="00507098"/>
    <w:rsid w:val="005106BF"/>
    <w:rsid w:val="00512FCC"/>
    <w:rsid w:val="00513EEE"/>
    <w:rsid w:val="005157FF"/>
    <w:rsid w:val="00516000"/>
    <w:rsid w:val="00520484"/>
    <w:rsid w:val="00522343"/>
    <w:rsid w:val="00531065"/>
    <w:rsid w:val="00534FC3"/>
    <w:rsid w:val="005404B8"/>
    <w:rsid w:val="00542C7E"/>
    <w:rsid w:val="005500E3"/>
    <w:rsid w:val="00554BDD"/>
    <w:rsid w:val="005574FB"/>
    <w:rsid w:val="00560313"/>
    <w:rsid w:val="00573D23"/>
    <w:rsid w:val="005759A9"/>
    <w:rsid w:val="00585576"/>
    <w:rsid w:val="005A1A41"/>
    <w:rsid w:val="005B4256"/>
    <w:rsid w:val="005B514A"/>
    <w:rsid w:val="005B77DF"/>
    <w:rsid w:val="005C438A"/>
    <w:rsid w:val="005C6DED"/>
    <w:rsid w:val="005C7455"/>
    <w:rsid w:val="005C76BD"/>
    <w:rsid w:val="005D30AE"/>
    <w:rsid w:val="005D45A0"/>
    <w:rsid w:val="005D4934"/>
    <w:rsid w:val="005D759F"/>
    <w:rsid w:val="005E37E1"/>
    <w:rsid w:val="005E6CC8"/>
    <w:rsid w:val="005F41BC"/>
    <w:rsid w:val="005F6609"/>
    <w:rsid w:val="005F72EB"/>
    <w:rsid w:val="006052AF"/>
    <w:rsid w:val="006059F5"/>
    <w:rsid w:val="006110FB"/>
    <w:rsid w:val="006155B2"/>
    <w:rsid w:val="00615F15"/>
    <w:rsid w:val="00617263"/>
    <w:rsid w:val="00624121"/>
    <w:rsid w:val="006406D9"/>
    <w:rsid w:val="00640C3D"/>
    <w:rsid w:val="00643563"/>
    <w:rsid w:val="006445C2"/>
    <w:rsid w:val="0064731E"/>
    <w:rsid w:val="00652F63"/>
    <w:rsid w:val="0065349C"/>
    <w:rsid w:val="00654DB2"/>
    <w:rsid w:val="006551B3"/>
    <w:rsid w:val="00655BBD"/>
    <w:rsid w:val="006576FB"/>
    <w:rsid w:val="006607B1"/>
    <w:rsid w:val="006664DE"/>
    <w:rsid w:val="00671795"/>
    <w:rsid w:val="00677F8C"/>
    <w:rsid w:val="00680620"/>
    <w:rsid w:val="00682DCC"/>
    <w:rsid w:val="00683A73"/>
    <w:rsid w:val="0068566D"/>
    <w:rsid w:val="00687C3B"/>
    <w:rsid w:val="006948E2"/>
    <w:rsid w:val="00696D7F"/>
    <w:rsid w:val="006A3D25"/>
    <w:rsid w:val="006A5D14"/>
    <w:rsid w:val="006B16E6"/>
    <w:rsid w:val="006B1B34"/>
    <w:rsid w:val="006B78E5"/>
    <w:rsid w:val="006C3873"/>
    <w:rsid w:val="006C58E7"/>
    <w:rsid w:val="006C6B82"/>
    <w:rsid w:val="006D044C"/>
    <w:rsid w:val="006D6285"/>
    <w:rsid w:val="006D659A"/>
    <w:rsid w:val="006D7289"/>
    <w:rsid w:val="006E4971"/>
    <w:rsid w:val="006E5589"/>
    <w:rsid w:val="006E6062"/>
    <w:rsid w:val="006F226E"/>
    <w:rsid w:val="006F7FBE"/>
    <w:rsid w:val="00700569"/>
    <w:rsid w:val="00701DA9"/>
    <w:rsid w:val="00703A53"/>
    <w:rsid w:val="007056A6"/>
    <w:rsid w:val="00705884"/>
    <w:rsid w:val="00705C69"/>
    <w:rsid w:val="007072DC"/>
    <w:rsid w:val="00712FAC"/>
    <w:rsid w:val="0071383B"/>
    <w:rsid w:val="00716F45"/>
    <w:rsid w:val="00725131"/>
    <w:rsid w:val="00731014"/>
    <w:rsid w:val="00731DD3"/>
    <w:rsid w:val="00732598"/>
    <w:rsid w:val="00750E6A"/>
    <w:rsid w:val="00755310"/>
    <w:rsid w:val="00756A5D"/>
    <w:rsid w:val="00756E85"/>
    <w:rsid w:val="00761613"/>
    <w:rsid w:val="0076197C"/>
    <w:rsid w:val="00765052"/>
    <w:rsid w:val="00766501"/>
    <w:rsid w:val="00767C25"/>
    <w:rsid w:val="00772633"/>
    <w:rsid w:val="00774ADD"/>
    <w:rsid w:val="007842FD"/>
    <w:rsid w:val="00791A36"/>
    <w:rsid w:val="007942F3"/>
    <w:rsid w:val="007A2B6B"/>
    <w:rsid w:val="007A623C"/>
    <w:rsid w:val="007B450D"/>
    <w:rsid w:val="007B605D"/>
    <w:rsid w:val="007C14BA"/>
    <w:rsid w:val="007C155A"/>
    <w:rsid w:val="007D1BB5"/>
    <w:rsid w:val="007E0FB9"/>
    <w:rsid w:val="007E1E76"/>
    <w:rsid w:val="007E7E32"/>
    <w:rsid w:val="007F0646"/>
    <w:rsid w:val="007F5F0F"/>
    <w:rsid w:val="00806EBD"/>
    <w:rsid w:val="00807B57"/>
    <w:rsid w:val="008135FE"/>
    <w:rsid w:val="00815AF0"/>
    <w:rsid w:val="00826481"/>
    <w:rsid w:val="00830FF0"/>
    <w:rsid w:val="008359C8"/>
    <w:rsid w:val="00841CEF"/>
    <w:rsid w:val="008439A3"/>
    <w:rsid w:val="008506A0"/>
    <w:rsid w:val="00853815"/>
    <w:rsid w:val="00853A34"/>
    <w:rsid w:val="00853BD8"/>
    <w:rsid w:val="00853C4E"/>
    <w:rsid w:val="00855356"/>
    <w:rsid w:val="00861EC3"/>
    <w:rsid w:val="0086691D"/>
    <w:rsid w:val="00870169"/>
    <w:rsid w:val="008730EB"/>
    <w:rsid w:val="00876986"/>
    <w:rsid w:val="00885AB5"/>
    <w:rsid w:val="008927F1"/>
    <w:rsid w:val="00893B62"/>
    <w:rsid w:val="0089439B"/>
    <w:rsid w:val="008954D9"/>
    <w:rsid w:val="008960D5"/>
    <w:rsid w:val="00897CEA"/>
    <w:rsid w:val="008A6706"/>
    <w:rsid w:val="008B0D9F"/>
    <w:rsid w:val="008B4B34"/>
    <w:rsid w:val="008B6664"/>
    <w:rsid w:val="008C00D4"/>
    <w:rsid w:val="008C0618"/>
    <w:rsid w:val="008C193A"/>
    <w:rsid w:val="008C28BB"/>
    <w:rsid w:val="008C392F"/>
    <w:rsid w:val="008C7B73"/>
    <w:rsid w:val="008D1FB4"/>
    <w:rsid w:val="008D3E2D"/>
    <w:rsid w:val="008D4CC1"/>
    <w:rsid w:val="008E2E99"/>
    <w:rsid w:val="008E4557"/>
    <w:rsid w:val="008F710E"/>
    <w:rsid w:val="009164FB"/>
    <w:rsid w:val="009236E9"/>
    <w:rsid w:val="00925C87"/>
    <w:rsid w:val="0092764B"/>
    <w:rsid w:val="009373FD"/>
    <w:rsid w:val="00941B7B"/>
    <w:rsid w:val="00946540"/>
    <w:rsid w:val="00946AFA"/>
    <w:rsid w:val="0094776F"/>
    <w:rsid w:val="00947E43"/>
    <w:rsid w:val="00947E60"/>
    <w:rsid w:val="00955A9E"/>
    <w:rsid w:val="00974089"/>
    <w:rsid w:val="009749A3"/>
    <w:rsid w:val="00981EBA"/>
    <w:rsid w:val="00987FE2"/>
    <w:rsid w:val="009B6833"/>
    <w:rsid w:val="009B700E"/>
    <w:rsid w:val="009C12D7"/>
    <w:rsid w:val="009C7726"/>
    <w:rsid w:val="009D0F9D"/>
    <w:rsid w:val="009D1AAE"/>
    <w:rsid w:val="009E2D49"/>
    <w:rsid w:val="009E7FBD"/>
    <w:rsid w:val="009F4D26"/>
    <w:rsid w:val="009F62D4"/>
    <w:rsid w:val="00A01DC0"/>
    <w:rsid w:val="00A10492"/>
    <w:rsid w:val="00A1078E"/>
    <w:rsid w:val="00A13C52"/>
    <w:rsid w:val="00A14B50"/>
    <w:rsid w:val="00A22A46"/>
    <w:rsid w:val="00A230A0"/>
    <w:rsid w:val="00A34F3C"/>
    <w:rsid w:val="00A3771D"/>
    <w:rsid w:val="00A37910"/>
    <w:rsid w:val="00A37CDE"/>
    <w:rsid w:val="00A42556"/>
    <w:rsid w:val="00A42703"/>
    <w:rsid w:val="00A43B07"/>
    <w:rsid w:val="00A4438F"/>
    <w:rsid w:val="00A47842"/>
    <w:rsid w:val="00A50F32"/>
    <w:rsid w:val="00A513C3"/>
    <w:rsid w:val="00A56568"/>
    <w:rsid w:val="00A56B59"/>
    <w:rsid w:val="00A62CDE"/>
    <w:rsid w:val="00A65906"/>
    <w:rsid w:val="00A67A4C"/>
    <w:rsid w:val="00A734FC"/>
    <w:rsid w:val="00A73B9D"/>
    <w:rsid w:val="00A74A7C"/>
    <w:rsid w:val="00A77AA2"/>
    <w:rsid w:val="00A82971"/>
    <w:rsid w:val="00A91BEC"/>
    <w:rsid w:val="00A929EB"/>
    <w:rsid w:val="00A93A64"/>
    <w:rsid w:val="00A9581F"/>
    <w:rsid w:val="00A97F37"/>
    <w:rsid w:val="00AB226C"/>
    <w:rsid w:val="00AB3F47"/>
    <w:rsid w:val="00AB68B1"/>
    <w:rsid w:val="00AC10E4"/>
    <w:rsid w:val="00AC329F"/>
    <w:rsid w:val="00AC4012"/>
    <w:rsid w:val="00AC6A79"/>
    <w:rsid w:val="00AC6BD3"/>
    <w:rsid w:val="00AD1D0B"/>
    <w:rsid w:val="00AD2408"/>
    <w:rsid w:val="00AD711B"/>
    <w:rsid w:val="00AE0B4A"/>
    <w:rsid w:val="00AE4E3E"/>
    <w:rsid w:val="00AE6B90"/>
    <w:rsid w:val="00AE781B"/>
    <w:rsid w:val="00AF03F3"/>
    <w:rsid w:val="00AF09C3"/>
    <w:rsid w:val="00AF140F"/>
    <w:rsid w:val="00B054F4"/>
    <w:rsid w:val="00B1056B"/>
    <w:rsid w:val="00B1101D"/>
    <w:rsid w:val="00B1235C"/>
    <w:rsid w:val="00B127E6"/>
    <w:rsid w:val="00B131BC"/>
    <w:rsid w:val="00B22E93"/>
    <w:rsid w:val="00B2566B"/>
    <w:rsid w:val="00B2615F"/>
    <w:rsid w:val="00B2722C"/>
    <w:rsid w:val="00B32812"/>
    <w:rsid w:val="00B34C17"/>
    <w:rsid w:val="00B376DF"/>
    <w:rsid w:val="00B44B6C"/>
    <w:rsid w:val="00B52CAF"/>
    <w:rsid w:val="00B577C6"/>
    <w:rsid w:val="00B605D3"/>
    <w:rsid w:val="00B71D33"/>
    <w:rsid w:val="00B803B5"/>
    <w:rsid w:val="00B84417"/>
    <w:rsid w:val="00B85428"/>
    <w:rsid w:val="00B92519"/>
    <w:rsid w:val="00B92707"/>
    <w:rsid w:val="00B9291D"/>
    <w:rsid w:val="00B96C6F"/>
    <w:rsid w:val="00BA3276"/>
    <w:rsid w:val="00BA6111"/>
    <w:rsid w:val="00BB2449"/>
    <w:rsid w:val="00BB3335"/>
    <w:rsid w:val="00BC043D"/>
    <w:rsid w:val="00BC44FA"/>
    <w:rsid w:val="00BC6FBD"/>
    <w:rsid w:val="00BD3484"/>
    <w:rsid w:val="00BD4DCC"/>
    <w:rsid w:val="00BE0AE4"/>
    <w:rsid w:val="00BE1345"/>
    <w:rsid w:val="00BE4C24"/>
    <w:rsid w:val="00BE733C"/>
    <w:rsid w:val="00BE784C"/>
    <w:rsid w:val="00BF5E0E"/>
    <w:rsid w:val="00C01C8E"/>
    <w:rsid w:val="00C05797"/>
    <w:rsid w:val="00C05C4B"/>
    <w:rsid w:val="00C07CA9"/>
    <w:rsid w:val="00C17050"/>
    <w:rsid w:val="00C203C0"/>
    <w:rsid w:val="00C264D6"/>
    <w:rsid w:val="00C30FF4"/>
    <w:rsid w:val="00C32D23"/>
    <w:rsid w:val="00C3721E"/>
    <w:rsid w:val="00C405DB"/>
    <w:rsid w:val="00C4061B"/>
    <w:rsid w:val="00C45ADF"/>
    <w:rsid w:val="00C4684A"/>
    <w:rsid w:val="00C50191"/>
    <w:rsid w:val="00C50C5D"/>
    <w:rsid w:val="00C5258F"/>
    <w:rsid w:val="00C5406A"/>
    <w:rsid w:val="00C60B81"/>
    <w:rsid w:val="00C62418"/>
    <w:rsid w:val="00C724E7"/>
    <w:rsid w:val="00C7329D"/>
    <w:rsid w:val="00C73776"/>
    <w:rsid w:val="00C75C69"/>
    <w:rsid w:val="00C83EFB"/>
    <w:rsid w:val="00C8498B"/>
    <w:rsid w:val="00C938EA"/>
    <w:rsid w:val="00C969BE"/>
    <w:rsid w:val="00C9746F"/>
    <w:rsid w:val="00CA147D"/>
    <w:rsid w:val="00CA241F"/>
    <w:rsid w:val="00CA5E38"/>
    <w:rsid w:val="00CA6A73"/>
    <w:rsid w:val="00CA70D8"/>
    <w:rsid w:val="00CB0787"/>
    <w:rsid w:val="00CB208B"/>
    <w:rsid w:val="00CB3875"/>
    <w:rsid w:val="00CC025E"/>
    <w:rsid w:val="00CC1968"/>
    <w:rsid w:val="00CD10B5"/>
    <w:rsid w:val="00CD5853"/>
    <w:rsid w:val="00CD5BD3"/>
    <w:rsid w:val="00CD67E6"/>
    <w:rsid w:val="00CE3A18"/>
    <w:rsid w:val="00CF6B19"/>
    <w:rsid w:val="00D00787"/>
    <w:rsid w:val="00D00CBF"/>
    <w:rsid w:val="00D11123"/>
    <w:rsid w:val="00D24990"/>
    <w:rsid w:val="00D25306"/>
    <w:rsid w:val="00D26282"/>
    <w:rsid w:val="00D26771"/>
    <w:rsid w:val="00D27C3C"/>
    <w:rsid w:val="00D40187"/>
    <w:rsid w:val="00D40845"/>
    <w:rsid w:val="00D41E21"/>
    <w:rsid w:val="00D44E83"/>
    <w:rsid w:val="00D468A2"/>
    <w:rsid w:val="00D511BE"/>
    <w:rsid w:val="00D52BF0"/>
    <w:rsid w:val="00D54E14"/>
    <w:rsid w:val="00D6038D"/>
    <w:rsid w:val="00D65FA8"/>
    <w:rsid w:val="00D8281C"/>
    <w:rsid w:val="00D82948"/>
    <w:rsid w:val="00D85DBE"/>
    <w:rsid w:val="00D901E5"/>
    <w:rsid w:val="00D91EDE"/>
    <w:rsid w:val="00D94AB3"/>
    <w:rsid w:val="00D960A2"/>
    <w:rsid w:val="00DA2BAC"/>
    <w:rsid w:val="00DA4584"/>
    <w:rsid w:val="00DA4AAB"/>
    <w:rsid w:val="00DA6C73"/>
    <w:rsid w:val="00DA7D80"/>
    <w:rsid w:val="00DB22ED"/>
    <w:rsid w:val="00DB7A8F"/>
    <w:rsid w:val="00DC3D1D"/>
    <w:rsid w:val="00DC44AF"/>
    <w:rsid w:val="00DD1A37"/>
    <w:rsid w:val="00DD20ED"/>
    <w:rsid w:val="00DD6267"/>
    <w:rsid w:val="00DD728C"/>
    <w:rsid w:val="00DE482E"/>
    <w:rsid w:val="00DE67F9"/>
    <w:rsid w:val="00E024B4"/>
    <w:rsid w:val="00E02896"/>
    <w:rsid w:val="00E13A09"/>
    <w:rsid w:val="00E23DD7"/>
    <w:rsid w:val="00E24C66"/>
    <w:rsid w:val="00E3346A"/>
    <w:rsid w:val="00E361BE"/>
    <w:rsid w:val="00E37565"/>
    <w:rsid w:val="00E4069D"/>
    <w:rsid w:val="00E5443D"/>
    <w:rsid w:val="00E617D8"/>
    <w:rsid w:val="00E634C3"/>
    <w:rsid w:val="00E66364"/>
    <w:rsid w:val="00E7033A"/>
    <w:rsid w:val="00E7371A"/>
    <w:rsid w:val="00E76012"/>
    <w:rsid w:val="00E7617C"/>
    <w:rsid w:val="00E76C70"/>
    <w:rsid w:val="00E80E30"/>
    <w:rsid w:val="00E85DBF"/>
    <w:rsid w:val="00E91BF8"/>
    <w:rsid w:val="00E9373C"/>
    <w:rsid w:val="00EA2161"/>
    <w:rsid w:val="00EA3440"/>
    <w:rsid w:val="00ED4827"/>
    <w:rsid w:val="00ED5E0C"/>
    <w:rsid w:val="00ED5F1F"/>
    <w:rsid w:val="00ED7D05"/>
    <w:rsid w:val="00EE5638"/>
    <w:rsid w:val="00EE5650"/>
    <w:rsid w:val="00EE7126"/>
    <w:rsid w:val="00EF3D7F"/>
    <w:rsid w:val="00F14045"/>
    <w:rsid w:val="00F25DA0"/>
    <w:rsid w:val="00F26BC8"/>
    <w:rsid w:val="00F26FC7"/>
    <w:rsid w:val="00F37710"/>
    <w:rsid w:val="00F41CF6"/>
    <w:rsid w:val="00F52379"/>
    <w:rsid w:val="00F5595C"/>
    <w:rsid w:val="00F600A9"/>
    <w:rsid w:val="00F61335"/>
    <w:rsid w:val="00F614B5"/>
    <w:rsid w:val="00F62D0C"/>
    <w:rsid w:val="00F63563"/>
    <w:rsid w:val="00F64C49"/>
    <w:rsid w:val="00F655BB"/>
    <w:rsid w:val="00F700BE"/>
    <w:rsid w:val="00F70ED6"/>
    <w:rsid w:val="00F80635"/>
    <w:rsid w:val="00F86CF1"/>
    <w:rsid w:val="00F912FA"/>
    <w:rsid w:val="00F9152F"/>
    <w:rsid w:val="00F9435A"/>
    <w:rsid w:val="00F978FF"/>
    <w:rsid w:val="00FB1E71"/>
    <w:rsid w:val="00FB2640"/>
    <w:rsid w:val="00FB2F7E"/>
    <w:rsid w:val="00FB4C57"/>
    <w:rsid w:val="00FB7A6B"/>
    <w:rsid w:val="00FC0E7B"/>
    <w:rsid w:val="00FC3895"/>
    <w:rsid w:val="00FD464A"/>
    <w:rsid w:val="00FE08B4"/>
    <w:rsid w:val="00FE51EC"/>
    <w:rsid w:val="00FE673B"/>
    <w:rsid w:val="00FE785B"/>
    <w:rsid w:val="00FF37A9"/>
    <w:rsid w:val="00FF387C"/>
    <w:rsid w:val="00FF3E7D"/>
    <w:rsid w:val="00FF3FEC"/>
    <w:rsid w:val="00FF43A4"/>
    <w:rsid w:val="00FF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F91DB"/>
  <w15:chartTrackingRefBased/>
  <w15:docId w15:val="{A149E036-6483-7D48-870F-200251E9E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150"/>
    <w:rPr>
      <w:rFonts w:ascii="SimSun" w:eastAsia="SimSun" w:hAnsi="SimSun" w:cs="SimSu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10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10E"/>
    <w:rPr>
      <w:rFonts w:ascii="SimSun" w:eastAsia="SimSun"/>
      <w:sz w:val="18"/>
      <w:szCs w:val="18"/>
    </w:rPr>
  </w:style>
  <w:style w:type="table" w:styleId="TableGrid">
    <w:name w:val="Table Grid"/>
    <w:basedOn w:val="TableNormal"/>
    <w:uiPriority w:val="39"/>
    <w:rsid w:val="00705C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6F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66FBE"/>
    <w:rPr>
      <w:rFonts w:ascii="SimSun" w:eastAsia="SimSun" w:hAnsi="SimSun" w:cs="SimSun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6FB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66FBE"/>
    <w:rPr>
      <w:rFonts w:ascii="SimSun" w:eastAsia="SimSun" w:hAnsi="SimSun" w:cs="SimSun"/>
      <w:kern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66FBE"/>
  </w:style>
  <w:style w:type="character" w:styleId="LineNumber">
    <w:name w:val="line number"/>
    <w:basedOn w:val="DefaultParagraphFont"/>
    <w:uiPriority w:val="99"/>
    <w:semiHidden/>
    <w:unhideWhenUsed/>
    <w:rsid w:val="00366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55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6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0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9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4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汪小欢</dc:creator>
  <cp:keywords/>
  <dc:description/>
  <cp:lastModifiedBy>Ashok Kumar P.</cp:lastModifiedBy>
  <cp:revision>662</cp:revision>
  <dcterms:created xsi:type="dcterms:W3CDTF">2022-11-15T03:24:00Z</dcterms:created>
  <dcterms:modified xsi:type="dcterms:W3CDTF">2023-10-17T04:56:00Z</dcterms:modified>
</cp:coreProperties>
</file>