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07E2" w14:textId="0F3344B7" w:rsidR="005509E7" w:rsidRPr="0076165E" w:rsidRDefault="00C8005A" w:rsidP="00FA58B4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Material</w:t>
      </w:r>
    </w:p>
    <w:p w14:paraId="5CC1DEBD" w14:textId="03BA28F7" w:rsidR="02F7595F" w:rsidRDefault="02F7595F" w:rsidP="00FA58B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A06B538" w14:textId="2860B6EF" w:rsidR="07950D8F" w:rsidRDefault="07950D8F" w:rsidP="00FA58B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2AA8BA44"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rticle </w:t>
      </w:r>
      <w:r w:rsidR="00FA58B4">
        <w:rPr>
          <w:rFonts w:ascii="Times New Roman" w:hAnsi="Times New Roman" w:cs="Times New Roman"/>
          <w:b/>
          <w:bCs/>
          <w:sz w:val="20"/>
          <w:szCs w:val="20"/>
          <w:lang w:val="en-US"/>
        </w:rPr>
        <w:t>T</w:t>
      </w:r>
      <w:r w:rsidR="2AA8BA44"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>itle</w:t>
      </w:r>
    </w:p>
    <w:p w14:paraId="2443B745" w14:textId="3541C4FA" w:rsidR="1016D692" w:rsidRDefault="1016D692" w:rsidP="00FA58B4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627580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Routine Outcome Monitoring from Psychotherapists' Perspective</w:t>
      </w:r>
      <w:r w:rsidR="54B7613B" w:rsidRPr="627580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6275803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: a Framework Analysis Study of Expected Benefits and Difficulties</w:t>
      </w:r>
    </w:p>
    <w:p w14:paraId="233F046E" w14:textId="36A24FCC" w:rsidR="02F7595F" w:rsidRDefault="02F7595F" w:rsidP="00FA58B4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9B0ED53" w14:textId="17DEA4A2" w:rsidR="3CE31F69" w:rsidRDefault="3CE31F69" w:rsidP="00FA58B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>J</w:t>
      </w:r>
      <w:r w:rsidR="2AA8BA44"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ournal </w:t>
      </w:r>
      <w:r w:rsidR="00FA58B4">
        <w:rPr>
          <w:rFonts w:ascii="Times New Roman" w:hAnsi="Times New Roman" w:cs="Times New Roman"/>
          <w:b/>
          <w:bCs/>
          <w:sz w:val="20"/>
          <w:szCs w:val="20"/>
          <w:lang w:val="en-US"/>
        </w:rPr>
        <w:t>N</w:t>
      </w:r>
      <w:r w:rsidR="2AA8BA44"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>ame</w:t>
      </w:r>
    </w:p>
    <w:p w14:paraId="151D0E1D" w14:textId="2418C6E6" w:rsidR="77E85371" w:rsidRDefault="77E85371" w:rsidP="00FA58B4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2F341697">
        <w:rPr>
          <w:rFonts w:ascii="Times New Roman" w:hAnsi="Times New Roman" w:cs="Times New Roman"/>
          <w:sz w:val="20"/>
          <w:szCs w:val="20"/>
          <w:lang w:val="en-US"/>
        </w:rPr>
        <w:t>Administration and Policy in Mental Health and Mental Health Services Research</w:t>
      </w:r>
    </w:p>
    <w:p w14:paraId="6CB7DD7D" w14:textId="224A847A" w:rsidR="02F7595F" w:rsidRDefault="02F7595F" w:rsidP="00FA58B4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44A2462" w14:textId="6F1C4BF3" w:rsidR="7D7993C3" w:rsidRPr="00FA58B4" w:rsidRDefault="7D7993C3" w:rsidP="00FA58B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s-EC"/>
        </w:rPr>
      </w:pPr>
      <w:r w:rsidRPr="00FA58B4">
        <w:rPr>
          <w:rFonts w:ascii="Times New Roman" w:hAnsi="Times New Roman" w:cs="Times New Roman"/>
          <w:b/>
          <w:bCs/>
          <w:sz w:val="20"/>
          <w:szCs w:val="20"/>
          <w:lang w:val="es-EC"/>
        </w:rPr>
        <w:t>A</w:t>
      </w:r>
      <w:r w:rsidR="2AA8BA44" w:rsidRPr="00FA58B4">
        <w:rPr>
          <w:rFonts w:ascii="Times New Roman" w:hAnsi="Times New Roman" w:cs="Times New Roman"/>
          <w:b/>
          <w:bCs/>
          <w:sz w:val="20"/>
          <w:szCs w:val="20"/>
          <w:lang w:val="es-EC"/>
        </w:rPr>
        <w:t>uthor</w:t>
      </w:r>
      <w:r w:rsidR="48E36308" w:rsidRPr="00FA58B4">
        <w:rPr>
          <w:rFonts w:ascii="Times New Roman" w:hAnsi="Times New Roman" w:cs="Times New Roman"/>
          <w:b/>
          <w:bCs/>
          <w:sz w:val="20"/>
          <w:szCs w:val="20"/>
          <w:lang w:val="es-EC"/>
        </w:rPr>
        <w:t>s</w:t>
      </w:r>
      <w:r w:rsidR="2AA8BA44" w:rsidRPr="00FA58B4">
        <w:rPr>
          <w:rFonts w:ascii="Times New Roman" w:hAnsi="Times New Roman" w:cs="Times New Roman"/>
          <w:b/>
          <w:bCs/>
          <w:sz w:val="20"/>
          <w:szCs w:val="20"/>
          <w:lang w:val="es-EC"/>
        </w:rPr>
        <w:t xml:space="preserve"> </w:t>
      </w:r>
      <w:r w:rsidR="00FA58B4">
        <w:rPr>
          <w:rFonts w:ascii="Times New Roman" w:hAnsi="Times New Roman" w:cs="Times New Roman"/>
          <w:b/>
          <w:bCs/>
          <w:sz w:val="20"/>
          <w:szCs w:val="20"/>
          <w:lang w:val="es-EC"/>
        </w:rPr>
        <w:t>N</w:t>
      </w:r>
      <w:r w:rsidR="2AA8BA44" w:rsidRPr="00FA58B4">
        <w:rPr>
          <w:rFonts w:ascii="Times New Roman" w:hAnsi="Times New Roman" w:cs="Times New Roman"/>
          <w:b/>
          <w:bCs/>
          <w:sz w:val="20"/>
          <w:szCs w:val="20"/>
          <w:lang w:val="es-EC"/>
        </w:rPr>
        <w:t>ames</w:t>
      </w:r>
    </w:p>
    <w:p w14:paraId="63B41AFD" w14:textId="6018C888" w:rsidR="3FD35C5C" w:rsidRPr="00FA58B4" w:rsidRDefault="3FD35C5C" w:rsidP="00FA58B4">
      <w:pPr>
        <w:spacing w:line="480" w:lineRule="auto"/>
        <w:rPr>
          <w:rFonts w:ascii="Times New Roman" w:hAnsi="Times New Roman" w:cs="Times New Roman"/>
          <w:sz w:val="20"/>
          <w:szCs w:val="20"/>
          <w:lang w:val="es-EC"/>
        </w:rPr>
      </w:pPr>
      <w:r w:rsidRPr="00FA58B4">
        <w:rPr>
          <w:rFonts w:ascii="Times New Roman" w:hAnsi="Times New Roman" w:cs="Times New Roman"/>
          <w:sz w:val="20"/>
          <w:szCs w:val="20"/>
          <w:lang w:val="es-EC"/>
        </w:rPr>
        <w:t>Jorge Valdiviezo-Oña</w:t>
      </w:r>
      <w:r w:rsidR="00FA336D">
        <w:rPr>
          <w:rFonts w:ascii="Times New Roman" w:hAnsi="Times New Roman" w:cs="Times New Roman"/>
          <w:sz w:val="20"/>
          <w:szCs w:val="20"/>
          <w:lang w:val="es-EC"/>
        </w:rPr>
        <w:t>*</w:t>
      </w:r>
      <w:r w:rsidRPr="00FA58B4">
        <w:rPr>
          <w:rFonts w:ascii="Times New Roman" w:hAnsi="Times New Roman" w:cs="Times New Roman"/>
          <w:sz w:val="20"/>
          <w:szCs w:val="20"/>
          <w:lang w:val="es-EC"/>
        </w:rPr>
        <w:t xml:space="preserve">, Alejandro Unda-López, Adrián Montesano, Chris Evans, Clara Paz  </w:t>
      </w:r>
    </w:p>
    <w:p w14:paraId="564A0888" w14:textId="4CE5F573" w:rsidR="02F7595F" w:rsidRPr="00FA58B4" w:rsidRDefault="02F7595F" w:rsidP="00FA58B4">
      <w:pPr>
        <w:spacing w:line="480" w:lineRule="auto"/>
        <w:rPr>
          <w:rFonts w:ascii="Times New Roman" w:hAnsi="Times New Roman" w:cs="Times New Roman"/>
          <w:sz w:val="20"/>
          <w:szCs w:val="20"/>
          <w:lang w:val="es-EC"/>
        </w:rPr>
      </w:pPr>
    </w:p>
    <w:p w14:paraId="166CA205" w14:textId="332824E8" w:rsidR="6D609A76" w:rsidRDefault="00FA336D" w:rsidP="00FA58B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*</w:t>
      </w:r>
      <w:r w:rsidR="6D609A76"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2AA8BA44"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>ffiliation</w:t>
      </w:r>
      <w:r w:rsidR="461BF186"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2AA8BA44"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of the </w:t>
      </w:r>
      <w:r w:rsidR="00FA58B4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="2AA8BA44"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orresponding </w:t>
      </w:r>
      <w:r w:rsidR="00FA58B4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2AA8BA44"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>uthor</w:t>
      </w:r>
    </w:p>
    <w:p w14:paraId="5B8C1F7C" w14:textId="29C6513E" w:rsidR="12DCD44F" w:rsidRPr="00FA58B4" w:rsidRDefault="12DCD44F" w:rsidP="00FA58B4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  <w:lang w:val="es-EC"/>
        </w:rPr>
      </w:pPr>
      <w:r w:rsidRPr="00FA58B4">
        <w:rPr>
          <w:rFonts w:ascii="Times New Roman" w:hAnsi="Times New Roman" w:cs="Times New Roman"/>
          <w:sz w:val="20"/>
          <w:szCs w:val="20"/>
          <w:lang w:val="es-EC"/>
        </w:rPr>
        <w:t xml:space="preserve">Grupo de Investigación Bienestar, Salud y Sociedad, Universidad de Las Américas, Ecuador </w:t>
      </w:r>
    </w:p>
    <w:p w14:paraId="58545DA6" w14:textId="23D4FCB0" w:rsidR="12DCD44F" w:rsidRPr="00FA58B4" w:rsidRDefault="12DCD44F" w:rsidP="00FA58B4">
      <w:pPr>
        <w:pStyle w:val="Prrafode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  <w:lang w:val="es-EC"/>
        </w:rPr>
      </w:pPr>
      <w:r w:rsidRPr="00FA58B4">
        <w:rPr>
          <w:rFonts w:ascii="Times New Roman" w:hAnsi="Times New Roman" w:cs="Times New Roman"/>
          <w:sz w:val="20"/>
          <w:szCs w:val="20"/>
          <w:lang w:val="es-EC"/>
        </w:rPr>
        <w:t>Departamento de Psicología, Sociología y Trabajo Social, Universitat de Lleida, Spain</w:t>
      </w:r>
    </w:p>
    <w:p w14:paraId="00D11A18" w14:textId="00F922D9" w:rsidR="02F7595F" w:rsidRPr="00FA58B4" w:rsidRDefault="02F7595F" w:rsidP="00FA58B4">
      <w:pPr>
        <w:spacing w:line="480" w:lineRule="auto"/>
        <w:rPr>
          <w:rFonts w:ascii="Times New Roman" w:hAnsi="Times New Roman" w:cs="Times New Roman"/>
          <w:sz w:val="20"/>
          <w:szCs w:val="20"/>
          <w:lang w:val="es-EC"/>
        </w:rPr>
      </w:pPr>
    </w:p>
    <w:p w14:paraId="1CE8F2F1" w14:textId="62A37A97" w:rsidR="37121A16" w:rsidRDefault="37121A16" w:rsidP="00FA58B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E-mail </w:t>
      </w:r>
      <w:r w:rsidR="00FA58B4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ddress of the </w:t>
      </w:r>
      <w:r w:rsidR="00FA58B4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orresponding </w:t>
      </w:r>
      <w:r w:rsidR="00FA58B4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t>uthor</w:t>
      </w:r>
    </w:p>
    <w:p w14:paraId="6A76999F" w14:textId="35BE53DB" w:rsidR="37121A16" w:rsidRDefault="00000000" w:rsidP="00FA58B4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7">
        <w:r w:rsidR="37121A16" w:rsidRPr="2F341697">
          <w:rPr>
            <w:rStyle w:val="Hipervnculo"/>
            <w:rFonts w:ascii="Times New Roman" w:hAnsi="Times New Roman" w:cs="Times New Roman"/>
            <w:sz w:val="20"/>
            <w:szCs w:val="20"/>
            <w:lang w:val="en-US"/>
          </w:rPr>
          <w:t>jorge.valdiviezo.ona@udla.edu.ec</w:t>
        </w:r>
      </w:hyperlink>
    </w:p>
    <w:p w14:paraId="102C39CA" w14:textId="7A564AB1" w:rsidR="02F7595F" w:rsidRPr="00FA58B4" w:rsidRDefault="02F7595F" w:rsidP="00FA58B4">
      <w:pPr>
        <w:spacing w:line="480" w:lineRule="auto"/>
        <w:rPr>
          <w:sz w:val="20"/>
          <w:szCs w:val="20"/>
          <w:lang w:val="en-US"/>
        </w:rPr>
      </w:pPr>
    </w:p>
    <w:p w14:paraId="4FC3F6A2" w14:textId="70B9F32B" w:rsidR="65FD3B56" w:rsidRPr="00FA58B4" w:rsidRDefault="65FD3B56" w:rsidP="00FA58B4">
      <w:pPr>
        <w:spacing w:line="480" w:lineRule="auto"/>
        <w:rPr>
          <w:sz w:val="20"/>
          <w:szCs w:val="20"/>
          <w:lang w:val="en-US"/>
        </w:rPr>
      </w:pPr>
      <w:r w:rsidRPr="00FA58B4">
        <w:rPr>
          <w:sz w:val="20"/>
          <w:szCs w:val="20"/>
          <w:lang w:val="en-US"/>
        </w:rPr>
        <w:br w:type="page"/>
      </w:r>
    </w:p>
    <w:p w14:paraId="7D287E27" w14:textId="24B5222B" w:rsidR="00BB7413" w:rsidRPr="00CE3018" w:rsidRDefault="4B947FB3" w:rsidP="2F341697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2F34169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Online Resource 1</w:t>
      </w:r>
    </w:p>
    <w:p w14:paraId="157C9FF2" w14:textId="32386920" w:rsidR="00BB7413" w:rsidRPr="00A474EC" w:rsidRDefault="00BB7413" w:rsidP="2F341697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Quotes’ </w:t>
      </w:r>
      <w:r w:rsidR="256E641F"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>F</w:t>
      </w:r>
      <w:r w:rsidR="6675CBC2"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>requencies</w:t>
      </w:r>
      <w:r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7DB7F417"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>D</w:t>
      </w:r>
      <w:r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ivided by </w:t>
      </w:r>
      <w:r w:rsidR="47552141"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>O</w:t>
      </w:r>
      <w:r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verarching </w:t>
      </w:r>
      <w:r w:rsidR="5D151964"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hemes, </w:t>
      </w:r>
      <w:r w:rsidR="1BCD65FC"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hemes and </w:t>
      </w:r>
      <w:r w:rsidR="5C6578B1"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2F341697">
        <w:rPr>
          <w:rFonts w:ascii="Times New Roman" w:hAnsi="Times New Roman" w:cs="Times New Roman"/>
          <w:i/>
          <w:iCs/>
          <w:sz w:val="20"/>
          <w:szCs w:val="20"/>
          <w:lang w:val="en-US"/>
        </w:rPr>
        <w:t>ubthemes</w:t>
      </w:r>
    </w:p>
    <w:tbl>
      <w:tblPr>
        <w:tblStyle w:val="Tablanormal2"/>
        <w:tblW w:w="0" w:type="auto"/>
        <w:tblLook w:val="06A0" w:firstRow="1" w:lastRow="0" w:firstColumn="1" w:lastColumn="0" w:noHBand="1" w:noVBand="1"/>
      </w:tblPr>
      <w:tblGrid>
        <w:gridCol w:w="5810"/>
        <w:gridCol w:w="1889"/>
        <w:gridCol w:w="1327"/>
      </w:tblGrid>
      <w:tr w:rsidR="00F11C06" w:rsidRPr="00065B63" w14:paraId="525F53F1" w14:textId="4BB37B2A" w:rsidTr="627580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5C6AB5D" w14:textId="6E941E56" w:rsidR="00F11C06" w:rsidRPr="00065B63" w:rsidRDefault="64134950" w:rsidP="2F34169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Overarching theme, themes and subthemes</w:t>
            </w:r>
          </w:p>
        </w:tc>
        <w:tc>
          <w:tcPr>
            <w:tcW w:w="1889" w:type="dxa"/>
          </w:tcPr>
          <w:p w14:paraId="51A8C376" w14:textId="33A36A86" w:rsidR="00F11C06" w:rsidRPr="00065B63" w:rsidRDefault="64134950" w:rsidP="2F34169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Quote Frequency</w:t>
            </w:r>
          </w:p>
        </w:tc>
        <w:tc>
          <w:tcPr>
            <w:tcW w:w="1327" w:type="dxa"/>
          </w:tcPr>
          <w:p w14:paraId="3F88DC0A" w14:textId="7603597E" w:rsidR="00F11C06" w:rsidRPr="0081448B" w:rsidRDefault="64134950" w:rsidP="2F34169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</w:p>
        </w:tc>
      </w:tr>
      <w:tr w:rsidR="00F11C06" w:rsidRPr="00065B63" w14:paraId="4D31524D" w14:textId="52026D3F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E2428BB" w14:textId="77777777" w:rsidR="00F11C06" w:rsidRPr="00065B63" w:rsidRDefault="64134950" w:rsidP="2F34169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about ROM</w:t>
            </w:r>
          </w:p>
        </w:tc>
        <w:tc>
          <w:tcPr>
            <w:tcW w:w="1889" w:type="dxa"/>
          </w:tcPr>
          <w:p w14:paraId="3C3B6227" w14:textId="43727DD4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327" w:type="dxa"/>
          </w:tcPr>
          <w:p w14:paraId="4225E9DF" w14:textId="21510ACD" w:rsidR="00F11C06" w:rsidRDefault="02BDB607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F11C06" w:rsidRPr="00065B63" w14:paraId="2E3598BF" w14:textId="3393AED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782F2F88" w14:textId="77777777" w:rsidR="00F11C06" w:rsidRPr="00065B63" w:rsidRDefault="64134950" w:rsidP="2F341697">
            <w:pPr>
              <w:pStyle w:val="Prrafodelista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Progress follow-up and therapeutic processes outcomes</w:t>
            </w:r>
          </w:p>
        </w:tc>
        <w:tc>
          <w:tcPr>
            <w:tcW w:w="1889" w:type="dxa"/>
          </w:tcPr>
          <w:p w14:paraId="453F7343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327" w:type="dxa"/>
          </w:tcPr>
          <w:p w14:paraId="43A80BCF" w14:textId="28B5C717" w:rsidR="00F11C06" w:rsidRPr="00065B63" w:rsidRDefault="7EF11574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F11C06" w:rsidRPr="00065B63" w14:paraId="3E8A719E" w14:textId="2A57A55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931B532" w14:textId="77777777" w:rsidR="00F11C06" w:rsidRPr="00065B63" w:rsidRDefault="64134950" w:rsidP="2F341697">
            <w:pPr>
              <w:pStyle w:val="Prrafodelista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Identification of diversity of change processes</w:t>
            </w:r>
          </w:p>
        </w:tc>
        <w:tc>
          <w:tcPr>
            <w:tcW w:w="1889" w:type="dxa"/>
          </w:tcPr>
          <w:p w14:paraId="630128E3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7" w:type="dxa"/>
          </w:tcPr>
          <w:p w14:paraId="7F6F87D2" w14:textId="2EFCF7A9" w:rsidR="00F11C06" w:rsidRPr="00065B63" w:rsidRDefault="4B0EBFFB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11C06" w:rsidRPr="00065B63" w14:paraId="1B1B79BE" w14:textId="32EC7753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0359C7A" w14:textId="77777777" w:rsidR="00F11C06" w:rsidRPr="00065B63" w:rsidRDefault="64134950" w:rsidP="2F341697">
            <w:pPr>
              <w:pStyle w:val="Prrafodelista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Means to measure the effectiveness of treatments</w:t>
            </w:r>
          </w:p>
        </w:tc>
        <w:tc>
          <w:tcPr>
            <w:tcW w:w="1889" w:type="dxa"/>
          </w:tcPr>
          <w:p w14:paraId="03C0EB9C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27" w:type="dxa"/>
          </w:tcPr>
          <w:p w14:paraId="34AA8704" w14:textId="0136AD6D" w:rsidR="00F11C06" w:rsidRPr="00065B63" w:rsidRDefault="08E6618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F11C06" w:rsidRPr="00065B63" w14:paraId="2239BD30" w14:textId="73CEBA0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81A3F19" w14:textId="77777777" w:rsidR="00F11C06" w:rsidRPr="00065B63" w:rsidRDefault="64134950" w:rsidP="2F341697">
            <w:pPr>
              <w:pStyle w:val="Prrafodelista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Previous experience in the use of monitoring systems</w:t>
            </w:r>
          </w:p>
        </w:tc>
        <w:tc>
          <w:tcPr>
            <w:tcW w:w="1889" w:type="dxa"/>
          </w:tcPr>
          <w:p w14:paraId="71F36A16" w14:textId="7D7755C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327" w:type="dxa"/>
          </w:tcPr>
          <w:p w14:paraId="5CC3CB07" w14:textId="4446203F" w:rsidR="00F11C06" w:rsidRDefault="43603017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</w:tr>
      <w:tr w:rsidR="00F11C06" w:rsidRPr="00065B63" w14:paraId="5975BF4F" w14:textId="3F2B88F2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7BBAED6" w14:textId="47218964" w:rsidR="00F11C06" w:rsidRPr="00262E1D" w:rsidRDefault="64134950" w:rsidP="2F341697">
            <w:pPr>
              <w:pStyle w:val="Prrafodelista"/>
              <w:numPr>
                <w:ilvl w:val="1"/>
                <w:numId w:val="4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Measures they have used</w:t>
            </w:r>
          </w:p>
        </w:tc>
        <w:tc>
          <w:tcPr>
            <w:tcW w:w="1889" w:type="dxa"/>
          </w:tcPr>
          <w:p w14:paraId="062F239C" w14:textId="178FBE54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327" w:type="dxa"/>
          </w:tcPr>
          <w:p w14:paraId="0431951E" w14:textId="1C2033EC" w:rsidR="00F11C06" w:rsidRDefault="02F37387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6B2EC5" w:rsidRPr="00065B63" w14:paraId="7AB1B0EE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70F6074" w14:textId="77777777" w:rsidR="006B2EC5" w:rsidRPr="00065B63" w:rsidRDefault="7BFD4C8F" w:rsidP="2F34169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Role in the ROM process</w:t>
            </w:r>
          </w:p>
        </w:tc>
        <w:tc>
          <w:tcPr>
            <w:tcW w:w="1889" w:type="dxa"/>
          </w:tcPr>
          <w:p w14:paraId="53F43C33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1327" w:type="dxa"/>
          </w:tcPr>
          <w:p w14:paraId="5BB6463E" w14:textId="3E077450" w:rsidR="006B2EC5" w:rsidRPr="00065B63" w:rsidRDefault="297C587A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6B2EC5" w:rsidRPr="00065B63" w14:paraId="5C3449F4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DDD96B2" w14:textId="77777777" w:rsidR="006B2EC5" w:rsidRPr="00065B63" w:rsidRDefault="7BFD4C8F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Supervision and verification of process compliance</w:t>
            </w:r>
          </w:p>
        </w:tc>
        <w:tc>
          <w:tcPr>
            <w:tcW w:w="1889" w:type="dxa"/>
          </w:tcPr>
          <w:p w14:paraId="08EAE470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327" w:type="dxa"/>
          </w:tcPr>
          <w:p w14:paraId="364A51E3" w14:textId="0EED548A" w:rsidR="006B2EC5" w:rsidRPr="00065B63" w:rsidRDefault="677CC25E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6B2EC5" w:rsidRPr="00065B63" w14:paraId="5AC306BC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D060356" w14:textId="77777777" w:rsidR="006B2EC5" w:rsidRPr="00065B63" w:rsidRDefault="7BFD4C8F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Continuous review of collected data</w:t>
            </w:r>
          </w:p>
        </w:tc>
        <w:tc>
          <w:tcPr>
            <w:tcW w:w="1889" w:type="dxa"/>
          </w:tcPr>
          <w:p w14:paraId="4ABAD115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327" w:type="dxa"/>
          </w:tcPr>
          <w:p w14:paraId="7BF40078" w14:textId="468E0069" w:rsidR="006B2EC5" w:rsidRPr="00065B63" w:rsidRDefault="6D3CDC1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6B2EC5" w:rsidRPr="00065B63" w14:paraId="775A1851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6E63FFA" w14:textId="77777777" w:rsidR="006B2EC5" w:rsidRPr="00065B63" w:rsidRDefault="7BFD4C8F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Discussion of results</w:t>
            </w:r>
          </w:p>
        </w:tc>
        <w:tc>
          <w:tcPr>
            <w:tcW w:w="1889" w:type="dxa"/>
          </w:tcPr>
          <w:p w14:paraId="4A311FF4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327" w:type="dxa"/>
          </w:tcPr>
          <w:p w14:paraId="59A3AE14" w14:textId="38628F33" w:rsidR="006B2EC5" w:rsidRPr="00065B63" w:rsidRDefault="18CE83BB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6B2EC5" w:rsidRPr="00065B63" w14:paraId="635C6504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663E093" w14:textId="77777777" w:rsidR="006B2EC5" w:rsidRPr="00065B63" w:rsidRDefault="7BFD4C8F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Communication between therapist and trainee</w:t>
            </w:r>
          </w:p>
        </w:tc>
        <w:tc>
          <w:tcPr>
            <w:tcW w:w="1889" w:type="dxa"/>
          </w:tcPr>
          <w:p w14:paraId="50AB38B3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327" w:type="dxa"/>
          </w:tcPr>
          <w:p w14:paraId="53AB07F0" w14:textId="52FDD3D3" w:rsidR="006B2EC5" w:rsidRPr="00065B63" w:rsidRDefault="364A5477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6B2EC5" w:rsidRPr="00065B63" w14:paraId="2F8735B2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A9C3AB2" w14:textId="77777777" w:rsidR="006B2EC5" w:rsidRPr="00065B63" w:rsidRDefault="7BFD4C8F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Communication with the client</w:t>
            </w:r>
          </w:p>
        </w:tc>
        <w:tc>
          <w:tcPr>
            <w:tcW w:w="1889" w:type="dxa"/>
          </w:tcPr>
          <w:p w14:paraId="06849C41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327" w:type="dxa"/>
          </w:tcPr>
          <w:p w14:paraId="286B1812" w14:textId="2AF1886D" w:rsidR="006B2EC5" w:rsidRPr="00065B63" w:rsidRDefault="679F72F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50230F" w:rsidRPr="001841C3" w14:paraId="7B3AFA3B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D01FFC4" w14:textId="3C7F5BF1" w:rsidR="0050230F" w:rsidRPr="001841C3" w:rsidRDefault="294C3A94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Explanation of the importance and purpose of ROM</w:t>
            </w:r>
          </w:p>
        </w:tc>
        <w:tc>
          <w:tcPr>
            <w:tcW w:w="1889" w:type="dxa"/>
          </w:tcPr>
          <w:p w14:paraId="00BDE87C" w14:textId="7EB561D9" w:rsidR="0050230F" w:rsidRPr="00065B63" w:rsidRDefault="08FDC379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327" w:type="dxa"/>
          </w:tcPr>
          <w:p w14:paraId="108C8E47" w14:textId="1621FB77" w:rsidR="0050230F" w:rsidRDefault="20AC37E3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50230F" w:rsidRPr="001841C3" w14:paraId="0AAA0B6B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72E7E80F" w14:textId="0D3D0160" w:rsidR="0050230F" w:rsidRPr="00F61C85" w:rsidRDefault="7CE87AE3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Patient accompaniment and support</w:t>
            </w:r>
          </w:p>
        </w:tc>
        <w:tc>
          <w:tcPr>
            <w:tcW w:w="1889" w:type="dxa"/>
          </w:tcPr>
          <w:p w14:paraId="45BE6B2E" w14:textId="785540EE" w:rsidR="0050230F" w:rsidRPr="00065B63" w:rsidRDefault="3B24388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27" w:type="dxa"/>
          </w:tcPr>
          <w:p w14:paraId="3522948F" w14:textId="15CCFA66" w:rsidR="0050230F" w:rsidRDefault="1FEDA85D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B2EC5" w:rsidRPr="00065B63" w14:paraId="1BC42484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7123A841" w14:textId="77777777" w:rsidR="006B2EC5" w:rsidRPr="00065B63" w:rsidRDefault="7BFD4C8F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Communication with supervisors</w:t>
            </w:r>
          </w:p>
        </w:tc>
        <w:tc>
          <w:tcPr>
            <w:tcW w:w="1889" w:type="dxa"/>
          </w:tcPr>
          <w:p w14:paraId="7FFAC776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52C2F1D4" w14:textId="0DC7CDF4" w:rsidR="006B2EC5" w:rsidRPr="00065B63" w:rsidRDefault="783BEA6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B2EC5" w:rsidRPr="00065B63" w14:paraId="206EC755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EB98EE7" w14:textId="77777777" w:rsidR="006B2EC5" w:rsidRPr="00065B63" w:rsidRDefault="7BFD4C8F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Lack of knowledge</w:t>
            </w: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of roles in the process</w:t>
            </w:r>
          </w:p>
        </w:tc>
        <w:tc>
          <w:tcPr>
            <w:tcW w:w="1889" w:type="dxa"/>
          </w:tcPr>
          <w:p w14:paraId="3FAC218A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27" w:type="dxa"/>
          </w:tcPr>
          <w:p w14:paraId="498F7B02" w14:textId="7EDEFA1D" w:rsidR="006B2EC5" w:rsidRPr="00065B63" w:rsidRDefault="42AEFF4E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6B2EC5" w:rsidRPr="00065B63" w14:paraId="59FE291E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4E1C5EB" w14:textId="77777777" w:rsidR="006B2EC5" w:rsidRPr="00065B63" w:rsidRDefault="7BFD4C8F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Conduct data collection</w:t>
            </w:r>
          </w:p>
        </w:tc>
        <w:tc>
          <w:tcPr>
            <w:tcW w:w="1889" w:type="dxa"/>
          </w:tcPr>
          <w:p w14:paraId="7472B17E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327" w:type="dxa"/>
          </w:tcPr>
          <w:p w14:paraId="6F1028E7" w14:textId="301EE21D" w:rsidR="006B2EC5" w:rsidRPr="00065B63" w:rsidRDefault="7455C3F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6B2EC5" w:rsidRPr="00065B63" w14:paraId="21F5DDF9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67C3FD7" w14:textId="77777777" w:rsidR="006B2EC5" w:rsidRPr="00065B63" w:rsidRDefault="7BFD4C8F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Importance of the role</w:t>
            </w:r>
          </w:p>
        </w:tc>
        <w:tc>
          <w:tcPr>
            <w:tcW w:w="1889" w:type="dxa"/>
          </w:tcPr>
          <w:p w14:paraId="67A9C9B5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327" w:type="dxa"/>
          </w:tcPr>
          <w:p w14:paraId="77AC2434" w14:textId="3979E98F" w:rsidR="006B2EC5" w:rsidRPr="00065B63" w:rsidRDefault="1A88CC0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6B2EC5" w14:paraId="126B3A93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70514F54" w14:textId="77777777" w:rsidR="006B2EC5" w:rsidRPr="00065B63" w:rsidRDefault="7BFD4C8F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Promoting the dialogue between evidence and practice</w:t>
            </w:r>
          </w:p>
        </w:tc>
        <w:tc>
          <w:tcPr>
            <w:tcW w:w="1889" w:type="dxa"/>
          </w:tcPr>
          <w:p w14:paraId="7A5D3A5B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327" w:type="dxa"/>
          </w:tcPr>
          <w:p w14:paraId="6594A42D" w14:textId="3675BE9D" w:rsidR="006B2EC5" w:rsidRDefault="3CD838CD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6B2EC5" w14:paraId="5F3C38BB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6B2E648" w14:textId="77777777" w:rsidR="006B2EC5" w:rsidRPr="00065B63" w:rsidRDefault="7BFD4C8F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Support and guidance from therapists to trainees</w:t>
            </w:r>
          </w:p>
        </w:tc>
        <w:tc>
          <w:tcPr>
            <w:tcW w:w="1889" w:type="dxa"/>
          </w:tcPr>
          <w:p w14:paraId="08391993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327" w:type="dxa"/>
          </w:tcPr>
          <w:p w14:paraId="1196BF79" w14:textId="1DF3A63D" w:rsidR="006B2EC5" w:rsidRDefault="3681A689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6B2EC5" w14:paraId="631667CB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4594B7B" w14:textId="77777777" w:rsidR="006B2EC5" w:rsidRPr="00065B63" w:rsidRDefault="7BFD4C8F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Facilitating data collection</w:t>
            </w:r>
          </w:p>
        </w:tc>
        <w:tc>
          <w:tcPr>
            <w:tcW w:w="1889" w:type="dxa"/>
          </w:tcPr>
          <w:p w14:paraId="10B17698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27" w:type="dxa"/>
          </w:tcPr>
          <w:p w14:paraId="031F4E95" w14:textId="4EFEE42B" w:rsidR="006B2EC5" w:rsidRDefault="610C89E5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6B2EC5" w14:paraId="52037DDB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D98C364" w14:textId="77777777" w:rsidR="006B2EC5" w:rsidRPr="00065B63" w:rsidRDefault="7BFD4C8F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Promoting teamwork</w:t>
            </w:r>
          </w:p>
        </w:tc>
        <w:tc>
          <w:tcPr>
            <w:tcW w:w="1889" w:type="dxa"/>
          </w:tcPr>
          <w:p w14:paraId="188CD2B5" w14:textId="77777777" w:rsidR="006B2EC5" w:rsidRPr="00065B63" w:rsidRDefault="7BFD4C8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327" w:type="dxa"/>
          </w:tcPr>
          <w:p w14:paraId="6D7C3B80" w14:textId="58218B76" w:rsidR="006B2EC5" w:rsidRDefault="2FE54EFC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821CE4" w14:paraId="0F4EA447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ED0D78C" w14:textId="79FF547A" w:rsidR="00821CE4" w:rsidRPr="00821CE4" w:rsidRDefault="0EFC136B" w:rsidP="2F34169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 Expectations</w:t>
            </w:r>
          </w:p>
        </w:tc>
        <w:tc>
          <w:tcPr>
            <w:tcW w:w="1889" w:type="dxa"/>
          </w:tcPr>
          <w:p w14:paraId="5CEA0FEB" w14:textId="77777777" w:rsidR="00821CE4" w:rsidRDefault="00821CE4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</w:tcPr>
          <w:p w14:paraId="1A71802B" w14:textId="77777777" w:rsidR="00821CE4" w:rsidRDefault="00821CE4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11C06" w:rsidRPr="00065B63" w14:paraId="08F0348D" w14:textId="09D2DA1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C1BA332" w14:textId="77777777" w:rsidR="00F11C06" w:rsidRPr="00065B63" w:rsidRDefault="6894C7B6" w:rsidP="2F341697">
            <w:pPr>
              <w:spacing w:line="360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Useful characteristics of a ROM system</w:t>
            </w:r>
          </w:p>
        </w:tc>
        <w:tc>
          <w:tcPr>
            <w:tcW w:w="1889" w:type="dxa"/>
          </w:tcPr>
          <w:p w14:paraId="6B5076F3" w14:textId="1471AFC9" w:rsidR="00F11C06" w:rsidRPr="00065B63" w:rsidRDefault="6894C7B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1327" w:type="dxa"/>
          </w:tcPr>
          <w:p w14:paraId="79055EA6" w14:textId="3FB9501B" w:rsidR="00F11C06" w:rsidRPr="00065B63" w:rsidRDefault="2C13B60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F11C06" w:rsidRPr="00065B63" w14:paraId="3DDAD1F6" w14:textId="6C98BD15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21CCAD6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Continuous adaptation of the system interface</w:t>
            </w:r>
          </w:p>
        </w:tc>
        <w:tc>
          <w:tcPr>
            <w:tcW w:w="1889" w:type="dxa"/>
          </w:tcPr>
          <w:p w14:paraId="259E1D67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327" w:type="dxa"/>
          </w:tcPr>
          <w:p w14:paraId="3A9AAF10" w14:textId="086A529C" w:rsidR="00F11C06" w:rsidRPr="00065B63" w:rsidRDefault="4757D2D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065B63" w14:paraId="155CA284" w14:textId="5A3A41AD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EB5972C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Short time spent using the system</w:t>
            </w:r>
          </w:p>
        </w:tc>
        <w:tc>
          <w:tcPr>
            <w:tcW w:w="1889" w:type="dxa"/>
          </w:tcPr>
          <w:p w14:paraId="67752D6D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327" w:type="dxa"/>
          </w:tcPr>
          <w:p w14:paraId="07F6796B" w14:textId="5A5186EC" w:rsidR="00F11C06" w:rsidRPr="00065B63" w:rsidRDefault="0D7EBA0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F11C06" w:rsidRPr="00065B63" w14:paraId="3BA06C5A" w14:textId="226188D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DD3555B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Variables included in the system</w:t>
            </w:r>
          </w:p>
        </w:tc>
        <w:tc>
          <w:tcPr>
            <w:tcW w:w="1889" w:type="dxa"/>
          </w:tcPr>
          <w:p w14:paraId="4F7E4EC3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327" w:type="dxa"/>
          </w:tcPr>
          <w:p w14:paraId="12CB7A66" w14:textId="0698F744" w:rsidR="00F11C06" w:rsidRPr="00065B63" w:rsidRDefault="5983448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F11C06" w:rsidRPr="00065B63" w14:paraId="631C90EF" w14:textId="19AB8E8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469868C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Adaptation of the evaluation to the service and the reasons for consultation</w:t>
            </w:r>
          </w:p>
        </w:tc>
        <w:tc>
          <w:tcPr>
            <w:tcW w:w="1889" w:type="dxa"/>
          </w:tcPr>
          <w:p w14:paraId="2F5B7823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27" w:type="dxa"/>
          </w:tcPr>
          <w:p w14:paraId="6588477B" w14:textId="7527FAAF" w:rsidR="00F11C06" w:rsidRPr="00065B63" w:rsidRDefault="505622A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6CE968CE" w14:textId="2CA0E9C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9F0FFD5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Risk identification</w:t>
            </w:r>
          </w:p>
        </w:tc>
        <w:tc>
          <w:tcPr>
            <w:tcW w:w="1889" w:type="dxa"/>
          </w:tcPr>
          <w:p w14:paraId="0D937482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327" w:type="dxa"/>
          </w:tcPr>
          <w:p w14:paraId="34360868" w14:textId="10743A93" w:rsidR="00F11C06" w:rsidRPr="00065B63" w:rsidRDefault="3BDE551B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F11C06" w:rsidRPr="00065B63" w14:paraId="26A7C4CE" w14:textId="7CC6B13A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1668EE9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Format for presentation of results</w:t>
            </w:r>
          </w:p>
        </w:tc>
        <w:tc>
          <w:tcPr>
            <w:tcW w:w="1889" w:type="dxa"/>
          </w:tcPr>
          <w:p w14:paraId="66856605" w14:textId="48D36C52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327" w:type="dxa"/>
          </w:tcPr>
          <w:p w14:paraId="6D8A0204" w14:textId="5B59349A" w:rsidR="00F11C06" w:rsidRDefault="025899B3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</w:tr>
      <w:tr w:rsidR="00F11C06" w:rsidRPr="00065B63" w14:paraId="1B1BE921" w14:textId="3768D6DE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94BA2C9" w14:textId="7EF0B445" w:rsidR="00F11C06" w:rsidRPr="005B7976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Graph visualization</w:t>
            </w:r>
          </w:p>
        </w:tc>
        <w:tc>
          <w:tcPr>
            <w:tcW w:w="1889" w:type="dxa"/>
          </w:tcPr>
          <w:p w14:paraId="75B0CFAC" w14:textId="4064003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27" w:type="dxa"/>
          </w:tcPr>
          <w:p w14:paraId="4C07DA64" w14:textId="27E17061" w:rsidR="00F11C06" w:rsidRDefault="5428EBE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F11C06" w:rsidRPr="001A5404" w14:paraId="006DFAEC" w14:textId="31446C5E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C150BD3" w14:textId="5DF63577" w:rsidR="00F11C06" w:rsidRPr="005B7976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Ease of monitorization process tracking</w:t>
            </w:r>
          </w:p>
        </w:tc>
        <w:tc>
          <w:tcPr>
            <w:tcW w:w="1889" w:type="dxa"/>
          </w:tcPr>
          <w:p w14:paraId="0E7382CF" w14:textId="6B3D0C03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327" w:type="dxa"/>
          </w:tcPr>
          <w:p w14:paraId="28FE0D6B" w14:textId="3DEFB1AC" w:rsidR="00F11C06" w:rsidRDefault="6F48357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F11C06" w:rsidRPr="001A5404" w14:paraId="5ADD4643" w14:textId="1168ECD1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F859C38" w14:textId="7759798E" w:rsidR="00F11C06" w:rsidRPr="005B7976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Ease of interpretation of reports</w:t>
            </w:r>
          </w:p>
        </w:tc>
        <w:tc>
          <w:tcPr>
            <w:tcW w:w="1889" w:type="dxa"/>
          </w:tcPr>
          <w:p w14:paraId="63C6C0BF" w14:textId="799BFF5C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327" w:type="dxa"/>
          </w:tcPr>
          <w:p w14:paraId="0151C4B4" w14:textId="38809E5B" w:rsidR="00F11C06" w:rsidRDefault="304346F4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F11C06" w:rsidRPr="001A5404" w14:paraId="6DC9F554" w14:textId="08E14F00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0E58707" w14:textId="0A93E068" w:rsidR="00F11C06" w:rsidRPr="005B7976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Brief summary of results</w:t>
            </w:r>
          </w:p>
        </w:tc>
        <w:tc>
          <w:tcPr>
            <w:tcW w:w="1889" w:type="dxa"/>
          </w:tcPr>
          <w:p w14:paraId="5079DAC1" w14:textId="70A06D9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46A07550" w14:textId="1970A1DC" w:rsidR="00F11C06" w:rsidRDefault="7AB51B3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24DCA0C2" w14:textId="42F29421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D35D766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Inclusion of clinical record</w:t>
            </w:r>
          </w:p>
        </w:tc>
        <w:tc>
          <w:tcPr>
            <w:tcW w:w="1889" w:type="dxa"/>
          </w:tcPr>
          <w:p w14:paraId="65951F3F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7" w:type="dxa"/>
          </w:tcPr>
          <w:p w14:paraId="6F29A15C" w14:textId="25CF6ABA" w:rsidR="00F11C06" w:rsidRPr="00065B63" w:rsidRDefault="2DF59C4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11C06" w:rsidRPr="00065B63" w14:paraId="2B3AE3BD" w14:textId="79D7FA2F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F100965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Implementation of the system in other locations</w:t>
            </w:r>
          </w:p>
        </w:tc>
        <w:tc>
          <w:tcPr>
            <w:tcW w:w="1889" w:type="dxa"/>
          </w:tcPr>
          <w:p w14:paraId="65453624" w14:textId="3287703E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6DA5E31E" w14:textId="21A7E314" w:rsidR="00F11C06" w:rsidRDefault="003BD699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5B7976" w14:paraId="0EA9441E" w14:textId="3458BF91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7371B5E" w14:textId="34A99E73" w:rsidR="00F11C06" w:rsidRPr="003B394F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Use of the system in own clinical practice</w:t>
            </w:r>
          </w:p>
        </w:tc>
        <w:tc>
          <w:tcPr>
            <w:tcW w:w="1889" w:type="dxa"/>
          </w:tcPr>
          <w:p w14:paraId="0821AAFC" w14:textId="2C39593E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4BB9DF8A" w14:textId="2E0F727D" w:rsidR="00F11C06" w:rsidRDefault="003BD699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065B63" w14:paraId="70BCA6A4" w14:textId="2C95F04B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D3F8947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Monitoring of change</w:t>
            </w:r>
          </w:p>
        </w:tc>
        <w:tc>
          <w:tcPr>
            <w:tcW w:w="1889" w:type="dxa"/>
          </w:tcPr>
          <w:p w14:paraId="5982246F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0F304763" w14:textId="561C10C1" w:rsidR="00F11C06" w:rsidRPr="00065B63" w:rsidRDefault="4A9B654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028E98FF" w14:textId="05FB0FD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051C623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Ease of log-in/system access</w:t>
            </w:r>
          </w:p>
        </w:tc>
        <w:tc>
          <w:tcPr>
            <w:tcW w:w="1889" w:type="dxa"/>
          </w:tcPr>
          <w:p w14:paraId="2C2AD733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327" w:type="dxa"/>
          </w:tcPr>
          <w:p w14:paraId="0B9B8F23" w14:textId="6AE20CA8" w:rsidR="00F11C06" w:rsidRPr="00065B63" w:rsidRDefault="484A9B6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F11C06" w:rsidRPr="00065B63" w14:paraId="0AC4306E" w14:textId="3C147FE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3901D78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Ease of understanding and answering questionnaires</w:t>
            </w:r>
          </w:p>
        </w:tc>
        <w:tc>
          <w:tcPr>
            <w:tcW w:w="1889" w:type="dxa"/>
          </w:tcPr>
          <w:p w14:paraId="3AC74C3A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327" w:type="dxa"/>
          </w:tcPr>
          <w:p w14:paraId="797BA073" w14:textId="58287758" w:rsidR="00F11C06" w:rsidRPr="00065B63" w:rsidRDefault="00DA959B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F11C06" w:rsidRPr="00065B63" w14:paraId="6B4ECFE6" w14:textId="6712608A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38299E5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Comparison of psychological cases/processes</w:t>
            </w:r>
          </w:p>
        </w:tc>
        <w:tc>
          <w:tcPr>
            <w:tcW w:w="1889" w:type="dxa"/>
          </w:tcPr>
          <w:p w14:paraId="6456A6ED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27" w:type="dxa"/>
          </w:tcPr>
          <w:p w14:paraId="470E790E" w14:textId="63E23FBD" w:rsidR="00F11C06" w:rsidRPr="00065B63" w:rsidRDefault="22DCB72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F11C06" w:rsidRPr="00065B63" w14:paraId="0AF6385C" w14:textId="48E239B2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98AA9C8" w14:textId="77777777" w:rsidR="00F11C06" w:rsidRPr="00065B63" w:rsidRDefault="64134950" w:rsidP="2F341697">
            <w:pPr>
              <w:spacing w:line="360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Benefits related to the use of a ROM system</w:t>
            </w:r>
          </w:p>
        </w:tc>
        <w:tc>
          <w:tcPr>
            <w:tcW w:w="1889" w:type="dxa"/>
          </w:tcPr>
          <w:p w14:paraId="67A047FA" w14:textId="3008A95A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276</w:t>
            </w:r>
          </w:p>
        </w:tc>
        <w:tc>
          <w:tcPr>
            <w:tcW w:w="1327" w:type="dxa"/>
          </w:tcPr>
          <w:p w14:paraId="29CC301E" w14:textId="77777777" w:rsidR="00F11C06" w:rsidRPr="00065B63" w:rsidRDefault="00F11C0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11C06" w:rsidRPr="00065B63" w14:paraId="7A0ECB8F" w14:textId="57AA8E4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2DCE289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Institutional and general benefits</w:t>
            </w:r>
          </w:p>
        </w:tc>
        <w:tc>
          <w:tcPr>
            <w:tcW w:w="1889" w:type="dxa"/>
          </w:tcPr>
          <w:p w14:paraId="0EEB75B1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327" w:type="dxa"/>
          </w:tcPr>
          <w:p w14:paraId="4521E9ED" w14:textId="275341BD" w:rsidR="00F11C06" w:rsidRPr="00065B63" w:rsidRDefault="4F07657D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F11C06" w:rsidRPr="00065B63" w14:paraId="58B09B88" w14:textId="263F31AE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C230CE6" w14:textId="1B848577" w:rsidR="00F11C06" w:rsidRPr="00826072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Data systematization</w:t>
            </w:r>
          </w:p>
        </w:tc>
        <w:tc>
          <w:tcPr>
            <w:tcW w:w="1889" w:type="dxa"/>
          </w:tcPr>
          <w:p w14:paraId="37B292A5" w14:textId="69346F35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327" w:type="dxa"/>
          </w:tcPr>
          <w:p w14:paraId="61619748" w14:textId="23D61DCE" w:rsidR="00F11C06" w:rsidRDefault="6530E60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F11C06" w:rsidRPr="00065B63" w14:paraId="381E1593" w14:textId="10D5A7D9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C66D840" w14:textId="2A8B7719" w:rsidR="00F11C06" w:rsidRPr="00826072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Socialization of results</w:t>
            </w:r>
          </w:p>
        </w:tc>
        <w:tc>
          <w:tcPr>
            <w:tcW w:w="1889" w:type="dxa"/>
          </w:tcPr>
          <w:p w14:paraId="0082E1D3" w14:textId="4AF5ECD3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27" w:type="dxa"/>
          </w:tcPr>
          <w:p w14:paraId="6F94F2F7" w14:textId="31668E50" w:rsidR="00F11C06" w:rsidRDefault="30D0F625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9F7F6D" w14:paraId="59DD3968" w14:textId="1518BE65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5929185" w14:textId="415C6B1F" w:rsidR="00F11C06" w:rsidRPr="00826072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Expansion of the use of monitorization in other services</w:t>
            </w:r>
          </w:p>
        </w:tc>
        <w:tc>
          <w:tcPr>
            <w:tcW w:w="1889" w:type="dxa"/>
          </w:tcPr>
          <w:p w14:paraId="22E582F2" w14:textId="785F41C1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714CE934" w14:textId="1E91104B" w:rsidR="00F11C06" w:rsidRDefault="0998FB0E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9F7F6D" w14:paraId="0CA0822D" w14:textId="51FEA3B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140F33D" w14:textId="2F435472" w:rsidR="00F11C06" w:rsidRPr="00826072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Contribution to psychology scientific progress</w:t>
            </w:r>
          </w:p>
        </w:tc>
        <w:tc>
          <w:tcPr>
            <w:tcW w:w="1889" w:type="dxa"/>
          </w:tcPr>
          <w:p w14:paraId="53C02035" w14:textId="4D44E809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327" w:type="dxa"/>
          </w:tcPr>
          <w:p w14:paraId="30DBBD03" w14:textId="3DBE4BA0" w:rsidR="00F11C06" w:rsidRDefault="7C62751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F11C06" w:rsidRPr="009F7F6D" w14:paraId="5EECED8F" w14:textId="5A570AA0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2084C26" w14:textId="7BE8E25A" w:rsidR="00F11C06" w:rsidRPr="00826072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Verification of service effectiveness</w:t>
            </w:r>
          </w:p>
        </w:tc>
        <w:tc>
          <w:tcPr>
            <w:tcW w:w="1889" w:type="dxa"/>
          </w:tcPr>
          <w:p w14:paraId="535E2CE3" w14:textId="6786798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327" w:type="dxa"/>
          </w:tcPr>
          <w:p w14:paraId="583F943C" w14:textId="291C744A" w:rsidR="00F11C06" w:rsidRDefault="721E9D6D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F11C06" w:rsidRPr="009F7F6D" w14:paraId="04A09448" w14:textId="2697135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0FF6C65" w14:textId="1BC233AE" w:rsidR="00F11C06" w:rsidRPr="00826072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Identification of patterns of change</w:t>
            </w:r>
          </w:p>
        </w:tc>
        <w:tc>
          <w:tcPr>
            <w:tcW w:w="1889" w:type="dxa"/>
          </w:tcPr>
          <w:p w14:paraId="61EE0E1F" w14:textId="0E786BEB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0CCDDF6E" w14:textId="48AA8A0D" w:rsidR="00F11C06" w:rsidRDefault="45BE62D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9F7F6D" w14:paraId="1D9AF044" w14:textId="2BC8F89A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E0E485D" w14:textId="64215A4D" w:rsidR="00F11C06" w:rsidRPr="00826072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Generate hypotheses and conclusions</w:t>
            </w:r>
          </w:p>
        </w:tc>
        <w:tc>
          <w:tcPr>
            <w:tcW w:w="1889" w:type="dxa"/>
          </w:tcPr>
          <w:p w14:paraId="34FB0927" w14:textId="57690D83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57F60316" w14:textId="589C7E3A" w:rsidR="00F11C06" w:rsidRDefault="36F82C35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633346A5" w14:textId="7C701939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4A418FF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Benefits related to the therapeutic process</w:t>
            </w:r>
          </w:p>
        </w:tc>
        <w:tc>
          <w:tcPr>
            <w:tcW w:w="1889" w:type="dxa"/>
          </w:tcPr>
          <w:p w14:paraId="465FC5C7" w14:textId="74ECE78F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1327" w:type="dxa"/>
          </w:tcPr>
          <w:p w14:paraId="73849D82" w14:textId="3AD579C5" w:rsidR="00F11C06" w:rsidRPr="00065B63" w:rsidRDefault="21644A0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F11C06" w:rsidRPr="00065B63" w14:paraId="547D1BFB" w14:textId="727CA66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EB99A0B" w14:textId="7DFB9936" w:rsidR="00F11C06" w:rsidRPr="004A4741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Clients’ trust in therapy</w:t>
            </w:r>
          </w:p>
        </w:tc>
        <w:tc>
          <w:tcPr>
            <w:tcW w:w="1889" w:type="dxa"/>
          </w:tcPr>
          <w:p w14:paraId="41577DAD" w14:textId="7260393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33096935" w14:textId="7A595A4C" w:rsidR="00F11C06" w:rsidRDefault="0E67F214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4B3F967B" w14:textId="567601EE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FA1420F" w14:textId="5226B7AC" w:rsidR="00F11C06" w:rsidRPr="004A4741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Therapeutic objectives monitorization</w:t>
            </w:r>
          </w:p>
        </w:tc>
        <w:tc>
          <w:tcPr>
            <w:tcW w:w="1889" w:type="dxa"/>
          </w:tcPr>
          <w:p w14:paraId="086FFCBD" w14:textId="3CFAF59F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7" w:type="dxa"/>
          </w:tcPr>
          <w:p w14:paraId="0834F1B7" w14:textId="5DCF83EB" w:rsidR="00F11C06" w:rsidRDefault="6468497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11C06" w:rsidRPr="00011831" w14:paraId="15274D2C" w14:textId="6FF96682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3E2E9D5" w14:textId="1394848F" w:rsidR="00F11C06" w:rsidRPr="004A4741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Priorization of aspects to be addressed</w:t>
            </w:r>
          </w:p>
        </w:tc>
        <w:tc>
          <w:tcPr>
            <w:tcW w:w="1889" w:type="dxa"/>
          </w:tcPr>
          <w:p w14:paraId="03314B6D" w14:textId="073BB84A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27" w:type="dxa"/>
          </w:tcPr>
          <w:p w14:paraId="4DDE775F" w14:textId="02633D7E" w:rsidR="00F11C06" w:rsidRDefault="0E36872E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011831" w14:paraId="030B673E" w14:textId="66432DA9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A73AD14" w14:textId="2253081A" w:rsidR="00F11C06" w:rsidRPr="004A4741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Continuous improvement and adaptation of therapeutic processes</w:t>
            </w:r>
          </w:p>
        </w:tc>
        <w:tc>
          <w:tcPr>
            <w:tcW w:w="1889" w:type="dxa"/>
          </w:tcPr>
          <w:p w14:paraId="62C38D2A" w14:textId="627D0812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327" w:type="dxa"/>
          </w:tcPr>
          <w:p w14:paraId="3A3BA3FB" w14:textId="0F78552A" w:rsidR="00F11C06" w:rsidRDefault="5264BAF7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</w:tr>
      <w:tr w:rsidR="00F11C06" w:rsidRPr="00011831" w14:paraId="222B8B80" w14:textId="0B021B46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C0CC1E0" w14:textId="4D8E4B32" w:rsidR="00F11C06" w:rsidRPr="004A4741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Strengthening of the therapeutic relationship</w:t>
            </w:r>
          </w:p>
        </w:tc>
        <w:tc>
          <w:tcPr>
            <w:tcW w:w="1889" w:type="dxa"/>
          </w:tcPr>
          <w:p w14:paraId="4076A1D7" w14:textId="55C1B7BA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6ADD072C" w14:textId="53CC2B3C" w:rsidR="00F11C06" w:rsidRDefault="6253A63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11831" w14:paraId="7A6841D6" w14:textId="2090BEA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E1D4F07" w14:textId="697B3877" w:rsidR="00F11C06" w:rsidRPr="004A4741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Source of information complementary to the session narrative</w:t>
            </w:r>
          </w:p>
        </w:tc>
        <w:tc>
          <w:tcPr>
            <w:tcW w:w="1889" w:type="dxa"/>
          </w:tcPr>
          <w:p w14:paraId="256DA539" w14:textId="0B15083C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327" w:type="dxa"/>
          </w:tcPr>
          <w:p w14:paraId="6BEF97C9" w14:textId="6B66CD3F" w:rsidR="00F11C06" w:rsidRDefault="530E248A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</w:tr>
      <w:tr w:rsidR="00F11C06" w:rsidRPr="00011831" w14:paraId="78A47447" w14:textId="26608BE3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B7E277B" w14:textId="50EA3CEA" w:rsidR="00F11C06" w:rsidRPr="004A4741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Evidence of therapeutic processes</w:t>
            </w:r>
          </w:p>
        </w:tc>
        <w:tc>
          <w:tcPr>
            <w:tcW w:w="1889" w:type="dxa"/>
          </w:tcPr>
          <w:p w14:paraId="21BD5CF9" w14:textId="3F33977A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327" w:type="dxa"/>
          </w:tcPr>
          <w:p w14:paraId="60E347DF" w14:textId="5F92B205" w:rsidR="00F11C06" w:rsidRDefault="6D013924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F11C06" w:rsidRPr="00065B63" w14:paraId="6BD1C703" w14:textId="3B8B6422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12A2299" w14:textId="7152F4B6" w:rsidR="00F11C06" w:rsidRPr="00065B63" w:rsidRDefault="29A0830B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6275803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Benefits related to therapist</w:t>
            </w:r>
            <w:r w:rsidR="4B38C9A2" w:rsidRPr="6275803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</w:t>
            </w:r>
          </w:p>
        </w:tc>
        <w:tc>
          <w:tcPr>
            <w:tcW w:w="1889" w:type="dxa"/>
          </w:tcPr>
          <w:p w14:paraId="087E2EB0" w14:textId="6EC092EB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1327" w:type="dxa"/>
          </w:tcPr>
          <w:p w14:paraId="6D8D41D8" w14:textId="1A709E63" w:rsidR="00F11C06" w:rsidRDefault="40E790C3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</w:tr>
      <w:tr w:rsidR="00F11C06" w:rsidRPr="00065B63" w14:paraId="4BC73D70" w14:textId="3FDEB6C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0E06651" w14:textId="4E090652" w:rsidR="00F11C06" w:rsidRPr="003B3571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Feedback for therapist</w:t>
            </w:r>
          </w:p>
        </w:tc>
        <w:tc>
          <w:tcPr>
            <w:tcW w:w="1889" w:type="dxa"/>
          </w:tcPr>
          <w:p w14:paraId="2BC1FB02" w14:textId="4CFA4F7B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27" w:type="dxa"/>
          </w:tcPr>
          <w:p w14:paraId="5E178873" w14:textId="419DE711" w:rsidR="00F11C06" w:rsidRDefault="3B690C5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065B63" w14:paraId="43349F71" w14:textId="65BB814A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4070498" w14:textId="61FE49D7" w:rsidR="00F11C06" w:rsidRPr="003B3571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Continuous learning</w:t>
            </w:r>
          </w:p>
        </w:tc>
        <w:tc>
          <w:tcPr>
            <w:tcW w:w="1889" w:type="dxa"/>
          </w:tcPr>
          <w:p w14:paraId="0C480D58" w14:textId="492AEB4A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327" w:type="dxa"/>
          </w:tcPr>
          <w:p w14:paraId="655BDFB4" w14:textId="1CC7925E" w:rsidR="00F11C06" w:rsidRDefault="25E50939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F11C06" w:rsidRPr="00065B63" w14:paraId="05D75693" w14:textId="5CB6F8E0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DD53D3B" w14:textId="4892F707" w:rsidR="00F11C06" w:rsidRPr="003B3571" w:rsidRDefault="64134950" w:rsidP="2F341697">
            <w:pPr>
              <w:pStyle w:val="Prrafodelista"/>
              <w:numPr>
                <w:ilvl w:val="2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Learning monitoring skills</w:t>
            </w:r>
          </w:p>
        </w:tc>
        <w:tc>
          <w:tcPr>
            <w:tcW w:w="1889" w:type="dxa"/>
          </w:tcPr>
          <w:p w14:paraId="189ACDD6" w14:textId="3B3A1F01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327" w:type="dxa"/>
          </w:tcPr>
          <w:p w14:paraId="72769A4A" w14:textId="0F2B7047" w:rsidR="00F11C06" w:rsidRDefault="0B4FC9BB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065B63" w14:paraId="19E4C216" w14:textId="5B2C01DE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950A2B2" w14:textId="7092FAF7" w:rsidR="00F11C06" w:rsidRPr="003B3571" w:rsidRDefault="64134950" w:rsidP="2F341697">
            <w:pPr>
              <w:pStyle w:val="Prrafodelista"/>
              <w:numPr>
                <w:ilvl w:val="2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Improvement of therapeutic skills</w:t>
            </w:r>
          </w:p>
        </w:tc>
        <w:tc>
          <w:tcPr>
            <w:tcW w:w="1889" w:type="dxa"/>
          </w:tcPr>
          <w:p w14:paraId="457E508B" w14:textId="684468B2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327" w:type="dxa"/>
          </w:tcPr>
          <w:p w14:paraId="42508108" w14:textId="082A0292" w:rsidR="00F11C06" w:rsidRDefault="5CC70FF4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F11C06" w:rsidRPr="00065B63" w14:paraId="5AF263FA" w14:textId="1A4F7C0D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917F74F" w14:textId="1C453B2A" w:rsidR="00F11C06" w:rsidRPr="00C96D8A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Identifying clients' evolution/progress</w:t>
            </w:r>
          </w:p>
        </w:tc>
        <w:tc>
          <w:tcPr>
            <w:tcW w:w="1889" w:type="dxa"/>
          </w:tcPr>
          <w:p w14:paraId="1777688B" w14:textId="27ACEE05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327" w:type="dxa"/>
          </w:tcPr>
          <w:p w14:paraId="7656AC0D" w14:textId="4BAFBED8" w:rsidR="00F11C06" w:rsidRDefault="17495049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F11C06" w:rsidRPr="00065B63" w14:paraId="1775E1F4" w14:textId="16ADDE0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65478CC" w14:textId="1EF55A06" w:rsidR="00F11C06" w:rsidRPr="00B22DFB" w:rsidRDefault="64134950" w:rsidP="2F341697">
            <w:pPr>
              <w:pStyle w:val="Prrafodelista"/>
              <w:numPr>
                <w:ilvl w:val="2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Identification of improvement</w:t>
            </w:r>
          </w:p>
        </w:tc>
        <w:tc>
          <w:tcPr>
            <w:tcW w:w="1889" w:type="dxa"/>
          </w:tcPr>
          <w:p w14:paraId="01AAFB43" w14:textId="7DD3E0B1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272C32F3" w14:textId="742960A9" w:rsidR="00F11C06" w:rsidRDefault="6D6DE57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045B9157" w14:textId="1025FC44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1DBDDD4" w14:textId="583CF881" w:rsidR="00F11C06" w:rsidRPr="00B22DFB" w:rsidRDefault="64134950" w:rsidP="2F341697">
            <w:pPr>
              <w:pStyle w:val="Prrafodelista"/>
              <w:numPr>
                <w:ilvl w:val="2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Identification of deterioration</w:t>
            </w:r>
          </w:p>
        </w:tc>
        <w:tc>
          <w:tcPr>
            <w:tcW w:w="1889" w:type="dxa"/>
          </w:tcPr>
          <w:p w14:paraId="2AD9E60F" w14:textId="03E307DA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1C4B860F" w14:textId="334045E8" w:rsidR="00F11C06" w:rsidRDefault="06A529C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66F3F937" w14:textId="343FD7B5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C479163" w14:textId="6EF7BCF8" w:rsidR="00F11C06" w:rsidRPr="005800A3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Immediate access to data</w:t>
            </w:r>
          </w:p>
        </w:tc>
        <w:tc>
          <w:tcPr>
            <w:tcW w:w="1889" w:type="dxa"/>
          </w:tcPr>
          <w:p w14:paraId="20A14C2C" w14:textId="0265F495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327" w:type="dxa"/>
          </w:tcPr>
          <w:p w14:paraId="10430E01" w14:textId="3128C566" w:rsidR="00F11C06" w:rsidRDefault="4C834BFC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F11C06" w:rsidRPr="00065B63" w14:paraId="70D95605" w14:textId="069FD0CE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6E42B58" w14:textId="45DE00F3" w:rsidR="00F11C06" w:rsidRPr="005800A3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Reflection on practice</w:t>
            </w:r>
          </w:p>
        </w:tc>
        <w:tc>
          <w:tcPr>
            <w:tcW w:w="1889" w:type="dxa"/>
          </w:tcPr>
          <w:p w14:paraId="6A5F9B65" w14:textId="5E2EFE70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327" w:type="dxa"/>
          </w:tcPr>
          <w:p w14:paraId="3C1A1E31" w14:textId="741563EC" w:rsidR="00F11C06" w:rsidRDefault="0DA0456D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F11C06" w:rsidRPr="00065B63" w14:paraId="16A89B1C" w14:textId="40092C03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26448D9" w14:textId="0A04D022" w:rsidR="00F11C06" w:rsidRPr="005800A3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Understanding clients’ needs</w:t>
            </w:r>
          </w:p>
        </w:tc>
        <w:tc>
          <w:tcPr>
            <w:tcW w:w="1889" w:type="dxa"/>
          </w:tcPr>
          <w:p w14:paraId="1C4B7A89" w14:textId="4BE3EEF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327" w:type="dxa"/>
          </w:tcPr>
          <w:p w14:paraId="3AEA3CB7" w14:textId="180D7838" w:rsidR="00F11C06" w:rsidRDefault="0AE0F18D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F11C06" w:rsidRPr="005800A3" w14:paraId="763E3D81" w14:textId="304D8733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F125EE4" w14:textId="29688EEB" w:rsidR="00F11C06" w:rsidRPr="005800A3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Resource for pre-session preparation</w:t>
            </w:r>
          </w:p>
        </w:tc>
        <w:tc>
          <w:tcPr>
            <w:tcW w:w="1889" w:type="dxa"/>
          </w:tcPr>
          <w:p w14:paraId="4ECEFFF5" w14:textId="76322FAD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294879DC" w14:textId="57C9C34D" w:rsidR="00F11C06" w:rsidRDefault="0AE0F18D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677AB3EC" w14:textId="45AE80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9CCBD51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Benefits related to clients</w:t>
            </w:r>
          </w:p>
        </w:tc>
        <w:tc>
          <w:tcPr>
            <w:tcW w:w="1889" w:type="dxa"/>
          </w:tcPr>
          <w:p w14:paraId="6E87B6BF" w14:textId="6C2B71CF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327" w:type="dxa"/>
          </w:tcPr>
          <w:p w14:paraId="52832122" w14:textId="53B6F679" w:rsidR="00F11C06" w:rsidRDefault="25388D2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</w:tr>
      <w:tr w:rsidR="00F11C06" w:rsidRPr="00065B63" w14:paraId="50A3488A" w14:textId="2DE6F13D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C6CC803" w14:textId="0B8E4BEC" w:rsidR="00F11C06" w:rsidRPr="00065B63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Client identifies evolution/progress</w:t>
            </w:r>
          </w:p>
        </w:tc>
        <w:tc>
          <w:tcPr>
            <w:tcW w:w="1889" w:type="dxa"/>
          </w:tcPr>
          <w:p w14:paraId="6441F00E" w14:textId="4EE7F2CA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27" w:type="dxa"/>
          </w:tcPr>
          <w:p w14:paraId="0FC17FC3" w14:textId="3215DD81" w:rsidR="00F11C06" w:rsidRDefault="4A464E1B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F11C06" w:rsidRPr="003A4C94" w14:paraId="04131367" w14:textId="7BD5F42F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765D95A" w14:textId="11DC51FC" w:rsidR="00F11C06" w:rsidRPr="00065B63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Motivation of clients with the therapeutic process</w:t>
            </w:r>
          </w:p>
        </w:tc>
        <w:tc>
          <w:tcPr>
            <w:tcW w:w="1889" w:type="dxa"/>
          </w:tcPr>
          <w:p w14:paraId="29502E75" w14:textId="335A1A4E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27" w:type="dxa"/>
          </w:tcPr>
          <w:p w14:paraId="5A059859" w14:textId="060C43BA" w:rsidR="00F11C06" w:rsidRDefault="427328B5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F11C06" w:rsidRPr="003A4C94" w14:paraId="3B047B81" w14:textId="51CCABD5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2F0EFC4" w14:textId="5FE4F5E7" w:rsidR="00F11C06" w:rsidRPr="00065B63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Feedback with the client</w:t>
            </w:r>
          </w:p>
        </w:tc>
        <w:tc>
          <w:tcPr>
            <w:tcW w:w="1889" w:type="dxa"/>
          </w:tcPr>
          <w:p w14:paraId="702AF4F6" w14:textId="3CD7B79B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327" w:type="dxa"/>
          </w:tcPr>
          <w:p w14:paraId="33E8D9F4" w14:textId="1F8EDE0F" w:rsidR="00F11C06" w:rsidRDefault="427328B5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F11C06" w:rsidRPr="003A4C94" w14:paraId="3A5F4500" w14:textId="425684EA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09CC3D2" w14:textId="08FEDD66" w:rsidR="00F11C06" w:rsidRPr="00065B63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Commitment of clients to the therapeutic process</w:t>
            </w:r>
          </w:p>
        </w:tc>
        <w:tc>
          <w:tcPr>
            <w:tcW w:w="1889" w:type="dxa"/>
          </w:tcPr>
          <w:p w14:paraId="1910F3A2" w14:textId="6DBA7C4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27" w:type="dxa"/>
          </w:tcPr>
          <w:p w14:paraId="0C35E6DE" w14:textId="46E9B4B9" w:rsidR="00F11C06" w:rsidRDefault="427328B5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11C06" w:rsidRPr="003A4C94" w14:paraId="568B63A9" w14:textId="6314A38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447DB8C" w14:textId="45E3A2AB" w:rsidR="00F11C06" w:rsidRPr="00065B63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Promotes reflection of clients</w:t>
            </w:r>
          </w:p>
        </w:tc>
        <w:tc>
          <w:tcPr>
            <w:tcW w:w="1889" w:type="dxa"/>
          </w:tcPr>
          <w:p w14:paraId="23BE4C8C" w14:textId="263E9612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29D29158" w14:textId="0EC6FDCB" w:rsidR="00F11C06" w:rsidRDefault="427328B5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3A4C94" w14:paraId="12153D30" w14:textId="072DB2F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9CCBD32" w14:textId="05BA8745" w:rsidR="00F11C06" w:rsidRPr="00BE3AD0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Recognition of the quality of care</w:t>
            </w:r>
          </w:p>
        </w:tc>
        <w:tc>
          <w:tcPr>
            <w:tcW w:w="1889" w:type="dxa"/>
          </w:tcPr>
          <w:p w14:paraId="4E82FC48" w14:textId="5FA53170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27" w:type="dxa"/>
          </w:tcPr>
          <w:p w14:paraId="7F380F43" w14:textId="130BD775" w:rsidR="00F11C06" w:rsidRDefault="29BA5EAC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81448B" w:rsidRPr="003A4C94" w14:paraId="0586D3F0" w14:textId="7777777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7895B66" w14:textId="29100FFF" w:rsidR="0081448B" w:rsidRPr="0081448B" w:rsidRDefault="523E309F" w:rsidP="2F34169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 expectations</w:t>
            </w:r>
          </w:p>
        </w:tc>
        <w:tc>
          <w:tcPr>
            <w:tcW w:w="1889" w:type="dxa"/>
          </w:tcPr>
          <w:p w14:paraId="4B84417A" w14:textId="77777777" w:rsidR="0081448B" w:rsidRDefault="0081448B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27" w:type="dxa"/>
          </w:tcPr>
          <w:p w14:paraId="2BD0D4F7" w14:textId="77777777" w:rsidR="0081448B" w:rsidRDefault="0081448B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11C06" w:rsidRPr="00065B63" w14:paraId="4A3E512C" w14:textId="1E613089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9554C5C" w14:textId="77777777" w:rsidR="00F11C06" w:rsidRPr="00065B63" w:rsidRDefault="64134950" w:rsidP="2F341697">
            <w:pPr>
              <w:spacing w:line="360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Difficulties related to the use of a ROM system</w:t>
            </w:r>
          </w:p>
        </w:tc>
        <w:tc>
          <w:tcPr>
            <w:tcW w:w="1889" w:type="dxa"/>
          </w:tcPr>
          <w:p w14:paraId="085F4748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</w:t>
            </w:r>
          </w:p>
        </w:tc>
        <w:tc>
          <w:tcPr>
            <w:tcW w:w="1327" w:type="dxa"/>
          </w:tcPr>
          <w:p w14:paraId="118FB60A" w14:textId="77777777" w:rsidR="00F11C06" w:rsidRPr="00065B63" w:rsidRDefault="00F11C0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11C06" w:rsidRPr="00065B63" w14:paraId="5FA4EDE1" w14:textId="5F9EE90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3BCF1C8" w14:textId="77777777" w:rsidR="00F11C06" w:rsidRPr="00065B63" w:rsidRDefault="64134950" w:rsidP="2F341697">
            <w:pPr>
              <w:pStyle w:val="Prrafodelist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Technological and system difficulties</w:t>
            </w:r>
          </w:p>
        </w:tc>
        <w:tc>
          <w:tcPr>
            <w:tcW w:w="1889" w:type="dxa"/>
          </w:tcPr>
          <w:p w14:paraId="1294559C" w14:textId="015249CC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327" w:type="dxa"/>
          </w:tcPr>
          <w:p w14:paraId="6E5E9B44" w14:textId="4F1DB6C7" w:rsidR="00F11C06" w:rsidRPr="00065B63" w:rsidRDefault="3BFDA33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F11C06" w:rsidRPr="00065B63" w14:paraId="00AF7288" w14:textId="0FE8AF3F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3A1906C" w14:textId="305B3393" w:rsidR="00F11C06" w:rsidRPr="00696C25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Access to internet</w:t>
            </w:r>
          </w:p>
        </w:tc>
        <w:tc>
          <w:tcPr>
            <w:tcW w:w="1889" w:type="dxa"/>
          </w:tcPr>
          <w:p w14:paraId="582E3B8D" w14:textId="381060BF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6C97B5B6" w14:textId="4A7563F4" w:rsidR="00F11C06" w:rsidRDefault="13A4EF6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7472B54D" w14:textId="317C93F5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931FB21" w14:textId="6E04C518" w:rsidR="00F11C06" w:rsidRPr="00696C25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Access to the system</w:t>
            </w:r>
          </w:p>
        </w:tc>
        <w:tc>
          <w:tcPr>
            <w:tcW w:w="1889" w:type="dxa"/>
          </w:tcPr>
          <w:p w14:paraId="5D7BE0FA" w14:textId="2521CD2A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27" w:type="dxa"/>
          </w:tcPr>
          <w:p w14:paraId="1344EA82" w14:textId="1F1246B2" w:rsidR="00F11C06" w:rsidRDefault="1205246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F11C06" w:rsidRPr="00065B63" w14:paraId="2A24985C" w14:textId="341F0EBA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74B3F2F" w14:textId="274F9701" w:rsidR="00F11C06" w:rsidRPr="00696C25" w:rsidRDefault="64134950" w:rsidP="2F341697">
            <w:pPr>
              <w:pStyle w:val="Prrafodelista"/>
              <w:numPr>
                <w:ilvl w:val="2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Access to the information</w:t>
            </w:r>
          </w:p>
        </w:tc>
        <w:tc>
          <w:tcPr>
            <w:tcW w:w="1889" w:type="dxa"/>
          </w:tcPr>
          <w:p w14:paraId="6CC3AF2F" w14:textId="20562DA5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7" w:type="dxa"/>
          </w:tcPr>
          <w:p w14:paraId="2684CE5D" w14:textId="19CE6C02" w:rsidR="00F11C06" w:rsidRDefault="1205246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11C06" w:rsidRPr="00065B63" w14:paraId="23245983" w14:textId="0A2DEDD1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A7B0DE1" w14:textId="6A89D6EF" w:rsidR="00F11C06" w:rsidRPr="00696C25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System errors</w:t>
            </w:r>
          </w:p>
        </w:tc>
        <w:tc>
          <w:tcPr>
            <w:tcW w:w="1889" w:type="dxa"/>
          </w:tcPr>
          <w:p w14:paraId="2DD0178D" w14:textId="1CC87CE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27" w:type="dxa"/>
          </w:tcPr>
          <w:p w14:paraId="1F091B42" w14:textId="4901D65A" w:rsidR="00F11C06" w:rsidRDefault="4AB468EC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F11C06" w:rsidRPr="00696C25" w14:paraId="5BC16ADB" w14:textId="697B231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4EA9585" w14:textId="7C012F73" w:rsidR="00F11C06" w:rsidRPr="00696C25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Limited information on contextual factors</w:t>
            </w:r>
          </w:p>
        </w:tc>
        <w:tc>
          <w:tcPr>
            <w:tcW w:w="1889" w:type="dxa"/>
          </w:tcPr>
          <w:p w14:paraId="4676EF26" w14:textId="526C900B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27" w:type="dxa"/>
          </w:tcPr>
          <w:p w14:paraId="33FE3C4A" w14:textId="02B0C304" w:rsidR="00F11C06" w:rsidRDefault="5E2B1D45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11C06" w:rsidRPr="00696C25" w14:paraId="16803950" w14:textId="17FF1616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E51188E" w14:textId="175ACDFB" w:rsidR="00F11C06" w:rsidRPr="00696C25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Not having technological devices</w:t>
            </w:r>
          </w:p>
        </w:tc>
        <w:tc>
          <w:tcPr>
            <w:tcW w:w="1889" w:type="dxa"/>
          </w:tcPr>
          <w:p w14:paraId="2827B610" w14:textId="29DEE5F1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2FFF17B2" w14:textId="52362760" w:rsidR="00F11C06" w:rsidRDefault="5E2B1D45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2A5351AD" w14:textId="086B95EA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546B105" w14:textId="77777777" w:rsidR="00F11C06" w:rsidRPr="00065B63" w:rsidRDefault="64134950" w:rsidP="2F341697">
            <w:pPr>
              <w:pStyle w:val="Prrafodelist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Difficulties related to the therapeutic process</w:t>
            </w:r>
          </w:p>
        </w:tc>
        <w:tc>
          <w:tcPr>
            <w:tcW w:w="1889" w:type="dxa"/>
          </w:tcPr>
          <w:p w14:paraId="1401F652" w14:textId="0498ECA3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327" w:type="dxa"/>
          </w:tcPr>
          <w:p w14:paraId="2262F8F8" w14:textId="3090D857" w:rsidR="00F11C06" w:rsidRDefault="5EFBCCA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F11C06" w:rsidRPr="00F66914" w14:paraId="0A6A6D50" w14:textId="141A0BBF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D82F421" w14:textId="796FB0BA" w:rsidR="00F11C06" w:rsidRPr="00F47F7A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ROM does not capture the complexity of therapeutic processess</w:t>
            </w:r>
          </w:p>
        </w:tc>
        <w:tc>
          <w:tcPr>
            <w:tcW w:w="1889" w:type="dxa"/>
          </w:tcPr>
          <w:p w14:paraId="13DC6DBB" w14:textId="0BE30A8C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7" w:type="dxa"/>
          </w:tcPr>
          <w:p w14:paraId="464148DF" w14:textId="311442F5" w:rsidR="00F11C06" w:rsidRDefault="2FB140ED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11C06" w:rsidRPr="00F66914" w14:paraId="2407AD9B" w14:textId="06C9E497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6A9F669" w14:textId="2597D886" w:rsidR="00F11C06" w:rsidRPr="00F47F7A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ROM is apt only for individual therapeutic processes</w:t>
            </w:r>
          </w:p>
        </w:tc>
        <w:tc>
          <w:tcPr>
            <w:tcW w:w="1889" w:type="dxa"/>
          </w:tcPr>
          <w:p w14:paraId="315EFC74" w14:textId="20185415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27" w:type="dxa"/>
          </w:tcPr>
          <w:p w14:paraId="0A531AD9" w14:textId="0065FB5A" w:rsidR="00F11C06" w:rsidRDefault="5539357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11C06" w:rsidRPr="00F66914" w14:paraId="21E24E75" w14:textId="69B608C3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EDF7187" w14:textId="09B1EA3E" w:rsidR="00F11C06" w:rsidRPr="00F47F7A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Excessive focus on quantitative outcomes</w:t>
            </w:r>
          </w:p>
        </w:tc>
        <w:tc>
          <w:tcPr>
            <w:tcW w:w="1889" w:type="dxa"/>
          </w:tcPr>
          <w:p w14:paraId="3D1320E9" w14:textId="238601E5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27" w:type="dxa"/>
          </w:tcPr>
          <w:p w14:paraId="077B00AD" w14:textId="63684EAF" w:rsidR="00F11C06" w:rsidRDefault="5539357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F11C06" w:rsidRPr="00F66914" w14:paraId="5AF41D8D" w14:textId="5CAF213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95CA02D" w14:textId="63B8D6D7" w:rsidR="00F11C06" w:rsidRPr="00F47F7A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Negative influence of ROM on therapy/therapeutic relationship</w:t>
            </w:r>
          </w:p>
        </w:tc>
        <w:tc>
          <w:tcPr>
            <w:tcW w:w="1889" w:type="dxa"/>
          </w:tcPr>
          <w:p w14:paraId="2179DBDB" w14:textId="670379B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459A4646" w14:textId="339F891C" w:rsidR="00F11C06" w:rsidRDefault="5539357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F11C06" w:rsidRPr="00F66914" w14:paraId="24EC60F1" w14:textId="1448798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0608A07" w14:textId="6455DE33" w:rsidR="00F11C06" w:rsidRPr="00F47F7A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Conditioning of therapy to ROM outcomes</w:t>
            </w:r>
          </w:p>
        </w:tc>
        <w:tc>
          <w:tcPr>
            <w:tcW w:w="1889" w:type="dxa"/>
          </w:tcPr>
          <w:p w14:paraId="329BFAAC" w14:textId="0B61654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327" w:type="dxa"/>
          </w:tcPr>
          <w:p w14:paraId="3B6B0BAE" w14:textId="5377A8BA" w:rsidR="00F11C06" w:rsidRDefault="5EFBCCA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F11C06" w:rsidRPr="00065B63" w14:paraId="0BFF09FA" w14:textId="2B6A81E2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97121ED" w14:textId="77777777" w:rsidR="00F11C06" w:rsidRPr="00065B63" w:rsidRDefault="64134950" w:rsidP="2F341697">
            <w:pPr>
              <w:pStyle w:val="Prrafodelist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Difficulties related to therapists and trainees</w:t>
            </w:r>
          </w:p>
        </w:tc>
        <w:tc>
          <w:tcPr>
            <w:tcW w:w="1889" w:type="dxa"/>
          </w:tcPr>
          <w:p w14:paraId="642F7742" w14:textId="7A2C255B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1327" w:type="dxa"/>
          </w:tcPr>
          <w:p w14:paraId="30057F10" w14:textId="7ADC71F4" w:rsidR="00F11C06" w:rsidRPr="00065B63" w:rsidRDefault="47C0572D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</w:tr>
      <w:tr w:rsidR="00F11C06" w:rsidRPr="00065B63" w14:paraId="1BF59B63" w14:textId="6E3CF119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73DCACB4" w14:textId="3B9169A2" w:rsidR="00F11C06" w:rsidRPr="0079322D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Technological abilities</w:t>
            </w:r>
          </w:p>
        </w:tc>
        <w:tc>
          <w:tcPr>
            <w:tcW w:w="1889" w:type="dxa"/>
          </w:tcPr>
          <w:p w14:paraId="73DA622F" w14:textId="5DB2609D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32FA36B5" w14:textId="4C515880" w:rsidR="00F11C06" w:rsidRDefault="228B184D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0C2E19" w14:paraId="4F0DE66F" w14:textId="6540F085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0BE3F05" w14:textId="4E13F4D7" w:rsidR="00F11C06" w:rsidRPr="0079322D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Duration of entry and system use</w:t>
            </w:r>
          </w:p>
        </w:tc>
        <w:tc>
          <w:tcPr>
            <w:tcW w:w="1889" w:type="dxa"/>
          </w:tcPr>
          <w:p w14:paraId="2D847F21" w14:textId="77BD0436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0757FB4E" w14:textId="13A74089" w:rsidR="00F11C06" w:rsidRDefault="2EF1D8A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0C2E19" w14:paraId="357B0C22" w14:textId="28417CE6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1F1702F" w14:textId="05CB3636" w:rsidR="00F11C06" w:rsidRPr="0079322D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Lack of knowledge of the use of the platform</w:t>
            </w:r>
          </w:p>
        </w:tc>
        <w:tc>
          <w:tcPr>
            <w:tcW w:w="1889" w:type="dxa"/>
          </w:tcPr>
          <w:p w14:paraId="26696CAE" w14:textId="7E013C5B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736154D9" w14:textId="1263860A" w:rsidR="00F11C06" w:rsidRDefault="2EF1D8A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C2E19" w14:paraId="642ECD34" w14:textId="664E3F8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EEDEBE3" w14:textId="1B9A5B81" w:rsidR="00F11C06" w:rsidRPr="0079322D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Lack of knowledge of the data collection process</w:t>
            </w:r>
          </w:p>
        </w:tc>
        <w:tc>
          <w:tcPr>
            <w:tcW w:w="1889" w:type="dxa"/>
          </w:tcPr>
          <w:p w14:paraId="187F3C08" w14:textId="107566CC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27" w:type="dxa"/>
          </w:tcPr>
          <w:p w14:paraId="62E828F5" w14:textId="0F19DEF0" w:rsidR="00F11C06" w:rsidRDefault="2EF1D8A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0C2E19" w14:paraId="514C962E" w14:textId="55E4D7D3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702726F" w14:textId="24E83E17" w:rsidR="00F11C06" w:rsidRPr="0079322D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Lack of knowledge of the questionnaires</w:t>
            </w:r>
          </w:p>
        </w:tc>
        <w:tc>
          <w:tcPr>
            <w:tcW w:w="1889" w:type="dxa"/>
          </w:tcPr>
          <w:p w14:paraId="23ECDFA6" w14:textId="02F55DC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7" w:type="dxa"/>
          </w:tcPr>
          <w:p w14:paraId="4738A6E6" w14:textId="6E8A6497" w:rsidR="00F11C06" w:rsidRDefault="2EF1D8A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11C06" w:rsidRPr="000C2E19" w14:paraId="075C686E" w14:textId="3C91B194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943A4EC" w14:textId="27911464" w:rsidR="00F11C06" w:rsidRPr="0079322D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Difficulty in the interpretation of reports</w:t>
            </w:r>
          </w:p>
        </w:tc>
        <w:tc>
          <w:tcPr>
            <w:tcW w:w="1889" w:type="dxa"/>
          </w:tcPr>
          <w:p w14:paraId="131AD4A5" w14:textId="6EBFD5D0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327" w:type="dxa"/>
          </w:tcPr>
          <w:p w14:paraId="3C564F23" w14:textId="783F2E54" w:rsidR="00F11C06" w:rsidRDefault="2D766307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F11C06" w:rsidRPr="000C2E19" w14:paraId="57D4CFEF" w14:textId="04F41BD4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1D9D8C3" w14:textId="4ABE75E3" w:rsidR="00F11C06" w:rsidRPr="0079322D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Concern about additional working hours</w:t>
            </w:r>
          </w:p>
        </w:tc>
        <w:tc>
          <w:tcPr>
            <w:tcW w:w="1889" w:type="dxa"/>
          </w:tcPr>
          <w:p w14:paraId="0D5D8570" w14:textId="507A777C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7" w:type="dxa"/>
          </w:tcPr>
          <w:p w14:paraId="23DC544E" w14:textId="2AE14B72" w:rsidR="00F11C06" w:rsidRDefault="2D766307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11C06" w:rsidRPr="000C2E19" w14:paraId="40B96630" w14:textId="2A28A3B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3838241" w14:textId="1EAFBD51" w:rsidR="00F11C06" w:rsidRPr="0079322D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Therapist overload</w:t>
            </w:r>
          </w:p>
        </w:tc>
        <w:tc>
          <w:tcPr>
            <w:tcW w:w="1889" w:type="dxa"/>
          </w:tcPr>
          <w:p w14:paraId="0728BBCD" w14:textId="1953B4E2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327" w:type="dxa"/>
          </w:tcPr>
          <w:p w14:paraId="741E3AA9" w14:textId="35EEF5FF" w:rsidR="00F11C06" w:rsidRDefault="1DF0504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F11C06" w:rsidRPr="000C2E19" w14:paraId="41A27668" w14:textId="558D4E76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888369E" w14:textId="0CE7F155" w:rsidR="00F11C06" w:rsidRPr="0079322D" w:rsidRDefault="64134950" w:rsidP="2F341697">
            <w:pPr>
              <w:pStyle w:val="Prrafodelista"/>
              <w:numPr>
                <w:ilvl w:val="2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Therapist frustration</w:t>
            </w:r>
          </w:p>
        </w:tc>
        <w:tc>
          <w:tcPr>
            <w:tcW w:w="1889" w:type="dxa"/>
          </w:tcPr>
          <w:p w14:paraId="7CA42EC0" w14:textId="2A859A95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327" w:type="dxa"/>
          </w:tcPr>
          <w:p w14:paraId="2907F3FD" w14:textId="57280905" w:rsidR="00F11C06" w:rsidRDefault="1DF0504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F11C06" w:rsidRPr="000C2E19" w14:paraId="2B1088C8" w14:textId="7D29F6B8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5872BFF" w14:textId="613E08C5" w:rsidR="00F11C06" w:rsidRPr="001F1A22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Therapists not complying with the procedures</w:t>
            </w:r>
          </w:p>
        </w:tc>
        <w:tc>
          <w:tcPr>
            <w:tcW w:w="1889" w:type="dxa"/>
          </w:tcPr>
          <w:p w14:paraId="0DAFC476" w14:textId="23BFFE75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327" w:type="dxa"/>
          </w:tcPr>
          <w:p w14:paraId="4DEAE043" w14:textId="66AA6E76" w:rsidR="00F11C06" w:rsidRDefault="45F264B8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F11C06" w:rsidRPr="000C2E19" w14:paraId="340BF2C4" w14:textId="30798D4F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770D30AA" w14:textId="280E9225" w:rsidR="00F11C06" w:rsidRPr="001F1A22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Concern that clients may not answer honestly</w:t>
            </w:r>
          </w:p>
        </w:tc>
        <w:tc>
          <w:tcPr>
            <w:tcW w:w="1889" w:type="dxa"/>
          </w:tcPr>
          <w:p w14:paraId="5010EAC9" w14:textId="17918EDF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327" w:type="dxa"/>
          </w:tcPr>
          <w:p w14:paraId="422ECB0B" w14:textId="24ABA9E1" w:rsidR="00F11C06" w:rsidRDefault="1CE37A7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0C2E19" w14:paraId="279B8E32" w14:textId="7DF618C4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91893C3" w14:textId="6730B829" w:rsidR="00F11C06" w:rsidRPr="001F1A22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Inconsistency between therapist's perception and results in questionnaires</w:t>
            </w:r>
          </w:p>
        </w:tc>
        <w:tc>
          <w:tcPr>
            <w:tcW w:w="1889" w:type="dxa"/>
          </w:tcPr>
          <w:p w14:paraId="0EE94F80" w14:textId="4622B59D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6521172E" w14:textId="63DADB47" w:rsidR="00F11C06" w:rsidRDefault="4DEFA0C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C2E19" w14:paraId="1C8BD131" w14:textId="4AEF0006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AC273A8" w14:textId="285B30E2" w:rsidR="00F11C06" w:rsidRPr="001F1A22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ROM does not fit in with my therapeutic approach</w:t>
            </w:r>
          </w:p>
        </w:tc>
        <w:tc>
          <w:tcPr>
            <w:tcW w:w="1889" w:type="dxa"/>
          </w:tcPr>
          <w:p w14:paraId="50DBD51E" w14:textId="250EB7F6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7" w:type="dxa"/>
          </w:tcPr>
          <w:p w14:paraId="4DE0BC7F" w14:textId="5E1B2C1A" w:rsidR="00F11C06" w:rsidRDefault="4DEFA0C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11C06" w:rsidRPr="000C2E19" w14:paraId="039C1DF7" w14:textId="56B12A2B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86C6277" w14:textId="13BEE4B6" w:rsidR="00F11C06" w:rsidRPr="001F1A22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ROM is not necessary</w:t>
            </w:r>
          </w:p>
        </w:tc>
        <w:tc>
          <w:tcPr>
            <w:tcW w:w="1889" w:type="dxa"/>
          </w:tcPr>
          <w:p w14:paraId="010A4F98" w14:textId="40B40FD0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27" w:type="dxa"/>
          </w:tcPr>
          <w:p w14:paraId="65AB8B6F" w14:textId="5377BE35" w:rsidR="00F11C06" w:rsidRDefault="4DEFA0C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11C06" w:rsidRPr="000C2E19" w14:paraId="0464D29B" w14:textId="2040B96F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E30976D" w14:textId="640DFC6F" w:rsidR="00F11C06" w:rsidRPr="001F1A22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ROM is not useful</w:t>
            </w:r>
          </w:p>
        </w:tc>
        <w:tc>
          <w:tcPr>
            <w:tcW w:w="1889" w:type="dxa"/>
          </w:tcPr>
          <w:p w14:paraId="492DFD8C" w14:textId="56CF8849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27" w:type="dxa"/>
          </w:tcPr>
          <w:p w14:paraId="6E169A92" w14:textId="33C8CC26" w:rsidR="00F11C06" w:rsidRDefault="4DEFA0C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11C06" w:rsidRPr="000C2E19" w14:paraId="4073221D" w14:textId="12495C2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C812124" w14:textId="3349C262" w:rsidR="00F11C06" w:rsidRPr="001F1A22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ROM is a waste of time</w:t>
            </w:r>
          </w:p>
        </w:tc>
        <w:tc>
          <w:tcPr>
            <w:tcW w:w="1889" w:type="dxa"/>
          </w:tcPr>
          <w:p w14:paraId="60E15B29" w14:textId="72AC3DAC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27" w:type="dxa"/>
          </w:tcPr>
          <w:p w14:paraId="2361B0F2" w14:textId="394C9FED" w:rsidR="00F11C06" w:rsidRDefault="4DEFA0C2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11C06" w:rsidRPr="000C2E19" w14:paraId="48BA2E8E" w14:textId="7DBCBF69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56C0072" w14:textId="6ED78459" w:rsidR="00F11C06" w:rsidRPr="001F1A22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Lack of knowledge/confusion of roles</w:t>
            </w:r>
          </w:p>
        </w:tc>
        <w:tc>
          <w:tcPr>
            <w:tcW w:w="1889" w:type="dxa"/>
          </w:tcPr>
          <w:p w14:paraId="7B5A0D39" w14:textId="3E4637D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4D081EBF" w14:textId="5786DA78" w:rsidR="00F11C06" w:rsidRDefault="27A6F6AC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18121E1E" w14:textId="0612489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522E7DFB" w14:textId="77777777" w:rsidR="00F11C06" w:rsidRPr="00065B63" w:rsidRDefault="64134950" w:rsidP="2F341697">
            <w:pPr>
              <w:pStyle w:val="Prrafodelista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Difficulties related to clients</w:t>
            </w:r>
          </w:p>
        </w:tc>
        <w:tc>
          <w:tcPr>
            <w:tcW w:w="1889" w:type="dxa"/>
          </w:tcPr>
          <w:p w14:paraId="5CA3EEEF" w14:textId="0D4BCA28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1327" w:type="dxa"/>
          </w:tcPr>
          <w:p w14:paraId="06784AB0" w14:textId="7D09EA50" w:rsidR="00F11C06" w:rsidRPr="00065B63" w:rsidRDefault="40F4632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</w:tr>
      <w:tr w:rsidR="00F11C06" w:rsidRPr="00642B4C" w14:paraId="5B5C0142" w14:textId="40AADFAE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334AC18" w14:textId="70EAAFC4" w:rsidR="00F11C06" w:rsidRPr="00065B63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Perception of lack of usefulness of ROM</w:t>
            </w:r>
          </w:p>
        </w:tc>
        <w:tc>
          <w:tcPr>
            <w:tcW w:w="1889" w:type="dxa"/>
          </w:tcPr>
          <w:p w14:paraId="56BAE7D0" w14:textId="2FF4A170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27" w:type="dxa"/>
          </w:tcPr>
          <w:p w14:paraId="7653E94E" w14:textId="43413219" w:rsidR="00F11C06" w:rsidRDefault="3F5445D5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11C06" w:rsidRPr="00642B4C" w14:paraId="6B1232A1" w14:textId="073DE19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0421A5F" w14:textId="2BFA943E" w:rsidR="00F11C06" w:rsidRPr="00065B63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Frustration with ROM</w:t>
            </w:r>
          </w:p>
        </w:tc>
        <w:tc>
          <w:tcPr>
            <w:tcW w:w="1889" w:type="dxa"/>
          </w:tcPr>
          <w:p w14:paraId="52FA656F" w14:textId="257F2170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327" w:type="dxa"/>
          </w:tcPr>
          <w:p w14:paraId="6C04CD19" w14:textId="62FF7E3C" w:rsidR="00F11C06" w:rsidRDefault="0F3258EE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F11C06" w:rsidRPr="00642B4C" w14:paraId="758890F6" w14:textId="2DE41665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1BEA533A" w14:textId="50A78E36" w:rsidR="00F11C06" w:rsidRPr="00065B63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Lack of motivation and compliance</w:t>
            </w:r>
          </w:p>
        </w:tc>
        <w:tc>
          <w:tcPr>
            <w:tcW w:w="1889" w:type="dxa"/>
          </w:tcPr>
          <w:p w14:paraId="07878867" w14:textId="40B3923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327" w:type="dxa"/>
          </w:tcPr>
          <w:p w14:paraId="223BEACC" w14:textId="6D0DDC50" w:rsidR="00F11C06" w:rsidRDefault="22659229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</w:tr>
      <w:tr w:rsidR="00F11C06" w:rsidRPr="00642B4C" w14:paraId="13AF6772" w14:textId="069195C1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7161C2EB" w14:textId="14D3CCA4" w:rsidR="00F11C06" w:rsidRPr="00065B63" w:rsidRDefault="64134950" w:rsidP="2F341697">
            <w:pPr>
              <w:pStyle w:val="Prrafodelista"/>
              <w:numPr>
                <w:ilvl w:val="2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Non-response</w:t>
            </w:r>
          </w:p>
        </w:tc>
        <w:tc>
          <w:tcPr>
            <w:tcW w:w="1889" w:type="dxa"/>
          </w:tcPr>
          <w:p w14:paraId="4E7FB0D3" w14:textId="62DEEF00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327" w:type="dxa"/>
          </w:tcPr>
          <w:p w14:paraId="1A2AC41D" w14:textId="7123A124" w:rsidR="00F11C06" w:rsidRDefault="22659229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F11C06" w:rsidRPr="00642B4C" w14:paraId="64100215" w14:textId="2AF0B015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2C16EF09" w14:textId="3623FAEC" w:rsidR="00F11C06" w:rsidRPr="00065B63" w:rsidRDefault="64134950" w:rsidP="2F341697">
            <w:pPr>
              <w:pStyle w:val="Prrafodelista"/>
              <w:numPr>
                <w:ilvl w:val="3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Missing data</w:t>
            </w:r>
          </w:p>
        </w:tc>
        <w:tc>
          <w:tcPr>
            <w:tcW w:w="1889" w:type="dxa"/>
          </w:tcPr>
          <w:p w14:paraId="06DCEA2A" w14:textId="1D83B815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327" w:type="dxa"/>
          </w:tcPr>
          <w:p w14:paraId="6E9FD551" w14:textId="5410FFC1" w:rsidR="00F11C06" w:rsidRDefault="758ACBD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F11C06" w:rsidRPr="00642B4C" w14:paraId="2B9EE847" w14:textId="7344320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4DDE20D7" w14:textId="724E9499" w:rsidR="00F11C06" w:rsidRPr="00065B63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Drop-out from the therapeutic process</w:t>
            </w:r>
          </w:p>
        </w:tc>
        <w:tc>
          <w:tcPr>
            <w:tcW w:w="1889" w:type="dxa"/>
          </w:tcPr>
          <w:p w14:paraId="5D9EAEA5" w14:textId="4F9CDBB3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27" w:type="dxa"/>
          </w:tcPr>
          <w:p w14:paraId="1A40E5C8" w14:textId="08C19B41" w:rsidR="00F11C06" w:rsidRDefault="40F4632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642B4C" w14:paraId="284816DA" w14:textId="1E42C8E3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7FADB270" w14:textId="62CF79D0" w:rsidR="00F11C06" w:rsidRPr="00065B63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ROM is inappropriate/incompatible for some clients</w:t>
            </w:r>
          </w:p>
        </w:tc>
        <w:tc>
          <w:tcPr>
            <w:tcW w:w="1889" w:type="dxa"/>
          </w:tcPr>
          <w:p w14:paraId="45A36435" w14:textId="4FA552DE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27" w:type="dxa"/>
          </w:tcPr>
          <w:p w14:paraId="032167D0" w14:textId="066DBC7F" w:rsidR="00F11C06" w:rsidRDefault="40F4632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11C06" w:rsidRPr="00642B4C" w14:paraId="340F40FE" w14:textId="4756B5F4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7949B11D" w14:textId="2AD3E755" w:rsidR="00F11C06" w:rsidRDefault="64134950" w:rsidP="2F341697">
            <w:pPr>
              <w:pStyle w:val="Prrafodelista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Clients may feel pressured to provide positive responses</w:t>
            </w:r>
          </w:p>
        </w:tc>
        <w:tc>
          <w:tcPr>
            <w:tcW w:w="1889" w:type="dxa"/>
          </w:tcPr>
          <w:p w14:paraId="1B1C9F12" w14:textId="1468FD9F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27" w:type="dxa"/>
          </w:tcPr>
          <w:p w14:paraId="648F2290" w14:textId="3AE50A3C" w:rsidR="00F11C06" w:rsidRDefault="40F4632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F11C06" w:rsidRPr="00065B63" w14:paraId="6C080806" w14:textId="38D8E4E0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A1A2FD5" w14:textId="77777777" w:rsidR="00F11C06" w:rsidRPr="00065B63" w:rsidRDefault="64134950" w:rsidP="2F341697">
            <w:pPr>
              <w:spacing w:line="360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Risks</w:t>
            </w:r>
          </w:p>
        </w:tc>
        <w:tc>
          <w:tcPr>
            <w:tcW w:w="1889" w:type="dxa"/>
          </w:tcPr>
          <w:p w14:paraId="29A9A412" w14:textId="03AFAA02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327" w:type="dxa"/>
          </w:tcPr>
          <w:p w14:paraId="73D12E34" w14:textId="3D540082" w:rsidR="00F11C06" w:rsidRDefault="4615A733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F11C06" w:rsidRPr="00065B63" w14:paraId="57B5B377" w14:textId="54533184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B28C4F2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Data confidentiality</w:t>
            </w:r>
          </w:p>
        </w:tc>
        <w:tc>
          <w:tcPr>
            <w:tcW w:w="1889" w:type="dxa"/>
          </w:tcPr>
          <w:p w14:paraId="361827A5" w14:textId="54070E30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327" w:type="dxa"/>
          </w:tcPr>
          <w:p w14:paraId="169F7CBB" w14:textId="3F5A971B" w:rsidR="00F11C06" w:rsidRDefault="37BE1534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F11C06" w:rsidRPr="00065B63" w14:paraId="3DED951D" w14:textId="109C435C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00BC3E74" w14:textId="262193E4" w:rsidR="00F11C06" w:rsidRPr="00953332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Data leaking</w:t>
            </w:r>
          </w:p>
        </w:tc>
        <w:tc>
          <w:tcPr>
            <w:tcW w:w="1889" w:type="dxa"/>
          </w:tcPr>
          <w:p w14:paraId="50B4AA14" w14:textId="0A0924B3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27" w:type="dxa"/>
          </w:tcPr>
          <w:p w14:paraId="55D0C9EE" w14:textId="5819F87D" w:rsidR="00F11C06" w:rsidRDefault="77C30096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F11C06" w:rsidRPr="00065B63" w14:paraId="369AE70A" w14:textId="60B9641F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70B2C3DB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Validity of data collected</w:t>
            </w:r>
          </w:p>
        </w:tc>
        <w:tc>
          <w:tcPr>
            <w:tcW w:w="1889" w:type="dxa"/>
          </w:tcPr>
          <w:p w14:paraId="15108A6B" w14:textId="1EE8D9DC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327" w:type="dxa"/>
          </w:tcPr>
          <w:p w14:paraId="4342F365" w14:textId="4451BDA3" w:rsidR="00F11C06" w:rsidRDefault="2A2BCC5F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F11C06" w:rsidRPr="00065B63" w14:paraId="2B2246C4" w14:textId="1F50B281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3C4283E6" w14:textId="198294D6" w:rsidR="00F11C06" w:rsidRPr="00EB7C4A" w:rsidRDefault="64134950" w:rsidP="2F341697">
            <w:pPr>
              <w:pStyle w:val="Prrafodelista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Incorrect reporting of responses</w:t>
            </w:r>
          </w:p>
        </w:tc>
        <w:tc>
          <w:tcPr>
            <w:tcW w:w="1889" w:type="dxa"/>
          </w:tcPr>
          <w:p w14:paraId="5ECAF4E8" w14:textId="1ED1D42F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27" w:type="dxa"/>
          </w:tcPr>
          <w:p w14:paraId="75DCB4F5" w14:textId="6D63A8AF" w:rsidR="00F11C06" w:rsidRDefault="3D15AF11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11C06" w:rsidRPr="00065B63" w14:paraId="52D872EF" w14:textId="13F78645" w:rsidTr="627580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0" w:type="dxa"/>
          </w:tcPr>
          <w:p w14:paraId="6F9E3F00" w14:textId="77777777" w:rsidR="00F11C06" w:rsidRPr="00065B63" w:rsidRDefault="64134950" w:rsidP="2F341697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Loss of information collected</w:t>
            </w:r>
          </w:p>
        </w:tc>
        <w:tc>
          <w:tcPr>
            <w:tcW w:w="1889" w:type="dxa"/>
          </w:tcPr>
          <w:p w14:paraId="24E3D112" w14:textId="77777777" w:rsidR="00F11C06" w:rsidRPr="00065B63" w:rsidRDefault="64134950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27" w:type="dxa"/>
          </w:tcPr>
          <w:p w14:paraId="19E6C489" w14:textId="280503CC" w:rsidR="00F11C06" w:rsidRPr="00065B63" w:rsidRDefault="6EC22FAB" w:rsidP="2F34169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2F341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</w:tbl>
    <w:p w14:paraId="72A2265D" w14:textId="4ACB87E0" w:rsidR="00C8005A" w:rsidRDefault="00C8005A" w:rsidP="2F341697">
      <w:pPr>
        <w:rPr>
          <w:sz w:val="20"/>
          <w:szCs w:val="20"/>
          <w:lang w:val="en-US"/>
        </w:rPr>
      </w:pPr>
    </w:p>
    <w:p w14:paraId="557968F1" w14:textId="59E8FFB2" w:rsidR="0076165E" w:rsidRDefault="0076165E" w:rsidP="2F341697">
      <w:pPr>
        <w:rPr>
          <w:sz w:val="20"/>
          <w:szCs w:val="20"/>
          <w:lang w:val="en-US"/>
        </w:rPr>
      </w:pPr>
    </w:p>
    <w:sectPr w:rsidR="0076165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A1E29" w14:textId="77777777" w:rsidR="0063222E" w:rsidRDefault="0063222E" w:rsidP="002D69FE">
      <w:pPr>
        <w:spacing w:after="0" w:line="240" w:lineRule="auto"/>
      </w:pPr>
      <w:r>
        <w:separator/>
      </w:r>
    </w:p>
  </w:endnote>
  <w:endnote w:type="continuationSeparator" w:id="0">
    <w:p w14:paraId="733EF110" w14:textId="77777777" w:rsidR="0063222E" w:rsidRDefault="0063222E" w:rsidP="002D6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44A08" w14:textId="77777777" w:rsidR="0063222E" w:rsidRDefault="0063222E" w:rsidP="002D69FE">
      <w:pPr>
        <w:spacing w:after="0" w:line="240" w:lineRule="auto"/>
      </w:pPr>
      <w:r>
        <w:separator/>
      </w:r>
    </w:p>
  </w:footnote>
  <w:footnote w:type="continuationSeparator" w:id="0">
    <w:p w14:paraId="11FA7C54" w14:textId="77777777" w:rsidR="0063222E" w:rsidRDefault="0063222E" w:rsidP="002D6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B2913"/>
    <w:multiLevelType w:val="hybridMultilevel"/>
    <w:tmpl w:val="FDB6E22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02F1A"/>
    <w:multiLevelType w:val="hybridMultilevel"/>
    <w:tmpl w:val="311A3D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D3273"/>
    <w:multiLevelType w:val="hybridMultilevel"/>
    <w:tmpl w:val="91084F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98EB5"/>
    <w:multiLevelType w:val="hybridMultilevel"/>
    <w:tmpl w:val="ACFCBA88"/>
    <w:lvl w:ilvl="0" w:tplc="6846E31A">
      <w:start w:val="1"/>
      <w:numFmt w:val="decimal"/>
      <w:lvlText w:val="%1."/>
      <w:lvlJc w:val="left"/>
      <w:pPr>
        <w:ind w:left="720" w:hanging="360"/>
      </w:pPr>
    </w:lvl>
    <w:lvl w:ilvl="1" w:tplc="0682047C">
      <w:start w:val="1"/>
      <w:numFmt w:val="lowerLetter"/>
      <w:lvlText w:val="%2."/>
      <w:lvlJc w:val="left"/>
      <w:pPr>
        <w:ind w:left="1440" w:hanging="360"/>
      </w:pPr>
    </w:lvl>
    <w:lvl w:ilvl="2" w:tplc="61FC5CA8">
      <w:start w:val="1"/>
      <w:numFmt w:val="lowerRoman"/>
      <w:lvlText w:val="%3."/>
      <w:lvlJc w:val="right"/>
      <w:pPr>
        <w:ind w:left="2160" w:hanging="180"/>
      </w:pPr>
    </w:lvl>
    <w:lvl w:ilvl="3" w:tplc="09661330">
      <w:start w:val="1"/>
      <w:numFmt w:val="decimal"/>
      <w:lvlText w:val="%4."/>
      <w:lvlJc w:val="left"/>
      <w:pPr>
        <w:ind w:left="2880" w:hanging="360"/>
      </w:pPr>
    </w:lvl>
    <w:lvl w:ilvl="4" w:tplc="5720CCC0">
      <w:start w:val="1"/>
      <w:numFmt w:val="lowerLetter"/>
      <w:lvlText w:val="%5."/>
      <w:lvlJc w:val="left"/>
      <w:pPr>
        <w:ind w:left="3600" w:hanging="360"/>
      </w:pPr>
    </w:lvl>
    <w:lvl w:ilvl="5" w:tplc="711E1184">
      <w:start w:val="1"/>
      <w:numFmt w:val="lowerRoman"/>
      <w:lvlText w:val="%6."/>
      <w:lvlJc w:val="right"/>
      <w:pPr>
        <w:ind w:left="4320" w:hanging="180"/>
      </w:pPr>
    </w:lvl>
    <w:lvl w:ilvl="6" w:tplc="6C6261FC">
      <w:start w:val="1"/>
      <w:numFmt w:val="decimal"/>
      <w:lvlText w:val="%7."/>
      <w:lvlJc w:val="left"/>
      <w:pPr>
        <w:ind w:left="5040" w:hanging="360"/>
      </w:pPr>
    </w:lvl>
    <w:lvl w:ilvl="7" w:tplc="54DE50BA">
      <w:start w:val="1"/>
      <w:numFmt w:val="lowerLetter"/>
      <w:lvlText w:val="%8."/>
      <w:lvlJc w:val="left"/>
      <w:pPr>
        <w:ind w:left="5760" w:hanging="360"/>
      </w:pPr>
    </w:lvl>
    <w:lvl w:ilvl="8" w:tplc="41F82234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99068">
    <w:abstractNumId w:val="3"/>
  </w:num>
  <w:num w:numId="2" w16cid:durableId="125242218">
    <w:abstractNumId w:val="2"/>
  </w:num>
  <w:num w:numId="3" w16cid:durableId="77142526">
    <w:abstractNumId w:val="1"/>
  </w:num>
  <w:num w:numId="4" w16cid:durableId="184721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BmITIwtDUwMzczNDMyUdpeDU4uLM/DyQArNaAHEoj30sAAAA"/>
  </w:docVars>
  <w:rsids>
    <w:rsidRoot w:val="658AE440"/>
    <w:rsid w:val="00011831"/>
    <w:rsid w:val="00024942"/>
    <w:rsid w:val="00024A90"/>
    <w:rsid w:val="00031F95"/>
    <w:rsid w:val="0005550A"/>
    <w:rsid w:val="00071A21"/>
    <w:rsid w:val="00081485"/>
    <w:rsid w:val="00082B5C"/>
    <w:rsid w:val="000B1319"/>
    <w:rsid w:val="000B31B6"/>
    <w:rsid w:val="000C2E19"/>
    <w:rsid w:val="000D4ED4"/>
    <w:rsid w:val="000E13D7"/>
    <w:rsid w:val="000E3ACD"/>
    <w:rsid w:val="000F337D"/>
    <w:rsid w:val="000F3D2D"/>
    <w:rsid w:val="0010539E"/>
    <w:rsid w:val="00117B26"/>
    <w:rsid w:val="00123158"/>
    <w:rsid w:val="00132C24"/>
    <w:rsid w:val="00142997"/>
    <w:rsid w:val="00150B51"/>
    <w:rsid w:val="00152E76"/>
    <w:rsid w:val="00161006"/>
    <w:rsid w:val="001841C3"/>
    <w:rsid w:val="0018705D"/>
    <w:rsid w:val="001A2DC8"/>
    <w:rsid w:val="001A39EF"/>
    <w:rsid w:val="001A5404"/>
    <w:rsid w:val="001B0CD5"/>
    <w:rsid w:val="001B50D7"/>
    <w:rsid w:val="001D05B1"/>
    <w:rsid w:val="001D0CEE"/>
    <w:rsid w:val="001E2D42"/>
    <w:rsid w:val="001F0732"/>
    <w:rsid w:val="001F1A22"/>
    <w:rsid w:val="001F3CE1"/>
    <w:rsid w:val="00207B20"/>
    <w:rsid w:val="0021003E"/>
    <w:rsid w:val="002223C3"/>
    <w:rsid w:val="00236FCD"/>
    <w:rsid w:val="00250DAE"/>
    <w:rsid w:val="002558CA"/>
    <w:rsid w:val="00262E1D"/>
    <w:rsid w:val="00271BFB"/>
    <w:rsid w:val="00272A84"/>
    <w:rsid w:val="002A3239"/>
    <w:rsid w:val="002B6BE2"/>
    <w:rsid w:val="002D3DAB"/>
    <w:rsid w:val="002D5E0D"/>
    <w:rsid w:val="002D66B9"/>
    <w:rsid w:val="002D69FE"/>
    <w:rsid w:val="002E1105"/>
    <w:rsid w:val="002E2022"/>
    <w:rsid w:val="0032538E"/>
    <w:rsid w:val="0033174B"/>
    <w:rsid w:val="00335925"/>
    <w:rsid w:val="0035083E"/>
    <w:rsid w:val="00351CB0"/>
    <w:rsid w:val="00357F64"/>
    <w:rsid w:val="003672CA"/>
    <w:rsid w:val="00371C77"/>
    <w:rsid w:val="00387CAE"/>
    <w:rsid w:val="003A2D28"/>
    <w:rsid w:val="003A4C94"/>
    <w:rsid w:val="003A6371"/>
    <w:rsid w:val="003B3571"/>
    <w:rsid w:val="003B394F"/>
    <w:rsid w:val="003B7445"/>
    <w:rsid w:val="003BD699"/>
    <w:rsid w:val="003D3F9A"/>
    <w:rsid w:val="003E602E"/>
    <w:rsid w:val="003F3D36"/>
    <w:rsid w:val="003F3E56"/>
    <w:rsid w:val="0040446F"/>
    <w:rsid w:val="0040771F"/>
    <w:rsid w:val="00422E65"/>
    <w:rsid w:val="0042522A"/>
    <w:rsid w:val="00443B0E"/>
    <w:rsid w:val="00453B8F"/>
    <w:rsid w:val="004574F3"/>
    <w:rsid w:val="004621EE"/>
    <w:rsid w:val="0046497F"/>
    <w:rsid w:val="00471CD7"/>
    <w:rsid w:val="00475E7B"/>
    <w:rsid w:val="00476086"/>
    <w:rsid w:val="004858C5"/>
    <w:rsid w:val="004A4741"/>
    <w:rsid w:val="004B158A"/>
    <w:rsid w:val="004C2BE5"/>
    <w:rsid w:val="004D2120"/>
    <w:rsid w:val="004E1F8B"/>
    <w:rsid w:val="0050230F"/>
    <w:rsid w:val="00503EEC"/>
    <w:rsid w:val="0051278C"/>
    <w:rsid w:val="00532AFB"/>
    <w:rsid w:val="005509E7"/>
    <w:rsid w:val="00557250"/>
    <w:rsid w:val="0056341D"/>
    <w:rsid w:val="00563691"/>
    <w:rsid w:val="00565744"/>
    <w:rsid w:val="005800A3"/>
    <w:rsid w:val="00581E75"/>
    <w:rsid w:val="005A4898"/>
    <w:rsid w:val="005B7976"/>
    <w:rsid w:val="005D05D4"/>
    <w:rsid w:val="005D33AB"/>
    <w:rsid w:val="005F421F"/>
    <w:rsid w:val="005F49FB"/>
    <w:rsid w:val="00603A0D"/>
    <w:rsid w:val="00616963"/>
    <w:rsid w:val="00626DBB"/>
    <w:rsid w:val="0063222E"/>
    <w:rsid w:val="00636B5D"/>
    <w:rsid w:val="006378C6"/>
    <w:rsid w:val="00642B4C"/>
    <w:rsid w:val="00673583"/>
    <w:rsid w:val="00696C25"/>
    <w:rsid w:val="006B2EC5"/>
    <w:rsid w:val="006B37AB"/>
    <w:rsid w:val="006B61C8"/>
    <w:rsid w:val="006C1E6D"/>
    <w:rsid w:val="006C2190"/>
    <w:rsid w:val="006C7155"/>
    <w:rsid w:val="006C77B3"/>
    <w:rsid w:val="006D7C8B"/>
    <w:rsid w:val="006F259E"/>
    <w:rsid w:val="006F2A30"/>
    <w:rsid w:val="00723F0F"/>
    <w:rsid w:val="00731AED"/>
    <w:rsid w:val="00757CC6"/>
    <w:rsid w:val="00760344"/>
    <w:rsid w:val="0076165E"/>
    <w:rsid w:val="00774716"/>
    <w:rsid w:val="00777309"/>
    <w:rsid w:val="0078614D"/>
    <w:rsid w:val="007923A9"/>
    <w:rsid w:val="0079322D"/>
    <w:rsid w:val="007A09CA"/>
    <w:rsid w:val="007A2CAB"/>
    <w:rsid w:val="007B0D1D"/>
    <w:rsid w:val="007B3554"/>
    <w:rsid w:val="007B3FB2"/>
    <w:rsid w:val="007F2F05"/>
    <w:rsid w:val="007F6D6A"/>
    <w:rsid w:val="0081448B"/>
    <w:rsid w:val="00821CE4"/>
    <w:rsid w:val="00826072"/>
    <w:rsid w:val="008305E8"/>
    <w:rsid w:val="00833E6A"/>
    <w:rsid w:val="008416E8"/>
    <w:rsid w:val="00841F1A"/>
    <w:rsid w:val="008B7B2B"/>
    <w:rsid w:val="008C7FFC"/>
    <w:rsid w:val="00902F0B"/>
    <w:rsid w:val="00926E6A"/>
    <w:rsid w:val="00934738"/>
    <w:rsid w:val="0093711D"/>
    <w:rsid w:val="009378AB"/>
    <w:rsid w:val="00951F0F"/>
    <w:rsid w:val="00953332"/>
    <w:rsid w:val="00962EB1"/>
    <w:rsid w:val="00974A4C"/>
    <w:rsid w:val="0098382B"/>
    <w:rsid w:val="00994253"/>
    <w:rsid w:val="009B399F"/>
    <w:rsid w:val="009E074E"/>
    <w:rsid w:val="009F129B"/>
    <w:rsid w:val="009F63EB"/>
    <w:rsid w:val="009F7F6D"/>
    <w:rsid w:val="00A06420"/>
    <w:rsid w:val="00A07960"/>
    <w:rsid w:val="00A27890"/>
    <w:rsid w:val="00A4275B"/>
    <w:rsid w:val="00A56E7C"/>
    <w:rsid w:val="00A61CBA"/>
    <w:rsid w:val="00A7504B"/>
    <w:rsid w:val="00A7723B"/>
    <w:rsid w:val="00A8154F"/>
    <w:rsid w:val="00A9240D"/>
    <w:rsid w:val="00AA594B"/>
    <w:rsid w:val="00AA7A9E"/>
    <w:rsid w:val="00AB3676"/>
    <w:rsid w:val="00AC27BF"/>
    <w:rsid w:val="00AE19ED"/>
    <w:rsid w:val="00AE2DBF"/>
    <w:rsid w:val="00AE7A63"/>
    <w:rsid w:val="00B13296"/>
    <w:rsid w:val="00B22DFB"/>
    <w:rsid w:val="00B24465"/>
    <w:rsid w:val="00B52E39"/>
    <w:rsid w:val="00B60BA7"/>
    <w:rsid w:val="00B810B1"/>
    <w:rsid w:val="00B97E45"/>
    <w:rsid w:val="00BB7413"/>
    <w:rsid w:val="00BC2317"/>
    <w:rsid w:val="00BC5666"/>
    <w:rsid w:val="00BE3AD0"/>
    <w:rsid w:val="00C022E5"/>
    <w:rsid w:val="00C27B49"/>
    <w:rsid w:val="00C34038"/>
    <w:rsid w:val="00C37114"/>
    <w:rsid w:val="00C42A8E"/>
    <w:rsid w:val="00C532DB"/>
    <w:rsid w:val="00C60768"/>
    <w:rsid w:val="00C6625D"/>
    <w:rsid w:val="00C76F10"/>
    <w:rsid w:val="00C8005A"/>
    <w:rsid w:val="00C85805"/>
    <w:rsid w:val="00C866DB"/>
    <w:rsid w:val="00C94442"/>
    <w:rsid w:val="00C95A6F"/>
    <w:rsid w:val="00C96647"/>
    <w:rsid w:val="00C96D8A"/>
    <w:rsid w:val="00CA306C"/>
    <w:rsid w:val="00CA7F27"/>
    <w:rsid w:val="00CD2499"/>
    <w:rsid w:val="00CD2F2D"/>
    <w:rsid w:val="00D01D89"/>
    <w:rsid w:val="00D07D43"/>
    <w:rsid w:val="00D2242B"/>
    <w:rsid w:val="00D24601"/>
    <w:rsid w:val="00D25303"/>
    <w:rsid w:val="00D34A09"/>
    <w:rsid w:val="00D37844"/>
    <w:rsid w:val="00D406CE"/>
    <w:rsid w:val="00D4739F"/>
    <w:rsid w:val="00D87AB6"/>
    <w:rsid w:val="00D92DBA"/>
    <w:rsid w:val="00DA2C2E"/>
    <w:rsid w:val="00DA4208"/>
    <w:rsid w:val="00DA959B"/>
    <w:rsid w:val="00DB5323"/>
    <w:rsid w:val="00DC6B2A"/>
    <w:rsid w:val="00DD0910"/>
    <w:rsid w:val="00DD404B"/>
    <w:rsid w:val="00DE3324"/>
    <w:rsid w:val="00DE79C9"/>
    <w:rsid w:val="00DF7193"/>
    <w:rsid w:val="00E1537C"/>
    <w:rsid w:val="00E3741F"/>
    <w:rsid w:val="00E655C1"/>
    <w:rsid w:val="00EB2BF8"/>
    <w:rsid w:val="00EB7C4A"/>
    <w:rsid w:val="00EB7CF8"/>
    <w:rsid w:val="00EC1D2E"/>
    <w:rsid w:val="00EC4BE4"/>
    <w:rsid w:val="00ED35EC"/>
    <w:rsid w:val="00F03BDE"/>
    <w:rsid w:val="00F11C06"/>
    <w:rsid w:val="00F13F04"/>
    <w:rsid w:val="00F32239"/>
    <w:rsid w:val="00F425AF"/>
    <w:rsid w:val="00F461AF"/>
    <w:rsid w:val="00F47F7A"/>
    <w:rsid w:val="00F61C85"/>
    <w:rsid w:val="00F6661B"/>
    <w:rsid w:val="00F66914"/>
    <w:rsid w:val="00F76F93"/>
    <w:rsid w:val="00F8538C"/>
    <w:rsid w:val="00FA336D"/>
    <w:rsid w:val="00FA58B4"/>
    <w:rsid w:val="00FB74D6"/>
    <w:rsid w:val="00FB75E7"/>
    <w:rsid w:val="00FD709D"/>
    <w:rsid w:val="00FF520B"/>
    <w:rsid w:val="00FF69C2"/>
    <w:rsid w:val="015B88FE"/>
    <w:rsid w:val="01F6BED3"/>
    <w:rsid w:val="025899B3"/>
    <w:rsid w:val="02BDB607"/>
    <w:rsid w:val="02F37387"/>
    <w:rsid w:val="02F7595F"/>
    <w:rsid w:val="037FB7E2"/>
    <w:rsid w:val="056E9EEA"/>
    <w:rsid w:val="06A529C6"/>
    <w:rsid w:val="07950D8F"/>
    <w:rsid w:val="088BEB70"/>
    <w:rsid w:val="08E66181"/>
    <w:rsid w:val="08FDC379"/>
    <w:rsid w:val="0998FB0E"/>
    <w:rsid w:val="0AE0F18D"/>
    <w:rsid w:val="0B4FC9BB"/>
    <w:rsid w:val="0B65B2D2"/>
    <w:rsid w:val="0D7EBA00"/>
    <w:rsid w:val="0DA0456D"/>
    <w:rsid w:val="0E36872E"/>
    <w:rsid w:val="0E67F214"/>
    <w:rsid w:val="0EFC136B"/>
    <w:rsid w:val="0F3258EE"/>
    <w:rsid w:val="0FD8120E"/>
    <w:rsid w:val="1016D692"/>
    <w:rsid w:val="12052468"/>
    <w:rsid w:val="12DCD44F"/>
    <w:rsid w:val="13A4EF61"/>
    <w:rsid w:val="17495049"/>
    <w:rsid w:val="1808B56B"/>
    <w:rsid w:val="1874B7AA"/>
    <w:rsid w:val="18CE83BB"/>
    <w:rsid w:val="1A88CC02"/>
    <w:rsid w:val="1BCD65FC"/>
    <w:rsid w:val="1CE37A7F"/>
    <w:rsid w:val="1DF05040"/>
    <w:rsid w:val="1FEDA85D"/>
    <w:rsid w:val="20AC37E3"/>
    <w:rsid w:val="21644A02"/>
    <w:rsid w:val="22659229"/>
    <w:rsid w:val="228B184D"/>
    <w:rsid w:val="22DCB728"/>
    <w:rsid w:val="25388D26"/>
    <w:rsid w:val="256E641F"/>
    <w:rsid w:val="25E50939"/>
    <w:rsid w:val="27A6F6AC"/>
    <w:rsid w:val="294C3A94"/>
    <w:rsid w:val="297C587A"/>
    <w:rsid w:val="29A0830B"/>
    <w:rsid w:val="29BA5EAC"/>
    <w:rsid w:val="2A2BCC5F"/>
    <w:rsid w:val="2A60A574"/>
    <w:rsid w:val="2AA8BA44"/>
    <w:rsid w:val="2BFC75D5"/>
    <w:rsid w:val="2C13B606"/>
    <w:rsid w:val="2D766307"/>
    <w:rsid w:val="2DF59C46"/>
    <w:rsid w:val="2EF1D8A6"/>
    <w:rsid w:val="2F341697"/>
    <w:rsid w:val="2FB140ED"/>
    <w:rsid w:val="2FE54EFC"/>
    <w:rsid w:val="304346F4"/>
    <w:rsid w:val="30D0F625"/>
    <w:rsid w:val="32E89F47"/>
    <w:rsid w:val="364A5477"/>
    <w:rsid w:val="3681A689"/>
    <w:rsid w:val="36F82C35"/>
    <w:rsid w:val="37121A16"/>
    <w:rsid w:val="37BE1534"/>
    <w:rsid w:val="3B243881"/>
    <w:rsid w:val="3B690C58"/>
    <w:rsid w:val="3BDE551B"/>
    <w:rsid w:val="3BFDA332"/>
    <w:rsid w:val="3C80356A"/>
    <w:rsid w:val="3CD838CD"/>
    <w:rsid w:val="3CE31F69"/>
    <w:rsid w:val="3D15AF11"/>
    <w:rsid w:val="3F5445D5"/>
    <w:rsid w:val="3FD35C5C"/>
    <w:rsid w:val="40E790C3"/>
    <w:rsid w:val="40F46321"/>
    <w:rsid w:val="414385E3"/>
    <w:rsid w:val="427328B5"/>
    <w:rsid w:val="42AEFF4E"/>
    <w:rsid w:val="43603017"/>
    <w:rsid w:val="45BE62D2"/>
    <w:rsid w:val="45F264B8"/>
    <w:rsid w:val="4615A733"/>
    <w:rsid w:val="461BF186"/>
    <w:rsid w:val="47552141"/>
    <w:rsid w:val="4757D2DF"/>
    <w:rsid w:val="47C0572D"/>
    <w:rsid w:val="484A9B62"/>
    <w:rsid w:val="48E36308"/>
    <w:rsid w:val="4A464E1B"/>
    <w:rsid w:val="4A9B6546"/>
    <w:rsid w:val="4AB468EC"/>
    <w:rsid w:val="4B0EBFFB"/>
    <w:rsid w:val="4B38C9A2"/>
    <w:rsid w:val="4B947FB3"/>
    <w:rsid w:val="4C834BFC"/>
    <w:rsid w:val="4DEFA0C2"/>
    <w:rsid w:val="4E9AC522"/>
    <w:rsid w:val="4EFF1032"/>
    <w:rsid w:val="4F07657D"/>
    <w:rsid w:val="4F2A92CA"/>
    <w:rsid w:val="505622A8"/>
    <w:rsid w:val="505C0EA4"/>
    <w:rsid w:val="50BCE095"/>
    <w:rsid w:val="5238FD64"/>
    <w:rsid w:val="523E309F"/>
    <w:rsid w:val="5264BAF7"/>
    <w:rsid w:val="530E248A"/>
    <w:rsid w:val="5428EBE6"/>
    <w:rsid w:val="54B7613B"/>
    <w:rsid w:val="55393571"/>
    <w:rsid w:val="59834482"/>
    <w:rsid w:val="5C6578B1"/>
    <w:rsid w:val="5CC70FF4"/>
    <w:rsid w:val="5D151964"/>
    <w:rsid w:val="5D97A72B"/>
    <w:rsid w:val="5E26F1DE"/>
    <w:rsid w:val="5E2B1D45"/>
    <w:rsid w:val="5EFBCCA8"/>
    <w:rsid w:val="610C89E5"/>
    <w:rsid w:val="6253A631"/>
    <w:rsid w:val="6275803C"/>
    <w:rsid w:val="62897F72"/>
    <w:rsid w:val="64134950"/>
    <w:rsid w:val="64684972"/>
    <w:rsid w:val="6530E60F"/>
    <w:rsid w:val="654AFE0F"/>
    <w:rsid w:val="658AE440"/>
    <w:rsid w:val="65FD3B56"/>
    <w:rsid w:val="6675CBC2"/>
    <w:rsid w:val="66C3E857"/>
    <w:rsid w:val="677CC25E"/>
    <w:rsid w:val="679F72F1"/>
    <w:rsid w:val="6894C7B6"/>
    <w:rsid w:val="6D013924"/>
    <w:rsid w:val="6D3CDC18"/>
    <w:rsid w:val="6D609A76"/>
    <w:rsid w:val="6D6DE578"/>
    <w:rsid w:val="6EC22FAB"/>
    <w:rsid w:val="6F483576"/>
    <w:rsid w:val="701AEBE2"/>
    <w:rsid w:val="721E9D6D"/>
    <w:rsid w:val="7455C3F2"/>
    <w:rsid w:val="758ACBDF"/>
    <w:rsid w:val="77C30096"/>
    <w:rsid w:val="77E85371"/>
    <w:rsid w:val="783BEA61"/>
    <w:rsid w:val="7AB51B36"/>
    <w:rsid w:val="7BFD4C8F"/>
    <w:rsid w:val="7C627518"/>
    <w:rsid w:val="7CE87AE3"/>
    <w:rsid w:val="7D7993C3"/>
    <w:rsid w:val="7DB7F417"/>
    <w:rsid w:val="7E23E83B"/>
    <w:rsid w:val="7E78418D"/>
    <w:rsid w:val="7EF1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AE4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22E5"/>
    <w:pPr>
      <w:ind w:left="720"/>
      <w:contextualSpacing/>
    </w:pPr>
  </w:style>
  <w:style w:type="table" w:styleId="Tablanormal2">
    <w:name w:val="Plain Table 2"/>
    <w:basedOn w:val="Tablanormal"/>
    <w:uiPriority w:val="42"/>
    <w:rsid w:val="00C022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comentario">
    <w:name w:val="annotation text"/>
    <w:basedOn w:val="Normal"/>
    <w:link w:val="TextocomentarioCar"/>
    <w:uiPriority w:val="99"/>
    <w:unhideWhenUsed/>
    <w:rsid w:val="0076165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6165E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76165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3F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3F0F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D69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69FE"/>
  </w:style>
  <w:style w:type="paragraph" w:styleId="Piedepgina">
    <w:name w:val="footer"/>
    <w:basedOn w:val="Normal"/>
    <w:link w:val="PiedepginaCar"/>
    <w:uiPriority w:val="99"/>
    <w:unhideWhenUsed/>
    <w:rsid w:val="002D69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rge.valdiviezo.ona@udla.edu.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2023-08-31T20:19:00Z</dcterms:created>
  <dcterms:modified xsi:type="dcterms:W3CDTF">2023-08-31T20:19:00Z</dcterms:modified>
</cp:coreProperties>
</file>