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DCD300" w14:textId="77777777" w:rsidR="00645080" w:rsidRPr="00227C9E" w:rsidRDefault="00645080" w:rsidP="00645080">
      <w:pPr>
        <w:widowControl w:val="0"/>
        <w:suppressAutoHyphens/>
        <w:spacing w:after="0" w:line="360" w:lineRule="auto"/>
        <w:contextualSpacing/>
        <w:rPr>
          <w:rFonts w:asciiTheme="majorBidi" w:hAnsiTheme="majorBidi" w:cstheme="majorBidi"/>
          <w:b/>
          <w:bCs/>
          <w:color w:val="000000" w:themeColor="text1"/>
          <w:szCs w:val="24"/>
          <w:lang w:val="en-US"/>
        </w:rPr>
      </w:pPr>
      <w:r w:rsidRPr="00227C9E">
        <w:rPr>
          <w:rFonts w:asciiTheme="majorBidi" w:hAnsiTheme="majorBidi" w:cstheme="majorBidi"/>
          <w:b/>
          <w:bCs/>
          <w:color w:val="000000" w:themeColor="text1"/>
          <w:szCs w:val="24"/>
          <w:lang w:val="en-US"/>
        </w:rPr>
        <w:t xml:space="preserve">Table S2 </w:t>
      </w:r>
      <w:r w:rsidRPr="00227C9E">
        <w:rPr>
          <w:rFonts w:asciiTheme="majorBidi" w:hAnsiTheme="majorBidi" w:cstheme="majorBidi"/>
          <w:color w:val="000000" w:themeColor="text1"/>
          <w:szCs w:val="24"/>
          <w:lang w:val="en-US"/>
        </w:rPr>
        <w:t>Sample collection data</w:t>
      </w:r>
      <w:bookmarkStart w:id="0" w:name="_GoBack"/>
      <w:bookmarkEnd w:id="0"/>
    </w:p>
    <w:tbl>
      <w:tblPr>
        <w:tblStyle w:val="Tabela-Siatka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2571"/>
        <w:gridCol w:w="6088"/>
        <w:gridCol w:w="1353"/>
        <w:gridCol w:w="883"/>
        <w:gridCol w:w="705"/>
        <w:gridCol w:w="894"/>
        <w:gridCol w:w="639"/>
      </w:tblGrid>
      <w:tr w:rsidR="00227C9E" w:rsidRPr="00227C9E" w14:paraId="28D74493" w14:textId="77777777" w:rsidTr="008266A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976006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14B826C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Ixodes ricinus</w:t>
            </w:r>
          </w:p>
        </w:tc>
      </w:tr>
      <w:tr w:rsidR="00227C9E" w:rsidRPr="00227C9E" w14:paraId="13050D6E" w14:textId="77777777" w:rsidTr="008266A7">
        <w:tc>
          <w:tcPr>
            <w:tcW w:w="0" w:type="auto"/>
            <w:tcBorders>
              <w:bottom w:val="single" w:sz="4" w:space="0" w:color="auto"/>
            </w:tcBorders>
          </w:tcPr>
          <w:p w14:paraId="656E7EFC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ind w:left="-19" w:firstLine="19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0A839B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67A707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7F8997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53CE3BB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Tick’s life stage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D60831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227C9E" w:rsidRPr="00227C9E" w14:paraId="02EE0844" w14:textId="77777777" w:rsidTr="008266A7">
        <w:tc>
          <w:tcPr>
            <w:tcW w:w="0" w:type="auto"/>
            <w:tcBorders>
              <w:bottom w:val="single" w:sz="4" w:space="0" w:color="auto"/>
            </w:tcBorders>
          </w:tcPr>
          <w:p w14:paraId="43E0EF55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ind w:left="-19" w:firstLine="19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Locality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4A5677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Cs/>
                <w:color w:val="000000" w:themeColor="text1"/>
                <w:sz w:val="20"/>
                <w:szCs w:val="20"/>
                <w:lang w:val="en-US"/>
              </w:rPr>
              <w:t>GPS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E3CAC0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eastAsiaTheme="minorHAnsi" w:hAnsiTheme="majorBidi" w:cstheme="majorBidi"/>
                <w:color w:val="000000" w:themeColor="text1"/>
                <w:sz w:val="20"/>
                <w:szCs w:val="20"/>
                <w:lang w:val="en-US"/>
              </w:rPr>
              <w:t>Habitat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E61871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Collection 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448816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Females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257016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Males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49C965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Nymphs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BFF384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Total</w:t>
            </w:r>
          </w:p>
        </w:tc>
      </w:tr>
      <w:tr w:rsidR="00227C9E" w:rsidRPr="00227C9E" w14:paraId="3DA923F6" w14:textId="77777777" w:rsidTr="008266A7">
        <w:tc>
          <w:tcPr>
            <w:tcW w:w="0" w:type="auto"/>
            <w:tcBorders>
              <w:top w:val="single" w:sz="4" w:space="0" w:color="auto"/>
            </w:tcBorders>
          </w:tcPr>
          <w:p w14:paraId="00BFCF2E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97BCD36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7C759C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AB8EF70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3C668A4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Number of collected ticks</w:t>
            </w:r>
          </w:p>
        </w:tc>
      </w:tr>
      <w:tr w:rsidR="00227C9E" w:rsidRPr="00227C9E" w14:paraId="508D275A" w14:textId="77777777" w:rsidTr="008266A7">
        <w:tc>
          <w:tcPr>
            <w:tcW w:w="0" w:type="auto"/>
          </w:tcPr>
          <w:p w14:paraId="1CD559AE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A</w:t>
            </w:r>
          </w:p>
        </w:tc>
        <w:tc>
          <w:tcPr>
            <w:tcW w:w="0" w:type="auto"/>
          </w:tcPr>
          <w:p w14:paraId="3FDE1C5D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51º 15' 33.341" N 21º 52' 12.759" E</w:t>
            </w:r>
          </w:p>
        </w:tc>
        <w:tc>
          <w:tcPr>
            <w:tcW w:w="0" w:type="auto"/>
          </w:tcPr>
          <w:p w14:paraId="46F2DF72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eastAsiaTheme="minorHAnsi" w:hAnsiTheme="majorBidi" w:cstheme="majorBidi"/>
                <w:color w:val="000000" w:themeColor="text1"/>
                <w:sz w:val="20"/>
                <w:szCs w:val="20"/>
                <w:lang w:val="en-US"/>
              </w:rPr>
              <w:t>Deciduous forest, meadows and idle land covered with bushes and trees</w:t>
            </w:r>
          </w:p>
        </w:tc>
        <w:tc>
          <w:tcPr>
            <w:tcW w:w="0" w:type="auto"/>
          </w:tcPr>
          <w:p w14:paraId="6E72F313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2013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AE417DD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744BC8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8C10F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134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73E7B7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313</w:t>
            </w:r>
          </w:p>
        </w:tc>
      </w:tr>
      <w:tr w:rsidR="00227C9E" w:rsidRPr="00227C9E" w14:paraId="6433F8C2" w14:textId="77777777" w:rsidTr="008266A7">
        <w:tc>
          <w:tcPr>
            <w:tcW w:w="0" w:type="auto"/>
          </w:tcPr>
          <w:p w14:paraId="522B99A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B</w:t>
            </w:r>
          </w:p>
        </w:tc>
        <w:tc>
          <w:tcPr>
            <w:tcW w:w="0" w:type="auto"/>
          </w:tcPr>
          <w:p w14:paraId="6DB2CCCC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51º 5' 21.695" N 22º 28' 34.073" E</w:t>
            </w:r>
          </w:p>
        </w:tc>
        <w:tc>
          <w:tcPr>
            <w:tcW w:w="0" w:type="auto"/>
          </w:tcPr>
          <w:p w14:paraId="7F67973B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eastAsiaTheme="minorHAnsi" w:hAnsiTheme="majorBidi" w:cstheme="majorBidi"/>
                <w:color w:val="000000" w:themeColor="text1"/>
                <w:sz w:val="20"/>
                <w:szCs w:val="20"/>
                <w:lang w:val="en-US"/>
              </w:rPr>
              <w:t>Mixed deciduous forest with rich undergrowth and with the adjacent meadows</w:t>
            </w:r>
          </w:p>
        </w:tc>
        <w:tc>
          <w:tcPr>
            <w:tcW w:w="0" w:type="auto"/>
          </w:tcPr>
          <w:p w14:paraId="4421ACA4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2016</w:t>
            </w:r>
          </w:p>
        </w:tc>
        <w:tc>
          <w:tcPr>
            <w:tcW w:w="0" w:type="auto"/>
          </w:tcPr>
          <w:p w14:paraId="5AE8F34E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41</w:t>
            </w:r>
          </w:p>
        </w:tc>
        <w:tc>
          <w:tcPr>
            <w:tcW w:w="0" w:type="auto"/>
          </w:tcPr>
          <w:p w14:paraId="35CAEE7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0" w:type="auto"/>
          </w:tcPr>
          <w:p w14:paraId="452B6A74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180</w:t>
            </w:r>
          </w:p>
        </w:tc>
        <w:tc>
          <w:tcPr>
            <w:tcW w:w="0" w:type="auto"/>
          </w:tcPr>
          <w:p w14:paraId="2D9FBD75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259</w:t>
            </w:r>
          </w:p>
        </w:tc>
      </w:tr>
      <w:tr w:rsidR="00227C9E" w:rsidRPr="00227C9E" w14:paraId="5C1E08BE" w14:textId="77777777" w:rsidTr="008266A7">
        <w:tc>
          <w:tcPr>
            <w:tcW w:w="0" w:type="auto"/>
          </w:tcPr>
          <w:p w14:paraId="38DB20B7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C</w:t>
            </w:r>
          </w:p>
        </w:tc>
        <w:tc>
          <w:tcPr>
            <w:tcW w:w="0" w:type="auto"/>
          </w:tcPr>
          <w:p w14:paraId="4982D815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51º 29' 53.277" N 23º 24' 34.413" E</w:t>
            </w:r>
          </w:p>
        </w:tc>
        <w:tc>
          <w:tcPr>
            <w:tcW w:w="0" w:type="auto"/>
          </w:tcPr>
          <w:p w14:paraId="3BA8820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eastAsiaTheme="minorHAnsi" w:hAnsiTheme="majorBidi" w:cstheme="majorBidi"/>
                <w:color w:val="000000" w:themeColor="text1"/>
                <w:sz w:val="20"/>
                <w:szCs w:val="20"/>
                <w:lang w:val="en-US"/>
              </w:rPr>
              <w:t>Coniferous and mixed forests with poor undergrowth with adjacent meadows</w:t>
            </w:r>
          </w:p>
        </w:tc>
        <w:tc>
          <w:tcPr>
            <w:tcW w:w="0" w:type="auto"/>
          </w:tcPr>
          <w:p w14:paraId="4A915608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2016</w:t>
            </w:r>
          </w:p>
        </w:tc>
        <w:tc>
          <w:tcPr>
            <w:tcW w:w="0" w:type="auto"/>
          </w:tcPr>
          <w:p w14:paraId="449E44AD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95</w:t>
            </w:r>
          </w:p>
        </w:tc>
        <w:tc>
          <w:tcPr>
            <w:tcW w:w="0" w:type="auto"/>
          </w:tcPr>
          <w:p w14:paraId="06BD7D8A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73</w:t>
            </w:r>
          </w:p>
        </w:tc>
        <w:tc>
          <w:tcPr>
            <w:tcW w:w="0" w:type="auto"/>
          </w:tcPr>
          <w:p w14:paraId="2E85BEB2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115</w:t>
            </w:r>
          </w:p>
        </w:tc>
        <w:tc>
          <w:tcPr>
            <w:tcW w:w="0" w:type="auto"/>
          </w:tcPr>
          <w:p w14:paraId="5BF188E8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283</w:t>
            </w:r>
          </w:p>
        </w:tc>
      </w:tr>
      <w:tr w:rsidR="00227C9E" w:rsidRPr="00227C9E" w14:paraId="689130D8" w14:textId="77777777" w:rsidTr="008266A7">
        <w:tc>
          <w:tcPr>
            <w:tcW w:w="0" w:type="auto"/>
            <w:tcBorders>
              <w:bottom w:val="single" w:sz="4" w:space="0" w:color="auto"/>
            </w:tcBorders>
          </w:tcPr>
          <w:p w14:paraId="0742406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ADB864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A87894E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AB38ED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222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B3896E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204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AC16AE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429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EEE341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855</w:t>
            </w:r>
          </w:p>
        </w:tc>
      </w:tr>
      <w:tr w:rsidR="00227C9E" w:rsidRPr="00227C9E" w14:paraId="5449C4B7" w14:textId="77777777" w:rsidTr="008266A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0BAE9B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C362582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Dermacentor reticulatus</w:t>
            </w:r>
          </w:p>
        </w:tc>
      </w:tr>
      <w:tr w:rsidR="00227C9E" w:rsidRPr="00227C9E" w14:paraId="7D6599EF" w14:textId="77777777" w:rsidTr="008266A7">
        <w:tc>
          <w:tcPr>
            <w:tcW w:w="0" w:type="auto"/>
            <w:tcBorders>
              <w:top w:val="single" w:sz="4" w:space="0" w:color="auto"/>
            </w:tcBorders>
          </w:tcPr>
          <w:p w14:paraId="2D0C8E2D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B72B30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51º 29' 53.277" N 23º 24' 34.413" 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00BE48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eastAsiaTheme="minorHAnsi" w:hAnsiTheme="majorBidi" w:cstheme="majorBidi"/>
                <w:color w:val="000000" w:themeColor="text1"/>
                <w:sz w:val="20"/>
                <w:szCs w:val="20"/>
                <w:lang w:val="en-US"/>
              </w:rPr>
              <w:t>Coniferous and mixed forests with poor undergrowth with adjacent meadows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90B4F0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2012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7A1A80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122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3578D00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C8ED13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73BD4F5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157</w:t>
            </w:r>
          </w:p>
        </w:tc>
      </w:tr>
      <w:tr w:rsidR="00227C9E" w:rsidRPr="00227C9E" w14:paraId="74E1EC51" w14:textId="77777777" w:rsidTr="008266A7">
        <w:tc>
          <w:tcPr>
            <w:tcW w:w="0" w:type="auto"/>
          </w:tcPr>
          <w:p w14:paraId="3DCF6B5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0" w:type="auto"/>
          </w:tcPr>
          <w:p w14:paraId="5956032E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51º 38' 20.4" N 22º 53' 60" E</w:t>
            </w:r>
          </w:p>
        </w:tc>
        <w:tc>
          <w:tcPr>
            <w:tcW w:w="0" w:type="auto"/>
          </w:tcPr>
          <w:p w14:paraId="53C4F15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eastAsiaTheme="minorHAnsi" w:hAnsiTheme="majorBidi" w:cstheme="majorBidi"/>
                <w:color w:val="000000" w:themeColor="text1"/>
                <w:sz w:val="20"/>
                <w:szCs w:val="20"/>
                <w:lang w:val="en-US"/>
              </w:rPr>
              <w:t>Meadows, wastelands, idle lands covered with trees and bushes, the edges of a mixed forest</w:t>
            </w:r>
          </w:p>
        </w:tc>
        <w:tc>
          <w:tcPr>
            <w:tcW w:w="0" w:type="auto"/>
          </w:tcPr>
          <w:p w14:paraId="456BC3EA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2010</w:t>
            </w:r>
          </w:p>
        </w:tc>
        <w:tc>
          <w:tcPr>
            <w:tcW w:w="0" w:type="auto"/>
          </w:tcPr>
          <w:p w14:paraId="5247C704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147</w:t>
            </w:r>
          </w:p>
        </w:tc>
        <w:tc>
          <w:tcPr>
            <w:tcW w:w="0" w:type="auto"/>
          </w:tcPr>
          <w:p w14:paraId="26AACA95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135</w:t>
            </w:r>
          </w:p>
        </w:tc>
        <w:tc>
          <w:tcPr>
            <w:tcW w:w="0" w:type="auto"/>
          </w:tcPr>
          <w:p w14:paraId="012A7FB6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</w:tcPr>
          <w:p w14:paraId="56722AD4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282</w:t>
            </w:r>
          </w:p>
        </w:tc>
      </w:tr>
      <w:tr w:rsidR="00227C9E" w:rsidRPr="00227C9E" w14:paraId="6C76B36A" w14:textId="77777777" w:rsidTr="008266A7">
        <w:tc>
          <w:tcPr>
            <w:tcW w:w="0" w:type="auto"/>
          </w:tcPr>
          <w:p w14:paraId="1A33DAE9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E</w:t>
            </w:r>
          </w:p>
        </w:tc>
        <w:tc>
          <w:tcPr>
            <w:tcW w:w="0" w:type="auto"/>
          </w:tcPr>
          <w:p w14:paraId="5261DD4F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51º 29' 49.631" N 22º 51' 19.686" E</w:t>
            </w:r>
          </w:p>
        </w:tc>
        <w:tc>
          <w:tcPr>
            <w:tcW w:w="0" w:type="auto"/>
          </w:tcPr>
          <w:p w14:paraId="0F73F02D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eastAsiaTheme="minorHAnsi" w:hAnsiTheme="majorBidi" w:cstheme="majorBidi"/>
                <w:color w:val="000000" w:themeColor="text1"/>
                <w:sz w:val="20"/>
                <w:szCs w:val="20"/>
                <w:lang w:val="en-US"/>
              </w:rPr>
              <w:t>Meadows, pastures and idle lands covered with trees and bushes</w:t>
            </w:r>
          </w:p>
        </w:tc>
        <w:tc>
          <w:tcPr>
            <w:tcW w:w="0" w:type="auto"/>
          </w:tcPr>
          <w:p w14:paraId="6DD1A4F8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2011</w:t>
            </w:r>
          </w:p>
        </w:tc>
        <w:tc>
          <w:tcPr>
            <w:tcW w:w="0" w:type="auto"/>
          </w:tcPr>
          <w:p w14:paraId="1EB2A7E5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81</w:t>
            </w:r>
          </w:p>
        </w:tc>
        <w:tc>
          <w:tcPr>
            <w:tcW w:w="0" w:type="auto"/>
          </w:tcPr>
          <w:p w14:paraId="46DFC1F3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67</w:t>
            </w:r>
          </w:p>
        </w:tc>
        <w:tc>
          <w:tcPr>
            <w:tcW w:w="0" w:type="auto"/>
          </w:tcPr>
          <w:p w14:paraId="1120653E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</w:tcPr>
          <w:p w14:paraId="22D8A676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en-US"/>
              </w:rPr>
              <w:t>148</w:t>
            </w:r>
          </w:p>
        </w:tc>
      </w:tr>
      <w:tr w:rsidR="00645080" w:rsidRPr="00227C9E" w14:paraId="220779A3" w14:textId="77777777" w:rsidTr="008266A7">
        <w:tc>
          <w:tcPr>
            <w:tcW w:w="0" w:type="auto"/>
            <w:tcBorders>
              <w:bottom w:val="single" w:sz="4" w:space="0" w:color="auto"/>
            </w:tcBorders>
          </w:tcPr>
          <w:p w14:paraId="20CDCC57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24EF90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2E072581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36968F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350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3ADDD7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237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5D5E8B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00C160" w14:textId="77777777" w:rsidR="00645080" w:rsidRPr="00227C9E" w:rsidRDefault="00645080" w:rsidP="00645080">
            <w:pPr>
              <w:widowControl w:val="0"/>
              <w:suppressAutoHyphens/>
              <w:spacing w:after="0" w:line="360" w:lineRule="auto"/>
              <w:contextualSpacing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27C9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en-US"/>
              </w:rPr>
              <w:t>587</w:t>
            </w:r>
          </w:p>
        </w:tc>
      </w:tr>
    </w:tbl>
    <w:p w14:paraId="13D21C23" w14:textId="77777777" w:rsidR="00645080" w:rsidRPr="00227C9E" w:rsidRDefault="00645080" w:rsidP="00645080">
      <w:pPr>
        <w:widowControl w:val="0"/>
        <w:suppressAutoHyphens/>
        <w:spacing w:after="0" w:line="360" w:lineRule="auto"/>
        <w:contextualSpacing/>
        <w:rPr>
          <w:rFonts w:asciiTheme="majorBidi" w:eastAsiaTheme="minorHAnsi" w:hAnsiTheme="majorBidi" w:cstheme="majorBidi"/>
          <w:b/>
          <w:bCs/>
          <w:color w:val="000000" w:themeColor="text1"/>
          <w:szCs w:val="24"/>
          <w:lang w:val="en-GB"/>
        </w:rPr>
      </w:pPr>
    </w:p>
    <w:sectPr w:rsidR="00645080" w:rsidRPr="00227C9E" w:rsidSect="00227C9E">
      <w:pgSz w:w="16838" w:h="11906" w:orient="landscape" w:code="9"/>
      <w:pgMar w:top="1411" w:right="1411" w:bottom="1411" w:left="141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EE8"/>
    <w:rsid w:val="00016BFD"/>
    <w:rsid w:val="0003540B"/>
    <w:rsid w:val="00071F69"/>
    <w:rsid w:val="00134B66"/>
    <w:rsid w:val="001859DD"/>
    <w:rsid w:val="00227C9E"/>
    <w:rsid w:val="00235C98"/>
    <w:rsid w:val="00294971"/>
    <w:rsid w:val="0030092E"/>
    <w:rsid w:val="00420B39"/>
    <w:rsid w:val="004949C4"/>
    <w:rsid w:val="00542A88"/>
    <w:rsid w:val="005557D3"/>
    <w:rsid w:val="0059691A"/>
    <w:rsid w:val="005B740F"/>
    <w:rsid w:val="005D3D14"/>
    <w:rsid w:val="005D4AD1"/>
    <w:rsid w:val="0060691E"/>
    <w:rsid w:val="00645080"/>
    <w:rsid w:val="0065235B"/>
    <w:rsid w:val="00653F77"/>
    <w:rsid w:val="0068476F"/>
    <w:rsid w:val="006F0B2B"/>
    <w:rsid w:val="006F7C88"/>
    <w:rsid w:val="00704EE8"/>
    <w:rsid w:val="00772188"/>
    <w:rsid w:val="007E1DA8"/>
    <w:rsid w:val="00805073"/>
    <w:rsid w:val="0083384B"/>
    <w:rsid w:val="008E6A4D"/>
    <w:rsid w:val="009056DB"/>
    <w:rsid w:val="00930EBA"/>
    <w:rsid w:val="009E1A96"/>
    <w:rsid w:val="00A02D8D"/>
    <w:rsid w:val="00A04655"/>
    <w:rsid w:val="00AE167E"/>
    <w:rsid w:val="00B6251E"/>
    <w:rsid w:val="00B83866"/>
    <w:rsid w:val="00B91904"/>
    <w:rsid w:val="00B92F25"/>
    <w:rsid w:val="00BE7A04"/>
    <w:rsid w:val="00C45C52"/>
    <w:rsid w:val="00D30796"/>
    <w:rsid w:val="00D66DA4"/>
    <w:rsid w:val="00E666BC"/>
    <w:rsid w:val="00F407BB"/>
    <w:rsid w:val="00FD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E513E"/>
  <w15:chartTrackingRefBased/>
  <w15:docId w15:val="{285C857B-DF2C-47AD-AA02-4690BF2D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EE8"/>
    <w:pPr>
      <w:spacing w:after="200" w:line="276" w:lineRule="auto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4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7E1DA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3F77"/>
    <w:pPr>
      <w:spacing w:after="0" w:line="240" w:lineRule="auto"/>
    </w:pPr>
    <w:rPr>
      <w:rFonts w:eastAsia="Calibri" w:cs="Times New Roman"/>
    </w:rPr>
  </w:style>
  <w:style w:type="table" w:customStyle="1" w:styleId="Tabela-Siatka2">
    <w:name w:val="Tabela - Siatka2"/>
    <w:basedOn w:val="TableNormal"/>
    <w:next w:val="TableGrid"/>
    <w:uiPriority w:val="39"/>
    <w:rsid w:val="00645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45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anna.sawczyn@gmail.com</dc:creator>
  <cp:keywords/>
  <dc:description/>
  <cp:lastModifiedBy>Reshma Velan</cp:lastModifiedBy>
  <cp:revision>3</cp:revision>
  <dcterms:created xsi:type="dcterms:W3CDTF">2023-06-20T19:41:00Z</dcterms:created>
  <dcterms:modified xsi:type="dcterms:W3CDTF">2023-06-24T02:30:00Z</dcterms:modified>
</cp:coreProperties>
</file>