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195" w:rsidRPr="00102616" w:rsidRDefault="00E909A5" w:rsidP="00117277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Supplementary </w:t>
      </w:r>
      <w:r w:rsidR="00143195" w:rsidRPr="00102616">
        <w:rPr>
          <w:rFonts w:asciiTheme="majorHAnsi" w:hAnsiTheme="majorHAnsi"/>
          <w:b/>
        </w:rPr>
        <w:t>Table 1</w:t>
      </w:r>
      <w:r w:rsidR="00143195" w:rsidRPr="00102616">
        <w:rPr>
          <w:rFonts w:asciiTheme="majorHAnsi" w:hAnsiTheme="majorHAnsi"/>
        </w:rPr>
        <w:t xml:space="preserve">. </w:t>
      </w:r>
      <w:proofErr w:type="gramStart"/>
      <w:r w:rsidR="00143195" w:rsidRPr="00102616">
        <w:rPr>
          <w:rFonts w:asciiTheme="majorHAnsi" w:hAnsiTheme="majorHAnsi"/>
        </w:rPr>
        <w:t xml:space="preserve">Effect of </w:t>
      </w:r>
      <w:r w:rsidR="00102616" w:rsidRPr="00102616">
        <w:rPr>
          <w:rFonts w:asciiTheme="majorHAnsi" w:hAnsiTheme="majorHAnsi"/>
        </w:rPr>
        <w:t>CoQ</w:t>
      </w:r>
      <w:r w:rsidR="00102616" w:rsidRPr="00102616">
        <w:rPr>
          <w:rFonts w:asciiTheme="majorHAnsi" w:hAnsiTheme="majorHAnsi"/>
          <w:vertAlign w:val="subscript"/>
        </w:rPr>
        <w:t>10</w:t>
      </w:r>
      <w:r w:rsidR="00102616" w:rsidRPr="00102616">
        <w:rPr>
          <w:rFonts w:asciiTheme="majorHAnsi" w:hAnsiTheme="majorHAnsi"/>
        </w:rPr>
        <w:t xml:space="preserve"> </w:t>
      </w:r>
      <w:r w:rsidR="00143195" w:rsidRPr="00102616">
        <w:rPr>
          <w:rFonts w:asciiTheme="majorHAnsi" w:hAnsiTheme="majorHAnsi"/>
        </w:rPr>
        <w:t xml:space="preserve">on the central, middle, and peripheral RGC </w:t>
      </w:r>
      <w:r w:rsidR="004E494B">
        <w:rPr>
          <w:rFonts w:asciiTheme="majorHAnsi" w:hAnsiTheme="majorHAnsi"/>
        </w:rPr>
        <w:t>survival</w:t>
      </w:r>
      <w:r w:rsidR="004E494B" w:rsidRPr="00102616">
        <w:rPr>
          <w:rFonts w:asciiTheme="majorHAnsi" w:hAnsiTheme="majorHAnsi"/>
        </w:rPr>
        <w:t xml:space="preserve"> </w:t>
      </w:r>
      <w:r w:rsidR="004E494B">
        <w:rPr>
          <w:rFonts w:asciiTheme="majorHAnsi" w:hAnsiTheme="majorHAnsi"/>
        </w:rPr>
        <w:t xml:space="preserve">in ischemic retina </w:t>
      </w:r>
      <w:r w:rsidR="00143195" w:rsidRPr="00102616">
        <w:rPr>
          <w:rFonts w:asciiTheme="majorHAnsi" w:hAnsiTheme="majorHAnsi"/>
        </w:rPr>
        <w:t xml:space="preserve">at </w:t>
      </w:r>
      <w:r w:rsidR="00102616" w:rsidRPr="00102616">
        <w:rPr>
          <w:rFonts w:asciiTheme="majorHAnsi" w:hAnsiTheme="majorHAnsi"/>
        </w:rPr>
        <w:t xml:space="preserve">2 </w:t>
      </w:r>
      <w:r w:rsidR="00143195" w:rsidRPr="00102616">
        <w:rPr>
          <w:rFonts w:asciiTheme="majorHAnsi" w:hAnsiTheme="majorHAnsi"/>
        </w:rPr>
        <w:t>weeks.</w:t>
      </w:r>
      <w:proofErr w:type="gramEnd"/>
      <w:r w:rsidR="00143195" w:rsidRPr="00102616">
        <w:rPr>
          <w:rFonts w:asciiTheme="majorHAnsi" w:hAnsiTheme="majorHAnsi"/>
        </w:rPr>
        <w:t xml:space="preserve"> </w:t>
      </w:r>
    </w:p>
    <w:tbl>
      <w:tblPr>
        <w:tblW w:w="88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60"/>
        <w:gridCol w:w="1620"/>
        <w:gridCol w:w="1620"/>
        <w:gridCol w:w="1620"/>
      </w:tblGrid>
      <w:tr w:rsidR="00143195" w:rsidRPr="00102616">
        <w:trPr>
          <w:trHeight w:val="286"/>
        </w:trPr>
        <w:tc>
          <w:tcPr>
            <w:tcW w:w="88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43195" w:rsidRPr="00102616" w:rsidRDefault="00143195" w:rsidP="00117277">
            <w:pPr>
              <w:spacing w:line="360" w:lineRule="auto"/>
              <w:rPr>
                <w:rFonts w:asciiTheme="majorHAnsi" w:eastAsia="굴림" w:hAnsiTheme="majorHAnsi"/>
                <w:b/>
              </w:rPr>
            </w:pPr>
            <w:r w:rsidRPr="00102616">
              <w:rPr>
                <w:rFonts w:asciiTheme="majorHAnsi" w:eastAsia="굴림" w:hAnsiTheme="majorHAnsi"/>
              </w:rPr>
              <w:t xml:space="preserve">                                       </w:t>
            </w:r>
            <w:r w:rsidR="00117277" w:rsidRPr="00102616">
              <w:rPr>
                <w:rFonts w:asciiTheme="majorHAnsi" w:eastAsia="굴림" w:hAnsiTheme="majorHAnsi"/>
                <w:b/>
              </w:rPr>
              <w:t>RGC density per r</w:t>
            </w:r>
            <w:r w:rsidRPr="00102616">
              <w:rPr>
                <w:rFonts w:asciiTheme="majorHAnsi" w:eastAsia="굴림" w:hAnsiTheme="majorHAnsi"/>
                <w:b/>
              </w:rPr>
              <w:t>etina (RGCs/mm</w:t>
            </w:r>
            <w:r w:rsidRPr="00102616">
              <w:rPr>
                <w:rFonts w:asciiTheme="majorHAnsi" w:eastAsia="굴림" w:hAnsiTheme="majorHAnsi"/>
                <w:b/>
                <w:vertAlign w:val="superscript"/>
              </w:rPr>
              <w:t>2</w:t>
            </w:r>
            <w:r w:rsidRPr="00102616">
              <w:rPr>
                <w:rFonts w:asciiTheme="majorHAnsi" w:eastAsia="굴림" w:hAnsiTheme="majorHAnsi"/>
                <w:b/>
              </w:rPr>
              <w:t>)</w:t>
            </w:r>
          </w:p>
        </w:tc>
      </w:tr>
      <w:tr w:rsidR="00547CA5" w:rsidRPr="00102616">
        <w:trPr>
          <w:trHeight w:val="276"/>
        </w:trPr>
        <w:tc>
          <w:tcPr>
            <w:tcW w:w="396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143195" w:rsidRPr="00102616" w:rsidRDefault="00143195" w:rsidP="00117277">
            <w:pPr>
              <w:pStyle w:val="NormalWeb"/>
              <w:spacing w:before="0" w:after="0" w:line="360" w:lineRule="auto"/>
              <w:rPr>
                <w:rFonts w:asciiTheme="majorHAnsi" w:eastAsia="굴림" w:hAnsiTheme="majorHAnsi"/>
              </w:rPr>
            </w:pPr>
            <w:r w:rsidRPr="00102616">
              <w:rPr>
                <w:rFonts w:asciiTheme="majorHAnsi" w:eastAsia="굴림" w:hAnsiTheme="majorHAnsi"/>
              </w:rPr>
              <w:t>Treatment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143195" w:rsidRPr="00102616" w:rsidRDefault="00143195" w:rsidP="00117277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 w:rsidRPr="00102616">
              <w:rPr>
                <w:rFonts w:asciiTheme="majorHAnsi" w:eastAsia="굴림" w:hAnsiTheme="majorHAnsi"/>
                <w:b/>
              </w:rPr>
              <w:t>Central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143195" w:rsidRPr="00102616" w:rsidRDefault="00143195" w:rsidP="00117277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 w:rsidRPr="00102616">
              <w:rPr>
                <w:rFonts w:asciiTheme="majorHAnsi" w:eastAsia="굴림" w:hAnsiTheme="majorHAnsi"/>
                <w:b/>
              </w:rPr>
              <w:t>Middle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143195" w:rsidRPr="00102616" w:rsidRDefault="00143195" w:rsidP="00117277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 w:rsidRPr="00102616">
              <w:rPr>
                <w:rFonts w:asciiTheme="majorHAnsi" w:eastAsia="굴림" w:hAnsiTheme="majorHAnsi"/>
                <w:b/>
              </w:rPr>
              <w:t>Peripheral</w:t>
            </w:r>
          </w:p>
        </w:tc>
      </w:tr>
      <w:tr w:rsidR="00547CA5" w:rsidRPr="00102616"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3195" w:rsidRPr="00102616" w:rsidRDefault="00143195" w:rsidP="00117277">
            <w:pPr>
              <w:pStyle w:val="NormalWeb"/>
              <w:spacing w:before="0" w:after="0" w:line="360" w:lineRule="auto"/>
              <w:rPr>
                <w:rFonts w:asciiTheme="majorHAnsi" w:eastAsia="굴림" w:hAnsiTheme="majorHAnsi"/>
              </w:rPr>
            </w:pPr>
            <w:r w:rsidRPr="00102616">
              <w:rPr>
                <w:rFonts w:asciiTheme="majorHAnsi" w:eastAsia="굴림" w:hAnsiTheme="majorHAnsi"/>
              </w:rPr>
              <w:t>N</w:t>
            </w:r>
            <w:r w:rsidR="00547CA5">
              <w:rPr>
                <w:rFonts w:asciiTheme="majorHAnsi" w:eastAsia="굴림" w:hAnsiTheme="majorHAnsi"/>
              </w:rPr>
              <w:t>on-ischemic control/Control diet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3195" w:rsidRPr="00102616" w:rsidRDefault="00805286" w:rsidP="00805286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>
              <w:rPr>
                <w:rFonts w:asciiTheme="majorHAnsi" w:eastAsia="굴림" w:hAnsiTheme="majorHAnsi"/>
              </w:rPr>
              <w:t>3329</w:t>
            </w:r>
            <w:r w:rsidRPr="00102616">
              <w:rPr>
                <w:rFonts w:asciiTheme="majorHAnsi" w:eastAsia="굴림" w:hAnsiTheme="majorHAnsi"/>
              </w:rPr>
              <w:t xml:space="preserve"> </w:t>
            </w:r>
            <w:r w:rsidR="00143195" w:rsidRPr="00102616">
              <w:rPr>
                <w:rFonts w:asciiTheme="majorHAnsi" w:eastAsia="굴림" w:hAnsiTheme="majorHAnsi"/>
              </w:rPr>
              <w:sym w:font="Symbol" w:char="F0B1"/>
            </w:r>
            <w:r w:rsidR="00143195" w:rsidRPr="00102616">
              <w:rPr>
                <w:rFonts w:asciiTheme="majorHAnsi" w:eastAsia="굴림" w:hAnsiTheme="majorHAnsi"/>
              </w:rPr>
              <w:t xml:space="preserve"> </w:t>
            </w:r>
            <w:r>
              <w:rPr>
                <w:rFonts w:asciiTheme="majorHAnsi" w:eastAsia="굴림" w:hAnsiTheme="majorHAnsi"/>
              </w:rPr>
              <w:t>533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3195" w:rsidRPr="00102616" w:rsidRDefault="00805286" w:rsidP="00805286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>
              <w:rPr>
                <w:rFonts w:asciiTheme="majorHAnsi" w:eastAsia="굴림" w:hAnsiTheme="majorHAnsi"/>
              </w:rPr>
              <w:t>3326</w:t>
            </w:r>
            <w:r w:rsidRPr="00102616">
              <w:rPr>
                <w:rFonts w:asciiTheme="majorHAnsi" w:eastAsia="굴림" w:hAnsiTheme="majorHAnsi"/>
              </w:rPr>
              <w:t xml:space="preserve"> </w:t>
            </w:r>
            <w:r w:rsidR="00143195" w:rsidRPr="00102616">
              <w:rPr>
                <w:rFonts w:asciiTheme="majorHAnsi" w:eastAsia="굴림" w:hAnsiTheme="majorHAnsi"/>
              </w:rPr>
              <w:sym w:font="Symbol" w:char="F0B1"/>
            </w:r>
            <w:r w:rsidR="00143195" w:rsidRPr="00102616">
              <w:rPr>
                <w:rFonts w:asciiTheme="majorHAnsi" w:eastAsia="굴림" w:hAnsiTheme="majorHAnsi"/>
              </w:rPr>
              <w:t xml:space="preserve"> </w:t>
            </w:r>
            <w:r>
              <w:rPr>
                <w:rFonts w:asciiTheme="majorHAnsi" w:eastAsia="굴림" w:hAnsiTheme="majorHAnsi"/>
              </w:rPr>
              <w:t>446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3195" w:rsidRPr="00102616" w:rsidRDefault="00805286" w:rsidP="00805286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>
              <w:rPr>
                <w:rFonts w:asciiTheme="majorHAnsi" w:eastAsia="굴림" w:hAnsiTheme="majorHAnsi"/>
              </w:rPr>
              <w:t>2230</w:t>
            </w:r>
            <w:r w:rsidRPr="00102616">
              <w:rPr>
                <w:rFonts w:asciiTheme="majorHAnsi" w:eastAsia="굴림" w:hAnsiTheme="majorHAnsi"/>
              </w:rPr>
              <w:t xml:space="preserve"> </w:t>
            </w:r>
            <w:r w:rsidR="00143195" w:rsidRPr="00102616">
              <w:rPr>
                <w:rFonts w:asciiTheme="majorHAnsi" w:eastAsia="굴림" w:hAnsiTheme="majorHAnsi"/>
              </w:rPr>
              <w:sym w:font="Symbol" w:char="F0B1"/>
            </w:r>
            <w:r w:rsidR="00143195" w:rsidRPr="00102616">
              <w:rPr>
                <w:rFonts w:asciiTheme="majorHAnsi" w:eastAsia="굴림" w:hAnsiTheme="majorHAnsi"/>
              </w:rPr>
              <w:t xml:space="preserve"> </w:t>
            </w:r>
            <w:r>
              <w:rPr>
                <w:rFonts w:asciiTheme="majorHAnsi" w:eastAsia="굴림" w:hAnsiTheme="majorHAnsi"/>
              </w:rPr>
              <w:t>420</w:t>
            </w:r>
          </w:p>
        </w:tc>
      </w:tr>
      <w:tr w:rsidR="00547CA5" w:rsidRPr="00102616"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143195" w:rsidRPr="00102616" w:rsidRDefault="00143195" w:rsidP="00102616">
            <w:pPr>
              <w:pStyle w:val="NormalWeb"/>
              <w:spacing w:before="0" w:after="0" w:line="360" w:lineRule="auto"/>
              <w:rPr>
                <w:rFonts w:asciiTheme="majorHAnsi" w:eastAsia="굴림" w:hAnsiTheme="majorHAnsi"/>
              </w:rPr>
            </w:pPr>
            <w:r w:rsidRPr="00102616" w:rsidDel="00601669">
              <w:rPr>
                <w:rFonts w:asciiTheme="majorHAnsi" w:eastAsia="굴림" w:hAnsiTheme="majorHAnsi"/>
              </w:rPr>
              <w:t>Isch</w:t>
            </w:r>
            <w:r w:rsidRPr="00102616">
              <w:rPr>
                <w:rFonts w:asciiTheme="majorHAnsi" w:eastAsia="굴림" w:hAnsiTheme="majorHAnsi"/>
              </w:rPr>
              <w:t>emia/</w:t>
            </w:r>
            <w:r w:rsidR="00102616" w:rsidRPr="00102616">
              <w:rPr>
                <w:rFonts w:asciiTheme="majorHAnsi" w:eastAsia="굴림" w:hAnsiTheme="majorHAnsi"/>
              </w:rPr>
              <w:t>Control diet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143195" w:rsidRPr="00102616" w:rsidRDefault="00805286" w:rsidP="00805286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>
              <w:rPr>
                <w:rFonts w:asciiTheme="majorHAnsi" w:eastAsia="굴림" w:hAnsiTheme="majorHAnsi"/>
              </w:rPr>
              <w:t>2410</w:t>
            </w:r>
            <w:r w:rsidRPr="00102616">
              <w:rPr>
                <w:rFonts w:asciiTheme="majorHAnsi" w:eastAsia="굴림" w:hAnsiTheme="majorHAnsi"/>
              </w:rPr>
              <w:t xml:space="preserve"> </w:t>
            </w:r>
            <w:r w:rsidR="00143195" w:rsidRPr="00102616">
              <w:rPr>
                <w:rFonts w:asciiTheme="majorHAnsi" w:eastAsia="굴림" w:hAnsiTheme="majorHAnsi"/>
              </w:rPr>
              <w:sym w:font="Symbol" w:char="F0B1"/>
            </w:r>
            <w:r w:rsidR="00143195" w:rsidRPr="00102616">
              <w:rPr>
                <w:rFonts w:asciiTheme="majorHAnsi" w:eastAsia="굴림" w:hAnsiTheme="majorHAnsi"/>
              </w:rPr>
              <w:t xml:space="preserve"> </w:t>
            </w:r>
            <w:r>
              <w:rPr>
                <w:rFonts w:asciiTheme="majorHAnsi" w:eastAsia="굴림" w:hAnsiTheme="majorHAnsi"/>
              </w:rPr>
              <w:t>325</w:t>
            </w:r>
            <w:r>
              <w:rPr>
                <w:rFonts w:asciiTheme="majorHAnsi" w:hAnsiTheme="majorHAnsi"/>
                <w:vertAlign w:val="superscript"/>
              </w:rPr>
              <w:t>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143195" w:rsidRPr="00102616" w:rsidRDefault="00805286" w:rsidP="00805286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>
              <w:rPr>
                <w:rFonts w:asciiTheme="majorHAnsi" w:eastAsia="굴림" w:hAnsiTheme="majorHAnsi"/>
              </w:rPr>
              <w:t>2134</w:t>
            </w:r>
            <w:r w:rsidRPr="00102616">
              <w:rPr>
                <w:rFonts w:asciiTheme="majorHAnsi" w:eastAsia="굴림" w:hAnsiTheme="majorHAnsi"/>
              </w:rPr>
              <w:t xml:space="preserve"> </w:t>
            </w:r>
            <w:r w:rsidR="00143195" w:rsidRPr="00102616">
              <w:rPr>
                <w:rFonts w:asciiTheme="majorHAnsi" w:eastAsia="굴림" w:hAnsiTheme="majorHAnsi"/>
              </w:rPr>
              <w:sym w:font="Symbol" w:char="F0B1"/>
            </w:r>
            <w:r w:rsidR="00143195" w:rsidRPr="00102616">
              <w:rPr>
                <w:rFonts w:asciiTheme="majorHAnsi" w:eastAsia="굴림" w:hAnsiTheme="majorHAnsi"/>
              </w:rPr>
              <w:t xml:space="preserve"> </w:t>
            </w:r>
            <w:r>
              <w:rPr>
                <w:rFonts w:asciiTheme="majorHAnsi" w:eastAsia="굴림" w:hAnsiTheme="majorHAnsi"/>
              </w:rPr>
              <w:t>217</w:t>
            </w:r>
            <w:r w:rsidR="00547CA5">
              <w:rPr>
                <w:rFonts w:asciiTheme="majorHAnsi" w:hAnsiTheme="majorHAnsi"/>
                <w:vertAlign w:val="superscript"/>
              </w:rPr>
              <w:t>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143195" w:rsidRPr="00102616" w:rsidRDefault="00805286" w:rsidP="00805286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>
              <w:rPr>
                <w:rFonts w:asciiTheme="majorHAnsi" w:eastAsia="굴림" w:hAnsiTheme="majorHAnsi"/>
              </w:rPr>
              <w:t>1499</w:t>
            </w:r>
            <w:r w:rsidRPr="00102616">
              <w:rPr>
                <w:rFonts w:asciiTheme="majorHAnsi" w:eastAsia="굴림" w:hAnsiTheme="majorHAnsi"/>
              </w:rPr>
              <w:t xml:space="preserve"> </w:t>
            </w:r>
            <w:r w:rsidR="00143195" w:rsidRPr="00102616">
              <w:rPr>
                <w:rFonts w:asciiTheme="majorHAnsi" w:eastAsia="굴림" w:hAnsiTheme="majorHAnsi"/>
              </w:rPr>
              <w:sym w:font="Symbol" w:char="F0B1"/>
            </w:r>
            <w:r w:rsidR="00143195" w:rsidRPr="00102616">
              <w:rPr>
                <w:rFonts w:asciiTheme="majorHAnsi" w:eastAsia="굴림" w:hAnsiTheme="majorHAnsi"/>
              </w:rPr>
              <w:t xml:space="preserve"> </w:t>
            </w:r>
            <w:r>
              <w:rPr>
                <w:rFonts w:asciiTheme="majorHAnsi" w:eastAsia="굴림" w:hAnsiTheme="majorHAnsi"/>
              </w:rPr>
              <w:t>246</w:t>
            </w:r>
            <w:r w:rsidR="00547CA5">
              <w:rPr>
                <w:rFonts w:asciiTheme="majorHAnsi" w:hAnsiTheme="majorHAnsi"/>
                <w:vertAlign w:val="superscript"/>
              </w:rPr>
              <w:t>**</w:t>
            </w:r>
          </w:p>
        </w:tc>
      </w:tr>
      <w:tr w:rsidR="00547CA5" w:rsidRPr="00102616">
        <w:trPr>
          <w:trHeight w:val="274"/>
        </w:trPr>
        <w:tc>
          <w:tcPr>
            <w:tcW w:w="3960" w:type="dxa"/>
            <w:tcBorders>
              <w:top w:val="nil"/>
              <w:left w:val="nil"/>
              <w:right w:val="nil"/>
            </w:tcBorders>
          </w:tcPr>
          <w:p w:rsidR="00143195" w:rsidRPr="00102616" w:rsidRDefault="00143195" w:rsidP="00547CA5">
            <w:pPr>
              <w:pStyle w:val="NormalWeb"/>
              <w:spacing w:before="0" w:after="0" w:line="360" w:lineRule="auto"/>
              <w:rPr>
                <w:rFonts w:asciiTheme="majorHAnsi" w:eastAsia="굴림" w:hAnsiTheme="majorHAnsi"/>
              </w:rPr>
            </w:pPr>
            <w:r w:rsidRPr="00102616">
              <w:rPr>
                <w:rFonts w:asciiTheme="majorHAnsi" w:eastAsia="굴림" w:hAnsiTheme="majorHAnsi"/>
              </w:rPr>
              <w:t>Ischemia/</w:t>
            </w:r>
            <w:r w:rsidR="005162E9">
              <w:rPr>
                <w:rFonts w:asciiTheme="majorHAnsi" w:eastAsia="굴림" w:hAnsiTheme="majorHAnsi"/>
              </w:rPr>
              <w:t xml:space="preserve">1% </w:t>
            </w:r>
            <w:r w:rsidR="00547CA5">
              <w:rPr>
                <w:rFonts w:asciiTheme="majorHAnsi" w:eastAsia="굴림" w:hAnsiTheme="majorHAnsi"/>
              </w:rPr>
              <w:t>CoQ</w:t>
            </w:r>
            <w:r w:rsidR="00547CA5" w:rsidRPr="00547CA5">
              <w:rPr>
                <w:rFonts w:asciiTheme="majorHAnsi" w:eastAsia="굴림" w:hAnsiTheme="majorHAnsi"/>
                <w:vertAlign w:val="subscript"/>
              </w:rPr>
              <w:t>10</w:t>
            </w:r>
            <w:r w:rsidR="00547CA5">
              <w:rPr>
                <w:rFonts w:asciiTheme="majorHAnsi" w:eastAsia="굴림" w:hAnsiTheme="majorHAnsi"/>
              </w:rPr>
              <w:t xml:space="preserve"> diet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:rsidR="00143195" w:rsidRPr="00102616" w:rsidRDefault="00805286" w:rsidP="00805286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>
              <w:rPr>
                <w:rFonts w:asciiTheme="majorHAnsi" w:eastAsia="굴림" w:hAnsiTheme="majorHAnsi"/>
              </w:rPr>
              <w:t>2775</w:t>
            </w:r>
            <w:r w:rsidRPr="00102616">
              <w:rPr>
                <w:rFonts w:asciiTheme="majorHAnsi" w:eastAsia="굴림" w:hAnsiTheme="majorHAnsi"/>
              </w:rPr>
              <w:t xml:space="preserve"> </w:t>
            </w:r>
            <w:r w:rsidR="00143195" w:rsidRPr="00102616">
              <w:rPr>
                <w:rFonts w:asciiTheme="majorHAnsi" w:eastAsia="굴림" w:hAnsiTheme="majorHAnsi"/>
              </w:rPr>
              <w:sym w:font="Symbol" w:char="F0B1"/>
            </w:r>
            <w:r w:rsidR="00143195" w:rsidRPr="00102616">
              <w:rPr>
                <w:rFonts w:asciiTheme="majorHAnsi" w:eastAsia="굴림" w:hAnsiTheme="majorHAnsi"/>
              </w:rPr>
              <w:t xml:space="preserve"> </w:t>
            </w:r>
            <w:r>
              <w:rPr>
                <w:rFonts w:asciiTheme="majorHAnsi" w:eastAsia="굴림" w:hAnsiTheme="majorHAnsi"/>
              </w:rPr>
              <w:t>209</w:t>
            </w:r>
            <w:r w:rsidR="0076272D" w:rsidRPr="0076272D">
              <w:rPr>
                <w:rFonts w:asciiTheme="majorHAnsi" w:hAnsiTheme="majorHAnsi"/>
                <w:vertAlign w:val="superscript"/>
              </w:rPr>
              <w:t>#</w:t>
            </w:r>
            <w:proofErr w:type="gramStart"/>
            <w:r w:rsidR="0076272D">
              <w:rPr>
                <w:rFonts w:asciiTheme="majorHAnsi" w:hAnsiTheme="majorHAnsi"/>
                <w:vertAlign w:val="superscript"/>
              </w:rPr>
              <w:t>,</w:t>
            </w:r>
            <w:r w:rsidR="0076272D" w:rsidRPr="0076272D">
              <w:rPr>
                <w:rFonts w:ascii="Times New Roman" w:hAnsi="Times New Roman"/>
                <w:b/>
                <w:i/>
                <w:vertAlign w:val="superscript"/>
              </w:rPr>
              <w:t>§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:rsidR="00143195" w:rsidRPr="00102616" w:rsidRDefault="00805286" w:rsidP="00805286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>
              <w:rPr>
                <w:rFonts w:asciiTheme="majorHAnsi" w:eastAsia="굴림" w:hAnsiTheme="majorHAnsi"/>
              </w:rPr>
              <w:t>2610</w:t>
            </w:r>
            <w:r w:rsidRPr="00102616">
              <w:rPr>
                <w:rFonts w:asciiTheme="majorHAnsi" w:eastAsia="굴림" w:hAnsiTheme="majorHAnsi"/>
              </w:rPr>
              <w:t xml:space="preserve"> </w:t>
            </w:r>
            <w:r w:rsidR="00143195" w:rsidRPr="00102616">
              <w:rPr>
                <w:rFonts w:asciiTheme="majorHAnsi" w:eastAsia="굴림" w:hAnsiTheme="majorHAnsi"/>
              </w:rPr>
              <w:sym w:font="Symbol" w:char="F0B1"/>
            </w:r>
            <w:r w:rsidR="00143195" w:rsidRPr="00102616">
              <w:rPr>
                <w:rFonts w:asciiTheme="majorHAnsi" w:eastAsia="굴림" w:hAnsiTheme="majorHAnsi"/>
              </w:rPr>
              <w:t xml:space="preserve"> </w:t>
            </w:r>
            <w:r>
              <w:rPr>
                <w:rFonts w:asciiTheme="majorHAnsi" w:eastAsia="굴림" w:hAnsiTheme="majorHAnsi"/>
              </w:rPr>
              <w:t>258</w:t>
            </w:r>
            <w:r w:rsidR="0076272D" w:rsidRPr="0076272D">
              <w:rPr>
                <w:rFonts w:asciiTheme="majorHAnsi" w:hAnsiTheme="majorHAnsi"/>
                <w:vertAlign w:val="superscript"/>
              </w:rPr>
              <w:t>#</w:t>
            </w:r>
            <w:proofErr w:type="gramStart"/>
            <w:r w:rsidR="0076272D">
              <w:rPr>
                <w:rFonts w:asciiTheme="majorHAnsi" w:hAnsiTheme="majorHAnsi"/>
                <w:vertAlign w:val="superscript"/>
              </w:rPr>
              <w:t>,</w:t>
            </w:r>
            <w:r w:rsidR="0076272D" w:rsidRPr="0076272D">
              <w:rPr>
                <w:rFonts w:ascii="Times New Roman" w:hAnsi="Times New Roman"/>
                <w:b/>
                <w:i/>
                <w:vertAlign w:val="superscript"/>
              </w:rPr>
              <w:t>§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:rsidR="00143195" w:rsidRPr="00102616" w:rsidRDefault="00805286" w:rsidP="00805286">
            <w:pPr>
              <w:pStyle w:val="NormalWeb"/>
              <w:spacing w:before="0" w:after="0" w:line="360" w:lineRule="auto"/>
              <w:jc w:val="center"/>
              <w:rPr>
                <w:rFonts w:asciiTheme="majorHAnsi" w:eastAsia="굴림" w:hAnsiTheme="majorHAnsi"/>
              </w:rPr>
            </w:pPr>
            <w:r>
              <w:rPr>
                <w:rFonts w:asciiTheme="majorHAnsi" w:eastAsia="굴림" w:hAnsiTheme="majorHAnsi"/>
              </w:rPr>
              <w:t>1916</w:t>
            </w:r>
            <w:r w:rsidRPr="00102616">
              <w:rPr>
                <w:rFonts w:asciiTheme="majorHAnsi" w:eastAsia="굴림" w:hAnsiTheme="majorHAnsi"/>
              </w:rPr>
              <w:t xml:space="preserve"> </w:t>
            </w:r>
            <w:r w:rsidR="00143195" w:rsidRPr="00102616">
              <w:rPr>
                <w:rFonts w:asciiTheme="majorHAnsi" w:eastAsia="굴림" w:hAnsiTheme="majorHAnsi"/>
              </w:rPr>
              <w:sym w:font="Symbol" w:char="F0B1"/>
            </w:r>
            <w:r w:rsidR="00143195" w:rsidRPr="00102616">
              <w:rPr>
                <w:rFonts w:asciiTheme="majorHAnsi" w:eastAsia="굴림" w:hAnsiTheme="majorHAnsi"/>
              </w:rPr>
              <w:t xml:space="preserve"> </w:t>
            </w:r>
            <w:r>
              <w:rPr>
                <w:rFonts w:asciiTheme="majorHAnsi" w:eastAsia="굴림" w:hAnsiTheme="majorHAnsi"/>
              </w:rPr>
              <w:t>217</w:t>
            </w:r>
            <w:r w:rsidR="0076272D" w:rsidRPr="0076272D">
              <w:rPr>
                <w:rFonts w:asciiTheme="majorHAnsi" w:hAnsiTheme="majorHAnsi"/>
                <w:vertAlign w:val="superscript"/>
              </w:rPr>
              <w:t>#</w:t>
            </w:r>
            <w:proofErr w:type="gramStart"/>
            <w:r w:rsidR="0076272D">
              <w:rPr>
                <w:rFonts w:asciiTheme="majorHAnsi" w:hAnsiTheme="majorHAnsi"/>
                <w:vertAlign w:val="superscript"/>
              </w:rPr>
              <w:t>,</w:t>
            </w:r>
            <w:r w:rsidR="0076272D" w:rsidRPr="0076272D">
              <w:rPr>
                <w:rFonts w:ascii="Times New Roman" w:hAnsi="Times New Roman"/>
                <w:b/>
                <w:i/>
                <w:vertAlign w:val="superscript"/>
              </w:rPr>
              <w:t>§</w:t>
            </w:r>
            <w:proofErr w:type="gramEnd"/>
          </w:p>
        </w:tc>
      </w:tr>
    </w:tbl>
    <w:p w:rsidR="00143195" w:rsidRPr="00102616" w:rsidRDefault="00143195" w:rsidP="00117277">
      <w:pPr>
        <w:spacing w:line="360" w:lineRule="auto"/>
        <w:ind w:firstLine="90"/>
        <w:rPr>
          <w:rFonts w:asciiTheme="majorHAnsi" w:hAnsiTheme="majorHAnsi"/>
        </w:rPr>
      </w:pPr>
    </w:p>
    <w:p w:rsidR="00677CC4" w:rsidRDefault="00143195" w:rsidP="00117277">
      <w:pPr>
        <w:spacing w:line="360" w:lineRule="auto"/>
        <w:rPr>
          <w:rFonts w:asciiTheme="majorHAnsi" w:hAnsiTheme="majorHAnsi"/>
        </w:rPr>
      </w:pPr>
      <w:r w:rsidRPr="00102616">
        <w:rPr>
          <w:rFonts w:asciiTheme="majorHAnsi" w:hAnsiTheme="majorHAnsi"/>
        </w:rPr>
        <w:t xml:space="preserve">Data are expressed as the mean ± SD. </w:t>
      </w:r>
      <w:r w:rsidR="00677CC4" w:rsidRPr="002050A0">
        <w:rPr>
          <w:rFonts w:asciiTheme="majorHAnsi" w:hAnsiTheme="majorHAnsi"/>
        </w:rPr>
        <w:t xml:space="preserve">Comparison of three experimental conditions was evaluated using the one-way analysis of variance and the </w:t>
      </w:r>
      <w:proofErr w:type="spellStart"/>
      <w:r w:rsidR="00677CC4" w:rsidRPr="002050A0">
        <w:rPr>
          <w:rFonts w:asciiTheme="majorHAnsi" w:hAnsiTheme="majorHAnsi"/>
        </w:rPr>
        <w:t>Bonferroni</w:t>
      </w:r>
      <w:proofErr w:type="spellEnd"/>
      <w:r w:rsidR="00677CC4" w:rsidRPr="002050A0">
        <w:rPr>
          <w:rFonts w:asciiTheme="majorHAnsi" w:hAnsiTheme="majorHAnsi"/>
        </w:rPr>
        <w:t xml:space="preserve"> </w:t>
      </w:r>
      <w:r w:rsidR="00677CC4" w:rsidRPr="002050A0">
        <w:rPr>
          <w:rFonts w:asciiTheme="majorHAnsi" w:hAnsiTheme="majorHAnsi"/>
          <w:i/>
        </w:rPr>
        <w:t>t</w:t>
      </w:r>
      <w:r w:rsidR="00677CC4" w:rsidRPr="002050A0">
        <w:rPr>
          <w:rFonts w:asciiTheme="majorHAnsi" w:hAnsiTheme="majorHAnsi"/>
        </w:rPr>
        <w:t xml:space="preserve">-test. </w:t>
      </w:r>
    </w:p>
    <w:p w:rsidR="0076272D" w:rsidRDefault="00143195" w:rsidP="00117277">
      <w:pPr>
        <w:spacing w:line="360" w:lineRule="auto"/>
        <w:rPr>
          <w:rFonts w:asciiTheme="majorHAnsi" w:hAnsiTheme="majorHAnsi"/>
        </w:rPr>
      </w:pPr>
      <w:r w:rsidRPr="00102616">
        <w:rPr>
          <w:rFonts w:asciiTheme="majorHAnsi" w:hAnsiTheme="majorHAnsi"/>
          <w:noProof/>
          <w:vertAlign w:val="superscript"/>
        </w:rPr>
        <w:t>**</w:t>
      </w:r>
      <w:r w:rsidRPr="00102616">
        <w:rPr>
          <w:rFonts w:asciiTheme="majorHAnsi" w:hAnsiTheme="majorHAnsi"/>
        </w:rPr>
        <w:t xml:space="preserve">Significant at </w:t>
      </w:r>
      <w:r w:rsidRPr="00102616">
        <w:rPr>
          <w:rFonts w:asciiTheme="majorHAnsi" w:hAnsiTheme="majorHAnsi"/>
          <w:i/>
          <w:iCs/>
        </w:rPr>
        <w:t>P</w:t>
      </w:r>
      <w:r w:rsidRPr="00102616">
        <w:rPr>
          <w:rFonts w:asciiTheme="majorHAnsi" w:hAnsiTheme="majorHAnsi"/>
        </w:rPr>
        <w:t xml:space="preserve"> &lt; 0.</w:t>
      </w:r>
      <w:r w:rsidR="00547CA5" w:rsidRPr="00102616">
        <w:rPr>
          <w:rFonts w:asciiTheme="majorHAnsi" w:hAnsiTheme="majorHAnsi"/>
        </w:rPr>
        <w:t>0</w:t>
      </w:r>
      <w:r w:rsidR="00547CA5">
        <w:rPr>
          <w:rFonts w:asciiTheme="majorHAnsi" w:hAnsiTheme="majorHAnsi"/>
        </w:rPr>
        <w:t>1</w:t>
      </w:r>
      <w:r w:rsidR="00547CA5" w:rsidRPr="00102616">
        <w:rPr>
          <w:rFonts w:asciiTheme="majorHAnsi" w:hAnsiTheme="majorHAnsi"/>
        </w:rPr>
        <w:t xml:space="preserve"> </w:t>
      </w:r>
      <w:r w:rsidRPr="00102616">
        <w:rPr>
          <w:rFonts w:asciiTheme="majorHAnsi" w:hAnsiTheme="majorHAnsi"/>
        </w:rPr>
        <w:t xml:space="preserve">compared with </w:t>
      </w:r>
      <w:r w:rsidR="00D34996" w:rsidRPr="00AC3815">
        <w:rPr>
          <w:rFonts w:asciiTheme="majorHAnsi" w:hAnsiTheme="majorHAnsi"/>
        </w:rPr>
        <w:t xml:space="preserve">non-ischemic control retina </w:t>
      </w:r>
      <w:r w:rsidR="00D34996">
        <w:rPr>
          <w:rFonts w:asciiTheme="majorHAnsi" w:hAnsiTheme="majorHAnsi"/>
        </w:rPr>
        <w:t xml:space="preserve">treated with control diet </w:t>
      </w:r>
    </w:p>
    <w:p w:rsidR="0076272D" w:rsidRDefault="0076272D" w:rsidP="00117277">
      <w:pPr>
        <w:spacing w:line="360" w:lineRule="auto"/>
        <w:rPr>
          <w:rFonts w:asciiTheme="majorHAnsi" w:hAnsiTheme="majorHAnsi"/>
          <w:iCs/>
        </w:rPr>
      </w:pPr>
      <w:r w:rsidRPr="0076272D">
        <w:rPr>
          <w:rFonts w:asciiTheme="majorHAnsi" w:hAnsiTheme="majorHAnsi"/>
          <w:vertAlign w:val="superscript"/>
        </w:rPr>
        <w:t>#</w:t>
      </w:r>
      <w:r w:rsidRPr="00102616">
        <w:rPr>
          <w:rFonts w:asciiTheme="majorHAnsi" w:hAnsiTheme="majorHAnsi"/>
        </w:rPr>
        <w:t xml:space="preserve">Significant at </w:t>
      </w:r>
      <w:r w:rsidRPr="00102616">
        <w:rPr>
          <w:rFonts w:asciiTheme="majorHAnsi" w:hAnsiTheme="majorHAnsi"/>
          <w:i/>
          <w:iCs/>
        </w:rPr>
        <w:t>P</w:t>
      </w:r>
      <w:r w:rsidRPr="00102616">
        <w:rPr>
          <w:rFonts w:asciiTheme="majorHAnsi" w:hAnsiTheme="majorHAnsi"/>
        </w:rPr>
        <w:t xml:space="preserve"> &lt; 0.0</w:t>
      </w:r>
      <w:r>
        <w:rPr>
          <w:rFonts w:asciiTheme="majorHAnsi" w:hAnsiTheme="majorHAnsi"/>
        </w:rPr>
        <w:t>5</w:t>
      </w:r>
      <w:r w:rsidRPr="00102616">
        <w:rPr>
          <w:rFonts w:asciiTheme="majorHAnsi" w:hAnsiTheme="majorHAnsi"/>
        </w:rPr>
        <w:t xml:space="preserve"> compared with </w:t>
      </w:r>
      <w:r w:rsidR="00D34996" w:rsidRPr="00AC3815">
        <w:rPr>
          <w:rFonts w:asciiTheme="majorHAnsi" w:hAnsiTheme="majorHAnsi"/>
        </w:rPr>
        <w:t>ischemic retina</w:t>
      </w:r>
      <w:r w:rsidR="00D34996">
        <w:rPr>
          <w:rFonts w:asciiTheme="majorHAnsi" w:hAnsiTheme="majorHAnsi"/>
        </w:rPr>
        <w:t xml:space="preserve"> treated with control diet</w:t>
      </w:r>
      <w:r>
        <w:rPr>
          <w:rFonts w:asciiTheme="majorHAnsi" w:hAnsiTheme="majorHAnsi"/>
        </w:rPr>
        <w:t>.</w:t>
      </w:r>
      <w:r w:rsidR="00D34996">
        <w:rPr>
          <w:rFonts w:asciiTheme="majorHAnsi" w:hAnsiTheme="majorHAnsi"/>
          <w:iCs/>
        </w:rPr>
        <w:t xml:space="preserve"> </w:t>
      </w:r>
    </w:p>
    <w:p w:rsidR="0076272D" w:rsidRPr="006F0E96" w:rsidRDefault="0076272D" w:rsidP="00117277">
      <w:pPr>
        <w:spacing w:line="360" w:lineRule="auto"/>
        <w:rPr>
          <w:rFonts w:asciiTheme="majorHAnsi" w:hAnsiTheme="majorHAnsi"/>
          <w:iCs/>
        </w:rPr>
      </w:pPr>
      <w:r w:rsidRPr="0076272D">
        <w:rPr>
          <w:rFonts w:ascii="Times New Roman" w:hAnsi="Times New Roman" w:cs="Times New Roman"/>
          <w:b/>
          <w:i/>
          <w:vertAlign w:val="superscript"/>
        </w:rPr>
        <w:t>§</w:t>
      </w:r>
      <w:r w:rsidRPr="00102616">
        <w:rPr>
          <w:rFonts w:asciiTheme="majorHAnsi" w:hAnsiTheme="majorHAnsi"/>
        </w:rPr>
        <w:t xml:space="preserve">Significant at </w:t>
      </w:r>
      <w:r w:rsidRPr="00102616">
        <w:rPr>
          <w:rFonts w:asciiTheme="majorHAnsi" w:hAnsiTheme="majorHAnsi"/>
          <w:i/>
          <w:iCs/>
        </w:rPr>
        <w:t>P</w:t>
      </w:r>
      <w:r w:rsidRPr="00102616">
        <w:rPr>
          <w:rFonts w:asciiTheme="majorHAnsi" w:hAnsiTheme="majorHAnsi"/>
        </w:rPr>
        <w:t xml:space="preserve"> &lt; 0.0</w:t>
      </w:r>
      <w:r>
        <w:rPr>
          <w:rFonts w:asciiTheme="majorHAnsi" w:hAnsiTheme="majorHAnsi"/>
        </w:rPr>
        <w:t>5</w:t>
      </w:r>
      <w:r w:rsidRPr="00102616">
        <w:rPr>
          <w:rFonts w:asciiTheme="majorHAnsi" w:hAnsiTheme="majorHAnsi"/>
        </w:rPr>
        <w:t xml:space="preserve"> compared with</w:t>
      </w:r>
      <w:r w:rsidRPr="00D34996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non-</w:t>
      </w:r>
      <w:r w:rsidRPr="00AC3815">
        <w:rPr>
          <w:rFonts w:asciiTheme="majorHAnsi" w:hAnsiTheme="majorHAnsi"/>
        </w:rPr>
        <w:t xml:space="preserve">ischemic </w:t>
      </w:r>
      <w:r>
        <w:rPr>
          <w:rFonts w:asciiTheme="majorHAnsi" w:hAnsiTheme="majorHAnsi"/>
        </w:rPr>
        <w:t xml:space="preserve">control </w:t>
      </w:r>
      <w:r w:rsidRPr="00AC3815">
        <w:rPr>
          <w:rFonts w:asciiTheme="majorHAnsi" w:hAnsiTheme="majorHAnsi"/>
        </w:rPr>
        <w:t>retina</w:t>
      </w:r>
      <w:r>
        <w:rPr>
          <w:rFonts w:asciiTheme="majorHAnsi" w:hAnsiTheme="majorHAnsi"/>
        </w:rPr>
        <w:t xml:space="preserve"> treated with control diet</w:t>
      </w:r>
      <w:r w:rsidRPr="00AC3815">
        <w:rPr>
          <w:rFonts w:asciiTheme="majorHAnsi" w:hAnsiTheme="majorHAnsi"/>
        </w:rPr>
        <w:t>.</w:t>
      </w:r>
    </w:p>
    <w:p w:rsidR="00547CA5" w:rsidRPr="00102616" w:rsidRDefault="00547CA5" w:rsidP="00117277">
      <w:pPr>
        <w:spacing w:line="360" w:lineRule="auto"/>
        <w:rPr>
          <w:rFonts w:asciiTheme="majorHAnsi" w:hAnsiTheme="majorHAnsi"/>
        </w:rPr>
      </w:pPr>
    </w:p>
    <w:sectPr w:rsidR="00547CA5" w:rsidRPr="00102616" w:rsidSect="004260E8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바탕">
    <w:charset w:val="4F"/>
    <w:family w:val="auto"/>
    <w:pitch w:val="variable"/>
    <w:sig w:usb0="00000001" w:usb1="00000000" w:usb2="01002406" w:usb3="00000000" w:csb0="0008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굴림">
    <w:charset w:val="4F"/>
    <w:family w:val="auto"/>
    <w:pitch w:val="variable"/>
    <w:sig w:usb0="00000001" w:usb1="00000000" w:usb2="01002406" w:usb3="00000000" w:csb0="0008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trackRevision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43195"/>
    <w:rsid w:val="0005025A"/>
    <w:rsid w:val="00052AEF"/>
    <w:rsid w:val="000C3339"/>
    <w:rsid w:val="00102616"/>
    <w:rsid w:val="00117277"/>
    <w:rsid w:val="00143195"/>
    <w:rsid w:val="00296ED4"/>
    <w:rsid w:val="00356A6F"/>
    <w:rsid w:val="004260E8"/>
    <w:rsid w:val="004400BF"/>
    <w:rsid w:val="004E494B"/>
    <w:rsid w:val="005162E9"/>
    <w:rsid w:val="00547CA5"/>
    <w:rsid w:val="005C44A7"/>
    <w:rsid w:val="006276A1"/>
    <w:rsid w:val="00653D73"/>
    <w:rsid w:val="00675B97"/>
    <w:rsid w:val="00677CC4"/>
    <w:rsid w:val="006F0E96"/>
    <w:rsid w:val="0076272D"/>
    <w:rsid w:val="007A7742"/>
    <w:rsid w:val="00805286"/>
    <w:rsid w:val="009404DC"/>
    <w:rsid w:val="00A14C2A"/>
    <w:rsid w:val="00AB285A"/>
    <w:rsid w:val="00AE3465"/>
    <w:rsid w:val="00B454B9"/>
    <w:rsid w:val="00B46023"/>
    <w:rsid w:val="00B576C2"/>
    <w:rsid w:val="00B67CFE"/>
    <w:rsid w:val="00C14702"/>
    <w:rsid w:val="00D34996"/>
    <w:rsid w:val="00DA6876"/>
    <w:rsid w:val="00E63C28"/>
    <w:rsid w:val="00E909A5"/>
  </w:rsids>
  <m:mathPr>
    <m:mathFont m:val="돋움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195"/>
    <w:rPr>
      <w:rFonts w:eastAsia="바탕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rsid w:val="00143195"/>
    <w:pPr>
      <w:spacing w:before="100" w:beforeAutospacing="1" w:after="100" w:afterAutospacing="1"/>
    </w:pPr>
    <w:rPr>
      <w:rFonts w:ascii="바탕" w:hAnsi="바탕" w:cs="Times New Roman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B9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B97"/>
    <w:rPr>
      <w:rFonts w:ascii="Lucida Grande" w:eastAsia="바탕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123</Words>
  <Characters>706</Characters>
  <Application>Microsoft Macintosh Word</Application>
  <DocSecurity>0</DocSecurity>
  <Lines>5</Lines>
  <Paragraphs>1</Paragraphs>
  <ScaleCrop>false</ScaleCrop>
  <Company>UCSD Glaucoma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Ju</dc:creator>
  <cp:keywords/>
  <cp:lastModifiedBy>Daniel Ju</cp:lastModifiedBy>
  <cp:revision>15</cp:revision>
  <dcterms:created xsi:type="dcterms:W3CDTF">2013-03-13T23:25:00Z</dcterms:created>
  <dcterms:modified xsi:type="dcterms:W3CDTF">2013-11-01T23:19:00Z</dcterms:modified>
</cp:coreProperties>
</file>