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48DA" w14:textId="27401928" w:rsidR="00AB1DD5" w:rsidRPr="00F02DA5" w:rsidRDefault="00AB1DD5" w:rsidP="00AB1DD5">
      <w:pPr>
        <w:shd w:val="clear" w:color="auto" w:fill="FFFFFF"/>
        <w:tabs>
          <w:tab w:val="clear" w:pos="284"/>
        </w:tabs>
        <w:spacing w:before="120" w:afterAutospacing="1"/>
        <w:rPr>
          <w:rFonts w:ascii="Calibri" w:hAnsi="Calibri" w:cs="Calibri"/>
          <w:sz w:val="20"/>
          <w:szCs w:val="20"/>
          <w:lang w:val="en-US"/>
        </w:rPr>
      </w:pPr>
      <w:r w:rsidRPr="00F02DA5">
        <w:rPr>
          <w:rFonts w:ascii="Calibri" w:hAnsi="Calibri" w:cs="Calibri"/>
          <w:b/>
          <w:bCs/>
          <w:sz w:val="20"/>
          <w:szCs w:val="20"/>
          <w:lang w:val="en-US"/>
        </w:rPr>
        <w:t>Table S</w:t>
      </w:r>
      <w:r w:rsidR="002F1B61" w:rsidRPr="00F02DA5">
        <w:rPr>
          <w:rFonts w:ascii="Calibri" w:hAnsi="Calibri" w:cs="Calibri"/>
          <w:b/>
          <w:bCs/>
          <w:sz w:val="20"/>
          <w:szCs w:val="20"/>
          <w:lang w:val="en-US"/>
        </w:rPr>
        <w:t>7</w:t>
      </w:r>
      <w:r w:rsidRPr="00F02DA5">
        <w:rPr>
          <w:rFonts w:ascii="Calibri" w:hAnsi="Calibri" w:cs="Calibri"/>
          <w:b/>
          <w:bCs/>
          <w:sz w:val="20"/>
          <w:szCs w:val="20"/>
          <w:lang w:val="en-US"/>
        </w:rPr>
        <w:t>.</w:t>
      </w:r>
      <w:r w:rsidRPr="00F02DA5">
        <w:rPr>
          <w:rFonts w:ascii="Calibri" w:hAnsi="Calibri" w:cs="Calibri"/>
          <w:sz w:val="20"/>
          <w:szCs w:val="20"/>
          <w:lang w:val="en-US"/>
        </w:rPr>
        <w:t xml:space="preserve"> Element ratios </w:t>
      </w:r>
      <w:r w:rsidR="00FB7842" w:rsidRPr="00F02DA5">
        <w:rPr>
          <w:rFonts w:ascii="Calibri" w:hAnsi="Calibri" w:cs="Calibri"/>
          <w:sz w:val="20"/>
          <w:szCs w:val="20"/>
          <w:lang w:val="en-US"/>
        </w:rPr>
        <w:t>measured</w:t>
      </w:r>
      <w:r w:rsidRPr="00F02DA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953738" w:rsidRPr="00F02DA5">
        <w:rPr>
          <w:rFonts w:ascii="Calibri" w:hAnsi="Calibri" w:cs="Calibri"/>
          <w:sz w:val="20"/>
          <w:szCs w:val="20"/>
          <w:lang w:val="en-US"/>
        </w:rPr>
        <w:t xml:space="preserve">in different </w:t>
      </w:r>
      <w:r w:rsidR="00FB7842" w:rsidRPr="00F02DA5">
        <w:rPr>
          <w:rFonts w:ascii="Calibri" w:hAnsi="Calibri" w:cs="Calibri"/>
          <w:sz w:val="20"/>
          <w:szCs w:val="20"/>
          <w:lang w:val="en-US"/>
        </w:rPr>
        <w:t xml:space="preserve">samples from </w:t>
      </w:r>
      <w:r w:rsidR="00953738" w:rsidRPr="00F02DA5">
        <w:rPr>
          <w:rFonts w:ascii="Calibri" w:hAnsi="Calibri" w:cs="Calibri"/>
          <w:sz w:val="20"/>
          <w:szCs w:val="20"/>
          <w:lang w:val="en-US"/>
        </w:rPr>
        <w:t xml:space="preserve">host salmon (muscle, skin, mucus), adult salmon lice, and </w:t>
      </w:r>
      <w:r w:rsidRPr="00F02DA5">
        <w:rPr>
          <w:rFonts w:ascii="Calibri" w:hAnsi="Calibri" w:cs="Calibri"/>
          <w:sz w:val="20"/>
          <w:szCs w:val="20"/>
          <w:lang w:val="en-US"/>
        </w:rPr>
        <w:t>single copepodites</w:t>
      </w:r>
      <w:r w:rsidR="00F153F8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D30EAF">
        <w:rPr>
          <w:rFonts w:ascii="Calibri" w:hAnsi="Calibri" w:cs="Calibri"/>
          <w:sz w:val="20"/>
          <w:szCs w:val="20"/>
          <w:lang w:val="en-US"/>
        </w:rPr>
        <w:t xml:space="preserve">from </w:t>
      </w:r>
      <w:r w:rsidR="00F153F8">
        <w:rPr>
          <w:rFonts w:ascii="Calibri" w:hAnsi="Calibri" w:cs="Calibri"/>
          <w:sz w:val="20"/>
          <w:szCs w:val="20"/>
          <w:lang w:val="en-US"/>
        </w:rPr>
        <w:t>the 2023 sampl</w:t>
      </w:r>
      <w:r w:rsidR="0037608F">
        <w:rPr>
          <w:rFonts w:ascii="Calibri" w:hAnsi="Calibri" w:cs="Calibri"/>
          <w:sz w:val="20"/>
          <w:szCs w:val="20"/>
          <w:lang w:val="en-US"/>
        </w:rPr>
        <w:t>ing</w:t>
      </w:r>
      <w:r w:rsidR="00D30EAF">
        <w:rPr>
          <w:rFonts w:ascii="Calibri" w:hAnsi="Calibri" w:cs="Calibri"/>
          <w:sz w:val="20"/>
          <w:szCs w:val="20"/>
          <w:lang w:val="en-US"/>
        </w:rPr>
        <w:t>s</w:t>
      </w:r>
      <w:r w:rsidR="0037608F">
        <w:rPr>
          <w:rFonts w:ascii="Calibri" w:hAnsi="Calibri" w:cs="Calibri"/>
          <w:sz w:val="20"/>
          <w:szCs w:val="20"/>
          <w:lang w:val="en-US"/>
        </w:rPr>
        <w:t xml:space="preserve">. </w:t>
      </w:r>
      <w:r w:rsidR="001047AC" w:rsidRPr="00F02DA5">
        <w:rPr>
          <w:rFonts w:ascii="Calibri" w:hAnsi="Calibri" w:cs="Calibri"/>
          <w:sz w:val="20"/>
          <w:szCs w:val="20"/>
          <w:lang w:val="en-US"/>
        </w:rPr>
        <w:t xml:space="preserve">p-values </w:t>
      </w:r>
      <w:r w:rsidR="001F0BF3" w:rsidRPr="00F02DA5">
        <w:rPr>
          <w:rFonts w:ascii="Calibri" w:hAnsi="Calibri" w:cs="Calibri"/>
          <w:sz w:val="20"/>
          <w:szCs w:val="20"/>
          <w:lang w:val="en-US"/>
        </w:rPr>
        <w:t xml:space="preserve">from ANOVA </w:t>
      </w:r>
      <w:r w:rsidR="00D903C5" w:rsidRPr="00F02DA5">
        <w:rPr>
          <w:rFonts w:ascii="Calibri" w:hAnsi="Calibri" w:cs="Calibri"/>
          <w:sz w:val="20"/>
          <w:szCs w:val="20"/>
          <w:lang w:val="en-US"/>
        </w:rPr>
        <w:t xml:space="preserve">are shown for comparison between wild and farmed origins, </w:t>
      </w:r>
      <w:r w:rsidR="006B4A74" w:rsidRPr="00F02DA5">
        <w:rPr>
          <w:rFonts w:ascii="Calibri" w:hAnsi="Calibri" w:cs="Calibri"/>
          <w:sz w:val="20"/>
          <w:szCs w:val="20"/>
          <w:lang w:val="en-US"/>
        </w:rPr>
        <w:t>with</w:t>
      </w:r>
      <w:r w:rsidR="001047AC" w:rsidRPr="00F02DA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6B4A74" w:rsidRPr="00F02DA5">
        <w:rPr>
          <w:rFonts w:ascii="Calibri" w:hAnsi="Calibri" w:cs="Calibri"/>
          <w:sz w:val="20"/>
          <w:szCs w:val="20"/>
          <w:lang w:val="en-US"/>
        </w:rPr>
        <w:t xml:space="preserve">statistically </w:t>
      </w:r>
      <w:r w:rsidR="001047AC" w:rsidRPr="00F02DA5">
        <w:rPr>
          <w:rFonts w:ascii="Calibri" w:hAnsi="Calibri" w:cs="Calibri"/>
          <w:sz w:val="20"/>
          <w:szCs w:val="20"/>
          <w:lang w:val="en-US"/>
        </w:rPr>
        <w:t>s</w:t>
      </w:r>
      <w:r w:rsidR="00BC4C91" w:rsidRPr="00F02DA5">
        <w:rPr>
          <w:rFonts w:ascii="Calibri" w:hAnsi="Calibri" w:cs="Calibri"/>
          <w:sz w:val="20"/>
          <w:szCs w:val="20"/>
          <w:lang w:val="en-US"/>
        </w:rPr>
        <w:t xml:space="preserve">ignificant differences </w:t>
      </w:r>
      <w:r w:rsidR="00BA1B4A" w:rsidRPr="00F02DA5">
        <w:rPr>
          <w:rFonts w:ascii="Calibri" w:hAnsi="Calibri" w:cs="Calibri"/>
          <w:sz w:val="20"/>
          <w:szCs w:val="20"/>
          <w:lang w:val="en-US"/>
        </w:rPr>
        <w:t>at</w:t>
      </w:r>
      <w:r w:rsidR="001D23AB" w:rsidRPr="00F02DA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6B4A74" w:rsidRPr="00F02DA5">
        <w:rPr>
          <w:rFonts w:ascii="Calibri" w:hAnsi="Calibri" w:cs="Calibri"/>
          <w:sz w:val="20"/>
          <w:szCs w:val="20"/>
          <w:lang w:val="en-US"/>
        </w:rPr>
        <w:t xml:space="preserve">p &lt; 0.05. </w:t>
      </w:r>
      <w:r w:rsidR="00BC4C91" w:rsidRPr="00F02DA5">
        <w:rPr>
          <w:rFonts w:ascii="Calibri" w:hAnsi="Calibri" w:cs="Calibri"/>
          <w:sz w:val="20"/>
          <w:szCs w:val="20"/>
          <w:lang w:val="en-US"/>
        </w:rPr>
        <w:t xml:space="preserve"> </w:t>
      </w:r>
    </w:p>
    <w:tbl>
      <w:tblPr>
        <w:tblStyle w:val="Tabellrutenett"/>
        <w:tblW w:w="9276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851"/>
        <w:gridCol w:w="1134"/>
        <w:gridCol w:w="1134"/>
        <w:gridCol w:w="1134"/>
        <w:gridCol w:w="1134"/>
        <w:gridCol w:w="1059"/>
      </w:tblGrid>
      <w:tr w:rsidR="00AB1DD5" w:rsidRPr="00F02DA5" w14:paraId="6CCC3137" w14:textId="77777777" w:rsidTr="00F12E94">
        <w:trPr>
          <w:trHeight w:val="560"/>
        </w:trPr>
        <w:tc>
          <w:tcPr>
            <w:tcW w:w="1413" w:type="dxa"/>
            <w:vAlign w:val="bottom"/>
          </w:tcPr>
          <w:p w14:paraId="1236D63F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Element ratio</w:t>
            </w:r>
          </w:p>
        </w:tc>
        <w:tc>
          <w:tcPr>
            <w:tcW w:w="1417" w:type="dxa"/>
            <w:vAlign w:val="bottom"/>
          </w:tcPr>
          <w:p w14:paraId="5CC5FCE3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vAlign w:val="bottom"/>
          </w:tcPr>
          <w:p w14:paraId="32836DAD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7135E2F" w14:textId="77777777" w:rsidR="00AB1DD5" w:rsidRPr="00F02DA5" w:rsidRDefault="00AB1DD5" w:rsidP="00F12E94">
            <w:pPr>
              <w:jc w:val="center"/>
              <w:rPr>
                <w:rFonts w:ascii="Calibri" w:hAnsi="Calibri" w:cs="Calibri"/>
                <w:color w:val="000000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As/K</w:t>
            </w:r>
          </w:p>
        </w:tc>
        <w:tc>
          <w:tcPr>
            <w:tcW w:w="1134" w:type="dxa"/>
            <w:vAlign w:val="center"/>
          </w:tcPr>
          <w:p w14:paraId="3D113732" w14:textId="77777777" w:rsidR="00AB1DD5" w:rsidRPr="00F02DA5" w:rsidRDefault="00AB1DD5" w:rsidP="00F12E94">
            <w:pPr>
              <w:jc w:val="center"/>
              <w:rPr>
                <w:rFonts w:ascii="Calibri" w:hAnsi="Calibri" w:cs="Calibri"/>
                <w:color w:val="000000"/>
                <w:szCs w:val="20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Zn/K</w:t>
            </w:r>
          </w:p>
        </w:tc>
        <w:tc>
          <w:tcPr>
            <w:tcW w:w="1134" w:type="dxa"/>
            <w:vAlign w:val="center"/>
          </w:tcPr>
          <w:p w14:paraId="587F5866" w14:textId="77777777" w:rsidR="00AB1DD5" w:rsidRPr="00F02DA5" w:rsidRDefault="00AB1DD5" w:rsidP="00F12E94">
            <w:pPr>
              <w:jc w:val="center"/>
              <w:rPr>
                <w:rFonts w:ascii="Calibri" w:hAnsi="Calibri" w:cs="Calibri"/>
                <w:color w:val="000000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Cd/K</w:t>
            </w:r>
          </w:p>
        </w:tc>
        <w:tc>
          <w:tcPr>
            <w:tcW w:w="1134" w:type="dxa"/>
            <w:vAlign w:val="center"/>
          </w:tcPr>
          <w:p w14:paraId="286F15BA" w14:textId="77777777" w:rsidR="00AB1DD5" w:rsidRPr="00F02DA5" w:rsidRDefault="00AB1DD5" w:rsidP="00F12E94">
            <w:pPr>
              <w:jc w:val="center"/>
              <w:rPr>
                <w:rFonts w:ascii="Calibri" w:hAnsi="Calibri" w:cs="Calibri"/>
                <w:color w:val="000000"/>
                <w:szCs w:val="20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Rb/As</w:t>
            </w:r>
          </w:p>
        </w:tc>
        <w:tc>
          <w:tcPr>
            <w:tcW w:w="1059" w:type="dxa"/>
            <w:vAlign w:val="center"/>
          </w:tcPr>
          <w:p w14:paraId="48A13DC9" w14:textId="77777777" w:rsidR="00AB1DD5" w:rsidRPr="00F02DA5" w:rsidRDefault="00AB1DD5" w:rsidP="00F12E94">
            <w:pPr>
              <w:jc w:val="center"/>
              <w:rPr>
                <w:rFonts w:ascii="Calibri" w:hAnsi="Calibri" w:cs="Calibri"/>
                <w:color w:val="000000"/>
                <w:szCs w:val="20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As/P</w:t>
            </w:r>
          </w:p>
        </w:tc>
      </w:tr>
      <w:tr w:rsidR="004630F9" w:rsidRPr="00F02DA5" w14:paraId="5480A7A2" w14:textId="77777777" w:rsidTr="00F74662">
        <w:trPr>
          <w:trHeight w:val="560"/>
        </w:trPr>
        <w:tc>
          <w:tcPr>
            <w:tcW w:w="1413" w:type="dxa"/>
            <w:vMerge w:val="restart"/>
            <w:vAlign w:val="center"/>
          </w:tcPr>
          <w:p w14:paraId="70890C14" w14:textId="77777777" w:rsidR="004630F9" w:rsidRPr="00F02DA5" w:rsidRDefault="004630F9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Fish muscle</w:t>
            </w:r>
          </w:p>
        </w:tc>
        <w:tc>
          <w:tcPr>
            <w:tcW w:w="1417" w:type="dxa"/>
            <w:vAlign w:val="bottom"/>
          </w:tcPr>
          <w:p w14:paraId="54A15A45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farmed</w:t>
            </w:r>
          </w:p>
        </w:tc>
        <w:tc>
          <w:tcPr>
            <w:tcW w:w="851" w:type="dxa"/>
            <w:vAlign w:val="bottom"/>
          </w:tcPr>
          <w:p w14:paraId="4D10DE69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n= 9</w:t>
            </w:r>
          </w:p>
        </w:tc>
        <w:tc>
          <w:tcPr>
            <w:tcW w:w="1134" w:type="dxa"/>
            <w:vAlign w:val="bottom"/>
          </w:tcPr>
          <w:p w14:paraId="1B3137B7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1.1E-4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3.6E-5</w:t>
            </w:r>
          </w:p>
        </w:tc>
        <w:tc>
          <w:tcPr>
            <w:tcW w:w="1134" w:type="dxa"/>
            <w:vAlign w:val="bottom"/>
          </w:tcPr>
          <w:p w14:paraId="4A332B97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7.74E-4±</w:t>
            </w:r>
            <w:r w:rsidRPr="00F02DA5">
              <w:rPr>
                <w:rFonts w:ascii="Calibri" w:hAnsi="Calibri" w:cs="Calibri"/>
                <w:szCs w:val="20"/>
              </w:rPr>
              <w:br/>
              <w:t>1.37E-4</w:t>
            </w:r>
          </w:p>
        </w:tc>
        <w:tc>
          <w:tcPr>
            <w:tcW w:w="1134" w:type="dxa"/>
            <w:vAlign w:val="bottom"/>
          </w:tcPr>
          <w:p w14:paraId="281C1DF8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1.9E-8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1.5E-8</w:t>
            </w:r>
          </w:p>
        </w:tc>
        <w:tc>
          <w:tcPr>
            <w:tcW w:w="1134" w:type="dxa"/>
            <w:vAlign w:val="center"/>
          </w:tcPr>
          <w:p w14:paraId="59B66BF7" w14:textId="77777777" w:rsidR="004630F9" w:rsidRPr="00F02DA5" w:rsidRDefault="004630F9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2.5±0.9</w:t>
            </w:r>
          </w:p>
        </w:tc>
        <w:tc>
          <w:tcPr>
            <w:tcW w:w="1059" w:type="dxa"/>
            <w:vAlign w:val="bottom"/>
          </w:tcPr>
          <w:p w14:paraId="4658B766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1.8E-4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6.1E-5</w:t>
            </w:r>
          </w:p>
        </w:tc>
      </w:tr>
      <w:tr w:rsidR="004630F9" w:rsidRPr="00F02DA5" w14:paraId="35E5FB0A" w14:textId="77777777" w:rsidTr="00F74662">
        <w:trPr>
          <w:trHeight w:val="549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bottom"/>
          </w:tcPr>
          <w:p w14:paraId="66ABDB0D" w14:textId="77777777" w:rsidR="004630F9" w:rsidRPr="00F02DA5" w:rsidRDefault="004630F9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69FF5C75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wild</w:t>
            </w:r>
          </w:p>
        </w:tc>
        <w:tc>
          <w:tcPr>
            <w:tcW w:w="851" w:type="dxa"/>
            <w:vAlign w:val="bottom"/>
          </w:tcPr>
          <w:p w14:paraId="048AF370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6</w:t>
            </w:r>
          </w:p>
        </w:tc>
        <w:tc>
          <w:tcPr>
            <w:tcW w:w="1134" w:type="dxa"/>
            <w:vAlign w:val="bottom"/>
          </w:tcPr>
          <w:p w14:paraId="61A9B79F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4.2E-4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2.4E-4</w:t>
            </w:r>
          </w:p>
        </w:tc>
        <w:tc>
          <w:tcPr>
            <w:tcW w:w="1134" w:type="dxa"/>
            <w:vAlign w:val="bottom"/>
          </w:tcPr>
          <w:p w14:paraId="46F647D9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8.1E-3±</w:t>
            </w:r>
            <w:r w:rsidRPr="00F02DA5">
              <w:rPr>
                <w:rFonts w:ascii="Calibri" w:hAnsi="Calibri" w:cs="Calibri"/>
                <w:szCs w:val="20"/>
              </w:rPr>
              <w:br/>
              <w:t>1.8E-3</w:t>
            </w:r>
          </w:p>
        </w:tc>
        <w:tc>
          <w:tcPr>
            <w:tcW w:w="1134" w:type="dxa"/>
            <w:vAlign w:val="bottom"/>
          </w:tcPr>
          <w:p w14:paraId="712F17B0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1.1E-6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1.5E-6</w:t>
            </w:r>
          </w:p>
        </w:tc>
        <w:tc>
          <w:tcPr>
            <w:tcW w:w="1134" w:type="dxa"/>
            <w:vAlign w:val="center"/>
          </w:tcPr>
          <w:p w14:paraId="36AC9C32" w14:textId="77777777" w:rsidR="004630F9" w:rsidRPr="00F02DA5" w:rsidRDefault="004630F9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0.47±0.20</w:t>
            </w:r>
          </w:p>
        </w:tc>
        <w:tc>
          <w:tcPr>
            <w:tcW w:w="1059" w:type="dxa"/>
            <w:vAlign w:val="bottom"/>
          </w:tcPr>
          <w:p w14:paraId="16F0FB50" w14:textId="77777777" w:rsidR="004630F9" w:rsidRPr="00F02DA5" w:rsidRDefault="004630F9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6.2E-4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2.7E-4</w:t>
            </w:r>
          </w:p>
        </w:tc>
      </w:tr>
      <w:tr w:rsidR="00AB1DD5" w:rsidRPr="00F02DA5" w14:paraId="2FA5A7D0" w14:textId="77777777" w:rsidTr="00F74662">
        <w:trPr>
          <w:trHeight w:val="2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DC7357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1C019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14:paraId="6B7363B5" w14:textId="49A93588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p-value</w:t>
            </w:r>
          </w:p>
        </w:tc>
        <w:tc>
          <w:tcPr>
            <w:tcW w:w="1134" w:type="dxa"/>
            <w:vAlign w:val="bottom"/>
          </w:tcPr>
          <w:p w14:paraId="44C514DC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0.009</w:t>
            </w:r>
          </w:p>
        </w:tc>
        <w:tc>
          <w:tcPr>
            <w:tcW w:w="1134" w:type="dxa"/>
            <w:vAlign w:val="bottom"/>
          </w:tcPr>
          <w:p w14:paraId="57BE0A5F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0.365</w:t>
            </w:r>
          </w:p>
        </w:tc>
        <w:tc>
          <w:tcPr>
            <w:tcW w:w="1134" w:type="dxa"/>
            <w:vAlign w:val="bottom"/>
          </w:tcPr>
          <w:p w14:paraId="30A0BF2C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0.159</w:t>
            </w:r>
          </w:p>
        </w:tc>
        <w:tc>
          <w:tcPr>
            <w:tcW w:w="1134" w:type="dxa"/>
            <w:vAlign w:val="center"/>
          </w:tcPr>
          <w:p w14:paraId="21D2BA9A" w14:textId="77777777" w:rsidR="00AB1DD5" w:rsidRPr="00F02DA5" w:rsidRDefault="00AB1DD5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&lt;0.0001</w:t>
            </w:r>
          </w:p>
        </w:tc>
        <w:tc>
          <w:tcPr>
            <w:tcW w:w="1059" w:type="dxa"/>
            <w:vAlign w:val="bottom"/>
          </w:tcPr>
          <w:p w14:paraId="2C4D6197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0.011</w:t>
            </w:r>
          </w:p>
        </w:tc>
      </w:tr>
      <w:tr w:rsidR="00310A21" w:rsidRPr="00F02DA5" w14:paraId="36595E7D" w14:textId="77777777" w:rsidTr="00F74662">
        <w:trPr>
          <w:trHeight w:val="560"/>
        </w:trPr>
        <w:tc>
          <w:tcPr>
            <w:tcW w:w="1413" w:type="dxa"/>
            <w:vMerge w:val="restart"/>
            <w:tcBorders>
              <w:top w:val="single" w:sz="4" w:space="0" w:color="auto"/>
            </w:tcBorders>
            <w:vAlign w:val="center"/>
          </w:tcPr>
          <w:p w14:paraId="012394C2" w14:textId="7E6969E8" w:rsidR="00310A21" w:rsidRPr="00F02DA5" w:rsidRDefault="00310A21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Fis</w:t>
            </w:r>
            <w:r w:rsidR="00391B09" w:rsidRPr="00F02DA5">
              <w:rPr>
                <w:rFonts w:ascii="Calibri" w:hAnsi="Calibri" w:cs="Calibri"/>
                <w:color w:val="000000"/>
                <w:szCs w:val="20"/>
              </w:rPr>
              <w:t>h</w:t>
            </w:r>
            <w:r w:rsidRPr="00F02DA5">
              <w:rPr>
                <w:rFonts w:ascii="Calibri" w:hAnsi="Calibri" w:cs="Calibri"/>
                <w:color w:val="000000"/>
                <w:szCs w:val="20"/>
              </w:rPr>
              <w:t xml:space="preserve"> skin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4D0E80D0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farmed</w:t>
            </w:r>
          </w:p>
        </w:tc>
        <w:tc>
          <w:tcPr>
            <w:tcW w:w="851" w:type="dxa"/>
            <w:vAlign w:val="bottom"/>
          </w:tcPr>
          <w:p w14:paraId="40707717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8</w:t>
            </w:r>
          </w:p>
        </w:tc>
        <w:tc>
          <w:tcPr>
            <w:tcW w:w="1134" w:type="dxa"/>
            <w:vAlign w:val="bottom"/>
          </w:tcPr>
          <w:p w14:paraId="35959642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4.2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 xml:space="preserve"> 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3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.0E-4</w:t>
            </w:r>
          </w:p>
        </w:tc>
        <w:tc>
          <w:tcPr>
            <w:tcW w:w="1134" w:type="dxa"/>
            <w:vAlign w:val="bottom"/>
          </w:tcPr>
          <w:p w14:paraId="46B220D7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2.05E-2±</w:t>
            </w:r>
            <w:r w:rsidRPr="00F02DA5">
              <w:rPr>
                <w:rFonts w:ascii="Calibri" w:hAnsi="Calibri" w:cs="Calibri"/>
                <w:szCs w:val="20"/>
              </w:rPr>
              <w:br/>
              <w:t>1.59E-2</w:t>
            </w:r>
          </w:p>
        </w:tc>
        <w:tc>
          <w:tcPr>
            <w:tcW w:w="1134" w:type="dxa"/>
            <w:vAlign w:val="bottom"/>
          </w:tcPr>
          <w:p w14:paraId="3AA2C128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9.1E-7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2.1E-6</w:t>
            </w:r>
          </w:p>
        </w:tc>
        <w:tc>
          <w:tcPr>
            <w:tcW w:w="1134" w:type="dxa"/>
            <w:vAlign w:val="center"/>
          </w:tcPr>
          <w:p w14:paraId="10D8E856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0.85±0.29</w:t>
            </w:r>
          </w:p>
        </w:tc>
        <w:tc>
          <w:tcPr>
            <w:tcW w:w="1059" w:type="dxa"/>
            <w:vAlign w:val="bottom"/>
          </w:tcPr>
          <w:p w14:paraId="6C55E5AF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1.3E-4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1.1E-4</w:t>
            </w:r>
          </w:p>
        </w:tc>
      </w:tr>
      <w:tr w:rsidR="00310A21" w:rsidRPr="00F02DA5" w14:paraId="31EECA95" w14:textId="77777777" w:rsidTr="00F74662">
        <w:trPr>
          <w:trHeight w:val="560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bottom"/>
          </w:tcPr>
          <w:p w14:paraId="1D8ABB40" w14:textId="77777777" w:rsidR="00310A21" w:rsidRPr="00F02DA5" w:rsidRDefault="00310A21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6E3E57E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wild</w:t>
            </w:r>
          </w:p>
        </w:tc>
        <w:tc>
          <w:tcPr>
            <w:tcW w:w="851" w:type="dxa"/>
            <w:vAlign w:val="bottom"/>
          </w:tcPr>
          <w:p w14:paraId="68BFD21F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6</w:t>
            </w:r>
          </w:p>
        </w:tc>
        <w:tc>
          <w:tcPr>
            <w:tcW w:w="1134" w:type="dxa"/>
            <w:vAlign w:val="bottom"/>
          </w:tcPr>
          <w:p w14:paraId="21ECE3ED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9.11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  <w:r w:rsidRPr="00F02DA5">
              <w:rPr>
                <w:rFonts w:ascii="Calibri" w:hAnsi="Calibri" w:cs="Calibri"/>
                <w:szCs w:val="20"/>
              </w:rPr>
              <w:t>±4.28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</w:p>
        </w:tc>
        <w:tc>
          <w:tcPr>
            <w:tcW w:w="1134" w:type="dxa"/>
            <w:vAlign w:val="bottom"/>
          </w:tcPr>
          <w:p w14:paraId="17F0CDD2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4.09E-2±</w:t>
            </w:r>
            <w:r w:rsidRPr="00F02DA5">
              <w:rPr>
                <w:rFonts w:ascii="Calibri" w:hAnsi="Calibri" w:cs="Calibri"/>
                <w:szCs w:val="20"/>
              </w:rPr>
              <w:br/>
              <w:t>2.56E-2</w:t>
            </w:r>
          </w:p>
        </w:tc>
        <w:tc>
          <w:tcPr>
            <w:tcW w:w="1134" w:type="dxa"/>
            <w:vAlign w:val="bottom"/>
          </w:tcPr>
          <w:p w14:paraId="0C14B926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5.6E-6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8.2E-6</w:t>
            </w:r>
          </w:p>
        </w:tc>
        <w:tc>
          <w:tcPr>
            <w:tcW w:w="1134" w:type="dxa"/>
            <w:vAlign w:val="center"/>
          </w:tcPr>
          <w:p w14:paraId="120FA1B4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0.38±0.27</w:t>
            </w:r>
          </w:p>
        </w:tc>
        <w:tc>
          <w:tcPr>
            <w:tcW w:w="1059" w:type="dxa"/>
            <w:vAlign w:val="bottom"/>
          </w:tcPr>
          <w:p w14:paraId="7CBB2105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3.3E-4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2.8E-4</w:t>
            </w:r>
          </w:p>
        </w:tc>
      </w:tr>
      <w:tr w:rsidR="00AB1DD5" w:rsidRPr="00F02DA5" w14:paraId="2A4A2A2B" w14:textId="77777777" w:rsidTr="00F74662">
        <w:trPr>
          <w:trHeight w:val="27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0DE8315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78502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14:paraId="2F968966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p-value</w:t>
            </w:r>
          </w:p>
        </w:tc>
        <w:tc>
          <w:tcPr>
            <w:tcW w:w="1134" w:type="dxa"/>
            <w:vAlign w:val="bottom"/>
          </w:tcPr>
          <w:p w14:paraId="3D21E892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0.043</w:t>
            </w:r>
          </w:p>
        </w:tc>
        <w:tc>
          <w:tcPr>
            <w:tcW w:w="1134" w:type="dxa"/>
            <w:vAlign w:val="bottom"/>
          </w:tcPr>
          <w:p w14:paraId="58E3ECB3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0.131</w:t>
            </w:r>
          </w:p>
        </w:tc>
        <w:tc>
          <w:tcPr>
            <w:tcW w:w="1134" w:type="dxa"/>
            <w:vAlign w:val="bottom"/>
          </w:tcPr>
          <w:p w14:paraId="3AFC69B1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0.231</w:t>
            </w:r>
          </w:p>
        </w:tc>
        <w:tc>
          <w:tcPr>
            <w:tcW w:w="1134" w:type="dxa"/>
            <w:vAlign w:val="center"/>
          </w:tcPr>
          <w:p w14:paraId="006F7CE7" w14:textId="77777777" w:rsidR="00AB1DD5" w:rsidRPr="00F02DA5" w:rsidRDefault="00AB1DD5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0.01</w:t>
            </w:r>
          </w:p>
        </w:tc>
        <w:tc>
          <w:tcPr>
            <w:tcW w:w="1059" w:type="dxa"/>
            <w:vAlign w:val="bottom"/>
          </w:tcPr>
          <w:p w14:paraId="501755FA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0.156</w:t>
            </w:r>
          </w:p>
        </w:tc>
      </w:tr>
      <w:tr w:rsidR="00310A21" w:rsidRPr="00F02DA5" w14:paraId="67AAE407" w14:textId="77777777" w:rsidTr="00F74662">
        <w:trPr>
          <w:trHeight w:val="560"/>
        </w:trPr>
        <w:tc>
          <w:tcPr>
            <w:tcW w:w="1413" w:type="dxa"/>
            <w:vMerge w:val="restart"/>
            <w:tcBorders>
              <w:top w:val="single" w:sz="4" w:space="0" w:color="auto"/>
            </w:tcBorders>
            <w:vAlign w:val="center"/>
          </w:tcPr>
          <w:p w14:paraId="7A408A76" w14:textId="77777777" w:rsidR="00310A21" w:rsidRPr="00F02DA5" w:rsidRDefault="00310A21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Fish mucus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190CBEB7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farmed</w:t>
            </w:r>
          </w:p>
        </w:tc>
        <w:tc>
          <w:tcPr>
            <w:tcW w:w="851" w:type="dxa"/>
            <w:vAlign w:val="bottom"/>
          </w:tcPr>
          <w:p w14:paraId="18FD310C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9</w:t>
            </w:r>
          </w:p>
        </w:tc>
        <w:tc>
          <w:tcPr>
            <w:tcW w:w="1134" w:type="dxa"/>
            <w:vAlign w:val="bottom"/>
          </w:tcPr>
          <w:p w14:paraId="444F6689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1.2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4.43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</w:p>
        </w:tc>
        <w:tc>
          <w:tcPr>
            <w:tcW w:w="1134" w:type="dxa"/>
            <w:vAlign w:val="bottom"/>
          </w:tcPr>
          <w:p w14:paraId="351D730E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4.1</w:t>
            </w:r>
            <w:r w:rsidRPr="00F02DA5">
              <w:rPr>
                <w:rFonts w:ascii="Calibri" w:hAnsi="Calibri" w:cs="Calibri"/>
                <w:szCs w:val="20"/>
              </w:rPr>
              <w:t xml:space="preserve">E-3± </w:t>
            </w:r>
            <w:r w:rsidRPr="00F02DA5">
              <w:rPr>
                <w:rFonts w:ascii="Calibri" w:hAnsi="Calibri" w:cs="Calibri"/>
                <w:szCs w:val="20"/>
              </w:rPr>
              <w:br/>
              <w:t>6.7E-3</w:t>
            </w:r>
          </w:p>
        </w:tc>
        <w:tc>
          <w:tcPr>
            <w:tcW w:w="1134" w:type="dxa"/>
            <w:vAlign w:val="bottom"/>
          </w:tcPr>
          <w:p w14:paraId="45D3BF65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9.1E-7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2.1E-6</w:t>
            </w:r>
          </w:p>
        </w:tc>
        <w:tc>
          <w:tcPr>
            <w:tcW w:w="1134" w:type="dxa"/>
            <w:vAlign w:val="center"/>
          </w:tcPr>
          <w:p w14:paraId="67626154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2.52±0.81</w:t>
            </w:r>
          </w:p>
        </w:tc>
        <w:tc>
          <w:tcPr>
            <w:tcW w:w="1059" w:type="dxa"/>
          </w:tcPr>
          <w:p w14:paraId="443CB2F9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4.0E-4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1.8E-4</w:t>
            </w:r>
          </w:p>
        </w:tc>
      </w:tr>
      <w:tr w:rsidR="00310A21" w:rsidRPr="00F02DA5" w14:paraId="6926D9B2" w14:textId="77777777" w:rsidTr="00F74662">
        <w:trPr>
          <w:trHeight w:val="560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21FADE20" w14:textId="77777777" w:rsidR="00310A21" w:rsidRPr="00F02DA5" w:rsidRDefault="00310A21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0283596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wild</w:t>
            </w:r>
          </w:p>
        </w:tc>
        <w:tc>
          <w:tcPr>
            <w:tcW w:w="851" w:type="dxa"/>
            <w:vAlign w:val="bottom"/>
          </w:tcPr>
          <w:p w14:paraId="119C8BA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6</w:t>
            </w:r>
          </w:p>
        </w:tc>
        <w:tc>
          <w:tcPr>
            <w:tcW w:w="1134" w:type="dxa"/>
            <w:vAlign w:val="bottom"/>
          </w:tcPr>
          <w:p w14:paraId="3DA6E03C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3.99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1.19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 xml:space="preserve"> E-4</w:t>
            </w:r>
          </w:p>
        </w:tc>
        <w:tc>
          <w:tcPr>
            <w:tcW w:w="1134" w:type="dxa"/>
            <w:vAlign w:val="bottom"/>
          </w:tcPr>
          <w:p w14:paraId="45F531B7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6.7</w:t>
            </w:r>
            <w:r w:rsidRPr="00F02DA5">
              <w:rPr>
                <w:rFonts w:ascii="Calibri" w:hAnsi="Calibri" w:cs="Calibri"/>
                <w:szCs w:val="20"/>
              </w:rPr>
              <w:t>E-3±</w:t>
            </w:r>
            <w:r w:rsidRPr="00F02DA5">
              <w:rPr>
                <w:rFonts w:ascii="Calibri" w:hAnsi="Calibri" w:cs="Calibri"/>
                <w:szCs w:val="20"/>
              </w:rPr>
              <w:br/>
              <w:t>5.3E-3</w:t>
            </w:r>
          </w:p>
        </w:tc>
        <w:tc>
          <w:tcPr>
            <w:tcW w:w="1134" w:type="dxa"/>
            <w:vAlign w:val="bottom"/>
          </w:tcPr>
          <w:p w14:paraId="6A81241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5.6E-6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8.2E-6</w:t>
            </w:r>
          </w:p>
        </w:tc>
        <w:tc>
          <w:tcPr>
            <w:tcW w:w="1134" w:type="dxa"/>
            <w:vAlign w:val="center"/>
          </w:tcPr>
          <w:p w14:paraId="7752E57D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0.70±0.21</w:t>
            </w:r>
          </w:p>
        </w:tc>
        <w:tc>
          <w:tcPr>
            <w:tcW w:w="1059" w:type="dxa"/>
          </w:tcPr>
          <w:p w14:paraId="423AE9C4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9.7E-4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4.9E-4</w:t>
            </w:r>
          </w:p>
        </w:tc>
      </w:tr>
      <w:tr w:rsidR="00AB1DD5" w:rsidRPr="00F02DA5" w14:paraId="17411AB2" w14:textId="77777777" w:rsidTr="00F74662">
        <w:trPr>
          <w:trHeight w:val="2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7A652C" w14:textId="77777777" w:rsidR="00AB1DD5" w:rsidRPr="00F02DA5" w:rsidRDefault="00AB1DD5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804D9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14:paraId="092EFE0F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p-value</w:t>
            </w:r>
          </w:p>
        </w:tc>
        <w:tc>
          <w:tcPr>
            <w:tcW w:w="1134" w:type="dxa"/>
            <w:vAlign w:val="bottom"/>
          </w:tcPr>
          <w:p w14:paraId="6AD5376D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0.007</w:t>
            </w:r>
          </w:p>
        </w:tc>
        <w:tc>
          <w:tcPr>
            <w:tcW w:w="1134" w:type="dxa"/>
            <w:vAlign w:val="bottom"/>
          </w:tcPr>
          <w:p w14:paraId="10BC305C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0.347</w:t>
            </w:r>
          </w:p>
        </w:tc>
        <w:tc>
          <w:tcPr>
            <w:tcW w:w="1134" w:type="dxa"/>
            <w:vAlign w:val="bottom"/>
          </w:tcPr>
          <w:p w14:paraId="1E97F24B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0.098</w:t>
            </w:r>
          </w:p>
        </w:tc>
        <w:tc>
          <w:tcPr>
            <w:tcW w:w="1134" w:type="dxa"/>
            <w:vAlign w:val="center"/>
          </w:tcPr>
          <w:p w14:paraId="4636FBEA" w14:textId="77777777" w:rsidR="00AB1DD5" w:rsidRPr="00F02DA5" w:rsidRDefault="00AB1DD5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&lt;0.0001</w:t>
            </w:r>
          </w:p>
        </w:tc>
        <w:tc>
          <w:tcPr>
            <w:tcW w:w="1059" w:type="dxa"/>
            <w:vAlign w:val="bottom"/>
          </w:tcPr>
          <w:p w14:paraId="466B2396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0.039</w:t>
            </w:r>
          </w:p>
        </w:tc>
      </w:tr>
      <w:tr w:rsidR="00310A21" w:rsidRPr="00F02DA5" w14:paraId="2494C64B" w14:textId="77777777" w:rsidTr="00F74662">
        <w:trPr>
          <w:trHeight w:val="560"/>
        </w:trPr>
        <w:tc>
          <w:tcPr>
            <w:tcW w:w="1413" w:type="dxa"/>
            <w:vMerge w:val="restart"/>
            <w:tcBorders>
              <w:top w:val="single" w:sz="4" w:space="0" w:color="auto"/>
            </w:tcBorders>
            <w:vAlign w:val="center"/>
          </w:tcPr>
          <w:p w14:paraId="37A9D30A" w14:textId="5F9E83FD" w:rsidR="00310A21" w:rsidRPr="00F02DA5" w:rsidRDefault="004A3286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Adult s</w:t>
            </w:r>
            <w:r w:rsidR="00310A21" w:rsidRPr="00F02DA5">
              <w:rPr>
                <w:rFonts w:ascii="Calibri" w:hAnsi="Calibri" w:cs="Calibri"/>
                <w:color w:val="000000"/>
                <w:szCs w:val="20"/>
              </w:rPr>
              <w:t>almon lice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911FF34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farmed</w:t>
            </w:r>
          </w:p>
        </w:tc>
        <w:tc>
          <w:tcPr>
            <w:tcW w:w="851" w:type="dxa"/>
            <w:vAlign w:val="bottom"/>
          </w:tcPr>
          <w:p w14:paraId="127815D5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4</w:t>
            </w:r>
          </w:p>
        </w:tc>
        <w:tc>
          <w:tcPr>
            <w:tcW w:w="1134" w:type="dxa"/>
            <w:vAlign w:val="bottom"/>
          </w:tcPr>
          <w:p w14:paraId="23EA38BD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1.9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6.8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 xml:space="preserve"> E-5</w:t>
            </w:r>
          </w:p>
        </w:tc>
        <w:tc>
          <w:tcPr>
            <w:tcW w:w="1134" w:type="dxa"/>
            <w:vAlign w:val="bottom"/>
          </w:tcPr>
          <w:p w14:paraId="6B8F7284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0.035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0.021</w:t>
            </w:r>
          </w:p>
        </w:tc>
        <w:tc>
          <w:tcPr>
            <w:tcW w:w="1134" w:type="dxa"/>
            <w:vAlign w:val="bottom"/>
          </w:tcPr>
          <w:p w14:paraId="79291335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1.3E-6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6.6E-7</w:t>
            </w:r>
          </w:p>
        </w:tc>
        <w:tc>
          <w:tcPr>
            <w:tcW w:w="1134" w:type="dxa"/>
            <w:vAlign w:val="center"/>
          </w:tcPr>
          <w:p w14:paraId="37D2CFC4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1.75±0.52</w:t>
            </w:r>
          </w:p>
        </w:tc>
        <w:tc>
          <w:tcPr>
            <w:tcW w:w="1059" w:type="dxa"/>
          </w:tcPr>
          <w:p w14:paraId="2D796141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2.0E-4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5.7E-5</w:t>
            </w:r>
          </w:p>
        </w:tc>
      </w:tr>
      <w:tr w:rsidR="00310A21" w:rsidRPr="00F02DA5" w14:paraId="25737DFC" w14:textId="77777777" w:rsidTr="00F74662">
        <w:trPr>
          <w:trHeight w:val="549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A87F040" w14:textId="77777777" w:rsidR="00310A21" w:rsidRPr="00F02DA5" w:rsidRDefault="00310A21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C18D29E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wild</w:t>
            </w:r>
          </w:p>
        </w:tc>
        <w:tc>
          <w:tcPr>
            <w:tcW w:w="851" w:type="dxa"/>
            <w:vAlign w:val="bottom"/>
          </w:tcPr>
          <w:p w14:paraId="6F54CB8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n = 4</w:t>
            </w:r>
          </w:p>
        </w:tc>
        <w:tc>
          <w:tcPr>
            <w:tcW w:w="1134" w:type="dxa"/>
            <w:vAlign w:val="bottom"/>
          </w:tcPr>
          <w:p w14:paraId="23116CA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2.66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E-3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1.41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E-3</w:t>
            </w:r>
          </w:p>
        </w:tc>
        <w:tc>
          <w:tcPr>
            <w:tcW w:w="1134" w:type="dxa"/>
            <w:vAlign w:val="bottom"/>
          </w:tcPr>
          <w:p w14:paraId="6E826F3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0.114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0.10</w:t>
            </w:r>
          </w:p>
        </w:tc>
        <w:tc>
          <w:tcPr>
            <w:tcW w:w="1134" w:type="dxa"/>
            <w:vAlign w:val="bottom"/>
          </w:tcPr>
          <w:p w14:paraId="1CF1EA20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9.1E-6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9.5E-6</w:t>
            </w:r>
          </w:p>
        </w:tc>
        <w:tc>
          <w:tcPr>
            <w:tcW w:w="1134" w:type="dxa"/>
            <w:vAlign w:val="center"/>
          </w:tcPr>
          <w:p w14:paraId="07AF9064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0.14 ±0.06</w:t>
            </w:r>
          </w:p>
        </w:tc>
        <w:tc>
          <w:tcPr>
            <w:tcW w:w="1059" w:type="dxa"/>
          </w:tcPr>
          <w:p w14:paraId="7542F9B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2.5E-3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1.3E-3</w:t>
            </w:r>
          </w:p>
        </w:tc>
      </w:tr>
      <w:tr w:rsidR="00AB1DD5" w:rsidRPr="00F02DA5" w14:paraId="2BC2CB00" w14:textId="77777777" w:rsidTr="00F74662">
        <w:trPr>
          <w:trHeight w:val="2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B4FA8C" w14:textId="77777777" w:rsidR="00AB1DD5" w:rsidRPr="00F02DA5" w:rsidRDefault="00AB1DD5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CAA11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14:paraId="57154CE1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p-value</w:t>
            </w:r>
          </w:p>
        </w:tc>
        <w:tc>
          <w:tcPr>
            <w:tcW w:w="1134" w:type="dxa"/>
            <w:vAlign w:val="bottom"/>
          </w:tcPr>
          <w:p w14:paraId="67333392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0.04</w:t>
            </w:r>
          </w:p>
        </w:tc>
        <w:tc>
          <w:tcPr>
            <w:tcW w:w="1134" w:type="dxa"/>
            <w:vAlign w:val="bottom"/>
          </w:tcPr>
          <w:p w14:paraId="324E4E18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0.228</w:t>
            </w:r>
          </w:p>
        </w:tc>
        <w:tc>
          <w:tcPr>
            <w:tcW w:w="1134" w:type="dxa"/>
            <w:vAlign w:val="bottom"/>
          </w:tcPr>
          <w:p w14:paraId="0116B156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  <w:lang w:val="en-US"/>
              </w:rPr>
              <w:t>0.198</w:t>
            </w:r>
          </w:p>
        </w:tc>
        <w:tc>
          <w:tcPr>
            <w:tcW w:w="1134" w:type="dxa"/>
            <w:vAlign w:val="center"/>
          </w:tcPr>
          <w:p w14:paraId="5E9DCFB6" w14:textId="77777777" w:rsidR="00AB1DD5" w:rsidRPr="00F02DA5" w:rsidRDefault="00AB1DD5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0.009</w:t>
            </w:r>
          </w:p>
        </w:tc>
        <w:tc>
          <w:tcPr>
            <w:tcW w:w="1059" w:type="dxa"/>
            <w:vAlign w:val="bottom"/>
          </w:tcPr>
          <w:p w14:paraId="67365E0B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0.036</w:t>
            </w:r>
          </w:p>
        </w:tc>
      </w:tr>
      <w:tr w:rsidR="00310A21" w:rsidRPr="00F02DA5" w14:paraId="02A98D09" w14:textId="77777777" w:rsidTr="00F74662">
        <w:trPr>
          <w:trHeight w:val="560"/>
        </w:trPr>
        <w:tc>
          <w:tcPr>
            <w:tcW w:w="1413" w:type="dxa"/>
            <w:vMerge w:val="restart"/>
            <w:tcBorders>
              <w:top w:val="single" w:sz="4" w:space="0" w:color="auto"/>
            </w:tcBorders>
            <w:vAlign w:val="center"/>
          </w:tcPr>
          <w:p w14:paraId="6AF29444" w14:textId="62F2474C" w:rsidR="00310A21" w:rsidRPr="00F02DA5" w:rsidRDefault="00310A21" w:rsidP="00391B09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color w:val="000000"/>
                <w:szCs w:val="20"/>
              </w:rPr>
              <w:t>Copepodite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772EE9A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farmed</w:t>
            </w:r>
          </w:p>
        </w:tc>
        <w:tc>
          <w:tcPr>
            <w:tcW w:w="851" w:type="dxa"/>
            <w:vAlign w:val="bottom"/>
          </w:tcPr>
          <w:p w14:paraId="5DC70D6D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n = 59</w:t>
            </w:r>
          </w:p>
        </w:tc>
        <w:tc>
          <w:tcPr>
            <w:tcW w:w="1134" w:type="dxa"/>
            <w:vAlign w:val="bottom"/>
          </w:tcPr>
          <w:p w14:paraId="385AF361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2.6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3.6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</w:p>
        </w:tc>
        <w:tc>
          <w:tcPr>
            <w:tcW w:w="1134" w:type="dxa"/>
            <w:vAlign w:val="bottom"/>
          </w:tcPr>
          <w:p w14:paraId="14378F7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0.031±</w:t>
            </w:r>
            <w:r w:rsidRPr="00F02DA5">
              <w:rPr>
                <w:rFonts w:ascii="Calibri" w:hAnsi="Calibri" w:cs="Calibri"/>
                <w:szCs w:val="20"/>
              </w:rPr>
              <w:br/>
              <w:t>0.028</w:t>
            </w:r>
          </w:p>
        </w:tc>
        <w:tc>
          <w:tcPr>
            <w:tcW w:w="1134" w:type="dxa"/>
            <w:vAlign w:val="bottom"/>
          </w:tcPr>
          <w:p w14:paraId="328820D9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7.1E-5 ±</w:t>
            </w:r>
            <w:r w:rsidRPr="00F02DA5">
              <w:rPr>
                <w:rFonts w:ascii="Calibri" w:hAnsi="Calibri" w:cs="Calibri"/>
                <w:szCs w:val="20"/>
              </w:rPr>
              <w:br/>
              <w:t>1.5E-4</w:t>
            </w:r>
          </w:p>
        </w:tc>
        <w:tc>
          <w:tcPr>
            <w:tcW w:w="1134" w:type="dxa"/>
            <w:vAlign w:val="center"/>
          </w:tcPr>
          <w:p w14:paraId="2B610365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5.7±5.2</w:t>
            </w:r>
          </w:p>
        </w:tc>
        <w:tc>
          <w:tcPr>
            <w:tcW w:w="1059" w:type="dxa"/>
            <w:vAlign w:val="bottom"/>
          </w:tcPr>
          <w:p w14:paraId="43CBF602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2.8E-4 ±</w:t>
            </w:r>
            <w:r w:rsidRPr="00F02DA5">
              <w:rPr>
                <w:rFonts w:ascii="Calibri" w:hAnsi="Calibri" w:cs="Calibri"/>
                <w:szCs w:val="20"/>
              </w:rPr>
              <w:br/>
              <w:t>5.0E-4</w:t>
            </w:r>
          </w:p>
        </w:tc>
      </w:tr>
      <w:tr w:rsidR="00310A21" w:rsidRPr="00F02DA5" w14:paraId="65C34281" w14:textId="77777777" w:rsidTr="00F74662">
        <w:trPr>
          <w:trHeight w:val="290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bottom"/>
          </w:tcPr>
          <w:p w14:paraId="3D9451BC" w14:textId="77777777" w:rsidR="00310A21" w:rsidRPr="00F02DA5" w:rsidRDefault="00310A21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7E106D5E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  <w:r w:rsidRPr="00F02DA5">
              <w:rPr>
                <w:rFonts w:ascii="Calibri" w:hAnsi="Calibri" w:cs="Calibri"/>
                <w:szCs w:val="20"/>
              </w:rPr>
              <w:t>wild</w:t>
            </w:r>
          </w:p>
        </w:tc>
        <w:tc>
          <w:tcPr>
            <w:tcW w:w="851" w:type="dxa"/>
            <w:vAlign w:val="bottom"/>
          </w:tcPr>
          <w:p w14:paraId="57409859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n = 56</w:t>
            </w:r>
          </w:p>
        </w:tc>
        <w:tc>
          <w:tcPr>
            <w:tcW w:w="1134" w:type="dxa"/>
            <w:vAlign w:val="bottom"/>
          </w:tcPr>
          <w:p w14:paraId="64216911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5.9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 xml:space="preserve"> E-4</w:t>
            </w:r>
            <w:r w:rsidRPr="00F02DA5">
              <w:rPr>
                <w:rFonts w:ascii="Calibri" w:hAnsi="Calibri" w:cs="Calibri"/>
                <w:szCs w:val="20"/>
              </w:rPr>
              <w:t>±</w:t>
            </w:r>
            <w:r w:rsidRPr="00F02DA5">
              <w:rPr>
                <w:rFonts w:ascii="Calibri" w:hAnsi="Calibri" w:cs="Calibri"/>
                <w:szCs w:val="20"/>
              </w:rPr>
              <w:br/>
              <w:t>8.2</w:t>
            </w:r>
            <w:r w:rsidRPr="00F02DA5">
              <w:rPr>
                <w:rFonts w:ascii="Calibri" w:hAnsi="Calibri" w:cs="Calibri"/>
                <w:szCs w:val="20"/>
                <w:lang w:val="en-US"/>
              </w:rPr>
              <w:t>E-4</w:t>
            </w:r>
          </w:p>
        </w:tc>
        <w:tc>
          <w:tcPr>
            <w:tcW w:w="1134" w:type="dxa"/>
            <w:vAlign w:val="bottom"/>
          </w:tcPr>
          <w:p w14:paraId="70C8B01A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0.083±</w:t>
            </w:r>
            <w:r w:rsidRPr="00F02DA5">
              <w:rPr>
                <w:rFonts w:ascii="Calibri" w:hAnsi="Calibri" w:cs="Calibri"/>
                <w:szCs w:val="20"/>
              </w:rPr>
              <w:br/>
              <w:t>0.112</w:t>
            </w:r>
          </w:p>
        </w:tc>
        <w:tc>
          <w:tcPr>
            <w:tcW w:w="1134" w:type="dxa"/>
            <w:vAlign w:val="bottom"/>
          </w:tcPr>
          <w:p w14:paraId="5E18CA1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1.7E-4 ±</w:t>
            </w:r>
            <w:r w:rsidRPr="00F02DA5">
              <w:rPr>
                <w:rFonts w:ascii="Calibri" w:hAnsi="Calibri" w:cs="Calibri"/>
                <w:szCs w:val="20"/>
              </w:rPr>
              <w:br/>
              <w:t>3.9E-4</w:t>
            </w:r>
          </w:p>
        </w:tc>
        <w:tc>
          <w:tcPr>
            <w:tcW w:w="1134" w:type="dxa"/>
            <w:vAlign w:val="center"/>
          </w:tcPr>
          <w:p w14:paraId="780E66F7" w14:textId="77777777" w:rsidR="00310A21" w:rsidRPr="00F02DA5" w:rsidRDefault="00310A21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1.2±0.56</w:t>
            </w:r>
          </w:p>
        </w:tc>
        <w:tc>
          <w:tcPr>
            <w:tcW w:w="1059" w:type="dxa"/>
            <w:vAlign w:val="bottom"/>
          </w:tcPr>
          <w:p w14:paraId="5B9106EB" w14:textId="77777777" w:rsidR="00310A21" w:rsidRPr="00F02DA5" w:rsidRDefault="00310A21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4.6E-4 ±</w:t>
            </w:r>
            <w:r w:rsidRPr="00F02DA5">
              <w:rPr>
                <w:rFonts w:ascii="Calibri" w:hAnsi="Calibri" w:cs="Calibri"/>
                <w:szCs w:val="20"/>
              </w:rPr>
              <w:br/>
              <w:t>4.6E-4</w:t>
            </w:r>
          </w:p>
        </w:tc>
      </w:tr>
      <w:tr w:rsidR="00AB1DD5" w:rsidRPr="00F02DA5" w14:paraId="222E075E" w14:textId="77777777" w:rsidTr="00F74662">
        <w:trPr>
          <w:trHeight w:val="27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DB469A" w14:textId="77777777" w:rsidR="00AB1DD5" w:rsidRPr="00F02DA5" w:rsidRDefault="00AB1DD5" w:rsidP="00AB1DD5">
            <w:pPr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03F77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bottom"/>
          </w:tcPr>
          <w:p w14:paraId="0EFF7094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p-value</w:t>
            </w:r>
          </w:p>
        </w:tc>
        <w:tc>
          <w:tcPr>
            <w:tcW w:w="1134" w:type="dxa"/>
          </w:tcPr>
          <w:p w14:paraId="788EA804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0.06</w:t>
            </w:r>
          </w:p>
        </w:tc>
        <w:tc>
          <w:tcPr>
            <w:tcW w:w="1134" w:type="dxa"/>
            <w:vAlign w:val="bottom"/>
          </w:tcPr>
          <w:p w14:paraId="13D0A1E2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0.001</w:t>
            </w:r>
          </w:p>
        </w:tc>
        <w:tc>
          <w:tcPr>
            <w:tcW w:w="1134" w:type="dxa"/>
          </w:tcPr>
          <w:p w14:paraId="45DF1B77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0.203</w:t>
            </w:r>
          </w:p>
        </w:tc>
        <w:tc>
          <w:tcPr>
            <w:tcW w:w="1134" w:type="dxa"/>
            <w:vAlign w:val="center"/>
          </w:tcPr>
          <w:p w14:paraId="1B2D7F32" w14:textId="77777777" w:rsidR="00AB1DD5" w:rsidRPr="00F02DA5" w:rsidRDefault="00AB1DD5" w:rsidP="00F74662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&lt;0.001</w:t>
            </w:r>
          </w:p>
        </w:tc>
        <w:tc>
          <w:tcPr>
            <w:tcW w:w="1059" w:type="dxa"/>
          </w:tcPr>
          <w:p w14:paraId="3B756846" w14:textId="77777777" w:rsidR="00AB1DD5" w:rsidRPr="00F02DA5" w:rsidRDefault="00AB1DD5" w:rsidP="00F02DA5">
            <w:pPr>
              <w:jc w:val="center"/>
              <w:rPr>
                <w:rFonts w:ascii="Calibri" w:hAnsi="Calibri" w:cs="Calibri"/>
                <w:szCs w:val="20"/>
              </w:rPr>
            </w:pPr>
            <w:r w:rsidRPr="00F02DA5">
              <w:rPr>
                <w:rFonts w:ascii="Calibri" w:hAnsi="Calibri" w:cs="Calibri"/>
                <w:szCs w:val="20"/>
              </w:rPr>
              <w:t>0.048</w:t>
            </w:r>
          </w:p>
        </w:tc>
      </w:tr>
    </w:tbl>
    <w:p w14:paraId="5ADD74FE" w14:textId="77777777" w:rsidR="00AB1DD5" w:rsidRPr="00AB1DD5" w:rsidRDefault="00AB1DD5" w:rsidP="00AB1DD5">
      <w:pPr>
        <w:rPr>
          <w:lang w:val="en-US"/>
        </w:rPr>
      </w:pPr>
    </w:p>
    <w:p w14:paraId="7CDE17ED" w14:textId="77777777" w:rsidR="00AB1DD5" w:rsidRPr="00AB1DD5" w:rsidRDefault="00AB1DD5" w:rsidP="00AB1DD5">
      <w:pPr>
        <w:rPr>
          <w:lang w:val="en-US"/>
        </w:rPr>
      </w:pPr>
    </w:p>
    <w:p w14:paraId="46EE7FF7" w14:textId="77777777" w:rsidR="000B46B4" w:rsidRDefault="000B46B4"/>
    <w:sectPr w:rsidR="000B4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67"/>
    <w:rsid w:val="000B46B4"/>
    <w:rsid w:val="000C2546"/>
    <w:rsid w:val="001047AC"/>
    <w:rsid w:val="0015392D"/>
    <w:rsid w:val="001A5FD0"/>
    <w:rsid w:val="001D23AB"/>
    <w:rsid w:val="001F0BF3"/>
    <w:rsid w:val="002F1B61"/>
    <w:rsid w:val="00310A21"/>
    <w:rsid w:val="003271A6"/>
    <w:rsid w:val="0037608F"/>
    <w:rsid w:val="00391B09"/>
    <w:rsid w:val="003B6CE7"/>
    <w:rsid w:val="004630F9"/>
    <w:rsid w:val="004A3286"/>
    <w:rsid w:val="00507ED1"/>
    <w:rsid w:val="0056371D"/>
    <w:rsid w:val="006B4A74"/>
    <w:rsid w:val="007230D8"/>
    <w:rsid w:val="007F0AFB"/>
    <w:rsid w:val="00926ED7"/>
    <w:rsid w:val="00943666"/>
    <w:rsid w:val="00953738"/>
    <w:rsid w:val="009D1C85"/>
    <w:rsid w:val="00A17D9C"/>
    <w:rsid w:val="00AB1DD5"/>
    <w:rsid w:val="00AD663C"/>
    <w:rsid w:val="00AF6B67"/>
    <w:rsid w:val="00B766BE"/>
    <w:rsid w:val="00B970B2"/>
    <w:rsid w:val="00BA1B4A"/>
    <w:rsid w:val="00BA5466"/>
    <w:rsid w:val="00BC4C91"/>
    <w:rsid w:val="00C02B40"/>
    <w:rsid w:val="00C742D7"/>
    <w:rsid w:val="00CF6A6D"/>
    <w:rsid w:val="00D15781"/>
    <w:rsid w:val="00D30EAF"/>
    <w:rsid w:val="00D34365"/>
    <w:rsid w:val="00D566DE"/>
    <w:rsid w:val="00D819CF"/>
    <w:rsid w:val="00D903C5"/>
    <w:rsid w:val="00F02DA5"/>
    <w:rsid w:val="00F12E94"/>
    <w:rsid w:val="00F153F8"/>
    <w:rsid w:val="00F579A2"/>
    <w:rsid w:val="00F74662"/>
    <w:rsid w:val="00FB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6085"/>
  <w15:chartTrackingRefBased/>
  <w15:docId w15:val="{C335D666-4F84-49F7-AD02-A63D7F06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666"/>
    <w:pPr>
      <w:tabs>
        <w:tab w:val="left" w:pos="284"/>
      </w:tabs>
      <w:spacing w:before="20" w:after="0" w:line="240" w:lineRule="auto"/>
    </w:pPr>
    <w:rPr>
      <w:rFonts w:ascii="Times New Roman" w:eastAsia="Times New Roman" w:hAnsi="Times New Roman" w:cs="Times New Roman"/>
      <w:kern w:val="0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F6B67"/>
    <w:pPr>
      <w:keepNext/>
      <w:keepLines/>
      <w:tabs>
        <w:tab w:val="clear" w:pos="284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F6B67"/>
    <w:pPr>
      <w:keepNext/>
      <w:keepLines/>
      <w:tabs>
        <w:tab w:val="clear" w:pos="284"/>
      </w:tabs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F6B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F6B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F6B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F6B6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F6B6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F6B6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F6B6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F6B6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F6B6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F6B67"/>
    <w:pPr>
      <w:tabs>
        <w:tab w:val="clear" w:pos="284"/>
      </w:tabs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AF6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F6B67"/>
    <w:pPr>
      <w:numPr>
        <w:ilvl w:val="1"/>
      </w:numPr>
      <w:tabs>
        <w:tab w:val="clear" w:pos="284"/>
      </w:tabs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F6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F6B67"/>
    <w:pPr>
      <w:tabs>
        <w:tab w:val="clear" w:pos="284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AF6B6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F6B67"/>
    <w:pPr>
      <w:tabs>
        <w:tab w:val="clear" w:pos="284"/>
      </w:tabs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AF6B6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F6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F6B6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F6B6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943666"/>
    <w:pPr>
      <w:tabs>
        <w:tab w:val="left" w:pos="284"/>
      </w:tabs>
      <w:spacing w:before="20"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5ad2e2-f5dd-4b53-8e17-61318381e495" xsi:nil="true"/>
    <lcf76f155ced4ddcb4097134ff3c332f xmlns="5dcfa201-7f48-40bf-b733-8709b42ebd6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3555AE77CE746A6B1240AA5B5B67B" ma:contentTypeVersion="14" ma:contentTypeDescription="Opprett et nytt dokument." ma:contentTypeScope="" ma:versionID="80d58b276f049115ce96c72e658449d3">
  <xsd:schema xmlns:xsd="http://www.w3.org/2001/XMLSchema" xmlns:xs="http://www.w3.org/2001/XMLSchema" xmlns:p="http://schemas.microsoft.com/office/2006/metadata/properties" xmlns:ns2="5dcfa201-7f48-40bf-b733-8709b42ebd6c" xmlns:ns3="475ad2e2-f5dd-4b53-8e17-61318381e495" targetNamespace="http://schemas.microsoft.com/office/2006/metadata/properties" ma:root="true" ma:fieldsID="b9d811d6fb1330396cda5cd358680083" ns2:_="" ns3:_="">
    <xsd:import namespace="5dcfa201-7f48-40bf-b733-8709b42ebd6c"/>
    <xsd:import namespace="475ad2e2-f5dd-4b53-8e17-61318381e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fa201-7f48-40bf-b733-8709b42eb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322a372c-f9c2-4fd8-9939-aea158435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d2e2-f5dd-4b53-8e17-61318381e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60cd34-7351-47a4-9981-909ff66db19f}" ma:internalName="TaxCatchAll" ma:showField="CatchAllData" ma:web="475ad2e2-f5dd-4b53-8e17-61318381e4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E4A20F-2E3A-4D9C-B04A-72DE110A01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00A75-22A9-4579-A3F8-AE30C88B3D86}">
  <ds:schemaRefs>
    <ds:schemaRef ds:uri="http://schemas.microsoft.com/office/2006/metadata/properties"/>
    <ds:schemaRef ds:uri="http://schemas.microsoft.com/office/infopath/2007/PartnerControls"/>
    <ds:schemaRef ds:uri="475ad2e2-f5dd-4b53-8e17-61318381e495"/>
    <ds:schemaRef ds:uri="5dcfa201-7f48-40bf-b733-8709b42ebd6c"/>
  </ds:schemaRefs>
</ds:datastoreItem>
</file>

<file path=customXml/itemProps3.xml><?xml version="1.0" encoding="utf-8"?>
<ds:datastoreItem xmlns:ds="http://schemas.openxmlformats.org/officeDocument/2006/customXml" ds:itemID="{9E437CF3-83F8-4EFF-B13B-618BD003A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fa201-7f48-40bf-b733-8709b42ebd6c"/>
    <ds:schemaRef ds:uri="475ad2e2-f5dd-4b53-8e17-61318381e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1f00f39-6041-45b0-b309-e0210d8b32af}" enabled="0" method="" siteId="{e1f00f39-6041-45b0-b309-e0210d8b32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Beate Standal</dc:creator>
  <cp:keywords/>
  <dc:description/>
  <cp:lastModifiedBy>Inger Beate Standal</cp:lastModifiedBy>
  <cp:revision>36</cp:revision>
  <dcterms:created xsi:type="dcterms:W3CDTF">2025-07-29T11:35:00Z</dcterms:created>
  <dcterms:modified xsi:type="dcterms:W3CDTF">2025-12-27T11:35:00Z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0x0101000D33555AE77CE746A6B1240AA5B5B67B</vt:lpwstr>
  </property>
  <property fmtid="{D5CDD505-2E9C-101B-9397-08002B2CF9AE}" pid="3" name="MediaServiceImageTags">
    <vt:lpwstr/>
  </property>
</Properties>
</file>