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D852B" w14:textId="562D4FD6" w:rsidR="001D1A02" w:rsidRPr="006A23DB" w:rsidRDefault="00261FBE" w:rsidP="00261F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0" w:name="_GoBack"/>
      <w:bookmarkEnd w:id="0"/>
      <w:r w:rsidRPr="006A23DB">
        <w:rPr>
          <w:rFonts w:ascii="Times New Roman" w:eastAsia="Times New Roman" w:hAnsi="Times New Roman" w:cs="Times New Roman"/>
          <w:b/>
          <w:bCs/>
          <w:color w:val="000000" w:themeColor="text1"/>
        </w:rPr>
        <w:t>Supplement</w:t>
      </w:r>
      <w:r w:rsidR="001D1A02" w:rsidRPr="006A23DB">
        <w:rPr>
          <w:rFonts w:ascii="Times New Roman" w:eastAsia="Times New Roman" w:hAnsi="Times New Roman" w:cs="Times New Roman"/>
          <w:b/>
          <w:bCs/>
          <w:color w:val="000000" w:themeColor="text1"/>
        </w:rPr>
        <w:t>al Document</w:t>
      </w:r>
      <w:r w:rsidRPr="006A23D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12C1B4DB" w14:textId="47B997B3" w:rsidR="00261FBE" w:rsidRPr="006A23DB" w:rsidRDefault="00261FBE" w:rsidP="00261F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Survey questions used for narratives</w:t>
      </w:r>
    </w:p>
    <w:p w14:paraId="2C43FE9D" w14:textId="77777777" w:rsidR="00261FBE" w:rsidRPr="006A23DB" w:rsidRDefault="00261FBE" w:rsidP="00261F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42. In your own words, please describe why you decided to transition, how you identified at that time, and what you hoped would happen with your transition. </w:t>
      </w:r>
    </w:p>
    <w:p w14:paraId="478BAAB2" w14:textId="77777777" w:rsidR="00261FBE" w:rsidRPr="006A23DB" w:rsidRDefault="00261FBE" w:rsidP="00261FBE">
      <w:p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43. Which of the following were reasons that you wanted to transition? (please check all that apply) </w:t>
      </w:r>
    </w:p>
    <w:p w14:paraId="54204A73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I thought transitioning would eliminate my gender dysphoria </w:t>
      </w:r>
    </w:p>
    <w:p w14:paraId="75D50B2B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thought transitioning would lesson my gender dysphoria</w:t>
      </w:r>
    </w:p>
    <w:p w14:paraId="091A7852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thought that transitioning was my only option to feel better</w:t>
      </w:r>
    </w:p>
    <w:p w14:paraId="57869377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thought it would reduce gender related harassment or trauma I was experiencing.</w:t>
      </w:r>
    </w:p>
    <w:p w14:paraId="60D4267A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didn't want to be associated with my natal sex/natal gender.</w:t>
      </w:r>
    </w:p>
    <w:p w14:paraId="45D505E3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saw myself as a member of the target gender.</w:t>
      </w:r>
    </w:p>
    <w:p w14:paraId="184FC111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It made me uncomfortable to be perceived romantically/sexually as a member of my natal sex/natal gender. </w:t>
      </w:r>
    </w:p>
    <w:p w14:paraId="46AE565C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identified with the target gender.</w:t>
      </w:r>
    </w:p>
    <w:p w14:paraId="2933CF34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felt I would fit in better with the target gender.</w:t>
      </w:r>
    </w:p>
    <w:p w14:paraId="43A0D82E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felt I would be treated better if perceived as the target gender.</w:t>
      </w:r>
    </w:p>
    <w:p w14:paraId="0C9231D5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felt I would be more socially acceptable as a member of the target gender.</w:t>
      </w:r>
    </w:p>
    <w:p w14:paraId="5F8E790A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had erotic reasons for wanting to transition</w:t>
      </w:r>
    </w:p>
    <w:p w14:paraId="77C66B77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My body felt wrong to me the way it was.</w:t>
      </w:r>
    </w:p>
    <w:p w14:paraId="1215B795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wanted others to perceive me as the target gender.</w:t>
      </w:r>
    </w:p>
    <w:p w14:paraId="663092A3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 felt I would become my true self</w:t>
      </w:r>
    </w:p>
    <w:p w14:paraId="70766A4D" w14:textId="77777777" w:rsidR="00261FBE" w:rsidRPr="006A23DB" w:rsidRDefault="00261FBE" w:rsidP="00261FB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6A23D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Other (please specify)</w:t>
      </w:r>
    </w:p>
    <w:p w14:paraId="09D90C2E" w14:textId="77777777" w:rsidR="00261FBE" w:rsidRPr="006A23DB" w:rsidRDefault="00261FBE" w:rsidP="00261FBE">
      <w:pPr>
        <w:pStyle w:val="NormalWeb"/>
        <w:shd w:val="clear" w:color="auto" w:fill="FFFFFF"/>
        <w:spacing w:line="240" w:lineRule="auto"/>
        <w:ind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46. Do any of the following statements describe how you feel now about identifying as transgender in the past? (choose all that apply) </w:t>
      </w:r>
    </w:p>
    <w:p w14:paraId="66B4EC18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I believed that I was transgender then, but was mistaken. </w:t>
      </w:r>
    </w:p>
    <w:p w14:paraId="45D23514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I was transgender then but I am not transgender now.</w:t>
      </w:r>
    </w:p>
    <w:p w14:paraId="2C4B0A5F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I was never transgender</w:t>
      </w:r>
    </w:p>
    <w:p w14:paraId="55D9AAA3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I still identify as transgender </w:t>
      </w:r>
    </w:p>
    <w:p w14:paraId="1A741E09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I formerly identified as transgender and now identify as genderqueer/non-binary</w:t>
      </w:r>
    </w:p>
    <w:p w14:paraId="73B10B8B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Someone else told me that the feelings I was having meant that I was transgender and I believed them. </w:t>
      </w:r>
    </w:p>
    <w:p w14:paraId="6A14D040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What I thought were feelings of being transgender actually were the result of trauma.</w:t>
      </w:r>
    </w:p>
    <w:p w14:paraId="3B8611B9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What I thought were feelings of being transgender actually were the result of a mental health condition. </w:t>
      </w:r>
    </w:p>
    <w:p w14:paraId="2162C452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I thought gender dysphoria was the best explanation for what I was feeling</w:t>
      </w:r>
    </w:p>
    <w:p w14:paraId="651236A8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I thought I had gender dysphoria but I was mistaken</w:t>
      </w:r>
    </w:p>
    <w:p w14:paraId="06C7C611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I never had gender dysphoria</w:t>
      </w:r>
    </w:p>
    <w:p w14:paraId="39063765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My gender dysphoria was different than the gender dysphoria of those who remain transitioned</w:t>
      </w:r>
    </w:p>
    <w:p w14:paraId="3E87E087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My gender dysphoria was similar than the gender dysphoria of those who remain transitioned.</w:t>
      </w:r>
    </w:p>
    <w:p w14:paraId="7DBD75C7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N/A as I did not identify as transgender in the past</w:t>
      </w:r>
    </w:p>
    <w:p w14:paraId="685C5238" w14:textId="77777777" w:rsidR="00261FBE" w:rsidRPr="006A23DB" w:rsidRDefault="00261FBE" w:rsidP="00261FBE">
      <w:pPr>
        <w:pStyle w:val="NormalWeb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Other (please specify) </w:t>
      </w:r>
    </w:p>
    <w:p w14:paraId="38CB2328" w14:textId="77777777" w:rsidR="00261FBE" w:rsidRPr="006A23DB" w:rsidRDefault="00261FBE" w:rsidP="00261FBE">
      <w:pPr>
        <w:pStyle w:val="NormalWeb"/>
        <w:shd w:val="clear" w:color="auto" w:fill="FFFFFF"/>
        <w:spacing w:line="240" w:lineRule="auto"/>
        <w:ind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73. What kind of evaluation, counseling and information do you wish you had received before transition? </w:t>
      </w:r>
    </w:p>
    <w:p w14:paraId="64109630" w14:textId="77777777" w:rsidR="00261FBE" w:rsidRPr="006A23DB" w:rsidRDefault="00261FBE" w:rsidP="00261FBE">
      <w:pPr>
        <w:pStyle w:val="NormalWeb"/>
        <w:shd w:val="clear" w:color="auto" w:fill="FFFFFF"/>
        <w:spacing w:line="240" w:lineRule="auto"/>
        <w:ind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74. Is there anything in your personal history that you think should have prevented you from receiving medication or surgery for transition? </w:t>
      </w:r>
    </w:p>
    <w:p w14:paraId="6B5E956A" w14:textId="77777777" w:rsidR="00261FBE" w:rsidRPr="006A23DB" w:rsidRDefault="00261FBE" w:rsidP="00261FBE">
      <w:pPr>
        <w:pStyle w:val="NormalWeb"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Yes </w:t>
      </w:r>
    </w:p>
    <w:p w14:paraId="2696E584" w14:textId="77777777" w:rsidR="00261FBE" w:rsidRPr="006A23DB" w:rsidRDefault="00261FBE" w:rsidP="00261FBE">
      <w:pPr>
        <w:pStyle w:val="NormalWeb"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No</w:t>
      </w:r>
      <w:r w:rsidRPr="006A23DB">
        <w:rPr>
          <w:rFonts w:ascii="Times New Roman" w:hAnsi="Times New Roman"/>
          <w:color w:val="000000" w:themeColor="text1"/>
          <w:sz w:val="22"/>
          <w:szCs w:val="22"/>
        </w:rPr>
        <w:br/>
        <w:t xml:space="preserve">If you would like to explain you may do so here </w:t>
      </w:r>
    </w:p>
    <w:p w14:paraId="05EFC2E9" w14:textId="77777777" w:rsidR="00261FBE" w:rsidRPr="006A23DB" w:rsidRDefault="00261FBE" w:rsidP="00261FBE">
      <w:pPr>
        <w:pStyle w:val="NormalWeb"/>
        <w:shd w:val="clear" w:color="auto" w:fill="FFFFFF"/>
        <w:ind w:firstLine="0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85. At any point, did you feel pressured to transition? </w:t>
      </w:r>
    </w:p>
    <w:p w14:paraId="5A1522D5" w14:textId="77777777" w:rsidR="00261FBE" w:rsidRPr="006A23DB" w:rsidRDefault="00261FBE" w:rsidP="00261FBE">
      <w:pPr>
        <w:pStyle w:val="NormalWeb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Yes </w:t>
      </w:r>
    </w:p>
    <w:p w14:paraId="77E63C70" w14:textId="77777777" w:rsidR="00261FBE" w:rsidRPr="006A23DB" w:rsidRDefault="00261FBE" w:rsidP="00261FBE">
      <w:pPr>
        <w:pStyle w:val="NormalWeb"/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No</w:t>
      </w:r>
      <w:r w:rsidRPr="006A23DB">
        <w:rPr>
          <w:rFonts w:ascii="Times New Roman" w:hAnsi="Times New Roman"/>
          <w:color w:val="000000" w:themeColor="text1"/>
          <w:sz w:val="22"/>
          <w:szCs w:val="22"/>
        </w:rPr>
        <w:br/>
        <w:t xml:space="preserve">If yes, please describe. </w:t>
      </w:r>
    </w:p>
    <w:p w14:paraId="56A98694" w14:textId="77777777" w:rsidR="00261FBE" w:rsidRPr="006A23DB" w:rsidRDefault="00261FBE" w:rsidP="00261FBE">
      <w:pPr>
        <w:pStyle w:val="NormalWeb"/>
        <w:shd w:val="clear" w:color="auto" w:fill="FFFFFF"/>
        <w:spacing w:line="240" w:lineRule="auto"/>
        <w:ind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90. Do you believe that the process of transitioning prevented or delayed you from dealing with or being treated for a trauma or mental health condition? </w:t>
      </w:r>
    </w:p>
    <w:p w14:paraId="409CB934" w14:textId="77777777" w:rsidR="00261FBE" w:rsidRPr="006A23DB" w:rsidRDefault="00261FBE" w:rsidP="00261FBE">
      <w:pPr>
        <w:pStyle w:val="NormalWeb"/>
        <w:numPr>
          <w:ilvl w:val="0"/>
          <w:numId w:val="14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N/A</w:t>
      </w:r>
    </w:p>
    <w:p w14:paraId="5779C6C6" w14:textId="77777777" w:rsidR="00261FBE" w:rsidRPr="006A23DB" w:rsidRDefault="00261FBE" w:rsidP="00261FBE">
      <w:pPr>
        <w:pStyle w:val="NormalWeb"/>
        <w:numPr>
          <w:ilvl w:val="0"/>
          <w:numId w:val="14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Yes</w:t>
      </w:r>
    </w:p>
    <w:p w14:paraId="75CB6D52" w14:textId="77777777" w:rsidR="00261FBE" w:rsidRPr="006A23DB" w:rsidRDefault="00261FBE" w:rsidP="00261FBE">
      <w:pPr>
        <w:pStyle w:val="NormalWeb"/>
        <w:numPr>
          <w:ilvl w:val="0"/>
          <w:numId w:val="14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No</w:t>
      </w:r>
    </w:p>
    <w:p w14:paraId="182DE95D" w14:textId="77777777" w:rsidR="00261FBE" w:rsidRPr="006A23DB" w:rsidRDefault="00261FBE" w:rsidP="00261FBE">
      <w:pPr>
        <w:pStyle w:val="NormalWeb"/>
        <w:numPr>
          <w:ilvl w:val="0"/>
          <w:numId w:val="14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Don't know </w:t>
      </w:r>
    </w:p>
    <w:p w14:paraId="345E50F4" w14:textId="77777777" w:rsidR="00261FBE" w:rsidRPr="006A23DB" w:rsidRDefault="00261FBE" w:rsidP="00261FBE">
      <w:pPr>
        <w:pStyle w:val="NormalWeb"/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If you'd like to add more information, you may do so here. </w:t>
      </w:r>
    </w:p>
    <w:p w14:paraId="21547503" w14:textId="77777777" w:rsidR="00261FBE" w:rsidRPr="006A23DB" w:rsidRDefault="00261FBE" w:rsidP="00261FBE">
      <w:pPr>
        <w:pStyle w:val="NormalWeb"/>
        <w:shd w:val="clear" w:color="auto" w:fill="FFFFFF"/>
        <w:spacing w:line="240" w:lineRule="auto"/>
        <w:ind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95. In your own words, please describe why you chose to detransition, how you identified when you chose to de-transition, and what you hoped for in de-transitioning. </w:t>
      </w:r>
    </w:p>
    <w:p w14:paraId="4019BBCC" w14:textId="77777777" w:rsidR="00261FBE" w:rsidRPr="006A23DB" w:rsidRDefault="00261FBE" w:rsidP="00261FBE">
      <w:pPr>
        <w:pStyle w:val="NormalWeb"/>
        <w:shd w:val="clear" w:color="auto" w:fill="FFFFFF"/>
        <w:ind w:firstLine="0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96. Do any of the following reasons apply for your reason(s) for detransitioning? (choose all that apply) </w:t>
      </w:r>
    </w:p>
    <w:p w14:paraId="3646546E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My mental health was worse while transitioning</w:t>
      </w:r>
    </w:p>
    <w:p w14:paraId="4321D933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My mental health did not improve while transitioning</w:t>
      </w:r>
    </w:p>
    <w:p w14:paraId="0496602F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I discovered that my gender dysphoria was caused by something specific (ex, trauma, abuse, mental health condition) </w:t>
      </w:r>
    </w:p>
    <w:p w14:paraId="17F498B5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I resolved the specific issue that was the cause of my gender dysphoria. </w:t>
      </w:r>
    </w:p>
    <w:p w14:paraId="1D9322FC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My physical health was worse while transitioning</w:t>
      </w:r>
    </w:p>
    <w:p w14:paraId="30B1DF1C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My physical health did not improve while transitioning.</w:t>
      </w:r>
    </w:p>
    <w:p w14:paraId="32C90C8A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I had medical complications from transitioning. </w:t>
      </w:r>
    </w:p>
    <w:p w14:paraId="65F2DC07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I was concerned about potential medical complications from transitioning.</w:t>
      </w:r>
    </w:p>
    <w:p w14:paraId="30EFE6D7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My gender dysphoria resolved</w:t>
      </w:r>
    </w:p>
    <w:p w14:paraId="7E7787F7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I was dissatisfied by the physical results of the transition/felt that the change was too much</w:t>
      </w:r>
    </w:p>
    <w:p w14:paraId="4AA801F8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I was dissatisfied with the physical results of transition/felt the change was not enough</w:t>
      </w:r>
    </w:p>
    <w:p w14:paraId="2A606F05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My personal definition of female or male changed and I became more comfortable identifying as my natal sex. </w:t>
      </w:r>
    </w:p>
    <w:p w14:paraId="508FEA2F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financial concerns around paying for transition care</w:t>
      </w:r>
    </w:p>
    <w:p w14:paraId="3C17DEF9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I realized that my desire to transition was erotically motivated</w:t>
      </w:r>
    </w:p>
    <w:p w14:paraId="7AD1BE63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I felt discriminated against</w:t>
      </w:r>
    </w:p>
    <w:p w14:paraId="5B81C430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I found more effective ways to help my gender dysphoria </w:t>
      </w:r>
    </w:p>
    <w:p w14:paraId="1C5058C1" w14:textId="77777777" w:rsidR="00261FBE" w:rsidRPr="006A23DB" w:rsidRDefault="00261FBE" w:rsidP="00261FBE">
      <w:pPr>
        <w:pStyle w:val="NormalWeb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Other (please specify) </w:t>
      </w:r>
    </w:p>
    <w:p w14:paraId="5169AC7E" w14:textId="77777777" w:rsidR="00261FBE" w:rsidRPr="006A23DB" w:rsidRDefault="00261FBE" w:rsidP="00261FBE">
      <w:pPr>
        <w:pStyle w:val="NormalWeb"/>
        <w:shd w:val="clear" w:color="auto" w:fill="FFFFFF"/>
        <w:ind w:firstLine="0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98. At any time, did you feel pressured to de-transition? </w:t>
      </w:r>
    </w:p>
    <w:p w14:paraId="5E0B4972" w14:textId="77777777" w:rsidR="00261FBE" w:rsidRPr="006A23DB" w:rsidRDefault="00261FBE" w:rsidP="00261FBE">
      <w:pPr>
        <w:pStyle w:val="NormalWeb"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Yes </w:t>
      </w:r>
    </w:p>
    <w:p w14:paraId="720D74ED" w14:textId="77777777" w:rsidR="00261FBE" w:rsidRPr="006A23DB" w:rsidRDefault="00261FBE" w:rsidP="00261FBE">
      <w:pPr>
        <w:pStyle w:val="NormalWeb"/>
        <w:numPr>
          <w:ilvl w:val="0"/>
          <w:numId w:val="16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No</w:t>
      </w:r>
      <w:r w:rsidRPr="006A23DB">
        <w:rPr>
          <w:rFonts w:ascii="Times New Roman" w:hAnsi="Times New Roman"/>
          <w:color w:val="000000" w:themeColor="text1"/>
          <w:sz w:val="22"/>
          <w:szCs w:val="22"/>
        </w:rPr>
        <w:br/>
        <w:t xml:space="preserve">If yes, please describe. </w:t>
      </w:r>
    </w:p>
    <w:p w14:paraId="094B9220" w14:textId="77777777" w:rsidR="00261FBE" w:rsidRPr="006A23DB" w:rsidRDefault="00261FBE" w:rsidP="00261FBE">
      <w:pPr>
        <w:pStyle w:val="NormalWeb"/>
        <w:shd w:val="clear" w:color="auto" w:fill="FFFFFF"/>
        <w:ind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102. If you found better ways to cope with gender dysphoria, please describe what was helpful to you. </w:t>
      </w:r>
    </w:p>
    <w:p w14:paraId="33318A00" w14:textId="77777777" w:rsidR="00261FBE" w:rsidRPr="006A23DB" w:rsidRDefault="00261FBE" w:rsidP="00261FBE">
      <w:pPr>
        <w:pStyle w:val="NormalWeb"/>
        <w:shd w:val="clear" w:color="auto" w:fill="FFFFFF"/>
        <w:ind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106. How do you identify now? </w:t>
      </w:r>
    </w:p>
    <w:p w14:paraId="0E87FA92" w14:textId="77777777" w:rsidR="00261FBE" w:rsidRPr="006A23DB" w:rsidRDefault="00261FBE" w:rsidP="00261FBE">
      <w:pPr>
        <w:pStyle w:val="NormalWeb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Female </w:t>
      </w:r>
    </w:p>
    <w:p w14:paraId="11A45AFB" w14:textId="77777777" w:rsidR="00261FBE" w:rsidRPr="006A23DB" w:rsidRDefault="00261FBE" w:rsidP="00261FBE">
      <w:pPr>
        <w:pStyle w:val="NormalWeb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Male </w:t>
      </w:r>
    </w:p>
    <w:p w14:paraId="6942FB8A" w14:textId="77777777" w:rsidR="00261FBE" w:rsidRPr="006A23DB" w:rsidRDefault="00261FBE" w:rsidP="00261FBE">
      <w:pPr>
        <w:pStyle w:val="NormalWeb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Nonbinary/Genderqueer </w:t>
      </w:r>
    </w:p>
    <w:p w14:paraId="49B8CB5A" w14:textId="77777777" w:rsidR="00261FBE" w:rsidRPr="006A23DB" w:rsidRDefault="00261FBE" w:rsidP="00261FBE">
      <w:pPr>
        <w:pStyle w:val="NormalWeb"/>
        <w:numPr>
          <w:ilvl w:val="0"/>
          <w:numId w:val="17"/>
        </w:numPr>
        <w:shd w:val="clear" w:color="auto" w:fill="FFFFFF"/>
        <w:spacing w:line="240" w:lineRule="auto"/>
        <w:rPr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Trans Man/FTM</w:t>
      </w:r>
    </w:p>
    <w:p w14:paraId="515E1CF4" w14:textId="77777777" w:rsidR="00261FBE" w:rsidRPr="006A23DB" w:rsidRDefault="00261FBE" w:rsidP="00261FBE">
      <w:pPr>
        <w:pStyle w:val="NormalWeb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>Tran</w:t>
      </w:r>
      <w:r w:rsidRPr="006A23DB">
        <w:rPr>
          <w:color w:val="000000" w:themeColor="text1"/>
          <w:sz w:val="22"/>
          <w:szCs w:val="22"/>
        </w:rPr>
        <w:t>s</w:t>
      </w: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 Woman/MTF </w:t>
      </w:r>
    </w:p>
    <w:p w14:paraId="22898DA4" w14:textId="77777777" w:rsidR="00261FBE" w:rsidRPr="006A23DB" w:rsidRDefault="00261FBE" w:rsidP="00261FBE">
      <w:pPr>
        <w:pStyle w:val="NormalWeb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None of the above Other (please specify) </w:t>
      </w:r>
    </w:p>
    <w:p w14:paraId="120B8D9E" w14:textId="77777777" w:rsidR="00261FBE" w:rsidRPr="006A23DB" w:rsidRDefault="00261FBE" w:rsidP="00261FBE">
      <w:pPr>
        <w:pStyle w:val="NormalWeb"/>
        <w:shd w:val="clear" w:color="auto" w:fill="FFFFFF"/>
        <w:spacing w:line="240" w:lineRule="auto"/>
        <w:ind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6A23DB">
        <w:rPr>
          <w:rFonts w:ascii="Times New Roman" w:hAnsi="Times New Roman"/>
          <w:color w:val="000000" w:themeColor="text1"/>
          <w:sz w:val="22"/>
          <w:szCs w:val="22"/>
        </w:rPr>
        <w:t xml:space="preserve">115. If you would like to, please tell us more about any aspect of your experience or anything you think might be helpful for our research. </w:t>
      </w:r>
    </w:p>
    <w:p w14:paraId="6044B359" w14:textId="77777777" w:rsidR="00261FBE" w:rsidRPr="006A23DB" w:rsidRDefault="00261FBE" w:rsidP="00261FBE">
      <w:pPr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7FC1ACF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768E4610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0EEAD4B5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249E0EC5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21CE3936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5C8BAA30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08905E6F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3E4E4EDF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46592C8A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563A3582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7A241D23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59244FFA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35582B92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2BAED1F1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07927661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1EEBCF4E" w14:textId="77777777" w:rsidR="00111BC1" w:rsidRPr="006A23DB" w:rsidRDefault="00111BC1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4BDD1808" w14:textId="77777777" w:rsidR="00261FBE" w:rsidRPr="006A23DB" w:rsidRDefault="00261FBE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73A06BE5" w14:textId="77777777" w:rsidR="00261FBE" w:rsidRPr="006A23DB" w:rsidRDefault="00261FBE" w:rsidP="006A12B4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09E176EF" w14:textId="77777777" w:rsidR="00261FBE" w:rsidRPr="006A23DB" w:rsidRDefault="00261FBE" w:rsidP="006A12B4">
      <w:pPr>
        <w:spacing w:line="240" w:lineRule="auto"/>
        <w:ind w:firstLine="0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6ECEECBF" w14:textId="77777777" w:rsidR="00980397" w:rsidRDefault="00980397" w:rsidP="006A12B4">
      <w:pPr>
        <w:spacing w:line="240" w:lineRule="auto"/>
        <w:ind w:firstLine="0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4F741304" w14:textId="5E333D99" w:rsidR="00416F81" w:rsidRPr="006A23DB" w:rsidRDefault="00416F81" w:rsidP="006A12B4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6A23DB">
        <w:rPr>
          <w:rFonts w:ascii="Times New Roman" w:eastAsia="Times New Roman" w:hAnsi="Times New Roman" w:cs="Times New Roman"/>
          <w:b/>
          <w:bCs/>
          <w:color w:val="000000" w:themeColor="text1"/>
        </w:rPr>
        <w:t>Table S1</w:t>
      </w:r>
    </w:p>
    <w:p w14:paraId="31E2E224" w14:textId="77777777" w:rsidR="00416F81" w:rsidRPr="006A23DB" w:rsidRDefault="00416F81" w:rsidP="006A12B4">
      <w:pPr>
        <w:spacing w:line="240" w:lineRule="auto"/>
        <w:ind w:firstLine="0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0F11B3DE" w14:textId="1C9DF849" w:rsidR="006A12B4" w:rsidRPr="006A23DB" w:rsidRDefault="001D1A02" w:rsidP="006A12B4">
      <w:pPr>
        <w:spacing w:line="240" w:lineRule="auto"/>
        <w:ind w:firstLine="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Sources that </w:t>
      </w:r>
      <w:r w:rsidR="006A12B4"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>encourag</w:t>
      </w:r>
      <w:r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>ed</w:t>
      </w:r>
      <w:r w:rsidR="006A12B4"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r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participants to believe that </w:t>
      </w:r>
      <w:r w:rsidR="006A12B4"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>transition</w:t>
      </w:r>
      <w:r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would help them</w:t>
      </w:r>
    </w:p>
    <w:p w14:paraId="122C7802" w14:textId="77777777" w:rsidR="001D1A02" w:rsidRPr="006A23DB" w:rsidRDefault="001D1A02" w:rsidP="006A12B4">
      <w:pPr>
        <w:spacing w:line="240" w:lineRule="auto"/>
        <w:ind w:firstLine="0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tbl>
      <w:tblPr>
        <w:tblStyle w:val="af4"/>
        <w:tblW w:w="12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5040"/>
        <w:gridCol w:w="1620"/>
        <w:gridCol w:w="1530"/>
      </w:tblGrid>
      <w:tr w:rsidR="006A23DB" w:rsidRPr="006A23DB" w14:paraId="10005E29" w14:textId="61F639ED" w:rsidTr="00980397">
        <w:tc>
          <w:tcPr>
            <w:tcW w:w="4675" w:type="dxa"/>
          </w:tcPr>
          <w:p w14:paraId="352E0D83" w14:textId="77777777" w:rsidR="00C86608" w:rsidRPr="006A23DB" w:rsidRDefault="00C86608" w:rsidP="00CF6E7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42C92777" w14:textId="77777777" w:rsidR="00C86608" w:rsidRPr="006A23DB" w:rsidRDefault="00C86608" w:rsidP="00CF6E7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</w:tcPr>
          <w:p w14:paraId="370F6C2B" w14:textId="77777777" w:rsidR="00C86608" w:rsidRPr="006A23DB" w:rsidRDefault="00C86608" w:rsidP="006D5CF4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Natal Female</w:t>
            </w:r>
          </w:p>
          <w:p w14:paraId="34FF7160" w14:textId="77777777" w:rsidR="00C86608" w:rsidRPr="006A23DB" w:rsidRDefault="00C86608" w:rsidP="006D5CF4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N(%)</w:t>
            </w:r>
          </w:p>
          <w:p w14:paraId="1D50216A" w14:textId="3534E1BE" w:rsidR="00C86608" w:rsidRPr="006A23DB" w:rsidRDefault="00C86608" w:rsidP="006D5CF4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N=69</w:t>
            </w:r>
          </w:p>
        </w:tc>
        <w:tc>
          <w:tcPr>
            <w:tcW w:w="1530" w:type="dxa"/>
          </w:tcPr>
          <w:p w14:paraId="72375DBB" w14:textId="1418AF8B" w:rsidR="00C86608" w:rsidRPr="006A23DB" w:rsidRDefault="00C86608" w:rsidP="006D5CF4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Natal Male</w:t>
            </w:r>
          </w:p>
          <w:p w14:paraId="5113BF40" w14:textId="77777777" w:rsidR="00C86608" w:rsidRPr="006A23DB" w:rsidRDefault="00C86608" w:rsidP="006D5CF4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N(%)</w:t>
            </w:r>
          </w:p>
          <w:p w14:paraId="3E1920B9" w14:textId="7D4B00D2" w:rsidR="00C86608" w:rsidRPr="006A23DB" w:rsidRDefault="00C86608" w:rsidP="006D5CF4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N=31</w:t>
            </w:r>
          </w:p>
        </w:tc>
      </w:tr>
      <w:tr w:rsidR="006A23DB" w:rsidRPr="006A23DB" w14:paraId="64386C02" w14:textId="65093B10" w:rsidTr="00980397">
        <w:tc>
          <w:tcPr>
            <w:tcW w:w="4675" w:type="dxa"/>
          </w:tcPr>
          <w:p w14:paraId="7928FEAB" w14:textId="676F8AFE" w:rsidR="00C86608" w:rsidRPr="006A23DB" w:rsidRDefault="00C86608" w:rsidP="00CF6E7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Sources that encouraged the participants to believe that transitioning would help them *</w:t>
            </w:r>
          </w:p>
        </w:tc>
        <w:tc>
          <w:tcPr>
            <w:tcW w:w="5040" w:type="dxa"/>
          </w:tcPr>
          <w:p w14:paraId="34BED3AB" w14:textId="77777777" w:rsidR="00C86608" w:rsidRPr="006A23DB" w:rsidRDefault="00C86608" w:rsidP="00CF6E7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</w:tcPr>
          <w:p w14:paraId="01ED71B3" w14:textId="77777777" w:rsidR="00C86608" w:rsidRPr="006A23DB" w:rsidRDefault="00C86608" w:rsidP="00CF6E7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30" w:type="dxa"/>
          </w:tcPr>
          <w:p w14:paraId="2E2BB732" w14:textId="77777777" w:rsidR="00C86608" w:rsidRPr="006A23DB" w:rsidRDefault="00C86608" w:rsidP="00CF6E7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A23DB" w:rsidRPr="006A23DB" w14:paraId="145795B5" w14:textId="5E1FBF98" w:rsidTr="00980397">
        <w:tc>
          <w:tcPr>
            <w:tcW w:w="4675" w:type="dxa"/>
          </w:tcPr>
          <w:p w14:paraId="63946483" w14:textId="77777777" w:rsidR="00C86608" w:rsidRPr="006A23DB" w:rsidRDefault="00C86608" w:rsidP="00CF6E7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4EE0E2FC" w14:textId="77777777" w:rsidR="00C86608" w:rsidRPr="006A23DB" w:rsidRDefault="00C86608" w:rsidP="00CF6E7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YouTube transition videos</w:t>
            </w:r>
          </w:p>
        </w:tc>
        <w:tc>
          <w:tcPr>
            <w:tcW w:w="1620" w:type="dxa"/>
          </w:tcPr>
          <w:p w14:paraId="763D41E5" w14:textId="690DD446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41 (59.4%)</w:t>
            </w:r>
          </w:p>
        </w:tc>
        <w:tc>
          <w:tcPr>
            <w:tcW w:w="1530" w:type="dxa"/>
          </w:tcPr>
          <w:p w14:paraId="03062089" w14:textId="49534C10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7 (22.6%)</w:t>
            </w:r>
          </w:p>
        </w:tc>
      </w:tr>
      <w:tr w:rsidR="006A23DB" w:rsidRPr="006A23DB" w14:paraId="304245DB" w14:textId="1D1AD3FB" w:rsidTr="00980397">
        <w:tc>
          <w:tcPr>
            <w:tcW w:w="4675" w:type="dxa"/>
          </w:tcPr>
          <w:p w14:paraId="14D7C2A5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3452EADD" w14:textId="171EF076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Blogs</w:t>
            </w:r>
          </w:p>
        </w:tc>
        <w:tc>
          <w:tcPr>
            <w:tcW w:w="1620" w:type="dxa"/>
          </w:tcPr>
          <w:p w14:paraId="0EF133CF" w14:textId="0758FE4C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33 (47.8%)</w:t>
            </w:r>
          </w:p>
        </w:tc>
        <w:tc>
          <w:tcPr>
            <w:tcW w:w="1530" w:type="dxa"/>
          </w:tcPr>
          <w:p w14:paraId="2942FE1B" w14:textId="275776E2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13 (41.9%)</w:t>
            </w:r>
          </w:p>
        </w:tc>
      </w:tr>
      <w:tr w:rsidR="006A23DB" w:rsidRPr="006A23DB" w14:paraId="709E924C" w14:textId="0A1B2BF3" w:rsidTr="00980397">
        <w:tc>
          <w:tcPr>
            <w:tcW w:w="4675" w:type="dxa"/>
          </w:tcPr>
          <w:p w14:paraId="7F16FDAB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300E7CD0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Tumblr</w:t>
            </w:r>
          </w:p>
        </w:tc>
        <w:tc>
          <w:tcPr>
            <w:tcW w:w="1620" w:type="dxa"/>
          </w:tcPr>
          <w:p w14:paraId="50A8D54E" w14:textId="5C334929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40 (58.0%)</w:t>
            </w:r>
          </w:p>
        </w:tc>
        <w:tc>
          <w:tcPr>
            <w:tcW w:w="1530" w:type="dxa"/>
          </w:tcPr>
          <w:p w14:paraId="4F71D075" w14:textId="08BB1685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5 (16.1%)</w:t>
            </w:r>
          </w:p>
        </w:tc>
      </w:tr>
      <w:tr w:rsidR="006A23DB" w:rsidRPr="006A23DB" w14:paraId="4CADF172" w14:textId="5C5707C5" w:rsidTr="00980397">
        <w:tc>
          <w:tcPr>
            <w:tcW w:w="4675" w:type="dxa"/>
          </w:tcPr>
          <w:p w14:paraId="0E5F705D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7E6651E9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A community of people that they met online</w:t>
            </w:r>
          </w:p>
        </w:tc>
        <w:tc>
          <w:tcPr>
            <w:tcW w:w="1620" w:type="dxa"/>
          </w:tcPr>
          <w:p w14:paraId="7EB9B2F4" w14:textId="0083D9B3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35 (50.7%)</w:t>
            </w:r>
          </w:p>
        </w:tc>
        <w:tc>
          <w:tcPr>
            <w:tcW w:w="1530" w:type="dxa"/>
          </w:tcPr>
          <w:p w14:paraId="11D206A8" w14:textId="7D4EAA73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8 (25.8%)</w:t>
            </w:r>
          </w:p>
        </w:tc>
      </w:tr>
      <w:tr w:rsidR="006A23DB" w:rsidRPr="006A23DB" w14:paraId="68CFC834" w14:textId="415618B3" w:rsidTr="00980397">
        <w:tc>
          <w:tcPr>
            <w:tcW w:w="4675" w:type="dxa"/>
          </w:tcPr>
          <w:p w14:paraId="616C8649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1B688134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Therapist</w:t>
            </w:r>
          </w:p>
        </w:tc>
        <w:tc>
          <w:tcPr>
            <w:tcW w:w="1620" w:type="dxa"/>
          </w:tcPr>
          <w:p w14:paraId="3BEDD76D" w14:textId="7D76D8B7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27 (39.1%)</w:t>
            </w:r>
          </w:p>
        </w:tc>
        <w:tc>
          <w:tcPr>
            <w:tcW w:w="1530" w:type="dxa"/>
          </w:tcPr>
          <w:p w14:paraId="1EFE5150" w14:textId="20E3A739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10 (32.3%)</w:t>
            </w:r>
          </w:p>
        </w:tc>
      </w:tr>
      <w:tr w:rsidR="006A23DB" w:rsidRPr="006A23DB" w14:paraId="2397FE04" w14:textId="1D822C14" w:rsidTr="00980397">
        <w:tc>
          <w:tcPr>
            <w:tcW w:w="4675" w:type="dxa"/>
          </w:tcPr>
          <w:p w14:paraId="5AF669DE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3A4855FF" w14:textId="09CDA493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A person they met online</w:t>
            </w:r>
          </w:p>
        </w:tc>
        <w:tc>
          <w:tcPr>
            <w:tcW w:w="1620" w:type="dxa"/>
          </w:tcPr>
          <w:p w14:paraId="56F12A74" w14:textId="0CB7664C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18 (26.1%)</w:t>
            </w:r>
          </w:p>
        </w:tc>
        <w:tc>
          <w:tcPr>
            <w:tcW w:w="1530" w:type="dxa"/>
          </w:tcPr>
          <w:p w14:paraId="25E1AFB8" w14:textId="3F2198A4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12 (38.7%)</w:t>
            </w:r>
          </w:p>
        </w:tc>
      </w:tr>
      <w:tr w:rsidR="006A23DB" w:rsidRPr="006A23DB" w14:paraId="4E2E1B75" w14:textId="5E1EDF03" w:rsidTr="00980397">
        <w:tc>
          <w:tcPr>
            <w:tcW w:w="4675" w:type="dxa"/>
          </w:tcPr>
          <w:p w14:paraId="06406D54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70AEDB59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A person they know in person (not online)</w:t>
            </w:r>
          </w:p>
        </w:tc>
        <w:tc>
          <w:tcPr>
            <w:tcW w:w="1620" w:type="dxa"/>
          </w:tcPr>
          <w:p w14:paraId="1B4E09B0" w14:textId="66AF912C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22 (31.9%)</w:t>
            </w:r>
          </w:p>
        </w:tc>
        <w:tc>
          <w:tcPr>
            <w:tcW w:w="1530" w:type="dxa"/>
          </w:tcPr>
          <w:p w14:paraId="615E66A1" w14:textId="47C006C1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6 (19.4%)</w:t>
            </w:r>
          </w:p>
        </w:tc>
      </w:tr>
      <w:tr w:rsidR="006A23DB" w:rsidRPr="006A23DB" w14:paraId="14535380" w14:textId="7D9427F2" w:rsidTr="00980397">
        <w:tc>
          <w:tcPr>
            <w:tcW w:w="4675" w:type="dxa"/>
          </w:tcPr>
          <w:p w14:paraId="59E025F4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071CE24D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A group of friends known in person (not online)</w:t>
            </w:r>
          </w:p>
        </w:tc>
        <w:tc>
          <w:tcPr>
            <w:tcW w:w="1620" w:type="dxa"/>
          </w:tcPr>
          <w:p w14:paraId="0CB981C4" w14:textId="3588C1A6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22 (31.9%)</w:t>
            </w:r>
          </w:p>
        </w:tc>
        <w:tc>
          <w:tcPr>
            <w:tcW w:w="1530" w:type="dxa"/>
          </w:tcPr>
          <w:p w14:paraId="37CD599D" w14:textId="06D9F6AE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5 (16.1%)</w:t>
            </w:r>
          </w:p>
        </w:tc>
      </w:tr>
      <w:tr w:rsidR="006A23DB" w:rsidRPr="006A23DB" w14:paraId="0763E263" w14:textId="5BF3A8AF" w:rsidTr="00980397">
        <w:tc>
          <w:tcPr>
            <w:tcW w:w="4675" w:type="dxa"/>
          </w:tcPr>
          <w:p w14:paraId="230FCDBE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3054B8AF" w14:textId="16FBE6DF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Reddit</w:t>
            </w:r>
          </w:p>
        </w:tc>
        <w:tc>
          <w:tcPr>
            <w:tcW w:w="1620" w:type="dxa"/>
          </w:tcPr>
          <w:p w14:paraId="6794882D" w14:textId="4AA49A94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14 (20.3%)</w:t>
            </w:r>
          </w:p>
        </w:tc>
        <w:tc>
          <w:tcPr>
            <w:tcW w:w="1530" w:type="dxa"/>
          </w:tcPr>
          <w:p w14:paraId="2D9B3ACF" w14:textId="0CCB15DA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7 (22.6%)</w:t>
            </w:r>
          </w:p>
        </w:tc>
      </w:tr>
      <w:tr w:rsidR="006A23DB" w:rsidRPr="006A23DB" w14:paraId="591D7496" w14:textId="372BECFE" w:rsidTr="00980397">
        <w:tc>
          <w:tcPr>
            <w:tcW w:w="4675" w:type="dxa"/>
          </w:tcPr>
          <w:p w14:paraId="761B9B7F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1C294462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Facebook</w:t>
            </w:r>
          </w:p>
        </w:tc>
        <w:tc>
          <w:tcPr>
            <w:tcW w:w="1620" w:type="dxa"/>
          </w:tcPr>
          <w:p w14:paraId="50CB6073" w14:textId="4E455343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16 (23.2%)</w:t>
            </w:r>
          </w:p>
        </w:tc>
        <w:tc>
          <w:tcPr>
            <w:tcW w:w="1530" w:type="dxa"/>
          </w:tcPr>
          <w:p w14:paraId="2B2FA54A" w14:textId="260D9C67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 (3.2%)</w:t>
            </w:r>
          </w:p>
        </w:tc>
      </w:tr>
      <w:tr w:rsidR="006A23DB" w:rsidRPr="006A23DB" w14:paraId="5AE08648" w14:textId="5DE4D9A1" w:rsidTr="00980397">
        <w:tc>
          <w:tcPr>
            <w:tcW w:w="4675" w:type="dxa"/>
          </w:tcPr>
          <w:p w14:paraId="5AB859EA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6D5E48D6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Gay Straight Alliance (GSA)</w:t>
            </w:r>
          </w:p>
        </w:tc>
        <w:tc>
          <w:tcPr>
            <w:tcW w:w="1620" w:type="dxa"/>
          </w:tcPr>
          <w:p w14:paraId="22E3B2E2" w14:textId="36FC3ECB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12 (17.4%)</w:t>
            </w:r>
          </w:p>
        </w:tc>
        <w:tc>
          <w:tcPr>
            <w:tcW w:w="1530" w:type="dxa"/>
          </w:tcPr>
          <w:p w14:paraId="2F7DD5D9" w14:textId="73D4923D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 (6.5%)</w:t>
            </w:r>
          </w:p>
        </w:tc>
      </w:tr>
      <w:tr w:rsidR="006A23DB" w:rsidRPr="006A23DB" w14:paraId="13E8E121" w14:textId="0981AFF1" w:rsidTr="00980397">
        <w:tc>
          <w:tcPr>
            <w:tcW w:w="4675" w:type="dxa"/>
          </w:tcPr>
          <w:p w14:paraId="1D38CDB6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27387358" w14:textId="65F4DFA9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Group therapy setting</w:t>
            </w:r>
          </w:p>
        </w:tc>
        <w:tc>
          <w:tcPr>
            <w:tcW w:w="1620" w:type="dxa"/>
          </w:tcPr>
          <w:p w14:paraId="31F26C5F" w14:textId="43B97351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4 (5.8%)</w:t>
            </w:r>
          </w:p>
        </w:tc>
        <w:tc>
          <w:tcPr>
            <w:tcW w:w="1530" w:type="dxa"/>
          </w:tcPr>
          <w:p w14:paraId="4F475650" w14:textId="7B987AF5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3 (9.7%)</w:t>
            </w:r>
          </w:p>
        </w:tc>
      </w:tr>
      <w:tr w:rsidR="006A23DB" w:rsidRPr="006A23DB" w14:paraId="44A33595" w14:textId="7EC729E1" w:rsidTr="00980397">
        <w:tc>
          <w:tcPr>
            <w:tcW w:w="4675" w:type="dxa"/>
          </w:tcPr>
          <w:p w14:paraId="728C5AE9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0D8885EC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DeviantART</w:t>
            </w:r>
          </w:p>
        </w:tc>
        <w:tc>
          <w:tcPr>
            <w:tcW w:w="1620" w:type="dxa"/>
          </w:tcPr>
          <w:p w14:paraId="3A1508BC" w14:textId="579F5572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5 (7.2%)</w:t>
            </w:r>
          </w:p>
        </w:tc>
        <w:tc>
          <w:tcPr>
            <w:tcW w:w="1530" w:type="dxa"/>
          </w:tcPr>
          <w:p w14:paraId="399E8F61" w14:textId="5189F326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 (3.2%)</w:t>
            </w:r>
          </w:p>
        </w:tc>
      </w:tr>
      <w:tr w:rsidR="006A23DB" w:rsidRPr="006A23DB" w14:paraId="0FF03D15" w14:textId="12EF52C9" w:rsidTr="00980397">
        <w:tc>
          <w:tcPr>
            <w:tcW w:w="4675" w:type="dxa"/>
          </w:tcPr>
          <w:p w14:paraId="444B5FAF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1AA28C27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Cosplay communities</w:t>
            </w:r>
          </w:p>
        </w:tc>
        <w:tc>
          <w:tcPr>
            <w:tcW w:w="1620" w:type="dxa"/>
          </w:tcPr>
          <w:p w14:paraId="2A39FB86" w14:textId="260B5503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5 (7.2%)</w:t>
            </w:r>
          </w:p>
        </w:tc>
        <w:tc>
          <w:tcPr>
            <w:tcW w:w="1530" w:type="dxa"/>
          </w:tcPr>
          <w:p w14:paraId="024794A2" w14:textId="4DA40239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0 (0%)</w:t>
            </w:r>
          </w:p>
        </w:tc>
      </w:tr>
      <w:tr w:rsidR="006A23DB" w:rsidRPr="006A23DB" w14:paraId="388EF88C" w14:textId="0F1DB364" w:rsidTr="00980397">
        <w:tc>
          <w:tcPr>
            <w:tcW w:w="4675" w:type="dxa"/>
          </w:tcPr>
          <w:p w14:paraId="394DAFA3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7457D2C8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Religious community</w:t>
            </w:r>
          </w:p>
        </w:tc>
        <w:tc>
          <w:tcPr>
            <w:tcW w:w="1620" w:type="dxa"/>
          </w:tcPr>
          <w:p w14:paraId="140C8B52" w14:textId="6C24AF9D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 (2.9%)</w:t>
            </w:r>
          </w:p>
        </w:tc>
        <w:tc>
          <w:tcPr>
            <w:tcW w:w="1530" w:type="dxa"/>
          </w:tcPr>
          <w:p w14:paraId="0177C113" w14:textId="4F687F89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0 (0%)</w:t>
            </w:r>
          </w:p>
        </w:tc>
      </w:tr>
      <w:tr w:rsidR="006A23DB" w:rsidRPr="006A23DB" w14:paraId="3E9CBC26" w14:textId="6A36B3CA" w:rsidTr="00980397">
        <w:tc>
          <w:tcPr>
            <w:tcW w:w="4675" w:type="dxa"/>
          </w:tcPr>
          <w:p w14:paraId="5FE1EA13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78DDC539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Gaming community</w:t>
            </w:r>
          </w:p>
        </w:tc>
        <w:tc>
          <w:tcPr>
            <w:tcW w:w="1620" w:type="dxa"/>
          </w:tcPr>
          <w:p w14:paraId="5DBE138C" w14:textId="6F21448A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 (2.9%)</w:t>
            </w:r>
          </w:p>
        </w:tc>
        <w:tc>
          <w:tcPr>
            <w:tcW w:w="1530" w:type="dxa"/>
          </w:tcPr>
          <w:p w14:paraId="4F9C4DEF" w14:textId="76F17937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0 (0%)</w:t>
            </w:r>
          </w:p>
        </w:tc>
      </w:tr>
      <w:tr w:rsidR="006A23DB" w:rsidRPr="006A23DB" w14:paraId="416D2FB9" w14:textId="3A66B14D" w:rsidTr="00980397">
        <w:tc>
          <w:tcPr>
            <w:tcW w:w="4675" w:type="dxa"/>
          </w:tcPr>
          <w:p w14:paraId="1DEADFBD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569618A5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Homeschooling community</w:t>
            </w:r>
          </w:p>
        </w:tc>
        <w:tc>
          <w:tcPr>
            <w:tcW w:w="1620" w:type="dxa"/>
          </w:tcPr>
          <w:p w14:paraId="18D140D2" w14:textId="60AB20C1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 (1.4%)</w:t>
            </w:r>
          </w:p>
        </w:tc>
        <w:tc>
          <w:tcPr>
            <w:tcW w:w="1530" w:type="dxa"/>
          </w:tcPr>
          <w:p w14:paraId="10ACAAE5" w14:textId="28C43A01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0 (0%)</w:t>
            </w:r>
          </w:p>
        </w:tc>
      </w:tr>
      <w:tr w:rsidR="006A23DB" w:rsidRPr="006A23DB" w14:paraId="30DCBCA3" w14:textId="4B24D773" w:rsidTr="00980397">
        <w:tc>
          <w:tcPr>
            <w:tcW w:w="4675" w:type="dxa"/>
          </w:tcPr>
          <w:p w14:paraId="14CC9B42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086CFEA8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Family member</w:t>
            </w:r>
          </w:p>
        </w:tc>
        <w:tc>
          <w:tcPr>
            <w:tcW w:w="1620" w:type="dxa"/>
          </w:tcPr>
          <w:p w14:paraId="42E37BB3" w14:textId="5437AD31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 (1.4%)</w:t>
            </w:r>
          </w:p>
        </w:tc>
        <w:tc>
          <w:tcPr>
            <w:tcW w:w="1530" w:type="dxa"/>
          </w:tcPr>
          <w:p w14:paraId="5F6A42D3" w14:textId="0AF1F821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0 (0%)</w:t>
            </w:r>
          </w:p>
        </w:tc>
      </w:tr>
      <w:tr w:rsidR="006A23DB" w:rsidRPr="006A23DB" w14:paraId="6F263B76" w14:textId="0A926FA6" w:rsidTr="00980397">
        <w:tc>
          <w:tcPr>
            <w:tcW w:w="4675" w:type="dxa"/>
          </w:tcPr>
          <w:p w14:paraId="1F3D8D5D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1764DB97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None of the above</w:t>
            </w:r>
          </w:p>
        </w:tc>
        <w:tc>
          <w:tcPr>
            <w:tcW w:w="1620" w:type="dxa"/>
          </w:tcPr>
          <w:p w14:paraId="18DD5610" w14:textId="47A578B3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3 (4.3%)</w:t>
            </w:r>
          </w:p>
        </w:tc>
        <w:tc>
          <w:tcPr>
            <w:tcW w:w="1530" w:type="dxa"/>
          </w:tcPr>
          <w:p w14:paraId="2ED1E25C" w14:textId="00A6E2C8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9 (29.0%)</w:t>
            </w:r>
          </w:p>
        </w:tc>
      </w:tr>
      <w:tr w:rsidR="006A23DB" w:rsidRPr="006A23DB" w14:paraId="54FDA34A" w14:textId="44E5BFF5" w:rsidTr="00980397">
        <w:tc>
          <w:tcPr>
            <w:tcW w:w="4675" w:type="dxa"/>
          </w:tcPr>
          <w:p w14:paraId="28C40F16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</w:tcPr>
          <w:p w14:paraId="04838428" w14:textId="77777777" w:rsidR="00C86608" w:rsidRPr="006A23DB" w:rsidRDefault="00C86608" w:rsidP="00C5721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Other</w:t>
            </w:r>
          </w:p>
        </w:tc>
        <w:tc>
          <w:tcPr>
            <w:tcW w:w="1620" w:type="dxa"/>
          </w:tcPr>
          <w:p w14:paraId="475C6EDD" w14:textId="359158A1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11 (15.9%)</w:t>
            </w:r>
          </w:p>
        </w:tc>
        <w:tc>
          <w:tcPr>
            <w:tcW w:w="1530" w:type="dxa"/>
          </w:tcPr>
          <w:p w14:paraId="3D02005B" w14:textId="4CECCF04" w:rsidR="00C86608" w:rsidRPr="006A23DB" w:rsidRDefault="00C86608" w:rsidP="006D5CF4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4 (12.9%)</w:t>
            </w:r>
          </w:p>
        </w:tc>
      </w:tr>
    </w:tbl>
    <w:p w14:paraId="4CE5681D" w14:textId="3D342F7B" w:rsidR="008B0BFC" w:rsidRPr="006A23DB" w:rsidRDefault="006A12B4" w:rsidP="002058FA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  <w:r w:rsidRPr="006A23DB">
        <w:rPr>
          <w:rFonts w:ascii="Times New Roman" w:eastAsia="Times New Roman" w:hAnsi="Times New Roman" w:cs="Times New Roman"/>
          <w:color w:val="000000" w:themeColor="text1"/>
        </w:rPr>
        <w:t>* may select more than one answer</w:t>
      </w:r>
    </w:p>
    <w:p w14:paraId="43684018" w14:textId="77777777" w:rsidR="001504CC" w:rsidRPr="006A23DB" w:rsidRDefault="001504CC" w:rsidP="00F8593C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7EE8C91A" w14:textId="77777777" w:rsidR="00980397" w:rsidRDefault="00980397" w:rsidP="00BC2F46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829C225" w14:textId="135D573F" w:rsidR="00CF7349" w:rsidRPr="006A23DB" w:rsidRDefault="00F8593C" w:rsidP="00BC2F46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6A23DB">
        <w:rPr>
          <w:rFonts w:ascii="Times New Roman" w:eastAsia="Times New Roman" w:hAnsi="Times New Roman" w:cs="Times New Roman"/>
          <w:b/>
          <w:bCs/>
          <w:color w:val="000000" w:themeColor="text1"/>
        </w:rPr>
        <w:t>Table S</w:t>
      </w:r>
      <w:r w:rsidR="004206E3" w:rsidRPr="006A23DB">
        <w:rPr>
          <w:rFonts w:ascii="Times New Roman" w:eastAsia="Times New Roman" w:hAnsi="Times New Roman" w:cs="Times New Roman"/>
          <w:b/>
          <w:bCs/>
          <w:color w:val="000000" w:themeColor="text1"/>
        </w:rPr>
        <w:t>2</w:t>
      </w:r>
    </w:p>
    <w:p w14:paraId="7A30DE17" w14:textId="3FC50993" w:rsidR="00F8593C" w:rsidRPr="006A23DB" w:rsidRDefault="00F8593C" w:rsidP="00764B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3CFA6137" w14:textId="77777777" w:rsidR="00F8593C" w:rsidRPr="006A23DB" w:rsidRDefault="00F8593C" w:rsidP="00F8593C">
      <w:pPr>
        <w:ind w:firstLine="0"/>
        <w:rPr>
          <w:rFonts w:ascii="Times New Roman" w:hAnsi="Times New Roman" w:cs="Times New Roman"/>
          <w:i/>
          <w:iCs/>
          <w:color w:val="000000" w:themeColor="text1"/>
        </w:rPr>
      </w:pPr>
      <w:r w:rsidRPr="006A23DB">
        <w:rPr>
          <w:rFonts w:ascii="Times New Roman" w:hAnsi="Times New Roman" w:cs="Times New Roman"/>
          <w:i/>
          <w:iCs/>
          <w:color w:val="000000" w:themeColor="text1"/>
        </w:rPr>
        <w:t>Types of clinicians and practices seen for gender dysphoria and transition</w:t>
      </w:r>
    </w:p>
    <w:tbl>
      <w:tblPr>
        <w:tblStyle w:val="TableGrid"/>
        <w:tblW w:w="1286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5130"/>
        <w:gridCol w:w="1620"/>
        <w:gridCol w:w="1530"/>
      </w:tblGrid>
      <w:tr w:rsidR="006A23DB" w:rsidRPr="006A23DB" w14:paraId="78DE6F9C" w14:textId="77777777" w:rsidTr="00980397">
        <w:tc>
          <w:tcPr>
            <w:tcW w:w="4585" w:type="dxa"/>
          </w:tcPr>
          <w:p w14:paraId="6C705DCF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30" w:type="dxa"/>
          </w:tcPr>
          <w:p w14:paraId="2DCBBE71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</w:tcPr>
          <w:p w14:paraId="055BD45C" w14:textId="77777777" w:rsidR="00C86608" w:rsidRPr="006A23DB" w:rsidRDefault="00C86608" w:rsidP="005740F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Natal Female</w:t>
            </w:r>
          </w:p>
          <w:p w14:paraId="2EEE7057" w14:textId="77777777" w:rsidR="00C86608" w:rsidRPr="006A23DB" w:rsidRDefault="00C86608" w:rsidP="005740F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  <w:p w14:paraId="0C5885D0" w14:textId="77777777" w:rsidR="00C86608" w:rsidRPr="006A23DB" w:rsidRDefault="00C86608" w:rsidP="005740F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N=69</w:t>
            </w:r>
          </w:p>
        </w:tc>
        <w:tc>
          <w:tcPr>
            <w:tcW w:w="1530" w:type="dxa"/>
          </w:tcPr>
          <w:p w14:paraId="3B1225A0" w14:textId="77777777" w:rsidR="00C86608" w:rsidRPr="006A23DB" w:rsidRDefault="00C86608" w:rsidP="005740F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Natal Male</w:t>
            </w:r>
          </w:p>
          <w:p w14:paraId="423A3348" w14:textId="77777777" w:rsidR="00C86608" w:rsidRPr="006A23DB" w:rsidRDefault="00C86608" w:rsidP="005740F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  <w:p w14:paraId="4DCE27EC" w14:textId="77777777" w:rsidR="00C86608" w:rsidRPr="006A23DB" w:rsidRDefault="00C86608" w:rsidP="005740F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N=31</w:t>
            </w:r>
          </w:p>
        </w:tc>
      </w:tr>
      <w:tr w:rsidR="006A23DB" w:rsidRPr="006A23DB" w14:paraId="3DC12916" w14:textId="77777777" w:rsidTr="00980397">
        <w:tc>
          <w:tcPr>
            <w:tcW w:w="4585" w:type="dxa"/>
          </w:tcPr>
          <w:p w14:paraId="49BF7244" w14:textId="7BB138DC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First type of doctor or mental health professional that participant visited for gender dysphoria or wanting to transition*</w:t>
            </w:r>
          </w:p>
        </w:tc>
        <w:tc>
          <w:tcPr>
            <w:tcW w:w="5130" w:type="dxa"/>
          </w:tcPr>
          <w:p w14:paraId="508F83C0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</w:tcPr>
          <w:p w14:paraId="1C0CA4D1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0" w:type="dxa"/>
          </w:tcPr>
          <w:p w14:paraId="2C1BB37A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23DB" w:rsidRPr="006A23DB" w14:paraId="3BCC1564" w14:textId="77777777" w:rsidTr="00980397">
        <w:tc>
          <w:tcPr>
            <w:tcW w:w="4585" w:type="dxa"/>
          </w:tcPr>
          <w:p w14:paraId="3651FBB2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130" w:type="dxa"/>
          </w:tcPr>
          <w:p w14:paraId="0231B92E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Psychiatrist or psychologist</w:t>
            </w:r>
          </w:p>
        </w:tc>
        <w:tc>
          <w:tcPr>
            <w:tcW w:w="1620" w:type="dxa"/>
          </w:tcPr>
          <w:p w14:paraId="4D9590CE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34 (49.3%)</w:t>
            </w:r>
          </w:p>
        </w:tc>
        <w:tc>
          <w:tcPr>
            <w:tcW w:w="1530" w:type="dxa"/>
          </w:tcPr>
          <w:p w14:paraId="7DE1000E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19 (61.3%)</w:t>
            </w:r>
          </w:p>
        </w:tc>
      </w:tr>
      <w:tr w:rsidR="006A23DB" w:rsidRPr="006A23DB" w14:paraId="3AEEDB6C" w14:textId="77777777" w:rsidTr="00980397">
        <w:tc>
          <w:tcPr>
            <w:tcW w:w="4585" w:type="dxa"/>
          </w:tcPr>
          <w:p w14:paraId="1F5D845B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30" w:type="dxa"/>
          </w:tcPr>
          <w:p w14:paraId="61AB6788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Primary care physician (general practice, family medicine, internal medicine, pediatrician, obstetrician-gynecologist)</w:t>
            </w:r>
          </w:p>
        </w:tc>
        <w:tc>
          <w:tcPr>
            <w:tcW w:w="1620" w:type="dxa"/>
          </w:tcPr>
          <w:p w14:paraId="79024B20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24 (34.8%)</w:t>
            </w:r>
          </w:p>
        </w:tc>
        <w:tc>
          <w:tcPr>
            <w:tcW w:w="1530" w:type="dxa"/>
          </w:tcPr>
          <w:p w14:paraId="6808F6BF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10 (32.3%)</w:t>
            </w:r>
          </w:p>
        </w:tc>
      </w:tr>
      <w:tr w:rsidR="006A23DB" w:rsidRPr="006A23DB" w14:paraId="74FD85C2" w14:textId="77777777" w:rsidTr="00980397">
        <w:tc>
          <w:tcPr>
            <w:tcW w:w="4585" w:type="dxa"/>
          </w:tcPr>
          <w:p w14:paraId="7864967F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30" w:type="dxa"/>
          </w:tcPr>
          <w:p w14:paraId="45EE854A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Counselor (LCSW, LPC, MFT)</w:t>
            </w:r>
          </w:p>
        </w:tc>
        <w:tc>
          <w:tcPr>
            <w:tcW w:w="1620" w:type="dxa"/>
          </w:tcPr>
          <w:p w14:paraId="3D5C5796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23 (33.3%)</w:t>
            </w:r>
          </w:p>
        </w:tc>
        <w:tc>
          <w:tcPr>
            <w:tcW w:w="1530" w:type="dxa"/>
          </w:tcPr>
          <w:p w14:paraId="1A98DA5B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9 (20.0%)</w:t>
            </w:r>
          </w:p>
        </w:tc>
      </w:tr>
      <w:tr w:rsidR="006A23DB" w:rsidRPr="006A23DB" w14:paraId="6F52BF47" w14:textId="77777777" w:rsidTr="00980397">
        <w:tc>
          <w:tcPr>
            <w:tcW w:w="4585" w:type="dxa"/>
          </w:tcPr>
          <w:p w14:paraId="3D01663A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30" w:type="dxa"/>
          </w:tcPr>
          <w:p w14:paraId="79BB978F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Endocrinologist</w:t>
            </w:r>
          </w:p>
        </w:tc>
        <w:tc>
          <w:tcPr>
            <w:tcW w:w="1620" w:type="dxa"/>
          </w:tcPr>
          <w:p w14:paraId="4BE72EC8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10 (14.5%)</w:t>
            </w:r>
          </w:p>
        </w:tc>
        <w:tc>
          <w:tcPr>
            <w:tcW w:w="1530" w:type="dxa"/>
          </w:tcPr>
          <w:p w14:paraId="7EFA9C7F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7 (22.6%)</w:t>
            </w:r>
          </w:p>
        </w:tc>
      </w:tr>
      <w:tr w:rsidR="006A23DB" w:rsidRPr="006A23DB" w14:paraId="437D0591" w14:textId="77777777" w:rsidTr="00980397">
        <w:tc>
          <w:tcPr>
            <w:tcW w:w="4585" w:type="dxa"/>
          </w:tcPr>
          <w:p w14:paraId="5480EC78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30" w:type="dxa"/>
          </w:tcPr>
          <w:p w14:paraId="70FCA42A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Nurse practitioner</w:t>
            </w:r>
          </w:p>
        </w:tc>
        <w:tc>
          <w:tcPr>
            <w:tcW w:w="1620" w:type="dxa"/>
          </w:tcPr>
          <w:p w14:paraId="611618B1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2 (2.9%)</w:t>
            </w:r>
          </w:p>
        </w:tc>
        <w:tc>
          <w:tcPr>
            <w:tcW w:w="1530" w:type="dxa"/>
          </w:tcPr>
          <w:p w14:paraId="27BE1D76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2 (6.5%)</w:t>
            </w:r>
          </w:p>
        </w:tc>
      </w:tr>
      <w:tr w:rsidR="006A23DB" w:rsidRPr="006A23DB" w14:paraId="6D5439E6" w14:textId="77777777" w:rsidTr="00980397">
        <w:tc>
          <w:tcPr>
            <w:tcW w:w="4585" w:type="dxa"/>
          </w:tcPr>
          <w:p w14:paraId="2E4B7361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30" w:type="dxa"/>
          </w:tcPr>
          <w:p w14:paraId="1F9612B4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Surgeon</w:t>
            </w:r>
          </w:p>
        </w:tc>
        <w:tc>
          <w:tcPr>
            <w:tcW w:w="1620" w:type="dxa"/>
          </w:tcPr>
          <w:p w14:paraId="62E74CB0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2 (2.9%)</w:t>
            </w:r>
          </w:p>
        </w:tc>
        <w:tc>
          <w:tcPr>
            <w:tcW w:w="1530" w:type="dxa"/>
          </w:tcPr>
          <w:p w14:paraId="5E75EEBA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1 (3.2%)</w:t>
            </w:r>
          </w:p>
        </w:tc>
      </w:tr>
      <w:tr w:rsidR="006A23DB" w:rsidRPr="006A23DB" w14:paraId="69B8BDDC" w14:textId="77777777" w:rsidTr="00980397">
        <w:tc>
          <w:tcPr>
            <w:tcW w:w="4585" w:type="dxa"/>
          </w:tcPr>
          <w:p w14:paraId="533E0EB6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30" w:type="dxa"/>
          </w:tcPr>
          <w:p w14:paraId="0EC73429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Not sure</w:t>
            </w:r>
          </w:p>
        </w:tc>
        <w:tc>
          <w:tcPr>
            <w:tcW w:w="1620" w:type="dxa"/>
          </w:tcPr>
          <w:p w14:paraId="3744DDDD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6 (8.7%)</w:t>
            </w:r>
          </w:p>
        </w:tc>
        <w:tc>
          <w:tcPr>
            <w:tcW w:w="1530" w:type="dxa"/>
          </w:tcPr>
          <w:p w14:paraId="68002C84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0 (0%)</w:t>
            </w:r>
          </w:p>
        </w:tc>
      </w:tr>
      <w:tr w:rsidR="006A23DB" w:rsidRPr="006A23DB" w14:paraId="6C1F9662" w14:textId="77777777" w:rsidTr="00980397">
        <w:tc>
          <w:tcPr>
            <w:tcW w:w="4585" w:type="dxa"/>
          </w:tcPr>
          <w:p w14:paraId="33755977" w14:textId="27AF0DFF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Type of practice visited for transition * </w:t>
            </w:r>
          </w:p>
        </w:tc>
        <w:tc>
          <w:tcPr>
            <w:tcW w:w="5130" w:type="dxa"/>
          </w:tcPr>
          <w:p w14:paraId="37F5FF6D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</w:tcPr>
          <w:p w14:paraId="155F63CA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30" w:type="dxa"/>
          </w:tcPr>
          <w:p w14:paraId="0783F375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23DB" w:rsidRPr="006A23DB" w14:paraId="72590221" w14:textId="77777777" w:rsidTr="00980397">
        <w:tc>
          <w:tcPr>
            <w:tcW w:w="4585" w:type="dxa"/>
          </w:tcPr>
          <w:p w14:paraId="12D9275D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130" w:type="dxa"/>
          </w:tcPr>
          <w:p w14:paraId="2FC7D4B5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Gender clinic (any)</w:t>
            </w:r>
          </w:p>
        </w:tc>
        <w:tc>
          <w:tcPr>
            <w:tcW w:w="1620" w:type="dxa"/>
          </w:tcPr>
          <w:p w14:paraId="1BA18914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30 (43.5%)</w:t>
            </w:r>
          </w:p>
        </w:tc>
        <w:tc>
          <w:tcPr>
            <w:tcW w:w="1530" w:type="dxa"/>
          </w:tcPr>
          <w:p w14:paraId="1F148C59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15 (48.4%)</w:t>
            </w:r>
          </w:p>
        </w:tc>
      </w:tr>
      <w:tr w:rsidR="006A23DB" w:rsidRPr="006A23DB" w14:paraId="26687ADA" w14:textId="77777777" w:rsidTr="00980397">
        <w:tc>
          <w:tcPr>
            <w:tcW w:w="4585" w:type="dxa"/>
          </w:tcPr>
          <w:p w14:paraId="5BB396FC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130" w:type="dxa"/>
          </w:tcPr>
          <w:p w14:paraId="13B42A13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Gender clinic (informed consent, specifically)</w:t>
            </w:r>
          </w:p>
        </w:tc>
        <w:tc>
          <w:tcPr>
            <w:tcW w:w="1620" w:type="dxa"/>
          </w:tcPr>
          <w:p w14:paraId="123C372D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17 (24.6%)</w:t>
            </w:r>
          </w:p>
        </w:tc>
        <w:tc>
          <w:tcPr>
            <w:tcW w:w="1530" w:type="dxa"/>
          </w:tcPr>
          <w:p w14:paraId="2B1D8448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3 (9.7%)</w:t>
            </w:r>
          </w:p>
        </w:tc>
      </w:tr>
      <w:tr w:rsidR="006A23DB" w:rsidRPr="006A23DB" w14:paraId="0C7C1411" w14:textId="77777777" w:rsidTr="00980397">
        <w:tc>
          <w:tcPr>
            <w:tcW w:w="4585" w:type="dxa"/>
          </w:tcPr>
          <w:p w14:paraId="113DB59F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130" w:type="dxa"/>
          </w:tcPr>
          <w:p w14:paraId="076D3FA0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Private doctor’s office</w:t>
            </w:r>
          </w:p>
        </w:tc>
        <w:tc>
          <w:tcPr>
            <w:tcW w:w="1620" w:type="dxa"/>
          </w:tcPr>
          <w:p w14:paraId="65D8BC57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17 (24.6%)</w:t>
            </w:r>
          </w:p>
        </w:tc>
        <w:tc>
          <w:tcPr>
            <w:tcW w:w="1530" w:type="dxa"/>
          </w:tcPr>
          <w:p w14:paraId="46BE4579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11 (35.5%)</w:t>
            </w:r>
          </w:p>
        </w:tc>
      </w:tr>
      <w:tr w:rsidR="006A23DB" w:rsidRPr="006A23DB" w14:paraId="072ED727" w14:textId="77777777" w:rsidTr="00980397">
        <w:tc>
          <w:tcPr>
            <w:tcW w:w="4585" w:type="dxa"/>
          </w:tcPr>
          <w:p w14:paraId="0F1A933D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130" w:type="dxa"/>
          </w:tcPr>
          <w:p w14:paraId="098F5472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Group practice (single or multispecialty)</w:t>
            </w:r>
          </w:p>
        </w:tc>
        <w:tc>
          <w:tcPr>
            <w:tcW w:w="1620" w:type="dxa"/>
          </w:tcPr>
          <w:p w14:paraId="5D327009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20 (29.0%)</w:t>
            </w:r>
          </w:p>
        </w:tc>
        <w:tc>
          <w:tcPr>
            <w:tcW w:w="1530" w:type="dxa"/>
          </w:tcPr>
          <w:p w14:paraId="7300F7C9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6 (19.4%)</w:t>
            </w:r>
          </w:p>
        </w:tc>
      </w:tr>
      <w:tr w:rsidR="006A23DB" w:rsidRPr="006A23DB" w14:paraId="16CB674C" w14:textId="77777777" w:rsidTr="00980397">
        <w:tc>
          <w:tcPr>
            <w:tcW w:w="4585" w:type="dxa"/>
          </w:tcPr>
          <w:p w14:paraId="2B00B3D5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130" w:type="dxa"/>
          </w:tcPr>
          <w:p w14:paraId="54FFC2DA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Mental health clinic</w:t>
            </w:r>
          </w:p>
        </w:tc>
        <w:tc>
          <w:tcPr>
            <w:tcW w:w="1620" w:type="dxa"/>
          </w:tcPr>
          <w:p w14:paraId="09D78883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9 (13.0%)</w:t>
            </w:r>
          </w:p>
        </w:tc>
        <w:tc>
          <w:tcPr>
            <w:tcW w:w="1530" w:type="dxa"/>
          </w:tcPr>
          <w:p w14:paraId="2C9CCF59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4 (12.9%)</w:t>
            </w:r>
          </w:p>
        </w:tc>
      </w:tr>
      <w:tr w:rsidR="006A23DB" w:rsidRPr="006A23DB" w14:paraId="1BDB29EE" w14:textId="77777777" w:rsidTr="00980397">
        <w:tc>
          <w:tcPr>
            <w:tcW w:w="4585" w:type="dxa"/>
          </w:tcPr>
          <w:p w14:paraId="1446798C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130" w:type="dxa"/>
          </w:tcPr>
          <w:p w14:paraId="6EB1A668" w14:textId="77777777" w:rsidR="00C86608" w:rsidRPr="006A23DB" w:rsidRDefault="00C86608" w:rsidP="005740F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Other</w:t>
            </w:r>
          </w:p>
        </w:tc>
        <w:tc>
          <w:tcPr>
            <w:tcW w:w="1620" w:type="dxa"/>
          </w:tcPr>
          <w:p w14:paraId="19553EFE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7 (10.1%)</w:t>
            </w:r>
          </w:p>
        </w:tc>
        <w:tc>
          <w:tcPr>
            <w:tcW w:w="1530" w:type="dxa"/>
          </w:tcPr>
          <w:p w14:paraId="765E5476" w14:textId="77777777" w:rsidR="00C86608" w:rsidRPr="006A23DB" w:rsidRDefault="00C86608" w:rsidP="005740F1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hAnsi="Times New Roman" w:cs="Times New Roman"/>
                <w:color w:val="000000" w:themeColor="text1"/>
              </w:rPr>
              <w:t>1 (3.2%)</w:t>
            </w:r>
          </w:p>
        </w:tc>
      </w:tr>
    </w:tbl>
    <w:p w14:paraId="3B2F2DD9" w14:textId="160E492B" w:rsidR="008B0BFC" w:rsidRPr="006A23DB" w:rsidRDefault="00F8593C" w:rsidP="00F8593C">
      <w:pP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  <w:r w:rsidRPr="006A23DB">
        <w:rPr>
          <w:rFonts w:ascii="Times New Roman" w:eastAsia="Times New Roman" w:hAnsi="Times New Roman" w:cs="Times New Roman"/>
          <w:color w:val="000000" w:themeColor="text1"/>
        </w:rPr>
        <w:t>* may select more than one answer</w:t>
      </w:r>
    </w:p>
    <w:p w14:paraId="49A59157" w14:textId="77777777" w:rsidR="001504CC" w:rsidRPr="006A23DB" w:rsidRDefault="001504CC" w:rsidP="00F8593C">
      <w:pPr>
        <w:rPr>
          <w:rFonts w:ascii="Times New Roman" w:hAnsi="Times New Roman" w:cs="Times New Roman"/>
          <w:color w:val="000000" w:themeColor="text1"/>
        </w:rPr>
      </w:pPr>
    </w:p>
    <w:p w14:paraId="390DBB20" w14:textId="77777777" w:rsidR="002043A8" w:rsidRPr="006A23DB" w:rsidRDefault="002043A8" w:rsidP="00BC2F46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2E50A85" w14:textId="77777777" w:rsidR="002043A8" w:rsidRPr="006A23DB" w:rsidRDefault="002043A8" w:rsidP="00BC2F46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6FF3BAD" w14:textId="77777777" w:rsidR="00980397" w:rsidRDefault="00980397" w:rsidP="00BC2F46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26F3172" w14:textId="4377D3A5" w:rsidR="006A12B4" w:rsidRPr="006A23DB" w:rsidRDefault="00416F81" w:rsidP="00BC2F46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6A23DB">
        <w:rPr>
          <w:rFonts w:ascii="Times New Roman" w:eastAsia="Times New Roman" w:hAnsi="Times New Roman" w:cs="Times New Roman"/>
          <w:b/>
          <w:bCs/>
          <w:color w:val="000000" w:themeColor="text1"/>
        </w:rPr>
        <w:t>Table S</w:t>
      </w:r>
      <w:r w:rsidR="004206E3" w:rsidRPr="006A23DB">
        <w:rPr>
          <w:rFonts w:ascii="Times New Roman" w:eastAsia="Times New Roman" w:hAnsi="Times New Roman" w:cs="Times New Roman"/>
          <w:b/>
          <w:bCs/>
          <w:color w:val="000000" w:themeColor="text1"/>
        </w:rPr>
        <w:t>3</w:t>
      </w:r>
    </w:p>
    <w:p w14:paraId="34AEA983" w14:textId="2BA9D8F0" w:rsidR="006A12B4" w:rsidRPr="006A23DB" w:rsidRDefault="006A12B4" w:rsidP="00764B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09B431E3" w14:textId="77777777" w:rsidR="001D1A02" w:rsidRPr="006A23DB" w:rsidRDefault="001D1A02" w:rsidP="00764B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p w14:paraId="0D31F5D3" w14:textId="07DFB600" w:rsidR="006A12B4" w:rsidRPr="006A23DB" w:rsidRDefault="006A12B4" w:rsidP="006A1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Sources </w:t>
      </w:r>
      <w:r w:rsidR="001D1A02"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that </w:t>
      </w:r>
      <w:r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>encourag</w:t>
      </w:r>
      <w:r w:rsidR="001D1A02"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>ed</w:t>
      </w:r>
      <w:r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r w:rsidR="001D1A02" w:rsidRPr="006A23DB">
        <w:rPr>
          <w:rFonts w:ascii="Times New Roman" w:eastAsia="Times New Roman" w:hAnsi="Times New Roman" w:cs="Times New Roman"/>
          <w:i/>
          <w:iCs/>
          <w:color w:val="000000" w:themeColor="text1"/>
        </w:rPr>
        <w:t>participants to believe that detransition would help them</w:t>
      </w:r>
      <w:r w:rsidR="001D1A02" w:rsidRPr="006A23DB" w:rsidDel="001D1A02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</w:p>
    <w:p w14:paraId="50B05AD8" w14:textId="77777777" w:rsidR="006A12B4" w:rsidRPr="006A23DB" w:rsidRDefault="006A12B4" w:rsidP="006A1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af8"/>
        <w:tblW w:w="12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65"/>
        <w:gridCol w:w="4950"/>
        <w:gridCol w:w="1620"/>
        <w:gridCol w:w="1620"/>
      </w:tblGrid>
      <w:tr w:rsidR="006A23DB" w:rsidRPr="006A23DB" w14:paraId="29111AA6" w14:textId="719B1E45" w:rsidTr="00980397">
        <w:trPr>
          <w:trHeight w:val="220"/>
        </w:trPr>
        <w:tc>
          <w:tcPr>
            <w:tcW w:w="4765" w:type="dxa"/>
          </w:tcPr>
          <w:p w14:paraId="1899FD58" w14:textId="3D19B509" w:rsidR="00C86608" w:rsidRPr="006A23DB" w:rsidRDefault="00C86608" w:rsidP="00CF6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Sources that encouraged participants to believe that detransitioning would help them*</w:t>
            </w:r>
          </w:p>
        </w:tc>
        <w:tc>
          <w:tcPr>
            <w:tcW w:w="4950" w:type="dxa"/>
          </w:tcPr>
          <w:p w14:paraId="6698C985" w14:textId="77777777" w:rsidR="00C86608" w:rsidRPr="006A23DB" w:rsidRDefault="00C86608" w:rsidP="00CF6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</w:tcPr>
          <w:p w14:paraId="4826A5A8" w14:textId="77777777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Natal Female</w:t>
            </w:r>
          </w:p>
          <w:p w14:paraId="3D78331B" w14:textId="77777777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 (%)</w:t>
            </w:r>
          </w:p>
          <w:p w14:paraId="46672F03" w14:textId="2766C460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N=69</w:t>
            </w:r>
          </w:p>
        </w:tc>
        <w:tc>
          <w:tcPr>
            <w:tcW w:w="1620" w:type="dxa"/>
          </w:tcPr>
          <w:p w14:paraId="2C3A236E" w14:textId="77777777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Natal Male</w:t>
            </w:r>
          </w:p>
          <w:p w14:paraId="09AC2901" w14:textId="77777777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 (%)</w:t>
            </w:r>
          </w:p>
          <w:p w14:paraId="66E53F84" w14:textId="5E44BE0A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N=31</w:t>
            </w:r>
          </w:p>
        </w:tc>
      </w:tr>
      <w:tr w:rsidR="006A23DB" w:rsidRPr="006A23DB" w14:paraId="660346C7" w14:textId="03C28DF0" w:rsidTr="00980397">
        <w:trPr>
          <w:trHeight w:val="220"/>
        </w:trPr>
        <w:tc>
          <w:tcPr>
            <w:tcW w:w="4765" w:type="dxa"/>
          </w:tcPr>
          <w:p w14:paraId="634AD041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482445B9" w14:textId="71620FAF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Blogs</w:t>
            </w:r>
          </w:p>
        </w:tc>
        <w:tc>
          <w:tcPr>
            <w:tcW w:w="1620" w:type="dxa"/>
          </w:tcPr>
          <w:p w14:paraId="6D65E63E" w14:textId="6C12D842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28 (40.6%)</w:t>
            </w:r>
          </w:p>
        </w:tc>
        <w:tc>
          <w:tcPr>
            <w:tcW w:w="1620" w:type="dxa"/>
          </w:tcPr>
          <w:p w14:paraId="59CBE1A4" w14:textId="261E4B93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9 (29.0%)</w:t>
            </w:r>
          </w:p>
        </w:tc>
      </w:tr>
      <w:tr w:rsidR="006A23DB" w:rsidRPr="006A23DB" w14:paraId="25EC595B" w14:textId="7D9C25EB" w:rsidTr="00980397">
        <w:trPr>
          <w:trHeight w:val="240"/>
        </w:trPr>
        <w:tc>
          <w:tcPr>
            <w:tcW w:w="4765" w:type="dxa"/>
          </w:tcPr>
          <w:p w14:paraId="103811EC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52144660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Tumblr</w:t>
            </w:r>
          </w:p>
        </w:tc>
        <w:tc>
          <w:tcPr>
            <w:tcW w:w="1620" w:type="dxa"/>
          </w:tcPr>
          <w:p w14:paraId="7A77B00A" w14:textId="089168D7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30 (43.5%)</w:t>
            </w:r>
          </w:p>
        </w:tc>
        <w:tc>
          <w:tcPr>
            <w:tcW w:w="1620" w:type="dxa"/>
          </w:tcPr>
          <w:p w14:paraId="6A67A44D" w14:textId="780D9F71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5 (16.1%)</w:t>
            </w:r>
          </w:p>
        </w:tc>
      </w:tr>
      <w:tr w:rsidR="006A23DB" w:rsidRPr="006A23DB" w14:paraId="0E202014" w14:textId="25170899" w:rsidTr="00980397">
        <w:trPr>
          <w:trHeight w:val="240"/>
        </w:trPr>
        <w:tc>
          <w:tcPr>
            <w:tcW w:w="4765" w:type="dxa"/>
          </w:tcPr>
          <w:p w14:paraId="754714F8" w14:textId="05305631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42FC72A4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YouTube detransition videos</w:t>
            </w:r>
          </w:p>
        </w:tc>
        <w:tc>
          <w:tcPr>
            <w:tcW w:w="1620" w:type="dxa"/>
          </w:tcPr>
          <w:p w14:paraId="69CFC686" w14:textId="17BE5AAE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15 (21.7%)</w:t>
            </w:r>
          </w:p>
        </w:tc>
        <w:tc>
          <w:tcPr>
            <w:tcW w:w="1620" w:type="dxa"/>
          </w:tcPr>
          <w:p w14:paraId="7FB19B43" w14:textId="62FBDB84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8 (25.8%)</w:t>
            </w:r>
          </w:p>
        </w:tc>
      </w:tr>
      <w:tr w:rsidR="006A23DB" w:rsidRPr="006A23DB" w14:paraId="76673D8B" w14:textId="5B9E56B2" w:rsidTr="00980397">
        <w:trPr>
          <w:trHeight w:val="240"/>
        </w:trPr>
        <w:tc>
          <w:tcPr>
            <w:tcW w:w="4765" w:type="dxa"/>
          </w:tcPr>
          <w:p w14:paraId="0C2F2155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071E7201" w14:textId="4A688F9E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A person they know in person (not online)</w:t>
            </w:r>
          </w:p>
        </w:tc>
        <w:tc>
          <w:tcPr>
            <w:tcW w:w="1620" w:type="dxa"/>
          </w:tcPr>
          <w:p w14:paraId="0F8D2B88" w14:textId="5BB79798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15 (21.7%)</w:t>
            </w:r>
          </w:p>
        </w:tc>
        <w:tc>
          <w:tcPr>
            <w:tcW w:w="1620" w:type="dxa"/>
          </w:tcPr>
          <w:p w14:paraId="6470C028" w14:textId="077962FC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6 (19.4%)</w:t>
            </w:r>
          </w:p>
        </w:tc>
      </w:tr>
      <w:tr w:rsidR="006A23DB" w:rsidRPr="006A23DB" w14:paraId="58AD6525" w14:textId="5488A209" w:rsidTr="00980397">
        <w:trPr>
          <w:trHeight w:val="240"/>
        </w:trPr>
        <w:tc>
          <w:tcPr>
            <w:tcW w:w="4765" w:type="dxa"/>
          </w:tcPr>
          <w:p w14:paraId="017B58BD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74080A59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A community of people that they met online</w:t>
            </w:r>
          </w:p>
        </w:tc>
        <w:tc>
          <w:tcPr>
            <w:tcW w:w="1620" w:type="dxa"/>
          </w:tcPr>
          <w:p w14:paraId="62E61517" w14:textId="2D3F8294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15 (21.7%)</w:t>
            </w:r>
          </w:p>
        </w:tc>
        <w:tc>
          <w:tcPr>
            <w:tcW w:w="1620" w:type="dxa"/>
          </w:tcPr>
          <w:p w14:paraId="18BD1581" w14:textId="7C2FFC0C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4 (12.9%)</w:t>
            </w:r>
          </w:p>
        </w:tc>
      </w:tr>
      <w:tr w:rsidR="006A23DB" w:rsidRPr="006A23DB" w14:paraId="74EE3BC7" w14:textId="28EEAE5C" w:rsidTr="00980397">
        <w:trPr>
          <w:trHeight w:val="240"/>
        </w:trPr>
        <w:tc>
          <w:tcPr>
            <w:tcW w:w="4765" w:type="dxa"/>
          </w:tcPr>
          <w:p w14:paraId="2A0B479D" w14:textId="315E0FDA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0DC70C55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A person they met online</w:t>
            </w:r>
          </w:p>
        </w:tc>
        <w:tc>
          <w:tcPr>
            <w:tcW w:w="1620" w:type="dxa"/>
          </w:tcPr>
          <w:p w14:paraId="0DD661A7" w14:textId="5E5E4D5C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9 (13.0%)</w:t>
            </w:r>
          </w:p>
        </w:tc>
        <w:tc>
          <w:tcPr>
            <w:tcW w:w="1620" w:type="dxa"/>
          </w:tcPr>
          <w:p w14:paraId="67A3D79C" w14:textId="6C0756B5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4 (12.9%)</w:t>
            </w:r>
          </w:p>
        </w:tc>
      </w:tr>
      <w:tr w:rsidR="006A23DB" w:rsidRPr="006A23DB" w14:paraId="2A20C1F9" w14:textId="139373DC" w:rsidTr="00980397">
        <w:trPr>
          <w:trHeight w:val="240"/>
        </w:trPr>
        <w:tc>
          <w:tcPr>
            <w:tcW w:w="4765" w:type="dxa"/>
          </w:tcPr>
          <w:p w14:paraId="705E3ACF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6A031454" w14:textId="57CEA98E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Reddit</w:t>
            </w:r>
          </w:p>
        </w:tc>
        <w:tc>
          <w:tcPr>
            <w:tcW w:w="1620" w:type="dxa"/>
          </w:tcPr>
          <w:p w14:paraId="15D8DB05" w14:textId="79190C75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5 (7.2%)</w:t>
            </w:r>
          </w:p>
        </w:tc>
        <w:tc>
          <w:tcPr>
            <w:tcW w:w="1620" w:type="dxa"/>
          </w:tcPr>
          <w:p w14:paraId="1AD07FE3" w14:textId="7756042A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6 (19.4%)</w:t>
            </w:r>
          </w:p>
        </w:tc>
      </w:tr>
      <w:tr w:rsidR="006A23DB" w:rsidRPr="006A23DB" w14:paraId="287599DB" w14:textId="4BC6ED73" w:rsidTr="00980397">
        <w:trPr>
          <w:trHeight w:val="240"/>
        </w:trPr>
        <w:tc>
          <w:tcPr>
            <w:tcW w:w="4765" w:type="dxa"/>
          </w:tcPr>
          <w:p w14:paraId="7278319C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0814124E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A group of friends known in person (not online)</w:t>
            </w:r>
          </w:p>
        </w:tc>
        <w:tc>
          <w:tcPr>
            <w:tcW w:w="1620" w:type="dxa"/>
          </w:tcPr>
          <w:p w14:paraId="12F754D2" w14:textId="1CE5326A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8 (11.6%)</w:t>
            </w:r>
          </w:p>
        </w:tc>
        <w:tc>
          <w:tcPr>
            <w:tcW w:w="1620" w:type="dxa"/>
          </w:tcPr>
          <w:p w14:paraId="29902148" w14:textId="783DCB60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 (6.5%)</w:t>
            </w:r>
          </w:p>
        </w:tc>
      </w:tr>
      <w:tr w:rsidR="006A23DB" w:rsidRPr="006A23DB" w14:paraId="02226D4D" w14:textId="19598C18" w:rsidTr="00980397">
        <w:tc>
          <w:tcPr>
            <w:tcW w:w="4765" w:type="dxa"/>
          </w:tcPr>
          <w:p w14:paraId="224F1D1B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501C5F83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Facebook</w:t>
            </w:r>
          </w:p>
        </w:tc>
        <w:tc>
          <w:tcPr>
            <w:tcW w:w="1620" w:type="dxa"/>
          </w:tcPr>
          <w:p w14:paraId="310F0C69" w14:textId="1024FC2A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5 (7.2%)</w:t>
            </w:r>
          </w:p>
        </w:tc>
        <w:tc>
          <w:tcPr>
            <w:tcW w:w="1620" w:type="dxa"/>
          </w:tcPr>
          <w:p w14:paraId="1B602C65" w14:textId="6898A822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 (6.5%)</w:t>
            </w:r>
          </w:p>
        </w:tc>
      </w:tr>
      <w:tr w:rsidR="006A23DB" w:rsidRPr="006A23DB" w14:paraId="4520BFB4" w14:textId="5393D098" w:rsidTr="00980397">
        <w:tc>
          <w:tcPr>
            <w:tcW w:w="4765" w:type="dxa"/>
          </w:tcPr>
          <w:p w14:paraId="7DC7CBF4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74E85D8E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Family member</w:t>
            </w:r>
          </w:p>
        </w:tc>
        <w:tc>
          <w:tcPr>
            <w:tcW w:w="1620" w:type="dxa"/>
          </w:tcPr>
          <w:p w14:paraId="47D21D0C" w14:textId="0800AF31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4 (5.8%)</w:t>
            </w:r>
          </w:p>
        </w:tc>
        <w:tc>
          <w:tcPr>
            <w:tcW w:w="1620" w:type="dxa"/>
          </w:tcPr>
          <w:p w14:paraId="68B63002" w14:textId="43770A13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 (6.5%)</w:t>
            </w:r>
          </w:p>
        </w:tc>
      </w:tr>
      <w:tr w:rsidR="006A23DB" w:rsidRPr="006A23DB" w14:paraId="681BF966" w14:textId="305C9FEF" w:rsidTr="00980397">
        <w:tc>
          <w:tcPr>
            <w:tcW w:w="4765" w:type="dxa"/>
          </w:tcPr>
          <w:p w14:paraId="73A12613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083EA217" w14:textId="4AF698CC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Therapist</w:t>
            </w:r>
          </w:p>
        </w:tc>
        <w:tc>
          <w:tcPr>
            <w:tcW w:w="1620" w:type="dxa"/>
          </w:tcPr>
          <w:p w14:paraId="40A65DA2" w14:textId="30848055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 (2.9%)</w:t>
            </w:r>
          </w:p>
        </w:tc>
        <w:tc>
          <w:tcPr>
            <w:tcW w:w="1620" w:type="dxa"/>
          </w:tcPr>
          <w:p w14:paraId="6C705A2E" w14:textId="43A3EB64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4 (12.9%)</w:t>
            </w:r>
          </w:p>
        </w:tc>
      </w:tr>
      <w:tr w:rsidR="006A23DB" w:rsidRPr="006A23DB" w14:paraId="10190729" w14:textId="2D40860E" w:rsidTr="00980397">
        <w:tc>
          <w:tcPr>
            <w:tcW w:w="4765" w:type="dxa"/>
          </w:tcPr>
          <w:p w14:paraId="14672620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542E42E9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Religious community</w:t>
            </w:r>
          </w:p>
        </w:tc>
        <w:tc>
          <w:tcPr>
            <w:tcW w:w="1620" w:type="dxa"/>
          </w:tcPr>
          <w:p w14:paraId="72727F8E" w14:textId="6722748B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2 (2.9%)</w:t>
            </w:r>
          </w:p>
        </w:tc>
        <w:tc>
          <w:tcPr>
            <w:tcW w:w="1620" w:type="dxa"/>
          </w:tcPr>
          <w:p w14:paraId="1F639DEE" w14:textId="3AFA57F2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0 (0%)</w:t>
            </w:r>
          </w:p>
        </w:tc>
      </w:tr>
      <w:tr w:rsidR="006A23DB" w:rsidRPr="006A23DB" w14:paraId="60F94FD0" w14:textId="4BAE7AF1" w:rsidTr="00980397">
        <w:tc>
          <w:tcPr>
            <w:tcW w:w="4765" w:type="dxa"/>
          </w:tcPr>
          <w:p w14:paraId="6233A8FF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72E71D45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Group therapy setting</w:t>
            </w:r>
          </w:p>
        </w:tc>
        <w:tc>
          <w:tcPr>
            <w:tcW w:w="1620" w:type="dxa"/>
          </w:tcPr>
          <w:p w14:paraId="329AD014" w14:textId="48A204C3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 (1.4%)</w:t>
            </w:r>
          </w:p>
        </w:tc>
        <w:tc>
          <w:tcPr>
            <w:tcW w:w="1620" w:type="dxa"/>
          </w:tcPr>
          <w:p w14:paraId="7FAF5453" w14:textId="0B57D966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0 (0%)</w:t>
            </w:r>
          </w:p>
        </w:tc>
      </w:tr>
      <w:tr w:rsidR="006A23DB" w:rsidRPr="006A23DB" w14:paraId="6A1B44C8" w14:textId="0443001F" w:rsidTr="00980397">
        <w:tc>
          <w:tcPr>
            <w:tcW w:w="4765" w:type="dxa"/>
          </w:tcPr>
          <w:p w14:paraId="5777D2B3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2ADB0BB3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Gaming community</w:t>
            </w:r>
          </w:p>
        </w:tc>
        <w:tc>
          <w:tcPr>
            <w:tcW w:w="1620" w:type="dxa"/>
          </w:tcPr>
          <w:p w14:paraId="7F2379A0" w14:textId="538E1FAE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 (1.4%)</w:t>
            </w:r>
          </w:p>
        </w:tc>
        <w:tc>
          <w:tcPr>
            <w:tcW w:w="1620" w:type="dxa"/>
          </w:tcPr>
          <w:p w14:paraId="1968646E" w14:textId="443BDA86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0 (0%)</w:t>
            </w:r>
          </w:p>
        </w:tc>
      </w:tr>
      <w:tr w:rsidR="006A23DB" w:rsidRPr="006A23DB" w14:paraId="15A82EDE" w14:textId="54E18828" w:rsidTr="00980397">
        <w:trPr>
          <w:trHeight w:val="120"/>
        </w:trPr>
        <w:tc>
          <w:tcPr>
            <w:tcW w:w="4765" w:type="dxa"/>
          </w:tcPr>
          <w:p w14:paraId="332A964E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03D50C86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None of the above</w:t>
            </w:r>
          </w:p>
        </w:tc>
        <w:tc>
          <w:tcPr>
            <w:tcW w:w="1620" w:type="dxa"/>
          </w:tcPr>
          <w:p w14:paraId="40152CC7" w14:textId="6863E853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19 (27.5%)</w:t>
            </w:r>
          </w:p>
        </w:tc>
        <w:tc>
          <w:tcPr>
            <w:tcW w:w="1620" w:type="dxa"/>
          </w:tcPr>
          <w:p w14:paraId="6B314936" w14:textId="21E20C5B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10 (32.3%)</w:t>
            </w:r>
          </w:p>
        </w:tc>
      </w:tr>
      <w:tr w:rsidR="006A23DB" w:rsidRPr="006A23DB" w14:paraId="205CCD79" w14:textId="5CD27EEC" w:rsidTr="00980397">
        <w:trPr>
          <w:trHeight w:val="120"/>
        </w:trPr>
        <w:tc>
          <w:tcPr>
            <w:tcW w:w="4765" w:type="dxa"/>
          </w:tcPr>
          <w:p w14:paraId="701AB83D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50" w:type="dxa"/>
          </w:tcPr>
          <w:p w14:paraId="4C1AE1D6" w14:textId="77777777" w:rsidR="00C86608" w:rsidRPr="006A23DB" w:rsidRDefault="00C86608" w:rsidP="00C57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Other</w:t>
            </w:r>
          </w:p>
        </w:tc>
        <w:tc>
          <w:tcPr>
            <w:tcW w:w="1620" w:type="dxa"/>
          </w:tcPr>
          <w:p w14:paraId="160208D8" w14:textId="30F47E8B" w:rsidR="00C86608" w:rsidRPr="006A23DB" w:rsidRDefault="00C86608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10 (14.5%)</w:t>
            </w:r>
          </w:p>
        </w:tc>
        <w:tc>
          <w:tcPr>
            <w:tcW w:w="1620" w:type="dxa"/>
          </w:tcPr>
          <w:p w14:paraId="125C0991" w14:textId="12967618" w:rsidR="00C86608" w:rsidRPr="006A23DB" w:rsidRDefault="00B25E97" w:rsidP="00C62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="00C86608"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22.6</w:t>
            </w:r>
            <w:r w:rsidR="00C86608" w:rsidRPr="006A23DB">
              <w:rPr>
                <w:rFonts w:ascii="Times New Roman" w:eastAsia="Times New Roman" w:hAnsi="Times New Roman" w:cs="Times New Roman"/>
                <w:color w:val="000000" w:themeColor="text1"/>
              </w:rPr>
              <w:t>%)</w:t>
            </w:r>
          </w:p>
        </w:tc>
      </w:tr>
    </w:tbl>
    <w:p w14:paraId="23435388" w14:textId="77777777" w:rsidR="006A12B4" w:rsidRPr="006A23DB" w:rsidRDefault="006A12B4" w:rsidP="006A12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  <w:r w:rsidRPr="006A23DB">
        <w:rPr>
          <w:rFonts w:ascii="Times New Roman" w:eastAsia="Times New Roman" w:hAnsi="Times New Roman" w:cs="Times New Roman"/>
          <w:color w:val="000000" w:themeColor="text1"/>
        </w:rPr>
        <w:t>* may select more than one answer</w:t>
      </w:r>
    </w:p>
    <w:p w14:paraId="19C1634C" w14:textId="322E57E7" w:rsidR="00C62144" w:rsidRPr="006A23DB" w:rsidRDefault="006A12B4" w:rsidP="005156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 w:themeColor="text1"/>
        </w:rPr>
      </w:pPr>
      <w:r w:rsidRPr="006A23DB">
        <w:rPr>
          <w:rFonts w:ascii="Times New Roman" w:eastAsia="Times New Roman" w:hAnsi="Times New Roman" w:cs="Times New Roman"/>
          <w:color w:val="000000" w:themeColor="text1"/>
        </w:rPr>
        <w:br/>
      </w:r>
    </w:p>
    <w:sectPr w:rsidR="00C62144" w:rsidRPr="006A23DB" w:rsidSect="009F61E4">
      <w:headerReference w:type="even" r:id="rId8"/>
      <w:head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9F752" w14:textId="77777777" w:rsidR="00CA4E57" w:rsidRDefault="00CA4E57">
      <w:r>
        <w:separator/>
      </w:r>
    </w:p>
  </w:endnote>
  <w:endnote w:type="continuationSeparator" w:id="0">
    <w:p w14:paraId="5060C7DD" w14:textId="77777777" w:rsidR="00CA4E57" w:rsidRDefault="00CA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99798" w14:textId="77777777" w:rsidR="00CA4E57" w:rsidRDefault="00CA4E57">
      <w:r>
        <w:separator/>
      </w:r>
    </w:p>
  </w:footnote>
  <w:footnote w:type="continuationSeparator" w:id="0">
    <w:p w14:paraId="5F272134" w14:textId="77777777" w:rsidR="00CA4E57" w:rsidRDefault="00CA4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951007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75AFA50" w14:textId="0B9D24C9" w:rsidR="00954CDB" w:rsidRDefault="00954CDB" w:rsidP="001931C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2FD4DC" w14:textId="71C395E9" w:rsidR="0041538A" w:rsidRDefault="0041538A" w:rsidP="00084C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jc w:val="right"/>
      <w:rPr>
        <w:color w:val="000000"/>
      </w:rPr>
    </w:pPr>
  </w:p>
  <w:p w14:paraId="2205BF22" w14:textId="77777777" w:rsidR="0041538A" w:rsidRDefault="004153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3418577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27046C6" w14:textId="5043616E" w:rsidR="00954CDB" w:rsidRDefault="00954CDB" w:rsidP="001931C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A33E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FA66F01" w14:textId="2A91B242" w:rsidR="0041538A" w:rsidRDefault="0041538A" w:rsidP="00084C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jc w:val="right"/>
      <w:rPr>
        <w:color w:val="000000"/>
      </w:rPr>
    </w:pPr>
  </w:p>
  <w:p w14:paraId="7EFD232B" w14:textId="77777777" w:rsidR="0041538A" w:rsidRDefault="0041538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1DD7"/>
    <w:multiLevelType w:val="hybridMultilevel"/>
    <w:tmpl w:val="11AC44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145A6"/>
    <w:multiLevelType w:val="hybridMultilevel"/>
    <w:tmpl w:val="4B266B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45EDE"/>
    <w:multiLevelType w:val="hybridMultilevel"/>
    <w:tmpl w:val="428C4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F7012"/>
    <w:multiLevelType w:val="multilevel"/>
    <w:tmpl w:val="0B0052B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6D257D"/>
    <w:multiLevelType w:val="hybridMultilevel"/>
    <w:tmpl w:val="A6CA28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D0FAD"/>
    <w:multiLevelType w:val="hybridMultilevel"/>
    <w:tmpl w:val="981E2BEE"/>
    <w:lvl w:ilvl="0" w:tplc="D506D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E5758"/>
    <w:multiLevelType w:val="hybridMultilevel"/>
    <w:tmpl w:val="9BE8BF6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1756F"/>
    <w:multiLevelType w:val="hybridMultilevel"/>
    <w:tmpl w:val="21B47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92E48"/>
    <w:multiLevelType w:val="hybridMultilevel"/>
    <w:tmpl w:val="72E09C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97BD9"/>
    <w:multiLevelType w:val="multilevel"/>
    <w:tmpl w:val="F51A6A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2F3C65"/>
    <w:multiLevelType w:val="hybridMultilevel"/>
    <w:tmpl w:val="7DF6D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246C6"/>
    <w:multiLevelType w:val="hybridMultilevel"/>
    <w:tmpl w:val="893892AC"/>
    <w:lvl w:ilvl="0" w:tplc="F8E8A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85094F"/>
    <w:multiLevelType w:val="hybridMultilevel"/>
    <w:tmpl w:val="93FE00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34BAE"/>
    <w:multiLevelType w:val="hybridMultilevel"/>
    <w:tmpl w:val="CD76BD30"/>
    <w:lvl w:ilvl="0" w:tplc="E2C64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CE32A1"/>
    <w:multiLevelType w:val="hybridMultilevel"/>
    <w:tmpl w:val="1486CD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04071"/>
    <w:multiLevelType w:val="hybridMultilevel"/>
    <w:tmpl w:val="F94455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011F6"/>
    <w:multiLevelType w:val="multilevel"/>
    <w:tmpl w:val="6D0E4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822DB4"/>
    <w:multiLevelType w:val="hybridMultilevel"/>
    <w:tmpl w:val="30242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3608A"/>
    <w:multiLevelType w:val="multilevel"/>
    <w:tmpl w:val="ACFE09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6"/>
  </w:num>
  <w:num w:numId="5">
    <w:abstractNumId w:val="11"/>
  </w:num>
  <w:num w:numId="6">
    <w:abstractNumId w:val="16"/>
  </w:num>
  <w:num w:numId="7">
    <w:abstractNumId w:val="13"/>
  </w:num>
  <w:num w:numId="8">
    <w:abstractNumId w:val="10"/>
  </w:num>
  <w:num w:numId="9">
    <w:abstractNumId w:val="7"/>
  </w:num>
  <w:num w:numId="10">
    <w:abstractNumId w:val="0"/>
  </w:num>
  <w:num w:numId="11">
    <w:abstractNumId w:val="12"/>
  </w:num>
  <w:num w:numId="12">
    <w:abstractNumId w:val="17"/>
  </w:num>
  <w:num w:numId="13">
    <w:abstractNumId w:val="14"/>
  </w:num>
  <w:num w:numId="14">
    <w:abstractNumId w:val="15"/>
  </w:num>
  <w:num w:numId="15">
    <w:abstractNumId w:val="1"/>
  </w:num>
  <w:num w:numId="16">
    <w:abstractNumId w:val="4"/>
  </w:num>
  <w:num w:numId="17">
    <w:abstractNumId w:val="8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187"/>
    <w:rsid w:val="00005449"/>
    <w:rsid w:val="0001504D"/>
    <w:rsid w:val="00015142"/>
    <w:rsid w:val="000151CB"/>
    <w:rsid w:val="000176A3"/>
    <w:rsid w:val="00024E69"/>
    <w:rsid w:val="000256AD"/>
    <w:rsid w:val="00027DC1"/>
    <w:rsid w:val="00033B40"/>
    <w:rsid w:val="000374BC"/>
    <w:rsid w:val="00040263"/>
    <w:rsid w:val="0004074B"/>
    <w:rsid w:val="00046585"/>
    <w:rsid w:val="000526B2"/>
    <w:rsid w:val="00054025"/>
    <w:rsid w:val="000568CE"/>
    <w:rsid w:val="00056C15"/>
    <w:rsid w:val="0005774A"/>
    <w:rsid w:val="000652FB"/>
    <w:rsid w:val="000653C5"/>
    <w:rsid w:val="00067E1B"/>
    <w:rsid w:val="0008365F"/>
    <w:rsid w:val="00084937"/>
    <w:rsid w:val="00084C1A"/>
    <w:rsid w:val="00087327"/>
    <w:rsid w:val="00091EEA"/>
    <w:rsid w:val="0009201D"/>
    <w:rsid w:val="00095918"/>
    <w:rsid w:val="00095F2B"/>
    <w:rsid w:val="000A0566"/>
    <w:rsid w:val="000A06AA"/>
    <w:rsid w:val="000A4B47"/>
    <w:rsid w:val="000B167E"/>
    <w:rsid w:val="000B3643"/>
    <w:rsid w:val="000C1650"/>
    <w:rsid w:val="000C304E"/>
    <w:rsid w:val="000C3D9B"/>
    <w:rsid w:val="000C4B9C"/>
    <w:rsid w:val="000D0DFD"/>
    <w:rsid w:val="000D1D3A"/>
    <w:rsid w:val="000D47CD"/>
    <w:rsid w:val="000E1213"/>
    <w:rsid w:val="000E21BE"/>
    <w:rsid w:val="000E286F"/>
    <w:rsid w:val="000E4EE6"/>
    <w:rsid w:val="000F42C0"/>
    <w:rsid w:val="00106A9D"/>
    <w:rsid w:val="001072AC"/>
    <w:rsid w:val="00107843"/>
    <w:rsid w:val="00111BC1"/>
    <w:rsid w:val="00111DA3"/>
    <w:rsid w:val="00113E70"/>
    <w:rsid w:val="00115D55"/>
    <w:rsid w:val="00116DAA"/>
    <w:rsid w:val="001255A9"/>
    <w:rsid w:val="001258DD"/>
    <w:rsid w:val="00126F0B"/>
    <w:rsid w:val="001302AD"/>
    <w:rsid w:val="001308AC"/>
    <w:rsid w:val="00131754"/>
    <w:rsid w:val="00131DE9"/>
    <w:rsid w:val="00132DFD"/>
    <w:rsid w:val="001410E3"/>
    <w:rsid w:val="00150173"/>
    <w:rsid w:val="001504CC"/>
    <w:rsid w:val="0015075C"/>
    <w:rsid w:val="001663FA"/>
    <w:rsid w:val="0016656A"/>
    <w:rsid w:val="00167E59"/>
    <w:rsid w:val="001708F5"/>
    <w:rsid w:val="001833EA"/>
    <w:rsid w:val="00184C6C"/>
    <w:rsid w:val="001909FE"/>
    <w:rsid w:val="001930CB"/>
    <w:rsid w:val="001946F9"/>
    <w:rsid w:val="0019732D"/>
    <w:rsid w:val="001B037B"/>
    <w:rsid w:val="001B1037"/>
    <w:rsid w:val="001B2DF2"/>
    <w:rsid w:val="001C19E3"/>
    <w:rsid w:val="001C3696"/>
    <w:rsid w:val="001C642B"/>
    <w:rsid w:val="001C7D2C"/>
    <w:rsid w:val="001D1019"/>
    <w:rsid w:val="001D1A02"/>
    <w:rsid w:val="001D2AB6"/>
    <w:rsid w:val="001E15C0"/>
    <w:rsid w:val="001E23B6"/>
    <w:rsid w:val="001E4AB0"/>
    <w:rsid w:val="001E6ED1"/>
    <w:rsid w:val="001F44D0"/>
    <w:rsid w:val="00201D5D"/>
    <w:rsid w:val="00202435"/>
    <w:rsid w:val="00202502"/>
    <w:rsid w:val="002043A8"/>
    <w:rsid w:val="002058FA"/>
    <w:rsid w:val="00205B01"/>
    <w:rsid w:val="002064FB"/>
    <w:rsid w:val="00206F4B"/>
    <w:rsid w:val="002102B4"/>
    <w:rsid w:val="00212D78"/>
    <w:rsid w:val="0021577F"/>
    <w:rsid w:val="00220249"/>
    <w:rsid w:val="00222F1D"/>
    <w:rsid w:val="00226EEC"/>
    <w:rsid w:val="00230055"/>
    <w:rsid w:val="00237559"/>
    <w:rsid w:val="00240AD0"/>
    <w:rsid w:val="0024504C"/>
    <w:rsid w:val="00246E10"/>
    <w:rsid w:val="00257D1E"/>
    <w:rsid w:val="00260F3B"/>
    <w:rsid w:val="00261FBE"/>
    <w:rsid w:val="00262E8F"/>
    <w:rsid w:val="002633E8"/>
    <w:rsid w:val="00263ED9"/>
    <w:rsid w:val="00264178"/>
    <w:rsid w:val="002657A1"/>
    <w:rsid w:val="00265C94"/>
    <w:rsid w:val="00267C1F"/>
    <w:rsid w:val="00270A8E"/>
    <w:rsid w:val="00272751"/>
    <w:rsid w:val="002753BB"/>
    <w:rsid w:val="00277757"/>
    <w:rsid w:val="00285CEE"/>
    <w:rsid w:val="00297F85"/>
    <w:rsid w:val="002A47FC"/>
    <w:rsid w:val="002A5A90"/>
    <w:rsid w:val="002A6D02"/>
    <w:rsid w:val="002B6191"/>
    <w:rsid w:val="002C3024"/>
    <w:rsid w:val="002C458E"/>
    <w:rsid w:val="002C5E98"/>
    <w:rsid w:val="002C6556"/>
    <w:rsid w:val="002D3117"/>
    <w:rsid w:val="002E0CE6"/>
    <w:rsid w:val="002E1129"/>
    <w:rsid w:val="002E45D8"/>
    <w:rsid w:val="002F4C1B"/>
    <w:rsid w:val="003017DD"/>
    <w:rsid w:val="003045DA"/>
    <w:rsid w:val="00305226"/>
    <w:rsid w:val="00306037"/>
    <w:rsid w:val="003066E3"/>
    <w:rsid w:val="00314C69"/>
    <w:rsid w:val="00315FE7"/>
    <w:rsid w:val="00320610"/>
    <w:rsid w:val="003212CC"/>
    <w:rsid w:val="0032654D"/>
    <w:rsid w:val="00335E6B"/>
    <w:rsid w:val="0033722A"/>
    <w:rsid w:val="00337E4B"/>
    <w:rsid w:val="0034015C"/>
    <w:rsid w:val="00340C87"/>
    <w:rsid w:val="00341A7E"/>
    <w:rsid w:val="003428C6"/>
    <w:rsid w:val="00345C89"/>
    <w:rsid w:val="003526DA"/>
    <w:rsid w:val="00353E1A"/>
    <w:rsid w:val="003544FD"/>
    <w:rsid w:val="00361747"/>
    <w:rsid w:val="00361ACF"/>
    <w:rsid w:val="00367F4A"/>
    <w:rsid w:val="0037011F"/>
    <w:rsid w:val="003729FD"/>
    <w:rsid w:val="00373736"/>
    <w:rsid w:val="00380E53"/>
    <w:rsid w:val="00382E3C"/>
    <w:rsid w:val="00384DFF"/>
    <w:rsid w:val="00387FF1"/>
    <w:rsid w:val="00390B8F"/>
    <w:rsid w:val="00391A0D"/>
    <w:rsid w:val="00396AED"/>
    <w:rsid w:val="00397A19"/>
    <w:rsid w:val="003A0DCE"/>
    <w:rsid w:val="003A1745"/>
    <w:rsid w:val="003A2ED2"/>
    <w:rsid w:val="003A5C18"/>
    <w:rsid w:val="003B266E"/>
    <w:rsid w:val="003B28C2"/>
    <w:rsid w:val="003B2A8E"/>
    <w:rsid w:val="003B306C"/>
    <w:rsid w:val="003C2920"/>
    <w:rsid w:val="003C428B"/>
    <w:rsid w:val="003C4650"/>
    <w:rsid w:val="003C4D27"/>
    <w:rsid w:val="003C6ACF"/>
    <w:rsid w:val="003C6CD4"/>
    <w:rsid w:val="003D040F"/>
    <w:rsid w:val="003D4B6A"/>
    <w:rsid w:val="003E3B06"/>
    <w:rsid w:val="003E5519"/>
    <w:rsid w:val="003F0A22"/>
    <w:rsid w:val="003F3B6C"/>
    <w:rsid w:val="003F5B6F"/>
    <w:rsid w:val="003F667C"/>
    <w:rsid w:val="00405024"/>
    <w:rsid w:val="0041538A"/>
    <w:rsid w:val="00416F81"/>
    <w:rsid w:val="00417779"/>
    <w:rsid w:val="004206E3"/>
    <w:rsid w:val="00420EDA"/>
    <w:rsid w:val="00423CE8"/>
    <w:rsid w:val="0042582D"/>
    <w:rsid w:val="004321AC"/>
    <w:rsid w:val="004332E6"/>
    <w:rsid w:val="00435BCA"/>
    <w:rsid w:val="00440810"/>
    <w:rsid w:val="00462CAA"/>
    <w:rsid w:val="00465FD0"/>
    <w:rsid w:val="00476644"/>
    <w:rsid w:val="00480EEB"/>
    <w:rsid w:val="004813F4"/>
    <w:rsid w:val="00484C73"/>
    <w:rsid w:val="004850B2"/>
    <w:rsid w:val="00487B0D"/>
    <w:rsid w:val="00494771"/>
    <w:rsid w:val="00495044"/>
    <w:rsid w:val="00496BE0"/>
    <w:rsid w:val="004A06CB"/>
    <w:rsid w:val="004A2674"/>
    <w:rsid w:val="004A44E6"/>
    <w:rsid w:val="004B3690"/>
    <w:rsid w:val="004B41B2"/>
    <w:rsid w:val="004B586E"/>
    <w:rsid w:val="004B5FB0"/>
    <w:rsid w:val="004C54D3"/>
    <w:rsid w:val="004D1F68"/>
    <w:rsid w:val="004D6EF2"/>
    <w:rsid w:val="004E1187"/>
    <w:rsid w:val="004E4BB8"/>
    <w:rsid w:val="004E502F"/>
    <w:rsid w:val="005012CE"/>
    <w:rsid w:val="005014F0"/>
    <w:rsid w:val="00506586"/>
    <w:rsid w:val="00507198"/>
    <w:rsid w:val="00507CCE"/>
    <w:rsid w:val="005116A6"/>
    <w:rsid w:val="00512CD3"/>
    <w:rsid w:val="00515653"/>
    <w:rsid w:val="0052172F"/>
    <w:rsid w:val="00521900"/>
    <w:rsid w:val="0052235A"/>
    <w:rsid w:val="00522CEA"/>
    <w:rsid w:val="00537F41"/>
    <w:rsid w:val="00540EA6"/>
    <w:rsid w:val="00541F10"/>
    <w:rsid w:val="005453CC"/>
    <w:rsid w:val="00554A75"/>
    <w:rsid w:val="00560C40"/>
    <w:rsid w:val="005646C6"/>
    <w:rsid w:val="00564C24"/>
    <w:rsid w:val="00564DE9"/>
    <w:rsid w:val="00570324"/>
    <w:rsid w:val="00573F2C"/>
    <w:rsid w:val="005740F1"/>
    <w:rsid w:val="0057468E"/>
    <w:rsid w:val="00575229"/>
    <w:rsid w:val="00576690"/>
    <w:rsid w:val="00576F8F"/>
    <w:rsid w:val="0057728F"/>
    <w:rsid w:val="005801CD"/>
    <w:rsid w:val="00584468"/>
    <w:rsid w:val="005943AF"/>
    <w:rsid w:val="005959C8"/>
    <w:rsid w:val="005A0792"/>
    <w:rsid w:val="005A1DCD"/>
    <w:rsid w:val="005A2DA1"/>
    <w:rsid w:val="005A3E06"/>
    <w:rsid w:val="005A3E82"/>
    <w:rsid w:val="005A4E72"/>
    <w:rsid w:val="005B120B"/>
    <w:rsid w:val="005B196A"/>
    <w:rsid w:val="005B380D"/>
    <w:rsid w:val="005B4E1A"/>
    <w:rsid w:val="005B50ED"/>
    <w:rsid w:val="005C2F41"/>
    <w:rsid w:val="005C3F76"/>
    <w:rsid w:val="005C4053"/>
    <w:rsid w:val="005C5FF2"/>
    <w:rsid w:val="005D00E4"/>
    <w:rsid w:val="005D1F1D"/>
    <w:rsid w:val="005D4A52"/>
    <w:rsid w:val="005D5098"/>
    <w:rsid w:val="005D6086"/>
    <w:rsid w:val="005E1E71"/>
    <w:rsid w:val="005E6027"/>
    <w:rsid w:val="00620A5E"/>
    <w:rsid w:val="00624953"/>
    <w:rsid w:val="00624BC2"/>
    <w:rsid w:val="00627DBF"/>
    <w:rsid w:val="00630259"/>
    <w:rsid w:val="00630647"/>
    <w:rsid w:val="006306BA"/>
    <w:rsid w:val="006439C2"/>
    <w:rsid w:val="00650413"/>
    <w:rsid w:val="00652375"/>
    <w:rsid w:val="006537F6"/>
    <w:rsid w:val="00655F59"/>
    <w:rsid w:val="006601FE"/>
    <w:rsid w:val="006621A3"/>
    <w:rsid w:val="00662E1C"/>
    <w:rsid w:val="006633F0"/>
    <w:rsid w:val="00667479"/>
    <w:rsid w:val="00676605"/>
    <w:rsid w:val="00681131"/>
    <w:rsid w:val="00681BB9"/>
    <w:rsid w:val="0068435C"/>
    <w:rsid w:val="006860C4"/>
    <w:rsid w:val="00686CF5"/>
    <w:rsid w:val="00691785"/>
    <w:rsid w:val="00695CCE"/>
    <w:rsid w:val="00695CE2"/>
    <w:rsid w:val="006A08F4"/>
    <w:rsid w:val="006A12B4"/>
    <w:rsid w:val="006A23DB"/>
    <w:rsid w:val="006A69CB"/>
    <w:rsid w:val="006A7724"/>
    <w:rsid w:val="006A7ED5"/>
    <w:rsid w:val="006B06E6"/>
    <w:rsid w:val="006B61C4"/>
    <w:rsid w:val="006C0383"/>
    <w:rsid w:val="006C452E"/>
    <w:rsid w:val="006C6102"/>
    <w:rsid w:val="006C61E1"/>
    <w:rsid w:val="006D4310"/>
    <w:rsid w:val="006D5CF4"/>
    <w:rsid w:val="006E0BEE"/>
    <w:rsid w:val="006F2EA0"/>
    <w:rsid w:val="006F3BE6"/>
    <w:rsid w:val="006F6A40"/>
    <w:rsid w:val="0070049A"/>
    <w:rsid w:val="007050EA"/>
    <w:rsid w:val="00707542"/>
    <w:rsid w:val="00707B08"/>
    <w:rsid w:val="00713E55"/>
    <w:rsid w:val="00716593"/>
    <w:rsid w:val="0072473A"/>
    <w:rsid w:val="00725A00"/>
    <w:rsid w:val="00726353"/>
    <w:rsid w:val="00730E98"/>
    <w:rsid w:val="0074613A"/>
    <w:rsid w:val="00750B71"/>
    <w:rsid w:val="00752894"/>
    <w:rsid w:val="00753ADE"/>
    <w:rsid w:val="007613E8"/>
    <w:rsid w:val="00764B7F"/>
    <w:rsid w:val="00774E9C"/>
    <w:rsid w:val="00777636"/>
    <w:rsid w:val="00782882"/>
    <w:rsid w:val="00783023"/>
    <w:rsid w:val="007842B3"/>
    <w:rsid w:val="007844B0"/>
    <w:rsid w:val="00791AED"/>
    <w:rsid w:val="007947D7"/>
    <w:rsid w:val="00795C23"/>
    <w:rsid w:val="007B2969"/>
    <w:rsid w:val="007C16A5"/>
    <w:rsid w:val="007D177C"/>
    <w:rsid w:val="007D1B64"/>
    <w:rsid w:val="007D305D"/>
    <w:rsid w:val="007D4442"/>
    <w:rsid w:val="007E08E1"/>
    <w:rsid w:val="007E18A4"/>
    <w:rsid w:val="007E1C83"/>
    <w:rsid w:val="007E3B00"/>
    <w:rsid w:val="007E4E87"/>
    <w:rsid w:val="007F01AF"/>
    <w:rsid w:val="007F3FE6"/>
    <w:rsid w:val="007F6FD7"/>
    <w:rsid w:val="007F7C01"/>
    <w:rsid w:val="00802067"/>
    <w:rsid w:val="008120C2"/>
    <w:rsid w:val="00812310"/>
    <w:rsid w:val="00814FF8"/>
    <w:rsid w:val="0081627C"/>
    <w:rsid w:val="00817E9D"/>
    <w:rsid w:val="00822B00"/>
    <w:rsid w:val="008271C0"/>
    <w:rsid w:val="008276D4"/>
    <w:rsid w:val="008307FB"/>
    <w:rsid w:val="008308B7"/>
    <w:rsid w:val="008329F8"/>
    <w:rsid w:val="00852905"/>
    <w:rsid w:val="00862064"/>
    <w:rsid w:val="00864CDA"/>
    <w:rsid w:val="0086757B"/>
    <w:rsid w:val="0087213E"/>
    <w:rsid w:val="0087283E"/>
    <w:rsid w:val="00874964"/>
    <w:rsid w:val="00875186"/>
    <w:rsid w:val="008841A7"/>
    <w:rsid w:val="00886A54"/>
    <w:rsid w:val="00890370"/>
    <w:rsid w:val="00891A4C"/>
    <w:rsid w:val="00893311"/>
    <w:rsid w:val="00896C3D"/>
    <w:rsid w:val="008A3A82"/>
    <w:rsid w:val="008A4962"/>
    <w:rsid w:val="008B0BFC"/>
    <w:rsid w:val="008B174F"/>
    <w:rsid w:val="008B7A98"/>
    <w:rsid w:val="008D3CE6"/>
    <w:rsid w:val="008D3E14"/>
    <w:rsid w:val="008D5AC9"/>
    <w:rsid w:val="008E0A66"/>
    <w:rsid w:val="008F25FA"/>
    <w:rsid w:val="008F2F27"/>
    <w:rsid w:val="008F4307"/>
    <w:rsid w:val="008F720D"/>
    <w:rsid w:val="00903907"/>
    <w:rsid w:val="00903EA6"/>
    <w:rsid w:val="009041AF"/>
    <w:rsid w:val="009065FD"/>
    <w:rsid w:val="00910194"/>
    <w:rsid w:val="00920D23"/>
    <w:rsid w:val="00923CDE"/>
    <w:rsid w:val="00924AF2"/>
    <w:rsid w:val="00933F4D"/>
    <w:rsid w:val="009406ED"/>
    <w:rsid w:val="009414B8"/>
    <w:rsid w:val="0094254A"/>
    <w:rsid w:val="009479E9"/>
    <w:rsid w:val="00952841"/>
    <w:rsid w:val="00953413"/>
    <w:rsid w:val="00954CDB"/>
    <w:rsid w:val="00955EE0"/>
    <w:rsid w:val="009578DF"/>
    <w:rsid w:val="009639A7"/>
    <w:rsid w:val="00964AAB"/>
    <w:rsid w:val="009735D5"/>
    <w:rsid w:val="009736AD"/>
    <w:rsid w:val="009742BE"/>
    <w:rsid w:val="00976C1E"/>
    <w:rsid w:val="00980397"/>
    <w:rsid w:val="00985040"/>
    <w:rsid w:val="00985C28"/>
    <w:rsid w:val="00991473"/>
    <w:rsid w:val="00995844"/>
    <w:rsid w:val="0099678E"/>
    <w:rsid w:val="009A2C0E"/>
    <w:rsid w:val="009C16BC"/>
    <w:rsid w:val="009C1E85"/>
    <w:rsid w:val="009C64D4"/>
    <w:rsid w:val="009C7FC8"/>
    <w:rsid w:val="009D2AF5"/>
    <w:rsid w:val="009D481A"/>
    <w:rsid w:val="009F0DA2"/>
    <w:rsid w:val="009F61E4"/>
    <w:rsid w:val="00A0111C"/>
    <w:rsid w:val="00A11445"/>
    <w:rsid w:val="00A11A9F"/>
    <w:rsid w:val="00A12533"/>
    <w:rsid w:val="00A12C2A"/>
    <w:rsid w:val="00A2226F"/>
    <w:rsid w:val="00A248B6"/>
    <w:rsid w:val="00A26542"/>
    <w:rsid w:val="00A30857"/>
    <w:rsid w:val="00A32AFB"/>
    <w:rsid w:val="00A346CA"/>
    <w:rsid w:val="00A42321"/>
    <w:rsid w:val="00A5098A"/>
    <w:rsid w:val="00A509CB"/>
    <w:rsid w:val="00A51137"/>
    <w:rsid w:val="00A51FCF"/>
    <w:rsid w:val="00A53699"/>
    <w:rsid w:val="00A62D32"/>
    <w:rsid w:val="00A633AB"/>
    <w:rsid w:val="00A72095"/>
    <w:rsid w:val="00A733A0"/>
    <w:rsid w:val="00A75EE4"/>
    <w:rsid w:val="00A76774"/>
    <w:rsid w:val="00A80EF6"/>
    <w:rsid w:val="00A82F73"/>
    <w:rsid w:val="00A84E6F"/>
    <w:rsid w:val="00A861D2"/>
    <w:rsid w:val="00A86FF2"/>
    <w:rsid w:val="00A87836"/>
    <w:rsid w:val="00A90E1F"/>
    <w:rsid w:val="00A95974"/>
    <w:rsid w:val="00AA0694"/>
    <w:rsid w:val="00AA1CC2"/>
    <w:rsid w:val="00AA5CFA"/>
    <w:rsid w:val="00AA61D0"/>
    <w:rsid w:val="00AB2D0A"/>
    <w:rsid w:val="00AB3A51"/>
    <w:rsid w:val="00AB59A9"/>
    <w:rsid w:val="00AB6E4E"/>
    <w:rsid w:val="00AB735F"/>
    <w:rsid w:val="00AC02A5"/>
    <w:rsid w:val="00AC2EC6"/>
    <w:rsid w:val="00AC3C74"/>
    <w:rsid w:val="00AC4C02"/>
    <w:rsid w:val="00AC5F15"/>
    <w:rsid w:val="00AD075A"/>
    <w:rsid w:val="00AD2442"/>
    <w:rsid w:val="00AD2CC5"/>
    <w:rsid w:val="00AD43D0"/>
    <w:rsid w:val="00AD6A10"/>
    <w:rsid w:val="00AD71A5"/>
    <w:rsid w:val="00AD73B6"/>
    <w:rsid w:val="00AE1886"/>
    <w:rsid w:val="00B00794"/>
    <w:rsid w:val="00B00D55"/>
    <w:rsid w:val="00B111CA"/>
    <w:rsid w:val="00B20BD7"/>
    <w:rsid w:val="00B22A13"/>
    <w:rsid w:val="00B25E97"/>
    <w:rsid w:val="00B26618"/>
    <w:rsid w:val="00B331F1"/>
    <w:rsid w:val="00B379AE"/>
    <w:rsid w:val="00B459C6"/>
    <w:rsid w:val="00B46DDE"/>
    <w:rsid w:val="00B5197C"/>
    <w:rsid w:val="00B57D0C"/>
    <w:rsid w:val="00B66FEC"/>
    <w:rsid w:val="00B676B7"/>
    <w:rsid w:val="00B77CEB"/>
    <w:rsid w:val="00B86EA5"/>
    <w:rsid w:val="00B876DC"/>
    <w:rsid w:val="00B923D1"/>
    <w:rsid w:val="00BA33E3"/>
    <w:rsid w:val="00BA63F6"/>
    <w:rsid w:val="00BA7444"/>
    <w:rsid w:val="00BA7547"/>
    <w:rsid w:val="00BB0EB4"/>
    <w:rsid w:val="00BB33AE"/>
    <w:rsid w:val="00BB5955"/>
    <w:rsid w:val="00BB7F54"/>
    <w:rsid w:val="00BC2F46"/>
    <w:rsid w:val="00BC32A6"/>
    <w:rsid w:val="00BC558F"/>
    <w:rsid w:val="00BD37CD"/>
    <w:rsid w:val="00BD7EBD"/>
    <w:rsid w:val="00BE1C94"/>
    <w:rsid w:val="00C00059"/>
    <w:rsid w:val="00C00D88"/>
    <w:rsid w:val="00C03D0B"/>
    <w:rsid w:val="00C13027"/>
    <w:rsid w:val="00C13EF3"/>
    <w:rsid w:val="00C14428"/>
    <w:rsid w:val="00C16E37"/>
    <w:rsid w:val="00C17F5B"/>
    <w:rsid w:val="00C20179"/>
    <w:rsid w:val="00C2048D"/>
    <w:rsid w:val="00C20F57"/>
    <w:rsid w:val="00C234C4"/>
    <w:rsid w:val="00C26DB5"/>
    <w:rsid w:val="00C3211C"/>
    <w:rsid w:val="00C333CE"/>
    <w:rsid w:val="00C35BA7"/>
    <w:rsid w:val="00C42956"/>
    <w:rsid w:val="00C453B7"/>
    <w:rsid w:val="00C46DDB"/>
    <w:rsid w:val="00C533BE"/>
    <w:rsid w:val="00C56C29"/>
    <w:rsid w:val="00C5721E"/>
    <w:rsid w:val="00C6211B"/>
    <w:rsid w:val="00C62144"/>
    <w:rsid w:val="00C63D66"/>
    <w:rsid w:val="00C641C5"/>
    <w:rsid w:val="00C76E81"/>
    <w:rsid w:val="00C77B21"/>
    <w:rsid w:val="00C83BB7"/>
    <w:rsid w:val="00C851DE"/>
    <w:rsid w:val="00C86608"/>
    <w:rsid w:val="00C91FE6"/>
    <w:rsid w:val="00C956C1"/>
    <w:rsid w:val="00C9679A"/>
    <w:rsid w:val="00C97729"/>
    <w:rsid w:val="00CA0285"/>
    <w:rsid w:val="00CA4E57"/>
    <w:rsid w:val="00CA6496"/>
    <w:rsid w:val="00CA772D"/>
    <w:rsid w:val="00CB0FF9"/>
    <w:rsid w:val="00CB1F37"/>
    <w:rsid w:val="00CB2BEF"/>
    <w:rsid w:val="00CB39B6"/>
    <w:rsid w:val="00CC1DF6"/>
    <w:rsid w:val="00CC2783"/>
    <w:rsid w:val="00CC3510"/>
    <w:rsid w:val="00CC7999"/>
    <w:rsid w:val="00CD0940"/>
    <w:rsid w:val="00CD161C"/>
    <w:rsid w:val="00CD182C"/>
    <w:rsid w:val="00CD306B"/>
    <w:rsid w:val="00CD5DC3"/>
    <w:rsid w:val="00CD6D03"/>
    <w:rsid w:val="00CD7EE6"/>
    <w:rsid w:val="00CE1A19"/>
    <w:rsid w:val="00CE3727"/>
    <w:rsid w:val="00CE4A13"/>
    <w:rsid w:val="00CE6D6B"/>
    <w:rsid w:val="00CF5E0F"/>
    <w:rsid w:val="00CF7349"/>
    <w:rsid w:val="00CF7376"/>
    <w:rsid w:val="00D00C85"/>
    <w:rsid w:val="00D04038"/>
    <w:rsid w:val="00D07089"/>
    <w:rsid w:val="00D111D6"/>
    <w:rsid w:val="00D14B63"/>
    <w:rsid w:val="00D223A9"/>
    <w:rsid w:val="00D227C4"/>
    <w:rsid w:val="00D24582"/>
    <w:rsid w:val="00D312C1"/>
    <w:rsid w:val="00D31A76"/>
    <w:rsid w:val="00D34555"/>
    <w:rsid w:val="00D36254"/>
    <w:rsid w:val="00D45BC7"/>
    <w:rsid w:val="00D5058E"/>
    <w:rsid w:val="00D51616"/>
    <w:rsid w:val="00D56478"/>
    <w:rsid w:val="00D62615"/>
    <w:rsid w:val="00D663EA"/>
    <w:rsid w:val="00D679EE"/>
    <w:rsid w:val="00D82DE0"/>
    <w:rsid w:val="00D83086"/>
    <w:rsid w:val="00D85C46"/>
    <w:rsid w:val="00D86D77"/>
    <w:rsid w:val="00D878B3"/>
    <w:rsid w:val="00D87B96"/>
    <w:rsid w:val="00DA1052"/>
    <w:rsid w:val="00DA35B1"/>
    <w:rsid w:val="00DA49EA"/>
    <w:rsid w:val="00DA6C07"/>
    <w:rsid w:val="00DB010F"/>
    <w:rsid w:val="00DB3EC5"/>
    <w:rsid w:val="00DB50B1"/>
    <w:rsid w:val="00DB7DA3"/>
    <w:rsid w:val="00DC40EE"/>
    <w:rsid w:val="00DD2180"/>
    <w:rsid w:val="00DD3B93"/>
    <w:rsid w:val="00DE3A4E"/>
    <w:rsid w:val="00DE3BA4"/>
    <w:rsid w:val="00E0150E"/>
    <w:rsid w:val="00E01BBD"/>
    <w:rsid w:val="00E03232"/>
    <w:rsid w:val="00E06415"/>
    <w:rsid w:val="00E110AF"/>
    <w:rsid w:val="00E13822"/>
    <w:rsid w:val="00E14299"/>
    <w:rsid w:val="00E14638"/>
    <w:rsid w:val="00E20567"/>
    <w:rsid w:val="00E22B55"/>
    <w:rsid w:val="00E2556A"/>
    <w:rsid w:val="00E30D5E"/>
    <w:rsid w:val="00E33115"/>
    <w:rsid w:val="00E33D79"/>
    <w:rsid w:val="00E3415D"/>
    <w:rsid w:val="00E42CDC"/>
    <w:rsid w:val="00E44BFE"/>
    <w:rsid w:val="00E44FBC"/>
    <w:rsid w:val="00E47BB4"/>
    <w:rsid w:val="00E51CB4"/>
    <w:rsid w:val="00E539EC"/>
    <w:rsid w:val="00E549DE"/>
    <w:rsid w:val="00E57664"/>
    <w:rsid w:val="00E639BD"/>
    <w:rsid w:val="00E72AE5"/>
    <w:rsid w:val="00E74BD6"/>
    <w:rsid w:val="00E76FD8"/>
    <w:rsid w:val="00E80D62"/>
    <w:rsid w:val="00E912B7"/>
    <w:rsid w:val="00E917DE"/>
    <w:rsid w:val="00E935E8"/>
    <w:rsid w:val="00E95B2B"/>
    <w:rsid w:val="00EA223F"/>
    <w:rsid w:val="00EB00CC"/>
    <w:rsid w:val="00EB66C1"/>
    <w:rsid w:val="00EB6BD7"/>
    <w:rsid w:val="00EC75C7"/>
    <w:rsid w:val="00ED01F4"/>
    <w:rsid w:val="00ED180F"/>
    <w:rsid w:val="00ED19A9"/>
    <w:rsid w:val="00ED271F"/>
    <w:rsid w:val="00ED303F"/>
    <w:rsid w:val="00ED3FEB"/>
    <w:rsid w:val="00ED5F05"/>
    <w:rsid w:val="00ED5F28"/>
    <w:rsid w:val="00EE343C"/>
    <w:rsid w:val="00EF03F6"/>
    <w:rsid w:val="00EF60CC"/>
    <w:rsid w:val="00EF730D"/>
    <w:rsid w:val="00F03447"/>
    <w:rsid w:val="00F03861"/>
    <w:rsid w:val="00F03F7B"/>
    <w:rsid w:val="00F11296"/>
    <w:rsid w:val="00F120EB"/>
    <w:rsid w:val="00F129F3"/>
    <w:rsid w:val="00F16F21"/>
    <w:rsid w:val="00F21C99"/>
    <w:rsid w:val="00F22648"/>
    <w:rsid w:val="00F261D4"/>
    <w:rsid w:val="00F419AC"/>
    <w:rsid w:val="00F44F52"/>
    <w:rsid w:val="00F50E4D"/>
    <w:rsid w:val="00F53B5B"/>
    <w:rsid w:val="00F5558C"/>
    <w:rsid w:val="00F5636F"/>
    <w:rsid w:val="00F570AA"/>
    <w:rsid w:val="00F61A83"/>
    <w:rsid w:val="00F6325E"/>
    <w:rsid w:val="00F63D0F"/>
    <w:rsid w:val="00F67FC7"/>
    <w:rsid w:val="00F70548"/>
    <w:rsid w:val="00F70ECC"/>
    <w:rsid w:val="00F711EF"/>
    <w:rsid w:val="00F717E1"/>
    <w:rsid w:val="00F7477E"/>
    <w:rsid w:val="00F80C03"/>
    <w:rsid w:val="00F82D95"/>
    <w:rsid w:val="00F8593C"/>
    <w:rsid w:val="00F907B9"/>
    <w:rsid w:val="00F9080A"/>
    <w:rsid w:val="00F9581C"/>
    <w:rsid w:val="00F97020"/>
    <w:rsid w:val="00FA7726"/>
    <w:rsid w:val="00FB5535"/>
    <w:rsid w:val="00FC4EDC"/>
    <w:rsid w:val="00FC75DA"/>
    <w:rsid w:val="00FC7A90"/>
    <w:rsid w:val="00FD57F3"/>
    <w:rsid w:val="00FD5AA5"/>
    <w:rsid w:val="00FD60D1"/>
    <w:rsid w:val="00FE03D6"/>
    <w:rsid w:val="00FE471F"/>
    <w:rsid w:val="00FE5890"/>
    <w:rsid w:val="00FF35F7"/>
    <w:rsid w:val="00FF45A7"/>
    <w:rsid w:val="00FF46F7"/>
    <w:rsid w:val="00FF4B15"/>
    <w:rsid w:val="00FF541D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A4E83"/>
  <w15:docId w15:val="{0BF3D915-4DB3-7E4E-AF7C-DACFA8BA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196"/>
  </w:style>
  <w:style w:type="paragraph" w:styleId="Heading1">
    <w:name w:val="heading 1"/>
    <w:basedOn w:val="Normal"/>
    <w:next w:val="Normal"/>
    <w:link w:val="Heading1Char"/>
    <w:uiPriority w:val="9"/>
    <w:qFormat/>
    <w:rsid w:val="008461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1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A38FD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16E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16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1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4616E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262D2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Normal"/>
    <w:rsid w:val="00E262D2"/>
    <w:pPr>
      <w:spacing w:after="180"/>
    </w:pPr>
    <w:rPr>
      <w:rFonts w:ascii="Times New Roman" w:eastAsiaTheme="minorEastAsia" w:hAnsi="Times New Roman" w:cs="Times New Roman"/>
      <w:color w:val="000000"/>
      <w:sz w:val="17"/>
      <w:szCs w:val="17"/>
    </w:rPr>
  </w:style>
  <w:style w:type="character" w:customStyle="1" w:styleId="s1">
    <w:name w:val="s1"/>
    <w:basedOn w:val="DefaultParagraphFont"/>
    <w:rsid w:val="00E262D2"/>
  </w:style>
  <w:style w:type="character" w:customStyle="1" w:styleId="apple-converted-space">
    <w:name w:val="apple-converted-space"/>
    <w:basedOn w:val="DefaultParagraphFont"/>
    <w:rsid w:val="00E262D2"/>
  </w:style>
  <w:style w:type="paragraph" w:styleId="ListParagraph">
    <w:name w:val="List Paragraph"/>
    <w:basedOn w:val="Normal"/>
    <w:uiPriority w:val="34"/>
    <w:qFormat/>
    <w:rsid w:val="00D45FD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A38FD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FA38F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A38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8FD"/>
  </w:style>
  <w:style w:type="character" w:styleId="PageNumber">
    <w:name w:val="page number"/>
    <w:basedOn w:val="DefaultParagraphFont"/>
    <w:uiPriority w:val="99"/>
    <w:semiHidden/>
    <w:unhideWhenUsed/>
    <w:rsid w:val="00FA38FD"/>
  </w:style>
  <w:style w:type="paragraph" w:styleId="BalloonText">
    <w:name w:val="Balloon Text"/>
    <w:basedOn w:val="Normal"/>
    <w:link w:val="BalloonTextChar"/>
    <w:uiPriority w:val="99"/>
    <w:semiHidden/>
    <w:unhideWhenUsed/>
    <w:rsid w:val="00FA38F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8FD"/>
    <w:rPr>
      <w:rFonts w:ascii="Times New Roman" w:hAnsi="Times New Roman" w:cs="Times New Roman"/>
      <w:sz w:val="18"/>
      <w:szCs w:val="18"/>
    </w:rPr>
  </w:style>
  <w:style w:type="paragraph" w:customStyle="1" w:styleId="Normal1">
    <w:name w:val="Normal1"/>
    <w:rsid w:val="008D7DAD"/>
  </w:style>
  <w:style w:type="character" w:customStyle="1" w:styleId="BlockTextChar">
    <w:name w:val="Block Text Char"/>
    <w:link w:val="BlockText"/>
    <w:rsid w:val="00D654D2"/>
    <w:rPr>
      <w:i/>
    </w:rPr>
  </w:style>
  <w:style w:type="paragraph" w:styleId="BlockText">
    <w:name w:val="Block Text"/>
    <w:basedOn w:val="Normal"/>
    <w:link w:val="BlockTextChar"/>
    <w:rsid w:val="00D654D2"/>
    <w:pPr>
      <w:spacing w:before="120" w:after="120"/>
      <w:ind w:left="720" w:righ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654D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654D2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654D2"/>
    <w:rPr>
      <w:i/>
      <w:iCs/>
    </w:rPr>
  </w:style>
  <w:style w:type="character" w:customStyle="1" w:styleId="ref-journal">
    <w:name w:val="ref-journal"/>
    <w:basedOn w:val="DefaultParagraphFont"/>
    <w:rsid w:val="00D654D2"/>
  </w:style>
  <w:style w:type="character" w:customStyle="1" w:styleId="ref-vol">
    <w:name w:val="ref-vol"/>
    <w:basedOn w:val="DefaultParagraphFont"/>
    <w:rsid w:val="00D654D2"/>
  </w:style>
  <w:style w:type="character" w:customStyle="1" w:styleId="ref-title">
    <w:name w:val="ref-title"/>
    <w:basedOn w:val="DefaultParagraphFont"/>
    <w:rsid w:val="00D654D2"/>
  </w:style>
  <w:style w:type="character" w:customStyle="1" w:styleId="element-citation">
    <w:name w:val="element-citation"/>
    <w:basedOn w:val="DefaultParagraphFont"/>
    <w:rsid w:val="00D654D2"/>
  </w:style>
  <w:style w:type="character" w:customStyle="1" w:styleId="mixed-citation">
    <w:name w:val="mixed-citation"/>
    <w:basedOn w:val="DefaultParagraphFont"/>
    <w:rsid w:val="00D654D2"/>
  </w:style>
  <w:style w:type="character" w:styleId="Emphasis">
    <w:name w:val="Emphasis"/>
    <w:basedOn w:val="DefaultParagraphFont"/>
    <w:uiPriority w:val="20"/>
    <w:qFormat/>
    <w:rsid w:val="00D654D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E2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D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D3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4616E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16E"/>
    <w:rPr>
      <w:rFonts w:ascii="Calibri" w:eastAsia="Calibri" w:hAnsi="Calibri" w:cs="Calibri"/>
      <w:b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16E"/>
    <w:rPr>
      <w:rFonts w:ascii="Calibri" w:eastAsia="Calibri" w:hAnsi="Calibri" w:cs="Calibri"/>
      <w:b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16E"/>
    <w:rPr>
      <w:rFonts w:ascii="Calibri" w:eastAsia="Calibri" w:hAnsi="Calibri" w:cs="Calibri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16E"/>
    <w:rPr>
      <w:rFonts w:ascii="Calibri" w:eastAsia="Calibri" w:hAnsi="Calibri" w:cs="Calibri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84616E"/>
    <w:rPr>
      <w:rFonts w:ascii="Calibri" w:eastAsia="Calibri" w:hAnsi="Calibri" w:cs="Calibri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4616E"/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8461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16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FA7ED8"/>
  </w:style>
  <w:style w:type="character" w:customStyle="1" w:styleId="UnresolvedMention">
    <w:name w:val="Unresolved Mention"/>
    <w:basedOn w:val="DefaultParagraphFont"/>
    <w:uiPriority w:val="99"/>
    <w:rsid w:val="000B2BAC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cit-auth">
    <w:name w:val="cit-auth"/>
    <w:basedOn w:val="DefaultParagraphFont"/>
    <w:rsid w:val="00246E10"/>
  </w:style>
  <w:style w:type="character" w:customStyle="1" w:styleId="cit-name-surname">
    <w:name w:val="cit-name-surname"/>
    <w:basedOn w:val="DefaultParagraphFont"/>
    <w:rsid w:val="00246E10"/>
  </w:style>
  <w:style w:type="character" w:customStyle="1" w:styleId="cit-name-given-names">
    <w:name w:val="cit-name-given-names"/>
    <w:basedOn w:val="DefaultParagraphFont"/>
    <w:rsid w:val="00246E10"/>
  </w:style>
  <w:style w:type="character" w:customStyle="1" w:styleId="cit-article-title">
    <w:name w:val="cit-article-title"/>
    <w:basedOn w:val="DefaultParagraphFont"/>
    <w:rsid w:val="00246E10"/>
  </w:style>
  <w:style w:type="character" w:customStyle="1" w:styleId="cit-pub-date">
    <w:name w:val="cit-pub-date"/>
    <w:basedOn w:val="DefaultParagraphFont"/>
    <w:rsid w:val="00246E10"/>
  </w:style>
  <w:style w:type="character" w:customStyle="1" w:styleId="cit-vol">
    <w:name w:val="cit-vol"/>
    <w:basedOn w:val="DefaultParagraphFont"/>
    <w:rsid w:val="00246E10"/>
  </w:style>
  <w:style w:type="character" w:customStyle="1" w:styleId="cit-issue">
    <w:name w:val="cit-issue"/>
    <w:basedOn w:val="DefaultParagraphFont"/>
    <w:rsid w:val="00246E10"/>
  </w:style>
  <w:style w:type="character" w:customStyle="1" w:styleId="cit-fpage">
    <w:name w:val="cit-fpage"/>
    <w:basedOn w:val="DefaultParagraphFont"/>
    <w:rsid w:val="00246E10"/>
  </w:style>
  <w:style w:type="character" w:customStyle="1" w:styleId="cit-lpage">
    <w:name w:val="cit-lpage"/>
    <w:basedOn w:val="DefaultParagraphFont"/>
    <w:rsid w:val="00246E10"/>
  </w:style>
  <w:style w:type="character" w:customStyle="1" w:styleId="cit-pub-id">
    <w:name w:val="cit-pub-id"/>
    <w:basedOn w:val="DefaultParagraphFont"/>
    <w:rsid w:val="00246E10"/>
  </w:style>
  <w:style w:type="character" w:customStyle="1" w:styleId="cit-pub-id-scheme-pmid">
    <w:name w:val="cit-pub-id-scheme-pmid"/>
    <w:basedOn w:val="DefaultParagraphFont"/>
    <w:rsid w:val="00246E10"/>
  </w:style>
  <w:style w:type="character" w:customStyle="1" w:styleId="im">
    <w:name w:val="im"/>
    <w:basedOn w:val="DefaultParagraphFont"/>
    <w:rsid w:val="00681131"/>
  </w:style>
  <w:style w:type="character" w:customStyle="1" w:styleId="nlmyear">
    <w:name w:val="nlm_year"/>
    <w:basedOn w:val="DefaultParagraphFont"/>
    <w:rsid w:val="005C2F41"/>
  </w:style>
  <w:style w:type="character" w:customStyle="1" w:styleId="nlmarticle-title">
    <w:name w:val="nlm_article-title"/>
    <w:basedOn w:val="DefaultParagraphFont"/>
    <w:rsid w:val="005C2F41"/>
  </w:style>
  <w:style w:type="character" w:customStyle="1" w:styleId="nlmfpage">
    <w:name w:val="nlm_fpage"/>
    <w:basedOn w:val="DefaultParagraphFont"/>
    <w:rsid w:val="005C2F41"/>
  </w:style>
  <w:style w:type="character" w:customStyle="1" w:styleId="nlmlpage">
    <w:name w:val="nlm_lpage"/>
    <w:basedOn w:val="DefaultParagraphFont"/>
    <w:rsid w:val="005C2F41"/>
  </w:style>
  <w:style w:type="character" w:customStyle="1" w:styleId="author">
    <w:name w:val="author"/>
    <w:basedOn w:val="DefaultParagraphFont"/>
    <w:rsid w:val="00E33D79"/>
  </w:style>
  <w:style w:type="character" w:customStyle="1" w:styleId="journal-title">
    <w:name w:val="journal-title"/>
    <w:basedOn w:val="DefaultParagraphFont"/>
    <w:rsid w:val="00E33D79"/>
  </w:style>
  <w:style w:type="character" w:customStyle="1" w:styleId="aop">
    <w:name w:val="aop"/>
    <w:basedOn w:val="DefaultParagraphFont"/>
    <w:rsid w:val="00E33D79"/>
  </w:style>
  <w:style w:type="character" w:styleId="FollowedHyperlink">
    <w:name w:val="FollowedHyperlink"/>
    <w:basedOn w:val="DefaultParagraphFont"/>
    <w:uiPriority w:val="99"/>
    <w:semiHidden/>
    <w:unhideWhenUsed/>
    <w:rsid w:val="00E33D79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04074B"/>
    <w:pPr>
      <w:ind w:left="720" w:hanging="720"/>
    </w:pPr>
  </w:style>
  <w:style w:type="character" w:styleId="PlaceholderText">
    <w:name w:val="Placeholder Text"/>
    <w:basedOn w:val="DefaultParagraphFont"/>
    <w:uiPriority w:val="99"/>
    <w:semiHidden/>
    <w:rsid w:val="006860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8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0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7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2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4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1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4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0VxY9aMsYFWkq1+nFKC22MfRlw==">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Littman</dc:creator>
  <cp:lastModifiedBy>Suganya S.</cp:lastModifiedBy>
  <cp:revision>22</cp:revision>
  <cp:lastPrinted>2021-09-17T21:39:00Z</cp:lastPrinted>
  <dcterms:created xsi:type="dcterms:W3CDTF">2021-09-16T15:19:00Z</dcterms:created>
  <dcterms:modified xsi:type="dcterms:W3CDTF">2021-09-30T03:57:00Z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id="IsQrxbyC"/&gt;&lt;style id="http://www.zotero.org/styles/apa" locale="en-US" hasBibliography="1" bibliographyStyleHasBeenSet="1"/&gt;&lt;prefs&gt;&lt;pref name="fieldType" value="Field"/&gt;&lt;pref name="automaticJou</vt:lpwstr>
  </property>
  <property fmtid="{D5CDD505-2E9C-101B-9397-08002B2CF9AE}" pid="3" name="ZOTERO_PREF_2">
    <vt:lpwstr>rnalAbbreviations" value="true"/&gt;&lt;/prefs&gt;&lt;/data&gt;</vt:lpwstr>
  </property>
</Properties>
</file>