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EB0F7" w14:textId="0C46B52E" w:rsidR="00201098" w:rsidRDefault="00201098" w:rsidP="003760AE">
      <w:pPr>
        <w:pStyle w:val="EndNoteBibliography"/>
        <w:spacing w:after="0" w:line="480" w:lineRule="auto"/>
        <w:contextualSpacing/>
        <w:rPr>
          <w:rFonts w:ascii="Arial" w:hAnsi="Arial" w:cs="Arial"/>
          <w:b/>
        </w:rPr>
      </w:pPr>
      <w:r w:rsidRPr="006367EE">
        <w:rPr>
          <w:rFonts w:ascii="Arial" w:hAnsi="Arial" w:cs="Arial"/>
          <w:b/>
        </w:rPr>
        <w:t>Supplementary tables</w:t>
      </w:r>
      <w:r>
        <w:rPr>
          <w:rFonts w:ascii="Arial" w:hAnsi="Arial" w:cs="Arial"/>
          <w:b/>
        </w:rPr>
        <w:t>: Additional analyses on the WSSCS-D and BIS regarding age</w:t>
      </w:r>
      <w:r w:rsidR="00FF2FDE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ancestry</w:t>
      </w:r>
      <w:r w:rsidR="00FF2FDE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and educational level </w:t>
      </w:r>
    </w:p>
    <w:p w14:paraId="0267C7E1" w14:textId="77777777" w:rsidR="00201098" w:rsidRDefault="00201098" w:rsidP="003760AE">
      <w:pPr>
        <w:pStyle w:val="EndNoteBibliography"/>
        <w:spacing w:after="0" w:line="480" w:lineRule="auto"/>
        <w:contextualSpacing/>
        <w:rPr>
          <w:rFonts w:ascii="Arial" w:hAnsi="Arial" w:cs="Arial"/>
          <w:b/>
        </w:rPr>
      </w:pPr>
    </w:p>
    <w:tbl>
      <w:tblPr>
        <w:tblpPr w:leftFromText="180" w:rightFromText="180" w:vertAnchor="page" w:horzAnchor="margin" w:tblpY="2746"/>
        <w:tblW w:w="9498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410"/>
      </w:tblGrid>
      <w:tr w:rsidR="00201098" w:rsidRPr="00D2354D" w14:paraId="477C970B" w14:textId="77777777" w:rsidTr="003760AE">
        <w:trPr>
          <w:trHeight w:val="30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389F" w14:textId="77777777" w:rsidR="00D15A7C" w:rsidRPr="00D15A7C" w:rsidRDefault="0059242A" w:rsidP="00D15A7C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A7C">
              <w:rPr>
                <w:rFonts w:ascii="Times New Roman" w:hAnsi="Times New Roman" w:cs="Times New Roman"/>
                <w:b/>
                <w:sz w:val="24"/>
                <w:szCs w:val="24"/>
              </w:rPr>
              <w:t>Supplementary</w:t>
            </w:r>
            <w:r w:rsidR="00D15A7C" w:rsidRPr="00D15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5A7C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D15A7C" w:rsidRPr="00D15A7C">
              <w:rPr>
                <w:rFonts w:ascii="Times New Roman" w:hAnsi="Times New Roman" w:cs="Times New Roman"/>
                <w:b/>
                <w:sz w:val="24"/>
                <w:szCs w:val="24"/>
              </w:rPr>
              <w:t>able 1</w:t>
            </w:r>
          </w:p>
          <w:p w14:paraId="59204ED1" w14:textId="563E1F25" w:rsidR="00201098" w:rsidRPr="00D15A7C" w:rsidRDefault="00201098" w:rsidP="00D15A7C">
            <w:pPr>
              <w:spacing w:after="0"/>
              <w:contextualSpacing/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  <w:r w:rsidRPr="00D15A7C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>Median scores and range of scores on the WSSCS-D in DSD and</w:t>
            </w:r>
            <w:r w:rsidR="00D15A7C" w:rsidRPr="00D15A7C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 control women aged 20-40 years</w:t>
            </w:r>
          </w:p>
        </w:tc>
      </w:tr>
      <w:tr w:rsidR="00201098" w:rsidRPr="000C77E3" w14:paraId="439640E3" w14:textId="77777777" w:rsidTr="003760AE">
        <w:trPr>
          <w:trHeight w:val="855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B6926" w14:textId="77777777" w:rsidR="00201098" w:rsidRPr="000C77E3" w:rsidRDefault="00201098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77E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BD9CB6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Agentic </w:t>
            </w: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Sexuality</w:t>
            </w: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755E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Mdn (range)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31DE03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Negative </w:t>
            </w: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Associations</w:t>
            </w: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755E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Mdn (range)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1F0882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Loyalty</w:t>
            </w: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755E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Mdn (range)</w:t>
            </w:r>
          </w:p>
        </w:tc>
      </w:tr>
      <w:tr w:rsidR="00201098" w:rsidRPr="000C77E3" w14:paraId="03384DFA" w14:textId="77777777" w:rsidTr="003760AE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2040" w14:textId="77777777" w:rsidR="00201098" w:rsidRPr="00755E2B" w:rsidRDefault="00201098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 (</w:t>
            </w:r>
            <w:r w:rsidRPr="00755E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 </w:t>
            </w: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24A6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(14-98)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AF46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(17-81)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E865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(6-28)</w:t>
            </w:r>
          </w:p>
        </w:tc>
      </w:tr>
      <w:tr w:rsidR="00201098" w:rsidRPr="000C77E3" w14:paraId="2800116E" w14:textId="77777777" w:rsidTr="003760AE">
        <w:trPr>
          <w:trHeight w:val="30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16C9" w14:textId="77777777" w:rsidR="00201098" w:rsidRPr="00755E2B" w:rsidRDefault="00201098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 (</w:t>
            </w:r>
            <w:r w:rsidRPr="00755E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421)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E1E1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(17-97)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62CF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(16-85)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7298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(4-28)</w:t>
            </w:r>
          </w:p>
        </w:tc>
      </w:tr>
      <w:tr w:rsidR="00201098" w:rsidRPr="000C77E3" w14:paraId="4AAE4CCF" w14:textId="77777777" w:rsidTr="003760AE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96521" w14:textId="77777777" w:rsidR="00201098" w:rsidRPr="00755E2B" w:rsidRDefault="00201098" w:rsidP="003760AE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9775B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4CC22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.038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7E162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.390</w:t>
            </w:r>
          </w:p>
        </w:tc>
      </w:tr>
      <w:tr w:rsidR="00201098" w:rsidRPr="00D2354D" w14:paraId="035B714F" w14:textId="77777777" w:rsidTr="003760AE">
        <w:trPr>
          <w:trHeight w:val="300"/>
        </w:trPr>
        <w:tc>
          <w:tcPr>
            <w:tcW w:w="94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99186" w14:textId="613B1B2A" w:rsidR="00201098" w:rsidRDefault="00201098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30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Abbreviations. Mdn = </w:t>
            </w:r>
            <w:r w:rsidRPr="001E3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Median score; WSSCS-D = Women's Sexual Self-concept Scale-Dutch.   </w:t>
            </w:r>
          </w:p>
          <w:p w14:paraId="1BC583BC" w14:textId="6D7EAD54" w:rsidR="00DF219E" w:rsidRPr="001E302D" w:rsidRDefault="00DF219E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546CA">
              <w:rPr>
                <w:rFonts w:ascii="Times New Roman" w:eastAsia="Times New Roman" w:hAnsi="Times New Roman" w:cs="Times New Roman"/>
                <w:i/>
                <w:color w:val="000000"/>
                <w:sz w:val="18"/>
              </w:rPr>
              <w:t>Absolute scoring ranges.</w:t>
            </w:r>
            <w:r w:rsidRPr="00D546CA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Agentic Sexuality 14-98, Negative Associations 16-119, Loyalty 4-28. Higher scores reflect a more frequent report of the cognitions, emotions and behaviors included in the scale. </w:t>
            </w:r>
            <w:r w:rsidR="004921DF" w:rsidRPr="00D54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Higher scores</w:t>
            </w:r>
            <w:r w:rsidR="004921DF" w:rsidRPr="001E3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reflect a more frequent report of the cognitions, emotions and behaviors included in the scale.</w:t>
            </w:r>
            <w:r w:rsidR="00712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Bold-printed values indicate significant values at</w:t>
            </w:r>
            <w:r w:rsidR="008A7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level p</w:t>
            </w:r>
            <w:r w:rsidR="00F55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="008A7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</w:tr>
    </w:tbl>
    <w:p w14:paraId="6616850A" w14:textId="77777777" w:rsidR="00201098" w:rsidRDefault="00201098" w:rsidP="003760AE">
      <w:pPr>
        <w:spacing w:after="0" w:line="480" w:lineRule="auto"/>
        <w:contextualSpacing/>
      </w:pPr>
    </w:p>
    <w:p w14:paraId="08FACA52" w14:textId="77777777" w:rsidR="00201098" w:rsidRDefault="00201098">
      <w:pPr>
        <w:spacing w:after="0" w:line="240" w:lineRule="auto"/>
      </w:pPr>
      <w:r>
        <w:br w:type="page"/>
      </w:r>
    </w:p>
    <w:tbl>
      <w:tblPr>
        <w:tblpPr w:leftFromText="180" w:rightFromText="180" w:vertAnchor="page" w:horzAnchor="margin" w:tblpXSpec="right" w:tblpY="2266"/>
        <w:tblW w:w="9923" w:type="dxa"/>
        <w:tblLook w:val="04A0" w:firstRow="1" w:lastRow="0" w:firstColumn="1" w:lastColumn="0" w:noHBand="0" w:noVBand="1"/>
      </w:tblPr>
      <w:tblGrid>
        <w:gridCol w:w="3686"/>
        <w:gridCol w:w="1984"/>
        <w:gridCol w:w="2268"/>
        <w:gridCol w:w="1985"/>
      </w:tblGrid>
      <w:tr w:rsidR="00201098" w:rsidRPr="00D2354D" w14:paraId="12AC866A" w14:textId="77777777" w:rsidTr="003760AE">
        <w:trPr>
          <w:trHeight w:val="573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7C04" w14:textId="77777777" w:rsidR="00D15A7C" w:rsidRPr="00D15A7C" w:rsidRDefault="004E0C41" w:rsidP="00D15A7C">
            <w:pPr>
              <w:pStyle w:val="EndNoteBibliography"/>
              <w:spacing w:after="0" w:line="276" w:lineRule="auto"/>
              <w:contextualSpacing/>
              <w:rPr>
                <w:b/>
                <w:sz w:val="24"/>
                <w:szCs w:val="24"/>
              </w:rPr>
            </w:pPr>
            <w:r w:rsidRPr="00D15A7C">
              <w:rPr>
                <w:b/>
                <w:sz w:val="24"/>
                <w:szCs w:val="24"/>
              </w:rPr>
              <w:lastRenderedPageBreak/>
              <w:t>Supplementary T</w:t>
            </w:r>
            <w:r w:rsidR="00201098" w:rsidRPr="00D15A7C">
              <w:rPr>
                <w:b/>
                <w:sz w:val="24"/>
                <w:szCs w:val="24"/>
              </w:rPr>
              <w:t>able 2</w:t>
            </w:r>
          </w:p>
          <w:p w14:paraId="18305EAB" w14:textId="3ABA90A1" w:rsidR="00201098" w:rsidRPr="00D15A7C" w:rsidRDefault="00201098" w:rsidP="00D15A7C">
            <w:pPr>
              <w:pStyle w:val="EndNoteBibliography"/>
              <w:spacing w:after="0" w:line="276" w:lineRule="auto"/>
              <w:contextualSpacing/>
              <w:rPr>
                <w:i/>
                <w:sz w:val="24"/>
                <w:szCs w:val="24"/>
              </w:rPr>
            </w:pPr>
            <w:r w:rsidRPr="00D15A7C">
              <w:rPr>
                <w:rFonts w:eastAsia="Times New Roman"/>
                <w:i/>
                <w:color w:val="000000"/>
              </w:rPr>
              <w:t>Median scores and range of scores on the WSSCS-D in Caucasian DSD and control women</w:t>
            </w:r>
          </w:p>
        </w:tc>
      </w:tr>
      <w:tr w:rsidR="00201098" w:rsidRPr="000C77E3" w14:paraId="2BA194A7" w14:textId="77777777" w:rsidTr="003760AE">
        <w:trPr>
          <w:trHeight w:val="579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D3E23" w14:textId="77777777" w:rsidR="00201098" w:rsidRPr="009464A4" w:rsidRDefault="00201098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5B64F" w14:textId="77777777" w:rsidR="00201098" w:rsidRPr="009464A4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t>Agentic Sexuality</w:t>
            </w: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br/>
            </w:r>
            <w:r w:rsidRPr="009464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Mdn (range)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9FB644" w14:textId="77777777" w:rsidR="00201098" w:rsidRPr="009464A4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t>Negative Associations</w:t>
            </w: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br/>
            </w:r>
            <w:r w:rsidRPr="009464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Mdn (range)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1FFFB6" w14:textId="77777777" w:rsidR="00201098" w:rsidRPr="009464A4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t>Loyalty</w:t>
            </w: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br/>
            </w:r>
            <w:r w:rsidRPr="009464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Mdn (range)</w:t>
            </w:r>
          </w:p>
        </w:tc>
      </w:tr>
      <w:tr w:rsidR="00201098" w:rsidRPr="000C77E3" w14:paraId="6C384387" w14:textId="77777777" w:rsidTr="003760AE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9299" w14:textId="77777777" w:rsidR="00201098" w:rsidRPr="009464A4" w:rsidRDefault="00201098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DSD ( </w:t>
            </w:r>
            <w:r w:rsidRPr="009464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n </w:t>
            </w: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t>= 72)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DFD0" w14:textId="77777777" w:rsidR="00201098" w:rsidRPr="009464A4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t>63.5 (14-98)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D527" w14:textId="77777777" w:rsidR="00201098" w:rsidRPr="009464A4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t>35.5 (16-81)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018D" w14:textId="77777777" w:rsidR="00201098" w:rsidRPr="009464A4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t>22 (6-28)</w:t>
            </w:r>
          </w:p>
        </w:tc>
      </w:tr>
      <w:tr w:rsidR="00201098" w:rsidRPr="000C77E3" w14:paraId="5B9D9F73" w14:textId="77777777" w:rsidTr="003760AE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92EB" w14:textId="77777777" w:rsidR="00201098" w:rsidRPr="009464A4" w:rsidRDefault="00201098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t>Control (</w:t>
            </w:r>
            <w:r w:rsidRPr="009464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n</w:t>
            </w: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569)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2B65" w14:textId="77777777" w:rsidR="00201098" w:rsidRPr="009464A4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t>73 (17-98)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9C5B" w14:textId="77777777" w:rsidR="00201098" w:rsidRPr="009464A4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t>28 (16-85)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20A9" w14:textId="77777777" w:rsidR="00201098" w:rsidRPr="009464A4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t>22 (4-28)</w:t>
            </w:r>
          </w:p>
        </w:tc>
      </w:tr>
      <w:tr w:rsidR="00201098" w:rsidRPr="000C77E3" w14:paraId="7FE155B7" w14:textId="77777777" w:rsidTr="003760AE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AF77D" w14:textId="77777777" w:rsidR="00201098" w:rsidRPr="009464A4" w:rsidRDefault="00201098" w:rsidP="003760AE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p-value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541C9" w14:textId="77777777" w:rsidR="00201098" w:rsidRPr="009464A4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&lt;.001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9B1E3" w14:textId="77777777" w:rsidR="00201098" w:rsidRPr="009464A4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.042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9FA39" w14:textId="77777777" w:rsidR="00201098" w:rsidRPr="009464A4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.531</w:t>
            </w:r>
          </w:p>
        </w:tc>
      </w:tr>
      <w:tr w:rsidR="00201098" w:rsidRPr="00D2354D" w14:paraId="274047AF" w14:textId="77777777" w:rsidTr="003760AE">
        <w:trPr>
          <w:trHeight w:val="367"/>
        </w:trPr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4BBD" w14:textId="05485D71" w:rsidR="00201098" w:rsidRPr="009464A4" w:rsidRDefault="00201098" w:rsidP="00DF219E">
            <w:pPr>
              <w:spacing w:after="0"/>
              <w:contextualSpacing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9464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Abbreviations. Mdn = </w:t>
            </w: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t>Median score; WSSCS-D = Women's Se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xual Self-concept Scale-Dutch. </w:t>
            </w:r>
          </w:p>
        </w:tc>
      </w:tr>
      <w:tr w:rsidR="00201098" w:rsidRPr="00D2354D" w14:paraId="03CCD3A5" w14:textId="77777777" w:rsidTr="003760AE">
        <w:trPr>
          <w:trHeight w:val="33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ADCFD" w14:textId="3D37A037" w:rsidR="00DF219E" w:rsidRPr="009464A4" w:rsidRDefault="00DF219E" w:rsidP="00DF219E">
            <w:pPr>
              <w:spacing w:after="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D546CA">
              <w:rPr>
                <w:rFonts w:ascii="Times New Roman" w:eastAsia="Times New Roman" w:hAnsi="Times New Roman" w:cs="Times New Roman"/>
                <w:i/>
                <w:color w:val="000000"/>
                <w:sz w:val="18"/>
              </w:rPr>
              <w:t>Absolute scoring ranges.</w:t>
            </w:r>
            <w:r w:rsidRPr="00D546CA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Agentic Sexuality 14-98, Negative Associations 16-119, Loyalty 4-28. Higher scores reflect a more frequent report of the cognitions, emotions and behaviors included in the scale. </w:t>
            </w:r>
            <w:r w:rsidRPr="00D546CA">
              <w:rPr>
                <w:rFonts w:ascii="Times New Roman" w:eastAsia="Times New Roman" w:hAnsi="Times New Roman" w:cs="Times New Roman"/>
                <w:color w:val="000000"/>
                <w:sz w:val="20"/>
              </w:rPr>
              <w:t>Higher scores</w:t>
            </w: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reflect a more frequent report of the cognitions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 emotions and behaviors</w:t>
            </w:r>
            <w:r w:rsidRPr="009464A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included in the scale. </w:t>
            </w:r>
            <w:r w:rsidR="008A73FA" w:rsidRPr="008A73FA">
              <w:rPr>
                <w:rFonts w:ascii="Times New Roman" w:eastAsia="Times New Roman" w:hAnsi="Times New Roman" w:cs="Times New Roman"/>
                <w:color w:val="000000"/>
                <w:sz w:val="20"/>
              </w:rPr>
              <w:t>Bold-printed values indicate significant values at level p</w:t>
            </w:r>
            <w:r w:rsidR="00F555F7">
              <w:rPr>
                <w:rFonts w:ascii="Times New Roman" w:eastAsia="Times New Roman" w:hAnsi="Times New Roman" w:cs="Times New Roman"/>
                <w:color w:val="000000"/>
                <w:sz w:val="20"/>
              </w:rPr>
              <w:t>&lt;</w:t>
            </w:r>
            <w:r w:rsidR="008A73FA" w:rsidRPr="008A73FA">
              <w:rPr>
                <w:rFonts w:ascii="Times New Roman" w:eastAsia="Times New Roman" w:hAnsi="Times New Roman" w:cs="Times New Roman"/>
                <w:color w:val="000000"/>
                <w:sz w:val="20"/>
              </w:rPr>
              <w:t>.05</w:t>
            </w:r>
          </w:p>
        </w:tc>
      </w:tr>
    </w:tbl>
    <w:p w14:paraId="63E00C79" w14:textId="77777777" w:rsidR="00201098" w:rsidRDefault="00201098">
      <w:pPr>
        <w:spacing w:after="0" w:line="240" w:lineRule="auto"/>
      </w:pPr>
      <w:r>
        <w:br w:type="page"/>
      </w:r>
    </w:p>
    <w:tbl>
      <w:tblPr>
        <w:tblpPr w:leftFromText="141" w:rightFromText="141" w:vertAnchor="page" w:horzAnchor="page" w:tblpX="631" w:tblpY="1801"/>
        <w:tblW w:w="11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40"/>
        <w:gridCol w:w="15"/>
        <w:gridCol w:w="1221"/>
        <w:gridCol w:w="171"/>
        <w:gridCol w:w="1105"/>
        <w:gridCol w:w="60"/>
        <w:gridCol w:w="1216"/>
        <w:gridCol w:w="368"/>
        <w:gridCol w:w="82"/>
        <w:gridCol w:w="1316"/>
        <w:gridCol w:w="1275"/>
        <w:gridCol w:w="1236"/>
      </w:tblGrid>
      <w:tr w:rsidR="00772792" w:rsidRPr="001329C1" w14:paraId="0DE97D47" w14:textId="77777777" w:rsidTr="00772792">
        <w:trPr>
          <w:trHeight w:val="315"/>
        </w:trPr>
        <w:tc>
          <w:tcPr>
            <w:tcW w:w="1105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01814" w14:textId="77777777" w:rsidR="00E50F6A" w:rsidRPr="00E50F6A" w:rsidRDefault="004E0C41" w:rsidP="00E50F6A">
            <w:pPr>
              <w:spacing w:after="0"/>
              <w:ind w:right="-77"/>
              <w:rPr>
                <w:rFonts w:ascii="Times New Roman" w:eastAsia="Times New Roman" w:hAnsi="Times New Roman" w:cs="Times New Roman"/>
                <w:b/>
                <w:noProof/>
                <w:color w:val="000000"/>
                <w:szCs w:val="24"/>
                <w:lang w:eastAsia="nl-NL"/>
              </w:rPr>
            </w:pPr>
            <w:r w:rsidRPr="00E50F6A">
              <w:rPr>
                <w:rFonts w:ascii="Times New Roman" w:eastAsia="Times New Roman" w:hAnsi="Times New Roman" w:cs="Times New Roman"/>
                <w:b/>
                <w:noProof/>
                <w:color w:val="000000"/>
                <w:szCs w:val="24"/>
                <w:lang w:eastAsia="nl-NL"/>
              </w:rPr>
              <w:lastRenderedPageBreak/>
              <w:t>Supplementary T</w:t>
            </w:r>
            <w:r w:rsidR="00772792" w:rsidRPr="00E50F6A">
              <w:rPr>
                <w:rFonts w:ascii="Times New Roman" w:eastAsia="Times New Roman" w:hAnsi="Times New Roman" w:cs="Times New Roman"/>
                <w:b/>
                <w:noProof/>
                <w:color w:val="000000"/>
                <w:szCs w:val="24"/>
                <w:lang w:eastAsia="nl-NL"/>
              </w:rPr>
              <w:t>able 3</w:t>
            </w:r>
          </w:p>
          <w:p w14:paraId="7DADC19C" w14:textId="486ACE7B" w:rsidR="00772792" w:rsidRPr="00E50F6A" w:rsidRDefault="00772792" w:rsidP="00E50F6A">
            <w:pPr>
              <w:spacing w:after="0"/>
              <w:ind w:right="-7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nl-NL"/>
              </w:rPr>
            </w:pPr>
            <w:r w:rsidRPr="00E50F6A">
              <w:rPr>
                <w:rFonts w:ascii="Times New Roman" w:eastAsia="Times New Roman" w:hAnsi="Times New Roman" w:cs="Times New Roman"/>
                <w:i/>
                <w:noProof/>
                <w:color w:val="000000"/>
                <w:szCs w:val="24"/>
                <w:lang w:eastAsia="nl-NL"/>
              </w:rPr>
              <w:t>Median scores and ranges of scores on the WSSCS-D and educational level</w:t>
            </w:r>
          </w:p>
        </w:tc>
      </w:tr>
      <w:tr w:rsidR="00772792" w:rsidRPr="001329C1" w14:paraId="014CFEB0" w14:textId="77777777" w:rsidTr="00772792">
        <w:trPr>
          <w:trHeight w:val="38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CD28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6527E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993F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Control 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C7E5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9D5E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DSD</w:t>
            </w:r>
          </w:p>
        </w:tc>
      </w:tr>
      <w:tr w:rsidR="00772792" w:rsidRPr="001329C1" w14:paraId="7BF90167" w14:textId="77777777" w:rsidTr="00E50F6A">
        <w:trPr>
          <w:trHeight w:val="300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49C2" w14:textId="77777777" w:rsidR="00772792" w:rsidRPr="001329C1" w:rsidRDefault="00772792" w:rsidP="007727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4436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29B74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Agentic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2756F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Negative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0260A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Loyalty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00F7E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F4804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Agentic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A82DE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Negative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B4814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Loyalty</w:t>
            </w:r>
          </w:p>
        </w:tc>
      </w:tr>
      <w:tr w:rsidR="00772792" w:rsidRPr="001329C1" w14:paraId="54636F7A" w14:textId="77777777" w:rsidTr="00E50F6A">
        <w:trPr>
          <w:trHeight w:val="300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7B9F7" w14:textId="77777777" w:rsidR="00772792" w:rsidRPr="001329C1" w:rsidRDefault="00772792" w:rsidP="007727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01CA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F59AF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Sexuality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04400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Associations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D7B08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5C33D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D31F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Sexuality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355E7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Associations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372AF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772792" w:rsidRPr="001329C1" w14:paraId="07AB81F5" w14:textId="77777777" w:rsidTr="00E50F6A">
        <w:trPr>
          <w:trHeight w:val="300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8753D" w14:textId="77777777" w:rsidR="00772792" w:rsidRPr="001329C1" w:rsidRDefault="00772792" w:rsidP="007727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5771" w14:textId="77777777" w:rsidR="00772792" w:rsidRPr="001329C1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0538F5" w14:textId="77777777" w:rsidR="00772792" w:rsidRPr="009431CD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nl-NL" w:eastAsia="nl-NL"/>
              </w:rPr>
            </w:pPr>
            <w:r w:rsidRPr="009431C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nl-NL" w:eastAsia="nl-NL"/>
              </w:rPr>
              <w:t>Mdn (range)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66DD9B" w14:textId="77777777" w:rsidR="00772792" w:rsidRPr="009431CD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nl-NL" w:eastAsia="nl-NL"/>
              </w:rPr>
            </w:pPr>
            <w:r w:rsidRPr="009431C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nl-NL" w:eastAsia="nl-NL"/>
              </w:rPr>
              <w:t>Mdn (range)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504B8B" w14:textId="77777777" w:rsidR="00772792" w:rsidRPr="009431CD" w:rsidRDefault="00772792" w:rsidP="00772792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nl-NL" w:eastAsia="nl-NL"/>
              </w:rPr>
            </w:pPr>
            <w:r w:rsidRPr="00943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  <w:r>
              <w:t xml:space="preserve"> </w:t>
            </w:r>
            <w:r w:rsidRPr="009431C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nl-NL" w:eastAsia="nl-NL"/>
              </w:rPr>
              <w:t>Mdn (range)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6ECADE" w14:textId="77777777" w:rsidR="00772792" w:rsidRPr="009431CD" w:rsidRDefault="00772792" w:rsidP="007727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943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98968" w14:textId="77777777" w:rsidR="00772792" w:rsidRPr="009431CD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nl-NL" w:eastAsia="nl-NL"/>
              </w:rPr>
            </w:pPr>
            <w:r w:rsidRPr="009431C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nl-NL" w:eastAsia="nl-NL"/>
              </w:rPr>
              <w:t>Mdn (range)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91DD8" w14:textId="77777777" w:rsidR="00772792" w:rsidRPr="009431CD" w:rsidRDefault="00772792" w:rsidP="0077279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nl-NL" w:eastAsia="nl-NL"/>
              </w:rPr>
            </w:pPr>
            <w:r w:rsidRPr="009431C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nl-NL" w:eastAsia="nl-NL"/>
              </w:rPr>
              <w:t>Mdn (range)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8AB0BF" w14:textId="77777777" w:rsidR="00772792" w:rsidRPr="009431CD" w:rsidRDefault="00772792" w:rsidP="007727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 </w:t>
            </w:r>
            <w:r w:rsidRPr="00132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r w:rsidRPr="009431C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nl-NL" w:eastAsia="nl-NL"/>
              </w:rPr>
              <w:t>Mdn (range</w:t>
            </w:r>
          </w:p>
        </w:tc>
      </w:tr>
      <w:tr w:rsidR="00772792" w:rsidRPr="001329C1" w14:paraId="53500A20" w14:textId="77777777" w:rsidTr="00772792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3D23" w14:textId="77777777" w:rsidR="00772792" w:rsidRPr="009431CD" w:rsidRDefault="00772792" w:rsidP="007727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943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Primary school, lower seconda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ry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5D34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11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668A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83 (63-94)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7D06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 (16-44)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0E31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 (15-28)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64CA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25DF2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68.5 (15-98)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C81C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37.5 (22-53)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A0AE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19.5 (6-28)</w:t>
            </w:r>
          </w:p>
        </w:tc>
      </w:tr>
      <w:tr w:rsidR="00772792" w:rsidRPr="001329C1" w14:paraId="1D5A0D56" w14:textId="77777777" w:rsidTr="00772792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6270" w14:textId="77777777" w:rsidR="00772792" w:rsidRPr="009431CD" w:rsidRDefault="00772792" w:rsidP="007727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943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Higher secondary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4359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143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6CF2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72 (18-95)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61EC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30 (16-69)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64B0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22 (8-28)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987E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55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EAA0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65 (14-92)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AF3A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35 (16-72)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1944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 (6-28)</w:t>
            </w:r>
          </w:p>
        </w:tc>
      </w:tr>
      <w:tr w:rsidR="00772792" w:rsidRPr="001329C1" w14:paraId="4F6A6F82" w14:textId="77777777" w:rsidTr="00772792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6899" w14:textId="77777777" w:rsidR="00772792" w:rsidRPr="009431CD" w:rsidRDefault="00772792" w:rsidP="007727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943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 xml:space="preserve">Higher education short type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6C93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107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500B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73 (21-98)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8D96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27 (16-85)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9A4B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 (6-28)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112E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18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D4B2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59.5 (48-78)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9957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33 (21-81)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6EEE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21.5 (18-26)</w:t>
            </w:r>
          </w:p>
        </w:tc>
      </w:tr>
      <w:tr w:rsidR="00772792" w:rsidRPr="001329C1" w14:paraId="1D3F5A68" w14:textId="77777777" w:rsidTr="00772792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C045" w14:textId="77777777" w:rsidR="00772792" w:rsidRPr="001329C1" w:rsidRDefault="00772792" w:rsidP="007727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9431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>Higher education long type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DC14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319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A9E8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73 (28-97)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FD6D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28 (16-80)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17C4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22 (4-28)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7387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B3CB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63.5 (16-77)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63F6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33.5 (17-46)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BFE4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23 (8-26)</w:t>
            </w:r>
          </w:p>
        </w:tc>
      </w:tr>
      <w:tr w:rsidR="00772792" w:rsidRPr="001329C1" w14:paraId="3B1396E3" w14:textId="77777777" w:rsidTr="00772792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C13B0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p-value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BFA7E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5660D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.256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8D5FE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.390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63FDF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.155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D3C9C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AE40C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.971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B5CC1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.701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21B07" w14:textId="77777777" w:rsidR="00772792" w:rsidRPr="001329C1" w:rsidRDefault="00772792" w:rsidP="0077279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.634</w:t>
            </w:r>
          </w:p>
        </w:tc>
      </w:tr>
      <w:tr w:rsidR="00772792" w:rsidRPr="001329C1" w14:paraId="3162F752" w14:textId="77777777" w:rsidTr="00772792">
        <w:trPr>
          <w:trHeight w:val="300"/>
        </w:trPr>
        <w:tc>
          <w:tcPr>
            <w:tcW w:w="110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56E8" w14:textId="5E8DC849" w:rsidR="00772792" w:rsidRPr="00943C15" w:rsidRDefault="00772792" w:rsidP="00C107DC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132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Abbreviations. Mdn = </w:t>
            </w:r>
            <w:r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Median score; WSSCS-D = Women's Sexual Self-concept Scale-Dutch. </w:t>
            </w:r>
          </w:p>
        </w:tc>
      </w:tr>
      <w:tr w:rsidR="00772792" w:rsidRPr="001329C1" w14:paraId="4CF52A44" w14:textId="77777777" w:rsidTr="00772792">
        <w:trPr>
          <w:trHeight w:val="300"/>
        </w:trPr>
        <w:tc>
          <w:tcPr>
            <w:tcW w:w="110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D423" w14:textId="4BDDEE3C" w:rsidR="00772792" w:rsidRPr="001329C1" w:rsidRDefault="00C107DC" w:rsidP="007727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546CA">
              <w:rPr>
                <w:rFonts w:ascii="Times New Roman" w:eastAsia="Times New Roman" w:hAnsi="Times New Roman" w:cs="Times New Roman"/>
                <w:i/>
                <w:color w:val="000000"/>
                <w:sz w:val="18"/>
              </w:rPr>
              <w:t>Absolute scoring ranges.</w:t>
            </w:r>
            <w:r w:rsidRPr="00D546CA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Agentic Sexuality 14-98, Negative Associations 16-119, Loyalty 4-28. Higher scores reflect a more frequent report of the cognitions, emotions and behaviors included in the scale. </w:t>
            </w:r>
            <w:r w:rsidRPr="00D54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Higher</w:t>
            </w:r>
            <w:r w:rsidRPr="00C107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scores reflect a more frequent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772792" w:rsidRPr="00132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report of the cognitions, emotions and behaviors included in the scale. </w:t>
            </w:r>
          </w:p>
        </w:tc>
      </w:tr>
    </w:tbl>
    <w:p w14:paraId="42F481AD" w14:textId="77777777" w:rsidR="00201098" w:rsidRDefault="00201098">
      <w:pPr>
        <w:spacing w:after="0" w:line="240" w:lineRule="auto"/>
      </w:pPr>
      <w:r>
        <w:br w:type="page"/>
      </w:r>
    </w:p>
    <w:p w14:paraId="391FAD47" w14:textId="77777777" w:rsidR="00201098" w:rsidRDefault="00201098">
      <w:pPr>
        <w:spacing w:after="0" w:line="240" w:lineRule="auto"/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410"/>
      </w:tblGrid>
      <w:tr w:rsidR="00201098" w:rsidRPr="00F86568" w14:paraId="3F09F411" w14:textId="77777777" w:rsidTr="003760AE">
        <w:trPr>
          <w:trHeight w:val="30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E751" w14:textId="77777777" w:rsidR="002A634E" w:rsidRPr="002A634E" w:rsidRDefault="004E0C41" w:rsidP="002A634E">
            <w:pPr>
              <w:spacing w:after="0"/>
              <w:contextualSpacing/>
              <w:rPr>
                <w:rFonts w:ascii="Times New Roman" w:hAnsi="Times New Roman" w:cs="Times New Roman"/>
                <w:b/>
              </w:rPr>
            </w:pPr>
            <w:r w:rsidRPr="002A634E">
              <w:rPr>
                <w:rFonts w:ascii="Times New Roman" w:hAnsi="Times New Roman" w:cs="Times New Roman"/>
                <w:b/>
              </w:rPr>
              <w:t>Supplementary T</w:t>
            </w:r>
            <w:r w:rsidR="00201098" w:rsidRPr="002A634E">
              <w:rPr>
                <w:rFonts w:ascii="Times New Roman" w:hAnsi="Times New Roman" w:cs="Times New Roman"/>
                <w:b/>
              </w:rPr>
              <w:t>able 4</w:t>
            </w:r>
          </w:p>
          <w:p w14:paraId="0F47580F" w14:textId="7BAE0066" w:rsidR="00201098" w:rsidRPr="002A634E" w:rsidRDefault="00201098" w:rsidP="002A634E">
            <w:pPr>
              <w:spacing w:after="0"/>
              <w:contextualSpacing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2A634E">
              <w:rPr>
                <w:rFonts w:ascii="Times New Roman" w:eastAsia="Times New Roman" w:hAnsi="Times New Roman" w:cs="Times New Roman"/>
                <w:i/>
                <w:color w:val="000000"/>
              </w:rPr>
              <w:t>Mean scores and standard deviations on the BIS in DSD and control w</w:t>
            </w:r>
            <w:r w:rsidR="002A634E" w:rsidRPr="002A634E">
              <w:rPr>
                <w:rFonts w:ascii="Times New Roman" w:eastAsia="Times New Roman" w:hAnsi="Times New Roman" w:cs="Times New Roman"/>
                <w:i/>
                <w:color w:val="000000"/>
              </w:rPr>
              <w:t>omen aged 20-40 years</w:t>
            </w:r>
          </w:p>
        </w:tc>
      </w:tr>
      <w:tr w:rsidR="00201098" w:rsidRPr="00B56DEE" w14:paraId="76FC6C6F" w14:textId="77777777" w:rsidTr="003760AE">
        <w:trPr>
          <w:trHeight w:val="900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507FD" w14:textId="77777777" w:rsidR="00201098" w:rsidRPr="000C77E3" w:rsidRDefault="00201098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C77E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70709F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External genitals</w:t>
            </w:r>
          </w:p>
          <w:p w14:paraId="209D330B" w14:textId="77777777" w:rsidR="00201098" w:rsidRPr="009431CD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31C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 (SD)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BBF813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Other sex-specific </w:t>
            </w: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characteristics</w:t>
            </w: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431C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 (SD)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28CAE4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Non sex-specific </w:t>
            </w: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characteristics </w:t>
            </w: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755E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 (SD)</w:t>
            </w:r>
          </w:p>
        </w:tc>
      </w:tr>
      <w:tr w:rsidR="00201098" w:rsidRPr="000C77E3" w14:paraId="5DB50563" w14:textId="77777777" w:rsidTr="003760AE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D5D6" w14:textId="77777777" w:rsidR="00201098" w:rsidRPr="00755E2B" w:rsidRDefault="00201098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 (</w:t>
            </w:r>
            <w:r w:rsidRPr="00755E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60)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41CB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8.47 (2.69)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D46C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16.94 (4.19)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1E9B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54.13 (12.75)</w:t>
            </w:r>
          </w:p>
        </w:tc>
      </w:tr>
      <w:tr w:rsidR="00201098" w:rsidRPr="000C77E3" w14:paraId="23FB9486" w14:textId="77777777" w:rsidTr="003760AE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8228" w14:textId="77777777" w:rsidR="00201098" w:rsidRPr="00755E2B" w:rsidRDefault="00201098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 (</w:t>
            </w:r>
            <w:r w:rsidRPr="00755E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EE2F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6.83 (1.81)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36A5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17.77 (3.40)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5347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52.05 (10.85)</w:t>
            </w:r>
          </w:p>
        </w:tc>
      </w:tr>
      <w:tr w:rsidR="00201098" w:rsidRPr="000C77E3" w14:paraId="34742619" w14:textId="77777777" w:rsidTr="003760AE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DA855" w14:textId="77777777" w:rsidR="00201098" w:rsidRPr="00755E2B" w:rsidRDefault="00201098" w:rsidP="003760AE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F7B94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4A72C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E049F" w14:textId="77777777" w:rsidR="00201098" w:rsidRPr="00755E2B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55E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.32</w:t>
            </w:r>
          </w:p>
        </w:tc>
      </w:tr>
      <w:tr w:rsidR="00201098" w:rsidRPr="00B56DEE" w14:paraId="2E38723B" w14:textId="77777777" w:rsidTr="003760AE">
        <w:trPr>
          <w:trHeight w:val="300"/>
        </w:trPr>
        <w:tc>
          <w:tcPr>
            <w:tcW w:w="94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BB656" w14:textId="77777777" w:rsidR="00C107DC" w:rsidRPr="00D546CA" w:rsidRDefault="00201098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4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Abbreviations.</w:t>
            </w:r>
            <w:r w:rsidRPr="00D54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54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</w:t>
            </w:r>
            <w:r w:rsidRPr="00D54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Mean score, </w:t>
            </w:r>
            <w:r w:rsidRPr="00D546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SD</w:t>
            </w:r>
            <w:r w:rsidRPr="00D54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standard deviation. </w:t>
            </w:r>
          </w:p>
          <w:p w14:paraId="66E65ADB" w14:textId="68085ED3" w:rsidR="00201098" w:rsidRPr="001E302D" w:rsidRDefault="00C107DC" w:rsidP="00C107DC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46CA">
              <w:rPr>
                <w:rFonts w:ascii="Times New Roman" w:eastAsia="Times New Roman" w:hAnsi="Times New Roman" w:cs="Times New Roman"/>
                <w:i/>
                <w:color w:val="000000"/>
                <w:sz w:val="18"/>
              </w:rPr>
              <w:t>Absolute scoring ranges.</w:t>
            </w:r>
            <w:r w:rsidRPr="00D546CA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External genitals: 3-15 , Other sex-specific characteristics: 7-35, Non-sex-specific characteristics: 23-115. Higher scores</w:t>
            </w:r>
            <w:r w:rsidRPr="000F3418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reflect greater dissatisfaction. </w:t>
            </w:r>
            <w:r w:rsidR="008A73FA" w:rsidRPr="008A73FA">
              <w:rPr>
                <w:rFonts w:ascii="Times New Roman" w:eastAsia="Times New Roman" w:hAnsi="Times New Roman" w:cs="Times New Roman"/>
                <w:color w:val="000000"/>
                <w:sz w:val="18"/>
              </w:rPr>
              <w:t>Bold-printed values indicate significant values at level p</w:t>
            </w:r>
            <w:r w:rsidR="00F555F7">
              <w:rPr>
                <w:rFonts w:ascii="Times New Roman" w:eastAsia="Times New Roman" w:hAnsi="Times New Roman" w:cs="Times New Roman"/>
                <w:color w:val="000000"/>
                <w:sz w:val="18"/>
              </w:rPr>
              <w:t>&lt;</w:t>
            </w:r>
            <w:bookmarkStart w:id="0" w:name="_GoBack"/>
            <w:bookmarkEnd w:id="0"/>
            <w:r w:rsidR="008A73FA" w:rsidRPr="008A73FA">
              <w:rPr>
                <w:rFonts w:ascii="Times New Roman" w:eastAsia="Times New Roman" w:hAnsi="Times New Roman" w:cs="Times New Roman"/>
                <w:color w:val="000000"/>
                <w:sz w:val="18"/>
              </w:rPr>
              <w:t>.05</w:t>
            </w:r>
          </w:p>
        </w:tc>
      </w:tr>
    </w:tbl>
    <w:p w14:paraId="4682FFC6" w14:textId="77777777" w:rsidR="00201098" w:rsidRDefault="00201098" w:rsidP="003760AE">
      <w:pPr>
        <w:spacing w:after="0" w:line="240" w:lineRule="auto"/>
      </w:pPr>
      <w:r>
        <w:br w:type="page"/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3686"/>
        <w:gridCol w:w="1984"/>
        <w:gridCol w:w="2268"/>
        <w:gridCol w:w="1985"/>
      </w:tblGrid>
      <w:tr w:rsidR="00201098" w:rsidRPr="009464A4" w14:paraId="1E2FD6F7" w14:textId="77777777" w:rsidTr="003760AE">
        <w:trPr>
          <w:trHeight w:val="30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CCB5" w14:textId="79D41C69" w:rsidR="002A634E" w:rsidRPr="002A634E" w:rsidRDefault="00201098" w:rsidP="002A634E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r>
              <w:lastRenderedPageBreak/>
              <w:br w:type="page"/>
            </w:r>
            <w:r w:rsidRPr="002A634E">
              <w:rPr>
                <w:rFonts w:ascii="Times New Roman" w:hAnsi="Times New Roman" w:cs="Times New Roman"/>
                <w:b/>
              </w:rPr>
              <w:t>Supplementary</w:t>
            </w:r>
            <w:r w:rsidRPr="002A634E">
              <w:rPr>
                <w:b/>
              </w:rPr>
              <w:t xml:space="preserve"> </w:t>
            </w:r>
            <w:r w:rsidR="0072787C" w:rsidRPr="002A634E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T</w:t>
            </w:r>
            <w:r w:rsidR="002A634E" w:rsidRPr="002A634E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able 5</w:t>
            </w:r>
          </w:p>
          <w:p w14:paraId="2A9B2D91" w14:textId="54EFBBC1" w:rsidR="00201098" w:rsidRPr="002A634E" w:rsidRDefault="00201098" w:rsidP="002A634E">
            <w:pPr>
              <w:spacing w:after="0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Cs w:val="20"/>
              </w:rPr>
            </w:pPr>
            <w:r w:rsidRPr="002A634E">
              <w:rPr>
                <w:rFonts w:ascii="Times New Roman" w:eastAsia="Times New Roman" w:hAnsi="Times New Roman" w:cs="Times New Roman"/>
                <w:i/>
                <w:color w:val="000000"/>
                <w:szCs w:val="20"/>
              </w:rPr>
              <w:t>Mean scores and standard deviations on the BIS in Caucasian DSD and control women</w:t>
            </w:r>
          </w:p>
        </w:tc>
      </w:tr>
      <w:tr w:rsidR="00201098" w:rsidRPr="009464A4" w14:paraId="6DB04B62" w14:textId="77777777" w:rsidTr="003760AE">
        <w:trPr>
          <w:trHeight w:val="90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6798E" w14:textId="77777777" w:rsidR="00201098" w:rsidRPr="00F86568" w:rsidRDefault="00201098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81FC6E" w14:textId="77777777" w:rsidR="00201098" w:rsidRPr="00F86568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External genitals</w:t>
            </w:r>
          </w:p>
          <w:p w14:paraId="71BDB225" w14:textId="77777777" w:rsidR="00201098" w:rsidRPr="009431CD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31C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 (SD)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681966" w14:textId="77777777" w:rsidR="00201098" w:rsidRPr="00F86568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Other sex-specific </w:t>
            </w: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characteristics</w:t>
            </w: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431C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 (SD)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A31D85" w14:textId="77777777" w:rsidR="00201098" w:rsidRPr="00F86568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Non sex-specific </w:t>
            </w: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characteristics </w:t>
            </w: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9431C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 (SD</w:t>
            </w:r>
            <w:r w:rsidRPr="00F865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201098" w:rsidRPr="009464A4" w14:paraId="72EAA771" w14:textId="77777777" w:rsidTr="003760AE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E72A" w14:textId="77777777" w:rsidR="00201098" w:rsidRPr="00F86568" w:rsidRDefault="00201098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DSD (</w:t>
            </w:r>
            <w:r w:rsidRPr="00F865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78)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8F3C6" w14:textId="77777777" w:rsidR="00201098" w:rsidRPr="00F86568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8.55 (2.50)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D1A5" w14:textId="77777777" w:rsidR="00201098" w:rsidRPr="00F86568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17.42 (3.96)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4AD6" w14:textId="77777777" w:rsidR="00201098" w:rsidRPr="00F86568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54.07 (11.28)</w:t>
            </w:r>
          </w:p>
        </w:tc>
      </w:tr>
      <w:tr w:rsidR="00201098" w:rsidRPr="009464A4" w14:paraId="2A754BAA" w14:textId="77777777" w:rsidTr="003760AE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8E49" w14:textId="77777777" w:rsidR="00201098" w:rsidRPr="00F86568" w:rsidRDefault="00201098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 (</w:t>
            </w:r>
            <w:r w:rsidRPr="00F865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63)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D4E13" w14:textId="77777777" w:rsidR="00201098" w:rsidRPr="00F86568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6.92 (1.69)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1AA6" w14:textId="77777777" w:rsidR="00201098" w:rsidRPr="00F86568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17.89 (3.11)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33EF" w14:textId="77777777" w:rsidR="00201098" w:rsidRPr="00F86568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53.25 (10.78)</w:t>
            </w:r>
          </w:p>
        </w:tc>
      </w:tr>
      <w:tr w:rsidR="00201098" w:rsidRPr="009464A4" w14:paraId="344AFA98" w14:textId="77777777" w:rsidTr="003760AE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48BB3" w14:textId="77777777" w:rsidR="00201098" w:rsidRPr="00F86568" w:rsidRDefault="00201098" w:rsidP="003760AE">
            <w:pPr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05528" w14:textId="77777777" w:rsidR="00201098" w:rsidRPr="00F86568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F8E35" w14:textId="77777777" w:rsidR="00201098" w:rsidRPr="00F86568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.440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F8DAC" w14:textId="77777777" w:rsidR="00201098" w:rsidRPr="00F86568" w:rsidRDefault="00201098" w:rsidP="003760A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.667</w:t>
            </w:r>
          </w:p>
        </w:tc>
      </w:tr>
      <w:tr w:rsidR="00201098" w:rsidRPr="009464A4" w14:paraId="2D1AFD5E" w14:textId="77777777" w:rsidTr="003760AE">
        <w:trPr>
          <w:trHeight w:val="300"/>
        </w:trPr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69E8A" w14:textId="77777777" w:rsidR="00C107DC" w:rsidRDefault="00201098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65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Abbreviations.</w:t>
            </w: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65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</w:t>
            </w: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Mean score, </w:t>
            </w:r>
            <w:r w:rsidRPr="00F865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SD</w:t>
            </w:r>
            <w:r w:rsidRPr="00F86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standard deviation. </w:t>
            </w:r>
          </w:p>
          <w:p w14:paraId="3B7C5D7B" w14:textId="09DDF84B" w:rsidR="00201098" w:rsidRPr="00F86568" w:rsidRDefault="00C107DC" w:rsidP="003760A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46CA">
              <w:rPr>
                <w:rFonts w:ascii="Times New Roman" w:eastAsia="Times New Roman" w:hAnsi="Times New Roman" w:cs="Times New Roman"/>
                <w:i/>
                <w:color w:val="000000"/>
                <w:sz w:val="18"/>
              </w:rPr>
              <w:t>Absolute scoring ranges.</w:t>
            </w:r>
            <w:r w:rsidRPr="00D546CA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External genitals: 3-15 , Other sex-specific characteristics: 7-35, Non-sex-specific characteristics: 23-115. </w:t>
            </w:r>
            <w:r w:rsidR="00201098" w:rsidRPr="00D54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Higher scores reflect greater dissatisfaction.</w:t>
            </w:r>
            <w:r w:rsidR="008A7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A73FA" w:rsidRPr="008A7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Bold-printed values indicate significant values at level p</w:t>
            </w:r>
            <w:r w:rsidR="00F55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&lt;</w:t>
            </w:r>
            <w:r w:rsidR="008A73FA" w:rsidRPr="008A73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</w:tr>
    </w:tbl>
    <w:p w14:paraId="7F76D623" w14:textId="77777777" w:rsidR="00201098" w:rsidRDefault="00201098">
      <w:pPr>
        <w:spacing w:after="0" w:line="240" w:lineRule="auto"/>
        <w:rPr>
          <w:rFonts w:ascii="Arial" w:hAnsi="Arial" w:cs="Arial"/>
          <w:b/>
        </w:rPr>
      </w:pPr>
    </w:p>
    <w:p w14:paraId="0D01F880" w14:textId="77777777" w:rsidR="00201098" w:rsidRDefault="0020109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tbl>
      <w:tblPr>
        <w:tblW w:w="11193" w:type="dxa"/>
        <w:tblInd w:w="-9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8"/>
        <w:gridCol w:w="425"/>
        <w:gridCol w:w="1276"/>
        <w:gridCol w:w="1418"/>
        <w:gridCol w:w="1287"/>
        <w:gridCol w:w="384"/>
        <w:gridCol w:w="969"/>
        <w:gridCol w:w="194"/>
        <w:gridCol w:w="1273"/>
        <w:gridCol w:w="145"/>
        <w:gridCol w:w="1284"/>
      </w:tblGrid>
      <w:tr w:rsidR="00201098" w:rsidRPr="000A5AEF" w14:paraId="643838D6" w14:textId="77777777" w:rsidTr="003760AE">
        <w:trPr>
          <w:trHeight w:val="300"/>
        </w:trPr>
        <w:tc>
          <w:tcPr>
            <w:tcW w:w="1119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2F995" w14:textId="3F78DDF8" w:rsidR="00E26B63" w:rsidRPr="00E26B63" w:rsidRDefault="0072787C" w:rsidP="00E26B6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nl-NL"/>
              </w:rPr>
            </w:pPr>
            <w:r w:rsidRPr="00E26B63">
              <w:rPr>
                <w:rFonts w:ascii="Times New Roman" w:eastAsia="Times New Roman" w:hAnsi="Times New Roman" w:cs="Times New Roman"/>
                <w:b/>
                <w:color w:val="000000"/>
                <w:lang w:eastAsia="nl-NL"/>
              </w:rPr>
              <w:lastRenderedPageBreak/>
              <w:t>Supplementary T</w:t>
            </w:r>
            <w:r w:rsidR="00201098" w:rsidRPr="00E26B63">
              <w:rPr>
                <w:rFonts w:ascii="Times New Roman" w:eastAsia="Times New Roman" w:hAnsi="Times New Roman" w:cs="Times New Roman"/>
                <w:b/>
                <w:color w:val="000000"/>
                <w:lang w:eastAsia="nl-NL"/>
              </w:rPr>
              <w:t>able 6</w:t>
            </w:r>
          </w:p>
          <w:p w14:paraId="1FA6FCAD" w14:textId="21E5C9E2" w:rsidR="00201098" w:rsidRPr="00E26B63" w:rsidRDefault="00201098" w:rsidP="00E26B63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lang w:eastAsia="nl-NL"/>
              </w:rPr>
            </w:pPr>
            <w:r w:rsidRPr="00E26B63">
              <w:rPr>
                <w:rFonts w:ascii="Times New Roman" w:eastAsia="Times New Roman" w:hAnsi="Times New Roman" w:cs="Times New Roman"/>
                <w:i/>
                <w:color w:val="000000"/>
                <w:lang w:eastAsia="nl-NL"/>
              </w:rPr>
              <w:t>Median scores and range of scores on the BIS and e</w:t>
            </w:r>
            <w:r w:rsidR="00E26B63" w:rsidRPr="00E26B63">
              <w:rPr>
                <w:rFonts w:ascii="Times New Roman" w:eastAsia="Times New Roman" w:hAnsi="Times New Roman" w:cs="Times New Roman"/>
                <w:i/>
                <w:color w:val="000000"/>
                <w:lang w:eastAsia="nl-NL"/>
              </w:rPr>
              <w:t>ducational level</w:t>
            </w:r>
          </w:p>
        </w:tc>
      </w:tr>
      <w:tr w:rsidR="00201098" w:rsidRPr="000A5AEF" w14:paraId="0EFB2626" w14:textId="77777777" w:rsidTr="003760AE">
        <w:trPr>
          <w:trHeight w:val="300"/>
        </w:trPr>
        <w:tc>
          <w:tcPr>
            <w:tcW w:w="253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E9483A" w14:textId="77777777" w:rsidR="00201098" w:rsidRPr="000A5AEF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4B4C9" w14:textId="77777777" w:rsidR="00201098" w:rsidRPr="000A5AEF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84315" w14:textId="77777777" w:rsidR="00201098" w:rsidRPr="000A5AEF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Control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26215" w14:textId="77777777" w:rsidR="00201098" w:rsidRPr="000A5AEF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99738" w14:textId="77777777" w:rsidR="00201098" w:rsidRPr="000A5AEF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DSD</w:t>
            </w:r>
          </w:p>
        </w:tc>
      </w:tr>
      <w:tr w:rsidR="00201098" w:rsidRPr="000A5AEF" w14:paraId="6445268F" w14:textId="77777777" w:rsidTr="003760AE">
        <w:trPr>
          <w:trHeight w:val="935"/>
        </w:trPr>
        <w:tc>
          <w:tcPr>
            <w:tcW w:w="25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F33B5F" w14:textId="77777777" w:rsidR="00201098" w:rsidRPr="000A5AEF" w:rsidRDefault="00201098" w:rsidP="003760A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994DD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10A498" w14:textId="77777777" w:rsidR="00201098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External genitals</w:t>
            </w:r>
          </w:p>
          <w:p w14:paraId="028751E9" w14:textId="77777777" w:rsidR="00201098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</w:p>
          <w:p w14:paraId="1C5E0055" w14:textId="77777777" w:rsidR="00201098" w:rsidRPr="008367C1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8367C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nl-NL" w:eastAsia="nl-NL"/>
              </w:rPr>
              <w:t>Mdn (range)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3F888F" w14:textId="77777777" w:rsidR="00201098" w:rsidRPr="00AA7ED6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A7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Other sex-specific charcteristics</w:t>
            </w:r>
          </w:p>
          <w:p w14:paraId="6966B1F5" w14:textId="77777777" w:rsidR="00201098" w:rsidRPr="00AA7ED6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AA7E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nl-NL"/>
              </w:rPr>
              <w:t>Mdn (range)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C6064E" w14:textId="77777777" w:rsidR="00201098" w:rsidRPr="00AA7ED6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A7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Non sex-specific characteristics</w:t>
            </w:r>
          </w:p>
          <w:p w14:paraId="7EECB34D" w14:textId="77777777" w:rsidR="00201098" w:rsidRPr="00AA7ED6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A7E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nl-NL"/>
              </w:rPr>
              <w:t>Mdn (range</w:t>
            </w:r>
            <w:r w:rsidRPr="00AA7ED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A7906D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n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5C7E64" w14:textId="77777777" w:rsidR="00201098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External genitals</w:t>
            </w:r>
          </w:p>
          <w:p w14:paraId="53697F2B" w14:textId="77777777" w:rsidR="00201098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</w:p>
          <w:p w14:paraId="11408158" w14:textId="77777777" w:rsidR="00201098" w:rsidRPr="008367C1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8367C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nl-NL" w:eastAsia="nl-NL"/>
              </w:rPr>
              <w:t>Mdn (range)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AED5F2" w14:textId="77777777" w:rsidR="00201098" w:rsidRPr="00AA7ED6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A7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Other sex-specific charcteristics</w:t>
            </w:r>
          </w:p>
          <w:p w14:paraId="3852A1F8" w14:textId="77777777" w:rsidR="00201098" w:rsidRPr="00AA7ED6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AA7E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nl-NL"/>
              </w:rPr>
              <w:t>Mdn (range)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1C8713" w14:textId="77777777" w:rsidR="00201098" w:rsidRPr="00AA7ED6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A7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Non sex-specific characteristics</w:t>
            </w:r>
          </w:p>
          <w:p w14:paraId="4276D7E4" w14:textId="77777777" w:rsidR="00201098" w:rsidRPr="00AA7ED6" w:rsidRDefault="00201098" w:rsidP="00376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AA7ED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nl-NL"/>
              </w:rPr>
              <w:t>Mdn (range)</w:t>
            </w:r>
          </w:p>
        </w:tc>
      </w:tr>
      <w:tr w:rsidR="00201098" w:rsidRPr="000A5AEF" w14:paraId="33A48490" w14:textId="77777777" w:rsidTr="003760AE">
        <w:trPr>
          <w:trHeight w:val="300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28E5" w14:textId="77777777" w:rsidR="00201098" w:rsidRPr="009B6748" w:rsidRDefault="00201098" w:rsidP="003760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9B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Primary school,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 xml:space="preserve"> </w:t>
            </w:r>
            <w:r w:rsidRPr="009B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>lower secondary</w:t>
            </w: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B714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4499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 (6-9)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5C41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19 (18-21)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E5B4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50 (42-53)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1E29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BBD3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 (3-14)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5895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17.5 (7-25)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182F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52.5 (22-84)</w:t>
            </w:r>
          </w:p>
        </w:tc>
      </w:tr>
      <w:tr w:rsidR="00201098" w:rsidRPr="000A5AEF" w14:paraId="78D9C5D0" w14:textId="77777777" w:rsidTr="003760AE">
        <w:trPr>
          <w:trHeight w:val="300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58B6" w14:textId="77777777" w:rsidR="00201098" w:rsidRPr="009B6748" w:rsidRDefault="00201098" w:rsidP="003760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9B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 xml:space="preserve">Higher secondary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1423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 xml:space="preserve">   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4A46" w14:textId="77777777" w:rsidR="00201098" w:rsidRPr="000A5AEF" w:rsidRDefault="00201098" w:rsidP="003760A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24D1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210C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88E6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BA99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8.5 (4-15)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274B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17 (7-27)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4C6D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55.5 (28-97)</w:t>
            </w:r>
          </w:p>
        </w:tc>
      </w:tr>
      <w:tr w:rsidR="00201098" w:rsidRPr="000A5AEF" w14:paraId="20E7BDFC" w14:textId="77777777" w:rsidTr="003760AE">
        <w:trPr>
          <w:trHeight w:val="300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C30F" w14:textId="77777777" w:rsidR="00201098" w:rsidRPr="009B6748" w:rsidRDefault="00201098" w:rsidP="003760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</w:pPr>
            <w:r w:rsidRPr="009B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nl-NL" w:eastAsia="nl-NL"/>
              </w:rPr>
              <w:t xml:space="preserve">Higher education,  short type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F217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1573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 (6-10)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C65B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 (15-23)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41EA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53 (47-69)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71F7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0744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 (6-15)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A32E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16 (11-22)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EFB6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51 (43-64)</w:t>
            </w:r>
          </w:p>
        </w:tc>
      </w:tr>
      <w:tr w:rsidR="00201098" w:rsidRPr="000A5AEF" w14:paraId="3D8E1B30" w14:textId="77777777" w:rsidTr="003760AE">
        <w:trPr>
          <w:trHeight w:val="300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2E1B" w14:textId="77777777" w:rsidR="00201098" w:rsidRPr="009B6748" w:rsidRDefault="00201098" w:rsidP="003760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</w:pPr>
            <w:r w:rsidRPr="009B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nl-NL"/>
              </w:rPr>
              <w:t xml:space="preserve">Higher education long type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BF89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E32E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6 (3-11)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31A7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18 (11-28)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BA9E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50(27-76)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2F44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24E3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8 (5-12)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E27E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18 (12-23)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E74B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54 (27-71)</w:t>
            </w:r>
          </w:p>
        </w:tc>
      </w:tr>
      <w:tr w:rsidR="00201098" w:rsidRPr="000A5AEF" w14:paraId="2B1E80EB" w14:textId="77777777" w:rsidTr="003760AE">
        <w:trPr>
          <w:trHeight w:val="300"/>
        </w:trPr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5CC58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p-value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CFF85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369F6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.517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4B147" w14:textId="77777777" w:rsidR="00201098" w:rsidRPr="000A5AEF" w:rsidRDefault="00201098" w:rsidP="003760A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.654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19907" w14:textId="77777777" w:rsidR="00201098" w:rsidRPr="000A5AEF" w:rsidRDefault="00201098" w:rsidP="003760AE">
            <w:pPr>
              <w:spacing w:after="0"/>
              <w:ind w:right="-1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.418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89023" w14:textId="77777777" w:rsidR="00201098" w:rsidRPr="000A5AEF" w:rsidRDefault="00201098" w:rsidP="003760AE">
            <w:pPr>
              <w:spacing w:after="0"/>
              <w:ind w:right="-16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E6C74" w14:textId="77777777" w:rsidR="00201098" w:rsidRPr="000A5AEF" w:rsidRDefault="00201098" w:rsidP="003760AE">
            <w:pPr>
              <w:spacing w:after="0"/>
              <w:ind w:right="-68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.939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35A89" w14:textId="77777777" w:rsidR="00201098" w:rsidRPr="000A5AEF" w:rsidRDefault="00201098" w:rsidP="003760AE">
            <w:pPr>
              <w:spacing w:after="0"/>
              <w:ind w:right="-68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.876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4FCAF" w14:textId="77777777" w:rsidR="00201098" w:rsidRPr="000A5AEF" w:rsidRDefault="00201098" w:rsidP="003760AE">
            <w:pPr>
              <w:spacing w:after="0"/>
              <w:ind w:right="-8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</w:pP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nl-NL"/>
              </w:rPr>
              <w:t>.683</w:t>
            </w:r>
          </w:p>
        </w:tc>
      </w:tr>
      <w:tr w:rsidR="00201098" w:rsidRPr="000A5AEF" w14:paraId="7CB49F99" w14:textId="77777777" w:rsidTr="003760AE">
        <w:trPr>
          <w:trHeight w:val="300"/>
        </w:trPr>
        <w:tc>
          <w:tcPr>
            <w:tcW w:w="111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0279" w14:textId="77777777" w:rsidR="00C107DC" w:rsidRDefault="00201098" w:rsidP="003760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0A5AE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  <w:t xml:space="preserve">Abbreviations. Mdn = </w:t>
            </w:r>
            <w:r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Median score. </w:t>
            </w:r>
          </w:p>
          <w:p w14:paraId="4C448BD1" w14:textId="2F408D1B" w:rsidR="00201098" w:rsidRPr="000A5AEF" w:rsidRDefault="00C107DC" w:rsidP="003760AE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D546CA">
              <w:rPr>
                <w:rFonts w:ascii="Times New Roman" w:eastAsia="Times New Roman" w:hAnsi="Times New Roman" w:cs="Times New Roman"/>
                <w:i/>
                <w:color w:val="000000"/>
                <w:sz w:val="18"/>
              </w:rPr>
              <w:t>Absolute scoring ranges.</w:t>
            </w:r>
            <w:r w:rsidRPr="00D546CA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External genitals: 3-15 , Other sex-specific characteristics: 7-35, Non-sex-specific characteristics: 23-115. </w:t>
            </w:r>
            <w:r w:rsidR="00201098" w:rsidRPr="00D54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Highe</w:t>
            </w:r>
            <w:r w:rsidR="00201098" w:rsidRPr="000A5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r scores reflect greater dissatisfaction. </w:t>
            </w:r>
          </w:p>
        </w:tc>
      </w:tr>
    </w:tbl>
    <w:p w14:paraId="385BA625" w14:textId="77777777" w:rsidR="00201098" w:rsidRPr="00343DB8" w:rsidRDefault="00201098" w:rsidP="003760AE">
      <w:pPr>
        <w:spacing w:after="0" w:line="240" w:lineRule="auto"/>
        <w:rPr>
          <w:rFonts w:ascii="Arial" w:hAnsi="Arial" w:cs="Arial"/>
          <w:b/>
          <w:noProof/>
        </w:rPr>
      </w:pPr>
    </w:p>
    <w:p w14:paraId="2F01B322" w14:textId="77777777" w:rsidR="003760AE" w:rsidRDefault="003760AE"/>
    <w:sectPr w:rsidR="003760AE" w:rsidSect="003760AE">
      <w:headerReference w:type="default" r:id="rId8"/>
      <w:footerReference w:type="default" r:id="rId9"/>
      <w:pgSz w:w="12240" w:h="15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E4FD6" w14:textId="77777777" w:rsidR="004134CB" w:rsidRDefault="004134CB">
      <w:pPr>
        <w:spacing w:after="0" w:line="240" w:lineRule="auto"/>
      </w:pPr>
      <w:r>
        <w:separator/>
      </w:r>
    </w:p>
  </w:endnote>
  <w:endnote w:type="continuationSeparator" w:id="0">
    <w:p w14:paraId="5192F3AA" w14:textId="77777777" w:rsidR="004134CB" w:rsidRDefault="00413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6FEC8" w14:textId="77777777" w:rsidR="004134CB" w:rsidRDefault="004134CB">
    <w:pPr>
      <w:pStyle w:val="Footer"/>
      <w:jc w:val="right"/>
    </w:pPr>
  </w:p>
  <w:p w14:paraId="439926F5" w14:textId="77777777" w:rsidR="004134CB" w:rsidRDefault="00413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45EA2" w14:textId="77777777" w:rsidR="004134CB" w:rsidRDefault="004134CB">
      <w:pPr>
        <w:spacing w:after="0" w:line="240" w:lineRule="auto"/>
      </w:pPr>
      <w:r>
        <w:separator/>
      </w:r>
    </w:p>
  </w:footnote>
  <w:footnote w:type="continuationSeparator" w:id="0">
    <w:p w14:paraId="7319F121" w14:textId="77777777" w:rsidR="004134CB" w:rsidRDefault="00413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51838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41574C8" w14:textId="513D9EB7" w:rsidR="004134CB" w:rsidRDefault="004134C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55F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62E0362" w14:textId="77777777" w:rsidR="004134CB" w:rsidRDefault="004134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7EE"/>
    <w:multiLevelType w:val="hybridMultilevel"/>
    <w:tmpl w:val="59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87E"/>
    <w:multiLevelType w:val="multilevel"/>
    <w:tmpl w:val="8FC2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01836"/>
    <w:multiLevelType w:val="hybridMultilevel"/>
    <w:tmpl w:val="E752E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375A3"/>
    <w:multiLevelType w:val="hybridMultilevel"/>
    <w:tmpl w:val="29201E18"/>
    <w:lvl w:ilvl="0" w:tplc="8F4495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C2F94"/>
    <w:multiLevelType w:val="hybridMultilevel"/>
    <w:tmpl w:val="B1080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46601"/>
    <w:multiLevelType w:val="hybridMultilevel"/>
    <w:tmpl w:val="03DEC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D72F1"/>
    <w:multiLevelType w:val="hybridMultilevel"/>
    <w:tmpl w:val="03DEC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F7F55"/>
    <w:multiLevelType w:val="hybridMultilevel"/>
    <w:tmpl w:val="03DEC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4116C"/>
    <w:multiLevelType w:val="hybridMultilevel"/>
    <w:tmpl w:val="F14EFEF6"/>
    <w:lvl w:ilvl="0" w:tplc="DAE667E4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C6267"/>
    <w:multiLevelType w:val="hybridMultilevel"/>
    <w:tmpl w:val="F8E05102"/>
    <w:lvl w:ilvl="0" w:tplc="2654D0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2770F3"/>
    <w:multiLevelType w:val="multilevel"/>
    <w:tmpl w:val="E4D6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6D460F"/>
    <w:multiLevelType w:val="hybridMultilevel"/>
    <w:tmpl w:val="03DEC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17766"/>
    <w:multiLevelType w:val="hybridMultilevel"/>
    <w:tmpl w:val="8738F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D0A2B"/>
    <w:multiLevelType w:val="hybridMultilevel"/>
    <w:tmpl w:val="967C8F6E"/>
    <w:lvl w:ilvl="0" w:tplc="2E7A4D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80F20"/>
    <w:multiLevelType w:val="hybridMultilevel"/>
    <w:tmpl w:val="03DEC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120D5"/>
    <w:multiLevelType w:val="hybridMultilevel"/>
    <w:tmpl w:val="469C4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30CBE"/>
    <w:multiLevelType w:val="hybridMultilevel"/>
    <w:tmpl w:val="03DEC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D4765"/>
    <w:multiLevelType w:val="hybridMultilevel"/>
    <w:tmpl w:val="F274F05C"/>
    <w:lvl w:ilvl="0" w:tplc="55B6B3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B56992"/>
    <w:multiLevelType w:val="hybridMultilevel"/>
    <w:tmpl w:val="AAE0D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86AF6"/>
    <w:multiLevelType w:val="hybridMultilevel"/>
    <w:tmpl w:val="03DEC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87FF6"/>
    <w:multiLevelType w:val="multilevel"/>
    <w:tmpl w:val="BE1C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57101E"/>
    <w:multiLevelType w:val="multilevel"/>
    <w:tmpl w:val="0648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903701"/>
    <w:multiLevelType w:val="hybridMultilevel"/>
    <w:tmpl w:val="AE26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24B79"/>
    <w:multiLevelType w:val="multilevel"/>
    <w:tmpl w:val="50B8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7A7A98"/>
    <w:multiLevelType w:val="hybridMultilevel"/>
    <w:tmpl w:val="83107936"/>
    <w:lvl w:ilvl="0" w:tplc="0BB8DBA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4A2B98"/>
    <w:multiLevelType w:val="hybridMultilevel"/>
    <w:tmpl w:val="3A729AF6"/>
    <w:lvl w:ilvl="0" w:tplc="473052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C3398"/>
    <w:multiLevelType w:val="hybridMultilevel"/>
    <w:tmpl w:val="03DEC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F06C4"/>
    <w:multiLevelType w:val="hybridMultilevel"/>
    <w:tmpl w:val="03DEC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3"/>
  </w:num>
  <w:num w:numId="5">
    <w:abstractNumId w:val="4"/>
  </w:num>
  <w:num w:numId="6">
    <w:abstractNumId w:val="16"/>
  </w:num>
  <w:num w:numId="7">
    <w:abstractNumId w:val="6"/>
  </w:num>
  <w:num w:numId="8">
    <w:abstractNumId w:val="14"/>
  </w:num>
  <w:num w:numId="9">
    <w:abstractNumId w:val="7"/>
  </w:num>
  <w:num w:numId="10">
    <w:abstractNumId w:val="27"/>
  </w:num>
  <w:num w:numId="11">
    <w:abstractNumId w:val="26"/>
  </w:num>
  <w:num w:numId="12">
    <w:abstractNumId w:val="5"/>
  </w:num>
  <w:num w:numId="13">
    <w:abstractNumId w:val="19"/>
  </w:num>
  <w:num w:numId="14">
    <w:abstractNumId w:val="11"/>
  </w:num>
  <w:num w:numId="15">
    <w:abstractNumId w:val="25"/>
  </w:num>
  <w:num w:numId="16">
    <w:abstractNumId w:val="24"/>
  </w:num>
  <w:num w:numId="17">
    <w:abstractNumId w:val="17"/>
  </w:num>
  <w:num w:numId="18">
    <w:abstractNumId w:val="21"/>
  </w:num>
  <w:num w:numId="19">
    <w:abstractNumId w:val="12"/>
  </w:num>
  <w:num w:numId="20">
    <w:abstractNumId w:val="22"/>
  </w:num>
  <w:num w:numId="21">
    <w:abstractNumId w:val="15"/>
  </w:num>
  <w:num w:numId="22">
    <w:abstractNumId w:val="0"/>
  </w:num>
  <w:num w:numId="23">
    <w:abstractNumId w:val="18"/>
  </w:num>
  <w:num w:numId="24">
    <w:abstractNumId w:val="9"/>
  </w:num>
  <w:num w:numId="25">
    <w:abstractNumId w:val="23"/>
  </w:num>
  <w:num w:numId="26">
    <w:abstractNumId w:val="20"/>
  </w:num>
  <w:num w:numId="27">
    <w:abstractNumId w:val="1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01098"/>
    <w:rsid w:val="000032E5"/>
    <w:rsid w:val="00013B73"/>
    <w:rsid w:val="000148F6"/>
    <w:rsid w:val="00027059"/>
    <w:rsid w:val="00031916"/>
    <w:rsid w:val="0003267A"/>
    <w:rsid w:val="00046EFB"/>
    <w:rsid w:val="000536FB"/>
    <w:rsid w:val="00065FD5"/>
    <w:rsid w:val="0006693D"/>
    <w:rsid w:val="000753AE"/>
    <w:rsid w:val="000832FE"/>
    <w:rsid w:val="00096B80"/>
    <w:rsid w:val="000A7B49"/>
    <w:rsid w:val="000B0D0D"/>
    <w:rsid w:val="000C123B"/>
    <w:rsid w:val="000D5FCD"/>
    <w:rsid w:val="000D61D0"/>
    <w:rsid w:val="000E32D1"/>
    <w:rsid w:val="000F3499"/>
    <w:rsid w:val="00106471"/>
    <w:rsid w:val="00113888"/>
    <w:rsid w:val="00113CFC"/>
    <w:rsid w:val="001231E9"/>
    <w:rsid w:val="00126B63"/>
    <w:rsid w:val="00135924"/>
    <w:rsid w:val="00147B40"/>
    <w:rsid w:val="0015323E"/>
    <w:rsid w:val="00173347"/>
    <w:rsid w:val="00173789"/>
    <w:rsid w:val="001811A8"/>
    <w:rsid w:val="00195B29"/>
    <w:rsid w:val="001A2F9E"/>
    <w:rsid w:val="001A581B"/>
    <w:rsid w:val="001A5C04"/>
    <w:rsid w:val="001A7F0E"/>
    <w:rsid w:val="001B6BE9"/>
    <w:rsid w:val="001D2CA7"/>
    <w:rsid w:val="001D66B4"/>
    <w:rsid w:val="001F5D97"/>
    <w:rsid w:val="001F735C"/>
    <w:rsid w:val="00201098"/>
    <w:rsid w:val="002131FE"/>
    <w:rsid w:val="00216732"/>
    <w:rsid w:val="002401BE"/>
    <w:rsid w:val="00250479"/>
    <w:rsid w:val="00251E60"/>
    <w:rsid w:val="00256F34"/>
    <w:rsid w:val="00260028"/>
    <w:rsid w:val="00274C31"/>
    <w:rsid w:val="002A634E"/>
    <w:rsid w:val="002A706E"/>
    <w:rsid w:val="002B0975"/>
    <w:rsid w:val="002B1862"/>
    <w:rsid w:val="002B3186"/>
    <w:rsid w:val="002B34CF"/>
    <w:rsid w:val="002B3697"/>
    <w:rsid w:val="002B5D7A"/>
    <w:rsid w:val="002C14BA"/>
    <w:rsid w:val="002D0BBD"/>
    <w:rsid w:val="002D4E0C"/>
    <w:rsid w:val="002E2D6C"/>
    <w:rsid w:val="002E484B"/>
    <w:rsid w:val="002E4F67"/>
    <w:rsid w:val="002F063C"/>
    <w:rsid w:val="002F1D52"/>
    <w:rsid w:val="002F24F0"/>
    <w:rsid w:val="002F4E11"/>
    <w:rsid w:val="00320CE2"/>
    <w:rsid w:val="00320EBB"/>
    <w:rsid w:val="0032401D"/>
    <w:rsid w:val="003260E0"/>
    <w:rsid w:val="00327437"/>
    <w:rsid w:val="00342D4D"/>
    <w:rsid w:val="00352B73"/>
    <w:rsid w:val="00353B23"/>
    <w:rsid w:val="00354536"/>
    <w:rsid w:val="0036418D"/>
    <w:rsid w:val="00365D1A"/>
    <w:rsid w:val="00367F80"/>
    <w:rsid w:val="00372A19"/>
    <w:rsid w:val="003760AE"/>
    <w:rsid w:val="00376445"/>
    <w:rsid w:val="003828C6"/>
    <w:rsid w:val="0039534E"/>
    <w:rsid w:val="003A0CAD"/>
    <w:rsid w:val="003A0F53"/>
    <w:rsid w:val="003B7C6E"/>
    <w:rsid w:val="003C0FEF"/>
    <w:rsid w:val="003F6CB5"/>
    <w:rsid w:val="00400A5F"/>
    <w:rsid w:val="004134CB"/>
    <w:rsid w:val="00417ADF"/>
    <w:rsid w:val="00420516"/>
    <w:rsid w:val="00423CCE"/>
    <w:rsid w:val="00433B13"/>
    <w:rsid w:val="004758C9"/>
    <w:rsid w:val="0048331A"/>
    <w:rsid w:val="004921DF"/>
    <w:rsid w:val="004A0BCB"/>
    <w:rsid w:val="004A6993"/>
    <w:rsid w:val="004A7908"/>
    <w:rsid w:val="004B2676"/>
    <w:rsid w:val="004D33C3"/>
    <w:rsid w:val="004E0C41"/>
    <w:rsid w:val="004E2B7C"/>
    <w:rsid w:val="004E3A62"/>
    <w:rsid w:val="004F659D"/>
    <w:rsid w:val="00500224"/>
    <w:rsid w:val="00505793"/>
    <w:rsid w:val="00510B16"/>
    <w:rsid w:val="00514278"/>
    <w:rsid w:val="00537CD8"/>
    <w:rsid w:val="00553AF2"/>
    <w:rsid w:val="00560A72"/>
    <w:rsid w:val="00562BFC"/>
    <w:rsid w:val="005630F7"/>
    <w:rsid w:val="005651CC"/>
    <w:rsid w:val="00572717"/>
    <w:rsid w:val="0058580A"/>
    <w:rsid w:val="0059242A"/>
    <w:rsid w:val="00595C02"/>
    <w:rsid w:val="005A116F"/>
    <w:rsid w:val="005A2F28"/>
    <w:rsid w:val="005A31D1"/>
    <w:rsid w:val="005B2FD7"/>
    <w:rsid w:val="005D7C12"/>
    <w:rsid w:val="005E11D6"/>
    <w:rsid w:val="005F6639"/>
    <w:rsid w:val="0061628F"/>
    <w:rsid w:val="00617307"/>
    <w:rsid w:val="00631B08"/>
    <w:rsid w:val="0063430C"/>
    <w:rsid w:val="00635037"/>
    <w:rsid w:val="0063514F"/>
    <w:rsid w:val="00644886"/>
    <w:rsid w:val="00656AD8"/>
    <w:rsid w:val="006731E9"/>
    <w:rsid w:val="00673722"/>
    <w:rsid w:val="0067467B"/>
    <w:rsid w:val="00681B64"/>
    <w:rsid w:val="00691ADC"/>
    <w:rsid w:val="00696C26"/>
    <w:rsid w:val="006B3F58"/>
    <w:rsid w:val="00700D62"/>
    <w:rsid w:val="00712163"/>
    <w:rsid w:val="00714DC3"/>
    <w:rsid w:val="00722B04"/>
    <w:rsid w:val="0072787C"/>
    <w:rsid w:val="00735A64"/>
    <w:rsid w:val="0074699A"/>
    <w:rsid w:val="00755CF5"/>
    <w:rsid w:val="0077057F"/>
    <w:rsid w:val="00772792"/>
    <w:rsid w:val="00783ED8"/>
    <w:rsid w:val="0079688C"/>
    <w:rsid w:val="007B1DD1"/>
    <w:rsid w:val="007B6A59"/>
    <w:rsid w:val="007C46DE"/>
    <w:rsid w:val="007C6A0D"/>
    <w:rsid w:val="007D3CC9"/>
    <w:rsid w:val="007F150B"/>
    <w:rsid w:val="007F1D19"/>
    <w:rsid w:val="007F36F4"/>
    <w:rsid w:val="00814D5C"/>
    <w:rsid w:val="00816732"/>
    <w:rsid w:val="00816CA8"/>
    <w:rsid w:val="008200A6"/>
    <w:rsid w:val="00822C48"/>
    <w:rsid w:val="00825218"/>
    <w:rsid w:val="0084083C"/>
    <w:rsid w:val="0084130A"/>
    <w:rsid w:val="008460F8"/>
    <w:rsid w:val="00853FFB"/>
    <w:rsid w:val="0085503E"/>
    <w:rsid w:val="008830E9"/>
    <w:rsid w:val="00884921"/>
    <w:rsid w:val="00897BD9"/>
    <w:rsid w:val="008A73FA"/>
    <w:rsid w:val="008B2B22"/>
    <w:rsid w:val="008B3CC5"/>
    <w:rsid w:val="008C09BD"/>
    <w:rsid w:val="008C1D26"/>
    <w:rsid w:val="008C5810"/>
    <w:rsid w:val="008D43E4"/>
    <w:rsid w:val="008E16FD"/>
    <w:rsid w:val="008E1D79"/>
    <w:rsid w:val="009020CF"/>
    <w:rsid w:val="009114D6"/>
    <w:rsid w:val="00912E7E"/>
    <w:rsid w:val="00913EF5"/>
    <w:rsid w:val="00915161"/>
    <w:rsid w:val="0093237B"/>
    <w:rsid w:val="00933004"/>
    <w:rsid w:val="00935679"/>
    <w:rsid w:val="00942BD9"/>
    <w:rsid w:val="00943C15"/>
    <w:rsid w:val="0095081B"/>
    <w:rsid w:val="0095586D"/>
    <w:rsid w:val="00972601"/>
    <w:rsid w:val="009955B4"/>
    <w:rsid w:val="00997312"/>
    <w:rsid w:val="009A368F"/>
    <w:rsid w:val="009A5367"/>
    <w:rsid w:val="009A7993"/>
    <w:rsid w:val="009B026B"/>
    <w:rsid w:val="009B30CE"/>
    <w:rsid w:val="009B4B91"/>
    <w:rsid w:val="009C209B"/>
    <w:rsid w:val="009C4544"/>
    <w:rsid w:val="009D0D11"/>
    <w:rsid w:val="009D0D78"/>
    <w:rsid w:val="009D1849"/>
    <w:rsid w:val="009D5E5E"/>
    <w:rsid w:val="009E33A6"/>
    <w:rsid w:val="009F5F02"/>
    <w:rsid w:val="00A033CF"/>
    <w:rsid w:val="00A03D43"/>
    <w:rsid w:val="00A071BD"/>
    <w:rsid w:val="00A12E68"/>
    <w:rsid w:val="00A164A6"/>
    <w:rsid w:val="00A30FE6"/>
    <w:rsid w:val="00A44624"/>
    <w:rsid w:val="00A564D1"/>
    <w:rsid w:val="00A83A73"/>
    <w:rsid w:val="00A90942"/>
    <w:rsid w:val="00A91D0C"/>
    <w:rsid w:val="00A91DC2"/>
    <w:rsid w:val="00A93641"/>
    <w:rsid w:val="00A976D3"/>
    <w:rsid w:val="00AA0D16"/>
    <w:rsid w:val="00AA40B3"/>
    <w:rsid w:val="00AB3987"/>
    <w:rsid w:val="00AC2789"/>
    <w:rsid w:val="00AE077D"/>
    <w:rsid w:val="00AE2660"/>
    <w:rsid w:val="00AE56A0"/>
    <w:rsid w:val="00B013B4"/>
    <w:rsid w:val="00B10913"/>
    <w:rsid w:val="00B212BD"/>
    <w:rsid w:val="00B21AE4"/>
    <w:rsid w:val="00B251CF"/>
    <w:rsid w:val="00B34647"/>
    <w:rsid w:val="00B34B12"/>
    <w:rsid w:val="00B40F75"/>
    <w:rsid w:val="00B47DC8"/>
    <w:rsid w:val="00B61170"/>
    <w:rsid w:val="00B8046B"/>
    <w:rsid w:val="00B82B3B"/>
    <w:rsid w:val="00B833B3"/>
    <w:rsid w:val="00B852B2"/>
    <w:rsid w:val="00B85A89"/>
    <w:rsid w:val="00B96EA6"/>
    <w:rsid w:val="00B97645"/>
    <w:rsid w:val="00BB0E74"/>
    <w:rsid w:val="00BB7D61"/>
    <w:rsid w:val="00BC0530"/>
    <w:rsid w:val="00BF704B"/>
    <w:rsid w:val="00C06526"/>
    <w:rsid w:val="00C107DC"/>
    <w:rsid w:val="00C11685"/>
    <w:rsid w:val="00C16F55"/>
    <w:rsid w:val="00C21452"/>
    <w:rsid w:val="00C233A5"/>
    <w:rsid w:val="00C25923"/>
    <w:rsid w:val="00C30478"/>
    <w:rsid w:val="00C429EC"/>
    <w:rsid w:val="00C51CB4"/>
    <w:rsid w:val="00C63F7B"/>
    <w:rsid w:val="00C64AFE"/>
    <w:rsid w:val="00C74050"/>
    <w:rsid w:val="00C74829"/>
    <w:rsid w:val="00C85AEB"/>
    <w:rsid w:val="00C87092"/>
    <w:rsid w:val="00C923DC"/>
    <w:rsid w:val="00CA4431"/>
    <w:rsid w:val="00CA7BC8"/>
    <w:rsid w:val="00CB1BD2"/>
    <w:rsid w:val="00CB6D72"/>
    <w:rsid w:val="00CB7E6F"/>
    <w:rsid w:val="00CC12A9"/>
    <w:rsid w:val="00CC33E4"/>
    <w:rsid w:val="00CD2292"/>
    <w:rsid w:val="00CD5C39"/>
    <w:rsid w:val="00CE66AE"/>
    <w:rsid w:val="00CF5E32"/>
    <w:rsid w:val="00CF799E"/>
    <w:rsid w:val="00D00BF8"/>
    <w:rsid w:val="00D0611E"/>
    <w:rsid w:val="00D13E49"/>
    <w:rsid w:val="00D15A7C"/>
    <w:rsid w:val="00D16AF0"/>
    <w:rsid w:val="00D16F18"/>
    <w:rsid w:val="00D266C1"/>
    <w:rsid w:val="00D30484"/>
    <w:rsid w:val="00D33F05"/>
    <w:rsid w:val="00D35039"/>
    <w:rsid w:val="00D40E51"/>
    <w:rsid w:val="00D42AA6"/>
    <w:rsid w:val="00D446FC"/>
    <w:rsid w:val="00D4621E"/>
    <w:rsid w:val="00D46F88"/>
    <w:rsid w:val="00D52448"/>
    <w:rsid w:val="00D53BE6"/>
    <w:rsid w:val="00D546CA"/>
    <w:rsid w:val="00D576A5"/>
    <w:rsid w:val="00D8044D"/>
    <w:rsid w:val="00D831B2"/>
    <w:rsid w:val="00D84000"/>
    <w:rsid w:val="00D8725C"/>
    <w:rsid w:val="00D95278"/>
    <w:rsid w:val="00DE0559"/>
    <w:rsid w:val="00DE0FC1"/>
    <w:rsid w:val="00DE1E3A"/>
    <w:rsid w:val="00DF219E"/>
    <w:rsid w:val="00DF4FCC"/>
    <w:rsid w:val="00E01C7A"/>
    <w:rsid w:val="00E0444C"/>
    <w:rsid w:val="00E057D5"/>
    <w:rsid w:val="00E11627"/>
    <w:rsid w:val="00E2691E"/>
    <w:rsid w:val="00E26B63"/>
    <w:rsid w:val="00E330F5"/>
    <w:rsid w:val="00E34F76"/>
    <w:rsid w:val="00E50F6A"/>
    <w:rsid w:val="00E51973"/>
    <w:rsid w:val="00E60E06"/>
    <w:rsid w:val="00E628B5"/>
    <w:rsid w:val="00E63C39"/>
    <w:rsid w:val="00E702AD"/>
    <w:rsid w:val="00E932EA"/>
    <w:rsid w:val="00E953B4"/>
    <w:rsid w:val="00EA1656"/>
    <w:rsid w:val="00EA273A"/>
    <w:rsid w:val="00EA61A3"/>
    <w:rsid w:val="00EB6C08"/>
    <w:rsid w:val="00EB6D07"/>
    <w:rsid w:val="00EC451C"/>
    <w:rsid w:val="00ED2504"/>
    <w:rsid w:val="00ED4D2B"/>
    <w:rsid w:val="00EE0DE9"/>
    <w:rsid w:val="00EF0358"/>
    <w:rsid w:val="00EF433D"/>
    <w:rsid w:val="00EF77F2"/>
    <w:rsid w:val="00F0642D"/>
    <w:rsid w:val="00F24A50"/>
    <w:rsid w:val="00F31F1E"/>
    <w:rsid w:val="00F33F7A"/>
    <w:rsid w:val="00F4064D"/>
    <w:rsid w:val="00F555F7"/>
    <w:rsid w:val="00F61880"/>
    <w:rsid w:val="00F64139"/>
    <w:rsid w:val="00F7066A"/>
    <w:rsid w:val="00F761DB"/>
    <w:rsid w:val="00FB2F4A"/>
    <w:rsid w:val="00FC0EC5"/>
    <w:rsid w:val="00FC7364"/>
    <w:rsid w:val="00FD720E"/>
    <w:rsid w:val="00FE737C"/>
    <w:rsid w:val="00FF23EB"/>
    <w:rsid w:val="00FF2FDE"/>
    <w:rsid w:val="00FF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C59A"/>
  <w15:chartTrackingRefBased/>
  <w15:docId w15:val="{8FD43E34-6A74-450B-8A3A-5FE11F05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098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"/>
    <w:qFormat/>
    <w:rsid w:val="002D0B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010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10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1098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01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98"/>
  </w:style>
  <w:style w:type="paragraph" w:styleId="BalloonText">
    <w:name w:val="Balloon Text"/>
    <w:basedOn w:val="Normal"/>
    <w:link w:val="BalloonTextChar"/>
    <w:uiPriority w:val="99"/>
    <w:semiHidden/>
    <w:unhideWhenUsed/>
    <w:rsid w:val="0020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09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01098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0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09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01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098"/>
  </w:style>
  <w:style w:type="paragraph" w:styleId="Revision">
    <w:name w:val="Revision"/>
    <w:hidden/>
    <w:uiPriority w:val="99"/>
    <w:semiHidden/>
    <w:rsid w:val="0020109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01098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201098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1098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201098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01098"/>
    <w:rPr>
      <w:rFonts w:ascii="Times New Roman" w:hAnsi="Times New Roman" w:cs="Times New Roman"/>
      <w:noProof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0109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109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1098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20109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10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1098"/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201098"/>
  </w:style>
  <w:style w:type="character" w:styleId="FollowedHyperlink">
    <w:name w:val="FollowedHyperlink"/>
    <w:basedOn w:val="DefaultParagraphFont"/>
    <w:uiPriority w:val="99"/>
    <w:semiHidden/>
    <w:unhideWhenUsed/>
    <w:rsid w:val="00201098"/>
    <w:rPr>
      <w:color w:val="954F72" w:themeColor="followedHyperlink"/>
      <w:u w:val="single"/>
    </w:rPr>
  </w:style>
  <w:style w:type="paragraph" w:customStyle="1" w:styleId="Title1">
    <w:name w:val="Title1"/>
    <w:basedOn w:val="Normal"/>
    <w:rsid w:val="0020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LineNumber">
    <w:name w:val="line number"/>
    <w:basedOn w:val="DefaultParagraphFont"/>
    <w:uiPriority w:val="99"/>
    <w:semiHidden/>
    <w:unhideWhenUsed/>
    <w:rsid w:val="00201098"/>
  </w:style>
  <w:style w:type="character" w:customStyle="1" w:styleId="ref-journal">
    <w:name w:val="ref-journal"/>
    <w:basedOn w:val="DefaultParagraphFont"/>
    <w:rsid w:val="00201098"/>
  </w:style>
  <w:style w:type="character" w:customStyle="1" w:styleId="ref-vol">
    <w:name w:val="ref-vol"/>
    <w:basedOn w:val="DefaultParagraphFont"/>
    <w:rsid w:val="00201098"/>
  </w:style>
  <w:style w:type="paragraph" w:styleId="PlainText">
    <w:name w:val="Plain Text"/>
    <w:basedOn w:val="Normal"/>
    <w:link w:val="PlainTextChar"/>
    <w:uiPriority w:val="99"/>
    <w:unhideWhenUsed/>
    <w:rsid w:val="0020109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01098"/>
    <w:rPr>
      <w:rFonts w:ascii="Calibri" w:hAnsi="Calibri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2D0BBD"/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paragraph" w:styleId="NormalWeb">
    <w:name w:val="Normal (Web)"/>
    <w:basedOn w:val="Normal"/>
    <w:uiPriority w:val="99"/>
    <w:semiHidden/>
    <w:unhideWhenUsed/>
    <w:rsid w:val="002D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fault">
    <w:name w:val="Default"/>
    <w:rsid w:val="00595C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9ABBD-21EF-4420-B787-8D89FB62E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794</Words>
  <Characters>4371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N.G.M. de Neve - Enthoven</dc:creator>
  <cp:keywords/>
  <dc:description/>
  <cp:lastModifiedBy>Arianne Dessens</cp:lastModifiedBy>
  <cp:revision>2</cp:revision>
  <dcterms:created xsi:type="dcterms:W3CDTF">2021-10-29T11:34:00Z</dcterms:created>
  <dcterms:modified xsi:type="dcterms:W3CDTF">2021-10-29T11:34:00Z</dcterms:modified>
</cp:coreProperties>
</file>