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8CC8B" w14:textId="609A235B" w:rsidR="00551B2F" w:rsidRPr="0038539F" w:rsidRDefault="00B76AAF" w:rsidP="0038539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8539F">
        <w:rPr>
          <w:rFonts w:ascii="Times New Roman" w:hAnsi="Times New Roman" w:cs="Times New Roman"/>
          <w:b/>
          <w:sz w:val="24"/>
          <w:szCs w:val="24"/>
          <w:lang w:val="en-GB"/>
        </w:rPr>
        <w:t>Appendix</w:t>
      </w:r>
      <w:r w:rsidR="00551B2F" w:rsidRPr="0038539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B: references of all projects</w:t>
      </w:r>
    </w:p>
    <w:p w14:paraId="144B467C" w14:textId="341F0489" w:rsidR="00B76AAF" w:rsidRPr="0038539F" w:rsidRDefault="00B76AAF" w:rsidP="00A067F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38539F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B1. </w:t>
      </w:r>
      <w:r w:rsidRPr="0038539F">
        <w:rPr>
          <w:rFonts w:ascii="Times New Roman" w:hAnsi="Times New Roman" w:cs="Times New Roman"/>
          <w:sz w:val="24"/>
          <w:szCs w:val="24"/>
          <w:lang w:val="en-GB"/>
        </w:rPr>
        <w:t>References of each project (grey literature review)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3"/>
        <w:gridCol w:w="4615"/>
        <w:gridCol w:w="1806"/>
        <w:gridCol w:w="277"/>
        <w:gridCol w:w="1249"/>
        <w:gridCol w:w="1529"/>
        <w:gridCol w:w="2193"/>
      </w:tblGrid>
      <w:tr w:rsidR="00CD7D40" w:rsidRPr="0038539F" w14:paraId="793C851D" w14:textId="77777777" w:rsidTr="00767AA7">
        <w:trPr>
          <w:trHeight w:val="630"/>
        </w:trPr>
        <w:tc>
          <w:tcPr>
            <w:tcW w:w="833" w:type="pct"/>
            <w:shd w:val="clear" w:color="auto" w:fill="auto"/>
            <w:vAlign w:val="center"/>
            <w:hideMark/>
          </w:tcPr>
          <w:p w14:paraId="1B0801F2" w14:textId="77777777" w:rsidR="00CD7D40" w:rsidRPr="0038539F" w:rsidRDefault="00CD7D40" w:rsidP="0038539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REGION</w:t>
            </w: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1D3F6194" w14:textId="77777777" w:rsidR="00CD7D40" w:rsidRPr="0038539F" w:rsidRDefault="00CD7D40" w:rsidP="0038539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PROJECT NAME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14:paraId="238F3B3E" w14:textId="6122C3C8" w:rsidR="00CD7D40" w:rsidRPr="0038539F" w:rsidRDefault="00CD7D40" w:rsidP="0038539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PROMOTING INSTITUTION</w:t>
            </w:r>
          </w:p>
        </w:tc>
        <w:tc>
          <w:tcPr>
            <w:tcW w:w="545" w:type="pct"/>
            <w:gridSpan w:val="2"/>
            <w:shd w:val="clear" w:color="auto" w:fill="auto"/>
            <w:vAlign w:val="center"/>
            <w:hideMark/>
          </w:tcPr>
          <w:p w14:paraId="48E07025" w14:textId="77777777" w:rsidR="00CD7D40" w:rsidRPr="0038539F" w:rsidRDefault="00CD7D40" w:rsidP="0038539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LAST UPDATE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53B253D" w14:textId="77777777" w:rsidR="00CD7D40" w:rsidRPr="0038539F" w:rsidRDefault="00CD7D40" w:rsidP="0038539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ACCESSED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29108149" w14:textId="77777777" w:rsidR="00CD7D40" w:rsidRPr="0038539F" w:rsidRDefault="00CD7D40" w:rsidP="0038539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AVAILABLE AT</w:t>
            </w:r>
          </w:p>
        </w:tc>
      </w:tr>
      <w:tr w:rsidR="00CD7D40" w:rsidRPr="0038539F" w14:paraId="254046E5" w14:textId="77777777" w:rsidTr="00767AA7">
        <w:trPr>
          <w:trHeight w:val="660"/>
        </w:trPr>
        <w:tc>
          <w:tcPr>
            <w:tcW w:w="833" w:type="pct"/>
            <w:shd w:val="clear" w:color="auto" w:fill="auto"/>
            <w:vAlign w:val="center"/>
            <w:hideMark/>
          </w:tcPr>
          <w:p w14:paraId="21CBA133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Basilicata</w:t>
            </w: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1BF3D82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Ben...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Essere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degli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Studenti</w:t>
            </w:r>
            <w:proofErr w:type="spellEnd"/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74B8139A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54D4E711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NA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06B1553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Dec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5C1ED0E2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http://www.aspbasilicata.it/sites/default/files/PROGETTO%20BEN%20ESSERE.pdf</w:t>
            </w:r>
          </w:p>
        </w:tc>
      </w:tr>
      <w:tr w:rsidR="00CD7D40" w:rsidRPr="0038539F" w14:paraId="350DFE41" w14:textId="77777777" w:rsidTr="00767AA7">
        <w:trPr>
          <w:trHeight w:val="723"/>
        </w:trPr>
        <w:tc>
          <w:tcPr>
            <w:tcW w:w="833" w:type="pct"/>
            <w:shd w:val="clear" w:color="auto" w:fill="auto"/>
            <w:vAlign w:val="center"/>
            <w:hideMark/>
          </w:tcPr>
          <w:p w14:paraId="2DEC7C0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Campania</w:t>
            </w: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645F2BA0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"Ben...Essere In Amore" - Sessualità responsabile e prevenzione delle Malattie Sessualmente Trasmissibili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32198878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18953A4A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NA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FE9E26E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3AA05C9E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https://www.aslsalerno.it/moduli/output_immagine.php?id=5349</w:t>
            </w:r>
          </w:p>
        </w:tc>
      </w:tr>
      <w:tr w:rsidR="00CD7D40" w:rsidRPr="0038539F" w14:paraId="015E7C42" w14:textId="77777777" w:rsidTr="00767AA7">
        <w:trPr>
          <w:trHeight w:val="554"/>
        </w:trPr>
        <w:tc>
          <w:tcPr>
            <w:tcW w:w="833" w:type="pct"/>
            <w:shd w:val="clear" w:color="auto" w:fill="auto"/>
            <w:vAlign w:val="center"/>
            <w:hideMark/>
          </w:tcPr>
          <w:p w14:paraId="74DFC9D1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lastRenderedPageBreak/>
              <w:t>Emilia-Romagna</w:t>
            </w: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484E5EB2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W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l’amore</w:t>
            </w:r>
            <w:proofErr w:type="spellEnd"/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0193B19A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Region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1A1119BE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28/10/2015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1D155BBA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576CBB68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retepromozionesalute.it/bd2_scheda.php?idpr2=3392</w:t>
            </w:r>
          </w:p>
        </w:tc>
      </w:tr>
      <w:tr w:rsidR="00CD7D40" w:rsidRPr="0038539F" w14:paraId="4A12BBD2" w14:textId="77777777" w:rsidTr="00767AA7">
        <w:trPr>
          <w:trHeight w:val="1920"/>
        </w:trPr>
        <w:tc>
          <w:tcPr>
            <w:tcW w:w="833" w:type="pct"/>
            <w:shd w:val="clear" w:color="auto" w:fill="auto"/>
            <w:vAlign w:val="center"/>
            <w:hideMark/>
          </w:tcPr>
          <w:p w14:paraId="20D1A853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Friuli-Venezia Giulia</w:t>
            </w: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2633426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Affettività e sessualità in adolescenza: il consultorio familiare come riferimento per i ragazzi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1787755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42ADA632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NA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1ACD999B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5C8A8B66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http://www.fondazionecarigo.it/proxyvfs.axd/null/r24514/catalogo-benessere-progetti-ed-interventi-di-promozione-e-di-educazione-alla-salute-nella-scuola-pdf?ext=.pdf&amp;v=15824</w:t>
            </w:r>
          </w:p>
        </w:tc>
      </w:tr>
      <w:tr w:rsidR="00CD7D40" w:rsidRPr="0038539F" w14:paraId="63CCEBC5" w14:textId="77777777" w:rsidTr="00767AA7">
        <w:trPr>
          <w:trHeight w:val="690"/>
        </w:trPr>
        <w:tc>
          <w:tcPr>
            <w:tcW w:w="833" w:type="pct"/>
            <w:vAlign w:val="center"/>
            <w:hideMark/>
          </w:tcPr>
          <w:p w14:paraId="30D3B3C6" w14:textId="0C5E8F14" w:rsidR="00CD7D40" w:rsidRPr="0038539F" w:rsidRDefault="00456F98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Lazio</w:t>
            </w: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44A46D3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Cantiere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Scuola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e Salute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72FF09AF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3D236095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2006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113CFE16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6BEC502E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https://www.retepromozionesalute.it/scu</w:t>
            </w: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ola_scheda.php?idpr2=492</w:t>
            </w:r>
          </w:p>
        </w:tc>
      </w:tr>
      <w:tr w:rsidR="00CD7D40" w:rsidRPr="0038539F" w14:paraId="6DF3B201" w14:textId="77777777" w:rsidTr="00767AA7">
        <w:trPr>
          <w:trHeight w:val="1124"/>
        </w:trPr>
        <w:tc>
          <w:tcPr>
            <w:tcW w:w="833" w:type="pct"/>
            <w:vMerge w:val="restart"/>
            <w:shd w:val="clear" w:color="auto" w:fill="auto"/>
            <w:vAlign w:val="center"/>
            <w:hideMark/>
          </w:tcPr>
          <w:p w14:paraId="477DD688" w14:textId="13AA9450" w:rsidR="00CD7D40" w:rsidRPr="0038539F" w:rsidRDefault="0053605E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Lombardy</w:t>
            </w:r>
            <w:proofErr w:type="spellEnd"/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419C03CF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Sviluppo delle life skills in tema di affettività e sessualità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194B0554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Region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6E1814EB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04/03/2020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CE77E6C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47E9C33C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retepromozionesalute.it/bd2_scheda.php?idpr2=4619</w:t>
            </w:r>
          </w:p>
        </w:tc>
      </w:tr>
      <w:tr w:rsidR="00CD7D40" w:rsidRPr="0038539F" w14:paraId="7F17D671" w14:textId="77777777" w:rsidTr="00767AA7">
        <w:trPr>
          <w:trHeight w:val="969"/>
        </w:trPr>
        <w:tc>
          <w:tcPr>
            <w:tcW w:w="833" w:type="pct"/>
            <w:vMerge/>
            <w:vAlign w:val="center"/>
            <w:hideMark/>
          </w:tcPr>
          <w:p w14:paraId="3900CF11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6F149F02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Promozione del benessere dell'adolescente riguardo ad affettività e sessualità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0524F5C8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Region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75F5BC6A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06/02/2019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F4A28A3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0B05F86B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https://www.retepromozionesalute.it/bd2_scheda.php?idpr2=4499</w:t>
            </w:r>
          </w:p>
        </w:tc>
      </w:tr>
      <w:tr w:rsidR="00CD7D40" w:rsidRPr="0038539F" w14:paraId="4A4E89AA" w14:textId="77777777" w:rsidTr="00767AA7">
        <w:trPr>
          <w:trHeight w:val="1320"/>
        </w:trPr>
        <w:tc>
          <w:tcPr>
            <w:tcW w:w="833" w:type="pct"/>
            <w:vMerge w:val="restart"/>
            <w:shd w:val="clear" w:color="auto" w:fill="auto"/>
            <w:vAlign w:val="center"/>
            <w:hideMark/>
          </w:tcPr>
          <w:p w14:paraId="508AA862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Molise</w:t>
            </w: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726A90D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Adolescenti e il sesso: quello che internet non vi spiega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7D436EC1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Region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1EFCDCA0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NA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5A89900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10027BA8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http://www3.regione.molise.it/flex/cm/pages/ServeAttachment.php/L/IT/D/8%252Fc%252Fd%252FD.d2be508786ce780f15</w:t>
            </w: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70/P/BLOB%3AID%3D129/E/pdf</w:t>
            </w:r>
          </w:p>
        </w:tc>
      </w:tr>
      <w:tr w:rsidR="00CD7D40" w:rsidRPr="0038539F" w14:paraId="64E46111" w14:textId="77777777" w:rsidTr="00767AA7">
        <w:trPr>
          <w:trHeight w:val="1935"/>
        </w:trPr>
        <w:tc>
          <w:tcPr>
            <w:tcW w:w="833" w:type="pct"/>
            <w:vMerge/>
            <w:vAlign w:val="center"/>
            <w:hideMark/>
          </w:tcPr>
          <w:p w14:paraId="420409FC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2FFFF07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"TTL: Talk to live" Non ballo da solo!!! Prevenzione delle Malattie Sessualmente Trasmesse (MST)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08B92954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Region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4273270D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02/05/2018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56ADE5A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68501FE4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http://www3.regione.molise.it/flex/cm/pages/ServeAttachment.php/L/IT/D/8%252Fc%252Fd%252FD.d2be508786ce780f1570/P/BLOB%3AID%3D129/E/pdf</w:t>
            </w:r>
          </w:p>
        </w:tc>
      </w:tr>
      <w:tr w:rsidR="00CD7D40" w:rsidRPr="0038539F" w14:paraId="345BE04F" w14:textId="77777777" w:rsidTr="00767AA7">
        <w:trPr>
          <w:trHeight w:val="917"/>
        </w:trPr>
        <w:tc>
          <w:tcPr>
            <w:tcW w:w="833" w:type="pct"/>
            <w:vMerge w:val="restart"/>
            <w:shd w:val="clear" w:color="auto" w:fill="auto"/>
            <w:vAlign w:val="center"/>
            <w:hideMark/>
          </w:tcPr>
          <w:p w14:paraId="286CB0F4" w14:textId="6F10C773" w:rsidR="00CD7D40" w:rsidRPr="0038539F" w:rsidRDefault="0053605E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Piedmont</w:t>
            </w:r>
            <w:proofErr w:type="spellEnd"/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6CCD4A11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Educazione relazionale e affettiva Asti Sud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1A9F6EAE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7165D07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07/07/2010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9FB5B7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6AF0D658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https://www.retepromozionesalute.it/bd2_scheda_arc.php?idpr2=252</w:t>
            </w:r>
          </w:p>
        </w:tc>
      </w:tr>
      <w:tr w:rsidR="00CD7D40" w:rsidRPr="0038539F" w14:paraId="5DCFD48C" w14:textId="77777777" w:rsidTr="00767AA7">
        <w:trPr>
          <w:trHeight w:val="1429"/>
        </w:trPr>
        <w:tc>
          <w:tcPr>
            <w:tcW w:w="833" w:type="pct"/>
            <w:vMerge/>
            <w:vAlign w:val="center"/>
            <w:hideMark/>
          </w:tcPr>
          <w:p w14:paraId="43B917BB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2ED04364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Per piacere, ci serve il sapere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06B620BC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141271C4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16/05/2012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2A318CA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65FAB3C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https://www.retepromozionesalute.it/bd2_scheda_arc.php?idpr2=325</w:t>
            </w:r>
          </w:p>
        </w:tc>
      </w:tr>
      <w:tr w:rsidR="00CD7D40" w:rsidRPr="0038539F" w14:paraId="5AD9EAA9" w14:textId="77777777" w:rsidTr="00767AA7">
        <w:trPr>
          <w:trHeight w:val="660"/>
        </w:trPr>
        <w:tc>
          <w:tcPr>
            <w:tcW w:w="833" w:type="pct"/>
            <w:vMerge/>
            <w:vAlign w:val="center"/>
            <w:hideMark/>
          </w:tcPr>
          <w:p w14:paraId="0919F75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4432C7CE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Educare alla sessualità: chi io?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6B2805B2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796F7206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29/07/2010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437653D4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2D7ACB6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https://www.retepromozionesalute.it/bd2_scheda_arc.php?idpr2=2640</w:t>
            </w:r>
          </w:p>
        </w:tc>
      </w:tr>
      <w:tr w:rsidR="00CD7D40" w:rsidRPr="0038539F" w14:paraId="08BD6723" w14:textId="77777777" w:rsidTr="00767AA7">
        <w:trPr>
          <w:trHeight w:val="785"/>
        </w:trPr>
        <w:tc>
          <w:tcPr>
            <w:tcW w:w="833" w:type="pct"/>
            <w:vMerge/>
            <w:vAlign w:val="center"/>
            <w:hideMark/>
          </w:tcPr>
          <w:p w14:paraId="750C30BB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6FB65FE1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Laboratorio salute - progetto DMI - Consultorio - Sessualità Affettività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428934F2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24C10BA5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04/06/2012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1CE889B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1FF803FB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https://www.retepromozionesalute.it/bd2_scheda_arc.php?idpr2=2898</w:t>
            </w:r>
          </w:p>
        </w:tc>
      </w:tr>
      <w:tr w:rsidR="00CD7D40" w:rsidRPr="0038539F" w14:paraId="5C8BFAC0" w14:textId="77777777" w:rsidTr="00767AA7">
        <w:trPr>
          <w:trHeight w:val="731"/>
        </w:trPr>
        <w:tc>
          <w:tcPr>
            <w:tcW w:w="833" w:type="pct"/>
            <w:vMerge/>
            <w:vAlign w:val="center"/>
            <w:hideMark/>
          </w:tcPr>
          <w:p w14:paraId="652A70F8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283CD055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"Io sono unico e speciale!": l'educazione alla sessualità come prevenzione dell'abuso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4011187B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6AE50B16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15/03/2013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FE7341D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13C736BF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https://www.retepromozionesalute.it/bd2_scheda_arc.php?idpr2=263</w:t>
            </w:r>
          </w:p>
        </w:tc>
      </w:tr>
      <w:tr w:rsidR="00CD7D40" w:rsidRPr="0038539F" w14:paraId="6296639F" w14:textId="77777777" w:rsidTr="00767AA7">
        <w:trPr>
          <w:trHeight w:val="833"/>
        </w:trPr>
        <w:tc>
          <w:tcPr>
            <w:tcW w:w="833" w:type="pct"/>
            <w:vMerge/>
            <w:vAlign w:val="center"/>
            <w:hideMark/>
          </w:tcPr>
          <w:p w14:paraId="011F8EE4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32B96CF6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Educazione all’affettività autonomia e sessualità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0E95F2B0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298BF656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03/02/2016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7975F966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3DEDB06F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https://www.retepromozionesalute.it/bd2_scheda_arc.php?idpr2=3166</w:t>
            </w:r>
          </w:p>
        </w:tc>
      </w:tr>
      <w:tr w:rsidR="00CD7D40" w:rsidRPr="0038539F" w14:paraId="2BF36B82" w14:textId="77777777" w:rsidTr="00767AA7">
        <w:trPr>
          <w:trHeight w:val="509"/>
        </w:trPr>
        <w:tc>
          <w:tcPr>
            <w:tcW w:w="833" w:type="pct"/>
            <w:vMerge/>
            <w:vAlign w:val="center"/>
            <w:hideMark/>
          </w:tcPr>
          <w:p w14:paraId="3E78A7AC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35C55451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Basta con api e fiorellini... (ma col cavolo che qualcuno glielo ha spiegato)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6E40714D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39479AEC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03/06/2013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0B0F24A2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5EFD069C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https://www.retepromozionesalute.it/bd2_scheda_arc.php?idpr2=2976</w:t>
            </w:r>
          </w:p>
        </w:tc>
      </w:tr>
      <w:tr w:rsidR="00CD7D40" w:rsidRPr="0038539F" w14:paraId="091B3214" w14:textId="77777777" w:rsidTr="00767AA7">
        <w:trPr>
          <w:trHeight w:val="455"/>
        </w:trPr>
        <w:tc>
          <w:tcPr>
            <w:tcW w:w="833" w:type="pct"/>
            <w:vMerge/>
            <w:vAlign w:val="center"/>
            <w:hideMark/>
          </w:tcPr>
          <w:p w14:paraId="3470361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4FD7DE5B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Educhiamo alla sessualità e all'affettività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277A2645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141AFD6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01/03/2016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A785E8A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26CFB338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https://www.retepromozionesalute.it/bd2_scheda.php?idpr2=2879</w:t>
            </w:r>
          </w:p>
        </w:tc>
      </w:tr>
      <w:tr w:rsidR="00CD7D40" w:rsidRPr="0038539F" w14:paraId="6AAACA9B" w14:textId="77777777" w:rsidTr="00767AA7">
        <w:trPr>
          <w:trHeight w:val="630"/>
        </w:trPr>
        <w:tc>
          <w:tcPr>
            <w:tcW w:w="833" w:type="pct"/>
            <w:vMerge/>
            <w:vAlign w:val="center"/>
            <w:hideMark/>
          </w:tcPr>
          <w:p w14:paraId="735CEEB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4F3F17A8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Alla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scoperta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dell'...amore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427B69F6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139CEBB8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02/09/2016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060BB42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0A0B32DC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https://www.retepromozionesalute.it/bd2_scheda.php?idpr2=2495</w:t>
            </w:r>
          </w:p>
        </w:tc>
      </w:tr>
      <w:tr w:rsidR="00CD7D40" w:rsidRPr="0038539F" w14:paraId="21FCE3D9" w14:textId="77777777" w:rsidTr="00767AA7">
        <w:trPr>
          <w:trHeight w:val="975"/>
        </w:trPr>
        <w:tc>
          <w:tcPr>
            <w:tcW w:w="833" w:type="pct"/>
            <w:vMerge/>
            <w:vAlign w:val="center"/>
            <w:hideMark/>
          </w:tcPr>
          <w:p w14:paraId="352B8E5A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6300D7B4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 se i bambini non nascessero sotto i cavoli?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325FF965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26EF6BD6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05/08/2014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4A08C9E8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4E36A8F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https://www.retepromozionesalute.it/bd2_scheda.php?idpr2=350</w:t>
            </w:r>
          </w:p>
        </w:tc>
      </w:tr>
      <w:tr w:rsidR="00CD7D40" w:rsidRPr="0038539F" w14:paraId="2BAC8618" w14:textId="77777777" w:rsidTr="00767AA7">
        <w:trPr>
          <w:trHeight w:val="630"/>
        </w:trPr>
        <w:tc>
          <w:tcPr>
            <w:tcW w:w="833" w:type="pct"/>
            <w:vMerge/>
            <w:vAlign w:val="center"/>
            <w:hideMark/>
          </w:tcPr>
          <w:p w14:paraId="7DBDC6AF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747C1305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Ma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che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cavolo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dici</w:t>
            </w:r>
            <w:proofErr w:type="spellEnd"/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56F292F0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32FBDF3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13/12/2019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03AF65FA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7AE7DA3E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https://www.retepromozionesalute.it/bd2_scheda.php?idpr2=2788</w:t>
            </w:r>
          </w:p>
        </w:tc>
      </w:tr>
      <w:tr w:rsidR="00CD7D40" w:rsidRPr="0038539F" w14:paraId="16752C35" w14:textId="77777777" w:rsidTr="00767AA7">
        <w:trPr>
          <w:trHeight w:val="699"/>
        </w:trPr>
        <w:tc>
          <w:tcPr>
            <w:tcW w:w="833" w:type="pct"/>
            <w:vMerge/>
            <w:vAlign w:val="center"/>
            <w:hideMark/>
          </w:tcPr>
          <w:p w14:paraId="14A10D14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017F8140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Educazione alla sessualità: con-tatto con affetto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138E2495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4F1E21AD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04/04/2022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51FEBC01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347F65E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https://www.retepromozionesalute.it/bd2_scheda.php?idpr2=3287</w:t>
            </w:r>
          </w:p>
        </w:tc>
      </w:tr>
      <w:tr w:rsidR="00CD7D40" w:rsidRPr="0038539F" w14:paraId="4F8FD5EE" w14:textId="77777777" w:rsidTr="00767AA7">
        <w:trPr>
          <w:trHeight w:val="785"/>
        </w:trPr>
        <w:tc>
          <w:tcPr>
            <w:tcW w:w="833" w:type="pct"/>
            <w:vMerge/>
            <w:vAlign w:val="center"/>
            <w:hideMark/>
          </w:tcPr>
          <w:p w14:paraId="282DA634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7A4DCE2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 passi dell'amore - progetto pilota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15EB00B8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73875634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13/01/2021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A02EE0C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4D72FE3A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https://www.retepromozionesalute.it/bd2_scheda.php?idpr2=5811</w:t>
            </w:r>
          </w:p>
        </w:tc>
      </w:tr>
      <w:tr w:rsidR="00CD7D40" w:rsidRPr="0038539F" w14:paraId="2CCE795E" w14:textId="77777777" w:rsidTr="00767AA7">
        <w:trPr>
          <w:trHeight w:val="1298"/>
        </w:trPr>
        <w:tc>
          <w:tcPr>
            <w:tcW w:w="833" w:type="pct"/>
            <w:vMerge/>
            <w:vAlign w:val="center"/>
            <w:hideMark/>
          </w:tcPr>
          <w:p w14:paraId="5C0EE3A6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42404F7D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Cavoli e Cicogne. Percorso di educazione sessuale nella scuola primaria secondo il metodo narrativo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383655BD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1783F9A5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04/03/2020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3D0CFB72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3617095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https://www.retepromozionesalute.it/bd2_scheda.php?idpr2=1787</w:t>
            </w:r>
          </w:p>
        </w:tc>
      </w:tr>
      <w:tr w:rsidR="00CD7D40" w:rsidRPr="0038539F" w14:paraId="4A7631B5" w14:textId="77777777" w:rsidTr="00767AA7">
        <w:trPr>
          <w:trHeight w:val="1258"/>
        </w:trPr>
        <w:tc>
          <w:tcPr>
            <w:tcW w:w="833" w:type="pct"/>
            <w:vMerge/>
            <w:vAlign w:val="center"/>
            <w:hideMark/>
          </w:tcPr>
          <w:p w14:paraId="0812E36B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57AB324C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L'amore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è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5DB570D0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14B5C84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31/01/2022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1CD16181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27964232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https://www.retepromozionesalute.it/bd2_scheda.php?idpr2=3644</w:t>
            </w:r>
          </w:p>
        </w:tc>
      </w:tr>
      <w:tr w:rsidR="00CD7D40" w:rsidRPr="0038539F" w14:paraId="430F14A1" w14:textId="77777777" w:rsidTr="00767AA7">
        <w:trPr>
          <w:trHeight w:val="2777"/>
        </w:trPr>
        <w:tc>
          <w:tcPr>
            <w:tcW w:w="833" w:type="pct"/>
            <w:shd w:val="clear" w:color="auto" w:fill="auto"/>
            <w:vAlign w:val="center"/>
            <w:hideMark/>
          </w:tcPr>
          <w:p w14:paraId="335DD9C7" w14:textId="483D7758" w:rsidR="00CD7D40" w:rsidRPr="0038539F" w:rsidRDefault="0053605E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Trentino-South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Tyrol</w:t>
            </w:r>
            <w:proofErr w:type="spellEnd"/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327865C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Progetto di educazione socio-affettiva e sessuale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4FE5963A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35C1107A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NA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4AA1F741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429757C6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https://www.apss.tn.it/Azienda/Operatori-e-partner/Progetti-nelle-scuole/Scuola-secondaria-di-primo-grado/Edu-chi-amo.-Educazione-</w:t>
            </w: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relazionale-affettiva-e-sessuale</w:t>
            </w:r>
          </w:p>
        </w:tc>
      </w:tr>
      <w:tr w:rsidR="00CD7D40" w:rsidRPr="0038539F" w14:paraId="74DF3B05" w14:textId="77777777" w:rsidTr="00767AA7">
        <w:trPr>
          <w:trHeight w:val="1398"/>
        </w:trPr>
        <w:tc>
          <w:tcPr>
            <w:tcW w:w="833" w:type="pct"/>
            <w:vMerge w:val="restart"/>
            <w:shd w:val="clear" w:color="auto" w:fill="auto"/>
            <w:vAlign w:val="center"/>
            <w:hideMark/>
          </w:tcPr>
          <w:p w14:paraId="34974C31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lastRenderedPageBreak/>
              <w:t>Umbria</w:t>
            </w: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2B52B644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Educazione all’affettività e sessualità nelle scuole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1F27069A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373508C1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01/10/2008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089DA08B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2224B27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https://www.retepromozionesalute.it/bd2_scheda_arc.php?idpr2=1529</w:t>
            </w:r>
          </w:p>
        </w:tc>
      </w:tr>
      <w:tr w:rsidR="00CD7D40" w:rsidRPr="0038539F" w14:paraId="7C976E9F" w14:textId="77777777" w:rsidTr="00767AA7">
        <w:trPr>
          <w:trHeight w:val="416"/>
        </w:trPr>
        <w:tc>
          <w:tcPr>
            <w:tcW w:w="833" w:type="pct"/>
            <w:vMerge/>
            <w:vAlign w:val="center"/>
            <w:hideMark/>
          </w:tcPr>
          <w:p w14:paraId="32E82D12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1015E7EE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Il tempo del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cerchio</w:t>
            </w:r>
            <w:proofErr w:type="spellEnd"/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336F4784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4F175351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15/02/2009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4CE42563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677B346F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https://www.retepromozionesalute.it/bd2_scheda_arc.php?idpr2=1555</w:t>
            </w:r>
          </w:p>
        </w:tc>
      </w:tr>
      <w:tr w:rsidR="0053605E" w:rsidRPr="0038539F" w14:paraId="773FA7FD" w14:textId="77777777" w:rsidTr="00767AA7">
        <w:trPr>
          <w:trHeight w:val="945"/>
        </w:trPr>
        <w:tc>
          <w:tcPr>
            <w:tcW w:w="833" w:type="pct"/>
            <w:vMerge w:val="restart"/>
            <w:shd w:val="clear" w:color="auto" w:fill="auto"/>
            <w:vAlign w:val="center"/>
            <w:hideMark/>
          </w:tcPr>
          <w:p w14:paraId="587BC3F8" w14:textId="3DBC7D8E" w:rsidR="0053605E" w:rsidRPr="0038539F" w:rsidRDefault="0053605E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Aosta Valley</w:t>
            </w: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1F19E4D3" w14:textId="77777777" w:rsidR="0053605E" w:rsidRPr="0038539F" w:rsidRDefault="0053605E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Impara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l'abc</w:t>
            </w:r>
            <w:proofErr w:type="spellEnd"/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3F6C436D" w14:textId="77777777" w:rsidR="0053605E" w:rsidRPr="0038539F" w:rsidRDefault="0053605E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37637F18" w14:textId="77777777" w:rsidR="0053605E" w:rsidRPr="0038539F" w:rsidRDefault="0053605E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NA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7F0F9508" w14:textId="77777777" w:rsidR="0053605E" w:rsidRPr="0038539F" w:rsidRDefault="0053605E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13D54188" w14:textId="77777777" w:rsidR="0053605E" w:rsidRPr="0038539F" w:rsidRDefault="0053605E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http://www.regione.vda.it/gestione/gestione_contenuti/allegat</w:t>
            </w: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o.asp?pk_allegato=12307</w:t>
            </w:r>
          </w:p>
        </w:tc>
      </w:tr>
      <w:tr w:rsidR="00CD7D40" w:rsidRPr="0038539F" w14:paraId="380F28AC" w14:textId="77777777" w:rsidTr="00767AA7">
        <w:trPr>
          <w:trHeight w:val="691"/>
        </w:trPr>
        <w:tc>
          <w:tcPr>
            <w:tcW w:w="833" w:type="pct"/>
            <w:vMerge/>
            <w:vAlign w:val="center"/>
            <w:hideMark/>
          </w:tcPr>
          <w:p w14:paraId="601C8DD8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427A77E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Edusex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-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psicologia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sessuale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1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6F56A9FD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6AC43D4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NA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056FBC11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2A8E819D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http://www.regione.vda.it/allegato.aspx?pk=25535</w:t>
            </w:r>
          </w:p>
        </w:tc>
      </w:tr>
      <w:tr w:rsidR="00CD7D40" w:rsidRPr="0038539F" w14:paraId="7CF4378A" w14:textId="77777777" w:rsidTr="00767AA7">
        <w:trPr>
          <w:trHeight w:val="1213"/>
        </w:trPr>
        <w:tc>
          <w:tcPr>
            <w:tcW w:w="833" w:type="pct"/>
            <w:vMerge/>
            <w:vAlign w:val="center"/>
            <w:hideMark/>
          </w:tcPr>
          <w:p w14:paraId="389810A6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3CC372B1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Cambiamenti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-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psicologia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sessuale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2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3113C798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5EDCDD25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NA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5A1CC6DB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1D05A76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https://www.regione.vda.it/gestione/gestione_contenuti/allegato.asp?pk_allegato=12299</w:t>
            </w:r>
          </w:p>
        </w:tc>
      </w:tr>
      <w:tr w:rsidR="00CD7D40" w:rsidRPr="0038539F" w14:paraId="625029D7" w14:textId="77777777" w:rsidTr="00767AA7">
        <w:trPr>
          <w:trHeight w:val="314"/>
        </w:trPr>
        <w:tc>
          <w:tcPr>
            <w:tcW w:w="833" w:type="pct"/>
            <w:vMerge/>
            <w:vAlign w:val="center"/>
            <w:hideMark/>
          </w:tcPr>
          <w:p w14:paraId="4003A584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66F18082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Sessual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...Mentis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59DBE6F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6438BFF0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NA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70284016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532F8D64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http://www.regione.vda.it/allegato.aspx?pk=25538</w:t>
            </w:r>
          </w:p>
        </w:tc>
      </w:tr>
      <w:tr w:rsidR="00CD7D40" w:rsidRPr="0038539F" w14:paraId="797C298E" w14:textId="77777777" w:rsidTr="00767AA7">
        <w:trPr>
          <w:trHeight w:val="945"/>
        </w:trPr>
        <w:tc>
          <w:tcPr>
            <w:tcW w:w="833" w:type="pct"/>
            <w:vMerge/>
            <w:vAlign w:val="center"/>
            <w:hideMark/>
          </w:tcPr>
          <w:p w14:paraId="38620841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23E375B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Educazione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alla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sessualità</w:t>
            </w:r>
            <w:proofErr w:type="spellEnd"/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6827A79F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54567D2A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25/07/2011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150C9E82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2029AA6F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http://www.regione.vda.it/gestione/gestione_contenuti/allegat</w:t>
            </w: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o.asp?pk_allegato=12320</w:t>
            </w:r>
          </w:p>
        </w:tc>
      </w:tr>
      <w:tr w:rsidR="00CD7D40" w:rsidRPr="0038539F" w14:paraId="0C2627CC" w14:textId="77777777" w:rsidTr="00767AA7">
        <w:trPr>
          <w:trHeight w:val="982"/>
        </w:trPr>
        <w:tc>
          <w:tcPr>
            <w:tcW w:w="833" w:type="pct"/>
            <w:vMerge/>
            <w:vAlign w:val="center"/>
            <w:hideMark/>
          </w:tcPr>
          <w:p w14:paraId="2B53267F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2FF89DFF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Promozione del benessere dell'adolescente riguardo ad affettività e sessualità del disabile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6FD1FA8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6585046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NA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3B06CAE5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0EA2871D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https://www.regione.vda.it/gestione/gestione_contenuti/allegato.asp?pk_allegato=12319</w:t>
            </w:r>
          </w:p>
        </w:tc>
      </w:tr>
      <w:tr w:rsidR="00CD7D40" w:rsidRPr="0038539F" w14:paraId="44614C6D" w14:textId="77777777" w:rsidTr="00767AA7">
        <w:trPr>
          <w:trHeight w:val="1407"/>
        </w:trPr>
        <w:tc>
          <w:tcPr>
            <w:tcW w:w="833" w:type="pct"/>
            <w:vMerge/>
            <w:vAlign w:val="center"/>
            <w:hideMark/>
          </w:tcPr>
          <w:p w14:paraId="2ED182CB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36937CBD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Promozione del benessere dell'adolescente riguardo ad affettività e sessualità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53253414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554BBFCD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NA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560A01D3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58F4DA23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https://www.regione.vda.it/gestione/gestione_contenuti/allegato.asp?pk_allegato=12318</w:t>
            </w:r>
          </w:p>
        </w:tc>
      </w:tr>
      <w:tr w:rsidR="00CD7D40" w:rsidRPr="0038539F" w14:paraId="55750022" w14:textId="77777777" w:rsidTr="00767AA7">
        <w:trPr>
          <w:trHeight w:val="341"/>
        </w:trPr>
        <w:tc>
          <w:tcPr>
            <w:tcW w:w="833" w:type="pct"/>
            <w:vMerge w:val="restart"/>
            <w:shd w:val="clear" w:color="auto" w:fill="auto"/>
            <w:vAlign w:val="center"/>
            <w:hideMark/>
          </w:tcPr>
          <w:p w14:paraId="63BDD806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Veneto</w:t>
            </w: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051543A3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Siamo noi la meglio gioventù. Curiosi, confusi, a confronto sul sesso e sull’amore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1BD07572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Region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273656DB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12/09/2017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AAECB20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4EB373F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https://www.bestatreviso.edu.it/attachments/article/2352/Super</w:t>
            </w: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iori%20progetti%2017-18%20(1).pdf</w:t>
            </w:r>
          </w:p>
        </w:tc>
      </w:tr>
      <w:tr w:rsidR="00CD7D40" w:rsidRPr="0038539F" w14:paraId="531E426B" w14:textId="77777777" w:rsidTr="00767AA7">
        <w:trPr>
          <w:trHeight w:val="433"/>
        </w:trPr>
        <w:tc>
          <w:tcPr>
            <w:tcW w:w="833" w:type="pct"/>
            <w:vMerge/>
            <w:vAlign w:val="center"/>
            <w:hideMark/>
          </w:tcPr>
          <w:p w14:paraId="0492E8AE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12F503E6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Gentili atti d’amore + La sessualità è uguale per tutti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5CA35A3B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Region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01C974CF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12/09/2017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892E7D7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26D4F741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https://www.bestatreviso.edu.it/attachments/article/2352/Superiori%20progetti%2017-18%20(1).pdf</w:t>
            </w:r>
          </w:p>
        </w:tc>
      </w:tr>
      <w:tr w:rsidR="00CD7D40" w:rsidRPr="0038539F" w14:paraId="15C42F61" w14:textId="77777777" w:rsidTr="00767AA7">
        <w:trPr>
          <w:trHeight w:val="945"/>
        </w:trPr>
        <w:tc>
          <w:tcPr>
            <w:tcW w:w="833" w:type="pct"/>
            <w:vMerge/>
            <w:vAlign w:val="center"/>
            <w:hideMark/>
          </w:tcPr>
          <w:p w14:paraId="4AE6D97D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1532695A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La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mediazione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 xml:space="preserve"> </w:t>
            </w: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sessuale</w:t>
            </w:r>
            <w:proofErr w:type="spellEnd"/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4A006C7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Region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0D4E4270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12/09/2017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0E578C6C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4FB2B485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https://www.bestatreviso.edu.it/attachments/article/2352/Superiori%20progetti%2017-18%20(1).pdf</w:t>
            </w:r>
          </w:p>
        </w:tc>
      </w:tr>
      <w:tr w:rsidR="00CD7D40" w:rsidRPr="0038539F" w14:paraId="2C5F79A7" w14:textId="77777777" w:rsidTr="00767AA7">
        <w:trPr>
          <w:trHeight w:val="945"/>
        </w:trPr>
        <w:tc>
          <w:tcPr>
            <w:tcW w:w="833" w:type="pct"/>
            <w:vMerge/>
            <w:vAlign w:val="center"/>
            <w:hideMark/>
          </w:tcPr>
          <w:p w14:paraId="225A66A5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01208995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Disabilità fa rima con sessualità?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584AD11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Region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4944A03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12/09/2017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8C37E7A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2ED7EB02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https://www.bestatreviso.edu.it/attachments/article/2352/Super</w:t>
            </w: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iori%20progetti%2017-18%20(1).pdf</w:t>
            </w:r>
          </w:p>
        </w:tc>
      </w:tr>
      <w:tr w:rsidR="00CD7D40" w:rsidRPr="0038539F" w14:paraId="5AC17A87" w14:textId="77777777" w:rsidTr="00767AA7">
        <w:trPr>
          <w:trHeight w:val="945"/>
        </w:trPr>
        <w:tc>
          <w:tcPr>
            <w:tcW w:w="833" w:type="pct"/>
            <w:vMerge/>
            <w:vAlign w:val="center"/>
            <w:hideMark/>
          </w:tcPr>
          <w:p w14:paraId="65CAD1E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30E3B41B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...E me lo chiami amore?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  <w:hideMark/>
          </w:tcPr>
          <w:p w14:paraId="2A814F32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Region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3DC7ED68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12/09/2017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39EB8A1F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Dec</w:t>
            </w:r>
            <w:proofErr w:type="spellEnd"/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2021</w:t>
            </w:r>
          </w:p>
        </w:tc>
        <w:tc>
          <w:tcPr>
            <w:tcW w:w="783" w:type="pct"/>
            <w:shd w:val="clear" w:color="auto" w:fill="auto"/>
            <w:vAlign w:val="center"/>
            <w:hideMark/>
          </w:tcPr>
          <w:p w14:paraId="1C1E8AD9" w14:textId="77777777" w:rsidR="00CD7D40" w:rsidRPr="0038539F" w:rsidRDefault="00CD7D40" w:rsidP="003853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https://www.bestatreviso.edu.it/attachments/article/2352/Superiori%20progetti%2017-18%20(1).pdf</w:t>
            </w:r>
          </w:p>
        </w:tc>
      </w:tr>
    </w:tbl>
    <w:p w14:paraId="494018F5" w14:textId="77777777" w:rsidR="00A95E8B" w:rsidRPr="0038539F" w:rsidRDefault="00A95E8B" w:rsidP="003853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539F">
        <w:rPr>
          <w:rFonts w:ascii="Times New Roman" w:hAnsi="Times New Roman" w:cs="Times New Roman"/>
          <w:sz w:val="24"/>
          <w:szCs w:val="24"/>
        </w:rPr>
        <w:t>Abbreviations</w:t>
      </w:r>
      <w:proofErr w:type="spellEnd"/>
      <w:r w:rsidRPr="0038539F">
        <w:rPr>
          <w:rFonts w:ascii="Times New Roman" w:hAnsi="Times New Roman" w:cs="Times New Roman"/>
          <w:sz w:val="24"/>
          <w:szCs w:val="24"/>
        </w:rPr>
        <w:t xml:space="preserve">: NA=Not </w:t>
      </w:r>
      <w:proofErr w:type="spellStart"/>
      <w:r w:rsidRPr="0038539F">
        <w:rPr>
          <w:rFonts w:ascii="Times New Roman" w:hAnsi="Times New Roman" w:cs="Times New Roman"/>
          <w:sz w:val="24"/>
          <w:szCs w:val="24"/>
        </w:rPr>
        <w:t>Available</w:t>
      </w:r>
      <w:proofErr w:type="spellEnd"/>
    </w:p>
    <w:p w14:paraId="4B912A8C" w14:textId="77777777" w:rsidR="00785FD3" w:rsidRPr="0038539F" w:rsidRDefault="00785FD3">
      <w:pPr>
        <w:rPr>
          <w:rFonts w:ascii="Times New Roman" w:hAnsi="Times New Roman" w:cs="Times New Roman"/>
          <w:sz w:val="24"/>
          <w:szCs w:val="24"/>
        </w:rPr>
      </w:pPr>
    </w:p>
    <w:sectPr w:rsidR="00785FD3" w:rsidRPr="0038539F" w:rsidSect="0038539F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D40"/>
    <w:rsid w:val="00256937"/>
    <w:rsid w:val="0038539F"/>
    <w:rsid w:val="003922F4"/>
    <w:rsid w:val="00404F74"/>
    <w:rsid w:val="00456F98"/>
    <w:rsid w:val="0053605E"/>
    <w:rsid w:val="00551B2F"/>
    <w:rsid w:val="00572B54"/>
    <w:rsid w:val="00611D93"/>
    <w:rsid w:val="00767AA7"/>
    <w:rsid w:val="00785FD3"/>
    <w:rsid w:val="00940B48"/>
    <w:rsid w:val="00A067F8"/>
    <w:rsid w:val="00A95E8B"/>
    <w:rsid w:val="00B76AAF"/>
    <w:rsid w:val="00CB53FF"/>
    <w:rsid w:val="00CD7D40"/>
    <w:rsid w:val="00EC56E7"/>
    <w:rsid w:val="00F0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B238"/>
  <w15:chartTrackingRefBased/>
  <w15:docId w15:val="{9F2B9E00-5887-4C00-88F4-577326E5E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Heba Elhadidy</dc:creator>
  <cp:keywords/>
  <dc:description/>
  <cp:lastModifiedBy>Heba Elhadidy</cp:lastModifiedBy>
  <cp:revision>3</cp:revision>
  <dcterms:created xsi:type="dcterms:W3CDTF">2022-06-06T10:58:00Z</dcterms:created>
  <dcterms:modified xsi:type="dcterms:W3CDTF">2022-08-10T11:36:00Z</dcterms:modified>
</cp:coreProperties>
</file>