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4EEF4" w14:textId="761546E6" w:rsidR="0015548C" w:rsidRPr="0015548C" w:rsidRDefault="0015548C" w:rsidP="0015548C">
      <w:pPr>
        <w:spacing w:after="0" w:line="360" w:lineRule="auto"/>
        <w:ind w:left="-142"/>
        <w:jc w:val="center"/>
        <w:rPr>
          <w:rFonts w:ascii="Times New Roman" w:hAnsi="Times New Roman" w:cs="Times New Roman"/>
          <w:color w:val="000000" w:themeColor="text1"/>
          <w:sz w:val="36"/>
          <w:szCs w:val="36"/>
          <w:lang w:val="en-US"/>
        </w:rPr>
      </w:pPr>
      <w:r w:rsidRPr="0015548C">
        <w:rPr>
          <w:rFonts w:ascii="Times New Roman" w:hAnsi="Times New Roman" w:cs="Times New Roman"/>
          <w:color w:val="000000" w:themeColor="text1"/>
          <w:sz w:val="36"/>
          <w:szCs w:val="36"/>
          <w:lang w:val="en-US"/>
        </w:rPr>
        <w:t>Openness to Sugar Relationships Reflects Personality and Emotional Vulnerabilities in a Representative Female Sample</w:t>
      </w:r>
    </w:p>
    <w:p w14:paraId="388338DC" w14:textId="77777777" w:rsidR="0015548C" w:rsidRDefault="0015548C" w:rsidP="008533A1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5F13AB82" w14:textId="13EE7538" w:rsidR="008533A1" w:rsidRPr="0015548C" w:rsidRDefault="008533A1" w:rsidP="008533A1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r w:rsidRPr="0015548C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Supplementary Material</w:t>
      </w:r>
      <w:r w:rsidR="0015548C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s</w:t>
      </w:r>
    </w:p>
    <w:p w14:paraId="50787E7B" w14:textId="7CA1F498" w:rsidR="008533A1" w:rsidRPr="0015548C" w:rsidRDefault="008533A1" w:rsidP="008533A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554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 </w:t>
      </w:r>
      <w:r w:rsidR="001554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these</w:t>
      </w:r>
      <w:r w:rsidRPr="001554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Supplementary Material</w:t>
      </w:r>
      <w:r w:rsidR="001554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1554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we present the correlation matrix for all the variables, and the exact statistical values for the Structural Equation Model included in our study.</w:t>
      </w:r>
    </w:p>
    <w:p w14:paraId="4155EAC3" w14:textId="77777777" w:rsidR="008533A1" w:rsidRPr="0015548C" w:rsidRDefault="008533A1" w:rsidP="008533A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36576C4E" w14:textId="60125018" w:rsidR="008533A1" w:rsidRPr="0015548C" w:rsidRDefault="008533A1" w:rsidP="008533A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5548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Supplementary Table 1.</w:t>
      </w:r>
      <w:r w:rsidRPr="001554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Pearson correlation matrix for all variables included in our study.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2"/>
        <w:gridCol w:w="186"/>
        <w:gridCol w:w="1065"/>
        <w:gridCol w:w="186"/>
        <w:gridCol w:w="756"/>
        <w:gridCol w:w="186"/>
        <w:gridCol w:w="800"/>
        <w:gridCol w:w="195"/>
        <w:gridCol w:w="1051"/>
        <w:gridCol w:w="248"/>
        <w:gridCol w:w="1348"/>
        <w:gridCol w:w="311"/>
        <w:gridCol w:w="737"/>
        <w:gridCol w:w="194"/>
        <w:gridCol w:w="156"/>
        <w:gridCol w:w="201"/>
      </w:tblGrid>
      <w:tr w:rsidR="008533A1" w:rsidRPr="0015548C" w14:paraId="2991CEF0" w14:textId="77777777" w:rsidTr="008533A1">
        <w:trPr>
          <w:cantSplit/>
          <w:tblHeader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</w:tcPr>
          <w:p w14:paraId="1B08542C" w14:textId="36E5F268" w:rsidR="008533A1" w:rsidRPr="0015548C" w:rsidRDefault="008533A1" w:rsidP="008533A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8533A1" w:rsidRPr="0015548C" w14:paraId="379AEDBF" w14:textId="77777777" w:rsidTr="008533A1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9BC9471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297A94A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F46477B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ASR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6314473" w14:textId="728679B6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LPFS total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B1BD8E6" w14:textId="6D69DFD0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Adaptive CERQ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65CE9B1" w14:textId="26EDA9A9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Maladaptive CERQ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57DE1C6" w14:textId="3BAE2B42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EMS total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94B44CA" w14:textId="4D372252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8533A1" w:rsidRPr="0015548C" w14:paraId="12F8903C" w14:textId="77777777" w:rsidTr="008533A1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3E38C7" w14:textId="7683A0EE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LPFS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14D2E7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EBD2FD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Pearson's 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0A2EDF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B4D756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B5CC2C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6663DD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11F1BF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740BC6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F4673F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29BE30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7243A2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994BA2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F75F04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 w14:paraId="5504FC23" w14:textId="572C72D6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 w14:paraId="3B49A2D5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8533A1" w:rsidRPr="0015548C" w14:paraId="43C6F12E" w14:textId="77777777" w:rsidTr="008533A1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36860A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C118DB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E360A1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FEB682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AC9802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504518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775E52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6A36E5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C8D77E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FFD09F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F3210D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47DFE4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650471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68625A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 w14:paraId="129207D7" w14:textId="5F3E6DC8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 w14:paraId="07438160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8533A1" w:rsidRPr="0015548C" w14:paraId="0F031F0F" w14:textId="77777777" w:rsidTr="008533A1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1F391E" w14:textId="400E4BCA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Adaptive CERQ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DF11B5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B7367B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Pearson's 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B1CB79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D7C30A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623E8F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06CB50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B2B452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BC9C15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BCB9DA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32D36E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E63119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F67BF3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FDFA76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 w14:paraId="637E4AE5" w14:textId="79067D06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 w14:paraId="7F0C1EB6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8533A1" w:rsidRPr="0015548C" w14:paraId="51DDE4A4" w14:textId="77777777" w:rsidTr="008533A1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3DF793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4F90ED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77BBB9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698A0F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E26A32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10C6AC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A28B67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CABCDF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BC714E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53A350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AD1612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347A7E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4C1854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4E1F36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 w14:paraId="16104C83" w14:textId="08F75A8D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 w14:paraId="0A53F4AA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8533A1" w:rsidRPr="0015548C" w14:paraId="5928107E" w14:textId="77777777" w:rsidTr="008533A1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993AF9" w14:textId="70A2B548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Maladaptive CERQ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7842AA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A2564A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Pearson's 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D52940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9C6A52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A79F1B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8FCE6A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EE78DF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9FDDF9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1386EE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2C1A66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FD8EE6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5FF137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B56E6C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 w14:paraId="0B59FBDB" w14:textId="14598102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 w14:paraId="161FB323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8533A1" w:rsidRPr="0015548C" w14:paraId="513ECD54" w14:textId="77777777" w:rsidTr="008533A1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A501A2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3CA541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9C7CC3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6B2FFD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1CCD29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F765FA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0FF79F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9B5366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DB3238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2250BC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7FED39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BC94FF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ACED0D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0EF392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 w14:paraId="09A31ECE" w14:textId="48B6DC8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 w14:paraId="51E1747D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8533A1" w:rsidRPr="0015548C" w14:paraId="319CB6BE" w14:textId="77777777" w:rsidTr="008533A1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57FB43" w14:textId="120E3D59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EMS 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4F1AD2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C4D045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Pearson's 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76A2B5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4CEA13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BC9918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49FE6A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B21A66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AB987E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05E0A8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88606E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E815CE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99625D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5F8486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 w14:paraId="026BAA07" w14:textId="2A3706BA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 w14:paraId="77667B7F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8533A1" w:rsidRPr="0015548C" w14:paraId="56D39A15" w14:textId="77777777" w:rsidTr="008533A1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3FEF1B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C4A10B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6312B8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D1E0A7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A44F46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81D36C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98A968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A7C616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670286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D8A1EC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C8D35E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61A7EC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73DC5A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D95DCF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 w14:paraId="12F0A45F" w14:textId="1C09E5B0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 w14:paraId="34DE7FA5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8533A1" w:rsidRPr="0015548C" w14:paraId="7161F297" w14:textId="77777777" w:rsidTr="008533A1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CAF9DD" w14:textId="277349FF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E04BC9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C80FDA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Pearson's 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14C9A7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88F2FE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DEE69E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422E69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FB6B60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533E2E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8551BD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9D9035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B22535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4A47EE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B661F5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 w14:paraId="0BD8CE72" w14:textId="42BD5BCB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 w14:paraId="1774A81C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8533A1" w:rsidRPr="0015548C" w14:paraId="1CAB7E05" w14:textId="77777777" w:rsidTr="008533A1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42C1007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96F8FF2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7F2019E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A34E7E8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AB1A37E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BDA0E7C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76A929A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E86D29F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54AEBD6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64654EC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334B5F4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83531C6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BC3547F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5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F8D3E43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</w:tcPr>
          <w:p w14:paraId="489A7E09" w14:textId="75773FD4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</w:tcPr>
          <w:p w14:paraId="69E1F61C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8533A1" w:rsidRPr="0015548C" w14:paraId="105C710A" w14:textId="77777777" w:rsidTr="008533A1">
        <w:trPr>
          <w:cantSplit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A0E443A" w14:textId="77777777" w:rsidR="008533A1" w:rsidRPr="0015548C" w:rsidRDefault="008533A1" w:rsidP="008533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45694BCC" w14:textId="77777777" w:rsidR="008533A1" w:rsidRPr="0015548C" w:rsidRDefault="008533A1" w:rsidP="008533A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554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</w:p>
    <w:p w14:paraId="04D16E32" w14:textId="2E91434B" w:rsidR="008533A1" w:rsidRPr="0015548C" w:rsidRDefault="008533A1" w:rsidP="008533A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554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br w:type="page"/>
      </w:r>
    </w:p>
    <w:p w14:paraId="38E820A3" w14:textId="5D80E48F" w:rsidR="002628DD" w:rsidRPr="0015548C" w:rsidRDefault="008533A1" w:rsidP="008533A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5548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Supplementary Table 2.</w:t>
      </w:r>
      <w:r w:rsidRPr="001554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 exact statistical values including the point estimates (B), standard errors (SE), standard estimate (ß) values, z values, and p values for the structural equation model we conducted.</w:t>
      </w:r>
    </w:p>
    <w:p w14:paraId="18F380AB" w14:textId="77777777" w:rsidR="008533A1" w:rsidRPr="0015548C" w:rsidRDefault="008533A1" w:rsidP="008533A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tbl>
      <w:tblPr>
        <w:tblW w:w="8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340"/>
        <w:gridCol w:w="890"/>
        <w:gridCol w:w="890"/>
        <w:gridCol w:w="943"/>
        <w:gridCol w:w="943"/>
        <w:gridCol w:w="890"/>
        <w:gridCol w:w="838"/>
        <w:gridCol w:w="866"/>
      </w:tblGrid>
      <w:tr w:rsidR="008533A1" w:rsidRPr="0015548C" w14:paraId="74BFB444" w14:textId="77777777" w:rsidTr="008533A1">
        <w:trPr>
          <w:trHeight w:val="315"/>
        </w:trPr>
        <w:tc>
          <w:tcPr>
            <w:tcW w:w="1100" w:type="dxa"/>
            <w:tcBorders>
              <w:top w:val="single" w:sz="8" w:space="0" w:color="333333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48799" w14:textId="77777777" w:rsidR="008533A1" w:rsidRPr="0015548C" w:rsidRDefault="008533A1" w:rsidP="00853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single" w:sz="8" w:space="0" w:color="333333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2E010" w14:textId="77777777" w:rsidR="008533A1" w:rsidRPr="0015548C" w:rsidRDefault="008533A1" w:rsidP="00853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8" w:space="0" w:color="333333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A735E" w14:textId="77777777" w:rsidR="008533A1" w:rsidRPr="0015548C" w:rsidRDefault="008533A1" w:rsidP="00853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8" w:space="0" w:color="333333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8C7C6" w14:textId="77777777" w:rsidR="008533A1" w:rsidRPr="0015548C" w:rsidRDefault="008533A1" w:rsidP="00853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8" w:space="0" w:color="333333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1664BC9E" w14:textId="77777777" w:rsidR="008533A1" w:rsidRPr="0015548C" w:rsidRDefault="008533A1" w:rsidP="00853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95% CI</w:t>
            </w:r>
          </w:p>
        </w:tc>
        <w:tc>
          <w:tcPr>
            <w:tcW w:w="960" w:type="dxa"/>
            <w:tcBorders>
              <w:top w:val="single" w:sz="8" w:space="0" w:color="333333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4AA07" w14:textId="77777777" w:rsidR="008533A1" w:rsidRPr="0015548C" w:rsidRDefault="008533A1" w:rsidP="00853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8" w:space="0" w:color="333333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BA3F7" w14:textId="77777777" w:rsidR="008533A1" w:rsidRPr="0015548C" w:rsidRDefault="008533A1" w:rsidP="00853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8" w:space="0" w:color="333333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DF0E7" w14:textId="77777777" w:rsidR="008533A1" w:rsidRPr="0015548C" w:rsidRDefault="008533A1" w:rsidP="00853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 </w:t>
            </w:r>
          </w:p>
        </w:tc>
      </w:tr>
      <w:tr w:rsidR="008533A1" w:rsidRPr="0015548C" w14:paraId="6A97E227" w14:textId="77777777" w:rsidTr="008533A1">
        <w:trPr>
          <w:trHeight w:val="495"/>
        </w:trPr>
        <w:tc>
          <w:tcPr>
            <w:tcW w:w="110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7973998C" w14:textId="77777777" w:rsidR="008533A1" w:rsidRPr="0015548C" w:rsidRDefault="008533A1" w:rsidP="00853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Dependent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62D69202" w14:textId="77777777" w:rsidR="008533A1" w:rsidRPr="0015548C" w:rsidRDefault="008533A1" w:rsidP="00853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Predictor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5CAC4432" w14:textId="77777777" w:rsidR="008533A1" w:rsidRPr="0015548C" w:rsidRDefault="008533A1" w:rsidP="00853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57C11A77" w14:textId="77777777" w:rsidR="008533A1" w:rsidRPr="0015548C" w:rsidRDefault="008533A1" w:rsidP="00853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26211B14" w14:textId="77777777" w:rsidR="008533A1" w:rsidRPr="0015548C" w:rsidRDefault="008533A1" w:rsidP="00853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Lower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5F188B8E" w14:textId="77777777" w:rsidR="008533A1" w:rsidRPr="0015548C" w:rsidRDefault="008533A1" w:rsidP="00853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Upper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4BAEB6C1" w14:textId="77777777" w:rsidR="008533A1" w:rsidRPr="0015548C" w:rsidRDefault="008533A1" w:rsidP="00853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08A5E0BC" w14:textId="77777777" w:rsidR="008533A1" w:rsidRPr="0015548C" w:rsidRDefault="008533A1" w:rsidP="00853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5EAB3EDF" w14:textId="77777777" w:rsidR="008533A1" w:rsidRPr="0015548C" w:rsidRDefault="008533A1" w:rsidP="00853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p</w:t>
            </w:r>
          </w:p>
        </w:tc>
      </w:tr>
      <w:tr w:rsidR="008533A1" w:rsidRPr="0015548C" w14:paraId="28B0EA58" w14:textId="77777777" w:rsidTr="008533A1">
        <w:trPr>
          <w:trHeight w:val="48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BD6A5" w14:textId="77777777" w:rsidR="008533A1" w:rsidRPr="0015548C" w:rsidRDefault="008533A1" w:rsidP="008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proofErr w:type="spellStart"/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LoPFS</w:t>
            </w:r>
            <w:proofErr w:type="spellEnd"/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 xml:space="preserve"> total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66809" w14:textId="77777777" w:rsidR="008533A1" w:rsidRPr="0015548C" w:rsidRDefault="008533A1" w:rsidP="008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EMS 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1F0EA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0.8443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4446E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0.0313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220E1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0.78303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42764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0.90553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7DE06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0.8329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D7CF3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27.02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F37EA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&lt; .001</w:t>
            </w:r>
          </w:p>
        </w:tc>
      </w:tr>
      <w:tr w:rsidR="008533A1" w:rsidRPr="0015548C" w14:paraId="3F3F6836" w14:textId="77777777" w:rsidTr="008533A1">
        <w:trPr>
          <w:trHeight w:val="48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AFFBF" w14:textId="77777777" w:rsidR="008533A1" w:rsidRPr="0015548C" w:rsidRDefault="008533A1" w:rsidP="008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proofErr w:type="spellStart"/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LoPFS</w:t>
            </w:r>
            <w:proofErr w:type="spellEnd"/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 xml:space="preserve"> total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20AB1" w14:textId="77777777" w:rsidR="008533A1" w:rsidRPr="0015548C" w:rsidRDefault="008533A1" w:rsidP="008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10D01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-0.0619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CBE00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0.0279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1C949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-0.11655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3D3B5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-0.00724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D8699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-0.0623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145C5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-2.22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E5429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0.026</w:t>
            </w:r>
          </w:p>
        </w:tc>
      </w:tr>
      <w:tr w:rsidR="008533A1" w:rsidRPr="0015548C" w14:paraId="28AA8829" w14:textId="77777777" w:rsidTr="008533A1">
        <w:trPr>
          <w:trHeight w:val="48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DA5BF" w14:textId="77777777" w:rsidR="008533A1" w:rsidRPr="0015548C" w:rsidRDefault="008533A1" w:rsidP="008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Maladaptive CERQ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C9131" w14:textId="77777777" w:rsidR="008533A1" w:rsidRPr="0015548C" w:rsidRDefault="008533A1" w:rsidP="008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EMS 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AC192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0.6843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0BD6D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0.0428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FF20F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0.60030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62634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0.76826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4835D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0.6728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064F9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15.97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E644C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&lt; .001</w:t>
            </w:r>
          </w:p>
        </w:tc>
      </w:tr>
      <w:tr w:rsidR="008533A1" w:rsidRPr="0015548C" w14:paraId="1453ADFC" w14:textId="77777777" w:rsidTr="008533A1">
        <w:trPr>
          <w:trHeight w:val="48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64A7D" w14:textId="77777777" w:rsidR="008533A1" w:rsidRPr="0015548C" w:rsidRDefault="008533A1" w:rsidP="008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ASR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45CBA" w14:textId="77777777" w:rsidR="008533A1" w:rsidRPr="0015548C" w:rsidRDefault="008533A1" w:rsidP="008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Maladaptive CERQ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611B5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0.1228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200D4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0.0611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6A812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0.00304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A9979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0.24259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E961E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0.1225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1CA99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2.01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63748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0.044</w:t>
            </w:r>
          </w:p>
        </w:tc>
      </w:tr>
      <w:tr w:rsidR="008533A1" w:rsidRPr="0015548C" w14:paraId="66AD67EE" w14:textId="77777777" w:rsidTr="008533A1">
        <w:trPr>
          <w:trHeight w:val="48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65471" w14:textId="77777777" w:rsidR="008533A1" w:rsidRPr="0015548C" w:rsidRDefault="008533A1" w:rsidP="008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ASR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26039" w14:textId="77777777" w:rsidR="008533A1" w:rsidRPr="0015548C" w:rsidRDefault="008533A1" w:rsidP="008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proofErr w:type="spellStart"/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LoPFS</w:t>
            </w:r>
            <w:proofErr w:type="spellEnd"/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 xml:space="preserve"> 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23723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0.2115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9F7AE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0.0583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FB05D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0.09721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DDE0B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0.32573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C0205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0.2102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6523B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3.63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D882A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&lt; .001</w:t>
            </w:r>
          </w:p>
        </w:tc>
      </w:tr>
      <w:tr w:rsidR="008533A1" w:rsidRPr="0015548C" w14:paraId="426DB486" w14:textId="77777777" w:rsidTr="008533A1">
        <w:trPr>
          <w:trHeight w:val="315"/>
        </w:trPr>
        <w:tc>
          <w:tcPr>
            <w:tcW w:w="1100" w:type="dxa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auto"/>
            <w:vAlign w:val="center"/>
            <w:hideMark/>
          </w:tcPr>
          <w:p w14:paraId="257909E7" w14:textId="77777777" w:rsidR="008533A1" w:rsidRPr="0015548C" w:rsidRDefault="008533A1" w:rsidP="008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ASR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auto"/>
            <w:vAlign w:val="center"/>
            <w:hideMark/>
          </w:tcPr>
          <w:p w14:paraId="2F7DA0BC" w14:textId="77777777" w:rsidR="008533A1" w:rsidRPr="0015548C" w:rsidRDefault="008533A1" w:rsidP="0085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auto"/>
            <w:vAlign w:val="center"/>
            <w:hideMark/>
          </w:tcPr>
          <w:p w14:paraId="018C2085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-0.0493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auto"/>
            <w:vAlign w:val="center"/>
            <w:hideMark/>
          </w:tcPr>
          <w:p w14:paraId="77C84815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0.0449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auto"/>
            <w:vAlign w:val="center"/>
            <w:hideMark/>
          </w:tcPr>
          <w:p w14:paraId="59824F8E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-0.13737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auto"/>
            <w:vAlign w:val="center"/>
            <w:hideMark/>
          </w:tcPr>
          <w:p w14:paraId="7732DE9D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0.03880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auto"/>
            <w:vAlign w:val="center"/>
            <w:hideMark/>
          </w:tcPr>
          <w:p w14:paraId="759319AE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-0.0493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auto"/>
            <w:vAlign w:val="center"/>
            <w:hideMark/>
          </w:tcPr>
          <w:p w14:paraId="274D10BD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-1.10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333333"/>
              <w:right w:val="nil"/>
            </w:tcBorders>
            <w:shd w:val="clear" w:color="auto" w:fill="auto"/>
            <w:vAlign w:val="center"/>
            <w:hideMark/>
          </w:tcPr>
          <w:p w14:paraId="5287E51F" w14:textId="77777777" w:rsidR="008533A1" w:rsidRPr="0015548C" w:rsidRDefault="008533A1" w:rsidP="0085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</w:pPr>
            <w:r w:rsidRPr="001554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hu-HU"/>
                <w14:ligatures w14:val="none"/>
              </w:rPr>
              <w:t>0.273</w:t>
            </w:r>
          </w:p>
        </w:tc>
      </w:tr>
    </w:tbl>
    <w:p w14:paraId="066496FF" w14:textId="25849202" w:rsidR="008533A1" w:rsidRPr="0015548C" w:rsidRDefault="008533A1" w:rsidP="008533A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554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Note: </w:t>
      </w:r>
      <w:r w:rsidRPr="0015548C">
        <w:rPr>
          <w:rFonts w:ascii="Times New Roman" w:hAnsi="Times New Roman" w:cs="Times New Roman"/>
          <w:sz w:val="24"/>
          <w:szCs w:val="24"/>
          <w:lang w:val="en-US"/>
        </w:rPr>
        <w:t>Openness to Sugar Relationships (ASR), Maladaptive Cognitive Emotion Regulation Strategies (CERQ), Level of Personality Functioning (</w:t>
      </w:r>
      <w:proofErr w:type="spellStart"/>
      <w:r w:rsidRPr="0015548C">
        <w:rPr>
          <w:rFonts w:ascii="Times New Roman" w:hAnsi="Times New Roman" w:cs="Times New Roman"/>
          <w:sz w:val="24"/>
          <w:szCs w:val="24"/>
          <w:lang w:val="en-US"/>
        </w:rPr>
        <w:t>LoPFS</w:t>
      </w:r>
      <w:proofErr w:type="spellEnd"/>
      <w:r w:rsidRPr="0015548C">
        <w:rPr>
          <w:rFonts w:ascii="Times New Roman" w:hAnsi="Times New Roman" w:cs="Times New Roman"/>
          <w:sz w:val="24"/>
          <w:szCs w:val="24"/>
          <w:lang w:val="en-US"/>
        </w:rPr>
        <w:t>)</w:t>
      </w:r>
    </w:p>
    <w:sectPr w:rsidR="008533A1" w:rsidRPr="00155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3A1"/>
    <w:rsid w:val="0015548C"/>
    <w:rsid w:val="001C736C"/>
    <w:rsid w:val="002628DD"/>
    <w:rsid w:val="006A29AB"/>
    <w:rsid w:val="008533A1"/>
    <w:rsid w:val="009441B7"/>
    <w:rsid w:val="00BE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797924"/>
  <w15:chartTrackingRefBased/>
  <w15:docId w15:val="{A3DDC8B5-4332-4BCF-8E72-D8E1D0538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533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533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533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533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533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533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533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533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533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533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533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533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533A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533A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533A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533A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533A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533A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533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533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533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533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533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533A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533A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533A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533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533A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533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097110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99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265</Words>
  <Characters>1559</Characters>
  <Application>Microsoft Office Word</Application>
  <DocSecurity>0</DocSecurity>
  <Lines>311</Lines>
  <Paragraphs>151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Dr. Meskó Norbert</cp:lastModifiedBy>
  <cp:revision>3</cp:revision>
  <dcterms:created xsi:type="dcterms:W3CDTF">2025-02-04T09:28:00Z</dcterms:created>
  <dcterms:modified xsi:type="dcterms:W3CDTF">2025-07-06T15:16:00Z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e95cbfb6-cf16-4475-9f7c-c64b6662fdc4</vt:lpwstr>
  </property>
</Properties>
</file>