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07B621" w14:textId="114DC553" w:rsidR="00222150" w:rsidRDefault="004747DC" w:rsidP="004660BF">
      <w:pPr>
        <w:spacing w:after="0" w:line="360" w:lineRule="auto"/>
        <w:outlineLvl w:val="0"/>
        <w:rPr>
          <w:rFonts w:ascii="Times New Roman" w:hAnsi="Times New Roman"/>
          <w:b/>
          <w:sz w:val="24"/>
          <w:szCs w:val="24"/>
        </w:rPr>
      </w:pPr>
      <w:r w:rsidRPr="00271E2A">
        <w:rPr>
          <w:rFonts w:ascii="Times New Roman" w:hAnsi="Times New Roman"/>
          <w:b/>
          <w:sz w:val="24"/>
          <w:szCs w:val="24"/>
        </w:rPr>
        <w:t xml:space="preserve">Supplementary </w:t>
      </w:r>
      <w:r w:rsidR="00D24BF0" w:rsidRPr="00271E2A">
        <w:rPr>
          <w:rFonts w:ascii="Times New Roman" w:hAnsi="Times New Roman"/>
          <w:b/>
          <w:sz w:val="24"/>
          <w:szCs w:val="24"/>
        </w:rPr>
        <w:t>Materials</w:t>
      </w:r>
      <w:r w:rsidRPr="00271E2A">
        <w:rPr>
          <w:rFonts w:ascii="Times New Roman" w:hAnsi="Times New Roman"/>
          <w:b/>
          <w:sz w:val="24"/>
          <w:szCs w:val="24"/>
        </w:rPr>
        <w:t xml:space="preserve"> Online</w:t>
      </w:r>
      <w:r w:rsidR="00682B8A">
        <w:rPr>
          <w:rFonts w:ascii="Times New Roman" w:hAnsi="Times New Roman"/>
          <w:b/>
          <w:sz w:val="24"/>
          <w:szCs w:val="24"/>
        </w:rPr>
        <w:t xml:space="preserve">, belonging to </w:t>
      </w:r>
    </w:p>
    <w:p w14:paraId="6F97B4B3" w14:textId="77777777" w:rsidR="00682B8A" w:rsidRDefault="00682B8A" w:rsidP="004660BF">
      <w:pPr>
        <w:spacing w:after="0" w:line="360" w:lineRule="auto"/>
        <w:outlineLvl w:val="0"/>
        <w:rPr>
          <w:rFonts w:ascii="Times New Roman" w:hAnsi="Times New Roman"/>
          <w:b/>
          <w:sz w:val="24"/>
          <w:szCs w:val="24"/>
        </w:rPr>
      </w:pPr>
    </w:p>
    <w:p w14:paraId="29FC3608" w14:textId="4A55BAD4" w:rsidR="00682B8A" w:rsidRPr="00682B8A" w:rsidRDefault="00682B8A" w:rsidP="004660BF">
      <w:pPr>
        <w:spacing w:after="0" w:line="360" w:lineRule="auto"/>
        <w:outlineLvl w:val="0"/>
        <w:rPr>
          <w:rFonts w:ascii="Times New Roman" w:hAnsi="Times New Roman"/>
          <w:b/>
          <w:i/>
          <w:sz w:val="24"/>
          <w:szCs w:val="24"/>
        </w:rPr>
      </w:pPr>
      <w:r w:rsidRPr="00682B8A">
        <w:rPr>
          <w:rFonts w:ascii="Times New Roman" w:hAnsi="Times New Roman"/>
          <w:b/>
          <w:sz w:val="24"/>
          <w:szCs w:val="24"/>
        </w:rPr>
        <w:t>Van den Berg et al.</w:t>
      </w:r>
      <w:r w:rsidRPr="00682B8A">
        <w:rPr>
          <w:rFonts w:ascii="Times New Roman" w:hAnsi="Times New Roman"/>
          <w:b/>
          <w:i/>
          <w:sz w:val="24"/>
          <w:szCs w:val="24"/>
        </w:rPr>
        <w:t xml:space="preserve"> </w:t>
      </w:r>
      <w:r w:rsidRPr="00682B8A">
        <w:rPr>
          <w:rFonts w:ascii="Times New Roman" w:hAnsi="Times New Roman"/>
          <w:b/>
          <w:bCs/>
          <w:i/>
          <w:sz w:val="24"/>
          <w:szCs w:val="24"/>
        </w:rPr>
        <w:t>Meta-analysis of genome-wide association studies for extraversion: Findings from the Genetics of Personality Consortium.</w:t>
      </w:r>
      <w:r>
        <w:rPr>
          <w:rFonts w:ascii="Times New Roman" w:hAnsi="Times New Roman"/>
          <w:b/>
          <w:bCs/>
          <w:i/>
          <w:sz w:val="24"/>
          <w:szCs w:val="24"/>
        </w:rPr>
        <w:t xml:space="preserve"> </w:t>
      </w:r>
      <w:r w:rsidRPr="00682B8A">
        <w:rPr>
          <w:rFonts w:ascii="Times New Roman" w:hAnsi="Times New Roman"/>
          <w:b/>
          <w:bCs/>
          <w:sz w:val="24"/>
          <w:szCs w:val="24"/>
        </w:rPr>
        <w:t>Submitted for publication.</w:t>
      </w:r>
    </w:p>
    <w:p w14:paraId="1E413DC7" w14:textId="77777777" w:rsidR="007A0ED3" w:rsidRPr="00271E2A" w:rsidRDefault="007A0ED3" w:rsidP="00B24DEF">
      <w:pPr>
        <w:spacing w:after="0" w:line="360" w:lineRule="auto"/>
        <w:rPr>
          <w:rFonts w:ascii="Times New Roman" w:hAnsi="Times New Roman"/>
          <w:sz w:val="24"/>
          <w:szCs w:val="24"/>
        </w:rPr>
      </w:pPr>
    </w:p>
    <w:p w14:paraId="39AA81C7" w14:textId="10A08017" w:rsidR="004747DC" w:rsidRPr="00271E2A" w:rsidRDefault="007A0ED3" w:rsidP="004660BF">
      <w:pPr>
        <w:spacing w:after="0" w:line="360" w:lineRule="auto"/>
        <w:outlineLvl w:val="0"/>
        <w:rPr>
          <w:rFonts w:ascii="Times New Roman" w:hAnsi="Times New Roman"/>
          <w:sz w:val="24"/>
          <w:szCs w:val="24"/>
          <w:u w:val="single"/>
        </w:rPr>
      </w:pPr>
      <w:r w:rsidRPr="00271E2A">
        <w:rPr>
          <w:rFonts w:ascii="Times New Roman" w:hAnsi="Times New Roman"/>
          <w:sz w:val="24"/>
          <w:szCs w:val="24"/>
          <w:u w:val="single"/>
        </w:rPr>
        <w:t>Table of contents</w:t>
      </w:r>
      <w:r w:rsidR="003248FF">
        <w:rPr>
          <w:rFonts w:ascii="Times New Roman" w:hAnsi="Times New Roman"/>
          <w:sz w:val="24"/>
          <w:szCs w:val="24"/>
          <w:u w:val="single"/>
        </w:rPr>
        <w:tab/>
      </w:r>
    </w:p>
    <w:p w14:paraId="791BA4F6" w14:textId="571ABB18" w:rsidR="007A0ED3" w:rsidRPr="00271E2A" w:rsidRDefault="00F769D8" w:rsidP="00B24DEF">
      <w:pPr>
        <w:spacing w:after="0" w:line="360" w:lineRule="auto"/>
        <w:rPr>
          <w:rFonts w:ascii="Times New Roman" w:hAnsi="Times New Roman"/>
          <w:sz w:val="24"/>
          <w:szCs w:val="24"/>
        </w:rPr>
      </w:pPr>
      <w:r w:rsidRPr="00271E2A">
        <w:rPr>
          <w:rFonts w:ascii="Times New Roman" w:hAnsi="Times New Roman"/>
          <w:sz w:val="24"/>
          <w:szCs w:val="24"/>
        </w:rPr>
        <w:t>Supplementary</w:t>
      </w:r>
      <w:r w:rsidRPr="00271E2A">
        <w:rPr>
          <w:rFonts w:ascii="Times New Roman" w:hAnsi="Times New Roman"/>
          <w:b/>
          <w:sz w:val="24"/>
          <w:szCs w:val="24"/>
        </w:rPr>
        <w:t xml:space="preserve"> </w:t>
      </w:r>
      <w:r w:rsidRPr="00271E2A">
        <w:rPr>
          <w:rFonts w:ascii="Times New Roman" w:hAnsi="Times New Roman"/>
          <w:sz w:val="24"/>
          <w:szCs w:val="24"/>
        </w:rPr>
        <w:t>m</w:t>
      </w:r>
      <w:r w:rsidR="007A0ED3" w:rsidRPr="00271E2A">
        <w:rPr>
          <w:rFonts w:ascii="Times New Roman" w:hAnsi="Times New Roman"/>
          <w:sz w:val="24"/>
          <w:szCs w:val="24"/>
        </w:rPr>
        <w:t>aterials and methods</w:t>
      </w:r>
      <w:r w:rsidR="00222150" w:rsidRPr="00271E2A">
        <w:rPr>
          <w:rFonts w:ascii="Times New Roman" w:hAnsi="Times New Roman"/>
          <w:sz w:val="24"/>
          <w:szCs w:val="24"/>
        </w:rPr>
        <w:tab/>
      </w:r>
      <w:r w:rsidR="00222150" w:rsidRPr="00271E2A">
        <w:rPr>
          <w:rFonts w:ascii="Times New Roman" w:hAnsi="Times New Roman"/>
          <w:sz w:val="24"/>
          <w:szCs w:val="24"/>
        </w:rPr>
        <w:tab/>
      </w:r>
      <w:r w:rsidR="00222150" w:rsidRPr="00271E2A">
        <w:rPr>
          <w:rFonts w:ascii="Times New Roman" w:hAnsi="Times New Roman"/>
          <w:sz w:val="24"/>
          <w:szCs w:val="24"/>
        </w:rPr>
        <w:tab/>
        <w:t>p.1</w:t>
      </w:r>
    </w:p>
    <w:p w14:paraId="3D2C2757" w14:textId="281EBFBD" w:rsidR="007A0ED3" w:rsidRPr="00271E2A" w:rsidRDefault="007A0ED3" w:rsidP="00B24DEF">
      <w:pPr>
        <w:spacing w:after="0" w:line="360" w:lineRule="auto"/>
        <w:rPr>
          <w:rFonts w:ascii="Times New Roman" w:hAnsi="Times New Roman"/>
          <w:sz w:val="24"/>
          <w:szCs w:val="24"/>
        </w:rPr>
      </w:pPr>
      <w:r w:rsidRPr="00271E2A">
        <w:rPr>
          <w:rFonts w:ascii="Times New Roman" w:hAnsi="Times New Roman"/>
          <w:sz w:val="24"/>
          <w:szCs w:val="24"/>
        </w:rPr>
        <w:tab/>
        <w:t>Cohorts</w:t>
      </w:r>
      <w:r w:rsidR="00222150" w:rsidRPr="00271E2A">
        <w:rPr>
          <w:rFonts w:ascii="Times New Roman" w:hAnsi="Times New Roman"/>
          <w:sz w:val="24"/>
          <w:szCs w:val="24"/>
        </w:rPr>
        <w:tab/>
      </w:r>
      <w:r w:rsidR="00222150" w:rsidRPr="00271E2A">
        <w:rPr>
          <w:rFonts w:ascii="Times New Roman" w:hAnsi="Times New Roman"/>
          <w:sz w:val="24"/>
          <w:szCs w:val="24"/>
        </w:rPr>
        <w:tab/>
      </w:r>
      <w:r w:rsidR="00222150" w:rsidRPr="00271E2A">
        <w:rPr>
          <w:rFonts w:ascii="Times New Roman" w:hAnsi="Times New Roman"/>
          <w:sz w:val="24"/>
          <w:szCs w:val="24"/>
        </w:rPr>
        <w:tab/>
      </w:r>
      <w:r w:rsidR="00222150" w:rsidRPr="00271E2A">
        <w:rPr>
          <w:rFonts w:ascii="Times New Roman" w:hAnsi="Times New Roman"/>
          <w:sz w:val="24"/>
          <w:szCs w:val="24"/>
        </w:rPr>
        <w:tab/>
      </w:r>
      <w:r w:rsidR="00222150" w:rsidRPr="00271E2A">
        <w:rPr>
          <w:rFonts w:ascii="Times New Roman" w:hAnsi="Times New Roman"/>
          <w:sz w:val="24"/>
          <w:szCs w:val="24"/>
        </w:rPr>
        <w:tab/>
      </w:r>
      <w:r w:rsidR="00222150" w:rsidRPr="00271E2A">
        <w:rPr>
          <w:rFonts w:ascii="Times New Roman" w:hAnsi="Times New Roman"/>
          <w:sz w:val="24"/>
          <w:szCs w:val="24"/>
        </w:rPr>
        <w:tab/>
        <w:t>p.1</w:t>
      </w:r>
    </w:p>
    <w:p w14:paraId="33BEF631" w14:textId="290E517D" w:rsidR="005462BA" w:rsidRPr="00271E2A" w:rsidRDefault="005462BA" w:rsidP="00B24DEF">
      <w:pPr>
        <w:spacing w:after="0" w:line="360" w:lineRule="auto"/>
        <w:rPr>
          <w:rFonts w:ascii="Times New Roman" w:hAnsi="Times New Roman"/>
          <w:sz w:val="24"/>
          <w:szCs w:val="24"/>
        </w:rPr>
      </w:pPr>
      <w:r w:rsidRPr="00271E2A">
        <w:rPr>
          <w:rFonts w:ascii="Times New Roman" w:hAnsi="Times New Roman"/>
          <w:sz w:val="24"/>
          <w:szCs w:val="24"/>
        </w:rPr>
        <w:tab/>
        <w:t>Personality assessment</w:t>
      </w:r>
      <w:r w:rsidR="00136F13" w:rsidRPr="00271E2A">
        <w:rPr>
          <w:rFonts w:ascii="Times New Roman" w:hAnsi="Times New Roman"/>
          <w:sz w:val="24"/>
          <w:szCs w:val="24"/>
        </w:rPr>
        <w:tab/>
      </w:r>
      <w:r w:rsidR="00136F13" w:rsidRPr="00271E2A">
        <w:rPr>
          <w:rFonts w:ascii="Times New Roman" w:hAnsi="Times New Roman"/>
          <w:sz w:val="24"/>
          <w:szCs w:val="24"/>
        </w:rPr>
        <w:tab/>
      </w:r>
      <w:r w:rsidR="00136F13" w:rsidRPr="00271E2A">
        <w:rPr>
          <w:rFonts w:ascii="Times New Roman" w:hAnsi="Times New Roman"/>
          <w:sz w:val="24"/>
          <w:szCs w:val="24"/>
        </w:rPr>
        <w:tab/>
      </w:r>
      <w:r w:rsidR="00136F13" w:rsidRPr="00271E2A">
        <w:rPr>
          <w:rFonts w:ascii="Times New Roman" w:hAnsi="Times New Roman"/>
          <w:sz w:val="24"/>
          <w:szCs w:val="24"/>
        </w:rPr>
        <w:tab/>
        <w:t>p.15</w:t>
      </w:r>
    </w:p>
    <w:p w14:paraId="068D077E" w14:textId="60F4D739" w:rsidR="007A0ED3" w:rsidRPr="00271E2A" w:rsidRDefault="009F467D" w:rsidP="00B24DEF">
      <w:pPr>
        <w:spacing w:after="0" w:line="360" w:lineRule="auto"/>
        <w:rPr>
          <w:rFonts w:ascii="Times New Roman" w:hAnsi="Times New Roman"/>
          <w:sz w:val="24"/>
          <w:szCs w:val="24"/>
        </w:rPr>
      </w:pPr>
      <w:r w:rsidRPr="00271E2A">
        <w:rPr>
          <w:rFonts w:ascii="Times New Roman" w:hAnsi="Times New Roman"/>
          <w:sz w:val="24"/>
          <w:szCs w:val="24"/>
        </w:rPr>
        <w:t>Supplementary T</w:t>
      </w:r>
      <w:r w:rsidR="007A0ED3" w:rsidRPr="00271E2A">
        <w:rPr>
          <w:rFonts w:ascii="Times New Roman" w:hAnsi="Times New Roman"/>
          <w:sz w:val="24"/>
          <w:szCs w:val="24"/>
        </w:rPr>
        <w:t>able 1</w:t>
      </w:r>
      <w:r w:rsidR="00222150" w:rsidRPr="00271E2A">
        <w:rPr>
          <w:rFonts w:ascii="Times New Roman" w:hAnsi="Times New Roman"/>
          <w:sz w:val="24"/>
          <w:szCs w:val="24"/>
        </w:rPr>
        <w:tab/>
      </w:r>
      <w:r w:rsidR="00222150" w:rsidRPr="00271E2A">
        <w:rPr>
          <w:rFonts w:ascii="Times New Roman" w:hAnsi="Times New Roman"/>
          <w:sz w:val="24"/>
          <w:szCs w:val="24"/>
        </w:rPr>
        <w:tab/>
      </w:r>
      <w:r w:rsidR="00222150" w:rsidRPr="00271E2A">
        <w:rPr>
          <w:rFonts w:ascii="Times New Roman" w:hAnsi="Times New Roman"/>
          <w:sz w:val="24"/>
          <w:szCs w:val="24"/>
        </w:rPr>
        <w:tab/>
      </w:r>
      <w:r w:rsidR="00222150" w:rsidRPr="00271E2A">
        <w:rPr>
          <w:rFonts w:ascii="Times New Roman" w:hAnsi="Times New Roman"/>
          <w:sz w:val="24"/>
          <w:szCs w:val="24"/>
        </w:rPr>
        <w:tab/>
      </w:r>
      <w:r w:rsidR="00222150" w:rsidRPr="00271E2A">
        <w:rPr>
          <w:rFonts w:ascii="Times New Roman" w:hAnsi="Times New Roman"/>
          <w:sz w:val="24"/>
          <w:szCs w:val="24"/>
        </w:rPr>
        <w:tab/>
        <w:t>p.1</w:t>
      </w:r>
      <w:r w:rsidR="00136F13" w:rsidRPr="00271E2A">
        <w:rPr>
          <w:rFonts w:ascii="Times New Roman" w:hAnsi="Times New Roman"/>
          <w:sz w:val="24"/>
          <w:szCs w:val="24"/>
        </w:rPr>
        <w:t>6</w:t>
      </w:r>
    </w:p>
    <w:p w14:paraId="2C53EA0C" w14:textId="6F9F1703" w:rsidR="009F467D" w:rsidRPr="00271E2A" w:rsidRDefault="009F467D" w:rsidP="00B24DEF">
      <w:pPr>
        <w:spacing w:after="0" w:line="360" w:lineRule="auto"/>
        <w:rPr>
          <w:rFonts w:ascii="Times New Roman" w:hAnsi="Times New Roman"/>
          <w:sz w:val="24"/>
          <w:szCs w:val="24"/>
        </w:rPr>
      </w:pPr>
      <w:r w:rsidRPr="00271E2A">
        <w:rPr>
          <w:rFonts w:ascii="Times New Roman" w:hAnsi="Times New Roman"/>
          <w:sz w:val="24"/>
          <w:szCs w:val="24"/>
        </w:rPr>
        <w:t>Supplementary Table 2</w:t>
      </w:r>
      <w:r w:rsidR="00136F13" w:rsidRPr="00271E2A">
        <w:rPr>
          <w:rFonts w:ascii="Times New Roman" w:hAnsi="Times New Roman"/>
          <w:sz w:val="24"/>
          <w:szCs w:val="24"/>
        </w:rPr>
        <w:tab/>
      </w:r>
      <w:r w:rsidR="00136F13" w:rsidRPr="00271E2A">
        <w:rPr>
          <w:rFonts w:ascii="Times New Roman" w:hAnsi="Times New Roman"/>
          <w:sz w:val="24"/>
          <w:szCs w:val="24"/>
        </w:rPr>
        <w:tab/>
      </w:r>
      <w:r w:rsidR="00136F13" w:rsidRPr="00271E2A">
        <w:rPr>
          <w:rFonts w:ascii="Times New Roman" w:hAnsi="Times New Roman"/>
          <w:sz w:val="24"/>
          <w:szCs w:val="24"/>
        </w:rPr>
        <w:tab/>
      </w:r>
      <w:r w:rsidR="00136F13" w:rsidRPr="00271E2A">
        <w:rPr>
          <w:rFonts w:ascii="Times New Roman" w:hAnsi="Times New Roman"/>
          <w:sz w:val="24"/>
          <w:szCs w:val="24"/>
        </w:rPr>
        <w:tab/>
      </w:r>
      <w:r w:rsidR="00136F13" w:rsidRPr="00271E2A">
        <w:rPr>
          <w:rFonts w:ascii="Times New Roman" w:hAnsi="Times New Roman"/>
          <w:sz w:val="24"/>
          <w:szCs w:val="24"/>
        </w:rPr>
        <w:tab/>
        <w:t>p.22</w:t>
      </w:r>
    </w:p>
    <w:p w14:paraId="16CAF2C2" w14:textId="2F330218" w:rsidR="00F57A47" w:rsidRDefault="00F57A47" w:rsidP="00B24DEF">
      <w:pPr>
        <w:spacing w:after="0" w:line="360" w:lineRule="auto"/>
        <w:rPr>
          <w:rFonts w:ascii="Times New Roman" w:hAnsi="Times New Roman"/>
          <w:sz w:val="24"/>
          <w:szCs w:val="24"/>
        </w:rPr>
      </w:pPr>
      <w:r w:rsidRPr="00271E2A">
        <w:rPr>
          <w:rFonts w:ascii="Times New Roman" w:hAnsi="Times New Roman"/>
          <w:sz w:val="24"/>
          <w:szCs w:val="24"/>
        </w:rPr>
        <w:t>Supplementary Table 3</w:t>
      </w:r>
      <w:r w:rsidR="00136F13" w:rsidRPr="00271E2A">
        <w:rPr>
          <w:rFonts w:ascii="Times New Roman" w:hAnsi="Times New Roman"/>
          <w:sz w:val="24"/>
          <w:szCs w:val="24"/>
        </w:rPr>
        <w:tab/>
      </w:r>
      <w:r w:rsidR="00136F13" w:rsidRPr="00271E2A">
        <w:rPr>
          <w:rFonts w:ascii="Times New Roman" w:hAnsi="Times New Roman"/>
          <w:sz w:val="24"/>
          <w:szCs w:val="24"/>
        </w:rPr>
        <w:tab/>
      </w:r>
      <w:r w:rsidR="00136F13" w:rsidRPr="00271E2A">
        <w:rPr>
          <w:rFonts w:ascii="Times New Roman" w:hAnsi="Times New Roman"/>
          <w:sz w:val="24"/>
          <w:szCs w:val="24"/>
        </w:rPr>
        <w:tab/>
      </w:r>
      <w:r w:rsidR="00136F13" w:rsidRPr="00271E2A">
        <w:rPr>
          <w:rFonts w:ascii="Times New Roman" w:hAnsi="Times New Roman"/>
          <w:sz w:val="24"/>
          <w:szCs w:val="24"/>
        </w:rPr>
        <w:tab/>
      </w:r>
      <w:r w:rsidR="00136F13" w:rsidRPr="00271E2A">
        <w:rPr>
          <w:rFonts w:ascii="Times New Roman" w:hAnsi="Times New Roman"/>
          <w:sz w:val="24"/>
          <w:szCs w:val="24"/>
        </w:rPr>
        <w:tab/>
        <w:t>p.23</w:t>
      </w:r>
    </w:p>
    <w:p w14:paraId="785EB470" w14:textId="3318AA54" w:rsidR="003248FF" w:rsidRPr="00271E2A" w:rsidRDefault="003248FF" w:rsidP="00B24DEF">
      <w:pPr>
        <w:spacing w:after="0" w:line="360" w:lineRule="auto"/>
        <w:rPr>
          <w:rFonts w:ascii="Times New Roman" w:hAnsi="Times New Roman"/>
          <w:sz w:val="24"/>
          <w:szCs w:val="24"/>
        </w:rPr>
      </w:pPr>
      <w:r>
        <w:rPr>
          <w:rFonts w:ascii="Times New Roman" w:hAnsi="Times New Roman"/>
          <w:sz w:val="24"/>
          <w:szCs w:val="24"/>
        </w:rPr>
        <w:t>Supplementary Table 4</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p.28</w:t>
      </w:r>
    </w:p>
    <w:p w14:paraId="21DAE5B1" w14:textId="6A1141DD" w:rsidR="007A0ED3" w:rsidRPr="00271E2A" w:rsidRDefault="009F467D" w:rsidP="00B24DEF">
      <w:pPr>
        <w:spacing w:after="0" w:line="360" w:lineRule="auto"/>
        <w:rPr>
          <w:rFonts w:ascii="Times New Roman" w:hAnsi="Times New Roman"/>
          <w:sz w:val="24"/>
          <w:szCs w:val="24"/>
        </w:rPr>
      </w:pPr>
      <w:r w:rsidRPr="00271E2A">
        <w:rPr>
          <w:rFonts w:ascii="Times New Roman" w:hAnsi="Times New Roman"/>
          <w:sz w:val="24"/>
          <w:szCs w:val="24"/>
        </w:rPr>
        <w:t>Supplementary F</w:t>
      </w:r>
      <w:r w:rsidR="007A0ED3" w:rsidRPr="00271E2A">
        <w:rPr>
          <w:rFonts w:ascii="Times New Roman" w:hAnsi="Times New Roman"/>
          <w:sz w:val="24"/>
          <w:szCs w:val="24"/>
        </w:rPr>
        <w:t>igure 1</w:t>
      </w:r>
      <w:r w:rsidR="003248FF">
        <w:rPr>
          <w:rFonts w:ascii="Times New Roman" w:hAnsi="Times New Roman"/>
          <w:sz w:val="24"/>
          <w:szCs w:val="24"/>
        </w:rPr>
        <w:tab/>
      </w:r>
      <w:r w:rsidR="003248FF">
        <w:rPr>
          <w:rFonts w:ascii="Times New Roman" w:hAnsi="Times New Roman"/>
          <w:sz w:val="24"/>
          <w:szCs w:val="24"/>
        </w:rPr>
        <w:tab/>
      </w:r>
      <w:r w:rsidR="003248FF">
        <w:rPr>
          <w:rFonts w:ascii="Times New Roman" w:hAnsi="Times New Roman"/>
          <w:sz w:val="24"/>
          <w:szCs w:val="24"/>
        </w:rPr>
        <w:tab/>
      </w:r>
      <w:r w:rsidR="003248FF">
        <w:rPr>
          <w:rFonts w:ascii="Times New Roman" w:hAnsi="Times New Roman"/>
          <w:sz w:val="24"/>
          <w:szCs w:val="24"/>
        </w:rPr>
        <w:tab/>
      </w:r>
      <w:r w:rsidR="003248FF">
        <w:rPr>
          <w:rFonts w:ascii="Times New Roman" w:hAnsi="Times New Roman"/>
          <w:sz w:val="24"/>
          <w:szCs w:val="24"/>
        </w:rPr>
        <w:tab/>
        <w:t>p.30</w:t>
      </w:r>
    </w:p>
    <w:p w14:paraId="5FF8F78F" w14:textId="18E5CE9C" w:rsidR="00222150" w:rsidRPr="00271E2A" w:rsidRDefault="003248FF" w:rsidP="00222150">
      <w:pPr>
        <w:spacing w:after="0" w:line="360" w:lineRule="auto"/>
        <w:rPr>
          <w:rFonts w:ascii="Times New Roman" w:hAnsi="Times New Roman"/>
          <w:sz w:val="24"/>
          <w:szCs w:val="24"/>
        </w:rPr>
      </w:pPr>
      <w:r>
        <w:rPr>
          <w:rFonts w:ascii="Times New Roman" w:hAnsi="Times New Roman"/>
          <w:sz w:val="24"/>
          <w:szCs w:val="24"/>
        </w:rPr>
        <w:t>Supplementary Figure 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p.45</w:t>
      </w:r>
    </w:p>
    <w:p w14:paraId="578F91CA" w14:textId="77777777" w:rsidR="007A0ED3" w:rsidRPr="00271E2A" w:rsidRDefault="007A0ED3" w:rsidP="00B24DEF">
      <w:pPr>
        <w:spacing w:after="0" w:line="360" w:lineRule="auto"/>
        <w:rPr>
          <w:rFonts w:ascii="Times New Roman" w:hAnsi="Times New Roman"/>
          <w:sz w:val="24"/>
          <w:szCs w:val="24"/>
        </w:rPr>
      </w:pPr>
    </w:p>
    <w:p w14:paraId="5D4185D5" w14:textId="5FDDF856" w:rsidR="00D24BF0" w:rsidRPr="00271E2A" w:rsidRDefault="00F769D8" w:rsidP="004660BF">
      <w:pPr>
        <w:spacing w:after="0" w:line="360" w:lineRule="auto"/>
        <w:outlineLvl w:val="0"/>
        <w:rPr>
          <w:rFonts w:ascii="Times New Roman" w:hAnsi="Times New Roman"/>
          <w:b/>
          <w:sz w:val="24"/>
          <w:szCs w:val="24"/>
        </w:rPr>
      </w:pPr>
      <w:r w:rsidRPr="00271E2A">
        <w:rPr>
          <w:rFonts w:ascii="Times New Roman" w:hAnsi="Times New Roman"/>
          <w:b/>
          <w:sz w:val="24"/>
          <w:szCs w:val="24"/>
        </w:rPr>
        <w:t>Supplementary m</w:t>
      </w:r>
      <w:r w:rsidR="00CB533E" w:rsidRPr="00271E2A">
        <w:rPr>
          <w:rFonts w:ascii="Times New Roman" w:hAnsi="Times New Roman"/>
          <w:b/>
          <w:sz w:val="24"/>
          <w:szCs w:val="24"/>
        </w:rPr>
        <w:t>aterials and m</w:t>
      </w:r>
      <w:r w:rsidR="00D24BF0" w:rsidRPr="00271E2A">
        <w:rPr>
          <w:rFonts w:ascii="Times New Roman" w:hAnsi="Times New Roman"/>
          <w:b/>
          <w:sz w:val="24"/>
          <w:szCs w:val="24"/>
        </w:rPr>
        <w:t>ethods</w:t>
      </w:r>
    </w:p>
    <w:p w14:paraId="35B834B7" w14:textId="77777777" w:rsidR="00CB533E" w:rsidRPr="00271E2A" w:rsidRDefault="00CB533E" w:rsidP="00B24DEF">
      <w:pPr>
        <w:spacing w:after="0" w:line="360" w:lineRule="auto"/>
        <w:rPr>
          <w:rFonts w:ascii="Times New Roman" w:hAnsi="Times New Roman"/>
          <w:b/>
          <w:sz w:val="24"/>
          <w:szCs w:val="24"/>
        </w:rPr>
      </w:pPr>
    </w:p>
    <w:p w14:paraId="76CB1F60" w14:textId="41F7E670" w:rsidR="004747DC" w:rsidRPr="00271E2A" w:rsidRDefault="00FA6A94" w:rsidP="004660BF">
      <w:pPr>
        <w:spacing w:after="0" w:line="360" w:lineRule="auto"/>
        <w:outlineLvl w:val="0"/>
        <w:rPr>
          <w:rFonts w:ascii="Times New Roman" w:hAnsi="Times New Roman"/>
          <w:b/>
          <w:sz w:val="24"/>
          <w:szCs w:val="24"/>
        </w:rPr>
      </w:pPr>
      <w:r w:rsidRPr="00271E2A">
        <w:rPr>
          <w:rFonts w:ascii="Times New Roman" w:hAnsi="Times New Roman"/>
          <w:b/>
          <w:sz w:val="24"/>
          <w:szCs w:val="24"/>
        </w:rPr>
        <w:t>Cohorts</w:t>
      </w:r>
    </w:p>
    <w:p w14:paraId="7E6FDA0A" w14:textId="240CAA32" w:rsidR="00B8554C" w:rsidRPr="00271E2A" w:rsidRDefault="00B8554C" w:rsidP="00B24DEF">
      <w:pPr>
        <w:spacing w:after="0" w:line="360" w:lineRule="auto"/>
        <w:rPr>
          <w:rFonts w:ascii="Times New Roman" w:hAnsi="Times New Roman"/>
          <w:sz w:val="24"/>
          <w:szCs w:val="24"/>
        </w:rPr>
      </w:pPr>
      <w:r w:rsidRPr="00271E2A">
        <w:rPr>
          <w:rFonts w:ascii="Times New Roman" w:hAnsi="Times New Roman"/>
          <w:sz w:val="24"/>
          <w:szCs w:val="24"/>
        </w:rPr>
        <w:t>Approval by local institutional review boards was obtained in all studies and informed consent was obtained from all participants.</w:t>
      </w:r>
    </w:p>
    <w:p w14:paraId="14E9FDAF" w14:textId="77777777" w:rsidR="00B8554C" w:rsidRPr="00271E2A" w:rsidRDefault="00B8554C" w:rsidP="00B24DEF">
      <w:pPr>
        <w:spacing w:after="0" w:line="360" w:lineRule="auto"/>
        <w:rPr>
          <w:rFonts w:ascii="Times New Roman" w:hAnsi="Times New Roman"/>
          <w:b/>
          <w:sz w:val="24"/>
          <w:szCs w:val="24"/>
        </w:rPr>
      </w:pPr>
    </w:p>
    <w:p w14:paraId="5AF069BD" w14:textId="2EC4F57C" w:rsidR="00B24DEF" w:rsidRPr="00271E2A" w:rsidRDefault="00B24DEF" w:rsidP="00B24DEF">
      <w:pPr>
        <w:spacing w:after="0" w:line="360" w:lineRule="auto"/>
        <w:rPr>
          <w:rFonts w:ascii="Times New Roman" w:hAnsi="Times New Roman"/>
          <w:sz w:val="24"/>
          <w:szCs w:val="24"/>
          <w:lang w:eastAsia="en-GB"/>
        </w:rPr>
      </w:pPr>
      <w:r w:rsidRPr="00271E2A">
        <w:rPr>
          <w:rFonts w:ascii="Times New Roman" w:hAnsi="Times New Roman"/>
          <w:i/>
          <w:sz w:val="24"/>
          <w:szCs w:val="24"/>
        </w:rPr>
        <w:t>1. ALSPAC</w:t>
      </w:r>
      <w:hyperlink w:anchor="_ENREF_1" w:tooltip="Boyd, 2013 #1080" w:history="1">
        <w:r w:rsidR="00FF6400" w:rsidRPr="00271E2A">
          <w:rPr>
            <w:rFonts w:ascii="Times New Roman" w:hAnsi="Times New Roman"/>
            <w:i/>
            <w:sz w:val="24"/>
            <w:szCs w:val="24"/>
          </w:rPr>
          <w:fldChar w:fldCharType="begin"/>
        </w:r>
        <w:r w:rsidR="00FF6400" w:rsidRPr="00271E2A">
          <w:rPr>
            <w:rFonts w:ascii="Times New Roman" w:hAnsi="Times New Roman"/>
            <w:i/>
            <w:sz w:val="24"/>
            <w:szCs w:val="24"/>
          </w:rPr>
          <w:instrText xml:space="preserve"> ADDIN EN.CITE &lt;EndNote&gt;&lt;Cite&gt;&lt;Author&gt;Boyd&lt;/Author&gt;&lt;Year&gt;2013&lt;/Year&gt;&lt;RecNum&gt;1080&lt;/RecNum&gt;&lt;DisplayText&gt;&lt;style face="superscript"&gt;1&lt;/style&gt;&lt;/DisplayText&gt;&lt;record&gt;&lt;rec-number&gt;1080&lt;/rec-number&gt;&lt;foreign-keys&gt;&lt;key app="EN" db-id="rvt250r2s9tp5fewxpcvdexivewazs0vrvwf"&gt;1080&lt;/key&gt;&lt;/foreign-keys&gt;&lt;ref-type name="Journal Article"&gt;17&lt;/ref-type&gt;&lt;contributors&gt;&lt;authors&gt;&lt;author&gt;Boyd, Andy&lt;/author&gt;&lt;author&gt;Golding, Jean&lt;/author&gt;&lt;author&gt;Macleod, John&lt;/author&gt;&lt;author&gt;Lawlor, Debbie A&lt;/author&gt;&lt;author&gt;Fraser, Abigail&lt;/author&gt;&lt;author&gt;Henderson, John&lt;/author&gt;&lt;author&gt;Molloy, Lynn&lt;/author&gt;&lt;author&gt;Ness, Andy&lt;/author&gt;&lt;author&gt;Ring, Susan&lt;/author&gt;&lt;author&gt;Davey Smith, George&lt;/author&gt;&lt;/authors&gt;&lt;/contributors&gt;&lt;titles&gt;&lt;title&gt;Cohort Profile: The ‘Children of the 90s’—the index offspring of the Avon Longitudinal Study of Parents and Children&lt;/title&gt;&lt;secondary-title&gt;International Journal of Epidemiology&lt;/secondary-title&gt;&lt;/titles&gt;&lt;periodical&gt;&lt;full-title&gt;International Journal of Epidemiology&lt;/full-title&gt;&lt;/periodical&gt;&lt;pages&gt;111-127&lt;/pages&gt;&lt;volume&gt;42&lt;/volume&gt;&lt;number&gt;1&lt;/number&gt;&lt;dates&gt;&lt;year&gt;2013&lt;/year&gt;&lt;pub-dates&gt;&lt;date&gt;February 1, 2013&lt;/date&gt;&lt;/pub-dates&gt;&lt;/dates&gt;&lt;urls&gt;&lt;related-urls&gt;&lt;url&gt;http://ije.oxfordjournals.org/content/42/1/111.abstract&lt;/url&gt;&lt;/related-urls&gt;&lt;/urls&gt;&lt;electronic-resource-num&gt;10.1093/ije/dys064&lt;/electronic-resource-num&gt;&lt;/record&gt;&lt;/Cite&gt;&lt;/EndNote&gt;</w:instrText>
        </w:r>
        <w:r w:rsidR="00FF6400" w:rsidRPr="00271E2A">
          <w:rPr>
            <w:rFonts w:ascii="Times New Roman" w:hAnsi="Times New Roman"/>
            <w:i/>
            <w:sz w:val="24"/>
            <w:szCs w:val="24"/>
          </w:rPr>
          <w:fldChar w:fldCharType="separate"/>
        </w:r>
        <w:r w:rsidR="00FF6400" w:rsidRPr="00271E2A">
          <w:rPr>
            <w:rFonts w:ascii="Times New Roman" w:hAnsi="Times New Roman"/>
            <w:i/>
            <w:noProof/>
            <w:sz w:val="24"/>
            <w:szCs w:val="24"/>
            <w:vertAlign w:val="superscript"/>
          </w:rPr>
          <w:t>1</w:t>
        </w:r>
        <w:r w:rsidR="00FF6400" w:rsidRPr="00271E2A">
          <w:rPr>
            <w:rFonts w:ascii="Times New Roman" w:hAnsi="Times New Roman"/>
            <w:i/>
            <w:sz w:val="24"/>
            <w:szCs w:val="24"/>
          </w:rPr>
          <w:fldChar w:fldCharType="end"/>
        </w:r>
      </w:hyperlink>
      <w:r w:rsidRPr="00271E2A">
        <w:rPr>
          <w:rFonts w:ascii="Times New Roman" w:hAnsi="Times New Roman"/>
          <w:i/>
          <w:sz w:val="24"/>
          <w:szCs w:val="24"/>
        </w:rPr>
        <w:t xml:space="preserve"> — United Kingdom. </w:t>
      </w:r>
      <w:r w:rsidRPr="00271E2A">
        <w:rPr>
          <w:rFonts w:ascii="Times New Roman" w:hAnsi="Times New Roman"/>
          <w:sz w:val="24"/>
          <w:szCs w:val="24"/>
        </w:rPr>
        <w:t xml:space="preserve">The Avon Longitudinal Study of Parents and their Children (ALSPAC) is a longitudinal population-based birth cohort that recruited pregnant women residing in Avon, UK, with an expected delivery date between 1st April </w:t>
      </w:r>
      <w:r w:rsidR="004E5630" w:rsidRPr="00271E2A">
        <w:rPr>
          <w:rFonts w:ascii="Times New Roman" w:hAnsi="Times New Roman"/>
          <w:sz w:val="24"/>
          <w:szCs w:val="24"/>
        </w:rPr>
        <w:t>1991 and 31st December 1992. 14,</w:t>
      </w:r>
      <w:r w:rsidRPr="00271E2A">
        <w:rPr>
          <w:rFonts w:ascii="Times New Roman" w:hAnsi="Times New Roman"/>
          <w:sz w:val="24"/>
          <w:szCs w:val="24"/>
        </w:rPr>
        <w:t xml:space="preserve">541 pregnant women </w:t>
      </w:r>
      <w:r w:rsidR="00CB6080" w:rsidRPr="00271E2A">
        <w:rPr>
          <w:rFonts w:ascii="Times New Roman" w:hAnsi="Times New Roman"/>
          <w:sz w:val="24"/>
          <w:szCs w:val="24"/>
        </w:rPr>
        <w:t>were initially enrolled with 14,</w:t>
      </w:r>
      <w:r w:rsidRPr="00271E2A">
        <w:rPr>
          <w:rFonts w:ascii="Times New Roman" w:hAnsi="Times New Roman"/>
          <w:sz w:val="24"/>
          <w:szCs w:val="24"/>
        </w:rPr>
        <w:t>062 children born. Biological samples including</w:t>
      </w:r>
      <w:r w:rsidR="00CB6080" w:rsidRPr="00271E2A">
        <w:rPr>
          <w:rFonts w:ascii="Times New Roman" w:hAnsi="Times New Roman"/>
          <w:sz w:val="24"/>
          <w:szCs w:val="24"/>
        </w:rPr>
        <w:t xml:space="preserve"> DNA have been collected for 10,</w:t>
      </w:r>
      <w:r w:rsidRPr="00271E2A">
        <w:rPr>
          <w:rFonts w:ascii="Times New Roman" w:hAnsi="Times New Roman"/>
          <w:sz w:val="24"/>
          <w:szCs w:val="24"/>
        </w:rPr>
        <w:t>121 of the children from this cohort. Ethical approval was obtained from the ALSPAC Law and Ethics committee and relevant local ethics committees, and all parents provided written inf</w:t>
      </w:r>
      <w:r w:rsidR="004E5630" w:rsidRPr="00271E2A">
        <w:rPr>
          <w:rFonts w:ascii="Times New Roman" w:hAnsi="Times New Roman"/>
          <w:sz w:val="24"/>
          <w:szCs w:val="24"/>
        </w:rPr>
        <w:t xml:space="preserve">ormed consent. </w:t>
      </w:r>
      <w:r w:rsidR="00317996">
        <w:rPr>
          <w:rFonts w:ascii="Times New Roman" w:hAnsi="Times New Roman"/>
          <w:sz w:val="24"/>
          <w:szCs w:val="24"/>
        </w:rPr>
        <w:t>IPIP data was available for</w:t>
      </w:r>
      <w:r w:rsidR="004E5630" w:rsidRPr="00271E2A">
        <w:rPr>
          <w:rFonts w:ascii="Times New Roman" w:hAnsi="Times New Roman"/>
          <w:sz w:val="24"/>
          <w:szCs w:val="24"/>
        </w:rPr>
        <w:t xml:space="preserve"> 6,</w:t>
      </w:r>
      <w:r w:rsidRPr="00271E2A">
        <w:rPr>
          <w:rFonts w:ascii="Times New Roman" w:hAnsi="Times New Roman"/>
          <w:sz w:val="24"/>
          <w:szCs w:val="24"/>
        </w:rPr>
        <w:t>076 children (3</w:t>
      </w:r>
      <w:r w:rsidR="004E5630" w:rsidRPr="00271E2A">
        <w:rPr>
          <w:rFonts w:ascii="Times New Roman" w:hAnsi="Times New Roman"/>
          <w:sz w:val="24"/>
          <w:szCs w:val="24"/>
        </w:rPr>
        <w:t>,</w:t>
      </w:r>
      <w:r w:rsidRPr="00271E2A">
        <w:rPr>
          <w:rFonts w:ascii="Times New Roman" w:hAnsi="Times New Roman"/>
          <w:sz w:val="24"/>
          <w:szCs w:val="24"/>
        </w:rPr>
        <w:t>099 females; 51.0%). Mean ag</w:t>
      </w:r>
      <w:r w:rsidR="00725141">
        <w:rPr>
          <w:rFonts w:ascii="Times New Roman" w:hAnsi="Times New Roman"/>
          <w:sz w:val="24"/>
          <w:szCs w:val="24"/>
        </w:rPr>
        <w:t xml:space="preserve">e was 13.8 years </w:t>
      </w:r>
      <w:r w:rsidR="00AC1FCE" w:rsidRPr="00271E2A">
        <w:rPr>
          <w:rFonts w:ascii="Times New Roman" w:hAnsi="Times New Roman"/>
          <w:sz w:val="24"/>
          <w:szCs w:val="24"/>
        </w:rPr>
        <w:t>(SD=0.21</w:t>
      </w:r>
      <w:r w:rsidRPr="00271E2A">
        <w:rPr>
          <w:rFonts w:ascii="Times New Roman" w:hAnsi="Times New Roman"/>
          <w:sz w:val="24"/>
          <w:szCs w:val="24"/>
        </w:rPr>
        <w:t xml:space="preserve">). The data were collected </w:t>
      </w:r>
      <w:r w:rsidRPr="00271E2A">
        <w:rPr>
          <w:rFonts w:ascii="Times New Roman" w:hAnsi="Times New Roman"/>
          <w:sz w:val="24"/>
          <w:szCs w:val="24"/>
        </w:rPr>
        <w:lastRenderedPageBreak/>
        <w:t xml:space="preserve">between 2005 and 2006. </w:t>
      </w:r>
      <w:r w:rsidR="00317996">
        <w:rPr>
          <w:rFonts w:ascii="Times New Roman" w:hAnsi="Times New Roman"/>
          <w:sz w:val="24"/>
          <w:szCs w:val="24"/>
        </w:rPr>
        <w:t xml:space="preserve">4,705 children had both valid genotype and extraversion data. </w:t>
      </w:r>
      <w:r w:rsidRPr="00271E2A">
        <w:rPr>
          <w:rFonts w:ascii="Times New Roman" w:hAnsi="Times New Roman"/>
          <w:sz w:val="24"/>
          <w:szCs w:val="24"/>
          <w:lang w:eastAsia="en-GB"/>
        </w:rPr>
        <w:t>The study website contains details of all the data that is available through a fully searchable data dictionary (http://www.bris.ac.uk/alspac/researchers/data-access/data-dictionary).</w:t>
      </w:r>
    </w:p>
    <w:p w14:paraId="629CED38" w14:textId="77777777" w:rsidR="00F864AB" w:rsidRPr="00271E2A" w:rsidRDefault="00F864AB" w:rsidP="00B24DEF">
      <w:pPr>
        <w:spacing w:after="0" w:line="360" w:lineRule="auto"/>
        <w:rPr>
          <w:rFonts w:ascii="Times New Roman" w:hAnsi="Times New Roman"/>
          <w:sz w:val="24"/>
          <w:szCs w:val="24"/>
        </w:rPr>
      </w:pPr>
    </w:p>
    <w:p w14:paraId="39456199" w14:textId="3A6D83C8" w:rsidR="004747DC" w:rsidRPr="00271E2A" w:rsidRDefault="001568A3" w:rsidP="00B24DEF">
      <w:pPr>
        <w:spacing w:after="0" w:line="360" w:lineRule="auto"/>
        <w:rPr>
          <w:rFonts w:ascii="Times New Roman" w:hAnsi="Times New Roman"/>
          <w:sz w:val="24"/>
          <w:szCs w:val="24"/>
        </w:rPr>
      </w:pPr>
      <w:r w:rsidRPr="00271E2A">
        <w:rPr>
          <w:rFonts w:ascii="Times New Roman" w:hAnsi="Times New Roman"/>
          <w:i/>
          <w:sz w:val="24"/>
          <w:szCs w:val="24"/>
        </w:rPr>
        <w:t xml:space="preserve">2. </w:t>
      </w:r>
      <w:r w:rsidR="004747DC" w:rsidRPr="00271E2A">
        <w:rPr>
          <w:rFonts w:ascii="Times New Roman" w:hAnsi="Times New Roman"/>
          <w:i/>
          <w:sz w:val="24"/>
          <w:szCs w:val="24"/>
        </w:rPr>
        <w:t>BLSA</w:t>
      </w:r>
      <w:hyperlink w:anchor="_ENREF_2" w:tooltip="Terracciano, 2005 #864" w:history="1">
        <w:r w:rsidR="00FF6400" w:rsidRPr="00271E2A">
          <w:rPr>
            <w:rFonts w:ascii="Times New Roman" w:hAnsi="Times New Roman"/>
            <w:i/>
            <w:sz w:val="24"/>
            <w:szCs w:val="24"/>
          </w:rPr>
          <w:fldChar w:fldCharType="begin">
            <w:fldData xml:space="preserve">PEVuZE5vdGU+PENpdGU+PEF1dGhvcj5UZXJyYWNjaWFubzwvQXV0aG9yPjxZZWFyPjIwMDU8L1ll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</w:fldData>
          </w:fldChar>
        </w:r>
        <w:r w:rsidR="00FF6400" w:rsidRPr="00271E2A">
          <w:rPr>
            <w:rFonts w:ascii="Times New Roman" w:hAnsi="Times New Roman"/>
            <w:i/>
            <w:sz w:val="24"/>
            <w:szCs w:val="24"/>
          </w:rPr>
          <w:instrText xml:space="preserve"> ADDIN EN.CITE </w:instrText>
        </w:r>
        <w:r w:rsidR="00FF6400" w:rsidRPr="00271E2A">
          <w:rPr>
            <w:rFonts w:ascii="Times New Roman" w:hAnsi="Times New Roman"/>
            <w:i/>
            <w:sz w:val="24"/>
            <w:szCs w:val="24"/>
          </w:rPr>
          <w:fldChar w:fldCharType="begin">
            <w:fldData xml:space="preserve">PEVuZE5vdGU+PENpdGU+PEF1dGhvcj5UZXJyYWNjaWFubzwvQXV0aG9yPjxZZWFyPjIwMDU8L1ll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</w:fldData>
          </w:fldChar>
        </w:r>
        <w:r w:rsidR="00FF6400" w:rsidRPr="00271E2A">
          <w:rPr>
            <w:rFonts w:ascii="Times New Roman" w:hAnsi="Times New Roman"/>
            <w:i/>
            <w:sz w:val="24"/>
            <w:szCs w:val="24"/>
          </w:rPr>
          <w:instrText xml:space="preserve"> ADDIN EN.CITE.DATA </w:instrText>
        </w:r>
        <w:r w:rsidR="00FF6400" w:rsidRPr="00271E2A">
          <w:rPr>
            <w:rFonts w:ascii="Times New Roman" w:hAnsi="Times New Roman"/>
            <w:i/>
            <w:sz w:val="24"/>
            <w:szCs w:val="24"/>
          </w:rPr>
        </w:r>
        <w:r w:rsidR="00FF6400" w:rsidRPr="00271E2A">
          <w:rPr>
            <w:rFonts w:ascii="Times New Roman" w:hAnsi="Times New Roman"/>
            <w:i/>
            <w:sz w:val="24"/>
            <w:szCs w:val="24"/>
          </w:rPr>
          <w:fldChar w:fldCharType="end"/>
        </w:r>
        <w:r w:rsidR="00FF6400" w:rsidRPr="00271E2A">
          <w:rPr>
            <w:rFonts w:ascii="Times New Roman" w:hAnsi="Times New Roman"/>
            <w:i/>
            <w:sz w:val="24"/>
            <w:szCs w:val="24"/>
          </w:rPr>
        </w:r>
        <w:r w:rsidR="00FF6400" w:rsidRPr="00271E2A">
          <w:rPr>
            <w:rFonts w:ascii="Times New Roman" w:hAnsi="Times New Roman"/>
            <w:i/>
            <w:sz w:val="24"/>
            <w:szCs w:val="24"/>
          </w:rPr>
          <w:fldChar w:fldCharType="separate"/>
        </w:r>
        <w:r w:rsidR="00FF6400" w:rsidRPr="00271E2A">
          <w:rPr>
            <w:rFonts w:ascii="Times New Roman" w:hAnsi="Times New Roman"/>
            <w:i/>
            <w:noProof/>
            <w:sz w:val="24"/>
            <w:szCs w:val="24"/>
            <w:vertAlign w:val="superscript"/>
          </w:rPr>
          <w:t>2</w:t>
        </w:r>
        <w:r w:rsidR="00FF6400" w:rsidRPr="00271E2A">
          <w:rPr>
            <w:rFonts w:ascii="Times New Roman" w:hAnsi="Times New Roman"/>
            <w:i/>
            <w:sz w:val="24"/>
            <w:szCs w:val="24"/>
          </w:rPr>
          <w:fldChar w:fldCharType="end"/>
        </w:r>
      </w:hyperlink>
      <w:r w:rsidR="004747DC" w:rsidRPr="00271E2A">
        <w:rPr>
          <w:rFonts w:ascii="Times New Roman" w:hAnsi="Times New Roman"/>
          <w:i/>
          <w:sz w:val="24"/>
          <w:szCs w:val="24"/>
        </w:rPr>
        <w:t xml:space="preserve"> </w:t>
      </w:r>
      <w:r w:rsidR="00994217" w:rsidRPr="00271E2A">
        <w:rPr>
          <w:rFonts w:ascii="Times New Roman" w:hAnsi="Times New Roman"/>
          <w:i/>
          <w:sz w:val="24"/>
          <w:szCs w:val="24"/>
        </w:rPr>
        <w:t>—</w:t>
      </w:r>
      <w:r w:rsidR="004747DC" w:rsidRPr="00271E2A">
        <w:rPr>
          <w:rFonts w:ascii="Times New Roman" w:hAnsi="Times New Roman"/>
          <w:i/>
          <w:sz w:val="24"/>
          <w:szCs w:val="24"/>
        </w:rPr>
        <w:t xml:space="preserve"> United States of America. </w:t>
      </w:r>
      <w:r w:rsidR="004747DC" w:rsidRPr="00271E2A">
        <w:rPr>
          <w:rFonts w:ascii="Times New Roman" w:hAnsi="Times New Roman"/>
          <w:sz w:val="24"/>
          <w:szCs w:val="24"/>
        </w:rPr>
        <w:t>The Baltimore Longitudinal Study of Aging (BLSA) is an ongoing multidisciplinary study of community-dwelling volunteers. For this study, we examined data from 1</w:t>
      </w:r>
      <w:r w:rsidR="00E4068F" w:rsidRPr="00271E2A">
        <w:rPr>
          <w:rFonts w:ascii="Times New Roman" w:hAnsi="Times New Roman"/>
          <w:sz w:val="24"/>
          <w:szCs w:val="24"/>
        </w:rPr>
        <w:t>,</w:t>
      </w:r>
      <w:r w:rsidR="004747DC" w:rsidRPr="00271E2A">
        <w:rPr>
          <w:rFonts w:ascii="Times New Roman" w:hAnsi="Times New Roman"/>
          <w:sz w:val="24"/>
          <w:szCs w:val="24"/>
        </w:rPr>
        <w:t>917 participants (952 women) of European descent that completed the NEO-PI-R questionnaire. In this sample, mean age was 58.3 years (</w:t>
      </w:r>
      <w:r w:rsidR="00E4068F" w:rsidRPr="00271E2A">
        <w:rPr>
          <w:rFonts w:ascii="Times New Roman" w:hAnsi="Times New Roman"/>
          <w:sz w:val="24"/>
          <w:szCs w:val="24"/>
        </w:rPr>
        <w:t>SD</w:t>
      </w:r>
      <w:r w:rsidR="004747DC" w:rsidRPr="00271E2A">
        <w:rPr>
          <w:rFonts w:ascii="Times New Roman" w:hAnsi="Times New Roman"/>
          <w:sz w:val="24"/>
          <w:szCs w:val="24"/>
        </w:rPr>
        <w:t xml:space="preserve">=16.6). The mean age of the </w:t>
      </w:r>
      <w:r w:rsidR="00725141">
        <w:rPr>
          <w:rFonts w:ascii="Times New Roman" w:hAnsi="Times New Roman"/>
          <w:sz w:val="24"/>
          <w:szCs w:val="24"/>
        </w:rPr>
        <w:t>males</w:t>
      </w:r>
      <w:r w:rsidR="004747DC" w:rsidRPr="00271E2A">
        <w:rPr>
          <w:rFonts w:ascii="Times New Roman" w:hAnsi="Times New Roman"/>
          <w:sz w:val="24"/>
          <w:szCs w:val="24"/>
        </w:rPr>
        <w:t xml:space="preserve"> was 56 years (</w:t>
      </w:r>
      <w:r w:rsidR="00E4068F" w:rsidRPr="00271E2A">
        <w:rPr>
          <w:rFonts w:ascii="Times New Roman" w:hAnsi="Times New Roman"/>
          <w:sz w:val="24"/>
          <w:szCs w:val="24"/>
        </w:rPr>
        <w:t>SD</w:t>
      </w:r>
      <w:r w:rsidR="004747DC" w:rsidRPr="00271E2A">
        <w:rPr>
          <w:rFonts w:ascii="Times New Roman" w:hAnsi="Times New Roman"/>
          <w:sz w:val="24"/>
          <w:szCs w:val="24"/>
        </w:rPr>
        <w:t xml:space="preserve">=16.7) and of the </w:t>
      </w:r>
      <w:r w:rsidR="00725141">
        <w:rPr>
          <w:rFonts w:ascii="Times New Roman" w:hAnsi="Times New Roman"/>
          <w:sz w:val="24"/>
          <w:szCs w:val="24"/>
        </w:rPr>
        <w:t>females</w:t>
      </w:r>
      <w:r w:rsidR="004747DC" w:rsidRPr="00271E2A">
        <w:rPr>
          <w:rFonts w:ascii="Times New Roman" w:hAnsi="Times New Roman"/>
          <w:sz w:val="24"/>
          <w:szCs w:val="24"/>
        </w:rPr>
        <w:t xml:space="preserve"> 60.7 years (</w:t>
      </w:r>
      <w:r w:rsidR="00E4068F" w:rsidRPr="00271E2A">
        <w:rPr>
          <w:rFonts w:ascii="Times New Roman" w:hAnsi="Times New Roman"/>
          <w:sz w:val="24"/>
          <w:szCs w:val="24"/>
        </w:rPr>
        <w:t>SD</w:t>
      </w:r>
      <w:r w:rsidR="004747DC" w:rsidRPr="00271E2A">
        <w:rPr>
          <w:rFonts w:ascii="Times New Roman" w:hAnsi="Times New Roman"/>
          <w:sz w:val="24"/>
          <w:szCs w:val="24"/>
        </w:rPr>
        <w:t>=16.3). The data were collected between 1991 and 2010.</w:t>
      </w:r>
      <w:r w:rsidR="00415696" w:rsidRPr="00271E2A">
        <w:rPr>
          <w:rFonts w:ascii="Times New Roman" w:hAnsi="Times New Roman"/>
          <w:sz w:val="24"/>
          <w:szCs w:val="24"/>
        </w:rPr>
        <w:t xml:space="preserve"> </w:t>
      </w:r>
    </w:p>
    <w:p w14:paraId="35BE05C5" w14:textId="77777777" w:rsidR="004747DC" w:rsidRPr="00271E2A" w:rsidRDefault="004747DC" w:rsidP="00B24DEF">
      <w:pPr>
        <w:pStyle w:val="Geenafstand"/>
        <w:spacing w:line="360" w:lineRule="auto"/>
        <w:rPr>
          <w:rFonts w:ascii="Times New Roman" w:hAnsi="Times New Roman"/>
          <w:i/>
          <w:lang w:val="en-US"/>
        </w:rPr>
      </w:pPr>
    </w:p>
    <w:p w14:paraId="7A8FCA81" w14:textId="65B27415" w:rsidR="00B24DEF" w:rsidRPr="00271E2A" w:rsidRDefault="00E049AB" w:rsidP="00B24DEF">
      <w:pPr>
        <w:spacing w:after="0" w:line="360" w:lineRule="auto"/>
        <w:rPr>
          <w:rFonts w:ascii="Times New Roman" w:hAnsi="Times New Roman"/>
          <w:sz w:val="24"/>
          <w:szCs w:val="24"/>
          <w:lang w:val="en-GB"/>
        </w:rPr>
      </w:pPr>
      <w:r w:rsidRPr="00271E2A">
        <w:rPr>
          <w:rFonts w:ascii="Times New Roman" w:hAnsi="Times New Roman"/>
          <w:i/>
          <w:sz w:val="24"/>
          <w:szCs w:val="24"/>
        </w:rPr>
        <w:t xml:space="preserve">3. BRESCIA – Italy. </w:t>
      </w:r>
      <w:r w:rsidR="00B24DEF" w:rsidRPr="00271E2A">
        <w:rPr>
          <w:rFonts w:ascii="Times New Roman" w:hAnsi="Times New Roman"/>
          <w:sz w:val="24"/>
          <w:szCs w:val="24"/>
          <w:lang w:val="en-GB"/>
        </w:rPr>
        <w:t xml:space="preserve">The </w:t>
      </w:r>
      <w:r w:rsidR="00B24DEF" w:rsidRPr="00271E2A">
        <w:rPr>
          <w:rFonts w:ascii="Times New Roman" w:hAnsi="Times New Roman"/>
          <w:sz w:val="24"/>
          <w:szCs w:val="24"/>
        </w:rPr>
        <w:t>Brescia cohort</w:t>
      </w:r>
      <w:r w:rsidR="00B24DEF" w:rsidRPr="00271E2A">
        <w:rPr>
          <w:rFonts w:ascii="Times New Roman" w:hAnsi="Times New Roman"/>
          <w:sz w:val="24"/>
          <w:szCs w:val="24"/>
          <w:lang w:val="en-GB"/>
        </w:rPr>
        <w:t xml:space="preserve"> consisted of 177 unrelated healthy volunteers (89 female and screened for DSM-IV Axis I disorders by expert psychologists using the Mini-International Neuropsychiatric Interview (M.I.N.I.). Only healthy volunteers without a history of drug or alcohol abuse or dependence and without a personal or first-degree family history of psychiatric disorders were enrolled in the study. Subjects who obtained a score lower than 27/30 in the Mini Mental State Examination (M.M.S.E.) were excluded as well. </w:t>
      </w:r>
      <w:r w:rsidR="00B24DEF" w:rsidRPr="00271E2A">
        <w:rPr>
          <w:rFonts w:ascii="Times New Roman" w:hAnsi="Times New Roman"/>
          <w:sz w:val="24"/>
          <w:szCs w:val="24"/>
        </w:rPr>
        <w:t>Furthermore, only participants with Italian descent (all four grandparents Italian) could participate</w:t>
      </w:r>
      <w:r w:rsidR="00587038" w:rsidRPr="00271E2A">
        <w:rPr>
          <w:rFonts w:ascii="Times New Roman" w:hAnsi="Times New Roman"/>
          <w:sz w:val="24"/>
          <w:szCs w:val="24"/>
        </w:rPr>
        <w:t>.</w:t>
      </w:r>
      <w:r w:rsidR="00B24DEF" w:rsidRPr="00271E2A">
        <w:rPr>
          <w:rFonts w:ascii="Times New Roman" w:hAnsi="Times New Roman"/>
          <w:sz w:val="24"/>
          <w:szCs w:val="24"/>
          <w:lang w:val="en-GB"/>
        </w:rPr>
        <w:t xml:space="preserve"> The personality traits were assessed by the Italian version of the TCI, a 240-item, true-false self-report questionnaire. </w:t>
      </w:r>
      <w:r w:rsidR="00B24DEF" w:rsidRPr="00271E2A">
        <w:rPr>
          <w:rFonts w:ascii="Times New Roman" w:hAnsi="Times New Roman"/>
          <w:sz w:val="24"/>
          <w:szCs w:val="24"/>
        </w:rPr>
        <w:t>The mean age of the sample was 47.58 years (SD=16.30; women M=47.08, SD=17.31, men M=48.09, SD=15.29). The data were collected between 2007 and 2011.</w:t>
      </w:r>
    </w:p>
    <w:p w14:paraId="738D2188" w14:textId="77777777" w:rsidR="00E049AB" w:rsidRPr="00271E2A" w:rsidRDefault="00E049AB" w:rsidP="00B24DEF">
      <w:pPr>
        <w:pStyle w:val="Geenafstand"/>
        <w:spacing w:line="360" w:lineRule="auto"/>
        <w:rPr>
          <w:rFonts w:ascii="Times New Roman" w:hAnsi="Times New Roman"/>
          <w:lang w:val="en-US"/>
        </w:rPr>
      </w:pPr>
    </w:p>
    <w:p w14:paraId="6160246A" w14:textId="2ECE414C" w:rsidR="0046672A" w:rsidRPr="00271E2A" w:rsidRDefault="00E049AB" w:rsidP="00B24DEF">
      <w:pPr>
        <w:spacing w:after="0" w:line="360" w:lineRule="auto"/>
        <w:rPr>
          <w:rFonts w:ascii="Times New Roman" w:hAnsi="Times New Roman"/>
          <w:sz w:val="24"/>
          <w:szCs w:val="24"/>
        </w:rPr>
      </w:pPr>
      <w:r w:rsidRPr="00271E2A">
        <w:rPr>
          <w:rFonts w:ascii="Times New Roman" w:hAnsi="Times New Roman"/>
          <w:i/>
          <w:sz w:val="24"/>
          <w:szCs w:val="24"/>
        </w:rPr>
        <w:t>4. CHICAGO</w:t>
      </w:r>
      <w:hyperlink w:anchor="_ENREF_3" w:tooltip="Hart, 2012 #1110" w:history="1">
        <w:r w:rsidR="00FF6400" w:rsidRPr="00271E2A">
          <w:rPr>
            <w:rFonts w:ascii="Times New Roman" w:hAnsi="Times New Roman"/>
            <w:i/>
            <w:sz w:val="24"/>
            <w:szCs w:val="24"/>
          </w:rPr>
          <w:fldChar w:fldCharType="begin"/>
        </w:r>
        <w:r w:rsidR="00FF6400" w:rsidRPr="00271E2A">
          <w:rPr>
            <w:rFonts w:ascii="Times New Roman" w:hAnsi="Times New Roman"/>
            <w:i/>
            <w:sz w:val="24"/>
            <w:szCs w:val="24"/>
          </w:rPr>
          <w:instrText xml:space="preserve"> ADDIN EN.CITE &lt;EndNote&gt;&lt;Cite&gt;&lt;Author&gt;Hart&lt;/Author&gt;&lt;Year&gt;2012&lt;/Year&gt;&lt;RecNum&gt;1110&lt;/RecNum&gt;&lt;DisplayText&gt;&lt;style face="superscript"&gt;3&lt;/style&gt;&lt;/DisplayText&gt;&lt;record&gt;&lt;rec-number&gt;1110&lt;/rec-number&gt;&lt;foreign-keys&gt;&lt;key app="EN" db-id="00rappv9vwdpvaevdf15wpf0d5zarvf00dde" timestamp="1387555676"&gt;1110&lt;/key&gt;&lt;/foreign-keys&gt;&lt;ref-type name="Journal Article"&gt;17&lt;/ref-type&gt;&lt;contributors&gt;&lt;authors&gt;&lt;author&gt;Hart, A M&lt;/author&gt;&lt;author&gt;Engelhardt, B E&lt;/author&gt;&lt;author&gt;Wardle, MC&lt;/author&gt;&lt;author&gt;Sokoloff, G&lt;/author&gt;&lt;author&gt;Stephens, M&lt;/author&gt;&lt;author&gt;de Wit, H&lt;/author&gt;&lt;author&gt;Palmer, A A&lt;/author&gt;&lt;/authors&gt;&lt;/contributors&gt;&lt;titles&gt;&lt;title&gt;Genome-Wide Association Study of d-Amphetamine Response in Healthy Volunteers Identifies Putative Associations, Including Cadherin 13 (CDH13)&lt;/title&gt;&lt;secondary-title&gt;PLOS One&lt;/secondary-title&gt;&lt;/titles&gt;&lt;periodical&gt;&lt;full-title&gt;PLOS One&lt;/full-title&gt;&lt;/periodical&gt;&lt;pages&gt;e42646&lt;/pages&gt;&lt;volume&gt;7&lt;/volume&gt;&lt;number&gt;8&lt;/number&gt;&lt;dates&gt;&lt;year&gt;2012&lt;/year&gt;&lt;/dates&gt;&lt;urls&gt;&lt;/urls&gt;&lt;/record&gt;&lt;/Cite&gt;&lt;/EndNote&gt;</w:instrText>
        </w:r>
        <w:r w:rsidR="00FF6400" w:rsidRPr="00271E2A">
          <w:rPr>
            <w:rFonts w:ascii="Times New Roman" w:hAnsi="Times New Roman"/>
            <w:i/>
            <w:sz w:val="24"/>
            <w:szCs w:val="24"/>
          </w:rPr>
          <w:fldChar w:fldCharType="separate"/>
        </w:r>
        <w:r w:rsidR="00FF6400" w:rsidRPr="00271E2A">
          <w:rPr>
            <w:rFonts w:ascii="Times New Roman" w:hAnsi="Times New Roman"/>
            <w:i/>
            <w:noProof/>
            <w:sz w:val="24"/>
            <w:szCs w:val="24"/>
            <w:vertAlign w:val="superscript"/>
          </w:rPr>
          <w:t>3</w:t>
        </w:r>
        <w:r w:rsidR="00FF6400" w:rsidRPr="00271E2A">
          <w:rPr>
            <w:rFonts w:ascii="Times New Roman" w:hAnsi="Times New Roman"/>
            <w:i/>
            <w:sz w:val="24"/>
            <w:szCs w:val="24"/>
          </w:rPr>
          <w:fldChar w:fldCharType="end"/>
        </w:r>
      </w:hyperlink>
      <w:r w:rsidRPr="00271E2A">
        <w:rPr>
          <w:rFonts w:ascii="Times New Roman" w:hAnsi="Times New Roman"/>
          <w:i/>
          <w:sz w:val="24"/>
          <w:szCs w:val="24"/>
        </w:rPr>
        <w:t xml:space="preserve"> – United States of America. </w:t>
      </w:r>
    </w:p>
    <w:p w14:paraId="782CB1C6" w14:textId="187A8C94" w:rsidR="00E049AB" w:rsidRPr="00271E2A" w:rsidRDefault="0046672A" w:rsidP="00B24DEF">
      <w:pPr>
        <w:spacing w:after="0" w:line="360" w:lineRule="auto"/>
        <w:rPr>
          <w:rFonts w:ascii="Times New Roman" w:hAnsi="Times New Roman"/>
          <w:sz w:val="24"/>
          <w:szCs w:val="24"/>
        </w:rPr>
      </w:pPr>
      <w:r w:rsidRPr="00271E2A">
        <w:rPr>
          <w:rFonts w:ascii="Times New Roman" w:hAnsi="Times New Roman"/>
          <w:sz w:val="24"/>
          <w:szCs w:val="24"/>
          <w:shd w:val="clear" w:color="auto" w:fill="FFFFFF"/>
        </w:rPr>
        <w:t xml:space="preserve">The Chicago cohort comes from a genetic study in which 311 healthy Caucasian adults, aged 18-35 years, were tested for response to an acute dose of </w:t>
      </w:r>
      <w:r w:rsidRPr="00271E2A">
        <w:rPr>
          <w:rFonts w:ascii="Times New Roman" w:hAnsi="Times New Roman"/>
          <w:i/>
          <w:sz w:val="24"/>
          <w:szCs w:val="24"/>
          <w:shd w:val="clear" w:color="auto" w:fill="FFFFFF"/>
        </w:rPr>
        <w:t>d</w:t>
      </w:r>
      <w:r w:rsidR="00725141">
        <w:rPr>
          <w:rFonts w:ascii="Times New Roman" w:hAnsi="Times New Roman"/>
          <w:sz w:val="24"/>
          <w:szCs w:val="24"/>
          <w:shd w:val="clear" w:color="auto" w:fill="FFFFFF"/>
        </w:rPr>
        <w:t xml:space="preserve">-amphetamine. </w:t>
      </w:r>
      <w:r w:rsidRPr="00271E2A">
        <w:rPr>
          <w:rFonts w:ascii="Times New Roman" w:hAnsi="Times New Roman"/>
          <w:sz w:val="24"/>
          <w:szCs w:val="24"/>
          <w:shd w:val="clear" w:color="auto" w:fill="FFFFFF"/>
        </w:rPr>
        <w:t>They were recruited from the community and underwent medical and psychiatric screening before the study.  Participants completed the Multiphasic Personality Inventory- Brief Form during screening, and they</w:t>
      </w:r>
      <w:r w:rsidRPr="00271E2A">
        <w:rPr>
          <w:rFonts w:ascii="Times New Roman" w:hAnsi="Times New Roman"/>
          <w:sz w:val="24"/>
          <w:szCs w:val="24"/>
        </w:rPr>
        <w:t xml:space="preserve"> were genotyped using the Affymetrix 6.0 array. The sample consisted of 166 </w:t>
      </w:r>
      <w:r w:rsidR="00725141">
        <w:rPr>
          <w:rFonts w:ascii="Times New Roman" w:hAnsi="Times New Roman"/>
          <w:sz w:val="24"/>
          <w:szCs w:val="24"/>
        </w:rPr>
        <w:t>males</w:t>
      </w:r>
      <w:r w:rsidRPr="00271E2A">
        <w:rPr>
          <w:rFonts w:ascii="Times New Roman" w:hAnsi="Times New Roman"/>
          <w:sz w:val="24"/>
          <w:szCs w:val="24"/>
        </w:rPr>
        <w:t xml:space="preserve"> (mean age 23.6, SD=3.7) a</w:t>
      </w:r>
      <w:r w:rsidR="00271E2A" w:rsidRPr="00271E2A">
        <w:rPr>
          <w:rFonts w:ascii="Times New Roman" w:hAnsi="Times New Roman"/>
          <w:sz w:val="24"/>
          <w:szCs w:val="24"/>
        </w:rPr>
        <w:t xml:space="preserve">nd 145 </w:t>
      </w:r>
      <w:r w:rsidR="00725141">
        <w:rPr>
          <w:rFonts w:ascii="Times New Roman" w:hAnsi="Times New Roman"/>
          <w:sz w:val="24"/>
          <w:szCs w:val="24"/>
        </w:rPr>
        <w:t>females</w:t>
      </w:r>
      <w:r w:rsidR="00271E2A" w:rsidRPr="00271E2A">
        <w:rPr>
          <w:rFonts w:ascii="Times New Roman" w:hAnsi="Times New Roman"/>
          <w:sz w:val="24"/>
          <w:szCs w:val="24"/>
        </w:rPr>
        <w:t xml:space="preserve"> (mean age 22.6 years, SD=</w:t>
      </w:r>
      <w:r w:rsidRPr="00271E2A">
        <w:rPr>
          <w:rFonts w:ascii="Times New Roman" w:hAnsi="Times New Roman"/>
          <w:sz w:val="24"/>
          <w:szCs w:val="24"/>
        </w:rPr>
        <w:t xml:space="preserve">3.2). The data were collected between 2002 and 2010. </w:t>
      </w:r>
    </w:p>
    <w:p w14:paraId="4B397D25" w14:textId="77777777" w:rsidR="00714DE6" w:rsidRPr="00271E2A" w:rsidRDefault="00714DE6" w:rsidP="00B24DEF">
      <w:pPr>
        <w:spacing w:after="0" w:line="360" w:lineRule="auto"/>
        <w:rPr>
          <w:rFonts w:ascii="Times New Roman" w:hAnsi="Times New Roman"/>
          <w:sz w:val="24"/>
          <w:szCs w:val="24"/>
        </w:rPr>
      </w:pPr>
    </w:p>
    <w:p w14:paraId="55F03294" w14:textId="6C12FBE0" w:rsidR="004747DC" w:rsidRPr="00271E2A" w:rsidRDefault="00E049AB" w:rsidP="00B24DEF">
      <w:pPr>
        <w:pStyle w:val="Geenafstand"/>
        <w:spacing w:line="360" w:lineRule="auto"/>
        <w:rPr>
          <w:rFonts w:ascii="Times New Roman" w:hAnsi="Times New Roman"/>
          <w:lang w:val="en-US"/>
        </w:rPr>
      </w:pPr>
      <w:r w:rsidRPr="00271E2A">
        <w:rPr>
          <w:rFonts w:ascii="Times New Roman" w:hAnsi="Times New Roman"/>
          <w:i/>
          <w:lang w:val="en-US"/>
        </w:rPr>
        <w:t>5</w:t>
      </w:r>
      <w:r w:rsidR="001568A3" w:rsidRPr="00271E2A">
        <w:rPr>
          <w:rFonts w:ascii="Times New Roman" w:hAnsi="Times New Roman"/>
          <w:i/>
          <w:lang w:val="en-US"/>
        </w:rPr>
        <w:t xml:space="preserve">. </w:t>
      </w:r>
      <w:r w:rsidR="004747DC" w:rsidRPr="00271E2A">
        <w:rPr>
          <w:rFonts w:ascii="Times New Roman" w:hAnsi="Times New Roman"/>
          <w:i/>
          <w:lang w:val="en-US"/>
        </w:rPr>
        <w:t>CILENTO</w:t>
      </w:r>
      <w:r w:rsidR="00393B02" w:rsidRPr="00271E2A">
        <w:rPr>
          <w:rFonts w:ascii="Times New Roman" w:hAnsi="Times New Roman"/>
          <w:i/>
          <w:lang w:val="en-US"/>
        </w:rPr>
        <w:fldChar w:fldCharType="begin">
          <w:fldData xml:space="preserve">PEVuZE5vdGU+PENpdGU+PEF1dGhvcj5Db2xvbm5hPC9BdXRob3I+PFllYXI+MjAwNzwvWWVhcj48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</w:fldData>
        </w:fldChar>
      </w:r>
      <w:r w:rsidR="00FF6400" w:rsidRPr="00271E2A">
        <w:rPr>
          <w:rFonts w:ascii="Times New Roman" w:hAnsi="Times New Roman"/>
          <w:i/>
          <w:lang w:val="en-US"/>
        </w:rPr>
        <w:instrText xml:space="preserve"> ADDIN EN.CITE </w:instrText>
      </w:r>
      <w:r w:rsidR="00FF6400" w:rsidRPr="00271E2A">
        <w:rPr>
          <w:rFonts w:ascii="Times New Roman" w:hAnsi="Times New Roman"/>
          <w:i/>
          <w:lang w:val="en-US"/>
        </w:rPr>
        <w:fldChar w:fldCharType="begin">
          <w:fldData xml:space="preserve">PEVuZE5vdGU+PENpdGU+PEF1dGhvcj5Db2xvbm5hPC9BdXRob3I+PFllYXI+MjAwNzwvWWVhcj48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</w:fldData>
        </w:fldChar>
      </w:r>
      <w:r w:rsidR="00FF6400" w:rsidRPr="00271E2A">
        <w:rPr>
          <w:rFonts w:ascii="Times New Roman" w:hAnsi="Times New Roman"/>
          <w:i/>
          <w:lang w:val="en-US"/>
        </w:rPr>
        <w:instrText xml:space="preserve"> ADDIN EN.CITE.DATA </w:instrText>
      </w:r>
      <w:r w:rsidR="00FF6400" w:rsidRPr="00271E2A">
        <w:rPr>
          <w:rFonts w:ascii="Times New Roman" w:hAnsi="Times New Roman"/>
          <w:i/>
          <w:lang w:val="en-US"/>
        </w:rPr>
      </w:r>
      <w:r w:rsidR="00FF6400" w:rsidRPr="00271E2A">
        <w:rPr>
          <w:rFonts w:ascii="Times New Roman" w:hAnsi="Times New Roman"/>
          <w:i/>
          <w:lang w:val="en-US"/>
        </w:rPr>
        <w:fldChar w:fldCharType="end"/>
      </w:r>
      <w:r w:rsidR="00393B02" w:rsidRPr="00271E2A">
        <w:rPr>
          <w:rFonts w:ascii="Times New Roman" w:hAnsi="Times New Roman"/>
          <w:i/>
          <w:lang w:val="en-US"/>
        </w:rPr>
      </w:r>
      <w:r w:rsidR="00393B02" w:rsidRPr="00271E2A">
        <w:rPr>
          <w:rFonts w:ascii="Times New Roman" w:hAnsi="Times New Roman"/>
          <w:i/>
          <w:lang w:val="en-US"/>
        </w:rPr>
        <w:fldChar w:fldCharType="separate"/>
      </w:r>
      <w:hyperlink w:anchor="_ENREF_4" w:tooltip="Colonna, 2007 #146" w:history="1">
        <w:r w:rsidR="00FF6400" w:rsidRPr="00271E2A">
          <w:rPr>
            <w:rFonts w:ascii="Times New Roman" w:hAnsi="Times New Roman"/>
            <w:i/>
            <w:noProof/>
            <w:vertAlign w:val="superscript"/>
            <w:lang w:val="en-US"/>
          </w:rPr>
          <w:t>4</w:t>
        </w:r>
      </w:hyperlink>
      <w:r w:rsidR="00E350FA" w:rsidRPr="00271E2A">
        <w:rPr>
          <w:rFonts w:ascii="Times New Roman" w:hAnsi="Times New Roman"/>
          <w:i/>
          <w:noProof/>
          <w:vertAlign w:val="superscript"/>
          <w:lang w:val="en-US"/>
        </w:rPr>
        <w:t xml:space="preserve">, </w:t>
      </w:r>
      <w:hyperlink w:anchor="_ENREF_5" w:tooltip="Colonna, 2009 #147" w:history="1">
        <w:r w:rsidR="00FF6400" w:rsidRPr="00271E2A">
          <w:rPr>
            <w:rFonts w:ascii="Times New Roman" w:hAnsi="Times New Roman"/>
            <w:i/>
            <w:noProof/>
            <w:vertAlign w:val="superscript"/>
            <w:lang w:val="en-US"/>
          </w:rPr>
          <w:t>5</w:t>
        </w:r>
      </w:hyperlink>
      <w:r w:rsidR="00393B02" w:rsidRPr="00271E2A">
        <w:rPr>
          <w:rFonts w:ascii="Times New Roman" w:hAnsi="Times New Roman"/>
          <w:i/>
          <w:lang w:val="en-US"/>
        </w:rPr>
        <w:fldChar w:fldCharType="end"/>
      </w:r>
      <w:r w:rsidR="00994217" w:rsidRPr="00271E2A">
        <w:rPr>
          <w:rFonts w:ascii="Times New Roman" w:hAnsi="Times New Roman"/>
          <w:i/>
          <w:lang w:val="en-US"/>
        </w:rPr>
        <w:t xml:space="preserve"> </w:t>
      </w:r>
      <w:r w:rsidR="004747DC" w:rsidRPr="00271E2A">
        <w:rPr>
          <w:rFonts w:ascii="Times New Roman" w:hAnsi="Times New Roman"/>
          <w:i/>
          <w:lang w:val="en-US"/>
        </w:rPr>
        <w:t>—Italy.</w:t>
      </w:r>
      <w:r w:rsidR="004747DC" w:rsidRPr="00271E2A">
        <w:rPr>
          <w:rFonts w:ascii="Times New Roman" w:hAnsi="Times New Roman"/>
          <w:lang w:val="en-US"/>
        </w:rPr>
        <w:t xml:space="preserve"> Th</w:t>
      </w:r>
      <w:r w:rsidR="00FA6A94" w:rsidRPr="00271E2A">
        <w:rPr>
          <w:rFonts w:ascii="Times New Roman" w:hAnsi="Times New Roman"/>
          <w:lang w:val="en-US"/>
        </w:rPr>
        <w:t>e Cilento study is a population-</w:t>
      </w:r>
      <w:r w:rsidR="004747DC" w:rsidRPr="00271E2A">
        <w:rPr>
          <w:rFonts w:ascii="Times New Roman" w:hAnsi="Times New Roman"/>
          <w:lang w:val="en-US"/>
        </w:rPr>
        <w:t>based study that includes 2</w:t>
      </w:r>
      <w:r w:rsidR="00471441" w:rsidRPr="00271E2A">
        <w:rPr>
          <w:rFonts w:ascii="Times New Roman" w:hAnsi="Times New Roman"/>
          <w:lang w:val="en-US"/>
        </w:rPr>
        <w:t>,</w:t>
      </w:r>
      <w:r w:rsidR="004747DC" w:rsidRPr="00271E2A">
        <w:rPr>
          <w:rFonts w:ascii="Times New Roman" w:hAnsi="Times New Roman"/>
          <w:lang w:val="en-US"/>
        </w:rPr>
        <w:t>137 individuals from three isolated populations of South Italy. Data from the NEO-PI-R questionnaire were available for 800 participants representing the final sample. Of this sample, 64.4% were women. The mean age of all participants was 54.6 years (</w:t>
      </w:r>
      <w:r w:rsidR="00E4068F" w:rsidRPr="00271E2A">
        <w:rPr>
          <w:rFonts w:ascii="Times New Roman" w:hAnsi="Times New Roman"/>
          <w:lang w:val="en-US"/>
        </w:rPr>
        <w:t>SD</w:t>
      </w:r>
      <w:r w:rsidR="002B79C0" w:rsidRPr="00271E2A">
        <w:rPr>
          <w:rFonts w:ascii="Times New Roman" w:hAnsi="Times New Roman"/>
          <w:lang w:val="en-US"/>
        </w:rPr>
        <w:t>=</w:t>
      </w:r>
      <w:r w:rsidR="004747DC" w:rsidRPr="00271E2A">
        <w:rPr>
          <w:rFonts w:ascii="Times New Roman" w:hAnsi="Times New Roman"/>
          <w:lang w:val="en-US"/>
        </w:rPr>
        <w:t xml:space="preserve">19), of the </w:t>
      </w:r>
      <w:r w:rsidR="00725141">
        <w:rPr>
          <w:rFonts w:ascii="Times New Roman" w:hAnsi="Times New Roman"/>
          <w:lang w:val="en-US"/>
        </w:rPr>
        <w:t>males</w:t>
      </w:r>
      <w:r w:rsidR="004747DC" w:rsidRPr="00271E2A">
        <w:rPr>
          <w:rFonts w:ascii="Times New Roman" w:hAnsi="Times New Roman"/>
          <w:lang w:val="en-US"/>
        </w:rPr>
        <w:t xml:space="preserve"> 54.6 years (</w:t>
      </w:r>
      <w:r w:rsidR="00E4068F" w:rsidRPr="00271E2A">
        <w:rPr>
          <w:rFonts w:ascii="Times New Roman" w:hAnsi="Times New Roman"/>
          <w:lang w:val="en-US"/>
        </w:rPr>
        <w:t>SD</w:t>
      </w:r>
      <w:r w:rsidR="0017099D" w:rsidRPr="00271E2A">
        <w:rPr>
          <w:rFonts w:ascii="Times New Roman" w:hAnsi="Times New Roman"/>
          <w:lang w:val="en-US"/>
        </w:rPr>
        <w:t>=</w:t>
      </w:r>
      <w:r w:rsidR="004747DC" w:rsidRPr="00271E2A">
        <w:rPr>
          <w:rFonts w:ascii="Times New Roman" w:hAnsi="Times New Roman"/>
          <w:lang w:val="en-US"/>
        </w:rPr>
        <w:t xml:space="preserve">19.2) and of the </w:t>
      </w:r>
      <w:r w:rsidR="00725141">
        <w:rPr>
          <w:rFonts w:ascii="Times New Roman" w:hAnsi="Times New Roman"/>
          <w:lang w:val="en-US"/>
        </w:rPr>
        <w:t>females</w:t>
      </w:r>
      <w:r w:rsidR="004747DC" w:rsidRPr="00271E2A">
        <w:rPr>
          <w:rFonts w:ascii="Times New Roman" w:hAnsi="Times New Roman"/>
          <w:lang w:val="en-US"/>
        </w:rPr>
        <w:t xml:space="preserve"> 54.6 years (</w:t>
      </w:r>
      <w:r w:rsidR="00E4068F" w:rsidRPr="00271E2A">
        <w:rPr>
          <w:rFonts w:ascii="Times New Roman" w:hAnsi="Times New Roman"/>
          <w:lang w:val="en-US"/>
        </w:rPr>
        <w:t>SD</w:t>
      </w:r>
      <w:r w:rsidR="0017099D" w:rsidRPr="00271E2A">
        <w:rPr>
          <w:rFonts w:ascii="Times New Roman" w:hAnsi="Times New Roman"/>
          <w:lang w:val="en-US"/>
        </w:rPr>
        <w:t>=</w:t>
      </w:r>
      <w:r w:rsidR="004747DC" w:rsidRPr="00271E2A">
        <w:rPr>
          <w:rFonts w:ascii="Times New Roman" w:hAnsi="Times New Roman"/>
          <w:lang w:val="en-US"/>
        </w:rPr>
        <w:t>19.5). The data were collected between 2009 and 2011.</w:t>
      </w:r>
    </w:p>
    <w:p w14:paraId="2F178D5B" w14:textId="77777777" w:rsidR="004747DC" w:rsidRPr="00271E2A" w:rsidRDefault="004747DC" w:rsidP="00B24DEF">
      <w:pPr>
        <w:pStyle w:val="Geenafstand"/>
        <w:spacing w:line="360" w:lineRule="auto"/>
        <w:rPr>
          <w:rFonts w:ascii="Times New Roman" w:hAnsi="Times New Roman"/>
          <w:lang w:val="en-US"/>
        </w:rPr>
      </w:pPr>
    </w:p>
    <w:p w14:paraId="64147419" w14:textId="411120DF" w:rsidR="008F640D" w:rsidRPr="00271E2A" w:rsidRDefault="00FD31CE" w:rsidP="008F640D">
      <w:pPr>
        <w:pStyle w:val="Geenafstand"/>
        <w:spacing w:line="360" w:lineRule="auto"/>
        <w:rPr>
          <w:rFonts w:ascii="Times New Roman" w:hAnsi="Times New Roman"/>
          <w:lang w:val="en-US"/>
        </w:rPr>
      </w:pPr>
      <w:r w:rsidRPr="00271E2A">
        <w:rPr>
          <w:rFonts w:ascii="Times New Roman" w:hAnsi="Times New Roman"/>
          <w:i/>
          <w:lang w:val="en-US"/>
        </w:rPr>
        <w:t>6</w:t>
      </w:r>
      <w:r w:rsidR="008F640D" w:rsidRPr="00271E2A">
        <w:rPr>
          <w:rFonts w:ascii="Times New Roman" w:hAnsi="Times New Roman"/>
          <w:i/>
          <w:lang w:val="en-US"/>
        </w:rPr>
        <w:t>. EGCUT</w:t>
      </w:r>
      <w:hyperlink w:anchor="_ENREF_6" w:tooltip="Metspalu, 2004 #590" w:history="1">
        <w:r w:rsidR="00FF6400" w:rsidRPr="00271E2A">
          <w:rPr>
            <w:rFonts w:ascii="Times New Roman" w:hAnsi="Times New Roman"/>
            <w:i/>
            <w:lang w:val="en-US"/>
          </w:rPr>
          <w:fldChar w:fldCharType="begin"/>
        </w:r>
        <w:r w:rsidR="00FF6400" w:rsidRPr="00271E2A">
          <w:rPr>
            <w:rFonts w:ascii="Times New Roman" w:hAnsi="Times New Roman"/>
            <w:i/>
            <w:lang w:val="en-US"/>
          </w:rPr>
          <w:instrText xml:space="preserve"> ADDIN EN.CITE &lt;EndNote&gt;&lt;Cite&gt;&lt;Author&gt;Metspalu&lt;/Author&gt;&lt;Year&gt;2004&lt;/Year&gt;&lt;RecNum&gt;590&lt;/RecNum&gt;&lt;DisplayText&gt;&lt;style face="superscript"&gt;6&lt;/style&gt;&lt;/DisplayText&gt;&lt;record&gt;&lt;rec-number&gt;590&lt;/rec-number&gt;&lt;foreign-keys&gt;&lt;key app="EN" db-id="00rappv9vwdpvaevdf15wpf0d5zarvf00dde" timestamp="0"&gt;590&lt;/key&gt;&lt;/foreign-keys&gt;&lt;ref-type name="Journal Article"&gt;17&lt;/ref-type&gt;&lt;contributors&gt;&lt;authors&gt;&lt;author&gt;Metspalu, A.&lt;/author&gt;&lt;/authors&gt;&lt;/contributors&gt;&lt;auth-address&gt;Univ Tartu, Mol Diagnost Ctr, IMCB, EE-51010 Tartu, Estonia Estonian Bioctr, EE-51010 Tartu, Estonia Univ Tartu, Estonian Bioctr, Estonian Genome Project Fdn, Tartu, Estonia&lt;/auth-address&gt;&lt;titles&gt;&lt;title&gt;The Estonian Genome Project&lt;/title&gt;&lt;secondary-title&gt;Drug Development Research&lt;/secondary-title&gt;&lt;/titles&gt;&lt;pages&gt;97-101&lt;/pages&gt;&lt;volume&gt;62&lt;/volume&gt;&lt;number&gt;2&lt;/number&gt;&lt;reprint-edition&gt;NOT IN FILE&lt;/reprint-edition&gt;&lt;keywords&gt;&lt;keyword&gt;biobank&lt;/keyword&gt;&lt;keyword&gt;CARE&lt;/keyword&gt;&lt;keyword&gt;DATABASES&lt;/keyword&gt;&lt;keyword&gt;DISEASE&lt;/keyword&gt;&lt;keyword&gt;FINLAND&lt;/keyword&gt;&lt;keyword&gt;FUTURE&lt;/keyword&gt;&lt;keyword&gt;GENE&lt;/keyword&gt;&lt;keyword&gt;genes&lt;/keyword&gt;&lt;keyword&gt;genetic&lt;/keyword&gt;&lt;keyword&gt;GENETIC RESEARCH&lt;/keyword&gt;&lt;keyword&gt;genetic variants&lt;/keyword&gt;&lt;keyword&gt;GENOME&lt;/keyword&gt;&lt;keyword&gt;HEALTH&lt;/keyword&gt;&lt;keyword&gt;health records&lt;/keyword&gt;&lt;keyword&gt;HEALTH-CARE&lt;/keyword&gt;&lt;keyword&gt;international&lt;/keyword&gt;&lt;keyword&gt;map&lt;/keyword&gt;&lt;keyword&gt;POPULATION&lt;/keyword&gt;&lt;keyword&gt;population genetics&lt;/keyword&gt;&lt;keyword&gt;PROJECT&lt;/keyword&gt;&lt;keyword&gt;public health&lt;/keyword&gt;&lt;keyword&gt;PUBLIC-HEALTH&lt;/keyword&gt;&lt;keyword&gt;RISK&lt;/keyword&gt;&lt;keyword&gt;SAMPLE&lt;/keyword&gt;&lt;keyword&gt;SAMPLING&lt;/keyword&gt;&lt;keyword&gt;TIME&lt;/keyword&gt;&lt;keyword&gt;Universities&lt;/keyword&gt;&lt;keyword&gt;VARIANT&lt;/keyword&gt;&lt;keyword&gt;VARIANTS&lt;/keyword&gt;&lt;/keywords&gt;&lt;dates&gt;&lt;year&gt;2004&lt;/year&gt;&lt;/dates&gt;&lt;isbn&gt;0272-4391&lt;/isbn&gt;&lt;urls&gt;&lt;related-urls&gt;&lt;url&gt;ISI:000225497400005&lt;/url&gt;&lt;/related-urls&gt;&lt;/urls&gt;&lt;/record&gt;&lt;/Cite&gt;&lt;/EndNote&gt;</w:instrText>
        </w:r>
        <w:r w:rsidR="00FF6400" w:rsidRPr="00271E2A">
          <w:rPr>
            <w:rFonts w:ascii="Times New Roman" w:hAnsi="Times New Roman"/>
            <w:i/>
            <w:lang w:val="en-US"/>
          </w:rPr>
          <w:fldChar w:fldCharType="separate"/>
        </w:r>
        <w:r w:rsidR="00FF6400" w:rsidRPr="00271E2A">
          <w:rPr>
            <w:rFonts w:ascii="Times New Roman" w:hAnsi="Times New Roman"/>
            <w:i/>
            <w:noProof/>
            <w:vertAlign w:val="superscript"/>
            <w:lang w:val="en-US"/>
          </w:rPr>
          <w:t>6</w:t>
        </w:r>
        <w:r w:rsidR="00FF6400" w:rsidRPr="00271E2A">
          <w:rPr>
            <w:rFonts w:ascii="Times New Roman" w:hAnsi="Times New Roman"/>
            <w:i/>
            <w:lang w:val="en-US"/>
          </w:rPr>
          <w:fldChar w:fldCharType="end"/>
        </w:r>
      </w:hyperlink>
      <w:r w:rsidR="008F640D" w:rsidRPr="00271E2A">
        <w:rPr>
          <w:rFonts w:ascii="Times New Roman" w:hAnsi="Times New Roman"/>
          <w:i/>
          <w:lang w:val="en-US"/>
        </w:rPr>
        <w:t xml:space="preserve"> — Estonia</w:t>
      </w:r>
      <w:r w:rsidR="008F640D" w:rsidRPr="00271E2A">
        <w:rPr>
          <w:rFonts w:ascii="Times New Roman" w:hAnsi="Times New Roman"/>
          <w:lang w:val="en-US"/>
        </w:rPr>
        <w:t>. The Estonian cohort comes from the population-based biobank of the Estonian Genome Project of University of Tartu (EGCUT). The project is conducted according to the Estonian Gene Research Act and all participants have signed the broad informed consent (www.biobank.ee). In total, 52,000 individuals aged 18 years or older participated in this cohort (33% men, 67% women). General practitioners (GP) and physicians in the hospitals randomly recruited the participants. A Computer-Assisted Personal interview was conducted during 1–2 h at doctors’ offices. Data on demographics, genealogy, educational and occupational history, lifestyle and anthropometric and physiological data were assessed. The personality profile was assayed using NEO-PI-3 question</w:t>
      </w:r>
      <w:r w:rsidR="00CB6080" w:rsidRPr="00271E2A">
        <w:rPr>
          <w:rFonts w:ascii="Times New Roman" w:hAnsi="Times New Roman"/>
          <w:lang w:val="en-US"/>
        </w:rPr>
        <w:t>naire and was administered to 1,</w:t>
      </w:r>
      <w:r w:rsidR="008F640D" w:rsidRPr="00271E2A">
        <w:rPr>
          <w:rFonts w:ascii="Times New Roman" w:hAnsi="Times New Roman"/>
          <w:lang w:val="en-US"/>
        </w:rPr>
        <w:t>730 participants. In this sample, the age range was 18–88 years (M=42.8 years, SD=16.5). The sample consisted of 740 men (mean age 42 years, SD=16.3) and 991 women (mean age 43.4 years, SD=16.6). The genotyping was carried out in two waves for a random subsamples: 1) 1,183 samples using Illumina Human370CNV array and 2) 120 samples using Illumina OmniExpress array, resulting with an effective sample of 1,303. The data were collected between 2009 and 2012.</w:t>
      </w:r>
    </w:p>
    <w:p w14:paraId="0A546A4E" w14:textId="77777777" w:rsidR="00011954" w:rsidRPr="00271E2A" w:rsidRDefault="00011954" w:rsidP="00B24DEF">
      <w:pPr>
        <w:pStyle w:val="Geenafstand"/>
        <w:spacing w:line="360" w:lineRule="auto"/>
        <w:rPr>
          <w:rFonts w:ascii="Times New Roman" w:hAnsi="Times New Roman"/>
          <w:lang w:val="en-US"/>
        </w:rPr>
      </w:pPr>
    </w:p>
    <w:p w14:paraId="2AD04B57" w14:textId="78C30EFB" w:rsidR="00E21CBF" w:rsidRPr="00271E2A" w:rsidRDefault="00FD31CE" w:rsidP="00E21CBF">
      <w:pPr>
        <w:pStyle w:val="Geenafstand"/>
        <w:spacing w:line="360" w:lineRule="auto"/>
        <w:rPr>
          <w:rFonts w:ascii="Times New Roman" w:hAnsi="Times New Roman"/>
          <w:lang w:val="en-US"/>
        </w:rPr>
      </w:pPr>
      <w:r w:rsidRPr="00271E2A">
        <w:rPr>
          <w:rFonts w:ascii="Times New Roman" w:hAnsi="Times New Roman"/>
          <w:i/>
          <w:lang w:val="en-US"/>
        </w:rPr>
        <w:t>7</w:t>
      </w:r>
      <w:r w:rsidR="00E21CBF" w:rsidRPr="00271E2A">
        <w:rPr>
          <w:rFonts w:ascii="Times New Roman" w:hAnsi="Times New Roman"/>
          <w:i/>
          <w:lang w:val="en-US"/>
        </w:rPr>
        <w:t>. ERF</w:t>
      </w:r>
      <w:hyperlink w:anchor="_ENREF_7" w:tooltip="Pardo, 2005 #658" w:history="1">
        <w:r w:rsidR="00FF6400" w:rsidRPr="00271E2A">
          <w:rPr>
            <w:rFonts w:ascii="Times New Roman" w:hAnsi="Times New Roman"/>
            <w:i/>
            <w:lang w:val="en-US"/>
          </w:rPr>
          <w:fldChar w:fldCharType="begin"/>
        </w:r>
        <w:r w:rsidR="00FF6400" w:rsidRPr="00271E2A">
          <w:rPr>
            <w:rFonts w:ascii="Times New Roman" w:hAnsi="Times New Roman"/>
            <w:i/>
            <w:lang w:val="en-US"/>
          </w:rPr>
          <w:instrText xml:space="preserve"> ADDIN EN.CITE &lt;EndNote&gt;&lt;Cite&gt;&lt;Author&gt;Pardo&lt;/Author&gt;&lt;Year&gt;2005&lt;/Year&gt;&lt;RecNum&gt;658&lt;/RecNum&gt;&lt;DisplayText&gt;&lt;style face="superscript"&gt;7&lt;/style&gt;&lt;/DisplayText&gt;&lt;record&gt;&lt;rec-number&gt;658&lt;/rec-number&gt;&lt;foreign-keys&gt;&lt;key app="EN" db-id="00rappv9vwdpvaevdf15wpf0d5zarvf00dde" timestamp="0"&gt;658&lt;/key&gt;&lt;/foreign-keys&gt;&lt;ref-type name="Journal Article"&gt;17&lt;/ref-type&gt;&lt;contributors&gt;&lt;authors&gt;&lt;author&gt;Pardo, L. M.&lt;/author&gt;&lt;author&gt;MacKay, I.&lt;/author&gt;&lt;author&gt;Oostra, B.&lt;/author&gt;&lt;author&gt;van Duijn, C. M.&lt;/author&gt;&lt;author&gt;Aulchenko, Y. S.&lt;/author&gt;&lt;/authors&gt;&lt;/contributors&gt;&lt;auth-address&gt;Erasmus Med Ctr Rotterdam, Dept Epidemiol &amp;amp; Biostat, Genet Epidemiol Unit, NL-3000 DR Rotterdam, Netherlands Erasmus Med Ctr Rotterdam, Dept Clin Genet, Rotterdam, Netherlands&lt;/auth-address&gt;&lt;titles&gt;&lt;title&gt;The effect of genetic drift in a young genetically isolated population&lt;/title&gt;&lt;secondary-title&gt;Annals of Human Genetics&lt;/secondary-title&gt;&lt;/titles&gt;&lt;pages&gt;288-295&lt;/pages&gt;&lt;volume&gt;69&lt;/volume&gt;&lt;reprint-edition&gt;NOT IN FILE&lt;/reprint-edition&gt;&lt;keywords&gt;&lt;keyword&gt;ALLELE&lt;/keyword&gt;&lt;keyword&gt;COMMON&lt;/keyword&gt;&lt;keyword&gt;COMMON DISEASE GENES&lt;/keyword&gt;&lt;keyword&gt;COMMON VARIANTS&lt;/keyword&gt;&lt;keyword&gt;Europe&lt;/keyword&gt;&lt;keyword&gt;FINLAND&lt;/keyword&gt;&lt;keyword&gt;GENERAL-POPULATION&lt;/keyword&gt;&lt;keyword&gt;GENERATION&lt;/keyword&gt;&lt;keyword&gt;genetic&lt;/keyword&gt;&lt;keyword&gt;HUMAN GENOME&lt;/keyword&gt;&lt;keyword&gt;LINKAGE DISEQUILIBRIUM&lt;/keyword&gt;&lt;keyword&gt;MAPPING GENES&lt;/keyword&gt;&lt;keyword&gt;MARKERS&lt;/keyword&gt;&lt;keyword&gt;Netherlands&lt;/keyword&gt;&lt;keyword&gt;NUMBER&lt;/keyword&gt;&lt;keyword&gt;outbred&lt;/keyword&gt;&lt;keyword&gt;POPULATION&lt;/keyword&gt;&lt;keyword&gt;POPULATIONS&lt;/keyword&gt;&lt;keyword&gt;PROBABILITIES&lt;/keyword&gt;&lt;keyword&gt;PROGRAM&lt;/keyword&gt;&lt;keyword&gt;ROTTERDAM&lt;/keyword&gt;&lt;keyword&gt;SAMPLE&lt;/keyword&gt;&lt;keyword&gt;SARDINIAN SUB-ISOLATE&lt;/keyword&gt;&lt;keyword&gt;simulation&lt;/keyword&gt;&lt;keyword&gt;TIME&lt;/keyword&gt;&lt;keyword&gt;VARIANT&lt;/keyword&gt;&lt;keyword&gt;VARIANTS&lt;/keyword&gt;&lt;keyword&gt;YOUNG&lt;/keyword&gt;&lt;/keywords&gt;&lt;dates&gt;&lt;year&gt;2005&lt;/year&gt;&lt;/dates&gt;&lt;isbn&gt;0003-4800&lt;/isbn&gt;&lt;urls&gt;&lt;related-urls&gt;&lt;url&gt;ISI:000228951000006&lt;/url&gt;&lt;/related-urls&gt;&lt;/urls&gt;&lt;/record&gt;&lt;/Cite&gt;&lt;/EndNote&gt;</w:instrText>
        </w:r>
        <w:r w:rsidR="00FF6400" w:rsidRPr="00271E2A">
          <w:rPr>
            <w:rFonts w:ascii="Times New Roman" w:hAnsi="Times New Roman"/>
            <w:i/>
            <w:lang w:val="en-US"/>
          </w:rPr>
          <w:fldChar w:fldCharType="separate"/>
        </w:r>
        <w:r w:rsidR="00FF6400" w:rsidRPr="00271E2A">
          <w:rPr>
            <w:rFonts w:ascii="Times New Roman" w:hAnsi="Times New Roman"/>
            <w:i/>
            <w:noProof/>
            <w:vertAlign w:val="superscript"/>
            <w:lang w:val="en-US"/>
          </w:rPr>
          <w:t>7</w:t>
        </w:r>
        <w:r w:rsidR="00FF6400" w:rsidRPr="00271E2A">
          <w:rPr>
            <w:rFonts w:ascii="Times New Roman" w:hAnsi="Times New Roman"/>
            <w:i/>
            <w:lang w:val="en-US"/>
          </w:rPr>
          <w:fldChar w:fldCharType="end"/>
        </w:r>
      </w:hyperlink>
      <w:r w:rsidR="00E21CBF" w:rsidRPr="00271E2A">
        <w:rPr>
          <w:rFonts w:ascii="Times New Roman" w:hAnsi="Times New Roman"/>
          <w:i/>
          <w:lang w:val="en-US"/>
        </w:rPr>
        <w:t xml:space="preserve"> — The Netherlands. </w:t>
      </w:r>
      <w:r w:rsidR="00E21CBF" w:rsidRPr="00271E2A">
        <w:rPr>
          <w:rFonts w:ascii="Times New Roman" w:hAnsi="Times New Roman"/>
          <w:lang w:val="en-US"/>
        </w:rPr>
        <w:t>The Erasmus Rucphen Family (ERF) study is a fami</w:t>
      </w:r>
      <w:r w:rsidR="00CB6080" w:rsidRPr="00271E2A">
        <w:rPr>
          <w:rFonts w:ascii="Times New Roman" w:hAnsi="Times New Roman"/>
          <w:lang w:val="en-US"/>
        </w:rPr>
        <w:t>ly-based study including over 3,</w:t>
      </w:r>
      <w:r w:rsidR="00E21CBF" w:rsidRPr="00271E2A">
        <w:rPr>
          <w:rFonts w:ascii="Times New Roman" w:hAnsi="Times New Roman"/>
          <w:lang w:val="en-US"/>
        </w:rPr>
        <w:t>000 individuals from an isolated population in the Southwest region o</w:t>
      </w:r>
      <w:r w:rsidR="00CB6080" w:rsidRPr="00271E2A">
        <w:rPr>
          <w:rFonts w:ascii="Times New Roman" w:hAnsi="Times New Roman"/>
          <w:lang w:val="en-US"/>
        </w:rPr>
        <w:t>f the Netherlands. There were 2,</w:t>
      </w:r>
      <w:r w:rsidR="00E21CBF" w:rsidRPr="00271E2A">
        <w:rPr>
          <w:rFonts w:ascii="Times New Roman" w:hAnsi="Times New Roman"/>
          <w:lang w:val="en-US"/>
        </w:rPr>
        <w:t xml:space="preserve">400 individuals for whom both NEO personality and GWA data were available. The personality traits were assessed </w:t>
      </w:r>
      <w:r w:rsidR="00E93E13">
        <w:rPr>
          <w:rFonts w:ascii="Times New Roman" w:hAnsi="Times New Roman"/>
          <w:lang w:val="en-US"/>
        </w:rPr>
        <w:t>with the</w:t>
      </w:r>
      <w:r w:rsidR="00E21CBF" w:rsidRPr="00271E2A">
        <w:rPr>
          <w:rFonts w:ascii="Times New Roman" w:hAnsi="Times New Roman"/>
          <w:lang w:val="en-US"/>
        </w:rPr>
        <w:t xml:space="preserve"> NEO-FFI. The mean age of all participants was 49.3 years (SD=14.9) and women constituted 55.8% of the total sample (M=49.0, SD=15.1, versus in men M=49.6, SD=14.7).</w:t>
      </w:r>
    </w:p>
    <w:p w14:paraId="6F9C8371" w14:textId="77777777" w:rsidR="004747DC" w:rsidRPr="00271E2A" w:rsidRDefault="004747DC" w:rsidP="00B24DEF">
      <w:pPr>
        <w:pStyle w:val="Geenafstand"/>
        <w:spacing w:line="360" w:lineRule="auto"/>
        <w:rPr>
          <w:rFonts w:ascii="Times New Roman" w:hAnsi="Times New Roman"/>
          <w:i/>
          <w:lang w:val="en-US"/>
        </w:rPr>
      </w:pPr>
    </w:p>
    <w:p w14:paraId="2D01FAB2" w14:textId="3107B97C" w:rsidR="00990D42" w:rsidRPr="00271E2A" w:rsidRDefault="00FD31CE" w:rsidP="00B24DEF">
      <w:pPr>
        <w:widowControl w:val="0"/>
        <w:autoSpaceDE w:val="0"/>
        <w:autoSpaceDN w:val="0"/>
        <w:adjustRightInd w:val="0"/>
        <w:spacing w:after="0" w:line="360" w:lineRule="auto"/>
        <w:rPr>
          <w:rFonts w:ascii="Times New Roman" w:hAnsi="Times New Roman"/>
          <w:sz w:val="24"/>
          <w:szCs w:val="24"/>
        </w:rPr>
      </w:pPr>
      <w:r w:rsidRPr="00271E2A">
        <w:rPr>
          <w:rFonts w:ascii="Times New Roman" w:hAnsi="Times New Roman"/>
          <w:i/>
          <w:sz w:val="24"/>
          <w:szCs w:val="24"/>
          <w:lang w:eastAsia="nl-NL"/>
        </w:rPr>
        <w:lastRenderedPageBreak/>
        <w:t>8+9</w:t>
      </w:r>
      <w:r w:rsidR="00990D42" w:rsidRPr="00271E2A">
        <w:rPr>
          <w:rFonts w:ascii="Times New Roman" w:hAnsi="Times New Roman"/>
          <w:i/>
          <w:sz w:val="24"/>
          <w:szCs w:val="24"/>
          <w:lang w:eastAsia="nl-NL"/>
        </w:rPr>
        <w:t xml:space="preserve">. FINNISH TWINS EPI AND NEO </w:t>
      </w:r>
      <w:r w:rsidR="00990D42" w:rsidRPr="00271E2A">
        <w:rPr>
          <w:rFonts w:ascii="Times New Roman" w:hAnsi="Times New Roman"/>
          <w:i/>
          <w:sz w:val="24"/>
          <w:szCs w:val="24"/>
          <w:vertAlign w:val="superscript"/>
          <w:lang w:eastAsia="nl-NL"/>
        </w:rPr>
        <w:t>9, 10</w:t>
      </w:r>
      <w:r w:rsidR="00990D42" w:rsidRPr="00271E2A">
        <w:rPr>
          <w:rFonts w:ascii="Times New Roman" w:hAnsi="Times New Roman"/>
          <w:i/>
          <w:sz w:val="24"/>
          <w:szCs w:val="24"/>
          <w:lang w:eastAsia="nl-NL"/>
        </w:rPr>
        <w:t xml:space="preserve"> — Finland</w:t>
      </w:r>
      <w:r w:rsidR="00990D42" w:rsidRPr="00271E2A">
        <w:rPr>
          <w:rFonts w:ascii="Times New Roman" w:hAnsi="Times New Roman"/>
          <w:sz w:val="24"/>
          <w:szCs w:val="24"/>
          <w:lang w:eastAsia="nl-NL"/>
        </w:rPr>
        <w:t xml:space="preserve">. The Finnish twin cohort </w:t>
      </w:r>
      <w:r w:rsidR="006F13EC" w:rsidRPr="00271E2A">
        <w:rPr>
          <w:rFonts w:ascii="Times New Roman" w:hAnsi="Times New Roman"/>
          <w:sz w:val="24"/>
          <w:szCs w:val="24"/>
          <w:lang w:eastAsia="nl-NL"/>
        </w:rPr>
        <w:t xml:space="preserve">(FTC) </w:t>
      </w:r>
      <w:r w:rsidR="00990D42" w:rsidRPr="00271E2A">
        <w:rPr>
          <w:rFonts w:ascii="Times New Roman" w:hAnsi="Times New Roman"/>
          <w:sz w:val="24"/>
          <w:szCs w:val="24"/>
          <w:lang w:eastAsia="nl-NL"/>
        </w:rPr>
        <w:t>consisted of 1381 genotyped respondents with personality data from two separate twin cohorts: the older Finnish twin cohort consisted of like-sexed twins born before 1958, and FinnTwin12 consisted of twins b</w:t>
      </w:r>
      <w:r w:rsidR="001229E1">
        <w:rPr>
          <w:rFonts w:ascii="Times New Roman" w:hAnsi="Times New Roman"/>
          <w:sz w:val="24"/>
          <w:szCs w:val="24"/>
          <w:lang w:eastAsia="nl-NL"/>
        </w:rPr>
        <w:t>orn in 1983-1987. A total of 567</w:t>
      </w:r>
      <w:r w:rsidR="00990D42" w:rsidRPr="00271E2A">
        <w:rPr>
          <w:rFonts w:ascii="Times New Roman" w:hAnsi="Times New Roman"/>
          <w:sz w:val="24"/>
          <w:szCs w:val="24"/>
          <w:lang w:eastAsia="nl-NL"/>
        </w:rPr>
        <w:t xml:space="preserve"> individuals with available genotyping data (mean age 25.5, SD 4.8; 32.9% women) from the older Finnish twin cohort completed the Eysenck Personality Inventory (EPI; an alternative version of the EPQ) at least once. EPI was assessed in 1975-1976 and for the second time in 1981-1983. Some of the twins from the older Finnish twin cohort were assessed with the NEO-FFI between 2003-2009 as a part of the Nicotine Addiction Genetics (NAG) - Finland study. In addition, NEO-FFI was assessed also in the fourth wave of the Finn</w:t>
      </w:r>
      <w:r w:rsidR="001229E1">
        <w:rPr>
          <w:rFonts w:ascii="Times New Roman" w:hAnsi="Times New Roman"/>
          <w:sz w:val="24"/>
          <w:szCs w:val="24"/>
          <w:lang w:eastAsia="nl-NL"/>
        </w:rPr>
        <w:t>Twin12 study in 2005-2009.</w:t>
      </w:r>
      <w:r w:rsidR="00990D42" w:rsidRPr="00271E2A">
        <w:rPr>
          <w:rFonts w:ascii="Times New Roman" w:hAnsi="Times New Roman"/>
          <w:sz w:val="24"/>
          <w:szCs w:val="24"/>
          <w:lang w:eastAsia="nl-NL"/>
        </w:rPr>
        <w:t> Combining participants from the NAG and FinnTwin12 studies, the total number of genotyped individual</w:t>
      </w:r>
      <w:r w:rsidR="00A345EF" w:rsidRPr="00271E2A">
        <w:rPr>
          <w:rFonts w:ascii="Times New Roman" w:hAnsi="Times New Roman"/>
          <w:sz w:val="24"/>
          <w:szCs w:val="24"/>
          <w:lang w:eastAsia="nl-NL"/>
        </w:rPr>
        <w:t>s with the NEO-FFI data was 813</w:t>
      </w:r>
      <w:r w:rsidR="00990D42" w:rsidRPr="00271E2A">
        <w:rPr>
          <w:rFonts w:ascii="Times New Roman" w:hAnsi="Times New Roman"/>
          <w:sz w:val="24"/>
          <w:szCs w:val="24"/>
          <w:lang w:eastAsia="nl-NL"/>
        </w:rPr>
        <w:t xml:space="preserve"> (mean age 30.5, SD 15.3; 49.5% were women). All subjects were genotyped at the Welcome Trust Sanger Institute using the Illumina 670 Custom chip.</w:t>
      </w:r>
    </w:p>
    <w:p w14:paraId="51AB61B4" w14:textId="20FBCACE" w:rsidR="004747DC" w:rsidRPr="00271E2A" w:rsidRDefault="004747DC" w:rsidP="00B24DEF">
      <w:pPr>
        <w:pStyle w:val="Geenafstand"/>
        <w:spacing w:line="360" w:lineRule="auto"/>
        <w:rPr>
          <w:rFonts w:ascii="Times New Roman" w:hAnsi="Times New Roman"/>
          <w:lang w:val="en-US"/>
        </w:rPr>
      </w:pPr>
    </w:p>
    <w:p w14:paraId="36D00C42" w14:textId="11EF3701" w:rsidR="004747DC" w:rsidRPr="00271E2A" w:rsidRDefault="00FD31CE" w:rsidP="00B24DEF">
      <w:pPr>
        <w:widowControl w:val="0"/>
        <w:autoSpaceDE w:val="0"/>
        <w:autoSpaceDN w:val="0"/>
        <w:adjustRightInd w:val="0"/>
        <w:spacing w:after="0" w:line="360" w:lineRule="auto"/>
        <w:rPr>
          <w:rFonts w:ascii="Times New Roman" w:hAnsi="Times New Roman"/>
          <w:sz w:val="24"/>
          <w:szCs w:val="24"/>
        </w:rPr>
      </w:pPr>
      <w:r w:rsidRPr="00271E2A">
        <w:rPr>
          <w:rFonts w:ascii="Times New Roman" w:hAnsi="Times New Roman"/>
          <w:i/>
          <w:sz w:val="24"/>
          <w:szCs w:val="24"/>
        </w:rPr>
        <w:t>10</w:t>
      </w:r>
      <w:r w:rsidR="001568A3" w:rsidRPr="00271E2A">
        <w:rPr>
          <w:rFonts w:ascii="Times New Roman" w:hAnsi="Times New Roman"/>
          <w:i/>
          <w:sz w:val="24"/>
          <w:szCs w:val="24"/>
        </w:rPr>
        <w:t xml:space="preserve">. </w:t>
      </w:r>
      <w:r w:rsidR="004747DC" w:rsidRPr="00271E2A">
        <w:rPr>
          <w:rFonts w:ascii="Times New Roman" w:hAnsi="Times New Roman"/>
          <w:i/>
          <w:sz w:val="24"/>
          <w:szCs w:val="24"/>
        </w:rPr>
        <w:t>HBCS</w:t>
      </w:r>
      <w:hyperlink w:anchor="_ENREF_8" w:tooltip="Barker, 2005 #34" w:history="1">
        <w:r w:rsidR="00FF6400" w:rsidRPr="00271E2A">
          <w:rPr>
            <w:rFonts w:ascii="Times New Roman" w:hAnsi="Times New Roman"/>
            <w:i/>
            <w:sz w:val="24"/>
            <w:szCs w:val="24"/>
          </w:rPr>
          <w:fldChar w:fldCharType="begin">
            <w:fldData xml:space="preserve">PEVuZE5vdGU+PENpdGU+PEF1dGhvcj5CYXJrZXI8L0F1dGhvcj48WWVhcj4yMDA1PC9ZZWFyPjxS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</w:fldData>
          </w:fldChar>
        </w:r>
        <w:r w:rsidR="00FF6400" w:rsidRPr="00271E2A">
          <w:rPr>
            <w:rFonts w:ascii="Times New Roman" w:hAnsi="Times New Roman"/>
            <w:i/>
            <w:sz w:val="24"/>
            <w:szCs w:val="24"/>
          </w:rPr>
          <w:instrText xml:space="preserve"> ADDIN EN.CITE </w:instrText>
        </w:r>
        <w:r w:rsidR="00FF6400" w:rsidRPr="00271E2A">
          <w:rPr>
            <w:rFonts w:ascii="Times New Roman" w:hAnsi="Times New Roman"/>
            <w:i/>
            <w:sz w:val="24"/>
            <w:szCs w:val="24"/>
          </w:rPr>
          <w:fldChar w:fldCharType="begin">
            <w:fldData xml:space="preserve">PEVuZE5vdGU+PENpdGU+PEF1dGhvcj5CYXJrZXI8L0F1dGhvcj48WWVhcj4yMDA1PC9ZZWFyPjxS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</w:fldData>
          </w:fldChar>
        </w:r>
        <w:r w:rsidR="00FF6400" w:rsidRPr="00271E2A">
          <w:rPr>
            <w:rFonts w:ascii="Times New Roman" w:hAnsi="Times New Roman"/>
            <w:i/>
            <w:sz w:val="24"/>
            <w:szCs w:val="24"/>
          </w:rPr>
          <w:instrText xml:space="preserve"> ADDIN EN.CITE.DATA </w:instrText>
        </w:r>
        <w:r w:rsidR="00FF6400" w:rsidRPr="00271E2A">
          <w:rPr>
            <w:rFonts w:ascii="Times New Roman" w:hAnsi="Times New Roman"/>
            <w:i/>
            <w:sz w:val="24"/>
            <w:szCs w:val="24"/>
          </w:rPr>
        </w:r>
        <w:r w:rsidR="00FF6400" w:rsidRPr="00271E2A">
          <w:rPr>
            <w:rFonts w:ascii="Times New Roman" w:hAnsi="Times New Roman"/>
            <w:i/>
            <w:sz w:val="24"/>
            <w:szCs w:val="24"/>
          </w:rPr>
          <w:fldChar w:fldCharType="end"/>
        </w:r>
        <w:r w:rsidR="00FF6400" w:rsidRPr="00271E2A">
          <w:rPr>
            <w:rFonts w:ascii="Times New Roman" w:hAnsi="Times New Roman"/>
            <w:i/>
            <w:sz w:val="24"/>
            <w:szCs w:val="24"/>
          </w:rPr>
        </w:r>
        <w:r w:rsidR="00FF6400" w:rsidRPr="00271E2A">
          <w:rPr>
            <w:rFonts w:ascii="Times New Roman" w:hAnsi="Times New Roman"/>
            <w:i/>
            <w:sz w:val="24"/>
            <w:szCs w:val="24"/>
          </w:rPr>
          <w:fldChar w:fldCharType="separate"/>
        </w:r>
        <w:r w:rsidR="00FF6400" w:rsidRPr="00271E2A">
          <w:rPr>
            <w:rFonts w:ascii="Times New Roman" w:hAnsi="Times New Roman"/>
            <w:i/>
            <w:noProof/>
            <w:sz w:val="24"/>
            <w:szCs w:val="24"/>
            <w:vertAlign w:val="superscript"/>
          </w:rPr>
          <w:t>8-10</w:t>
        </w:r>
        <w:r w:rsidR="00FF6400" w:rsidRPr="00271E2A">
          <w:rPr>
            <w:rFonts w:ascii="Times New Roman" w:hAnsi="Times New Roman"/>
            <w:i/>
            <w:sz w:val="24"/>
            <w:szCs w:val="24"/>
          </w:rPr>
          <w:fldChar w:fldCharType="end"/>
        </w:r>
      </w:hyperlink>
      <w:r w:rsidR="00994217" w:rsidRPr="00271E2A">
        <w:rPr>
          <w:rFonts w:ascii="Times New Roman" w:hAnsi="Times New Roman"/>
          <w:i/>
          <w:sz w:val="24"/>
          <w:szCs w:val="24"/>
        </w:rPr>
        <w:t xml:space="preserve"> —</w:t>
      </w:r>
      <w:r w:rsidR="004747DC" w:rsidRPr="00271E2A">
        <w:rPr>
          <w:rFonts w:ascii="Times New Roman" w:hAnsi="Times New Roman"/>
          <w:i/>
          <w:sz w:val="24"/>
          <w:szCs w:val="24"/>
        </w:rPr>
        <w:t xml:space="preserve"> Finland.</w:t>
      </w:r>
      <w:r w:rsidR="004747DC" w:rsidRPr="00271E2A">
        <w:rPr>
          <w:rFonts w:ascii="Times New Roman" w:hAnsi="Times New Roman"/>
          <w:sz w:val="24"/>
          <w:szCs w:val="24"/>
        </w:rPr>
        <w:t xml:space="preserve"> The Helsinki Birth Cohort Study (HBCS) is composed of 8</w:t>
      </w:r>
      <w:r w:rsidR="00CB6080" w:rsidRPr="00271E2A">
        <w:rPr>
          <w:rFonts w:ascii="Times New Roman" w:hAnsi="Times New Roman"/>
          <w:sz w:val="24"/>
          <w:szCs w:val="24"/>
        </w:rPr>
        <w:t>,</w:t>
      </w:r>
      <w:r w:rsidR="004747DC" w:rsidRPr="00271E2A">
        <w:rPr>
          <w:rFonts w:ascii="Times New Roman" w:hAnsi="Times New Roman"/>
          <w:sz w:val="24"/>
          <w:szCs w:val="24"/>
        </w:rPr>
        <w:t>760 individuals born between the years 1934 and 1944 in one of the two main maternity hospitals in Helsinki, Finland. Between 2001 and 2003, a randomly selected sample of 928 men and 1</w:t>
      </w:r>
      <w:r w:rsidR="00CB6080" w:rsidRPr="00271E2A">
        <w:rPr>
          <w:rFonts w:ascii="Times New Roman" w:hAnsi="Times New Roman"/>
          <w:sz w:val="24"/>
          <w:szCs w:val="24"/>
        </w:rPr>
        <w:t>,</w:t>
      </w:r>
      <w:r w:rsidR="004747DC" w:rsidRPr="00271E2A">
        <w:rPr>
          <w:rFonts w:ascii="Times New Roman" w:hAnsi="Times New Roman"/>
          <w:sz w:val="24"/>
          <w:szCs w:val="24"/>
        </w:rPr>
        <w:t>075 women participated in a clinical follow-up study with a focus on cardiovascular, metabolic and reproductive health, cognitive function and depressive symptoms. In 2004, various psychological phenotypes we</w:t>
      </w:r>
      <w:r w:rsidR="001E27AF" w:rsidRPr="00271E2A">
        <w:rPr>
          <w:rFonts w:ascii="Times New Roman" w:hAnsi="Times New Roman"/>
          <w:sz w:val="24"/>
          <w:szCs w:val="24"/>
        </w:rPr>
        <w:t xml:space="preserve">re assessed, including the NEO </w:t>
      </w:r>
      <w:r w:rsidR="004747DC" w:rsidRPr="00271E2A">
        <w:rPr>
          <w:rFonts w:ascii="Times New Roman" w:hAnsi="Times New Roman"/>
          <w:sz w:val="24"/>
          <w:szCs w:val="24"/>
        </w:rPr>
        <w:t>and TCI personality dimensions. There were 1</w:t>
      </w:r>
      <w:r w:rsidR="001E27AF" w:rsidRPr="00271E2A">
        <w:rPr>
          <w:rFonts w:ascii="Times New Roman" w:hAnsi="Times New Roman"/>
          <w:sz w:val="24"/>
          <w:szCs w:val="24"/>
        </w:rPr>
        <w:t xml:space="preserve"> </w:t>
      </w:r>
      <w:r w:rsidR="004747DC" w:rsidRPr="00271E2A">
        <w:rPr>
          <w:rFonts w:ascii="Times New Roman" w:hAnsi="Times New Roman"/>
          <w:sz w:val="24"/>
          <w:szCs w:val="24"/>
        </w:rPr>
        <w:t>698 participants that completed either the NEO and/or the TCI</w:t>
      </w:r>
      <w:r w:rsidR="006076E6" w:rsidRPr="00271E2A">
        <w:rPr>
          <w:rFonts w:ascii="Times New Roman" w:hAnsi="Times New Roman"/>
          <w:sz w:val="24"/>
          <w:szCs w:val="24"/>
        </w:rPr>
        <w:t xml:space="preserve"> (55.9% women)</w:t>
      </w:r>
      <w:r w:rsidR="004747DC" w:rsidRPr="00271E2A">
        <w:rPr>
          <w:rFonts w:ascii="Times New Roman" w:hAnsi="Times New Roman"/>
          <w:sz w:val="24"/>
          <w:szCs w:val="24"/>
        </w:rPr>
        <w:t>. The mean age of the subjects was 63.4 years (</w:t>
      </w:r>
      <w:r w:rsidR="00E4068F" w:rsidRPr="00271E2A">
        <w:rPr>
          <w:rFonts w:ascii="Times New Roman" w:hAnsi="Times New Roman"/>
          <w:sz w:val="24"/>
          <w:szCs w:val="24"/>
        </w:rPr>
        <w:t>SD</w:t>
      </w:r>
      <w:r w:rsidR="007D6C88" w:rsidRPr="00271E2A">
        <w:rPr>
          <w:rFonts w:ascii="Times New Roman" w:hAnsi="Times New Roman"/>
          <w:sz w:val="24"/>
          <w:szCs w:val="24"/>
        </w:rPr>
        <w:t>=</w:t>
      </w:r>
      <w:r w:rsidR="004747DC" w:rsidRPr="00271E2A">
        <w:rPr>
          <w:rFonts w:ascii="Times New Roman" w:hAnsi="Times New Roman"/>
          <w:sz w:val="24"/>
          <w:szCs w:val="24"/>
        </w:rPr>
        <w:t>2.9). The mean age of the men was 63.3 years (</w:t>
      </w:r>
      <w:r w:rsidR="00E4068F" w:rsidRPr="00271E2A">
        <w:rPr>
          <w:rFonts w:ascii="Times New Roman" w:hAnsi="Times New Roman"/>
          <w:sz w:val="24"/>
          <w:szCs w:val="24"/>
        </w:rPr>
        <w:t>SD</w:t>
      </w:r>
      <w:r w:rsidR="007D6C88" w:rsidRPr="00271E2A">
        <w:rPr>
          <w:rFonts w:ascii="Times New Roman" w:hAnsi="Times New Roman"/>
          <w:sz w:val="24"/>
          <w:szCs w:val="24"/>
        </w:rPr>
        <w:t>=</w:t>
      </w:r>
      <w:r w:rsidR="004747DC" w:rsidRPr="00271E2A">
        <w:rPr>
          <w:rFonts w:ascii="Times New Roman" w:hAnsi="Times New Roman"/>
          <w:sz w:val="24"/>
          <w:szCs w:val="24"/>
        </w:rPr>
        <w:t>2.7) and of the women was 63.5 years (</w:t>
      </w:r>
      <w:r w:rsidR="00E4068F" w:rsidRPr="00271E2A">
        <w:rPr>
          <w:rFonts w:ascii="Times New Roman" w:hAnsi="Times New Roman"/>
          <w:sz w:val="24"/>
          <w:szCs w:val="24"/>
        </w:rPr>
        <w:t>SD</w:t>
      </w:r>
      <w:r w:rsidR="004747DC" w:rsidRPr="00271E2A">
        <w:rPr>
          <w:rFonts w:ascii="Times New Roman" w:hAnsi="Times New Roman"/>
          <w:sz w:val="24"/>
          <w:szCs w:val="24"/>
        </w:rPr>
        <w:t xml:space="preserve">=3). </w:t>
      </w:r>
    </w:p>
    <w:p w14:paraId="66731FF5" w14:textId="77777777" w:rsidR="006076E6" w:rsidRPr="00271E2A" w:rsidRDefault="006076E6" w:rsidP="00B24DEF">
      <w:pPr>
        <w:widowControl w:val="0"/>
        <w:autoSpaceDE w:val="0"/>
        <w:autoSpaceDN w:val="0"/>
        <w:adjustRightInd w:val="0"/>
        <w:spacing w:after="0" w:line="360" w:lineRule="auto"/>
        <w:rPr>
          <w:rFonts w:ascii="Times New Roman" w:hAnsi="Times New Roman"/>
          <w:sz w:val="24"/>
          <w:szCs w:val="24"/>
        </w:rPr>
      </w:pPr>
    </w:p>
    <w:p w14:paraId="699DEDFE" w14:textId="781D3549" w:rsidR="004747DC" w:rsidRPr="00271E2A" w:rsidRDefault="00FD31CE" w:rsidP="00B24DEF">
      <w:pPr>
        <w:pStyle w:val="Geenafstand"/>
        <w:spacing w:line="360" w:lineRule="auto"/>
        <w:rPr>
          <w:rFonts w:ascii="Times New Roman" w:hAnsi="Times New Roman"/>
          <w:lang w:val="en-US"/>
        </w:rPr>
      </w:pPr>
      <w:r w:rsidRPr="00271E2A">
        <w:rPr>
          <w:rFonts w:ascii="Times New Roman" w:hAnsi="Times New Roman"/>
          <w:i/>
          <w:lang w:val="en-US"/>
        </w:rPr>
        <w:t>11</w:t>
      </w:r>
      <w:r w:rsidR="001568A3" w:rsidRPr="00271E2A">
        <w:rPr>
          <w:rFonts w:ascii="Times New Roman" w:hAnsi="Times New Roman"/>
          <w:i/>
          <w:lang w:val="en-US"/>
        </w:rPr>
        <w:t xml:space="preserve">. </w:t>
      </w:r>
      <w:r w:rsidR="00A92C68">
        <w:rPr>
          <w:rFonts w:ascii="Times New Roman" w:hAnsi="Times New Roman"/>
          <w:i/>
          <w:lang w:val="en-US"/>
        </w:rPr>
        <w:t>CROATIA-Korcula</w:t>
      </w:r>
      <w:hyperlink w:anchor="_ENREF_11" w:tooltip="Polasek, 2009 #687" w:history="1">
        <w:r w:rsidR="00FF6400" w:rsidRPr="00271E2A">
          <w:rPr>
            <w:rFonts w:ascii="Times New Roman" w:hAnsi="Times New Roman"/>
            <w:i/>
            <w:lang w:val="en-US"/>
          </w:rPr>
          <w:fldChar w:fldCharType="begin">
            <w:fldData xml:space="preserve">PEVuZE5vdGU+PENpdGU+PEF1dGhvcj5Qb2xhc2VrPC9BdXRob3I+PFllYXI+MjAwOTwvWWVhcj48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</w:fldData>
          </w:fldChar>
        </w:r>
        <w:r w:rsidR="00FF6400" w:rsidRPr="00271E2A">
          <w:rPr>
            <w:rFonts w:ascii="Times New Roman" w:hAnsi="Times New Roman"/>
            <w:i/>
            <w:lang w:val="en-US"/>
          </w:rPr>
          <w:instrText xml:space="preserve"> ADDIN EN.CITE </w:instrText>
        </w:r>
        <w:r w:rsidR="00FF6400" w:rsidRPr="00271E2A">
          <w:rPr>
            <w:rFonts w:ascii="Times New Roman" w:hAnsi="Times New Roman"/>
            <w:i/>
            <w:lang w:val="en-US"/>
          </w:rPr>
          <w:fldChar w:fldCharType="begin">
            <w:fldData xml:space="preserve">PEVuZE5vdGU+PENpdGU+PEF1dGhvcj5Qb2xhc2VrPC9BdXRob3I+PFllYXI+MjAwOTwvWWVhcj48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</w:fldData>
          </w:fldChar>
        </w:r>
        <w:r w:rsidR="00FF6400" w:rsidRPr="00271E2A">
          <w:rPr>
            <w:rFonts w:ascii="Times New Roman" w:hAnsi="Times New Roman"/>
            <w:i/>
            <w:lang w:val="en-US"/>
          </w:rPr>
          <w:instrText xml:space="preserve"> ADDIN EN.CITE.DATA </w:instrText>
        </w:r>
        <w:r w:rsidR="00FF6400" w:rsidRPr="00271E2A">
          <w:rPr>
            <w:rFonts w:ascii="Times New Roman" w:hAnsi="Times New Roman"/>
            <w:i/>
            <w:lang w:val="en-US"/>
          </w:rPr>
        </w:r>
        <w:r w:rsidR="00FF6400" w:rsidRPr="00271E2A">
          <w:rPr>
            <w:rFonts w:ascii="Times New Roman" w:hAnsi="Times New Roman"/>
            <w:i/>
            <w:lang w:val="en-US"/>
          </w:rPr>
          <w:fldChar w:fldCharType="end"/>
        </w:r>
        <w:r w:rsidR="00FF6400" w:rsidRPr="00271E2A">
          <w:rPr>
            <w:rFonts w:ascii="Times New Roman" w:hAnsi="Times New Roman"/>
            <w:i/>
            <w:lang w:val="en-US"/>
          </w:rPr>
        </w:r>
        <w:r w:rsidR="00FF6400" w:rsidRPr="00271E2A">
          <w:rPr>
            <w:rFonts w:ascii="Times New Roman" w:hAnsi="Times New Roman"/>
            <w:i/>
            <w:lang w:val="en-US"/>
          </w:rPr>
          <w:fldChar w:fldCharType="separate"/>
        </w:r>
        <w:r w:rsidR="00FF6400" w:rsidRPr="00271E2A">
          <w:rPr>
            <w:rFonts w:ascii="Times New Roman" w:hAnsi="Times New Roman"/>
            <w:i/>
            <w:noProof/>
            <w:vertAlign w:val="superscript"/>
            <w:lang w:val="en-US"/>
          </w:rPr>
          <w:t>11</w:t>
        </w:r>
        <w:r w:rsidR="00FF6400" w:rsidRPr="00271E2A">
          <w:rPr>
            <w:rFonts w:ascii="Times New Roman" w:hAnsi="Times New Roman"/>
            <w:i/>
            <w:lang w:val="en-US"/>
          </w:rPr>
          <w:fldChar w:fldCharType="end"/>
        </w:r>
      </w:hyperlink>
      <w:r w:rsidR="00994217" w:rsidRPr="00271E2A">
        <w:rPr>
          <w:rFonts w:ascii="Times New Roman" w:hAnsi="Times New Roman"/>
          <w:i/>
          <w:lang w:val="en-US"/>
        </w:rPr>
        <w:t xml:space="preserve"> —</w:t>
      </w:r>
      <w:r w:rsidR="004747DC" w:rsidRPr="00271E2A">
        <w:rPr>
          <w:rFonts w:ascii="Times New Roman" w:hAnsi="Times New Roman"/>
          <w:i/>
          <w:lang w:val="en-US"/>
        </w:rPr>
        <w:t xml:space="preserve"> Croatia. </w:t>
      </w:r>
      <w:r w:rsidR="004747DC" w:rsidRPr="00271E2A">
        <w:rPr>
          <w:rFonts w:ascii="Times New Roman" w:hAnsi="Times New Roman"/>
          <w:lang w:val="en-US"/>
        </w:rPr>
        <w:t>This study was performed in the eastern part of the island of Korčula, Croatia between March and December 2007. Healthy volunteers aged 18 and over from the town of Korčula and villages Lumbarda, Žrnovo, and Račišće were invited to the study. There was a total of 969 participants included who had a number of quantitative phenotypic traits measured. The EPQ-R was successfully administered to 810 participants (511 female</w:t>
      </w:r>
      <w:r w:rsidR="006076E6" w:rsidRPr="00271E2A">
        <w:rPr>
          <w:rFonts w:ascii="Times New Roman" w:hAnsi="Times New Roman"/>
          <w:lang w:val="en-US"/>
        </w:rPr>
        <w:t>; 63.1%</w:t>
      </w:r>
      <w:r w:rsidR="004747DC" w:rsidRPr="00271E2A">
        <w:rPr>
          <w:rFonts w:ascii="Times New Roman" w:hAnsi="Times New Roman"/>
          <w:lang w:val="en-US"/>
        </w:rPr>
        <w:t xml:space="preserve">). </w:t>
      </w:r>
      <w:r w:rsidR="004747DC" w:rsidRPr="00271E2A">
        <w:rPr>
          <w:rFonts w:ascii="Times New Roman" w:hAnsi="Times New Roman"/>
          <w:lang w:val="en-US"/>
        </w:rPr>
        <w:lastRenderedPageBreak/>
        <w:t>The mean age was 55.4 years (</w:t>
      </w:r>
      <w:r w:rsidR="00E4068F" w:rsidRPr="00271E2A">
        <w:rPr>
          <w:rFonts w:ascii="Times New Roman" w:hAnsi="Times New Roman"/>
          <w:lang w:val="en-US"/>
        </w:rPr>
        <w:t>SD</w:t>
      </w:r>
      <w:r w:rsidR="007D6C88" w:rsidRPr="00271E2A">
        <w:rPr>
          <w:rFonts w:ascii="Times New Roman" w:hAnsi="Times New Roman"/>
          <w:lang w:val="en-US"/>
        </w:rPr>
        <w:t>=</w:t>
      </w:r>
      <w:r w:rsidR="004747DC" w:rsidRPr="00271E2A">
        <w:rPr>
          <w:rFonts w:ascii="Times New Roman" w:hAnsi="Times New Roman"/>
          <w:lang w:val="en-US"/>
        </w:rPr>
        <w:t>13.3; female M</w:t>
      </w:r>
      <w:r w:rsidR="007D6C88" w:rsidRPr="00271E2A">
        <w:rPr>
          <w:rFonts w:ascii="Times New Roman" w:hAnsi="Times New Roman"/>
          <w:lang w:val="en-US"/>
        </w:rPr>
        <w:t>=</w:t>
      </w:r>
      <w:r w:rsidR="004747DC" w:rsidRPr="00271E2A">
        <w:rPr>
          <w:rFonts w:ascii="Times New Roman" w:hAnsi="Times New Roman"/>
          <w:lang w:val="en-US"/>
        </w:rPr>
        <w:t xml:space="preserve">54.5, </w:t>
      </w:r>
      <w:r w:rsidR="00E4068F" w:rsidRPr="00271E2A">
        <w:rPr>
          <w:rFonts w:ascii="Times New Roman" w:hAnsi="Times New Roman"/>
          <w:lang w:val="en-US"/>
        </w:rPr>
        <w:t>SD</w:t>
      </w:r>
      <w:r w:rsidR="007D6C88" w:rsidRPr="00271E2A">
        <w:rPr>
          <w:rFonts w:ascii="Times New Roman" w:hAnsi="Times New Roman"/>
          <w:lang w:val="en-US"/>
        </w:rPr>
        <w:t>=</w:t>
      </w:r>
      <w:r w:rsidR="004747DC" w:rsidRPr="00271E2A">
        <w:rPr>
          <w:rFonts w:ascii="Times New Roman" w:hAnsi="Times New Roman"/>
          <w:lang w:val="en-US"/>
        </w:rPr>
        <w:t>12.8, male M</w:t>
      </w:r>
      <w:r w:rsidR="007D6C88" w:rsidRPr="00271E2A">
        <w:rPr>
          <w:rFonts w:ascii="Times New Roman" w:hAnsi="Times New Roman"/>
          <w:lang w:val="en-US"/>
        </w:rPr>
        <w:t>=</w:t>
      </w:r>
      <w:r w:rsidR="004747DC" w:rsidRPr="00271E2A">
        <w:rPr>
          <w:rFonts w:ascii="Times New Roman" w:hAnsi="Times New Roman"/>
          <w:lang w:val="en-US"/>
        </w:rPr>
        <w:t xml:space="preserve">56.9, </w:t>
      </w:r>
      <w:r w:rsidR="00E4068F" w:rsidRPr="00271E2A">
        <w:rPr>
          <w:rFonts w:ascii="Times New Roman" w:hAnsi="Times New Roman"/>
          <w:lang w:val="en-US"/>
        </w:rPr>
        <w:t>SD</w:t>
      </w:r>
      <w:r w:rsidR="007D6C88" w:rsidRPr="00271E2A">
        <w:rPr>
          <w:rFonts w:ascii="Times New Roman" w:hAnsi="Times New Roman"/>
          <w:lang w:val="en-US"/>
        </w:rPr>
        <w:t>=</w:t>
      </w:r>
      <w:r w:rsidR="004747DC" w:rsidRPr="00271E2A">
        <w:rPr>
          <w:rFonts w:ascii="Times New Roman" w:hAnsi="Times New Roman"/>
          <w:lang w:val="en-US"/>
        </w:rPr>
        <w:t>14). The data were collected in 2007.</w:t>
      </w:r>
    </w:p>
    <w:p w14:paraId="6AC00A01" w14:textId="77777777" w:rsidR="004747DC" w:rsidRPr="00271E2A" w:rsidRDefault="004747DC" w:rsidP="00B24DEF">
      <w:pPr>
        <w:pStyle w:val="Geenafstand"/>
        <w:spacing w:line="360" w:lineRule="auto"/>
        <w:rPr>
          <w:rFonts w:ascii="Times New Roman" w:hAnsi="Times New Roman"/>
          <w:i/>
          <w:lang w:val="en-US"/>
        </w:rPr>
      </w:pPr>
    </w:p>
    <w:p w14:paraId="77461B76" w14:textId="5A9F7DB4" w:rsidR="00823564" w:rsidRPr="00271E2A" w:rsidRDefault="00FD31CE" w:rsidP="00B24DEF">
      <w:pPr>
        <w:pStyle w:val="Geenafstand"/>
        <w:spacing w:line="360" w:lineRule="auto"/>
        <w:rPr>
          <w:rFonts w:ascii="Times New Roman" w:hAnsi="Times New Roman"/>
        </w:rPr>
      </w:pPr>
      <w:r w:rsidRPr="00271E2A">
        <w:rPr>
          <w:rFonts w:ascii="Times New Roman" w:hAnsi="Times New Roman"/>
          <w:i/>
          <w:lang w:val="en-US"/>
        </w:rPr>
        <w:t>12</w:t>
      </w:r>
      <w:r w:rsidR="00823564" w:rsidRPr="00271E2A">
        <w:rPr>
          <w:rFonts w:ascii="Times New Roman" w:hAnsi="Times New Roman"/>
          <w:i/>
          <w:lang w:val="en-US"/>
        </w:rPr>
        <w:t>. LBC1921</w:t>
      </w:r>
      <w:hyperlink w:anchor="_ENREF_12" w:tooltip="Deary, 2011 #191" w:history="1">
        <w:r w:rsidR="00FF6400" w:rsidRPr="00271E2A">
          <w:rPr>
            <w:rFonts w:ascii="Times New Roman" w:hAnsi="Times New Roman"/>
            <w:i/>
            <w:lang w:val="en-US"/>
          </w:rPr>
          <w:fldChar w:fldCharType="begin"/>
        </w:r>
        <w:r w:rsidR="00FF6400" w:rsidRPr="00271E2A">
          <w:rPr>
            <w:rFonts w:ascii="Times New Roman" w:hAnsi="Times New Roman"/>
            <w:i/>
            <w:lang w:val="en-US"/>
          </w:rPr>
          <w:instrText xml:space="preserve"> ADDIN EN.CITE &lt;EndNote&gt;&lt;Cite&gt;&lt;Author&gt;Deary&lt;/Author&gt;&lt;Year&gt;2011&lt;/Year&gt;&lt;RecNum&gt;191&lt;/RecNum&gt;&lt;DisplayText&gt;&lt;style face="superscript"&gt;12&lt;/style&gt;&lt;/DisplayText&gt;&lt;record&gt;&lt;rec-number&gt;191&lt;/rec-number&gt;&lt;foreign-keys&gt;&lt;key app="EN" db-id="00rappv9vwdpvaevdf15wpf0d5zarvf00dde" timestamp="0"&gt;191&lt;/key&gt;&lt;/foreign-keys&gt;&lt;ref-type name="Journal Article"&gt;17&lt;/ref-type&gt;&lt;contributors&gt;&lt;authors&gt;&lt;author&gt;Deary, I. J.&lt;/author&gt;&lt;author&gt;Gow, A. J.&lt;/author&gt;&lt;author&gt;Pattie, A.&lt;/author&gt;&lt;author&gt;Starr, J. M.&lt;/author&gt;&lt;/authors&gt;&lt;/contributors&gt;&lt;titles&gt;&lt;title&gt;Cohort Profile: The Lothian Birth Cohorts of 1921 and 1936&lt;/title&gt;&lt;secondary-title&gt;International Journal of Epidemiology&lt;/secondary-title&gt;&lt;/titles&gt;&lt;periodical&gt;&lt;full-title&gt;International Journal of Epidemiology&lt;/full-title&gt;&lt;/periodical&gt;&lt;volume&gt;Epub ahead of print&lt;/volume&gt;&lt;reprint-edition&gt;NOT IN FILE&lt;/reprint-edition&gt;&lt;keywords&gt;&lt;keyword&gt;COHORT&lt;/keyword&gt;&lt;keyword&gt;BIRTH&lt;/keyword&gt;&lt;keyword&gt;BIRTH COHORT&lt;/keyword&gt;&lt;keyword&gt;COHORTS&lt;/keyword&gt;&lt;/keywords&gt;&lt;dates&gt;&lt;year&gt;2011&lt;/year&gt;&lt;/dates&gt;&lt;urls&gt;&lt;/urls&gt;&lt;/record&gt;&lt;/Cite&gt;&lt;/EndNote&gt;</w:instrText>
        </w:r>
        <w:r w:rsidR="00FF6400" w:rsidRPr="00271E2A">
          <w:rPr>
            <w:rFonts w:ascii="Times New Roman" w:hAnsi="Times New Roman"/>
            <w:i/>
            <w:lang w:val="en-US"/>
          </w:rPr>
          <w:fldChar w:fldCharType="separate"/>
        </w:r>
        <w:r w:rsidR="00FF6400" w:rsidRPr="00271E2A">
          <w:rPr>
            <w:rFonts w:ascii="Times New Roman" w:hAnsi="Times New Roman"/>
            <w:i/>
            <w:noProof/>
            <w:vertAlign w:val="superscript"/>
            <w:lang w:val="en-US"/>
          </w:rPr>
          <w:t>12</w:t>
        </w:r>
        <w:r w:rsidR="00FF6400" w:rsidRPr="00271E2A">
          <w:rPr>
            <w:rFonts w:ascii="Times New Roman" w:hAnsi="Times New Roman"/>
            <w:i/>
            <w:lang w:val="en-US"/>
          </w:rPr>
          <w:fldChar w:fldCharType="end"/>
        </w:r>
      </w:hyperlink>
      <w:r w:rsidR="00823564" w:rsidRPr="00271E2A">
        <w:rPr>
          <w:rFonts w:ascii="Times New Roman" w:hAnsi="Times New Roman"/>
          <w:i/>
          <w:lang w:val="en-US"/>
        </w:rPr>
        <w:t xml:space="preserve"> — United Kingdom.</w:t>
      </w:r>
      <w:r w:rsidR="00823564" w:rsidRPr="00271E2A">
        <w:rPr>
          <w:rFonts w:ascii="Times New Roman" w:hAnsi="Times New Roman"/>
          <w:lang w:val="en-US"/>
        </w:rPr>
        <w:t xml:space="preserve"> The Lothian Birth Cohort 1921 (LBC1921) study includes 550 individuals born in 1921, most of whom had taken part in the Scottish Mental Survey of 1932. The majority of participants lived independently in the Lothian region (Edinburgh city and surrounding area) of Scotland. Of these, 498 participants were approached to complete the IPIP personality inventory, and 478 participants (283 women; 59.2%) successfully did so. The mean age of both female and male participants was 81.2 (SD=</w:t>
      </w:r>
      <w:r w:rsidR="00CB6080" w:rsidRPr="00271E2A">
        <w:rPr>
          <w:rFonts w:ascii="Times New Roman" w:hAnsi="Times New Roman"/>
          <w:lang w:val="en-US"/>
        </w:rPr>
        <w:t>0</w:t>
      </w:r>
      <w:r w:rsidR="00823564" w:rsidRPr="00271E2A">
        <w:rPr>
          <w:rFonts w:ascii="Times New Roman" w:hAnsi="Times New Roman"/>
          <w:lang w:val="en-US"/>
        </w:rPr>
        <w:t xml:space="preserve">.3). IPIP data were collected twice: in 2002 and between 2007 and 2008. Measurements from the first IPIP assessment were used for 472 individuals, with second assessment measurements used for six individuals. </w:t>
      </w:r>
      <w:r w:rsidR="00823564" w:rsidRPr="00271E2A">
        <w:rPr>
          <w:rFonts w:ascii="Times New Roman" w:hAnsi="Times New Roman"/>
        </w:rPr>
        <w:t>DNA was extracted from blood samples and genotyped using the Illumina610-Quadv1 conducted by the Genetics Core Laboratory at the Wellcome Trust Clinical Research Facility, Western General Hospital, Scotland. Genotype and phenotype data were available for 437 individuals</w:t>
      </w:r>
      <w:r w:rsidR="00823564" w:rsidRPr="00271E2A">
        <w:rPr>
          <w:rFonts w:ascii="Times New Roman" w:hAnsi="Times New Roman"/>
          <w:lang w:val="en-US"/>
        </w:rPr>
        <w:t>.</w:t>
      </w:r>
    </w:p>
    <w:p w14:paraId="579887E2" w14:textId="77777777" w:rsidR="00823564" w:rsidRPr="00271E2A" w:rsidRDefault="00823564" w:rsidP="00B24DEF">
      <w:pPr>
        <w:pStyle w:val="Geenafstand"/>
        <w:spacing w:line="360" w:lineRule="auto"/>
        <w:rPr>
          <w:rFonts w:ascii="Times New Roman" w:hAnsi="Times New Roman"/>
          <w:lang w:val="en-US"/>
        </w:rPr>
      </w:pPr>
    </w:p>
    <w:p w14:paraId="11A1D96C" w14:textId="290C5ED9" w:rsidR="00823564" w:rsidRPr="00271E2A" w:rsidRDefault="00FD31CE" w:rsidP="00B24DEF">
      <w:pPr>
        <w:pStyle w:val="Geenafstand"/>
        <w:spacing w:line="360" w:lineRule="auto"/>
        <w:rPr>
          <w:rFonts w:ascii="Times New Roman" w:hAnsi="Times New Roman"/>
        </w:rPr>
      </w:pPr>
      <w:r w:rsidRPr="00271E2A">
        <w:rPr>
          <w:rFonts w:ascii="Times New Roman" w:hAnsi="Times New Roman"/>
          <w:i/>
          <w:lang w:val="en-US"/>
        </w:rPr>
        <w:t>13</w:t>
      </w:r>
      <w:r w:rsidR="00823564" w:rsidRPr="00271E2A">
        <w:rPr>
          <w:rFonts w:ascii="Times New Roman" w:hAnsi="Times New Roman"/>
          <w:i/>
          <w:lang w:val="en-US"/>
        </w:rPr>
        <w:t>. LBC1936</w:t>
      </w:r>
      <w:hyperlink w:anchor="_ENREF_12" w:tooltip="Deary, 2011 #191" w:history="1">
        <w:r w:rsidR="00FF6400" w:rsidRPr="00271E2A">
          <w:rPr>
            <w:rFonts w:ascii="Times New Roman" w:hAnsi="Times New Roman"/>
            <w:i/>
            <w:lang w:val="en-US"/>
          </w:rPr>
          <w:fldChar w:fldCharType="begin">
            <w:fldData xml:space="preserve">PEVuZE5vdGU+PENpdGU+PEF1dGhvcj5EZWFyeTwvQXV0aG9yPjxZZWFyPjIwMTE8L1llYXI+PFJl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</w:fldData>
          </w:fldChar>
        </w:r>
        <w:r w:rsidR="00FF6400" w:rsidRPr="00271E2A">
          <w:rPr>
            <w:rFonts w:ascii="Times New Roman" w:hAnsi="Times New Roman"/>
            <w:i/>
            <w:lang w:val="en-US"/>
          </w:rPr>
          <w:instrText xml:space="preserve"> ADDIN EN.CITE </w:instrText>
        </w:r>
        <w:r w:rsidR="00FF6400" w:rsidRPr="00271E2A">
          <w:rPr>
            <w:rFonts w:ascii="Times New Roman" w:hAnsi="Times New Roman"/>
            <w:i/>
            <w:lang w:val="en-US"/>
          </w:rPr>
          <w:fldChar w:fldCharType="begin">
            <w:fldData xml:space="preserve">PEVuZE5vdGU+PENpdGU+PEF1dGhvcj5EZWFyeTwvQXV0aG9yPjxZZWFyPjIwMTE8L1llYXI+PFJl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</w:fldData>
          </w:fldChar>
        </w:r>
        <w:r w:rsidR="00FF6400" w:rsidRPr="00271E2A">
          <w:rPr>
            <w:rFonts w:ascii="Times New Roman" w:hAnsi="Times New Roman"/>
            <w:i/>
            <w:lang w:val="en-US"/>
          </w:rPr>
          <w:instrText xml:space="preserve"> ADDIN EN.CITE.DATA </w:instrText>
        </w:r>
        <w:r w:rsidR="00FF6400" w:rsidRPr="00271E2A">
          <w:rPr>
            <w:rFonts w:ascii="Times New Roman" w:hAnsi="Times New Roman"/>
            <w:i/>
            <w:lang w:val="en-US"/>
          </w:rPr>
        </w:r>
        <w:r w:rsidR="00FF6400" w:rsidRPr="00271E2A">
          <w:rPr>
            <w:rFonts w:ascii="Times New Roman" w:hAnsi="Times New Roman"/>
            <w:i/>
            <w:lang w:val="en-US"/>
          </w:rPr>
          <w:fldChar w:fldCharType="end"/>
        </w:r>
        <w:r w:rsidR="00FF6400" w:rsidRPr="00271E2A">
          <w:rPr>
            <w:rFonts w:ascii="Times New Roman" w:hAnsi="Times New Roman"/>
            <w:i/>
            <w:lang w:val="en-US"/>
          </w:rPr>
        </w:r>
        <w:r w:rsidR="00FF6400" w:rsidRPr="00271E2A">
          <w:rPr>
            <w:rFonts w:ascii="Times New Roman" w:hAnsi="Times New Roman"/>
            <w:i/>
            <w:lang w:val="en-US"/>
          </w:rPr>
          <w:fldChar w:fldCharType="separate"/>
        </w:r>
        <w:r w:rsidR="00FF6400" w:rsidRPr="00271E2A">
          <w:rPr>
            <w:rFonts w:ascii="Times New Roman" w:hAnsi="Times New Roman"/>
            <w:i/>
            <w:noProof/>
            <w:vertAlign w:val="superscript"/>
            <w:lang w:val="en-US"/>
          </w:rPr>
          <w:t>12-14</w:t>
        </w:r>
        <w:r w:rsidR="00FF6400" w:rsidRPr="00271E2A">
          <w:rPr>
            <w:rFonts w:ascii="Times New Roman" w:hAnsi="Times New Roman"/>
            <w:i/>
            <w:lang w:val="en-US"/>
          </w:rPr>
          <w:fldChar w:fldCharType="end"/>
        </w:r>
      </w:hyperlink>
      <w:r w:rsidR="00823564" w:rsidRPr="00271E2A">
        <w:rPr>
          <w:rFonts w:ascii="Times New Roman" w:hAnsi="Times New Roman"/>
          <w:i/>
          <w:lang w:val="en-US"/>
        </w:rPr>
        <w:t xml:space="preserve"> — United Kingdom.</w:t>
      </w:r>
      <w:r w:rsidR="00823564" w:rsidRPr="00271E2A">
        <w:rPr>
          <w:rFonts w:ascii="Times New Roman" w:hAnsi="Times New Roman"/>
          <w:lang w:val="en-US"/>
        </w:rPr>
        <w:t xml:space="preserve"> The Lothian Birth Cohort 1936 (LBC1936) study </w:t>
      </w:r>
      <w:r w:rsidR="00823564" w:rsidRPr="00271E2A">
        <w:rPr>
          <w:rFonts w:ascii="Times New Roman" w:hAnsi="Times New Roman"/>
        </w:rPr>
        <w:t>comprises</w:t>
      </w:r>
      <w:r w:rsidR="00CB6080" w:rsidRPr="00271E2A">
        <w:rPr>
          <w:rFonts w:ascii="Times New Roman" w:hAnsi="Times New Roman"/>
          <w:lang w:val="en-US"/>
        </w:rPr>
        <w:t xml:space="preserve"> 1,</w:t>
      </w:r>
      <w:r w:rsidR="00823564" w:rsidRPr="00271E2A">
        <w:rPr>
          <w:rFonts w:ascii="Times New Roman" w:hAnsi="Times New Roman"/>
          <w:lang w:val="en-US"/>
        </w:rPr>
        <w:t>091 individuals born in 1936</w:t>
      </w:r>
      <w:r w:rsidR="00823564" w:rsidRPr="00271E2A">
        <w:rPr>
          <w:rFonts w:ascii="Times New Roman" w:hAnsi="Times New Roman"/>
        </w:rPr>
        <w:t>, most of whom had taken</w:t>
      </w:r>
      <w:r w:rsidR="00823564" w:rsidRPr="00271E2A">
        <w:rPr>
          <w:rFonts w:ascii="Times New Roman" w:hAnsi="Times New Roman"/>
          <w:lang w:val="en-US"/>
        </w:rPr>
        <w:t xml:space="preserve"> part in the Scottish Mental Survey of 1947.</w:t>
      </w:r>
      <w:r w:rsidR="00823564" w:rsidRPr="00271E2A">
        <w:rPr>
          <w:rFonts w:ascii="Times New Roman" w:hAnsi="Times New Roman"/>
        </w:rPr>
        <w:t xml:space="preserve"> The majority of</w:t>
      </w:r>
      <w:r w:rsidR="00823564" w:rsidRPr="00271E2A">
        <w:rPr>
          <w:rFonts w:ascii="Times New Roman" w:hAnsi="Times New Roman"/>
          <w:lang w:val="en-US"/>
        </w:rPr>
        <w:t xml:space="preserve"> participants lived independently in the Lothian region (Edinburgh city and surrounding area) of Scotland. </w:t>
      </w:r>
      <w:r w:rsidR="00823564" w:rsidRPr="00271E2A">
        <w:rPr>
          <w:rFonts w:ascii="Times New Roman" w:hAnsi="Times New Roman"/>
        </w:rPr>
        <w:t xml:space="preserve">Participants completed </w:t>
      </w:r>
      <w:r w:rsidR="00823564" w:rsidRPr="00271E2A">
        <w:rPr>
          <w:rFonts w:ascii="Times New Roman" w:hAnsi="Times New Roman"/>
          <w:lang w:val="en-US"/>
        </w:rPr>
        <w:t>NEO-FFI and IPIP</w:t>
      </w:r>
      <w:r w:rsidR="00823564" w:rsidRPr="00271E2A">
        <w:rPr>
          <w:rFonts w:ascii="Times New Roman" w:hAnsi="Times New Roman"/>
        </w:rPr>
        <w:t xml:space="preserve"> personality questionnaires at a</w:t>
      </w:r>
      <w:r w:rsidR="00823564" w:rsidRPr="00271E2A">
        <w:rPr>
          <w:rFonts w:ascii="Times New Roman" w:hAnsi="Times New Roman"/>
          <w:lang w:val="en-US"/>
        </w:rPr>
        <w:t xml:space="preserve"> mean age of 69.6 years (SD=.82; women M=69.6, SD=.82, men M=69.6, SD=.82)</w:t>
      </w:r>
      <w:r w:rsidR="00823564" w:rsidRPr="00271E2A">
        <w:rPr>
          <w:rFonts w:ascii="Times New Roman" w:hAnsi="Times New Roman"/>
        </w:rPr>
        <w:t xml:space="preserve">; </w:t>
      </w:r>
      <w:r w:rsidR="00823564" w:rsidRPr="00271E2A">
        <w:rPr>
          <w:rFonts w:ascii="Times New Roman" w:hAnsi="Times New Roman"/>
          <w:lang w:val="en-US"/>
        </w:rPr>
        <w:t>a</w:t>
      </w:r>
      <w:r w:rsidR="00823564" w:rsidRPr="00271E2A">
        <w:rPr>
          <w:rFonts w:ascii="Times New Roman" w:hAnsi="Times New Roman"/>
        </w:rPr>
        <w:t>t</w:t>
      </w:r>
      <w:r w:rsidR="00823564" w:rsidRPr="00271E2A">
        <w:rPr>
          <w:rFonts w:ascii="Times New Roman" w:hAnsi="Times New Roman"/>
          <w:lang w:val="en-US"/>
        </w:rPr>
        <w:t xml:space="preserve"> 72.5 </w:t>
      </w:r>
      <w:r w:rsidR="00823564" w:rsidRPr="00271E2A">
        <w:rPr>
          <w:rFonts w:ascii="Times New Roman" w:hAnsi="Times New Roman"/>
        </w:rPr>
        <w:t xml:space="preserve">years </w:t>
      </w:r>
      <w:r w:rsidR="00823564" w:rsidRPr="00271E2A">
        <w:rPr>
          <w:rFonts w:ascii="Times New Roman" w:hAnsi="Times New Roman"/>
          <w:lang w:val="en-US"/>
        </w:rPr>
        <w:t>(SD=.71; women M=72.5, SD=.72, men M=72.4, SD=.82) the IPIP was re-administered. IPIP data collect</w:t>
      </w:r>
      <w:r w:rsidR="00823564" w:rsidRPr="00271E2A">
        <w:rPr>
          <w:rFonts w:ascii="Times New Roman" w:hAnsi="Times New Roman"/>
        </w:rPr>
        <w:t>ion occurred</w:t>
      </w:r>
      <w:r w:rsidR="00823564" w:rsidRPr="00271E2A">
        <w:rPr>
          <w:rFonts w:ascii="Times New Roman" w:hAnsi="Times New Roman"/>
          <w:lang w:val="en-US"/>
        </w:rPr>
        <w:t xml:space="preserve"> between 2004 and 2007, and between 2007 and 2010. </w:t>
      </w:r>
      <w:r w:rsidR="00823564" w:rsidRPr="00271E2A">
        <w:rPr>
          <w:rFonts w:ascii="Times New Roman" w:hAnsi="Times New Roman"/>
        </w:rPr>
        <w:t>F</w:t>
      </w:r>
      <w:r w:rsidR="00823564" w:rsidRPr="00271E2A">
        <w:rPr>
          <w:rFonts w:ascii="Times New Roman" w:hAnsi="Times New Roman"/>
          <w:lang w:val="en-US"/>
        </w:rPr>
        <w:t>irst wave</w:t>
      </w:r>
      <w:r w:rsidR="00823564" w:rsidRPr="00271E2A">
        <w:rPr>
          <w:rFonts w:ascii="Times New Roman" w:hAnsi="Times New Roman"/>
        </w:rPr>
        <w:t xml:space="preserve"> measurements were used for</w:t>
      </w:r>
      <w:r w:rsidR="00823564" w:rsidRPr="00271E2A">
        <w:rPr>
          <w:rFonts w:ascii="Times New Roman" w:hAnsi="Times New Roman"/>
          <w:lang w:val="en-US"/>
        </w:rPr>
        <w:t xml:space="preserve"> 963 </w:t>
      </w:r>
      <w:r w:rsidR="00823564" w:rsidRPr="00271E2A">
        <w:rPr>
          <w:rFonts w:ascii="Times New Roman" w:hAnsi="Times New Roman"/>
        </w:rPr>
        <w:t>individuals</w:t>
      </w:r>
      <w:r w:rsidR="00823564" w:rsidRPr="00271E2A">
        <w:rPr>
          <w:rFonts w:ascii="Times New Roman" w:hAnsi="Times New Roman"/>
          <w:lang w:val="en-US"/>
        </w:rPr>
        <w:t>,</w:t>
      </w:r>
      <w:r w:rsidR="00823564" w:rsidRPr="00271E2A">
        <w:rPr>
          <w:rFonts w:ascii="Times New Roman" w:hAnsi="Times New Roman"/>
        </w:rPr>
        <w:t xml:space="preserve"> and second wave measurements for </w:t>
      </w:r>
      <w:r w:rsidR="00823564" w:rsidRPr="00271E2A">
        <w:rPr>
          <w:rFonts w:ascii="Times New Roman" w:hAnsi="Times New Roman"/>
          <w:lang w:val="en-US"/>
        </w:rPr>
        <w:t>69</w:t>
      </w:r>
      <w:r w:rsidR="00823564" w:rsidRPr="00271E2A">
        <w:rPr>
          <w:rFonts w:ascii="Times New Roman" w:hAnsi="Times New Roman"/>
        </w:rPr>
        <w:t xml:space="preserve"> individuals</w:t>
      </w:r>
      <w:r w:rsidR="00823564" w:rsidRPr="00271E2A">
        <w:rPr>
          <w:rFonts w:ascii="Times New Roman" w:hAnsi="Times New Roman"/>
          <w:lang w:val="en-US"/>
        </w:rPr>
        <w:t>.</w:t>
      </w:r>
      <w:r w:rsidR="00823564" w:rsidRPr="00271E2A">
        <w:rPr>
          <w:rFonts w:ascii="Times New Roman" w:hAnsi="Times New Roman"/>
        </w:rPr>
        <w:t xml:space="preserve"> DNA was extracted from blood samples and genotyped using the Illumina610-Quadv1 conducted by the Genetics Core Laboratory at the Wellcome Trust Clinical Research Facility, Western General Hospital, Scotland. Genotype and phenotype data were available for</w:t>
      </w:r>
      <w:r w:rsidR="00823564" w:rsidRPr="00271E2A">
        <w:rPr>
          <w:rFonts w:ascii="Times New Roman" w:hAnsi="Times New Roman"/>
          <w:lang w:val="en-US"/>
        </w:rPr>
        <w:t xml:space="preserve"> </w:t>
      </w:r>
      <w:r w:rsidR="00823564" w:rsidRPr="00271E2A">
        <w:rPr>
          <w:rFonts w:ascii="Times New Roman" w:hAnsi="Times New Roman"/>
        </w:rPr>
        <w:t>952 individuals.</w:t>
      </w:r>
    </w:p>
    <w:p w14:paraId="1444EA53" w14:textId="77777777" w:rsidR="004747DC" w:rsidRPr="00271E2A" w:rsidRDefault="004747DC" w:rsidP="00B24DEF">
      <w:pPr>
        <w:pStyle w:val="Geenafstand"/>
        <w:spacing w:line="360" w:lineRule="auto"/>
        <w:rPr>
          <w:rFonts w:ascii="Times New Roman" w:hAnsi="Times New Roman"/>
          <w:lang w:val="en-US"/>
        </w:rPr>
      </w:pPr>
    </w:p>
    <w:p w14:paraId="626A5543" w14:textId="20CE4A15" w:rsidR="00C74659" w:rsidRPr="00271E2A" w:rsidRDefault="001568A3" w:rsidP="00B24DEF">
      <w:pPr>
        <w:spacing w:after="0" w:line="360" w:lineRule="auto"/>
        <w:rPr>
          <w:rFonts w:ascii="Times New Roman" w:hAnsi="Times New Roman"/>
          <w:sz w:val="24"/>
          <w:szCs w:val="24"/>
        </w:rPr>
      </w:pPr>
      <w:r w:rsidRPr="00271E2A">
        <w:rPr>
          <w:rFonts w:ascii="Times New Roman" w:hAnsi="Times New Roman"/>
          <w:i/>
          <w:sz w:val="24"/>
          <w:szCs w:val="24"/>
        </w:rPr>
        <w:t>1</w:t>
      </w:r>
      <w:r w:rsidR="00FD31CE" w:rsidRPr="00271E2A">
        <w:rPr>
          <w:rFonts w:ascii="Times New Roman" w:hAnsi="Times New Roman"/>
          <w:i/>
          <w:sz w:val="24"/>
          <w:szCs w:val="24"/>
        </w:rPr>
        <w:t>4</w:t>
      </w:r>
      <w:r w:rsidRPr="00271E2A">
        <w:rPr>
          <w:rFonts w:ascii="Times New Roman" w:hAnsi="Times New Roman"/>
          <w:i/>
          <w:sz w:val="24"/>
          <w:szCs w:val="24"/>
        </w:rPr>
        <w:t xml:space="preserve">. </w:t>
      </w:r>
      <w:r w:rsidR="005A5AC3" w:rsidRPr="00271E2A">
        <w:rPr>
          <w:rFonts w:ascii="Times New Roman" w:hAnsi="Times New Roman"/>
          <w:i/>
          <w:sz w:val="24"/>
          <w:szCs w:val="24"/>
        </w:rPr>
        <w:t>MCTFR</w:t>
      </w:r>
      <w:r w:rsidR="001E51D7" w:rsidRPr="00271E2A">
        <w:rPr>
          <w:rFonts w:ascii="Times New Roman" w:hAnsi="Times New Roman"/>
          <w:i/>
          <w:sz w:val="24"/>
          <w:szCs w:val="24"/>
        </w:rPr>
        <w:fldChar w:fldCharType="begin">
          <w:fldData xml:space="preserve">PEVuZE5vdGU+PENpdGU+PEF1dGhvcj5JYWNvbm88L0F1dGhvcj48WWVhcj4yMDAyPC9ZZWFyPjxS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</w:fldData>
        </w:fldChar>
      </w:r>
      <w:r w:rsidR="00FF6400" w:rsidRPr="00271E2A">
        <w:rPr>
          <w:rFonts w:ascii="Times New Roman" w:hAnsi="Times New Roman"/>
          <w:i/>
          <w:sz w:val="24"/>
          <w:szCs w:val="24"/>
        </w:rPr>
        <w:instrText xml:space="preserve"> ADDIN EN.CITE </w:instrText>
      </w:r>
      <w:r w:rsidR="00FF6400" w:rsidRPr="00271E2A">
        <w:rPr>
          <w:rFonts w:ascii="Times New Roman" w:hAnsi="Times New Roman"/>
          <w:i/>
          <w:sz w:val="24"/>
          <w:szCs w:val="24"/>
        </w:rPr>
        <w:fldChar w:fldCharType="begin">
          <w:fldData xml:space="preserve">PEVuZE5vdGU+PENpdGU+PEF1dGhvcj5JYWNvbm88L0F1dGhvcj48WWVhcj4yMDAyPC9ZZWFyPjxS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</w:fldData>
        </w:fldChar>
      </w:r>
      <w:r w:rsidR="00FF6400" w:rsidRPr="00271E2A">
        <w:rPr>
          <w:rFonts w:ascii="Times New Roman" w:hAnsi="Times New Roman"/>
          <w:i/>
          <w:sz w:val="24"/>
          <w:szCs w:val="24"/>
        </w:rPr>
        <w:instrText xml:space="preserve"> ADDIN EN.CITE.DATA </w:instrText>
      </w:r>
      <w:r w:rsidR="00FF6400" w:rsidRPr="00271E2A">
        <w:rPr>
          <w:rFonts w:ascii="Times New Roman" w:hAnsi="Times New Roman"/>
          <w:i/>
          <w:sz w:val="24"/>
          <w:szCs w:val="24"/>
        </w:rPr>
      </w:r>
      <w:r w:rsidR="00FF6400" w:rsidRPr="00271E2A">
        <w:rPr>
          <w:rFonts w:ascii="Times New Roman" w:hAnsi="Times New Roman"/>
          <w:i/>
          <w:sz w:val="24"/>
          <w:szCs w:val="24"/>
        </w:rPr>
        <w:fldChar w:fldCharType="end"/>
      </w:r>
      <w:r w:rsidR="001E51D7" w:rsidRPr="00271E2A">
        <w:rPr>
          <w:rFonts w:ascii="Times New Roman" w:hAnsi="Times New Roman"/>
          <w:i/>
          <w:sz w:val="24"/>
          <w:szCs w:val="24"/>
        </w:rPr>
      </w:r>
      <w:r w:rsidR="001E51D7" w:rsidRPr="00271E2A">
        <w:rPr>
          <w:rFonts w:ascii="Times New Roman" w:hAnsi="Times New Roman"/>
          <w:i/>
          <w:sz w:val="24"/>
          <w:szCs w:val="24"/>
        </w:rPr>
        <w:fldChar w:fldCharType="separate"/>
      </w:r>
      <w:hyperlink w:anchor="_ENREF_15" w:tooltip="Iacono, 2002 #394" w:history="1">
        <w:r w:rsidR="00FF6400" w:rsidRPr="00271E2A">
          <w:rPr>
            <w:rFonts w:ascii="Times New Roman" w:hAnsi="Times New Roman"/>
            <w:i/>
            <w:noProof/>
            <w:sz w:val="24"/>
            <w:szCs w:val="24"/>
            <w:vertAlign w:val="superscript"/>
          </w:rPr>
          <w:t>15</w:t>
        </w:r>
      </w:hyperlink>
      <w:r w:rsidR="00E350FA" w:rsidRPr="00271E2A">
        <w:rPr>
          <w:rFonts w:ascii="Times New Roman" w:hAnsi="Times New Roman"/>
          <w:i/>
          <w:noProof/>
          <w:sz w:val="24"/>
          <w:szCs w:val="24"/>
          <w:vertAlign w:val="superscript"/>
        </w:rPr>
        <w:t xml:space="preserve">, </w:t>
      </w:r>
      <w:hyperlink w:anchor="_ENREF_16" w:tooltip="McGue, 2007 #578" w:history="1">
        <w:r w:rsidR="00FF6400" w:rsidRPr="00271E2A">
          <w:rPr>
            <w:rFonts w:ascii="Times New Roman" w:hAnsi="Times New Roman"/>
            <w:i/>
            <w:noProof/>
            <w:sz w:val="24"/>
            <w:szCs w:val="24"/>
            <w:vertAlign w:val="superscript"/>
          </w:rPr>
          <w:t>16</w:t>
        </w:r>
      </w:hyperlink>
      <w:r w:rsidR="001E51D7" w:rsidRPr="00271E2A">
        <w:rPr>
          <w:rFonts w:ascii="Times New Roman" w:hAnsi="Times New Roman"/>
          <w:i/>
          <w:sz w:val="24"/>
          <w:szCs w:val="24"/>
        </w:rPr>
        <w:fldChar w:fldCharType="end"/>
      </w:r>
      <w:r w:rsidR="00994217" w:rsidRPr="00271E2A">
        <w:rPr>
          <w:rFonts w:ascii="Times New Roman" w:hAnsi="Times New Roman"/>
          <w:i/>
          <w:sz w:val="24"/>
          <w:szCs w:val="24"/>
        </w:rPr>
        <w:t xml:space="preserve"> —</w:t>
      </w:r>
      <w:r w:rsidR="004747DC" w:rsidRPr="00271E2A">
        <w:rPr>
          <w:rFonts w:ascii="Times New Roman" w:hAnsi="Times New Roman"/>
          <w:i/>
          <w:sz w:val="24"/>
          <w:szCs w:val="24"/>
        </w:rPr>
        <w:t xml:space="preserve"> United States of America.</w:t>
      </w:r>
      <w:r w:rsidR="004747DC" w:rsidRPr="00271E2A">
        <w:rPr>
          <w:rFonts w:ascii="Times New Roman" w:hAnsi="Times New Roman"/>
          <w:sz w:val="24"/>
          <w:szCs w:val="24"/>
        </w:rPr>
        <w:t xml:space="preserve"> </w:t>
      </w:r>
      <w:r w:rsidR="00C74659" w:rsidRPr="00271E2A">
        <w:rPr>
          <w:rFonts w:ascii="Times New Roman" w:hAnsi="Times New Roman"/>
          <w:sz w:val="24"/>
          <w:szCs w:val="24"/>
        </w:rPr>
        <w:t xml:space="preserve">Data from the Minnesota Center for Twin and Family Research (MCTFR) were collected as part of two different longitudinal studies, the </w:t>
      </w:r>
      <w:r w:rsidR="00C74659" w:rsidRPr="00271E2A">
        <w:rPr>
          <w:rFonts w:ascii="Times New Roman" w:hAnsi="Times New Roman"/>
          <w:sz w:val="24"/>
          <w:szCs w:val="24"/>
        </w:rPr>
        <w:lastRenderedPageBreak/>
        <w:t>Minnesota Twin Family Study (MTFS) and the Sibling Interaction and Behavior Study (SIBS). The MTFS is a study of reared-together, same-sex twins and their parents, and the SIBS is a study of families of different types (some include adopted offspring). Both parents and offspring completed the Multidimensional Personality Questionnaire (MPQ) at baseline, and only offspring completed it at subsequen</w:t>
      </w:r>
      <w:r w:rsidR="00CB6080" w:rsidRPr="00271E2A">
        <w:rPr>
          <w:rFonts w:ascii="Times New Roman" w:hAnsi="Times New Roman"/>
          <w:sz w:val="24"/>
          <w:szCs w:val="24"/>
        </w:rPr>
        <w:t>t follow-ups of approximately 3-</w:t>
      </w:r>
      <w:r w:rsidR="00C74659" w:rsidRPr="00271E2A">
        <w:rPr>
          <w:rFonts w:ascii="Times New Roman" w:hAnsi="Times New Roman"/>
          <w:sz w:val="24"/>
          <w:szCs w:val="24"/>
        </w:rPr>
        <w:t>year intervals. There were data available for up to 5 follow-ups for offspring in the MTFS and up to 3 for offspring in the SIBS. We selected data from the first assessment with complete data for each individual. The total sample with MPQ data included 9</w:t>
      </w:r>
      <w:r w:rsidR="00CB6080" w:rsidRPr="00271E2A">
        <w:rPr>
          <w:rFonts w:ascii="Times New Roman" w:hAnsi="Times New Roman"/>
          <w:sz w:val="24"/>
          <w:szCs w:val="24"/>
        </w:rPr>
        <w:t>,</w:t>
      </w:r>
      <w:r w:rsidR="00C74659" w:rsidRPr="00271E2A">
        <w:rPr>
          <w:rFonts w:ascii="Times New Roman" w:hAnsi="Times New Roman"/>
          <w:sz w:val="24"/>
          <w:szCs w:val="24"/>
        </w:rPr>
        <w:t>071 participants (53% female), and of those participants, 7</w:t>
      </w:r>
      <w:r w:rsidR="00CB6080" w:rsidRPr="00271E2A">
        <w:rPr>
          <w:rFonts w:ascii="Times New Roman" w:hAnsi="Times New Roman"/>
          <w:sz w:val="24"/>
          <w:szCs w:val="24"/>
        </w:rPr>
        <w:t>,</w:t>
      </w:r>
      <w:r w:rsidR="00C74659" w:rsidRPr="00271E2A">
        <w:rPr>
          <w:rFonts w:ascii="Times New Roman" w:hAnsi="Times New Roman"/>
          <w:sz w:val="24"/>
          <w:szCs w:val="24"/>
        </w:rPr>
        <w:t xml:space="preserve">186 had both IRT-based </w:t>
      </w:r>
      <w:r w:rsidR="000F2A43" w:rsidRPr="00271E2A">
        <w:rPr>
          <w:rFonts w:ascii="Times New Roman" w:hAnsi="Times New Roman"/>
          <w:sz w:val="24"/>
          <w:szCs w:val="24"/>
        </w:rPr>
        <w:t>extraversion</w:t>
      </w:r>
      <w:r w:rsidR="00C74659" w:rsidRPr="00271E2A">
        <w:rPr>
          <w:rFonts w:ascii="Times New Roman" w:hAnsi="Times New Roman"/>
          <w:sz w:val="24"/>
          <w:szCs w:val="24"/>
        </w:rPr>
        <w:t xml:space="preserve"> scores and usable SNP data. The final sample included 3</w:t>
      </w:r>
      <w:r w:rsidR="00CB6080" w:rsidRPr="00271E2A">
        <w:rPr>
          <w:rFonts w:ascii="Times New Roman" w:hAnsi="Times New Roman"/>
          <w:sz w:val="24"/>
          <w:szCs w:val="24"/>
        </w:rPr>
        <w:t>,</w:t>
      </w:r>
      <w:r w:rsidR="00C74659" w:rsidRPr="00271E2A">
        <w:rPr>
          <w:rFonts w:ascii="Times New Roman" w:hAnsi="Times New Roman"/>
          <w:sz w:val="24"/>
          <w:szCs w:val="24"/>
        </w:rPr>
        <w:t>346 males (M age = 31.93,</w:t>
      </w:r>
      <w:r w:rsidR="00271E2A" w:rsidRPr="00271E2A">
        <w:rPr>
          <w:rFonts w:ascii="Times New Roman" w:hAnsi="Times New Roman"/>
          <w:sz w:val="24"/>
          <w:szCs w:val="24"/>
        </w:rPr>
        <w:t xml:space="preserve"> SD = 13.96) and 3840 females (mean</w:t>
      </w:r>
      <w:r w:rsidR="00C74659" w:rsidRPr="00271E2A">
        <w:rPr>
          <w:rFonts w:ascii="Times New Roman" w:hAnsi="Times New Roman"/>
          <w:sz w:val="24"/>
          <w:szCs w:val="24"/>
        </w:rPr>
        <w:t xml:space="preserve"> age = 31.19, SD = 12.97). </w:t>
      </w:r>
    </w:p>
    <w:p w14:paraId="1A2077B2" w14:textId="77777777" w:rsidR="00C74659" w:rsidRPr="00271E2A" w:rsidRDefault="00C74659" w:rsidP="00B24DEF">
      <w:pPr>
        <w:spacing w:after="0" w:line="360" w:lineRule="auto"/>
        <w:rPr>
          <w:rFonts w:ascii="Times New Roman" w:hAnsi="Times New Roman"/>
          <w:sz w:val="24"/>
          <w:szCs w:val="24"/>
        </w:rPr>
      </w:pPr>
    </w:p>
    <w:p w14:paraId="216D4B12" w14:textId="24FCDB2D" w:rsidR="00827408" w:rsidRPr="00271E2A" w:rsidRDefault="00FD31CE" w:rsidP="00B24DEF">
      <w:pPr>
        <w:spacing w:after="0" w:line="360" w:lineRule="auto"/>
        <w:rPr>
          <w:rFonts w:ascii="Times New Roman" w:hAnsi="Times New Roman"/>
          <w:sz w:val="24"/>
          <w:szCs w:val="24"/>
        </w:rPr>
      </w:pPr>
      <w:r w:rsidRPr="00271E2A">
        <w:rPr>
          <w:rFonts w:ascii="Times New Roman" w:hAnsi="Times New Roman"/>
          <w:i/>
          <w:sz w:val="24"/>
          <w:szCs w:val="24"/>
        </w:rPr>
        <w:t>15</w:t>
      </w:r>
      <w:r w:rsidR="00827408" w:rsidRPr="00271E2A">
        <w:rPr>
          <w:rFonts w:ascii="Times New Roman" w:hAnsi="Times New Roman"/>
          <w:i/>
          <w:sz w:val="24"/>
          <w:szCs w:val="24"/>
        </w:rPr>
        <w:t xml:space="preserve">. MGS – United States of America. </w:t>
      </w:r>
      <w:r w:rsidR="00827408" w:rsidRPr="00271E2A">
        <w:rPr>
          <w:rFonts w:ascii="Times New Roman" w:hAnsi="Times New Roman"/>
          <w:sz w:val="24"/>
          <w:szCs w:val="24"/>
          <w:lang w:val="en-AU"/>
        </w:rPr>
        <w:t>Data derive from</w:t>
      </w:r>
      <w:r w:rsidR="00827408" w:rsidRPr="00271E2A">
        <w:rPr>
          <w:rFonts w:ascii="Times New Roman" w:hAnsi="Times New Roman"/>
          <w:sz w:val="24"/>
          <w:szCs w:val="24"/>
        </w:rPr>
        <w:t xml:space="preserve"> the “control” sample of a large schizophrenia study (Molecular Genetics of Schizophrenia (MGS): PI and Collaboration Coordinator, P.V. Gejman). The available sample consisted of unrelated subjects selected by random digit dialing from approximately 60,000 US households. They were screened for psychotic and bipolar disorders but were not excluded for other common psychiatric disorders seen in the general population. The European American sample (53% female) were adults with a mean age of 50 (SD=16.4) at assessment (Sanders, 2010).</w:t>
      </w:r>
      <w:r w:rsidR="00827408" w:rsidRPr="00271E2A">
        <w:rPr>
          <w:rFonts w:ascii="Times New Roman" w:hAnsi="Times New Roman"/>
          <w:sz w:val="24"/>
          <w:szCs w:val="24"/>
          <w:lang w:val="en-AU"/>
        </w:rPr>
        <w:t xml:space="preserve"> </w:t>
      </w:r>
      <w:r w:rsidR="00827408" w:rsidRPr="00271E2A">
        <w:rPr>
          <w:rFonts w:ascii="Times New Roman" w:hAnsi="Times New Roman"/>
          <w:sz w:val="24"/>
          <w:szCs w:val="24"/>
        </w:rPr>
        <w:t>Subjects completed an on-line psychiatric screening interview that included the short form of the Eysenck Personality Questionnaire (EPQ-SF). The data were obtained with permission from dbGaP (Database of Genotypes and Phenotypes, http://www.ncbi.nlm.nih.gov/gap, Study Accessions: phs000021.v3.p2 (“GAIN”) and phs000167.v1.p1 “nonGAIN”). Data from the GAIN and nonGAIN European American subjects were combined for the current analyses (N=2</w:t>
      </w:r>
      <w:r w:rsidR="00271E2A" w:rsidRPr="00271E2A">
        <w:rPr>
          <w:rFonts w:ascii="Times New Roman" w:hAnsi="Times New Roman"/>
          <w:sz w:val="24"/>
          <w:szCs w:val="24"/>
        </w:rPr>
        <w:t>,</w:t>
      </w:r>
      <w:r w:rsidR="00827408" w:rsidRPr="00271E2A">
        <w:rPr>
          <w:rFonts w:ascii="Times New Roman" w:hAnsi="Times New Roman"/>
          <w:sz w:val="24"/>
          <w:szCs w:val="24"/>
        </w:rPr>
        <w:t xml:space="preserve">806). </w:t>
      </w:r>
    </w:p>
    <w:p w14:paraId="3CE4E7BC" w14:textId="77777777" w:rsidR="00B24DEF" w:rsidRPr="00271E2A" w:rsidRDefault="00B24DEF" w:rsidP="00B24DEF">
      <w:pPr>
        <w:pStyle w:val="Geenafstand"/>
        <w:spacing w:line="360" w:lineRule="auto"/>
        <w:rPr>
          <w:rFonts w:ascii="Times New Roman" w:hAnsi="Times New Roman"/>
          <w:i/>
          <w:lang w:val="en-US"/>
        </w:rPr>
      </w:pPr>
    </w:p>
    <w:p w14:paraId="1FB58D93" w14:textId="203F8E5C" w:rsidR="004747DC" w:rsidRPr="00271E2A" w:rsidRDefault="00637A5A" w:rsidP="00B24DEF">
      <w:pPr>
        <w:pStyle w:val="Geenafstand"/>
        <w:spacing w:line="360" w:lineRule="auto"/>
        <w:rPr>
          <w:rFonts w:ascii="Times New Roman" w:hAnsi="Times New Roman"/>
          <w:lang w:val="en-US"/>
        </w:rPr>
      </w:pPr>
      <w:r w:rsidRPr="00271E2A">
        <w:rPr>
          <w:rFonts w:ascii="Times New Roman" w:hAnsi="Times New Roman"/>
          <w:i/>
          <w:lang w:val="en-US"/>
        </w:rPr>
        <w:t>1</w:t>
      </w:r>
      <w:r w:rsidR="00FD31CE" w:rsidRPr="00271E2A">
        <w:rPr>
          <w:rFonts w:ascii="Times New Roman" w:hAnsi="Times New Roman"/>
          <w:i/>
          <w:lang w:val="en-US"/>
        </w:rPr>
        <w:t>6</w:t>
      </w:r>
      <w:r w:rsidR="001568A3" w:rsidRPr="00271E2A">
        <w:rPr>
          <w:rFonts w:ascii="Times New Roman" w:hAnsi="Times New Roman"/>
          <w:i/>
          <w:lang w:val="en-US"/>
        </w:rPr>
        <w:t xml:space="preserve">. </w:t>
      </w:r>
      <w:r w:rsidR="004747DC" w:rsidRPr="00271E2A">
        <w:rPr>
          <w:rFonts w:ascii="Times New Roman" w:hAnsi="Times New Roman"/>
          <w:i/>
          <w:lang w:val="en-US"/>
        </w:rPr>
        <w:t>NBS</w:t>
      </w:r>
      <w:hyperlink w:anchor="_ENREF_17" w:tooltip="Kiemeney, 2008 #454" w:history="1">
        <w:r w:rsidR="00FF6400" w:rsidRPr="00271E2A">
          <w:rPr>
            <w:rFonts w:ascii="Times New Roman" w:hAnsi="Times New Roman"/>
            <w:i/>
            <w:lang w:val="en-US"/>
          </w:rPr>
          <w:fldChar w:fldCharType="begin">
            <w:fldData xml:space="preserve">PEVuZE5vdGU+PENpdGU+PEF1dGhvcj5LaWVtZW5leTwvQXV0aG9yPjxZZWFyPjIwMDg8L1llYXI+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</w:fldData>
          </w:fldChar>
        </w:r>
        <w:r w:rsidR="00FF6400" w:rsidRPr="00271E2A">
          <w:rPr>
            <w:rFonts w:ascii="Times New Roman" w:hAnsi="Times New Roman"/>
            <w:i/>
            <w:lang w:val="en-US"/>
          </w:rPr>
          <w:instrText xml:space="preserve"> ADDIN EN.CITE </w:instrText>
        </w:r>
        <w:r w:rsidR="00FF6400" w:rsidRPr="00271E2A">
          <w:rPr>
            <w:rFonts w:ascii="Times New Roman" w:hAnsi="Times New Roman"/>
            <w:i/>
            <w:lang w:val="en-US"/>
          </w:rPr>
          <w:fldChar w:fldCharType="begin">
            <w:fldData xml:space="preserve">PEVuZE5vdGU+PENpdGU+PEF1dGhvcj5LaWVtZW5leTwvQXV0aG9yPjxZZWFyPjIwMDg8L1llYXI+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</w:fldData>
          </w:fldChar>
        </w:r>
        <w:r w:rsidR="00FF6400" w:rsidRPr="00271E2A">
          <w:rPr>
            <w:rFonts w:ascii="Times New Roman" w:hAnsi="Times New Roman"/>
            <w:i/>
            <w:lang w:val="en-US"/>
          </w:rPr>
          <w:instrText xml:space="preserve"> ADDIN EN.CITE.DATA </w:instrText>
        </w:r>
        <w:r w:rsidR="00FF6400" w:rsidRPr="00271E2A">
          <w:rPr>
            <w:rFonts w:ascii="Times New Roman" w:hAnsi="Times New Roman"/>
            <w:i/>
            <w:lang w:val="en-US"/>
          </w:rPr>
        </w:r>
        <w:r w:rsidR="00FF6400" w:rsidRPr="00271E2A">
          <w:rPr>
            <w:rFonts w:ascii="Times New Roman" w:hAnsi="Times New Roman"/>
            <w:i/>
            <w:lang w:val="en-US"/>
          </w:rPr>
          <w:fldChar w:fldCharType="end"/>
        </w:r>
        <w:r w:rsidR="00FF6400" w:rsidRPr="00271E2A">
          <w:rPr>
            <w:rFonts w:ascii="Times New Roman" w:hAnsi="Times New Roman"/>
            <w:i/>
            <w:lang w:val="en-US"/>
          </w:rPr>
        </w:r>
        <w:r w:rsidR="00FF6400" w:rsidRPr="00271E2A">
          <w:rPr>
            <w:rFonts w:ascii="Times New Roman" w:hAnsi="Times New Roman"/>
            <w:i/>
            <w:lang w:val="en-US"/>
          </w:rPr>
          <w:fldChar w:fldCharType="separate"/>
        </w:r>
        <w:r w:rsidR="00FF6400" w:rsidRPr="00271E2A">
          <w:rPr>
            <w:rFonts w:ascii="Times New Roman" w:hAnsi="Times New Roman"/>
            <w:i/>
            <w:noProof/>
            <w:vertAlign w:val="superscript"/>
            <w:lang w:val="en-US"/>
          </w:rPr>
          <w:t>17</w:t>
        </w:r>
        <w:r w:rsidR="00FF6400" w:rsidRPr="00271E2A">
          <w:rPr>
            <w:rFonts w:ascii="Times New Roman" w:hAnsi="Times New Roman"/>
            <w:i/>
            <w:lang w:val="en-US"/>
          </w:rPr>
          <w:fldChar w:fldCharType="end"/>
        </w:r>
      </w:hyperlink>
      <w:r w:rsidR="00994217" w:rsidRPr="00271E2A">
        <w:rPr>
          <w:rFonts w:ascii="Times New Roman" w:hAnsi="Times New Roman"/>
          <w:i/>
          <w:lang w:val="en-US"/>
        </w:rPr>
        <w:t xml:space="preserve"> —</w:t>
      </w:r>
      <w:r w:rsidR="004747DC" w:rsidRPr="00271E2A">
        <w:rPr>
          <w:rFonts w:ascii="Times New Roman" w:hAnsi="Times New Roman"/>
          <w:i/>
          <w:lang w:val="en-US"/>
        </w:rPr>
        <w:t xml:space="preserve"> The Netherlands.</w:t>
      </w:r>
      <w:r w:rsidR="004747DC" w:rsidRPr="00271E2A">
        <w:rPr>
          <w:rFonts w:ascii="Times New Roman" w:hAnsi="Times New Roman"/>
          <w:lang w:val="en-US"/>
        </w:rPr>
        <w:t xml:space="preserve"> In 2000 a study was initiated among the inhabitants of the municipality of Nijmegen by different departments of the Radboud University Nijmegen Medical Centre to research the question what the prevalence of certain risk factors, chronic diseases and genetic variations in the general population are. As a part of this study, the EPQ-R was administered to 1</w:t>
      </w:r>
      <w:r w:rsidR="00CB6080" w:rsidRPr="00271E2A">
        <w:rPr>
          <w:rFonts w:ascii="Times New Roman" w:hAnsi="Times New Roman"/>
          <w:lang w:val="en-US"/>
        </w:rPr>
        <w:t>,</w:t>
      </w:r>
      <w:r w:rsidR="004747DC" w:rsidRPr="00271E2A">
        <w:rPr>
          <w:rFonts w:ascii="Times New Roman" w:hAnsi="Times New Roman"/>
          <w:lang w:val="en-US"/>
        </w:rPr>
        <w:t>832 participants. From this sample, 1</w:t>
      </w:r>
      <w:r w:rsidR="00CB6080" w:rsidRPr="00271E2A">
        <w:rPr>
          <w:rFonts w:ascii="Times New Roman" w:hAnsi="Times New Roman"/>
          <w:lang w:val="en-US"/>
        </w:rPr>
        <w:t>,</w:t>
      </w:r>
      <w:r w:rsidR="004747DC" w:rsidRPr="00271E2A">
        <w:rPr>
          <w:rFonts w:ascii="Times New Roman" w:hAnsi="Times New Roman"/>
          <w:lang w:val="en-US"/>
        </w:rPr>
        <w:t>823 participants (921 female</w:t>
      </w:r>
      <w:r w:rsidR="00531BC9" w:rsidRPr="00271E2A">
        <w:rPr>
          <w:rFonts w:ascii="Times New Roman" w:hAnsi="Times New Roman"/>
          <w:lang w:val="en-US"/>
        </w:rPr>
        <w:t xml:space="preserve">; </w:t>
      </w:r>
      <w:r w:rsidR="00531BC9" w:rsidRPr="00271E2A">
        <w:rPr>
          <w:rFonts w:ascii="Times New Roman" w:hAnsi="Times New Roman"/>
          <w:lang w:val="en-US"/>
        </w:rPr>
        <w:lastRenderedPageBreak/>
        <w:t>50.5%</w:t>
      </w:r>
      <w:r w:rsidR="00271E2A" w:rsidRPr="00271E2A">
        <w:rPr>
          <w:rFonts w:ascii="Times New Roman" w:hAnsi="Times New Roman"/>
          <w:lang w:val="en-US"/>
        </w:rPr>
        <w:t>) completed the test.</w:t>
      </w:r>
      <w:r w:rsidR="004747DC" w:rsidRPr="00271E2A">
        <w:rPr>
          <w:rFonts w:ascii="Times New Roman" w:hAnsi="Times New Roman"/>
          <w:lang w:val="en-US"/>
        </w:rPr>
        <w:t xml:space="preserve"> The mean age of these participants was 61.5 (</w:t>
      </w:r>
      <w:r w:rsidR="00E4068F" w:rsidRPr="00271E2A">
        <w:rPr>
          <w:rFonts w:ascii="Times New Roman" w:hAnsi="Times New Roman"/>
          <w:lang w:val="en-US"/>
        </w:rPr>
        <w:t>SD</w:t>
      </w:r>
      <w:r w:rsidR="007D6C88" w:rsidRPr="00271E2A">
        <w:rPr>
          <w:rFonts w:ascii="Times New Roman" w:hAnsi="Times New Roman"/>
          <w:lang w:val="en-US"/>
        </w:rPr>
        <w:t>=</w:t>
      </w:r>
      <w:r w:rsidR="004747DC" w:rsidRPr="00271E2A">
        <w:rPr>
          <w:rFonts w:ascii="Times New Roman" w:hAnsi="Times New Roman"/>
          <w:lang w:val="en-US"/>
        </w:rPr>
        <w:t xml:space="preserve">10.3; </w:t>
      </w:r>
      <w:r w:rsidR="00271E2A" w:rsidRPr="00271E2A">
        <w:rPr>
          <w:rFonts w:ascii="Times New Roman" w:hAnsi="Times New Roman"/>
          <w:lang w:val="en-US"/>
        </w:rPr>
        <w:t>female</w:t>
      </w:r>
      <w:r w:rsidR="004747DC" w:rsidRPr="00271E2A">
        <w:rPr>
          <w:rFonts w:ascii="Times New Roman" w:hAnsi="Times New Roman"/>
          <w:lang w:val="en-US"/>
        </w:rPr>
        <w:t xml:space="preserve"> M</w:t>
      </w:r>
      <w:r w:rsidR="007D6C88" w:rsidRPr="00271E2A">
        <w:rPr>
          <w:rFonts w:ascii="Times New Roman" w:hAnsi="Times New Roman"/>
          <w:lang w:val="en-US"/>
        </w:rPr>
        <w:t>=</w:t>
      </w:r>
      <w:r w:rsidR="004747DC" w:rsidRPr="00271E2A">
        <w:rPr>
          <w:rFonts w:ascii="Times New Roman" w:hAnsi="Times New Roman"/>
          <w:lang w:val="en-US"/>
        </w:rPr>
        <w:t xml:space="preserve">56.7, </w:t>
      </w:r>
      <w:r w:rsidR="00E4068F" w:rsidRPr="00271E2A">
        <w:rPr>
          <w:rFonts w:ascii="Times New Roman" w:hAnsi="Times New Roman"/>
          <w:lang w:val="en-US"/>
        </w:rPr>
        <w:t>SD</w:t>
      </w:r>
      <w:r w:rsidR="007D6C88" w:rsidRPr="00271E2A">
        <w:rPr>
          <w:rFonts w:ascii="Times New Roman" w:hAnsi="Times New Roman"/>
          <w:lang w:val="en-US"/>
        </w:rPr>
        <w:t>=</w:t>
      </w:r>
      <w:r w:rsidR="004747DC" w:rsidRPr="00271E2A">
        <w:rPr>
          <w:rFonts w:ascii="Times New Roman" w:hAnsi="Times New Roman"/>
          <w:lang w:val="en-US"/>
        </w:rPr>
        <w:t xml:space="preserve">10.8, </w:t>
      </w:r>
      <w:r w:rsidR="00271E2A" w:rsidRPr="00271E2A">
        <w:rPr>
          <w:rFonts w:ascii="Times New Roman" w:hAnsi="Times New Roman"/>
          <w:lang w:val="en-US"/>
        </w:rPr>
        <w:t>male</w:t>
      </w:r>
      <w:r w:rsidR="004747DC" w:rsidRPr="00271E2A">
        <w:rPr>
          <w:rFonts w:ascii="Times New Roman" w:hAnsi="Times New Roman"/>
          <w:lang w:val="en-US"/>
        </w:rPr>
        <w:t xml:space="preserve"> M</w:t>
      </w:r>
      <w:r w:rsidR="007D6C88" w:rsidRPr="00271E2A">
        <w:rPr>
          <w:rFonts w:ascii="Times New Roman" w:hAnsi="Times New Roman"/>
          <w:lang w:val="en-US"/>
        </w:rPr>
        <w:t>=</w:t>
      </w:r>
      <w:r w:rsidR="004747DC" w:rsidRPr="00271E2A">
        <w:rPr>
          <w:rFonts w:ascii="Times New Roman" w:hAnsi="Times New Roman"/>
          <w:lang w:val="en-US"/>
        </w:rPr>
        <w:t xml:space="preserve">66.3, </w:t>
      </w:r>
      <w:r w:rsidR="00E4068F" w:rsidRPr="00271E2A">
        <w:rPr>
          <w:rFonts w:ascii="Times New Roman" w:hAnsi="Times New Roman"/>
          <w:lang w:val="en-US"/>
        </w:rPr>
        <w:t>SD</w:t>
      </w:r>
      <w:r w:rsidR="007D6C88" w:rsidRPr="00271E2A">
        <w:rPr>
          <w:rFonts w:ascii="Times New Roman" w:hAnsi="Times New Roman"/>
          <w:lang w:val="en-US"/>
        </w:rPr>
        <w:t>=</w:t>
      </w:r>
      <w:r w:rsidR="00905504" w:rsidRPr="00271E2A">
        <w:rPr>
          <w:rFonts w:ascii="Times New Roman" w:hAnsi="Times New Roman"/>
          <w:lang w:val="en-US"/>
        </w:rPr>
        <w:t>7).</w:t>
      </w:r>
    </w:p>
    <w:p w14:paraId="13051573" w14:textId="77777777" w:rsidR="004747DC" w:rsidRPr="00271E2A" w:rsidRDefault="004747DC" w:rsidP="00B24DEF">
      <w:pPr>
        <w:pStyle w:val="Geenafstand"/>
        <w:spacing w:line="360" w:lineRule="auto"/>
        <w:rPr>
          <w:rFonts w:ascii="Times New Roman" w:hAnsi="Times New Roman"/>
          <w:lang w:val="en-US"/>
        </w:rPr>
      </w:pPr>
    </w:p>
    <w:p w14:paraId="71116033" w14:textId="14CCF261" w:rsidR="00EB06F4" w:rsidRPr="00271E2A" w:rsidRDefault="00FD31CE" w:rsidP="00EB06F4">
      <w:pPr>
        <w:pStyle w:val="Geenafstand"/>
        <w:spacing w:line="360" w:lineRule="auto"/>
        <w:rPr>
          <w:rFonts w:ascii="Times New Roman" w:hAnsi="Times New Roman"/>
          <w:lang w:val="en-US"/>
        </w:rPr>
      </w:pPr>
      <w:r w:rsidRPr="00271E2A">
        <w:rPr>
          <w:rFonts w:ascii="Times New Roman" w:hAnsi="Times New Roman"/>
          <w:i/>
          <w:lang w:val="en-US"/>
        </w:rPr>
        <w:t>17</w:t>
      </w:r>
      <w:r w:rsidR="00EB06F4" w:rsidRPr="00271E2A">
        <w:rPr>
          <w:rFonts w:ascii="Times New Roman" w:hAnsi="Times New Roman"/>
          <w:i/>
          <w:lang w:val="en-US"/>
        </w:rPr>
        <w:t>. NESDA</w:t>
      </w:r>
      <w:hyperlink w:anchor="_ENREF_18" w:tooltip="Penninx, 2008 #672" w:history="1">
        <w:r w:rsidR="00FF6400" w:rsidRPr="00271E2A">
          <w:rPr>
            <w:rFonts w:ascii="Times New Roman" w:hAnsi="Times New Roman"/>
            <w:i/>
            <w:lang w:val="en-US"/>
          </w:rPr>
          <w:fldChar w:fldCharType="begin">
            <w:fldData xml:space="preserve">PEVuZE5vdGU+PENpdGU+PEF1dGhvcj5QZW5uaW54PC9BdXRob3I+PFllYXI+MjAwODwvWWVhcj48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</w:fldData>
          </w:fldChar>
        </w:r>
        <w:r w:rsidR="00FF6400" w:rsidRPr="00271E2A">
          <w:rPr>
            <w:rFonts w:ascii="Times New Roman" w:hAnsi="Times New Roman"/>
            <w:i/>
            <w:lang w:val="en-US"/>
          </w:rPr>
          <w:instrText xml:space="preserve"> ADDIN EN.CITE </w:instrText>
        </w:r>
        <w:r w:rsidR="00FF6400" w:rsidRPr="00271E2A">
          <w:rPr>
            <w:rFonts w:ascii="Times New Roman" w:hAnsi="Times New Roman"/>
            <w:i/>
            <w:lang w:val="en-US"/>
          </w:rPr>
          <w:fldChar w:fldCharType="begin">
            <w:fldData xml:space="preserve">PEVuZE5vdGU+PENpdGU+PEF1dGhvcj5QZW5uaW54PC9BdXRob3I+PFllYXI+MjAwODwvWWVhcj48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</w:fldData>
          </w:fldChar>
        </w:r>
        <w:r w:rsidR="00FF6400" w:rsidRPr="00271E2A">
          <w:rPr>
            <w:rFonts w:ascii="Times New Roman" w:hAnsi="Times New Roman"/>
            <w:i/>
            <w:lang w:val="en-US"/>
          </w:rPr>
          <w:instrText xml:space="preserve"> ADDIN EN.CITE.DATA </w:instrText>
        </w:r>
        <w:r w:rsidR="00FF6400" w:rsidRPr="00271E2A">
          <w:rPr>
            <w:rFonts w:ascii="Times New Roman" w:hAnsi="Times New Roman"/>
            <w:i/>
            <w:lang w:val="en-US"/>
          </w:rPr>
        </w:r>
        <w:r w:rsidR="00FF6400" w:rsidRPr="00271E2A">
          <w:rPr>
            <w:rFonts w:ascii="Times New Roman" w:hAnsi="Times New Roman"/>
            <w:i/>
            <w:lang w:val="en-US"/>
          </w:rPr>
          <w:fldChar w:fldCharType="end"/>
        </w:r>
        <w:r w:rsidR="00FF6400" w:rsidRPr="00271E2A">
          <w:rPr>
            <w:rFonts w:ascii="Times New Roman" w:hAnsi="Times New Roman"/>
            <w:i/>
            <w:lang w:val="en-US"/>
          </w:rPr>
        </w:r>
        <w:r w:rsidR="00FF6400" w:rsidRPr="00271E2A">
          <w:rPr>
            <w:rFonts w:ascii="Times New Roman" w:hAnsi="Times New Roman"/>
            <w:i/>
            <w:lang w:val="en-US"/>
          </w:rPr>
          <w:fldChar w:fldCharType="separate"/>
        </w:r>
        <w:r w:rsidR="00FF6400" w:rsidRPr="00271E2A">
          <w:rPr>
            <w:rFonts w:ascii="Times New Roman" w:hAnsi="Times New Roman"/>
            <w:i/>
            <w:noProof/>
            <w:vertAlign w:val="superscript"/>
            <w:lang w:val="en-US"/>
          </w:rPr>
          <w:t>18</w:t>
        </w:r>
        <w:r w:rsidR="00FF6400" w:rsidRPr="00271E2A">
          <w:rPr>
            <w:rFonts w:ascii="Times New Roman" w:hAnsi="Times New Roman"/>
            <w:i/>
            <w:lang w:val="en-US"/>
          </w:rPr>
          <w:fldChar w:fldCharType="end"/>
        </w:r>
      </w:hyperlink>
      <w:r w:rsidR="00EB06F4" w:rsidRPr="00271E2A">
        <w:rPr>
          <w:rFonts w:ascii="Times New Roman" w:hAnsi="Times New Roman"/>
          <w:i/>
          <w:lang w:val="en-US"/>
        </w:rPr>
        <w:t xml:space="preserve"> — The Netherlands. </w:t>
      </w:r>
      <w:r w:rsidR="00EB06F4" w:rsidRPr="00271E2A">
        <w:rPr>
          <w:rFonts w:ascii="Times New Roman" w:hAnsi="Times New Roman"/>
          <w:lang w:val="en-US"/>
        </w:rPr>
        <w:t>The NESDA data for the present study were drawn from the Netherlands Study of Depression and Anxiety</w:t>
      </w:r>
      <w:hyperlink w:anchor="_ENREF_18" w:tooltip="Penninx, 2008 #672" w:history="1">
        <w:r w:rsidR="00FF6400" w:rsidRPr="00271E2A">
          <w:rPr>
            <w:rFonts w:ascii="Times New Roman" w:hAnsi="Times New Roman"/>
            <w:lang w:val="en-US"/>
          </w:rPr>
          <w:fldChar w:fldCharType="begin">
            <w:fldData xml:space="preserve">PEVuZE5vdGU+PENpdGUgRXhjbHVkZVllYXI9IjEiPjxBdXRob3I+TkVTREE8L0F1dGhvcj48UmVj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</w:fldData>
          </w:fldChar>
        </w:r>
        <w:r w:rsidR="00FF6400" w:rsidRPr="00271E2A">
          <w:rPr>
            <w:rFonts w:ascii="Times New Roman" w:hAnsi="Times New Roman"/>
            <w:lang w:val="en-US"/>
          </w:rPr>
          <w:instrText xml:space="preserve"> ADDIN EN.CITE </w:instrText>
        </w:r>
        <w:r w:rsidR="00FF6400" w:rsidRPr="00271E2A">
          <w:rPr>
            <w:rFonts w:ascii="Times New Roman" w:hAnsi="Times New Roman"/>
            <w:lang w:val="en-US"/>
          </w:rPr>
          <w:fldChar w:fldCharType="begin">
            <w:fldData xml:space="preserve">PEVuZE5vdGU+PENpdGUgRXhjbHVkZVllYXI9IjEiPjxBdXRob3I+TkVTREE8L0F1dGhvcj48UmVj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</w:fldData>
          </w:fldChar>
        </w:r>
        <w:r w:rsidR="00FF6400" w:rsidRPr="00271E2A">
          <w:rPr>
            <w:rFonts w:ascii="Times New Roman" w:hAnsi="Times New Roman"/>
            <w:lang w:val="en-US"/>
          </w:rPr>
          <w:instrText xml:space="preserve"> ADDIN EN.CITE.DATA </w:instrText>
        </w:r>
        <w:r w:rsidR="00FF6400" w:rsidRPr="00271E2A">
          <w:rPr>
            <w:rFonts w:ascii="Times New Roman" w:hAnsi="Times New Roman"/>
            <w:lang w:val="en-US"/>
          </w:rPr>
        </w:r>
        <w:r w:rsidR="00FF6400" w:rsidRPr="00271E2A">
          <w:rPr>
            <w:rFonts w:ascii="Times New Roman" w:hAnsi="Times New Roman"/>
            <w:lang w:val="en-US"/>
          </w:rPr>
          <w:fldChar w:fldCharType="end"/>
        </w:r>
        <w:r w:rsidR="00FF6400" w:rsidRPr="00271E2A">
          <w:rPr>
            <w:rFonts w:ascii="Times New Roman" w:hAnsi="Times New Roman"/>
            <w:lang w:val="en-US"/>
          </w:rPr>
        </w:r>
        <w:r w:rsidR="00FF6400" w:rsidRPr="00271E2A">
          <w:rPr>
            <w:rFonts w:ascii="Times New Roman" w:hAnsi="Times New Roman"/>
            <w:lang w:val="en-US"/>
          </w:rPr>
          <w:fldChar w:fldCharType="separate"/>
        </w:r>
        <w:r w:rsidR="00FF6400" w:rsidRPr="00271E2A">
          <w:rPr>
            <w:rFonts w:ascii="Times New Roman" w:hAnsi="Times New Roman"/>
            <w:noProof/>
            <w:vertAlign w:val="superscript"/>
            <w:lang w:val="en-US"/>
          </w:rPr>
          <w:t>18</w:t>
        </w:r>
        <w:r w:rsidR="00FF6400" w:rsidRPr="00271E2A">
          <w:rPr>
            <w:rFonts w:ascii="Times New Roman" w:hAnsi="Times New Roman"/>
            <w:lang w:val="en-US"/>
          </w:rPr>
          <w:fldChar w:fldCharType="end"/>
        </w:r>
      </w:hyperlink>
      <w:r w:rsidR="00EB06F4" w:rsidRPr="00271E2A">
        <w:rPr>
          <w:rFonts w:ascii="Times New Roman" w:hAnsi="Times New Roman"/>
          <w:lang w:val="en-US"/>
        </w:rPr>
        <w:t xml:space="preserve">, an ongoing longitudinal cohort study aimed at examining the long-term course of depressive and anxiety disorders in different health care settings and </w:t>
      </w:r>
      <w:r w:rsidR="00271E2A" w:rsidRPr="00271E2A">
        <w:rPr>
          <w:rFonts w:ascii="Times New Roman" w:hAnsi="Times New Roman"/>
          <w:lang w:val="en-US"/>
        </w:rPr>
        <w:t>phases of illness. A total of 2,</w:t>
      </w:r>
      <w:r w:rsidR="00EB06F4" w:rsidRPr="00271E2A">
        <w:rPr>
          <w:rFonts w:ascii="Times New Roman" w:hAnsi="Times New Roman"/>
          <w:lang w:val="en-US"/>
        </w:rPr>
        <w:t>981 respondents were recruited from primary care (n=1</w:t>
      </w:r>
      <w:r w:rsidR="00CB6080" w:rsidRPr="00271E2A">
        <w:rPr>
          <w:rFonts w:ascii="Times New Roman" w:hAnsi="Times New Roman"/>
          <w:lang w:val="en-US"/>
        </w:rPr>
        <w:t>,</w:t>
      </w:r>
      <w:r w:rsidR="00EB06F4" w:rsidRPr="00271E2A">
        <w:rPr>
          <w:rFonts w:ascii="Times New Roman" w:hAnsi="Times New Roman"/>
          <w:lang w:val="en-US"/>
        </w:rPr>
        <w:t>610), specialized mental health care (n=807) and the community (n=564), including healthy controls, respondents with subthreshold symptoms and those with an anxiety and/or depressive disorder. The NEO-FFI was</w:t>
      </w:r>
      <w:r w:rsidR="00CB6080" w:rsidRPr="00271E2A">
        <w:rPr>
          <w:rFonts w:ascii="Times New Roman" w:hAnsi="Times New Roman"/>
          <w:lang w:val="en-US"/>
        </w:rPr>
        <w:t xml:space="preserve"> successfully administered to 2,961 participants (1,</w:t>
      </w:r>
      <w:r w:rsidR="00EB06F4" w:rsidRPr="00271E2A">
        <w:rPr>
          <w:rFonts w:ascii="Times New Roman" w:hAnsi="Times New Roman"/>
          <w:lang w:val="en-US"/>
        </w:rPr>
        <w:t>979 female; 66.8%). The mean age was 41.9 years (SD=13.1; female M=41.1, SD=13.1, male M=43.4, SD=12.9). Baseline data were collected between 2004 and 2007. The NEO-FFI was administered twice, at baseline and two years later. For the NESDA sample, contrary to the other studies with repeated measure data of personality, we first selected the least recent item data. For NESDA, this strategy was deemed most suitable because the first measurement represented the baseline measurement for NESDA which had an overpresentation of MDD cases. So, we choose to measure personality at the time point a</w:t>
      </w:r>
      <w:r w:rsidR="00136F13" w:rsidRPr="00271E2A">
        <w:rPr>
          <w:rFonts w:ascii="Times New Roman" w:hAnsi="Times New Roman"/>
          <w:lang w:val="en-US"/>
        </w:rPr>
        <w:t>t which MDD was least prevalent</w:t>
      </w:r>
      <w:r w:rsidR="00EB06F4" w:rsidRPr="00271E2A">
        <w:rPr>
          <w:rFonts w:ascii="Times New Roman" w:hAnsi="Times New Roman"/>
          <w:lang w:val="en-US"/>
        </w:rPr>
        <w:t>.</w:t>
      </w:r>
    </w:p>
    <w:p w14:paraId="41DD748D" w14:textId="77777777" w:rsidR="00452D3F" w:rsidRPr="00271E2A" w:rsidRDefault="00452D3F" w:rsidP="00B24DEF">
      <w:pPr>
        <w:pStyle w:val="Geenafstand"/>
        <w:spacing w:line="360" w:lineRule="auto"/>
        <w:rPr>
          <w:rFonts w:ascii="Times New Roman" w:hAnsi="Times New Roman"/>
          <w:lang w:val="en-US"/>
        </w:rPr>
      </w:pPr>
    </w:p>
    <w:p w14:paraId="4397D5B3" w14:textId="6E2036EE" w:rsidR="004747DC" w:rsidRPr="00271E2A" w:rsidRDefault="001568A3" w:rsidP="00B24DEF">
      <w:pPr>
        <w:pStyle w:val="Geenafstand"/>
        <w:spacing w:line="360" w:lineRule="auto"/>
        <w:rPr>
          <w:rFonts w:ascii="Times New Roman" w:hAnsi="Times New Roman"/>
          <w:lang w:val="en-US"/>
        </w:rPr>
      </w:pPr>
      <w:r w:rsidRPr="00271E2A">
        <w:rPr>
          <w:rFonts w:ascii="Times New Roman" w:hAnsi="Times New Roman"/>
          <w:i/>
          <w:lang w:val="en-US"/>
        </w:rPr>
        <w:t>1</w:t>
      </w:r>
      <w:r w:rsidR="00FD31CE" w:rsidRPr="00271E2A">
        <w:rPr>
          <w:rFonts w:ascii="Times New Roman" w:hAnsi="Times New Roman"/>
          <w:i/>
          <w:lang w:val="en-US"/>
        </w:rPr>
        <w:t>8</w:t>
      </w:r>
      <w:r w:rsidRPr="00271E2A">
        <w:rPr>
          <w:rFonts w:ascii="Times New Roman" w:hAnsi="Times New Roman"/>
          <w:i/>
          <w:lang w:val="en-US"/>
        </w:rPr>
        <w:t xml:space="preserve">. </w:t>
      </w:r>
      <w:r w:rsidR="004747DC" w:rsidRPr="00271E2A">
        <w:rPr>
          <w:rFonts w:ascii="Times New Roman" w:hAnsi="Times New Roman"/>
          <w:i/>
          <w:lang w:val="en-US"/>
        </w:rPr>
        <w:t>NTR</w:t>
      </w:r>
      <w:r w:rsidR="001E51D7" w:rsidRPr="00271E2A">
        <w:rPr>
          <w:rFonts w:ascii="Times New Roman" w:hAnsi="Times New Roman"/>
          <w:i/>
          <w:lang w:val="en-US"/>
        </w:rPr>
        <w:fldChar w:fldCharType="begin">
          <w:fldData xml:space="preserve">PEVuZE5vdGU+PENpdGU+PEF1dGhvcj5Cb29tc21hPC9BdXRob3I+PFllYXI+MjAwMjwvWWVhcj48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</w:fldData>
        </w:fldChar>
      </w:r>
      <w:r w:rsidR="00FF6400" w:rsidRPr="00271E2A">
        <w:rPr>
          <w:rFonts w:ascii="Times New Roman" w:hAnsi="Times New Roman"/>
          <w:i/>
          <w:lang w:val="en-US"/>
        </w:rPr>
        <w:instrText xml:space="preserve"> ADDIN EN.CITE </w:instrText>
      </w:r>
      <w:r w:rsidR="00FF6400" w:rsidRPr="00271E2A">
        <w:rPr>
          <w:rFonts w:ascii="Times New Roman" w:hAnsi="Times New Roman"/>
          <w:i/>
          <w:lang w:val="en-US"/>
        </w:rPr>
        <w:fldChar w:fldCharType="begin">
          <w:fldData xml:space="preserve">PEVuZE5vdGU+PENpdGU+PEF1dGhvcj5Cb29tc21hPC9BdXRob3I+PFllYXI+MjAwMjwvWWVhcj48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</w:fldData>
        </w:fldChar>
      </w:r>
      <w:r w:rsidR="00FF6400" w:rsidRPr="00271E2A">
        <w:rPr>
          <w:rFonts w:ascii="Times New Roman" w:hAnsi="Times New Roman"/>
          <w:i/>
          <w:lang w:val="en-US"/>
        </w:rPr>
        <w:instrText xml:space="preserve"> ADDIN EN.CITE.DATA </w:instrText>
      </w:r>
      <w:r w:rsidR="00FF6400" w:rsidRPr="00271E2A">
        <w:rPr>
          <w:rFonts w:ascii="Times New Roman" w:hAnsi="Times New Roman"/>
          <w:i/>
          <w:lang w:val="en-US"/>
        </w:rPr>
      </w:r>
      <w:r w:rsidR="00FF6400" w:rsidRPr="00271E2A">
        <w:rPr>
          <w:rFonts w:ascii="Times New Roman" w:hAnsi="Times New Roman"/>
          <w:i/>
          <w:lang w:val="en-US"/>
        </w:rPr>
        <w:fldChar w:fldCharType="end"/>
      </w:r>
      <w:r w:rsidR="001E51D7" w:rsidRPr="00271E2A">
        <w:rPr>
          <w:rFonts w:ascii="Times New Roman" w:hAnsi="Times New Roman"/>
          <w:i/>
          <w:lang w:val="en-US"/>
        </w:rPr>
      </w:r>
      <w:r w:rsidR="001E51D7" w:rsidRPr="00271E2A">
        <w:rPr>
          <w:rFonts w:ascii="Times New Roman" w:hAnsi="Times New Roman"/>
          <w:i/>
          <w:lang w:val="en-US"/>
        </w:rPr>
        <w:fldChar w:fldCharType="separate"/>
      </w:r>
      <w:hyperlink w:anchor="_ENREF_19" w:tooltip="Boomsma, 2002 #74" w:history="1">
        <w:r w:rsidR="00FF6400" w:rsidRPr="00271E2A">
          <w:rPr>
            <w:rFonts w:ascii="Times New Roman" w:hAnsi="Times New Roman"/>
            <w:i/>
            <w:noProof/>
            <w:vertAlign w:val="superscript"/>
            <w:lang w:val="en-US"/>
          </w:rPr>
          <w:t>19</w:t>
        </w:r>
      </w:hyperlink>
      <w:r w:rsidR="00E350FA" w:rsidRPr="00271E2A">
        <w:rPr>
          <w:rFonts w:ascii="Times New Roman" w:hAnsi="Times New Roman"/>
          <w:i/>
          <w:noProof/>
          <w:vertAlign w:val="superscript"/>
          <w:lang w:val="en-US"/>
        </w:rPr>
        <w:t xml:space="preserve">, </w:t>
      </w:r>
      <w:hyperlink w:anchor="_ENREF_20" w:tooltip="Boomsma, 2006 #76" w:history="1">
        <w:r w:rsidR="00FF6400" w:rsidRPr="00271E2A">
          <w:rPr>
            <w:rFonts w:ascii="Times New Roman" w:hAnsi="Times New Roman"/>
            <w:i/>
            <w:noProof/>
            <w:vertAlign w:val="superscript"/>
            <w:lang w:val="en-US"/>
          </w:rPr>
          <w:t>20</w:t>
        </w:r>
      </w:hyperlink>
      <w:r w:rsidR="001E51D7" w:rsidRPr="00271E2A">
        <w:rPr>
          <w:rFonts w:ascii="Times New Roman" w:hAnsi="Times New Roman"/>
          <w:i/>
          <w:lang w:val="en-US"/>
        </w:rPr>
        <w:fldChar w:fldCharType="end"/>
      </w:r>
      <w:r w:rsidR="00994217" w:rsidRPr="00271E2A">
        <w:rPr>
          <w:rFonts w:ascii="Times New Roman" w:hAnsi="Times New Roman"/>
          <w:i/>
          <w:lang w:val="en-US"/>
        </w:rPr>
        <w:t xml:space="preserve"> </w:t>
      </w:r>
      <w:r w:rsidR="004747DC" w:rsidRPr="00271E2A">
        <w:rPr>
          <w:rFonts w:ascii="Times New Roman" w:hAnsi="Times New Roman"/>
          <w:i/>
          <w:lang w:val="en-US"/>
        </w:rPr>
        <w:t>—</w:t>
      </w:r>
      <w:r w:rsidR="00994217" w:rsidRPr="00271E2A">
        <w:rPr>
          <w:rFonts w:ascii="Times New Roman" w:hAnsi="Times New Roman"/>
          <w:i/>
          <w:lang w:val="en-US"/>
        </w:rPr>
        <w:t xml:space="preserve"> T</w:t>
      </w:r>
      <w:r w:rsidR="004747DC" w:rsidRPr="00271E2A">
        <w:rPr>
          <w:rFonts w:ascii="Times New Roman" w:hAnsi="Times New Roman"/>
          <w:i/>
          <w:lang w:val="en-US"/>
        </w:rPr>
        <w:t>he Netherlands</w:t>
      </w:r>
      <w:r w:rsidR="00E93E13">
        <w:rPr>
          <w:rFonts w:ascii="Times New Roman" w:hAnsi="Times New Roman"/>
          <w:lang w:val="en-US"/>
        </w:rPr>
        <w:t xml:space="preserve">. </w:t>
      </w:r>
      <w:r w:rsidR="004747DC" w:rsidRPr="00271E2A">
        <w:rPr>
          <w:rFonts w:ascii="Times New Roman" w:hAnsi="Times New Roman"/>
          <w:lang w:val="en-US"/>
        </w:rPr>
        <w:t>Data on personality in the Netherlands Twin Register (NTR) were collected as part of a longitudinal study on health, personality and lifestyle in adolescent and adult twins and their relatives (i.e., their non-twin siblings, parents, spouses and children). Eight waves of data collection have been completed (in 1991, 1993, 1995, 1997, 2000, 2002, 2004 and 2009). Twins were invited to participate at all time points, while the parents and siblings could participate on a maximum of 6 time points, spouses on 4 time points and adult children of twins</w:t>
      </w:r>
      <w:r w:rsidR="00271E2A" w:rsidRPr="00271E2A">
        <w:rPr>
          <w:rFonts w:ascii="Times New Roman" w:hAnsi="Times New Roman"/>
          <w:lang w:val="en-US"/>
        </w:rPr>
        <w:t xml:space="preserve"> and siblings on 2 time points.</w:t>
      </w:r>
      <w:r w:rsidR="004747DC" w:rsidRPr="00271E2A">
        <w:rPr>
          <w:rFonts w:ascii="Times New Roman" w:hAnsi="Times New Roman"/>
          <w:lang w:val="en-US"/>
        </w:rPr>
        <w:t xml:space="preserve"> The ABV was administered five times in 1991, 1993, 1997, 2000 and 2002, and the NEO-FFI was assessed twice in 2004 and 2009. Of the </w:t>
      </w:r>
      <w:r w:rsidR="00CB6080" w:rsidRPr="00271E2A">
        <w:rPr>
          <w:rFonts w:ascii="Times New Roman" w:hAnsi="Times New Roman"/>
          <w:lang w:val="en-US"/>
        </w:rPr>
        <w:t>31,</w:t>
      </w:r>
      <w:r w:rsidR="00531BC9" w:rsidRPr="00271E2A">
        <w:rPr>
          <w:rFonts w:ascii="Times New Roman" w:hAnsi="Times New Roman"/>
          <w:lang w:val="en-US"/>
        </w:rPr>
        <w:t>694</w:t>
      </w:r>
      <w:r w:rsidR="004747DC" w:rsidRPr="00271E2A">
        <w:rPr>
          <w:rFonts w:ascii="Times New Roman" w:hAnsi="Times New Roman"/>
          <w:lang w:val="en-US"/>
        </w:rPr>
        <w:t xml:space="preserve"> individuals who participated at least once in one of these seven waves, there were </w:t>
      </w:r>
      <w:r w:rsidR="00CB6080" w:rsidRPr="00271E2A">
        <w:rPr>
          <w:rFonts w:ascii="Times New Roman" w:hAnsi="Times New Roman"/>
          <w:lang w:val="en-US"/>
        </w:rPr>
        <w:t>31,</w:t>
      </w:r>
      <w:r w:rsidR="00531BC9" w:rsidRPr="00271E2A">
        <w:rPr>
          <w:rFonts w:ascii="Times New Roman" w:hAnsi="Times New Roman"/>
          <w:lang w:val="en-US"/>
        </w:rPr>
        <w:t>259</w:t>
      </w:r>
      <w:r w:rsidR="004747DC" w:rsidRPr="00271E2A">
        <w:rPr>
          <w:rFonts w:ascii="Times New Roman" w:hAnsi="Times New Roman"/>
          <w:lang w:val="en-US"/>
        </w:rPr>
        <w:t xml:space="preserve"> individuals </w:t>
      </w:r>
      <w:r w:rsidR="00531BC9" w:rsidRPr="00271E2A">
        <w:rPr>
          <w:rFonts w:ascii="Times New Roman" w:hAnsi="Times New Roman"/>
          <w:lang w:val="en-US"/>
        </w:rPr>
        <w:t xml:space="preserve">(58.7% female) </w:t>
      </w:r>
      <w:r w:rsidR="004747DC" w:rsidRPr="00271E2A">
        <w:rPr>
          <w:rFonts w:ascii="Times New Roman" w:hAnsi="Times New Roman"/>
          <w:lang w:val="en-US"/>
        </w:rPr>
        <w:t xml:space="preserve">with valid personality data (at least one </w:t>
      </w:r>
      <w:r w:rsidR="000F2A43" w:rsidRPr="00271E2A">
        <w:rPr>
          <w:rFonts w:ascii="Times New Roman" w:hAnsi="Times New Roman"/>
          <w:lang w:val="en-US"/>
        </w:rPr>
        <w:t>Extraversion</w:t>
      </w:r>
      <w:r w:rsidR="004747DC" w:rsidRPr="00271E2A">
        <w:rPr>
          <w:rFonts w:ascii="Times New Roman" w:hAnsi="Times New Roman"/>
          <w:lang w:val="en-US"/>
        </w:rPr>
        <w:t xml:space="preserve"> item was available on at least one time point). For the analysis in this study, we selected for each individual the ABV item data of the latest time point and the NEO item data of the earliest time </w:t>
      </w:r>
      <w:r w:rsidR="004747DC" w:rsidRPr="00271E2A">
        <w:rPr>
          <w:rFonts w:ascii="Times New Roman" w:hAnsi="Times New Roman"/>
          <w:lang w:val="en-US"/>
        </w:rPr>
        <w:lastRenderedPageBreak/>
        <w:t>point. This ensured that for each individual with data on both the ABV and NEO, the times of measurement we</w:t>
      </w:r>
      <w:r w:rsidR="00621204" w:rsidRPr="00271E2A">
        <w:rPr>
          <w:rFonts w:ascii="Times New Roman" w:hAnsi="Times New Roman"/>
          <w:lang w:val="en-US"/>
        </w:rPr>
        <w:t xml:space="preserve">re as close as possible. For </w:t>
      </w:r>
      <w:r w:rsidR="00CB6080" w:rsidRPr="00271E2A">
        <w:rPr>
          <w:rFonts w:ascii="Times New Roman" w:hAnsi="Times New Roman"/>
          <w:lang w:val="en-US"/>
        </w:rPr>
        <w:t>21,</w:t>
      </w:r>
      <w:r w:rsidR="004747DC" w:rsidRPr="00271E2A">
        <w:rPr>
          <w:rFonts w:ascii="Times New Roman" w:hAnsi="Times New Roman"/>
          <w:lang w:val="en-US"/>
        </w:rPr>
        <w:t>146 individuals there were NEO d</w:t>
      </w:r>
      <w:r w:rsidR="00CB6080" w:rsidRPr="00271E2A">
        <w:rPr>
          <w:rFonts w:ascii="Times New Roman" w:hAnsi="Times New Roman"/>
          <w:lang w:val="en-US"/>
        </w:rPr>
        <w:t>ata available (of which from 14,</w:t>
      </w:r>
      <w:r w:rsidR="004747DC" w:rsidRPr="00271E2A">
        <w:rPr>
          <w:rFonts w:ascii="Times New Roman" w:hAnsi="Times New Roman"/>
          <w:lang w:val="en-US"/>
        </w:rPr>
        <w:t xml:space="preserve">880 individuals data came from the </w:t>
      </w:r>
      <w:r w:rsidR="00621204" w:rsidRPr="00271E2A">
        <w:rPr>
          <w:rFonts w:ascii="Times New Roman" w:hAnsi="Times New Roman"/>
          <w:lang w:val="en-US"/>
        </w:rPr>
        <w:t xml:space="preserve">2004 survey and from 6 </w:t>
      </w:r>
      <w:r w:rsidR="004747DC" w:rsidRPr="00271E2A">
        <w:rPr>
          <w:rFonts w:ascii="Times New Roman" w:hAnsi="Times New Roman"/>
          <w:lang w:val="en-US"/>
        </w:rPr>
        <w:t xml:space="preserve">266 individuals data came from the 2009 </w:t>
      </w:r>
      <w:r w:rsidR="00621204" w:rsidRPr="00271E2A">
        <w:rPr>
          <w:rFonts w:ascii="Times New Roman" w:hAnsi="Times New Roman"/>
          <w:lang w:val="en-US"/>
        </w:rPr>
        <w:t xml:space="preserve">survey). For the ABV, data of </w:t>
      </w:r>
      <w:r w:rsidR="00CB6080" w:rsidRPr="00271E2A">
        <w:rPr>
          <w:rFonts w:ascii="Times New Roman" w:hAnsi="Times New Roman"/>
          <w:lang w:val="en-US"/>
        </w:rPr>
        <w:t>6,</w:t>
      </w:r>
      <w:r w:rsidR="004747DC" w:rsidRPr="00271E2A">
        <w:rPr>
          <w:rFonts w:ascii="Times New Roman" w:hAnsi="Times New Roman"/>
          <w:lang w:val="en-US"/>
        </w:rPr>
        <w:t xml:space="preserve">778 individuals came from </w:t>
      </w:r>
      <w:r w:rsidR="00CB6080" w:rsidRPr="00271E2A">
        <w:rPr>
          <w:rFonts w:ascii="Times New Roman" w:hAnsi="Times New Roman"/>
          <w:lang w:val="en-US"/>
        </w:rPr>
        <w:t>survey 2002, 1,</w:t>
      </w:r>
      <w:r w:rsidR="00271E2A" w:rsidRPr="00271E2A">
        <w:rPr>
          <w:rFonts w:ascii="Times New Roman" w:hAnsi="Times New Roman"/>
          <w:lang w:val="en-US"/>
        </w:rPr>
        <w:t>803 from 2000, 5,</w:t>
      </w:r>
      <w:r w:rsidR="00621204" w:rsidRPr="00271E2A">
        <w:rPr>
          <w:rFonts w:ascii="Times New Roman" w:hAnsi="Times New Roman"/>
          <w:lang w:val="en-US"/>
        </w:rPr>
        <w:t xml:space="preserve">088 from the 1997, 2 </w:t>
      </w:r>
      <w:r w:rsidR="004747DC" w:rsidRPr="00271E2A">
        <w:rPr>
          <w:rFonts w:ascii="Times New Roman" w:hAnsi="Times New Roman"/>
          <w:lang w:val="en-US"/>
        </w:rPr>
        <w:t>208 from 1993, a</w:t>
      </w:r>
      <w:r w:rsidR="00271E2A" w:rsidRPr="00271E2A">
        <w:rPr>
          <w:rFonts w:ascii="Times New Roman" w:hAnsi="Times New Roman"/>
          <w:lang w:val="en-US"/>
        </w:rPr>
        <w:t>nd 2,</w:t>
      </w:r>
      <w:r w:rsidR="00621204" w:rsidRPr="00271E2A">
        <w:rPr>
          <w:rFonts w:ascii="Times New Roman" w:hAnsi="Times New Roman"/>
          <w:lang w:val="en-US"/>
        </w:rPr>
        <w:t xml:space="preserve">939 from 1991 (in total </w:t>
      </w:r>
      <w:r w:rsidR="00CB6080" w:rsidRPr="00271E2A">
        <w:rPr>
          <w:rFonts w:ascii="Times New Roman" w:hAnsi="Times New Roman"/>
          <w:lang w:val="en-US"/>
        </w:rPr>
        <w:t>18,</w:t>
      </w:r>
      <w:r w:rsidR="004747DC" w:rsidRPr="00271E2A">
        <w:rPr>
          <w:rFonts w:ascii="Times New Roman" w:hAnsi="Times New Roman"/>
          <w:lang w:val="en-US"/>
        </w:rPr>
        <w:t>816</w:t>
      </w:r>
      <w:r w:rsidR="00271E2A" w:rsidRPr="00271E2A">
        <w:rPr>
          <w:rFonts w:ascii="Times New Roman" w:hAnsi="Times New Roman"/>
          <w:lang w:val="en-US"/>
        </w:rPr>
        <w:t xml:space="preserve"> individuals with ABV data). </w:t>
      </w:r>
      <w:r w:rsidR="004747DC" w:rsidRPr="00271E2A">
        <w:rPr>
          <w:rFonts w:ascii="Times New Roman" w:hAnsi="Times New Roman"/>
          <w:lang w:val="en-US"/>
        </w:rPr>
        <w:t xml:space="preserve">The mean age of the participants was </w:t>
      </w:r>
      <w:r w:rsidR="00531BC9" w:rsidRPr="00271E2A">
        <w:rPr>
          <w:rFonts w:ascii="Times New Roman" w:hAnsi="Times New Roman"/>
          <w:lang w:val="en-US"/>
        </w:rPr>
        <w:t>37.2</w:t>
      </w:r>
      <w:r w:rsidR="004747DC" w:rsidRPr="00271E2A">
        <w:rPr>
          <w:rFonts w:ascii="Times New Roman" w:hAnsi="Times New Roman"/>
          <w:lang w:val="en-US"/>
        </w:rPr>
        <w:t xml:space="preserve"> years (</w:t>
      </w:r>
      <w:r w:rsidR="00E4068F" w:rsidRPr="00271E2A">
        <w:rPr>
          <w:rFonts w:ascii="Times New Roman" w:hAnsi="Times New Roman"/>
          <w:lang w:val="en-US"/>
        </w:rPr>
        <w:t>SD</w:t>
      </w:r>
      <w:r w:rsidR="007D6C88" w:rsidRPr="00271E2A">
        <w:rPr>
          <w:rFonts w:ascii="Times New Roman" w:hAnsi="Times New Roman"/>
          <w:lang w:val="en-US"/>
        </w:rPr>
        <w:t>=</w:t>
      </w:r>
      <w:r w:rsidR="00531BC9" w:rsidRPr="00271E2A">
        <w:rPr>
          <w:rFonts w:ascii="Times New Roman" w:hAnsi="Times New Roman"/>
          <w:lang w:val="en-US"/>
        </w:rPr>
        <w:t>15.3)</w:t>
      </w:r>
      <w:r w:rsidR="004747DC" w:rsidRPr="00271E2A">
        <w:rPr>
          <w:rFonts w:ascii="Times New Roman" w:hAnsi="Times New Roman"/>
          <w:lang w:val="en-US"/>
        </w:rPr>
        <w:t xml:space="preserve"> </w:t>
      </w:r>
      <w:r w:rsidR="00531BC9" w:rsidRPr="00271E2A">
        <w:rPr>
          <w:rFonts w:ascii="Times New Roman" w:hAnsi="Times New Roman"/>
          <w:lang w:val="en-US"/>
        </w:rPr>
        <w:t>across assessments</w:t>
      </w:r>
      <w:r w:rsidR="004747DC" w:rsidRPr="00271E2A">
        <w:rPr>
          <w:rFonts w:ascii="Times New Roman" w:hAnsi="Times New Roman"/>
          <w:lang w:val="en-US"/>
        </w:rPr>
        <w:t>.</w:t>
      </w:r>
      <w:r w:rsidR="00A345EF" w:rsidRPr="00271E2A">
        <w:rPr>
          <w:rFonts w:ascii="Times New Roman" w:hAnsi="Times New Roman"/>
          <w:lang w:val="en-US"/>
        </w:rPr>
        <w:t xml:space="preserve"> For the GWAS analysis we selected all participants with GWAS data, allowing first-degree relatives (e.g. sibling pairs and parent</w:t>
      </w:r>
      <w:r w:rsidR="007E47BD" w:rsidRPr="00271E2A">
        <w:rPr>
          <w:rFonts w:ascii="Times New Roman" w:hAnsi="Times New Roman"/>
          <w:lang w:val="en-US"/>
        </w:rPr>
        <w:t xml:space="preserve">-offspring pairs), because a </w:t>
      </w:r>
      <w:r w:rsidR="00A345EF" w:rsidRPr="00271E2A">
        <w:rPr>
          <w:rFonts w:ascii="Times New Roman" w:hAnsi="Times New Roman"/>
          <w:lang w:val="en-US"/>
        </w:rPr>
        <w:t xml:space="preserve">genetic relatedness </w:t>
      </w:r>
      <w:r w:rsidR="007E47BD" w:rsidRPr="00271E2A">
        <w:rPr>
          <w:rFonts w:ascii="Times New Roman" w:hAnsi="Times New Roman"/>
          <w:lang w:val="en-US"/>
        </w:rPr>
        <w:t>of 0.5 can be</w:t>
      </w:r>
      <w:r w:rsidR="00A345EF" w:rsidRPr="00271E2A">
        <w:rPr>
          <w:rFonts w:ascii="Times New Roman" w:hAnsi="Times New Roman"/>
          <w:lang w:val="en-US"/>
        </w:rPr>
        <w:t xml:space="preserve"> accounted for in the GWAS analysis in PLINK by using the –family option. This led to the inclusion of </w:t>
      </w:r>
      <w:r w:rsidR="004F1175" w:rsidRPr="00271E2A">
        <w:rPr>
          <w:rFonts w:ascii="Times New Roman" w:hAnsi="Times New Roman"/>
          <w:lang w:val="en-US"/>
        </w:rPr>
        <w:t>6,</w:t>
      </w:r>
      <w:r w:rsidR="00A345EF" w:rsidRPr="00271E2A">
        <w:rPr>
          <w:rFonts w:ascii="Times New Roman" w:hAnsi="Times New Roman"/>
          <w:lang w:val="en-US"/>
        </w:rPr>
        <w:t>41</w:t>
      </w:r>
      <w:r w:rsidR="00317996">
        <w:rPr>
          <w:rFonts w:ascii="Times New Roman" w:hAnsi="Times New Roman"/>
          <w:lang w:val="en-US"/>
        </w:rPr>
        <w:t>6</w:t>
      </w:r>
      <w:r w:rsidR="00A345EF" w:rsidRPr="00271E2A">
        <w:rPr>
          <w:rFonts w:ascii="Times New Roman" w:hAnsi="Times New Roman"/>
          <w:lang w:val="en-US"/>
        </w:rPr>
        <w:t xml:space="preserve"> participant</w:t>
      </w:r>
      <w:r w:rsidR="00271E2A" w:rsidRPr="00271E2A">
        <w:rPr>
          <w:rFonts w:ascii="Times New Roman" w:hAnsi="Times New Roman"/>
          <w:lang w:val="en-US"/>
        </w:rPr>
        <w:t>s</w:t>
      </w:r>
      <w:r w:rsidR="00A345EF" w:rsidRPr="00271E2A">
        <w:rPr>
          <w:rFonts w:ascii="Times New Roman" w:hAnsi="Times New Roman"/>
          <w:lang w:val="en-US"/>
        </w:rPr>
        <w:t xml:space="preserve"> for th</w:t>
      </w:r>
      <w:r w:rsidR="007E47BD" w:rsidRPr="00271E2A">
        <w:rPr>
          <w:rFonts w:ascii="Times New Roman" w:hAnsi="Times New Roman"/>
          <w:lang w:val="en-US"/>
        </w:rPr>
        <w:t>e</w:t>
      </w:r>
      <w:r w:rsidR="00A345EF" w:rsidRPr="00271E2A">
        <w:rPr>
          <w:rFonts w:ascii="Times New Roman" w:hAnsi="Times New Roman"/>
          <w:lang w:val="en-US"/>
        </w:rPr>
        <w:t xml:space="preserve"> GWAS analysis. For the GCTA analysis, unrelated participants </w:t>
      </w:r>
      <w:r w:rsidR="007E47BD" w:rsidRPr="00271E2A">
        <w:rPr>
          <w:rFonts w:ascii="Times New Roman" w:hAnsi="Times New Roman"/>
          <w:lang w:val="en-US"/>
        </w:rPr>
        <w:t>are required</w:t>
      </w:r>
      <w:r w:rsidR="00A345EF" w:rsidRPr="00271E2A">
        <w:rPr>
          <w:rFonts w:ascii="Times New Roman" w:hAnsi="Times New Roman"/>
          <w:lang w:val="en-US"/>
        </w:rPr>
        <w:t xml:space="preserve">. </w:t>
      </w:r>
      <w:r w:rsidR="007E47BD" w:rsidRPr="00271E2A">
        <w:rPr>
          <w:rFonts w:ascii="Times New Roman" w:hAnsi="Times New Roman"/>
          <w:lang w:val="en-US"/>
        </w:rPr>
        <w:t>Hence</w:t>
      </w:r>
      <w:r w:rsidR="00A345EF" w:rsidRPr="00271E2A">
        <w:rPr>
          <w:rFonts w:ascii="Times New Roman" w:hAnsi="Times New Roman"/>
          <w:lang w:val="en-US"/>
        </w:rPr>
        <w:t xml:space="preserve">, we randomly selected one individual per family, yielding </w:t>
      </w:r>
      <w:r w:rsidR="004F1175" w:rsidRPr="00271E2A">
        <w:rPr>
          <w:rFonts w:ascii="Times New Roman" w:hAnsi="Times New Roman"/>
          <w:lang w:val="en-US"/>
        </w:rPr>
        <w:t>3,</w:t>
      </w:r>
      <w:r w:rsidR="00174078">
        <w:rPr>
          <w:rFonts w:ascii="Times New Roman" w:hAnsi="Times New Roman"/>
          <w:lang w:val="en-US"/>
        </w:rPr>
        <w:t>597</w:t>
      </w:r>
      <w:bookmarkStart w:id="0" w:name="_GoBack"/>
      <w:bookmarkEnd w:id="0"/>
      <w:r w:rsidR="00A345EF" w:rsidRPr="00271E2A">
        <w:rPr>
          <w:rFonts w:ascii="Times New Roman" w:hAnsi="Times New Roman"/>
          <w:lang w:val="en-US"/>
        </w:rPr>
        <w:t xml:space="preserve"> individuals for the GCTA analysis. In the polygenic </w:t>
      </w:r>
      <w:r w:rsidR="00587038" w:rsidRPr="00271E2A">
        <w:rPr>
          <w:rFonts w:ascii="Times New Roman" w:hAnsi="Times New Roman"/>
          <w:lang w:val="en-US"/>
        </w:rPr>
        <w:t xml:space="preserve">risk score </w:t>
      </w:r>
      <w:r w:rsidR="00A345EF" w:rsidRPr="00271E2A">
        <w:rPr>
          <w:rFonts w:ascii="Times New Roman" w:hAnsi="Times New Roman"/>
          <w:lang w:val="en-US"/>
        </w:rPr>
        <w:t xml:space="preserve">analysis where we predicted </w:t>
      </w:r>
      <w:r w:rsidR="00587038" w:rsidRPr="00271E2A">
        <w:rPr>
          <w:rFonts w:ascii="Times New Roman" w:hAnsi="Times New Roman"/>
          <w:lang w:val="en-US"/>
        </w:rPr>
        <w:t>Extraversion</w:t>
      </w:r>
      <w:r w:rsidR="007E47BD" w:rsidRPr="00271E2A">
        <w:rPr>
          <w:rFonts w:ascii="Times New Roman" w:hAnsi="Times New Roman"/>
          <w:lang w:val="en-US"/>
        </w:rPr>
        <w:t xml:space="preserve"> in the NTR cohort</w:t>
      </w:r>
      <w:r w:rsidR="00A345EF" w:rsidRPr="00271E2A">
        <w:rPr>
          <w:rFonts w:ascii="Times New Roman" w:hAnsi="Times New Roman"/>
          <w:lang w:val="en-US"/>
        </w:rPr>
        <w:t xml:space="preserve">, </w:t>
      </w:r>
      <w:r w:rsidR="007E47BD" w:rsidRPr="00271E2A">
        <w:rPr>
          <w:rFonts w:ascii="Times New Roman" w:hAnsi="Times New Roman"/>
          <w:lang w:val="en-US"/>
        </w:rPr>
        <w:t xml:space="preserve">we were able to deal with any degree of genetic relatedness by applying linear mixed modeling. Therefore, </w:t>
      </w:r>
      <w:r w:rsidR="00A345EF" w:rsidRPr="00271E2A">
        <w:rPr>
          <w:rFonts w:ascii="Times New Roman" w:hAnsi="Times New Roman"/>
          <w:lang w:val="en-US"/>
        </w:rPr>
        <w:t xml:space="preserve">we included all subjects with personality and GWAS data, yielding </w:t>
      </w:r>
      <w:r w:rsidR="004F1175" w:rsidRPr="00271E2A">
        <w:rPr>
          <w:rFonts w:ascii="Times New Roman" w:hAnsi="Times New Roman"/>
          <w:lang w:val="en-US"/>
        </w:rPr>
        <w:t>8,</w:t>
      </w:r>
      <w:r w:rsidR="007E47BD" w:rsidRPr="00271E2A">
        <w:rPr>
          <w:rFonts w:ascii="Times New Roman" w:hAnsi="Times New Roman"/>
          <w:lang w:val="en-US"/>
        </w:rPr>
        <w:t xml:space="preserve">648 individuals in the analysis. </w:t>
      </w:r>
    </w:p>
    <w:p w14:paraId="32EE0E64" w14:textId="77777777" w:rsidR="004747DC" w:rsidRPr="00271E2A" w:rsidRDefault="004747DC" w:rsidP="00B24DEF">
      <w:pPr>
        <w:pStyle w:val="Geenafstand"/>
        <w:spacing w:line="360" w:lineRule="auto"/>
        <w:rPr>
          <w:rFonts w:ascii="Times New Roman" w:hAnsi="Times New Roman"/>
          <w:lang w:val="en-US"/>
        </w:rPr>
      </w:pPr>
    </w:p>
    <w:p w14:paraId="71AAEE6A" w14:textId="203A9A9D" w:rsidR="00CE3805" w:rsidRPr="00271E2A" w:rsidRDefault="00FD31CE" w:rsidP="00B24DEF">
      <w:pPr>
        <w:pStyle w:val="Geenafstand"/>
        <w:spacing w:line="360" w:lineRule="auto"/>
        <w:rPr>
          <w:rFonts w:ascii="Times New Roman" w:hAnsi="Times New Roman"/>
          <w:lang w:val="en-US"/>
        </w:rPr>
      </w:pPr>
      <w:r w:rsidRPr="00271E2A">
        <w:rPr>
          <w:rFonts w:ascii="Times New Roman" w:hAnsi="Times New Roman"/>
          <w:i/>
          <w:lang w:val="en-US"/>
        </w:rPr>
        <w:t>19</w:t>
      </w:r>
      <w:r w:rsidR="001568A3" w:rsidRPr="00271E2A">
        <w:rPr>
          <w:rFonts w:ascii="Times New Roman" w:hAnsi="Times New Roman"/>
          <w:i/>
          <w:lang w:val="en-US"/>
        </w:rPr>
        <w:t xml:space="preserve">. </w:t>
      </w:r>
      <w:r w:rsidR="00CE3805" w:rsidRPr="00271E2A">
        <w:rPr>
          <w:rFonts w:ascii="Times New Roman" w:hAnsi="Times New Roman"/>
          <w:i/>
          <w:lang w:val="en-US"/>
        </w:rPr>
        <w:t>ORCADES</w:t>
      </w:r>
      <w:hyperlink w:anchor="_ENREF_21" w:tooltip="McQuillan, 2008 #582" w:history="1">
        <w:r w:rsidR="00FF6400" w:rsidRPr="00271E2A">
          <w:rPr>
            <w:rFonts w:ascii="Times New Roman" w:hAnsi="Times New Roman"/>
            <w:i/>
            <w:lang w:val="en-US"/>
          </w:rPr>
          <w:fldChar w:fldCharType="begin">
            <w:fldData xml:space="preserve">PEVuZE5vdGU+PENpdGU+PEF1dGhvcj5NY1F1aWxsYW48L0F1dGhvcj48WWVhcj4yMDA4PC9ZZWFy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=
</w:fldData>
          </w:fldChar>
        </w:r>
        <w:r w:rsidR="00FF6400" w:rsidRPr="00271E2A">
          <w:rPr>
            <w:rFonts w:ascii="Times New Roman" w:hAnsi="Times New Roman"/>
            <w:i/>
            <w:lang w:val="en-US"/>
          </w:rPr>
          <w:instrText xml:space="preserve"> ADDIN EN.CITE </w:instrText>
        </w:r>
        <w:r w:rsidR="00FF6400" w:rsidRPr="00271E2A">
          <w:rPr>
            <w:rFonts w:ascii="Times New Roman" w:hAnsi="Times New Roman"/>
            <w:i/>
            <w:lang w:val="en-US"/>
          </w:rPr>
          <w:fldChar w:fldCharType="begin">
            <w:fldData xml:space="preserve">PEVuZE5vdGU+PENpdGU+PEF1dGhvcj5NY1F1aWxsYW48L0F1dGhvcj48WWVhcj4yMDA4PC9ZZWFy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=
</w:fldData>
          </w:fldChar>
        </w:r>
        <w:r w:rsidR="00FF6400" w:rsidRPr="00271E2A">
          <w:rPr>
            <w:rFonts w:ascii="Times New Roman" w:hAnsi="Times New Roman"/>
            <w:i/>
            <w:lang w:val="en-US"/>
          </w:rPr>
          <w:instrText xml:space="preserve"> ADDIN EN.CITE.DATA </w:instrText>
        </w:r>
        <w:r w:rsidR="00FF6400" w:rsidRPr="00271E2A">
          <w:rPr>
            <w:rFonts w:ascii="Times New Roman" w:hAnsi="Times New Roman"/>
            <w:i/>
            <w:lang w:val="en-US"/>
          </w:rPr>
        </w:r>
        <w:r w:rsidR="00FF6400" w:rsidRPr="00271E2A">
          <w:rPr>
            <w:rFonts w:ascii="Times New Roman" w:hAnsi="Times New Roman"/>
            <w:i/>
            <w:lang w:val="en-US"/>
          </w:rPr>
          <w:fldChar w:fldCharType="end"/>
        </w:r>
        <w:r w:rsidR="00FF6400" w:rsidRPr="00271E2A">
          <w:rPr>
            <w:rFonts w:ascii="Times New Roman" w:hAnsi="Times New Roman"/>
            <w:i/>
            <w:lang w:val="en-US"/>
          </w:rPr>
        </w:r>
        <w:r w:rsidR="00FF6400" w:rsidRPr="00271E2A">
          <w:rPr>
            <w:rFonts w:ascii="Times New Roman" w:hAnsi="Times New Roman"/>
            <w:i/>
            <w:lang w:val="en-US"/>
          </w:rPr>
          <w:fldChar w:fldCharType="separate"/>
        </w:r>
        <w:r w:rsidR="00FF6400" w:rsidRPr="00271E2A">
          <w:rPr>
            <w:rFonts w:ascii="Times New Roman" w:hAnsi="Times New Roman"/>
            <w:i/>
            <w:noProof/>
            <w:vertAlign w:val="superscript"/>
            <w:lang w:val="en-US"/>
          </w:rPr>
          <w:t>21</w:t>
        </w:r>
        <w:r w:rsidR="00FF6400" w:rsidRPr="00271E2A">
          <w:rPr>
            <w:rFonts w:ascii="Times New Roman" w:hAnsi="Times New Roman"/>
            <w:i/>
            <w:lang w:val="en-US"/>
          </w:rPr>
          <w:fldChar w:fldCharType="end"/>
        </w:r>
      </w:hyperlink>
      <w:r w:rsidR="00994217" w:rsidRPr="00271E2A">
        <w:rPr>
          <w:rFonts w:ascii="Times New Roman" w:hAnsi="Times New Roman"/>
          <w:i/>
          <w:lang w:val="en-US"/>
        </w:rPr>
        <w:t xml:space="preserve"> </w:t>
      </w:r>
      <w:r w:rsidR="00CE3805" w:rsidRPr="00271E2A">
        <w:rPr>
          <w:rFonts w:ascii="Times New Roman" w:hAnsi="Times New Roman"/>
          <w:i/>
          <w:lang w:val="en-US"/>
        </w:rPr>
        <w:t>—</w:t>
      </w:r>
      <w:r w:rsidR="00994217" w:rsidRPr="00271E2A">
        <w:rPr>
          <w:rFonts w:ascii="Times New Roman" w:hAnsi="Times New Roman"/>
          <w:i/>
          <w:lang w:val="en-US"/>
        </w:rPr>
        <w:t xml:space="preserve"> </w:t>
      </w:r>
      <w:r w:rsidR="00CE3805" w:rsidRPr="00271E2A">
        <w:rPr>
          <w:rFonts w:ascii="Times New Roman" w:hAnsi="Times New Roman"/>
          <w:i/>
          <w:lang w:val="en-US"/>
        </w:rPr>
        <w:t xml:space="preserve">United Kingdom. </w:t>
      </w:r>
      <w:r w:rsidR="00CE3805" w:rsidRPr="00271E2A">
        <w:rPr>
          <w:rFonts w:ascii="Times New Roman" w:hAnsi="Times New Roman"/>
          <w:lang w:val="en-US"/>
        </w:rPr>
        <w:t xml:space="preserve">The Orkney Complex Disease Study (ORCADES) is a genetic epidemiology study based in an isolated population in the north of Scotland. It aims to discover the genes and variants in them that influence the risk of common, complex diseases such as diabetes, osteoporosis, stroke, heart disease, myopia, glaucoma, chronic kidney and lung disease. As a part of this study, the EPQ-R was administered to </w:t>
      </w:r>
      <w:r w:rsidR="00FB6E01">
        <w:rPr>
          <w:rFonts w:ascii="Times New Roman" w:hAnsi="Times New Roman"/>
          <w:lang w:val="en-US"/>
        </w:rPr>
        <w:t>1650</w:t>
      </w:r>
      <w:r w:rsidR="00CE3805" w:rsidRPr="00271E2A">
        <w:rPr>
          <w:rFonts w:ascii="Times New Roman" w:hAnsi="Times New Roman"/>
          <w:lang w:val="en-US"/>
        </w:rPr>
        <w:t xml:space="preserve"> participants and all participants completed the test. The mean age of these participants was 56.8 (</w:t>
      </w:r>
      <w:r w:rsidR="00E4068F" w:rsidRPr="00271E2A">
        <w:rPr>
          <w:rFonts w:ascii="Times New Roman" w:hAnsi="Times New Roman"/>
          <w:lang w:val="en-US"/>
        </w:rPr>
        <w:t>SD</w:t>
      </w:r>
      <w:r w:rsidR="007D6C88" w:rsidRPr="00271E2A">
        <w:rPr>
          <w:rFonts w:ascii="Times New Roman" w:hAnsi="Times New Roman"/>
          <w:lang w:val="en-US"/>
        </w:rPr>
        <w:t>=</w:t>
      </w:r>
      <w:r w:rsidR="00CE3805" w:rsidRPr="00271E2A">
        <w:rPr>
          <w:rFonts w:ascii="Times New Roman" w:hAnsi="Times New Roman"/>
          <w:lang w:val="en-US"/>
        </w:rPr>
        <w:t>13.8; women M</w:t>
      </w:r>
      <w:r w:rsidR="007D6C88" w:rsidRPr="00271E2A">
        <w:rPr>
          <w:rFonts w:ascii="Times New Roman" w:hAnsi="Times New Roman"/>
          <w:lang w:val="en-US"/>
        </w:rPr>
        <w:t>=</w:t>
      </w:r>
      <w:r w:rsidR="00CE3805" w:rsidRPr="00271E2A">
        <w:rPr>
          <w:rFonts w:ascii="Times New Roman" w:hAnsi="Times New Roman"/>
          <w:lang w:val="en-US"/>
        </w:rPr>
        <w:t xml:space="preserve">56.5, </w:t>
      </w:r>
      <w:r w:rsidR="00E4068F" w:rsidRPr="00271E2A">
        <w:rPr>
          <w:rFonts w:ascii="Times New Roman" w:hAnsi="Times New Roman"/>
          <w:lang w:val="en-US"/>
        </w:rPr>
        <w:t>SD</w:t>
      </w:r>
      <w:r w:rsidR="007D6C88" w:rsidRPr="00271E2A">
        <w:rPr>
          <w:rFonts w:ascii="Times New Roman" w:hAnsi="Times New Roman"/>
          <w:lang w:val="en-US"/>
        </w:rPr>
        <w:t>=</w:t>
      </w:r>
      <w:r w:rsidR="00CE3805" w:rsidRPr="00271E2A">
        <w:rPr>
          <w:rFonts w:ascii="Times New Roman" w:hAnsi="Times New Roman"/>
          <w:lang w:val="en-US"/>
        </w:rPr>
        <w:t>13.9, men M</w:t>
      </w:r>
      <w:r w:rsidR="007D6C88" w:rsidRPr="00271E2A">
        <w:rPr>
          <w:rFonts w:ascii="Times New Roman" w:hAnsi="Times New Roman"/>
          <w:lang w:val="en-US"/>
        </w:rPr>
        <w:t>=</w:t>
      </w:r>
      <w:r w:rsidR="00CE3805" w:rsidRPr="00271E2A">
        <w:rPr>
          <w:rFonts w:ascii="Times New Roman" w:hAnsi="Times New Roman"/>
          <w:lang w:val="en-US"/>
        </w:rPr>
        <w:t xml:space="preserve">57, </w:t>
      </w:r>
      <w:r w:rsidR="00E4068F" w:rsidRPr="00271E2A">
        <w:rPr>
          <w:rFonts w:ascii="Times New Roman" w:hAnsi="Times New Roman"/>
          <w:lang w:val="en-US"/>
        </w:rPr>
        <w:t>SD</w:t>
      </w:r>
      <w:r w:rsidR="007D6C88" w:rsidRPr="00271E2A">
        <w:rPr>
          <w:rFonts w:ascii="Times New Roman" w:hAnsi="Times New Roman"/>
          <w:lang w:val="en-US"/>
        </w:rPr>
        <w:t>=</w:t>
      </w:r>
      <w:r w:rsidR="00CE3805" w:rsidRPr="00271E2A">
        <w:rPr>
          <w:rFonts w:ascii="Times New Roman" w:hAnsi="Times New Roman"/>
          <w:lang w:val="en-US"/>
        </w:rPr>
        <w:t>13.8). The data were c</w:t>
      </w:r>
      <w:r w:rsidR="00B863FD" w:rsidRPr="00271E2A">
        <w:rPr>
          <w:rFonts w:ascii="Times New Roman" w:hAnsi="Times New Roman"/>
          <w:lang w:val="en-US"/>
        </w:rPr>
        <w:t>ollected between 2007 and 2011.</w:t>
      </w:r>
    </w:p>
    <w:p w14:paraId="1BB2B039" w14:textId="77777777" w:rsidR="00637A5A" w:rsidRPr="00271E2A" w:rsidRDefault="00637A5A" w:rsidP="00B24DEF">
      <w:pPr>
        <w:pStyle w:val="Geenafstand"/>
        <w:spacing w:line="360" w:lineRule="auto"/>
        <w:rPr>
          <w:rFonts w:ascii="Times New Roman" w:hAnsi="Times New Roman"/>
          <w:lang w:val="en-US"/>
        </w:rPr>
      </w:pPr>
    </w:p>
    <w:p w14:paraId="4C2EBBE2" w14:textId="3191E209" w:rsidR="00FA42D5" w:rsidRPr="00271E2A" w:rsidRDefault="00FD31CE" w:rsidP="00FA42D5">
      <w:pPr>
        <w:pStyle w:val="Geenafstand"/>
        <w:spacing w:line="360" w:lineRule="auto"/>
        <w:rPr>
          <w:rFonts w:ascii="Times New Roman" w:hAnsi="Times New Roman"/>
          <w:lang w:val="en-US"/>
        </w:rPr>
      </w:pPr>
      <w:r w:rsidRPr="00271E2A">
        <w:rPr>
          <w:rFonts w:ascii="Times New Roman" w:hAnsi="Times New Roman"/>
          <w:i/>
          <w:lang w:val="en-US"/>
        </w:rPr>
        <w:t>20</w:t>
      </w:r>
      <w:r w:rsidR="00FA42D5" w:rsidRPr="00271E2A">
        <w:rPr>
          <w:rFonts w:ascii="Times New Roman" w:hAnsi="Times New Roman"/>
          <w:i/>
          <w:lang w:val="en-US"/>
        </w:rPr>
        <w:t>. PAGES — Germany.</w:t>
      </w:r>
      <w:r w:rsidR="00FA42D5" w:rsidRPr="00271E2A">
        <w:rPr>
          <w:rFonts w:ascii="Times New Roman" w:hAnsi="Times New Roman"/>
          <w:lang w:val="en-US"/>
        </w:rPr>
        <w:t xml:space="preserve"> In this German cohort, healthy control participants were randomly selected from the general population of Munich, Germany, and contacted by mail. Several screenings were conducted before the volunteers were enrolled in the study. These included screening of medical and psychiatric disorders (in particular psychotic disorders) in the participants and their first-degree relatives by phone and interview and screening for central nervous system and cognitive impairment by neurological examination and cognitive testing. </w:t>
      </w:r>
      <w:r w:rsidR="00FA42D5" w:rsidRPr="00271E2A">
        <w:rPr>
          <w:rFonts w:ascii="Times New Roman" w:hAnsi="Times New Roman"/>
          <w:lang w:val="en-US"/>
        </w:rPr>
        <w:lastRenderedPageBreak/>
        <w:t>Furthermore, only participants with German descent (all four grandparents German) could participate. In the resulting sample, a large battery of personality questionnaires was administered as well as data on life events and traumatic events. Data on the NEO-PI-R and TCI were analyzed for the current study. There were 476 individuals (55.7% women) with valid personality data. The mean age of the sample was 45.9 years (SD=15,4; women M=43.4, SD=15,3, men M=49, SD=15,3). The data were collected between 1998 and 2006.</w:t>
      </w:r>
    </w:p>
    <w:p w14:paraId="45893B6A" w14:textId="77777777" w:rsidR="00986B30" w:rsidRPr="00271E2A" w:rsidRDefault="00986B30" w:rsidP="00B24DEF">
      <w:pPr>
        <w:pStyle w:val="Geenafstand"/>
        <w:spacing w:line="360" w:lineRule="auto"/>
        <w:rPr>
          <w:rFonts w:ascii="Times New Roman" w:hAnsi="Times New Roman"/>
          <w:lang w:val="en-US"/>
        </w:rPr>
      </w:pPr>
    </w:p>
    <w:p w14:paraId="460F702D" w14:textId="7FC30B1A" w:rsidR="003214F3" w:rsidRPr="00271E2A" w:rsidRDefault="003214F3" w:rsidP="00B24DEF">
      <w:pPr>
        <w:spacing w:after="0" w:line="360" w:lineRule="auto"/>
        <w:rPr>
          <w:rFonts w:ascii="Times New Roman" w:hAnsi="Times New Roman"/>
          <w:i/>
          <w:sz w:val="24"/>
          <w:szCs w:val="24"/>
        </w:rPr>
      </w:pPr>
      <w:r w:rsidRPr="00271E2A">
        <w:rPr>
          <w:rFonts w:ascii="Times New Roman" w:hAnsi="Times New Roman"/>
          <w:i/>
          <w:sz w:val="24"/>
          <w:szCs w:val="24"/>
        </w:rPr>
        <w:t>2</w:t>
      </w:r>
      <w:r w:rsidR="00FD31CE" w:rsidRPr="00271E2A">
        <w:rPr>
          <w:rFonts w:ascii="Times New Roman" w:hAnsi="Times New Roman"/>
          <w:i/>
          <w:sz w:val="24"/>
          <w:szCs w:val="24"/>
        </w:rPr>
        <w:t>1</w:t>
      </w:r>
      <w:r w:rsidRPr="00271E2A">
        <w:rPr>
          <w:rFonts w:ascii="Times New Roman" w:hAnsi="Times New Roman"/>
          <w:i/>
          <w:sz w:val="24"/>
          <w:szCs w:val="24"/>
        </w:rPr>
        <w:t xml:space="preserve">. QIMR adolescents — Australia </w:t>
      </w:r>
      <w:r w:rsidRPr="00271E2A">
        <w:rPr>
          <w:rFonts w:ascii="Times New Roman" w:hAnsi="Times New Roman"/>
          <w:sz w:val="24"/>
          <w:szCs w:val="24"/>
        </w:rPr>
        <w:t>Personality data collected between 1992 and 2011 were available for 4,100 adolescents and young adults (51.5% female), of which 2</w:t>
      </w:r>
      <w:r w:rsidR="00271E2A">
        <w:rPr>
          <w:rFonts w:ascii="Times New Roman" w:hAnsi="Times New Roman"/>
          <w:sz w:val="24"/>
          <w:szCs w:val="24"/>
        </w:rPr>
        <w:t>,</w:t>
      </w:r>
      <w:r w:rsidRPr="00271E2A">
        <w:rPr>
          <w:rFonts w:ascii="Times New Roman" w:hAnsi="Times New Roman"/>
          <w:sz w:val="24"/>
          <w:szCs w:val="24"/>
        </w:rPr>
        <w:t xml:space="preserve">842 (48.6% female) were genotyped. Participants included in the current study (with both phenotypic and genotypic data) ranged in age from 9 to 25 years (M=14.4, SD=2.3). The sample comprised twin pairs (and their siblings) recruited as adolescents as part of the overarching </w:t>
      </w:r>
      <w:r w:rsidR="00546BC0" w:rsidRPr="00271E2A">
        <w:rPr>
          <w:rFonts w:ascii="Times New Roman" w:hAnsi="Times New Roman"/>
          <w:sz w:val="24"/>
          <w:szCs w:val="24"/>
        </w:rPr>
        <w:t>Brisbane Adolescent Twin Study</w:t>
      </w:r>
      <w:hyperlink w:anchor="_ENREF_22" w:tooltip="Wright, 2004 #975" w:history="1">
        <w:r w:rsidR="00FF6400" w:rsidRPr="00271E2A">
          <w:rPr>
            <w:rFonts w:ascii="Times New Roman" w:hAnsi="Times New Roman"/>
            <w:sz w:val="24"/>
            <w:szCs w:val="24"/>
          </w:rPr>
          <w:fldChar w:fldCharType="begin">
            <w:fldData xml:space="preserve">PEVuZE5vdGU+PENpdGU+PEF1dGhvcj5XcmlnaHQ8L0F1dGhvcj48WWVhcj4yMDA0PC9ZZWFyPjxS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</w:fldData>
          </w:fldChar>
        </w:r>
        <w:r w:rsidR="00FF6400" w:rsidRPr="00271E2A">
          <w:rPr>
            <w:rFonts w:ascii="Times New Roman" w:hAnsi="Times New Roman"/>
            <w:sz w:val="24"/>
            <w:szCs w:val="24"/>
          </w:rPr>
          <w:instrText xml:space="preserve"> ADDIN EN.CITE </w:instrText>
        </w:r>
        <w:r w:rsidR="00FF6400" w:rsidRPr="00271E2A">
          <w:rPr>
            <w:rFonts w:ascii="Times New Roman" w:hAnsi="Times New Roman"/>
            <w:sz w:val="24"/>
            <w:szCs w:val="24"/>
          </w:rPr>
          <w:fldChar w:fldCharType="begin">
            <w:fldData xml:space="preserve">PEVuZE5vdGU+PENpdGU+PEF1dGhvcj5XcmlnaHQ8L0F1dGhvcj48WWVhcj4yMDA0PC9ZZWFyPjxS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</w:fldData>
          </w:fldChar>
        </w:r>
        <w:r w:rsidR="00FF6400" w:rsidRPr="00271E2A">
          <w:rPr>
            <w:rFonts w:ascii="Times New Roman" w:hAnsi="Times New Roman"/>
            <w:sz w:val="24"/>
            <w:szCs w:val="24"/>
          </w:rPr>
          <w:instrText xml:space="preserve"> ADDIN EN.CITE.DATA </w:instrText>
        </w:r>
        <w:r w:rsidR="00FF6400" w:rsidRPr="00271E2A">
          <w:rPr>
            <w:rFonts w:ascii="Times New Roman" w:hAnsi="Times New Roman"/>
            <w:sz w:val="24"/>
            <w:szCs w:val="24"/>
          </w:rPr>
        </w:r>
        <w:r w:rsidR="00FF6400" w:rsidRPr="00271E2A">
          <w:rPr>
            <w:rFonts w:ascii="Times New Roman" w:hAnsi="Times New Roman"/>
            <w:sz w:val="24"/>
            <w:szCs w:val="24"/>
          </w:rPr>
          <w:fldChar w:fldCharType="end"/>
        </w:r>
        <w:r w:rsidR="00FF6400" w:rsidRPr="00271E2A">
          <w:rPr>
            <w:rFonts w:ascii="Times New Roman" w:hAnsi="Times New Roman"/>
            <w:sz w:val="24"/>
            <w:szCs w:val="24"/>
          </w:rPr>
        </w:r>
        <w:r w:rsidR="00FF6400" w:rsidRPr="00271E2A">
          <w:rPr>
            <w:rFonts w:ascii="Times New Roman" w:hAnsi="Times New Roman"/>
            <w:sz w:val="24"/>
            <w:szCs w:val="24"/>
          </w:rPr>
          <w:fldChar w:fldCharType="separate"/>
        </w:r>
        <w:r w:rsidR="00FF6400" w:rsidRPr="00271E2A">
          <w:rPr>
            <w:rFonts w:ascii="Times New Roman" w:hAnsi="Times New Roman"/>
            <w:noProof/>
            <w:sz w:val="24"/>
            <w:szCs w:val="24"/>
            <w:vertAlign w:val="superscript"/>
          </w:rPr>
          <w:t>22</w:t>
        </w:r>
        <w:r w:rsidR="00FF6400" w:rsidRPr="00271E2A">
          <w:rPr>
            <w:rFonts w:ascii="Times New Roman" w:hAnsi="Times New Roman"/>
            <w:sz w:val="24"/>
            <w:szCs w:val="24"/>
          </w:rPr>
          <w:fldChar w:fldCharType="end"/>
        </w:r>
      </w:hyperlink>
      <w:r w:rsidR="00546BC0" w:rsidRPr="00271E2A">
        <w:rPr>
          <w:rFonts w:ascii="Times New Roman" w:hAnsi="Times New Roman"/>
          <w:sz w:val="24"/>
          <w:szCs w:val="24"/>
        </w:rPr>
        <w:t xml:space="preserve"> </w:t>
      </w:r>
      <w:r w:rsidRPr="00271E2A">
        <w:rPr>
          <w:rFonts w:ascii="Times New Roman" w:hAnsi="Times New Roman"/>
          <w:sz w:val="24"/>
          <w:szCs w:val="24"/>
        </w:rPr>
        <w:t xml:space="preserve">conducted at the </w:t>
      </w:r>
      <w:r w:rsidR="00EC21D2" w:rsidRPr="00271E2A">
        <w:rPr>
          <w:rFonts w:ascii="Times New Roman" w:hAnsi="Times New Roman"/>
          <w:sz w:val="24"/>
          <w:szCs w:val="24"/>
        </w:rPr>
        <w:t>QIMR Berghofer Medical Research Institute (QIMR)</w:t>
      </w:r>
      <w:r w:rsidRPr="00271E2A">
        <w:rPr>
          <w:rFonts w:ascii="Times New Roman" w:hAnsi="Times New Roman"/>
          <w:sz w:val="24"/>
          <w:szCs w:val="24"/>
        </w:rPr>
        <w:t>. Recruitment was mostly through primary and secondary schools in south-east Queensland for studies of melanocytic naevi (moles).</w:t>
      </w:r>
      <w:hyperlink w:anchor="_ENREF_23" w:tooltip="Aitken, 1994 #13" w:history="1">
        <w:r w:rsidR="00FF6400" w:rsidRPr="00271E2A">
          <w:rPr>
            <w:rFonts w:ascii="Times New Roman" w:hAnsi="Times New Roman"/>
            <w:sz w:val="24"/>
            <w:szCs w:val="24"/>
          </w:rPr>
          <w:fldChar w:fldCharType="begin"/>
        </w:r>
        <w:r w:rsidR="00FF6400" w:rsidRPr="00271E2A">
          <w:rPr>
            <w:rFonts w:ascii="Times New Roman" w:hAnsi="Times New Roman"/>
            <w:sz w:val="24"/>
            <w:szCs w:val="24"/>
          </w:rPr>
          <w:instrText xml:space="preserve"> ADDIN EN.CITE &lt;EndNote&gt;&lt;Cite&gt;&lt;Author&gt;Aitken&lt;/Author&gt;&lt;Year&gt;1994&lt;/Year&gt;&lt;RecNum&gt;13&lt;/RecNum&gt;&lt;DisplayText&gt;&lt;style face="superscript"&gt;23&lt;/style&gt;&lt;/DisplayText&gt;&lt;record&gt;&lt;rec-number&gt;13&lt;/rec-number&gt;&lt;foreign-keys&gt;&lt;key app="EN" db-id="00rappv9vwdpvaevdf15wpf0d5zarvf00dde" timestamp="0"&gt;13&lt;/key&gt;&lt;/foreign-keys&gt;&lt;ref-type name="Journal Article"&gt;17&lt;/ref-type&gt;&lt;contributors&gt;&lt;authors&gt;&lt;author&gt;Aitken, J. F.&lt;/author&gt;&lt;author&gt;Green, A.&lt;/author&gt;&lt;author&gt;Eldridge, A.&lt;/author&gt;&lt;author&gt;Green, L.&lt;/author&gt;&lt;author&gt;Pfitzner, J.&lt;/author&gt;&lt;author&gt;Battistutta, D.&lt;/author&gt;&lt;author&gt;Martin, N. G.&lt;/author&gt;&lt;/authors&gt;&lt;/contributors&gt;&lt;titles&gt;&lt;title&gt;Comparability of Nevus Counts Between and Within Examiners, and Comparison with Computer Image-Analysis&lt;/title&gt;&lt;secondary-title&gt;British Journal of Cancer&lt;/secondary-title&gt;&lt;/titles&gt;&lt;pages&gt;487-491&lt;/pages&gt;&lt;volume&gt;69&lt;/volume&gt;&lt;number&gt;3&lt;/number&gt;&lt;reprint-edition&gt;NOT IN FILE&lt;/reprint-edition&gt;&lt;keywords&gt;&lt;keyword&gt;Adolescent&lt;/keyword&gt;&lt;keyword&gt;ADOLESCENTS&lt;/keyword&gt;&lt;keyword&gt;BENIGN NEVI&lt;/keyword&gt;&lt;keyword&gt;BODY&lt;/keyword&gt;&lt;keyword&gt;COMMON&lt;/keyword&gt;&lt;keyword&gt;correlation&lt;/keyword&gt;&lt;keyword&gt;CORRELATION-COEFFICIENT&lt;/keyword&gt;&lt;keyword&gt;CUTANEOUS MALIGNANT-MELANOMA&lt;/keyword&gt;&lt;keyword&gt;MELANOCYTIC NEVI&lt;/keyword&gt;&lt;keyword&gt;QUEENSLAND&lt;/keyword&gt;&lt;keyword&gt;RISK&lt;/keyword&gt;&lt;keyword&gt;SIZE&lt;/keyword&gt;&lt;keyword&gt;TIME&lt;/keyword&gt;&lt;/keywords&gt;&lt;dates&gt;&lt;year&gt;1994&lt;/year&gt;&lt;/dates&gt;&lt;isbn&gt;0007-0920&lt;/isbn&gt;&lt;urls&gt;&lt;related-urls&gt;&lt;url&gt;ISI:A1994NA00100013&lt;/url&gt;&lt;/related-urls&gt;&lt;/urls&gt;&lt;/record&gt;&lt;/Cite&gt;&lt;/EndNote&gt;</w:instrText>
        </w:r>
        <w:r w:rsidR="00FF6400" w:rsidRPr="00271E2A">
          <w:rPr>
            <w:rFonts w:ascii="Times New Roman" w:hAnsi="Times New Roman"/>
            <w:sz w:val="24"/>
            <w:szCs w:val="24"/>
          </w:rPr>
          <w:fldChar w:fldCharType="separate"/>
        </w:r>
        <w:r w:rsidR="00FF6400" w:rsidRPr="00271E2A">
          <w:rPr>
            <w:rFonts w:ascii="Times New Roman" w:hAnsi="Times New Roman"/>
            <w:noProof/>
            <w:sz w:val="24"/>
            <w:szCs w:val="24"/>
            <w:vertAlign w:val="superscript"/>
          </w:rPr>
          <w:t>23</w:t>
        </w:r>
        <w:r w:rsidR="00FF6400" w:rsidRPr="00271E2A">
          <w:rPr>
            <w:rFonts w:ascii="Times New Roman" w:hAnsi="Times New Roman"/>
            <w:sz w:val="24"/>
            <w:szCs w:val="24"/>
          </w:rPr>
          <w:fldChar w:fldCharType="end"/>
        </w:r>
      </w:hyperlink>
      <w:r w:rsidRPr="00271E2A">
        <w:rPr>
          <w:rFonts w:ascii="Times New Roman" w:hAnsi="Times New Roman"/>
          <w:i/>
          <w:sz w:val="24"/>
          <w:szCs w:val="24"/>
        </w:rPr>
        <w:t xml:space="preserve"> </w:t>
      </w:r>
      <w:r w:rsidRPr="00271E2A">
        <w:rPr>
          <w:rFonts w:ascii="Times New Roman" w:hAnsi="Times New Roman"/>
          <w:sz w:val="24"/>
          <w:szCs w:val="24"/>
        </w:rPr>
        <w:t>JEPQ and/or NEO personality data (NEO-PI-R or NEO-FFI) were collected as part of the melanocytic naevi study (1992-ongoing), the cognition study (in-person testing, 1996-2012)</w:t>
      </w:r>
      <w:hyperlink w:anchor="_ENREF_22" w:tooltip="Wright, 2004 #975" w:history="1">
        <w:r w:rsidR="00FF6400" w:rsidRPr="00271E2A">
          <w:rPr>
            <w:rFonts w:ascii="Times New Roman" w:hAnsi="Times New Roman"/>
            <w:sz w:val="24"/>
            <w:szCs w:val="24"/>
          </w:rPr>
          <w:fldChar w:fldCharType="begin">
            <w:fldData xml:space="preserve">PEVuZE5vdGU+PENpdGU+PEF1dGhvcj5XcmlnaHQ8L0F1dGhvcj48WWVhcj4yMDA0PC9ZZWFyPjxS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</w:fldData>
          </w:fldChar>
        </w:r>
        <w:r w:rsidR="00FF6400" w:rsidRPr="00271E2A">
          <w:rPr>
            <w:rFonts w:ascii="Times New Roman" w:hAnsi="Times New Roman"/>
            <w:sz w:val="24"/>
            <w:szCs w:val="24"/>
          </w:rPr>
          <w:instrText xml:space="preserve"> ADDIN EN.CITE </w:instrText>
        </w:r>
        <w:r w:rsidR="00FF6400" w:rsidRPr="00271E2A">
          <w:rPr>
            <w:rFonts w:ascii="Times New Roman" w:hAnsi="Times New Roman"/>
            <w:sz w:val="24"/>
            <w:szCs w:val="24"/>
          </w:rPr>
          <w:fldChar w:fldCharType="begin">
            <w:fldData xml:space="preserve">PEVuZE5vdGU+PENpdGU+PEF1dGhvcj5XcmlnaHQ8L0F1dGhvcj48WWVhcj4yMDA0PC9ZZWFyPjxS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</w:fldData>
          </w:fldChar>
        </w:r>
        <w:r w:rsidR="00FF6400" w:rsidRPr="00271E2A">
          <w:rPr>
            <w:rFonts w:ascii="Times New Roman" w:hAnsi="Times New Roman"/>
            <w:sz w:val="24"/>
            <w:szCs w:val="24"/>
          </w:rPr>
          <w:instrText xml:space="preserve"> ADDIN EN.CITE.DATA </w:instrText>
        </w:r>
        <w:r w:rsidR="00FF6400" w:rsidRPr="00271E2A">
          <w:rPr>
            <w:rFonts w:ascii="Times New Roman" w:hAnsi="Times New Roman"/>
            <w:sz w:val="24"/>
            <w:szCs w:val="24"/>
          </w:rPr>
        </w:r>
        <w:r w:rsidR="00FF6400" w:rsidRPr="00271E2A">
          <w:rPr>
            <w:rFonts w:ascii="Times New Roman" w:hAnsi="Times New Roman"/>
            <w:sz w:val="24"/>
            <w:szCs w:val="24"/>
          </w:rPr>
          <w:fldChar w:fldCharType="end"/>
        </w:r>
        <w:r w:rsidR="00FF6400" w:rsidRPr="00271E2A">
          <w:rPr>
            <w:rFonts w:ascii="Times New Roman" w:hAnsi="Times New Roman"/>
            <w:sz w:val="24"/>
            <w:szCs w:val="24"/>
          </w:rPr>
        </w:r>
        <w:r w:rsidR="00FF6400" w:rsidRPr="00271E2A">
          <w:rPr>
            <w:rFonts w:ascii="Times New Roman" w:hAnsi="Times New Roman"/>
            <w:sz w:val="24"/>
            <w:szCs w:val="24"/>
          </w:rPr>
          <w:fldChar w:fldCharType="separate"/>
        </w:r>
        <w:r w:rsidR="00FF6400" w:rsidRPr="00271E2A">
          <w:rPr>
            <w:rFonts w:ascii="Times New Roman" w:hAnsi="Times New Roman"/>
            <w:noProof/>
            <w:sz w:val="24"/>
            <w:szCs w:val="24"/>
            <w:vertAlign w:val="superscript"/>
          </w:rPr>
          <w:t>22</w:t>
        </w:r>
        <w:r w:rsidR="00FF6400" w:rsidRPr="00271E2A">
          <w:rPr>
            <w:rFonts w:ascii="Times New Roman" w:hAnsi="Times New Roman"/>
            <w:sz w:val="24"/>
            <w:szCs w:val="24"/>
          </w:rPr>
          <w:fldChar w:fldCharType="end"/>
        </w:r>
      </w:hyperlink>
      <w:r w:rsidRPr="00271E2A">
        <w:rPr>
          <w:rFonts w:ascii="Times New Roman" w:hAnsi="Times New Roman"/>
          <w:sz w:val="24"/>
          <w:szCs w:val="24"/>
        </w:rPr>
        <w:t>, a health and well-being study (a mail/phone study, 2002-2003)</w:t>
      </w:r>
      <w:hyperlink w:anchor="_ENREF_22" w:tooltip="Wright, 2004 #975" w:history="1">
        <w:r w:rsidR="00FF6400" w:rsidRPr="00271E2A">
          <w:rPr>
            <w:rFonts w:ascii="Times New Roman" w:hAnsi="Times New Roman"/>
            <w:sz w:val="24"/>
            <w:szCs w:val="24"/>
          </w:rPr>
          <w:fldChar w:fldCharType="begin">
            <w:fldData xml:space="preserve">PEVuZE5vdGU+PENpdGU+PEF1dGhvcj5XcmlnaHQ8L0F1dGhvcj48WWVhcj4yMDA0PC9ZZWFyPjxS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</w:fldData>
          </w:fldChar>
        </w:r>
        <w:r w:rsidR="00FF6400" w:rsidRPr="00271E2A">
          <w:rPr>
            <w:rFonts w:ascii="Times New Roman" w:hAnsi="Times New Roman"/>
            <w:sz w:val="24"/>
            <w:szCs w:val="24"/>
          </w:rPr>
          <w:instrText xml:space="preserve"> ADDIN EN.CITE </w:instrText>
        </w:r>
        <w:r w:rsidR="00FF6400" w:rsidRPr="00271E2A">
          <w:rPr>
            <w:rFonts w:ascii="Times New Roman" w:hAnsi="Times New Roman"/>
            <w:sz w:val="24"/>
            <w:szCs w:val="24"/>
          </w:rPr>
          <w:fldChar w:fldCharType="begin">
            <w:fldData xml:space="preserve">PEVuZE5vdGU+PENpdGU+PEF1dGhvcj5XcmlnaHQ8L0F1dGhvcj48WWVhcj4yMDA0PC9ZZWFyPjxS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</w:fldData>
          </w:fldChar>
        </w:r>
        <w:r w:rsidR="00FF6400" w:rsidRPr="00271E2A">
          <w:rPr>
            <w:rFonts w:ascii="Times New Roman" w:hAnsi="Times New Roman"/>
            <w:sz w:val="24"/>
            <w:szCs w:val="24"/>
          </w:rPr>
          <w:instrText xml:space="preserve"> ADDIN EN.CITE.DATA </w:instrText>
        </w:r>
        <w:r w:rsidR="00FF6400" w:rsidRPr="00271E2A">
          <w:rPr>
            <w:rFonts w:ascii="Times New Roman" w:hAnsi="Times New Roman"/>
            <w:sz w:val="24"/>
            <w:szCs w:val="24"/>
          </w:rPr>
        </w:r>
        <w:r w:rsidR="00FF6400" w:rsidRPr="00271E2A">
          <w:rPr>
            <w:rFonts w:ascii="Times New Roman" w:hAnsi="Times New Roman"/>
            <w:sz w:val="24"/>
            <w:szCs w:val="24"/>
          </w:rPr>
          <w:fldChar w:fldCharType="end"/>
        </w:r>
        <w:r w:rsidR="00FF6400" w:rsidRPr="00271E2A">
          <w:rPr>
            <w:rFonts w:ascii="Times New Roman" w:hAnsi="Times New Roman"/>
            <w:sz w:val="24"/>
            <w:szCs w:val="24"/>
          </w:rPr>
        </w:r>
        <w:r w:rsidR="00FF6400" w:rsidRPr="00271E2A">
          <w:rPr>
            <w:rFonts w:ascii="Times New Roman" w:hAnsi="Times New Roman"/>
            <w:sz w:val="24"/>
            <w:szCs w:val="24"/>
          </w:rPr>
          <w:fldChar w:fldCharType="separate"/>
        </w:r>
        <w:r w:rsidR="00FF6400" w:rsidRPr="00271E2A">
          <w:rPr>
            <w:rFonts w:ascii="Times New Roman" w:hAnsi="Times New Roman"/>
            <w:noProof/>
            <w:sz w:val="24"/>
            <w:szCs w:val="24"/>
            <w:vertAlign w:val="superscript"/>
          </w:rPr>
          <w:t>22</w:t>
        </w:r>
        <w:r w:rsidR="00FF6400" w:rsidRPr="00271E2A">
          <w:rPr>
            <w:rFonts w:ascii="Times New Roman" w:hAnsi="Times New Roman"/>
            <w:sz w:val="24"/>
            <w:szCs w:val="24"/>
          </w:rPr>
          <w:fldChar w:fldCharType="end"/>
        </w:r>
      </w:hyperlink>
      <w:r w:rsidRPr="00271E2A">
        <w:rPr>
          <w:rFonts w:ascii="Times New Roman" w:hAnsi="Times New Roman"/>
          <w:sz w:val="24"/>
          <w:szCs w:val="24"/>
        </w:rPr>
        <w:t>, and a study of borderline personality disorder (online/paper survey, 2003–2006)</w:t>
      </w:r>
      <w:hyperlink w:anchor="_ENREF_24" w:tooltip="Distel, 2008 #218" w:history="1">
        <w:r w:rsidR="00FF6400" w:rsidRPr="00271E2A">
          <w:rPr>
            <w:rFonts w:ascii="Times New Roman" w:hAnsi="Times New Roman"/>
            <w:sz w:val="24"/>
            <w:szCs w:val="24"/>
          </w:rPr>
          <w:fldChar w:fldCharType="begin">
            <w:fldData xml:space="preserve">PEVuZE5vdGU+PENpdGU+PEF1dGhvcj5EaXN0ZWw8L0F1dGhvcj48WWVhcj4yMDA4PC9ZZWFyPjxS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</w:fldData>
          </w:fldChar>
        </w:r>
        <w:r w:rsidR="00FF6400" w:rsidRPr="00271E2A">
          <w:rPr>
            <w:rFonts w:ascii="Times New Roman" w:hAnsi="Times New Roman"/>
            <w:sz w:val="24"/>
            <w:szCs w:val="24"/>
          </w:rPr>
          <w:instrText xml:space="preserve"> ADDIN EN.CITE </w:instrText>
        </w:r>
        <w:r w:rsidR="00FF6400" w:rsidRPr="00271E2A">
          <w:rPr>
            <w:rFonts w:ascii="Times New Roman" w:hAnsi="Times New Roman"/>
            <w:sz w:val="24"/>
            <w:szCs w:val="24"/>
          </w:rPr>
          <w:fldChar w:fldCharType="begin">
            <w:fldData xml:space="preserve">PEVuZE5vdGU+PENpdGU+PEF1dGhvcj5EaXN0ZWw8L0F1dGhvcj48WWVhcj4yMDA4PC9ZZWFyPjxS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</w:fldData>
          </w:fldChar>
        </w:r>
        <w:r w:rsidR="00FF6400" w:rsidRPr="00271E2A">
          <w:rPr>
            <w:rFonts w:ascii="Times New Roman" w:hAnsi="Times New Roman"/>
            <w:sz w:val="24"/>
            <w:szCs w:val="24"/>
          </w:rPr>
          <w:instrText xml:space="preserve"> ADDIN EN.CITE.DATA </w:instrText>
        </w:r>
        <w:r w:rsidR="00FF6400" w:rsidRPr="00271E2A">
          <w:rPr>
            <w:rFonts w:ascii="Times New Roman" w:hAnsi="Times New Roman"/>
            <w:sz w:val="24"/>
            <w:szCs w:val="24"/>
          </w:rPr>
        </w:r>
        <w:r w:rsidR="00FF6400" w:rsidRPr="00271E2A">
          <w:rPr>
            <w:rFonts w:ascii="Times New Roman" w:hAnsi="Times New Roman"/>
            <w:sz w:val="24"/>
            <w:szCs w:val="24"/>
          </w:rPr>
          <w:fldChar w:fldCharType="end"/>
        </w:r>
        <w:r w:rsidR="00FF6400" w:rsidRPr="00271E2A">
          <w:rPr>
            <w:rFonts w:ascii="Times New Roman" w:hAnsi="Times New Roman"/>
            <w:sz w:val="24"/>
            <w:szCs w:val="24"/>
          </w:rPr>
        </w:r>
        <w:r w:rsidR="00FF6400" w:rsidRPr="00271E2A">
          <w:rPr>
            <w:rFonts w:ascii="Times New Roman" w:hAnsi="Times New Roman"/>
            <w:sz w:val="24"/>
            <w:szCs w:val="24"/>
          </w:rPr>
          <w:fldChar w:fldCharType="separate"/>
        </w:r>
        <w:r w:rsidR="00FF6400" w:rsidRPr="00271E2A">
          <w:rPr>
            <w:rFonts w:ascii="Times New Roman" w:hAnsi="Times New Roman"/>
            <w:noProof/>
            <w:sz w:val="24"/>
            <w:szCs w:val="24"/>
            <w:vertAlign w:val="superscript"/>
          </w:rPr>
          <w:t>24</w:t>
        </w:r>
        <w:r w:rsidR="00FF6400" w:rsidRPr="00271E2A">
          <w:rPr>
            <w:rFonts w:ascii="Times New Roman" w:hAnsi="Times New Roman"/>
            <w:sz w:val="24"/>
            <w:szCs w:val="24"/>
          </w:rPr>
          <w:fldChar w:fldCharType="end"/>
        </w:r>
      </w:hyperlink>
      <w:r w:rsidRPr="00271E2A">
        <w:rPr>
          <w:rFonts w:ascii="Times New Roman" w:hAnsi="Times New Roman"/>
          <w:sz w:val="24"/>
          <w:szCs w:val="24"/>
        </w:rPr>
        <w:t xml:space="preserve">. JEPQ data were available at 3 time points, NEO-PI-R data at 1 time point, and NEO-FFI data at 2 time points. </w:t>
      </w:r>
      <w:r w:rsidR="00906ADA" w:rsidRPr="00271E2A">
        <w:rPr>
          <w:rFonts w:ascii="Times New Roman" w:hAnsi="Times New Roman"/>
          <w:sz w:val="24"/>
          <w:szCs w:val="24"/>
        </w:rPr>
        <w:t xml:space="preserve">Data from the first time point (majority of sample) was retained for both JEPQ and NEO, with the NEO-PI-R given preference over the shorter NEO-FFI. </w:t>
      </w:r>
      <w:r w:rsidRPr="00271E2A">
        <w:rPr>
          <w:rFonts w:ascii="Times New Roman" w:hAnsi="Times New Roman"/>
          <w:sz w:val="24"/>
          <w:szCs w:val="24"/>
        </w:rPr>
        <w:t>DNA samples were collected in accordance with standard protocols and were genotyped on the Illumina 610 quad</w:t>
      </w:r>
      <w:r w:rsidR="0060516E" w:rsidRPr="00271E2A">
        <w:rPr>
          <w:rFonts w:ascii="Times New Roman" w:hAnsi="Times New Roman"/>
          <w:sz w:val="24"/>
          <w:szCs w:val="24"/>
        </w:rPr>
        <w:t>.</w:t>
      </w:r>
      <w:hyperlink w:anchor="_ENREF_25" w:tooltip="Medland, 2009 #1154" w:history="1">
        <w:r w:rsidR="00FF6400" w:rsidRPr="00271E2A">
          <w:rPr>
            <w:rFonts w:ascii="Times New Roman" w:hAnsi="Times New Roman"/>
            <w:sz w:val="24"/>
            <w:szCs w:val="24"/>
          </w:rPr>
          <w:fldChar w:fldCharType="begin">
            <w:fldData xml:space="preserve">PEVuZE5vdGU+PENpdGU+PEF1dGhvcj5NZWRsYW5kPC9BdXRob3I+PFllYXI+MjAwOTwvWWVhcj48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</w:fldData>
          </w:fldChar>
        </w:r>
        <w:r w:rsidR="00FF6400" w:rsidRPr="00271E2A">
          <w:rPr>
            <w:rFonts w:ascii="Times New Roman" w:hAnsi="Times New Roman"/>
            <w:sz w:val="24"/>
            <w:szCs w:val="24"/>
          </w:rPr>
          <w:instrText xml:space="preserve"> ADDIN EN.CITE </w:instrText>
        </w:r>
        <w:r w:rsidR="00FF6400" w:rsidRPr="00271E2A">
          <w:rPr>
            <w:rFonts w:ascii="Times New Roman" w:hAnsi="Times New Roman"/>
            <w:sz w:val="24"/>
            <w:szCs w:val="24"/>
          </w:rPr>
          <w:fldChar w:fldCharType="begin">
            <w:fldData xml:space="preserve">PEVuZE5vdGU+PENpdGU+PEF1dGhvcj5NZWRsYW5kPC9BdXRob3I+PFllYXI+MjAwOTwvWWVhcj48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</w:fldData>
          </w:fldChar>
        </w:r>
        <w:r w:rsidR="00FF6400" w:rsidRPr="00271E2A">
          <w:rPr>
            <w:rFonts w:ascii="Times New Roman" w:hAnsi="Times New Roman"/>
            <w:sz w:val="24"/>
            <w:szCs w:val="24"/>
          </w:rPr>
          <w:instrText xml:space="preserve"> ADDIN EN.CITE.DATA </w:instrText>
        </w:r>
        <w:r w:rsidR="00FF6400" w:rsidRPr="00271E2A">
          <w:rPr>
            <w:rFonts w:ascii="Times New Roman" w:hAnsi="Times New Roman"/>
            <w:sz w:val="24"/>
            <w:szCs w:val="24"/>
          </w:rPr>
        </w:r>
        <w:r w:rsidR="00FF6400" w:rsidRPr="00271E2A">
          <w:rPr>
            <w:rFonts w:ascii="Times New Roman" w:hAnsi="Times New Roman"/>
            <w:sz w:val="24"/>
            <w:szCs w:val="24"/>
          </w:rPr>
          <w:fldChar w:fldCharType="end"/>
        </w:r>
        <w:r w:rsidR="00FF6400" w:rsidRPr="00271E2A">
          <w:rPr>
            <w:rFonts w:ascii="Times New Roman" w:hAnsi="Times New Roman"/>
            <w:sz w:val="24"/>
            <w:szCs w:val="24"/>
          </w:rPr>
        </w:r>
        <w:r w:rsidR="00FF6400" w:rsidRPr="00271E2A">
          <w:rPr>
            <w:rFonts w:ascii="Times New Roman" w:hAnsi="Times New Roman"/>
            <w:sz w:val="24"/>
            <w:szCs w:val="24"/>
          </w:rPr>
          <w:fldChar w:fldCharType="separate"/>
        </w:r>
        <w:r w:rsidR="00FF6400" w:rsidRPr="00271E2A">
          <w:rPr>
            <w:rFonts w:ascii="Times New Roman" w:hAnsi="Times New Roman"/>
            <w:noProof/>
            <w:sz w:val="24"/>
            <w:szCs w:val="24"/>
            <w:vertAlign w:val="superscript"/>
          </w:rPr>
          <w:t>25</w:t>
        </w:r>
        <w:r w:rsidR="00FF6400" w:rsidRPr="00271E2A">
          <w:rPr>
            <w:rFonts w:ascii="Times New Roman" w:hAnsi="Times New Roman"/>
            <w:sz w:val="24"/>
            <w:szCs w:val="24"/>
          </w:rPr>
          <w:fldChar w:fldCharType="end"/>
        </w:r>
      </w:hyperlink>
    </w:p>
    <w:p w14:paraId="594F451D" w14:textId="77777777" w:rsidR="003214F3" w:rsidRPr="00271E2A" w:rsidRDefault="003214F3" w:rsidP="00B24DEF">
      <w:pPr>
        <w:spacing w:after="0" w:line="360" w:lineRule="auto"/>
        <w:rPr>
          <w:rFonts w:ascii="Times New Roman" w:hAnsi="Times New Roman"/>
          <w:sz w:val="24"/>
          <w:szCs w:val="24"/>
        </w:rPr>
      </w:pPr>
    </w:p>
    <w:p w14:paraId="253AC833" w14:textId="4E5147BB" w:rsidR="00D45775" w:rsidRPr="00271E2A" w:rsidRDefault="00FD31CE" w:rsidP="00D45775">
      <w:pPr>
        <w:autoSpaceDE w:val="0"/>
        <w:autoSpaceDN w:val="0"/>
        <w:adjustRightInd w:val="0"/>
        <w:spacing w:after="0" w:line="360" w:lineRule="auto"/>
        <w:rPr>
          <w:rFonts w:ascii="Times New Roman" w:hAnsi="Times New Roman"/>
          <w:sz w:val="24"/>
          <w:szCs w:val="24"/>
        </w:rPr>
      </w:pPr>
      <w:r w:rsidRPr="00271E2A">
        <w:rPr>
          <w:rFonts w:ascii="Times New Roman" w:hAnsi="Times New Roman"/>
          <w:i/>
          <w:sz w:val="24"/>
          <w:szCs w:val="24"/>
        </w:rPr>
        <w:t>22</w:t>
      </w:r>
      <w:r w:rsidR="003214F3" w:rsidRPr="00271E2A">
        <w:rPr>
          <w:rFonts w:ascii="Times New Roman" w:hAnsi="Times New Roman"/>
          <w:i/>
          <w:sz w:val="24"/>
          <w:szCs w:val="24"/>
        </w:rPr>
        <w:t xml:space="preserve">. </w:t>
      </w:r>
      <w:r w:rsidR="00D45775" w:rsidRPr="00271E2A">
        <w:rPr>
          <w:rFonts w:ascii="Times New Roman" w:hAnsi="Times New Roman"/>
          <w:i/>
          <w:sz w:val="24"/>
          <w:szCs w:val="24"/>
        </w:rPr>
        <w:t xml:space="preserve">QIMR adults — Australia </w:t>
      </w:r>
      <w:r w:rsidR="00D45775" w:rsidRPr="00271E2A">
        <w:rPr>
          <w:rFonts w:ascii="Times New Roman" w:hAnsi="Times New Roman"/>
          <w:sz w:val="24"/>
          <w:szCs w:val="24"/>
        </w:rPr>
        <w:t>Personality data were available for a large Australian adult sample comprising 26,6</w:t>
      </w:r>
      <w:r w:rsidR="0047251A" w:rsidRPr="00271E2A">
        <w:rPr>
          <w:rFonts w:ascii="Times New Roman" w:hAnsi="Times New Roman"/>
          <w:sz w:val="24"/>
          <w:szCs w:val="24"/>
        </w:rPr>
        <w:t>80</w:t>
      </w:r>
      <w:r w:rsidR="00D45775" w:rsidRPr="00271E2A">
        <w:rPr>
          <w:rFonts w:ascii="Times New Roman" w:hAnsi="Times New Roman"/>
          <w:sz w:val="24"/>
          <w:szCs w:val="24"/>
        </w:rPr>
        <w:t xml:space="preserve"> individuals (57.1% female), of which 7</w:t>
      </w:r>
      <w:r w:rsidR="004F1175" w:rsidRPr="00271E2A">
        <w:rPr>
          <w:rFonts w:ascii="Times New Roman" w:hAnsi="Times New Roman"/>
          <w:sz w:val="24"/>
          <w:szCs w:val="24"/>
        </w:rPr>
        <w:t>,</w:t>
      </w:r>
      <w:r w:rsidR="0047251A" w:rsidRPr="00271E2A">
        <w:rPr>
          <w:rFonts w:ascii="Times New Roman" w:hAnsi="Times New Roman"/>
          <w:sz w:val="24"/>
          <w:szCs w:val="24"/>
        </w:rPr>
        <w:t>201</w:t>
      </w:r>
      <w:r w:rsidR="00D45775" w:rsidRPr="00271E2A">
        <w:rPr>
          <w:rFonts w:ascii="Times New Roman" w:hAnsi="Times New Roman"/>
          <w:sz w:val="24"/>
          <w:szCs w:val="24"/>
        </w:rPr>
        <w:t xml:space="preserve"> (38.</w:t>
      </w:r>
      <w:r w:rsidR="0047251A" w:rsidRPr="00271E2A">
        <w:rPr>
          <w:rFonts w:ascii="Times New Roman" w:hAnsi="Times New Roman"/>
          <w:sz w:val="24"/>
          <w:szCs w:val="24"/>
        </w:rPr>
        <w:t>3</w:t>
      </w:r>
      <w:r w:rsidR="00D45775" w:rsidRPr="00271E2A">
        <w:rPr>
          <w:rFonts w:ascii="Times New Roman" w:hAnsi="Times New Roman"/>
          <w:sz w:val="24"/>
          <w:szCs w:val="24"/>
        </w:rPr>
        <w:t xml:space="preserve">% female) were genotyped. Participants included in the current study (with both phenotypic and genotypic data) ranged in age from 17 to 85 years (M=38.1, SD=12.6). Data were collected between 1980 and 2007 in various twin family studies conducted at QIMR. </w:t>
      </w:r>
    </w:p>
    <w:p w14:paraId="5B1F23AB" w14:textId="4E119581" w:rsidR="00D45775" w:rsidRPr="00271E2A" w:rsidRDefault="00D45775" w:rsidP="00D45775">
      <w:pPr>
        <w:autoSpaceDE w:val="0"/>
        <w:autoSpaceDN w:val="0"/>
        <w:adjustRightInd w:val="0"/>
        <w:spacing w:after="0" w:line="360" w:lineRule="auto"/>
        <w:ind w:firstLine="720"/>
        <w:rPr>
          <w:rFonts w:ascii="Times New Roman" w:hAnsi="Times New Roman"/>
          <w:sz w:val="24"/>
          <w:szCs w:val="24"/>
          <w:lang w:val="en-AU"/>
        </w:rPr>
      </w:pPr>
      <w:r w:rsidRPr="00271E2A">
        <w:rPr>
          <w:rFonts w:ascii="Times New Roman" w:hAnsi="Times New Roman"/>
          <w:sz w:val="24"/>
          <w:szCs w:val="24"/>
        </w:rPr>
        <w:t>NEO personality data (NEO-PI-R or NEO-FFI) were collected from a series of studies conducted collaboratively by Nick Martin and Andrew Heath between 2001 and 2006</w:t>
      </w:r>
      <w:r w:rsidRPr="00271E2A">
        <w:rPr>
          <w:rFonts w:ascii="Times New Roman" w:hAnsi="Times New Roman"/>
          <w:sz w:val="24"/>
          <w:szCs w:val="24"/>
        </w:rPr>
        <w:fldChar w:fldCharType="begin">
          <w:fldData xml:space="preserve">PEVuZE5vdGU+PENpdGU+PEF1dGhvcj5QZXJnYWRpYTwvQXV0aG9yPjxZZWFyPjIwMDk8L1llYXI+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</w:fldData>
        </w:fldChar>
      </w:r>
      <w:r w:rsidR="00FF6400" w:rsidRPr="00271E2A">
        <w:rPr>
          <w:rFonts w:ascii="Times New Roman" w:hAnsi="Times New Roman"/>
          <w:sz w:val="24"/>
          <w:szCs w:val="24"/>
        </w:rPr>
        <w:instrText xml:space="preserve"> ADDIN EN.CITE </w:instrText>
      </w:r>
      <w:r w:rsidR="00FF6400" w:rsidRPr="00271E2A">
        <w:rPr>
          <w:rFonts w:ascii="Times New Roman" w:hAnsi="Times New Roman"/>
          <w:sz w:val="24"/>
          <w:szCs w:val="24"/>
        </w:rPr>
        <w:fldChar w:fldCharType="begin">
          <w:fldData xml:space="preserve">PEVuZE5vdGU+PENpdGU+PEF1dGhvcj5QZXJnYWRpYTwvQXV0aG9yPjxZZWFyPjIwMDk8L1llYXI+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</w:fldData>
        </w:fldChar>
      </w:r>
      <w:r w:rsidR="00FF6400" w:rsidRPr="00271E2A">
        <w:rPr>
          <w:rFonts w:ascii="Times New Roman" w:hAnsi="Times New Roman"/>
          <w:sz w:val="24"/>
          <w:szCs w:val="24"/>
        </w:rPr>
        <w:instrText xml:space="preserve"> ADDIN EN.CITE.DATA </w:instrText>
      </w:r>
      <w:r w:rsidR="00FF6400" w:rsidRPr="00271E2A">
        <w:rPr>
          <w:rFonts w:ascii="Times New Roman" w:hAnsi="Times New Roman"/>
          <w:sz w:val="24"/>
          <w:szCs w:val="24"/>
        </w:rPr>
      </w:r>
      <w:r w:rsidR="00FF6400" w:rsidRPr="00271E2A">
        <w:rPr>
          <w:rFonts w:ascii="Times New Roman" w:hAnsi="Times New Roman"/>
          <w:sz w:val="24"/>
          <w:szCs w:val="24"/>
        </w:rPr>
        <w:fldChar w:fldCharType="end"/>
      </w:r>
      <w:r w:rsidRPr="00271E2A">
        <w:rPr>
          <w:rFonts w:ascii="Times New Roman" w:hAnsi="Times New Roman"/>
          <w:sz w:val="24"/>
          <w:szCs w:val="24"/>
        </w:rPr>
      </w:r>
      <w:r w:rsidRPr="00271E2A">
        <w:rPr>
          <w:rFonts w:ascii="Times New Roman" w:hAnsi="Times New Roman"/>
          <w:sz w:val="24"/>
          <w:szCs w:val="24"/>
        </w:rPr>
        <w:fldChar w:fldCharType="separate"/>
      </w:r>
      <w:hyperlink w:anchor="_ENREF_26" w:tooltip="Pergadia, 2009 #673" w:history="1">
        <w:r w:rsidR="00FF6400" w:rsidRPr="00271E2A">
          <w:rPr>
            <w:rFonts w:ascii="Times New Roman" w:hAnsi="Times New Roman"/>
            <w:noProof/>
            <w:sz w:val="24"/>
            <w:szCs w:val="24"/>
            <w:vertAlign w:val="superscript"/>
          </w:rPr>
          <w:t>26</w:t>
        </w:r>
      </w:hyperlink>
      <w:r w:rsidR="00E350FA" w:rsidRPr="00271E2A">
        <w:rPr>
          <w:rFonts w:ascii="Times New Roman" w:hAnsi="Times New Roman"/>
          <w:noProof/>
          <w:sz w:val="24"/>
          <w:szCs w:val="24"/>
          <w:vertAlign w:val="superscript"/>
        </w:rPr>
        <w:t xml:space="preserve">, </w:t>
      </w:r>
      <w:hyperlink w:anchor="_ENREF_27" w:tooltip="Saccone, 2007 #754" w:history="1">
        <w:r w:rsidR="00FF6400" w:rsidRPr="00271E2A">
          <w:rPr>
            <w:rFonts w:ascii="Times New Roman" w:hAnsi="Times New Roman"/>
            <w:noProof/>
            <w:sz w:val="24"/>
            <w:szCs w:val="24"/>
            <w:vertAlign w:val="superscript"/>
          </w:rPr>
          <w:t>27</w:t>
        </w:r>
      </w:hyperlink>
      <w:r w:rsidRPr="00271E2A">
        <w:rPr>
          <w:rFonts w:ascii="Times New Roman" w:hAnsi="Times New Roman"/>
          <w:sz w:val="24"/>
          <w:szCs w:val="24"/>
        </w:rPr>
        <w:fldChar w:fldCharType="end"/>
      </w:r>
      <w:r w:rsidRPr="00271E2A">
        <w:rPr>
          <w:rFonts w:ascii="Times New Roman" w:hAnsi="Times New Roman"/>
          <w:sz w:val="24"/>
          <w:szCs w:val="24"/>
          <w:vertAlign w:val="superscript"/>
        </w:rPr>
        <w:t xml:space="preserve">, </w:t>
      </w:r>
      <w:hyperlink w:anchor="_ENREF_24" w:tooltip="Distel, 2008 #218" w:history="1">
        <w:r w:rsidR="00FF6400" w:rsidRPr="00271E2A">
          <w:rPr>
            <w:rFonts w:ascii="Times New Roman" w:hAnsi="Times New Roman"/>
            <w:sz w:val="24"/>
            <w:szCs w:val="24"/>
          </w:rPr>
          <w:fldChar w:fldCharType="begin">
            <w:fldData xml:space="preserve">PEVuZE5vdGU+PENpdGU+PEF1dGhvcj5EaXN0ZWw8L0F1dGhvcj48WWVhcj4yMDA4PC9ZZWFyPjxS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</w:fldData>
          </w:fldChar>
        </w:r>
        <w:r w:rsidR="00FF6400" w:rsidRPr="00271E2A">
          <w:rPr>
            <w:rFonts w:ascii="Times New Roman" w:hAnsi="Times New Roman"/>
            <w:sz w:val="24"/>
            <w:szCs w:val="24"/>
          </w:rPr>
          <w:instrText xml:space="preserve"> ADDIN EN.CITE </w:instrText>
        </w:r>
        <w:r w:rsidR="00FF6400" w:rsidRPr="00271E2A">
          <w:rPr>
            <w:rFonts w:ascii="Times New Roman" w:hAnsi="Times New Roman"/>
            <w:sz w:val="24"/>
            <w:szCs w:val="24"/>
          </w:rPr>
          <w:fldChar w:fldCharType="begin">
            <w:fldData xml:space="preserve">PEVuZE5vdGU+PENpdGU+PEF1dGhvcj5EaXN0ZWw8L0F1dGhvcj48WWVhcj4yMDA4PC9ZZWFyPjxS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</w:fldData>
          </w:fldChar>
        </w:r>
        <w:r w:rsidR="00FF6400" w:rsidRPr="00271E2A">
          <w:rPr>
            <w:rFonts w:ascii="Times New Roman" w:hAnsi="Times New Roman"/>
            <w:sz w:val="24"/>
            <w:szCs w:val="24"/>
          </w:rPr>
          <w:instrText xml:space="preserve"> ADDIN EN.CITE.DATA </w:instrText>
        </w:r>
        <w:r w:rsidR="00FF6400" w:rsidRPr="00271E2A">
          <w:rPr>
            <w:rFonts w:ascii="Times New Roman" w:hAnsi="Times New Roman"/>
            <w:sz w:val="24"/>
            <w:szCs w:val="24"/>
          </w:rPr>
        </w:r>
        <w:r w:rsidR="00FF6400" w:rsidRPr="00271E2A">
          <w:rPr>
            <w:rFonts w:ascii="Times New Roman" w:hAnsi="Times New Roman"/>
            <w:sz w:val="24"/>
            <w:szCs w:val="24"/>
          </w:rPr>
          <w:fldChar w:fldCharType="end"/>
        </w:r>
        <w:r w:rsidR="00FF6400" w:rsidRPr="00271E2A">
          <w:rPr>
            <w:rFonts w:ascii="Times New Roman" w:hAnsi="Times New Roman"/>
            <w:sz w:val="24"/>
            <w:szCs w:val="24"/>
          </w:rPr>
        </w:r>
        <w:r w:rsidR="00FF6400" w:rsidRPr="00271E2A">
          <w:rPr>
            <w:rFonts w:ascii="Times New Roman" w:hAnsi="Times New Roman"/>
            <w:sz w:val="24"/>
            <w:szCs w:val="24"/>
          </w:rPr>
          <w:fldChar w:fldCharType="separate"/>
        </w:r>
        <w:r w:rsidR="00FF6400" w:rsidRPr="00271E2A">
          <w:rPr>
            <w:rFonts w:ascii="Times New Roman" w:hAnsi="Times New Roman"/>
            <w:noProof/>
            <w:sz w:val="24"/>
            <w:szCs w:val="24"/>
            <w:vertAlign w:val="superscript"/>
          </w:rPr>
          <w:t>24</w:t>
        </w:r>
        <w:r w:rsidR="00FF6400" w:rsidRPr="00271E2A">
          <w:rPr>
            <w:rFonts w:ascii="Times New Roman" w:hAnsi="Times New Roman"/>
            <w:sz w:val="24"/>
            <w:szCs w:val="24"/>
          </w:rPr>
          <w:fldChar w:fldCharType="end"/>
        </w:r>
      </w:hyperlink>
      <w:r w:rsidRPr="00271E2A">
        <w:rPr>
          <w:rFonts w:ascii="Times New Roman" w:hAnsi="Times New Roman"/>
          <w:sz w:val="24"/>
          <w:szCs w:val="24"/>
        </w:rPr>
        <w:t xml:space="preserve">. </w:t>
      </w:r>
      <w:r w:rsidRPr="00271E2A">
        <w:rPr>
          <w:rFonts w:ascii="Times New Roman" w:hAnsi="Times New Roman"/>
          <w:sz w:val="24"/>
          <w:szCs w:val="24"/>
          <w:lang w:val="en-AU"/>
        </w:rPr>
        <w:lastRenderedPageBreak/>
        <w:t>The EPQ data were obtained from the following sources: (a) The Canberra study (1980-1981)</w:t>
      </w:r>
      <w:hyperlink w:anchor="_ENREF_28" w:tooltip="Heath, 1988 #1076" w:history="1">
        <w:r w:rsidR="00FF6400" w:rsidRPr="00271E2A">
          <w:rPr>
            <w:rFonts w:ascii="Times New Roman" w:hAnsi="Times New Roman"/>
            <w:sz w:val="24"/>
            <w:szCs w:val="24"/>
          </w:rPr>
          <w:fldChar w:fldCharType="begin"/>
        </w:r>
        <w:r w:rsidR="00FF6400" w:rsidRPr="00271E2A">
          <w:rPr>
            <w:rFonts w:ascii="Times New Roman" w:hAnsi="Times New Roman"/>
            <w:sz w:val="24"/>
            <w:szCs w:val="24"/>
          </w:rPr>
          <w:instrText xml:space="preserve"> ADDIN EN.CITE &lt;EndNote&gt;&lt;Cite&gt;&lt;Author&gt;Heath&lt;/Author&gt;&lt;Year&gt;1988&lt;/Year&gt;&lt;RecNum&gt;1076&lt;/RecNum&gt;&lt;DisplayText&gt;&lt;style face="superscript"&gt;28&lt;/style&gt;&lt;/DisplayText&gt;&lt;record&gt;&lt;rec-number&gt;1076&lt;/rec-number&gt;&lt;foreign-keys&gt;&lt;key app="EN" db-id="rvt250r2s9tp5fewxpcvdexivewazs0vrvwf"&gt;1076&lt;/key&gt;&lt;/foreign-keys&gt;&lt;ref-type name="Journal Article"&gt;17&lt;/ref-type&gt;&lt;contributors&gt;&lt;authors&gt;&lt;author&gt;Heath, A. C.&lt;/author&gt;&lt;author&gt;Jardine, R.&lt;/author&gt;&lt;author&gt;Eaves, L. J.&lt;/author&gt;&lt;author&gt;Martin, N. G.&lt;/author&gt;&lt;/authors&gt;&lt;/contributors&gt;&lt;titles&gt;&lt;title&gt;The genetic structure of personality I. Phenotypic factor structure of the EPQ in an Australian sample&lt;/title&gt;&lt;secondary-title&gt;Personality and Individual Differences&lt;/secondary-title&gt;&lt;/titles&gt;&lt;periodical&gt;&lt;full-title&gt;Personality and Individual Differences&lt;/full-title&gt;&lt;/periodical&gt;&lt;pages&gt;59-67&lt;/pages&gt;&lt;volume&gt;9&lt;/volume&gt;&lt;number&gt;1&lt;/number&gt;&lt;dates&gt;&lt;year&gt;1988&lt;/year&gt;&lt;/dates&gt;&lt;urls&gt;&lt;/urls&gt;&lt;/record&gt;&lt;/Cite&gt;&lt;/EndNote&gt;</w:instrText>
        </w:r>
        <w:r w:rsidR="00FF6400" w:rsidRPr="00271E2A">
          <w:rPr>
            <w:rFonts w:ascii="Times New Roman" w:hAnsi="Times New Roman"/>
            <w:sz w:val="24"/>
            <w:szCs w:val="24"/>
          </w:rPr>
          <w:fldChar w:fldCharType="separate"/>
        </w:r>
        <w:r w:rsidR="00FF6400" w:rsidRPr="00271E2A">
          <w:rPr>
            <w:rFonts w:ascii="Times New Roman" w:hAnsi="Times New Roman"/>
            <w:noProof/>
            <w:sz w:val="24"/>
            <w:szCs w:val="24"/>
            <w:vertAlign w:val="superscript"/>
          </w:rPr>
          <w:t>28</w:t>
        </w:r>
        <w:r w:rsidR="00FF6400" w:rsidRPr="00271E2A">
          <w:rPr>
            <w:rFonts w:ascii="Times New Roman" w:hAnsi="Times New Roman"/>
            <w:sz w:val="24"/>
            <w:szCs w:val="24"/>
          </w:rPr>
          <w:fldChar w:fldCharType="end"/>
        </w:r>
      </w:hyperlink>
      <w:r w:rsidRPr="00271E2A">
        <w:rPr>
          <w:rFonts w:ascii="Times New Roman" w:hAnsi="Times New Roman"/>
          <w:sz w:val="24"/>
          <w:szCs w:val="24"/>
          <w:lang w:val="en-AU"/>
        </w:rPr>
        <w:t>: twins drawn from the Australian Twin Registry and born prior to 1964 (‘Cohort 1’); (b) Two twin studies (1988-1991) in which Health and Lifestyle Questionnaires were sent to the members of Cohort 1 and an additional group born from 1964 to 1971 (‘Cohort 2’)</w:t>
      </w:r>
      <w:r w:rsidRPr="00271E2A">
        <w:rPr>
          <w:rFonts w:ascii="Times New Roman" w:hAnsi="Times New Roman"/>
          <w:sz w:val="24"/>
          <w:szCs w:val="24"/>
          <w:vertAlign w:val="superscript"/>
          <w:lang w:val="en-AU"/>
        </w:rPr>
        <w:t>30</w:t>
      </w:r>
      <w:r w:rsidRPr="00271E2A">
        <w:rPr>
          <w:rFonts w:ascii="Times New Roman" w:hAnsi="Times New Roman"/>
          <w:sz w:val="24"/>
          <w:szCs w:val="24"/>
          <w:lang w:val="en-AU"/>
        </w:rPr>
        <w:t>; with similar questionnaires also sent to immediate family members of the twins; (c) The Anxiety and Depression study (assessed twice, once by questionnaire and once by telephone interview)</w:t>
      </w:r>
      <w:r w:rsidRPr="00271E2A">
        <w:rPr>
          <w:rFonts w:ascii="Times New Roman" w:hAnsi="Times New Roman"/>
          <w:sz w:val="24"/>
          <w:szCs w:val="24"/>
          <w:vertAlign w:val="superscript"/>
          <w:lang w:val="en-AU"/>
        </w:rPr>
        <w:t>33</w:t>
      </w:r>
      <w:r w:rsidRPr="00271E2A">
        <w:rPr>
          <w:rFonts w:ascii="Times New Roman" w:hAnsi="Times New Roman"/>
          <w:sz w:val="24"/>
          <w:szCs w:val="24"/>
          <w:lang w:val="en-AU"/>
        </w:rPr>
        <w:t xml:space="preserve"> drawn from Cohort 1 and Cohort 2 but selected to include mainly individuals with extreme high or low neuroticism scores from the studies in (b) and members of their immediate families. </w:t>
      </w:r>
      <w:r w:rsidRPr="00271E2A">
        <w:rPr>
          <w:rFonts w:ascii="Times New Roman" w:hAnsi="Times New Roman"/>
          <w:sz w:val="24"/>
          <w:szCs w:val="24"/>
        </w:rPr>
        <w:t>The TCI data were obtained from two twin studies (1988-1991) from Cohort 1 and 2, and the MPQ data as part of the Gambling Study (cohort 2).</w:t>
      </w:r>
      <w:hyperlink w:anchor="_ENREF_29" w:tooltip="Slutske, 2009 #1078" w:history="1">
        <w:r w:rsidR="00FF6400" w:rsidRPr="00271E2A">
          <w:rPr>
            <w:rFonts w:ascii="Times New Roman" w:hAnsi="Times New Roman"/>
            <w:sz w:val="24"/>
            <w:szCs w:val="24"/>
            <w:lang w:eastAsia="en-AU"/>
          </w:rPr>
          <w:fldChar w:fldCharType="begin"/>
        </w:r>
        <w:r w:rsidR="00FF6400" w:rsidRPr="00271E2A">
          <w:rPr>
            <w:rFonts w:ascii="Times New Roman" w:hAnsi="Times New Roman"/>
            <w:sz w:val="24"/>
            <w:szCs w:val="24"/>
            <w:lang w:eastAsia="en-AU"/>
          </w:rPr>
          <w:instrText xml:space="preserve"> ADDIN EN.CITE &lt;EndNote&gt;&lt;Cite&gt;&lt;Author&gt;Slutske&lt;/Author&gt;&lt;Year&gt;2009&lt;/Year&gt;&lt;RecNum&gt;1078&lt;/RecNum&gt;&lt;DisplayText&gt;&lt;style face="superscript"&gt;29&lt;/style&gt;&lt;/DisplayText&gt;&lt;record&gt;&lt;rec-number&gt;1078&lt;/rec-number&gt;&lt;foreign-keys&gt;&lt;key app="EN" db-id="rvt250r2s9tp5fewxpcvdexivewazs0vrvwf"&gt;1078&lt;/key&gt;&lt;/foreign-keys&gt;&lt;ref-type name="Journal Article"&gt;17&lt;/ref-type&gt;&lt;contributors&gt;&lt;authors&gt;&lt;author&gt;Slutske, W. S.&lt;/author&gt;&lt;author&gt;Meier, M. H. &lt;/author&gt;&lt;author&gt;Zhu, G. &lt;/author&gt;&lt;author&gt;Stratham, D. J.&lt;/author&gt;&lt;author&gt;Blaszczynski, A.&lt;/author&gt;&lt;author&gt;Martin, N. G.&lt;/author&gt;&lt;/authors&gt;&lt;/contributors&gt;&lt;titles&gt;&lt;title&gt;The Australian twin study of gambling (OZ-GAM): Rationale, sample description, predictors of participation, and a first look at sources of individual differences in gambling involvement&lt;/title&gt;&lt;secondary-title&gt;Twin Research and Human Genetics&lt;/secondary-title&gt;&lt;/titles&gt;&lt;periodical&gt;&lt;full-title&gt;Twin Research and Human Genetics&lt;/full-title&gt;&lt;/periodical&gt;&lt;pages&gt;63-78&lt;/pages&gt;&lt;volume&gt;12&lt;/volume&gt;&lt;dates&gt;&lt;year&gt;2009&lt;/year&gt;&lt;/dates&gt;&lt;urls&gt;&lt;/urls&gt;&lt;/record&gt;&lt;/Cite&gt;&lt;/EndNote&gt;</w:instrText>
        </w:r>
        <w:r w:rsidR="00FF6400" w:rsidRPr="00271E2A">
          <w:rPr>
            <w:rFonts w:ascii="Times New Roman" w:hAnsi="Times New Roman"/>
            <w:sz w:val="24"/>
            <w:szCs w:val="24"/>
            <w:lang w:eastAsia="en-AU"/>
          </w:rPr>
          <w:fldChar w:fldCharType="separate"/>
        </w:r>
        <w:r w:rsidR="00FF6400" w:rsidRPr="00271E2A">
          <w:rPr>
            <w:rFonts w:ascii="Times New Roman" w:hAnsi="Times New Roman"/>
            <w:noProof/>
            <w:sz w:val="24"/>
            <w:szCs w:val="24"/>
            <w:vertAlign w:val="superscript"/>
            <w:lang w:eastAsia="en-AU"/>
          </w:rPr>
          <w:t>29</w:t>
        </w:r>
        <w:r w:rsidR="00FF6400" w:rsidRPr="00271E2A">
          <w:rPr>
            <w:rFonts w:ascii="Times New Roman" w:hAnsi="Times New Roman"/>
            <w:sz w:val="24"/>
            <w:szCs w:val="24"/>
            <w:lang w:eastAsia="en-AU"/>
          </w:rPr>
          <w:fldChar w:fldCharType="end"/>
        </w:r>
      </w:hyperlink>
      <w:r w:rsidRPr="00271E2A">
        <w:rPr>
          <w:rFonts w:ascii="Times New Roman" w:hAnsi="Times New Roman"/>
          <w:sz w:val="24"/>
          <w:szCs w:val="24"/>
        </w:rPr>
        <w:t xml:space="preserve"> </w:t>
      </w:r>
    </w:p>
    <w:p w14:paraId="3408A056" w14:textId="19829429" w:rsidR="0047251A" w:rsidRPr="00271E2A" w:rsidRDefault="0047251A" w:rsidP="0047251A">
      <w:pPr>
        <w:autoSpaceDE w:val="0"/>
        <w:autoSpaceDN w:val="0"/>
        <w:adjustRightInd w:val="0"/>
        <w:spacing w:after="0" w:line="360" w:lineRule="auto"/>
        <w:ind w:firstLine="720"/>
        <w:rPr>
          <w:rFonts w:ascii="Times New Roman" w:hAnsi="Times New Roman"/>
          <w:sz w:val="24"/>
          <w:szCs w:val="24"/>
        </w:rPr>
      </w:pPr>
      <w:r w:rsidRPr="00271E2A">
        <w:rPr>
          <w:rFonts w:ascii="Times New Roman" w:hAnsi="Times New Roman"/>
          <w:sz w:val="24"/>
          <w:szCs w:val="24"/>
        </w:rPr>
        <w:t>Altogether, the EPQ was administered four times, the NEO-FFI twice, and the TCI, NEO-PI-R and MPQ once. Data from one time point per inventory per participant was retained, with time points chosen to minimize time difference. We first selected EPQ item data at first assessment, because the items were available for the majority of the subjects. TCI data was obtained at the same time point and the MPQ assessment was close in time. When available, the NEO-PI-R was chosen over the shorter NEO-FFI. The genotypic data used in the current study are derived from multiple waves of genotyping. DNA samples were collected in accordance with standard protocols and submitted to different genotype centres using different Illumina SNP platforms (317 single, 370 single, 370 duo, 670 quad, 610 quad).</w:t>
      </w:r>
      <w:hyperlink w:anchor="_ENREF_25" w:tooltip="Medland, 2009 #1154" w:history="1">
        <w:r w:rsidR="00FF6400" w:rsidRPr="00271E2A">
          <w:rPr>
            <w:rFonts w:ascii="Times New Roman" w:hAnsi="Times New Roman"/>
            <w:sz w:val="24"/>
            <w:szCs w:val="24"/>
          </w:rPr>
          <w:fldChar w:fldCharType="begin">
            <w:fldData xml:space="preserve">PEVuZE5vdGU+PENpdGU+PEF1dGhvcj5NZWRsYW5kPC9BdXRob3I+PFllYXI+MjAwOTwvWWVhcj48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</w:fldData>
          </w:fldChar>
        </w:r>
        <w:r w:rsidR="00FF6400" w:rsidRPr="00271E2A">
          <w:rPr>
            <w:rFonts w:ascii="Times New Roman" w:hAnsi="Times New Roman"/>
            <w:sz w:val="24"/>
            <w:szCs w:val="24"/>
          </w:rPr>
          <w:instrText xml:space="preserve"> ADDIN EN.CITE </w:instrText>
        </w:r>
        <w:r w:rsidR="00FF6400" w:rsidRPr="00271E2A">
          <w:rPr>
            <w:rFonts w:ascii="Times New Roman" w:hAnsi="Times New Roman"/>
            <w:sz w:val="24"/>
            <w:szCs w:val="24"/>
          </w:rPr>
          <w:fldChar w:fldCharType="begin">
            <w:fldData xml:space="preserve">PEVuZE5vdGU+PENpdGU+PEF1dGhvcj5NZWRsYW5kPC9BdXRob3I+PFllYXI+MjAwOTwvWWVhcj48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</w:fldData>
          </w:fldChar>
        </w:r>
        <w:r w:rsidR="00FF6400" w:rsidRPr="00271E2A">
          <w:rPr>
            <w:rFonts w:ascii="Times New Roman" w:hAnsi="Times New Roman"/>
            <w:sz w:val="24"/>
            <w:szCs w:val="24"/>
          </w:rPr>
          <w:instrText xml:space="preserve"> ADDIN EN.CITE.DATA </w:instrText>
        </w:r>
        <w:r w:rsidR="00FF6400" w:rsidRPr="00271E2A">
          <w:rPr>
            <w:rFonts w:ascii="Times New Roman" w:hAnsi="Times New Roman"/>
            <w:sz w:val="24"/>
            <w:szCs w:val="24"/>
          </w:rPr>
        </w:r>
        <w:r w:rsidR="00FF6400" w:rsidRPr="00271E2A">
          <w:rPr>
            <w:rFonts w:ascii="Times New Roman" w:hAnsi="Times New Roman"/>
            <w:sz w:val="24"/>
            <w:szCs w:val="24"/>
          </w:rPr>
          <w:fldChar w:fldCharType="end"/>
        </w:r>
        <w:r w:rsidR="00FF6400" w:rsidRPr="00271E2A">
          <w:rPr>
            <w:rFonts w:ascii="Times New Roman" w:hAnsi="Times New Roman"/>
            <w:sz w:val="24"/>
            <w:szCs w:val="24"/>
          </w:rPr>
        </w:r>
        <w:r w:rsidR="00FF6400" w:rsidRPr="00271E2A">
          <w:rPr>
            <w:rFonts w:ascii="Times New Roman" w:hAnsi="Times New Roman"/>
            <w:sz w:val="24"/>
            <w:szCs w:val="24"/>
          </w:rPr>
          <w:fldChar w:fldCharType="separate"/>
        </w:r>
        <w:r w:rsidR="00FF6400" w:rsidRPr="00271E2A">
          <w:rPr>
            <w:rFonts w:ascii="Times New Roman" w:hAnsi="Times New Roman"/>
            <w:noProof/>
            <w:sz w:val="24"/>
            <w:szCs w:val="24"/>
            <w:vertAlign w:val="superscript"/>
          </w:rPr>
          <w:t>25</w:t>
        </w:r>
        <w:r w:rsidR="00FF6400" w:rsidRPr="00271E2A">
          <w:rPr>
            <w:rFonts w:ascii="Times New Roman" w:hAnsi="Times New Roman"/>
            <w:sz w:val="24"/>
            <w:szCs w:val="24"/>
          </w:rPr>
          <w:fldChar w:fldCharType="end"/>
        </w:r>
      </w:hyperlink>
      <w:r w:rsidRPr="00271E2A">
        <w:rPr>
          <w:rFonts w:ascii="Times New Roman" w:hAnsi="Times New Roman"/>
          <w:sz w:val="24"/>
          <w:szCs w:val="24"/>
        </w:rPr>
        <w:t xml:space="preserve"> Phenotypic and genotypic data collections were approved by the QIMR Human Research Ethics Committee and informed consent was obtained from all participants.</w:t>
      </w:r>
    </w:p>
    <w:p w14:paraId="69EB20FE" w14:textId="77777777" w:rsidR="0072128B" w:rsidRPr="00271E2A" w:rsidRDefault="0072128B" w:rsidP="00136F13">
      <w:pPr>
        <w:autoSpaceDE w:val="0"/>
        <w:autoSpaceDN w:val="0"/>
        <w:adjustRightInd w:val="0"/>
        <w:spacing w:after="0" w:line="360" w:lineRule="auto"/>
        <w:ind w:firstLine="720"/>
        <w:rPr>
          <w:rFonts w:ascii="Times New Roman" w:hAnsi="Times New Roman"/>
          <w:sz w:val="24"/>
          <w:szCs w:val="24"/>
        </w:rPr>
      </w:pPr>
    </w:p>
    <w:p w14:paraId="61D956FD" w14:textId="06E950E5" w:rsidR="0072128B" w:rsidRPr="00271E2A" w:rsidRDefault="00FD31CE" w:rsidP="0072128B">
      <w:pPr>
        <w:pStyle w:val="Geenafstand"/>
        <w:spacing w:line="360" w:lineRule="auto"/>
        <w:rPr>
          <w:rFonts w:ascii="Times New Roman" w:hAnsi="Times New Roman"/>
          <w:lang w:val="en-US"/>
        </w:rPr>
      </w:pPr>
      <w:r w:rsidRPr="00271E2A">
        <w:rPr>
          <w:rFonts w:ascii="Times New Roman" w:hAnsi="Times New Roman"/>
          <w:i/>
          <w:lang w:val="en-US"/>
        </w:rPr>
        <w:t>23</w:t>
      </w:r>
      <w:r w:rsidR="0072128B" w:rsidRPr="00271E2A">
        <w:rPr>
          <w:rFonts w:ascii="Times New Roman" w:hAnsi="Times New Roman"/>
          <w:i/>
          <w:lang w:val="en-US"/>
        </w:rPr>
        <w:t xml:space="preserve">. SAGE-COGA34, 35 — United States of America. </w:t>
      </w:r>
      <w:r w:rsidR="0072128B" w:rsidRPr="00271E2A">
        <w:rPr>
          <w:rFonts w:ascii="Times New Roman" w:hAnsi="Times New Roman"/>
          <w:lang w:val="en-US"/>
        </w:rPr>
        <w:t xml:space="preserve">The Collaborative Study on the Genetics of Alcoholism (COGA) is a multi-site study funded by the National Institute on Alcohol Abuse and Alcoholism (NIAAA) and National Institute on Drug Abuse (NIDA) that aims to characterize the familial transmission of alcoholism and related phenotypes and identify susceptibility genes. A total of 649 participants drawn from COGA completed the TCI, 647 of whom had corresponding genome-wide genotyping successfully performed as part of The Study of Addiction: Genetics and Environment (SAGE). SAGE is part of the Gene Environment Association Studies initiative funded by the National Human Genome Research Institute (NHGRI). The mean age of COGA </w:t>
      </w:r>
      <w:r w:rsidR="0072128B" w:rsidRPr="00271E2A">
        <w:rPr>
          <w:rFonts w:ascii="Times New Roman" w:hAnsi="Times New Roman"/>
          <w:lang w:val="en-US"/>
        </w:rPr>
        <w:lastRenderedPageBreak/>
        <w:t>participants with both SAGE genotypes and TCI phenotypes was 40.8 years (SD=10.8) and women constituted 45.6% of the total sample (M=40.9, SD=10.4, versus in men M=40.8, SD=11.1).</w:t>
      </w:r>
    </w:p>
    <w:p w14:paraId="27B7BD0A" w14:textId="77777777" w:rsidR="00B24DEF" w:rsidRPr="00271E2A" w:rsidRDefault="00B24DEF" w:rsidP="00B24DEF">
      <w:pPr>
        <w:spacing w:after="0" w:line="360" w:lineRule="auto"/>
        <w:rPr>
          <w:rFonts w:ascii="Times New Roman" w:hAnsi="Times New Roman"/>
          <w:sz w:val="24"/>
          <w:szCs w:val="24"/>
        </w:rPr>
      </w:pPr>
    </w:p>
    <w:p w14:paraId="5D09DD17" w14:textId="541B40E3" w:rsidR="005F6039" w:rsidRPr="00271E2A" w:rsidRDefault="00FD31CE" w:rsidP="005F6039">
      <w:pPr>
        <w:pStyle w:val="Geenafstand"/>
        <w:spacing w:line="360" w:lineRule="auto"/>
        <w:rPr>
          <w:rFonts w:ascii="Times New Roman" w:hAnsi="Times New Roman"/>
          <w:lang w:val="en-US"/>
        </w:rPr>
      </w:pPr>
      <w:r w:rsidRPr="00271E2A">
        <w:rPr>
          <w:rFonts w:ascii="Times New Roman" w:hAnsi="Times New Roman"/>
          <w:i/>
          <w:lang w:val="en-US"/>
        </w:rPr>
        <w:t>24</w:t>
      </w:r>
      <w:r w:rsidR="005F6039" w:rsidRPr="00271E2A">
        <w:rPr>
          <w:rFonts w:ascii="Times New Roman" w:hAnsi="Times New Roman"/>
          <w:i/>
          <w:lang w:val="en-US"/>
        </w:rPr>
        <w:t xml:space="preserve">. SAGE-COGEND5, 6 — </w:t>
      </w:r>
      <w:r w:rsidR="005F6039" w:rsidRPr="00E93E13">
        <w:rPr>
          <w:rFonts w:ascii="Times New Roman" w:hAnsi="Times New Roman"/>
          <w:i/>
          <w:lang w:val="en-US"/>
        </w:rPr>
        <w:t>United States of America</w:t>
      </w:r>
      <w:r w:rsidR="005F6039" w:rsidRPr="00271E2A">
        <w:rPr>
          <w:rFonts w:ascii="Times New Roman" w:hAnsi="Times New Roman"/>
          <w:lang w:val="en-US"/>
        </w:rPr>
        <w:t xml:space="preserve">. The </w:t>
      </w:r>
      <w:r w:rsidR="00B00AE9" w:rsidRPr="00271E2A">
        <w:rPr>
          <w:rFonts w:ascii="Times New Roman" w:hAnsi="Times New Roman"/>
          <w:lang w:val="en-US"/>
        </w:rPr>
        <w:t>Collaborative</w:t>
      </w:r>
      <w:r w:rsidR="005F6039" w:rsidRPr="00271E2A">
        <w:rPr>
          <w:rFonts w:ascii="Times New Roman" w:hAnsi="Times New Roman"/>
          <w:lang w:val="en-US"/>
        </w:rPr>
        <w:t xml:space="preserve"> Genetic Study of Nicotine Dependence (COGEND) was initiated as a three-part program project grant funded through the National Cancer Institute (NCI; PI: Laura Bierut). The three projects included a study of the familial transmission of nicotine dependence, a genetic study of nicotine dependence, and a study of the relationship of nicotine dependence with nicotine metabolism. The primary goal is to detect, localize, and characterize genes that predispose or protect an individual with respect to heavy tobacco consumption, nicotine dependence, and related phenotypes and to integrate these findings with the family transmission and nicotine metabolism findings. As a part of this study, item-level NEO-FFI data were available from 2,712 participants, 1,279 of whom had corresponding genome-wide genotyping successfully performed as part of The Study of Addiction: Genetics and Environment (SAGE). SAGE is part of the Gene Environment Association Studies initiative funded by the National Human Genome Research Institute (NHGRI). The mean age of COGEND participants with both SAGE genotypes and NEO-FFI phenotypes was 36.5 years (SD=5.6) and women constituted 65.1% of the total sample (M=36.6, SD=5.6, versus in men M=36.4, SD=5.5).</w:t>
      </w:r>
    </w:p>
    <w:p w14:paraId="4AD7C542" w14:textId="77777777" w:rsidR="005F6039" w:rsidRPr="00271E2A" w:rsidRDefault="005F6039" w:rsidP="00B24DEF">
      <w:pPr>
        <w:spacing w:after="0" w:line="360" w:lineRule="auto"/>
        <w:rPr>
          <w:rFonts w:ascii="Times New Roman" w:hAnsi="Times New Roman"/>
          <w:sz w:val="24"/>
          <w:szCs w:val="24"/>
        </w:rPr>
      </w:pPr>
    </w:p>
    <w:p w14:paraId="5C36282B" w14:textId="35843128" w:rsidR="00F64A75" w:rsidRPr="00271E2A" w:rsidRDefault="00FD31CE" w:rsidP="00B24DEF">
      <w:pPr>
        <w:spacing w:after="0" w:line="360" w:lineRule="auto"/>
        <w:rPr>
          <w:rFonts w:ascii="Times New Roman" w:hAnsi="Times New Roman"/>
          <w:sz w:val="24"/>
          <w:szCs w:val="24"/>
        </w:rPr>
      </w:pPr>
      <w:r w:rsidRPr="00271E2A">
        <w:rPr>
          <w:rFonts w:ascii="Times New Roman" w:hAnsi="Times New Roman"/>
          <w:i/>
          <w:sz w:val="24"/>
          <w:szCs w:val="24"/>
        </w:rPr>
        <w:t>25</w:t>
      </w:r>
      <w:r w:rsidR="00E049AB" w:rsidRPr="00271E2A">
        <w:rPr>
          <w:rFonts w:ascii="Times New Roman" w:hAnsi="Times New Roman"/>
          <w:i/>
          <w:sz w:val="24"/>
          <w:szCs w:val="24"/>
        </w:rPr>
        <w:t xml:space="preserve">. SardiNIA – Italy. </w:t>
      </w:r>
      <w:r w:rsidR="004660BF">
        <w:rPr>
          <w:rFonts w:ascii="Times New Roman" w:hAnsi="Times New Roman"/>
          <w:sz w:val="24"/>
          <w:szCs w:val="24"/>
        </w:rPr>
        <w:t>The SardiNIA study includes 6,</w:t>
      </w:r>
      <w:r w:rsidR="00F64A75" w:rsidRPr="00271E2A">
        <w:rPr>
          <w:rFonts w:ascii="Times New Roman" w:hAnsi="Times New Roman"/>
          <w:sz w:val="24"/>
          <w:szCs w:val="24"/>
        </w:rPr>
        <w:t>148 related individuals from four towns in the Ogliastra province of Sardinia, Italy.</w:t>
      </w:r>
      <w:r w:rsidR="00F64A75" w:rsidRPr="00271E2A">
        <w:rPr>
          <w:rFonts w:ascii="Times New Roman" w:hAnsi="Times New Roman"/>
          <w:sz w:val="24"/>
          <w:szCs w:val="24"/>
          <w:vertAlign w:val="superscript"/>
        </w:rPr>
        <w:t>21</w:t>
      </w:r>
      <w:r w:rsidR="00F64A75" w:rsidRPr="00271E2A">
        <w:rPr>
          <w:rFonts w:ascii="Times New Roman" w:hAnsi="Times New Roman"/>
          <w:sz w:val="24"/>
          <w:szCs w:val="24"/>
        </w:rPr>
        <w:t xml:space="preserve"> These individuals represent 62% of the population in these towns. Valid personality data were available for </w:t>
      </w:r>
      <w:r w:rsidR="004F1175" w:rsidRPr="00271E2A">
        <w:rPr>
          <w:rFonts w:ascii="Times New Roman" w:hAnsi="Times New Roman"/>
          <w:sz w:val="24"/>
          <w:szCs w:val="24"/>
        </w:rPr>
        <w:t>5,</w:t>
      </w:r>
      <w:r w:rsidR="00F64A75" w:rsidRPr="00271E2A">
        <w:rPr>
          <w:rFonts w:ascii="Times New Roman" w:hAnsi="Times New Roman"/>
          <w:sz w:val="24"/>
          <w:szCs w:val="24"/>
        </w:rPr>
        <w:t>669</w:t>
      </w:r>
      <w:r w:rsidR="004F1175" w:rsidRPr="00271E2A">
        <w:rPr>
          <w:rFonts w:ascii="Times New Roman" w:hAnsi="Times New Roman"/>
          <w:sz w:val="24"/>
          <w:szCs w:val="24"/>
        </w:rPr>
        <w:t xml:space="preserve"> individuals, of which 3,</w:t>
      </w:r>
      <w:r w:rsidR="00F64A75" w:rsidRPr="00271E2A">
        <w:rPr>
          <w:rFonts w:ascii="Times New Roman" w:hAnsi="Times New Roman"/>
          <w:sz w:val="24"/>
          <w:szCs w:val="24"/>
        </w:rPr>
        <w:t>972 were genotyped (56.7% women). The mean age of all participants was 42.8 years (SD=17). The mean age of the men was 43.0 years (SD=18), and of the women 42.4 years (SD=17). The sample has been described in more detail by Terracciano and co-authors.</w:t>
      </w:r>
      <w:r w:rsidR="00F64A75" w:rsidRPr="00271E2A">
        <w:rPr>
          <w:rFonts w:ascii="Times New Roman" w:hAnsi="Times New Roman"/>
          <w:sz w:val="24"/>
          <w:szCs w:val="24"/>
          <w:vertAlign w:val="superscript"/>
        </w:rPr>
        <w:t>31</w:t>
      </w:r>
    </w:p>
    <w:p w14:paraId="5B28ACBE" w14:textId="2FD90ADF" w:rsidR="00E049AB" w:rsidRPr="00271E2A" w:rsidRDefault="00E049AB" w:rsidP="00B24DEF">
      <w:pPr>
        <w:pStyle w:val="Geenafstand"/>
        <w:spacing w:line="360" w:lineRule="auto"/>
        <w:rPr>
          <w:rFonts w:ascii="Times New Roman" w:hAnsi="Times New Roman"/>
          <w:lang w:val="en-US"/>
        </w:rPr>
      </w:pPr>
    </w:p>
    <w:p w14:paraId="6980798E" w14:textId="6A3CF0B2" w:rsidR="004B13A2" w:rsidRPr="00271E2A" w:rsidRDefault="00FD31CE" w:rsidP="00B24DEF">
      <w:pPr>
        <w:pStyle w:val="Geenafstand"/>
        <w:spacing w:line="360" w:lineRule="auto"/>
        <w:rPr>
          <w:rFonts w:ascii="Times New Roman" w:hAnsi="Times New Roman"/>
          <w:lang w:val="en-US"/>
        </w:rPr>
      </w:pPr>
      <w:r w:rsidRPr="00271E2A">
        <w:rPr>
          <w:rFonts w:ascii="Times New Roman" w:hAnsi="Times New Roman"/>
          <w:i/>
          <w:lang w:val="en-US"/>
        </w:rPr>
        <w:t>26</w:t>
      </w:r>
      <w:r w:rsidR="004B13A2" w:rsidRPr="00271E2A">
        <w:rPr>
          <w:rFonts w:ascii="Times New Roman" w:hAnsi="Times New Roman"/>
          <w:i/>
          <w:lang w:val="en-US"/>
        </w:rPr>
        <w:t xml:space="preserve">. SHIP – Germany. </w:t>
      </w:r>
      <w:r w:rsidR="004B13A2" w:rsidRPr="00271E2A">
        <w:rPr>
          <w:rFonts w:ascii="Times New Roman" w:hAnsi="Times New Roman"/>
          <w:lang w:val="en-US"/>
        </w:rPr>
        <w:t>The Study of Health in Pomerania (SHIP) is a cross-sectional survey in West Pomerania, the north-east area of Germany</w:t>
      </w:r>
      <w:r w:rsidR="00D45775" w:rsidRPr="00271E2A">
        <w:rPr>
          <w:rFonts w:ascii="Times New Roman" w:hAnsi="Times New Roman"/>
          <w:lang w:val="en-US"/>
        </w:rPr>
        <w:fldChar w:fldCharType="begin">
          <w:fldData xml:space="preserve">PEVuZE5vdGU+PENpdGU+PEF1dGhvcj5Kb2huPC9BdXRob3I+PFllYXI+MjAwMTwvWWVhcj48UmVj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</w:fldData>
        </w:fldChar>
      </w:r>
      <w:r w:rsidR="00FF6400" w:rsidRPr="00271E2A">
        <w:rPr>
          <w:rFonts w:ascii="Times New Roman" w:hAnsi="Times New Roman"/>
          <w:lang w:val="en-US"/>
        </w:rPr>
        <w:instrText xml:space="preserve"> ADDIN EN.CITE </w:instrText>
      </w:r>
      <w:r w:rsidR="00FF6400" w:rsidRPr="00271E2A">
        <w:rPr>
          <w:rFonts w:ascii="Times New Roman" w:hAnsi="Times New Roman"/>
          <w:lang w:val="en-US"/>
        </w:rPr>
        <w:fldChar w:fldCharType="begin">
          <w:fldData xml:space="preserve">PEVuZE5vdGU+PENpdGU+PEF1dGhvcj5Kb2huPC9BdXRob3I+PFllYXI+MjAwMTwvWWVhcj48UmVj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</w:fldData>
        </w:fldChar>
      </w:r>
      <w:r w:rsidR="00FF6400" w:rsidRPr="00271E2A">
        <w:rPr>
          <w:rFonts w:ascii="Times New Roman" w:hAnsi="Times New Roman"/>
          <w:lang w:val="en-US"/>
        </w:rPr>
        <w:instrText xml:space="preserve"> ADDIN EN.CITE.DATA </w:instrText>
      </w:r>
      <w:r w:rsidR="00FF6400" w:rsidRPr="00271E2A">
        <w:rPr>
          <w:rFonts w:ascii="Times New Roman" w:hAnsi="Times New Roman"/>
          <w:lang w:val="en-US"/>
        </w:rPr>
      </w:r>
      <w:r w:rsidR="00FF6400" w:rsidRPr="00271E2A">
        <w:rPr>
          <w:rFonts w:ascii="Times New Roman" w:hAnsi="Times New Roman"/>
          <w:lang w:val="en-US"/>
        </w:rPr>
        <w:fldChar w:fldCharType="end"/>
      </w:r>
      <w:r w:rsidR="00D45775" w:rsidRPr="00271E2A">
        <w:rPr>
          <w:rFonts w:ascii="Times New Roman" w:hAnsi="Times New Roman"/>
          <w:lang w:val="en-US"/>
        </w:rPr>
      </w:r>
      <w:r w:rsidR="00D45775" w:rsidRPr="00271E2A">
        <w:rPr>
          <w:rFonts w:ascii="Times New Roman" w:hAnsi="Times New Roman"/>
          <w:lang w:val="en-US"/>
        </w:rPr>
        <w:fldChar w:fldCharType="separate"/>
      </w:r>
      <w:hyperlink w:anchor="_ENREF_30" w:tooltip="John, 2001 #1152" w:history="1">
        <w:r w:rsidR="00FF6400" w:rsidRPr="00271E2A">
          <w:rPr>
            <w:rFonts w:ascii="Times New Roman" w:hAnsi="Times New Roman"/>
            <w:noProof/>
            <w:vertAlign w:val="superscript"/>
            <w:lang w:val="en-US"/>
          </w:rPr>
          <w:t>30</w:t>
        </w:r>
      </w:hyperlink>
      <w:r w:rsidR="00E350FA" w:rsidRPr="00271E2A">
        <w:rPr>
          <w:rFonts w:ascii="Times New Roman" w:hAnsi="Times New Roman"/>
          <w:noProof/>
          <w:vertAlign w:val="superscript"/>
          <w:lang w:val="en-US"/>
        </w:rPr>
        <w:t xml:space="preserve">, </w:t>
      </w:r>
      <w:hyperlink w:anchor="_ENREF_31" w:tooltip="Volzke, 2011 #1153" w:history="1">
        <w:r w:rsidR="00FF6400" w:rsidRPr="00271E2A">
          <w:rPr>
            <w:rFonts w:ascii="Times New Roman" w:hAnsi="Times New Roman"/>
            <w:noProof/>
            <w:vertAlign w:val="superscript"/>
            <w:lang w:val="en-US"/>
          </w:rPr>
          <w:t>31</w:t>
        </w:r>
      </w:hyperlink>
      <w:r w:rsidR="00D45775" w:rsidRPr="00271E2A">
        <w:rPr>
          <w:rFonts w:ascii="Times New Roman" w:hAnsi="Times New Roman"/>
          <w:lang w:val="en-US"/>
        </w:rPr>
        <w:fldChar w:fldCharType="end"/>
      </w:r>
      <w:r w:rsidR="004B13A2" w:rsidRPr="00271E2A">
        <w:rPr>
          <w:rFonts w:ascii="Times New Roman" w:hAnsi="Times New Roman"/>
          <w:lang w:val="en-US"/>
        </w:rPr>
        <w:t xml:space="preserve">. A sample from the population aged 20 to 79 years was drawn from population registries. First, the three cities of the region (with 17,076 to </w:t>
      </w:r>
      <w:r w:rsidR="004B13A2" w:rsidRPr="00271E2A">
        <w:rPr>
          <w:rFonts w:ascii="Times New Roman" w:hAnsi="Times New Roman"/>
          <w:lang w:val="en-US"/>
        </w:rPr>
        <w:lastRenderedPageBreak/>
        <w:t>65,977 inhabitants) and the 12 towns (with 1,516 to 3,044 inhabitants) were selected, and then 17 out of 97 smaller towns (with less than 1,500 inhabitants), were drawn at random. Second, from each of the selected communities, subjects were drawn at random, proportional to the population size of each community and stratified by age and gender. Only individuals with German citizenship and main residency in the study area were included. Finally, 7,008 subjects were sampled, with 292 persons of each gender in each of the twelve five-year age strata. In order to minimize drop-outs by migration or death, subjects were selected in two waves. The net sample (without migrated or deceased persons) comprised 6,267 eligible subjects. Selected persons received a maximum of three written invitations. In case of non-response, letters were followed by a phone call or by home visits if contact by phone was not possible. The SHIP population finally comprised 4,308 participants (corresponding to a final response of 68.8%).</w:t>
      </w:r>
      <w:r w:rsidR="00723234" w:rsidRPr="00271E2A">
        <w:rPr>
          <w:rFonts w:ascii="Times New Roman" w:hAnsi="Times New Roman"/>
          <w:lang w:val="en-US"/>
        </w:rPr>
        <w:t xml:space="preserve"> From 2007 to 2010, the “Life-Events and Gene-Environment Interaction in Depression” (LEGEND) study was conducted</w:t>
      </w:r>
      <w:r w:rsidR="00D45775" w:rsidRPr="00271E2A">
        <w:rPr>
          <w:rFonts w:ascii="Times New Roman" w:hAnsi="Times New Roman"/>
          <w:lang w:val="en-US"/>
        </w:rPr>
        <w:t>.</w:t>
      </w:r>
      <w:hyperlink w:anchor="_ENREF_31" w:tooltip="Volzke, 2011 #1153" w:history="1">
        <w:r w:rsidR="00FF6400" w:rsidRPr="00271E2A">
          <w:rPr>
            <w:rFonts w:ascii="Times New Roman" w:hAnsi="Times New Roman"/>
            <w:lang w:val="en-US"/>
          </w:rPr>
          <w:fldChar w:fldCharType="begin">
            <w:fldData xml:space="preserve">PEVuZE5vdGU+PENpdGU+PEF1dGhvcj5Wb2x6a2U8L0F1dGhvcj48WWVhcj4yMDExPC9ZZWFyPjxS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==
</w:fldData>
          </w:fldChar>
        </w:r>
        <w:r w:rsidR="00FF6400" w:rsidRPr="00271E2A">
          <w:rPr>
            <w:rFonts w:ascii="Times New Roman" w:hAnsi="Times New Roman"/>
            <w:lang w:val="en-US"/>
          </w:rPr>
          <w:instrText xml:space="preserve"> ADDIN EN.CITE </w:instrText>
        </w:r>
        <w:r w:rsidR="00FF6400" w:rsidRPr="00271E2A">
          <w:rPr>
            <w:rFonts w:ascii="Times New Roman" w:hAnsi="Times New Roman"/>
            <w:lang w:val="en-US"/>
          </w:rPr>
          <w:fldChar w:fldCharType="begin">
            <w:fldData xml:space="preserve">PEVuZE5vdGU+PENpdGU+PEF1dGhvcj5Wb2x6a2U8L0F1dGhvcj48WWVhcj4yMDExPC9ZZWFyPjxS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==
</w:fldData>
          </w:fldChar>
        </w:r>
        <w:r w:rsidR="00FF6400" w:rsidRPr="00271E2A">
          <w:rPr>
            <w:rFonts w:ascii="Times New Roman" w:hAnsi="Times New Roman"/>
            <w:lang w:val="en-US"/>
          </w:rPr>
          <w:instrText xml:space="preserve"> ADDIN EN.CITE.DATA </w:instrText>
        </w:r>
        <w:r w:rsidR="00FF6400" w:rsidRPr="00271E2A">
          <w:rPr>
            <w:rFonts w:ascii="Times New Roman" w:hAnsi="Times New Roman"/>
            <w:lang w:val="en-US"/>
          </w:rPr>
        </w:r>
        <w:r w:rsidR="00FF6400" w:rsidRPr="00271E2A">
          <w:rPr>
            <w:rFonts w:ascii="Times New Roman" w:hAnsi="Times New Roman"/>
            <w:lang w:val="en-US"/>
          </w:rPr>
          <w:fldChar w:fldCharType="end"/>
        </w:r>
        <w:r w:rsidR="00FF6400" w:rsidRPr="00271E2A">
          <w:rPr>
            <w:rFonts w:ascii="Times New Roman" w:hAnsi="Times New Roman"/>
            <w:lang w:val="en-US"/>
          </w:rPr>
        </w:r>
        <w:r w:rsidR="00FF6400" w:rsidRPr="00271E2A">
          <w:rPr>
            <w:rFonts w:ascii="Times New Roman" w:hAnsi="Times New Roman"/>
            <w:lang w:val="en-US"/>
          </w:rPr>
          <w:fldChar w:fldCharType="separate"/>
        </w:r>
        <w:r w:rsidR="00FF6400" w:rsidRPr="00271E2A">
          <w:rPr>
            <w:rFonts w:ascii="Times New Roman" w:hAnsi="Times New Roman"/>
            <w:noProof/>
            <w:vertAlign w:val="superscript"/>
            <w:lang w:val="en-US"/>
          </w:rPr>
          <w:t>31</w:t>
        </w:r>
        <w:r w:rsidR="00FF6400" w:rsidRPr="00271E2A">
          <w:rPr>
            <w:rFonts w:ascii="Times New Roman" w:hAnsi="Times New Roman"/>
            <w:lang w:val="en-US"/>
          </w:rPr>
          <w:fldChar w:fldCharType="end"/>
        </w:r>
      </w:hyperlink>
      <w:r w:rsidR="00723234" w:rsidRPr="00271E2A">
        <w:rPr>
          <w:rFonts w:ascii="Times New Roman" w:hAnsi="Times New Roman"/>
          <w:lang w:val="en-US"/>
        </w:rPr>
        <w:t xml:space="preserve"> Until the beginning of LEGEND, 639 participants from the baseline sample SHIP-0 were either deceased (n=383) or refused further participation (n=256). Thus, 3</w:t>
      </w:r>
      <w:r w:rsidR="004660BF">
        <w:rPr>
          <w:rFonts w:ascii="Times New Roman" w:hAnsi="Times New Roman"/>
          <w:lang w:val="en-US"/>
        </w:rPr>
        <w:t>,</w:t>
      </w:r>
      <w:r w:rsidR="00723234" w:rsidRPr="00271E2A">
        <w:rPr>
          <w:rFonts w:ascii="Times New Roman" w:hAnsi="Times New Roman"/>
          <w:lang w:val="en-US"/>
        </w:rPr>
        <w:t>669 participants were invited to take part in the LEGEND study. During the conduction of LEGEND 92 participants were deceased and 1</w:t>
      </w:r>
      <w:r w:rsidR="004660BF">
        <w:rPr>
          <w:rFonts w:ascii="Times New Roman" w:hAnsi="Times New Roman"/>
          <w:lang w:val="en-US"/>
        </w:rPr>
        <w:t>,</w:t>
      </w:r>
      <w:r w:rsidR="00723234" w:rsidRPr="00271E2A">
        <w:rPr>
          <w:rFonts w:ascii="Times New Roman" w:hAnsi="Times New Roman"/>
          <w:lang w:val="en-US"/>
        </w:rPr>
        <w:t>011 subjects refused participation in the LEGEND study. 132 subjects did not respond to repeated efforts of contact (at least three written invitations, 10 telephone calls and five home visits). 35 subjects agreed to participate but missed all appointments. Among the 2</w:t>
      </w:r>
      <w:r w:rsidR="004F1175" w:rsidRPr="00271E2A">
        <w:rPr>
          <w:rFonts w:ascii="Times New Roman" w:hAnsi="Times New Roman"/>
          <w:lang w:val="en-US"/>
        </w:rPr>
        <w:t>,</w:t>
      </w:r>
      <w:r w:rsidR="00723234" w:rsidRPr="00271E2A">
        <w:rPr>
          <w:rFonts w:ascii="Times New Roman" w:hAnsi="Times New Roman"/>
          <w:lang w:val="en-US"/>
        </w:rPr>
        <w:t xml:space="preserve">400 subjects who participated in the LEGEND study, we excluded 134 subjects from the analyses because of unreliable information or inconsistencies in the interview according to the judgment of the interviewer and the supervisor. Full data sets (GWAS &amp; </w:t>
      </w:r>
      <w:r w:rsidR="00D70078" w:rsidRPr="00271E2A">
        <w:rPr>
          <w:rFonts w:ascii="Times New Roman" w:hAnsi="Times New Roman"/>
          <w:lang w:val="en-US"/>
        </w:rPr>
        <w:t>extraversion</w:t>
      </w:r>
      <w:r w:rsidR="004F1175" w:rsidRPr="00271E2A">
        <w:rPr>
          <w:rFonts w:ascii="Times New Roman" w:hAnsi="Times New Roman"/>
          <w:lang w:val="en-US"/>
        </w:rPr>
        <w:t xml:space="preserve">) were available for </w:t>
      </w:r>
      <w:r w:rsidR="00723234" w:rsidRPr="00271E2A">
        <w:rPr>
          <w:rFonts w:ascii="Times New Roman" w:hAnsi="Times New Roman"/>
          <w:lang w:val="en-US"/>
        </w:rPr>
        <w:t>2</w:t>
      </w:r>
      <w:r w:rsidR="004F1175" w:rsidRPr="00271E2A">
        <w:rPr>
          <w:rFonts w:ascii="Times New Roman" w:hAnsi="Times New Roman"/>
          <w:lang w:val="en-US"/>
        </w:rPr>
        <w:t>,</w:t>
      </w:r>
      <w:r w:rsidR="00723234" w:rsidRPr="00271E2A">
        <w:rPr>
          <w:rFonts w:ascii="Times New Roman" w:hAnsi="Times New Roman"/>
          <w:lang w:val="en-US"/>
        </w:rPr>
        <w:t>213 subjects.</w:t>
      </w:r>
    </w:p>
    <w:p w14:paraId="33B4F7F2" w14:textId="77777777" w:rsidR="00FC24F6" w:rsidRPr="00271E2A" w:rsidRDefault="00FC24F6" w:rsidP="00B24DEF">
      <w:pPr>
        <w:pStyle w:val="Geenafstand"/>
        <w:spacing w:line="360" w:lineRule="auto"/>
        <w:rPr>
          <w:rFonts w:ascii="Times New Roman" w:hAnsi="Times New Roman"/>
          <w:lang w:val="en-US"/>
        </w:rPr>
      </w:pPr>
    </w:p>
    <w:p w14:paraId="27D07E16" w14:textId="6225CCB5" w:rsidR="004747DC" w:rsidRPr="00271E2A" w:rsidRDefault="00FC24F6" w:rsidP="00FC24F6">
      <w:pPr>
        <w:spacing w:line="360" w:lineRule="auto"/>
        <w:outlineLvl w:val="0"/>
        <w:rPr>
          <w:rFonts w:ascii="Times New Roman" w:hAnsi="Times New Roman"/>
          <w:sz w:val="24"/>
          <w:szCs w:val="24"/>
        </w:rPr>
      </w:pPr>
      <w:r w:rsidRPr="00271E2A">
        <w:rPr>
          <w:rFonts w:ascii="Times New Roman" w:hAnsi="Times New Roman"/>
          <w:i/>
          <w:sz w:val="24"/>
          <w:szCs w:val="24"/>
        </w:rPr>
        <w:t>27. STR</w:t>
      </w:r>
      <w:hyperlink w:anchor="_ENREF_32" w:tooltip="Floderus-Myrhed, 1980 #281" w:history="1">
        <w:r w:rsidR="00FF6400" w:rsidRPr="00271E2A">
          <w:rPr>
            <w:rFonts w:ascii="Times New Roman" w:hAnsi="Times New Roman"/>
            <w:i/>
            <w:sz w:val="24"/>
            <w:szCs w:val="24"/>
          </w:rPr>
          <w:fldChar w:fldCharType="begin"/>
        </w:r>
        <w:r w:rsidR="00FF6400" w:rsidRPr="00271E2A">
          <w:rPr>
            <w:rFonts w:ascii="Times New Roman" w:hAnsi="Times New Roman"/>
            <w:i/>
            <w:sz w:val="24"/>
            <w:szCs w:val="24"/>
          </w:rPr>
          <w:instrText xml:space="preserve"> ADDIN EN.CITE &lt;EndNote&gt;&lt;Cite&gt;&lt;Author&gt;Floderus-Myrhed&lt;/Author&gt;&lt;Year&gt;1980&lt;/Year&gt;&lt;RecNum&gt;281&lt;/RecNum&gt;&lt;DisplayText&gt;&lt;style face="superscript"&gt;32&lt;/style&gt;&lt;/DisplayText&gt;&lt;record&gt;&lt;rec-number&gt;281&lt;/rec-number&gt;&lt;foreign-keys&gt;&lt;key app="EN" db-id="00rappv9vwdpvaevdf15wpf0d5zarvf00dde" timestamp="0"&gt;281&lt;/key&gt;&lt;/foreign-keys&gt;&lt;ref-type name="Journal Article"&gt;17&lt;/ref-type&gt;&lt;contributors&gt;&lt;authors&gt;&lt;author&gt;Floderus-Myrhed, B.&lt;/author&gt;&lt;author&gt;Pedersen, N.&lt;/author&gt;&lt;author&gt;Rasmuson, I.&lt;/author&gt;&lt;/authors&gt;&lt;/contributors&gt;&lt;titles&gt;&lt;title&gt;Assessment of heritability for personality, based on a short-form of the Eysenck Personality Inventory: a study of 12 898 twin pairs&lt;/title&gt;&lt;secondary-title&gt;Behavior Genetics&lt;/secondary-title&gt;&lt;/titles&gt;&lt;periodical&gt;&lt;full-title&gt;Behavior genetics&lt;/full-title&gt;&lt;abbr-1&gt;Behav Genet&lt;/abbr-1&gt;&lt;/periodical&gt;&lt;pages&gt;153-162&lt;/pages&gt;&lt;volume&gt;10&lt;/volume&gt;&lt;reprint-edition&gt;NOT IN FILE&lt;/reprint-edition&gt;&lt;keywords&gt;&lt;keyword&gt;assessment&lt;/keyword&gt;&lt;keyword&gt;HERITABILITY&lt;/keyword&gt;&lt;keyword&gt;Personality&lt;/keyword&gt;&lt;keyword&gt;SHORT-FORM&lt;/keyword&gt;&lt;keyword&gt;EYSENCK&lt;/keyword&gt;&lt;keyword&gt;Personality Inventory&lt;/keyword&gt;&lt;keyword&gt;PERSONALITY-INVENTORY&lt;/keyword&gt;&lt;keyword&gt;INVENTORY&lt;/keyword&gt;&lt;keyword&gt;TWIN&lt;/keyword&gt;&lt;keyword&gt;twin pairs&lt;/keyword&gt;&lt;keyword&gt;PAIRS&lt;/keyword&gt;&lt;/keywords&gt;&lt;dates&gt;&lt;year&gt;1980&lt;/year&gt;&lt;/dates&gt;&lt;urls&gt;&lt;/urls&gt;&lt;/record&gt;&lt;/Cite&gt;&lt;/EndNote&gt;</w:instrText>
        </w:r>
        <w:r w:rsidR="00FF6400" w:rsidRPr="00271E2A">
          <w:rPr>
            <w:rFonts w:ascii="Times New Roman" w:hAnsi="Times New Roman"/>
            <w:i/>
            <w:sz w:val="24"/>
            <w:szCs w:val="24"/>
          </w:rPr>
          <w:fldChar w:fldCharType="separate"/>
        </w:r>
        <w:r w:rsidR="00FF6400" w:rsidRPr="00271E2A">
          <w:rPr>
            <w:rFonts w:ascii="Times New Roman" w:hAnsi="Times New Roman"/>
            <w:i/>
            <w:noProof/>
            <w:sz w:val="24"/>
            <w:szCs w:val="24"/>
            <w:vertAlign w:val="superscript"/>
          </w:rPr>
          <w:t>32</w:t>
        </w:r>
        <w:r w:rsidR="00FF6400" w:rsidRPr="00271E2A">
          <w:rPr>
            <w:rFonts w:ascii="Times New Roman" w:hAnsi="Times New Roman"/>
            <w:i/>
            <w:sz w:val="24"/>
            <w:szCs w:val="24"/>
          </w:rPr>
          <w:fldChar w:fldCharType="end"/>
        </w:r>
      </w:hyperlink>
      <w:r w:rsidRPr="00271E2A">
        <w:rPr>
          <w:rFonts w:ascii="Times New Roman" w:hAnsi="Times New Roman"/>
          <w:i/>
          <w:sz w:val="24"/>
          <w:szCs w:val="24"/>
        </w:rPr>
        <w:t xml:space="preserve"> — Sweden. </w:t>
      </w:r>
      <w:r w:rsidRPr="00271E2A">
        <w:rPr>
          <w:rFonts w:ascii="Times New Roman" w:hAnsi="Times New Roman"/>
          <w:sz w:val="24"/>
          <w:szCs w:val="24"/>
        </w:rPr>
        <w:t xml:space="preserve">For the Swedish Twin Registry (STR) a cohort of twins born in 1926–67 was compiled in 1970, by use of nationalized birth registrations. A register consisting all 50,000 twin births was established. Members of like-sexed pairs from the cohort born in 1926–58 were sent a questionnaire in 1972–73. Responses were received from 36,535 individuals including 14,000 twin pairs. The EPI was included to assess personality and completed by 30,276 individuals (52.3% female). Among these individuals, 22,390 subjects were invited to the TwinGene study conducted between 2004 and 2008. In total, 12,591 (56%) individuals </w:t>
      </w:r>
      <w:r w:rsidRPr="00271E2A">
        <w:rPr>
          <w:rFonts w:ascii="Times New Roman" w:hAnsi="Times New Roman"/>
          <w:sz w:val="24"/>
          <w:szCs w:val="24"/>
        </w:rPr>
        <w:lastRenderedPageBreak/>
        <w:t xml:space="preserve">participated by donating blood to the study, and by answering questionnaires about life style and health. DNA from 9,896 individual subjects was sent to Uppsala, Sweden for genome wide genotyping with Illumina OmniExpress bead chip (all available dizygous twins + one twin from each available MZ twin pair). Genotyping results for 9,836 subjects and 731,442 autosomal SNPs passed the initial lab-based quality control (QC). In further QC, SNPs with more than 3% missing information (GENO &gt; 0.03) (n=3,922), a minor allele frequency below 1% (n=79,893), or a Hardy-Weinberg equilibrium (HWE) test p-value &lt;= 1e-07 (n=3,071), were excluded. Individuals with low genotyping success (MIND &gt; 0.03) (n=10), heterozygosity of X-chromosomes in males (n=36), deviations in heterozygosity of more than 5 standard deviations (SD) from the population mean (n=49), or detection of unknown (cryptic) relatedness (n=124), were excluded. After the QC there were 9,617 individuals and 644,556 autosomal SNPs remaining. </w:t>
      </w:r>
    </w:p>
    <w:p w14:paraId="0481D49B" w14:textId="7B5105AE" w:rsidR="004747DC" w:rsidRPr="00271E2A" w:rsidRDefault="001568A3" w:rsidP="00B24DEF">
      <w:pPr>
        <w:pStyle w:val="Geenafstand"/>
        <w:spacing w:line="360" w:lineRule="auto"/>
        <w:rPr>
          <w:rFonts w:ascii="Times New Roman" w:hAnsi="Times New Roman"/>
          <w:lang w:val="en-US"/>
        </w:rPr>
      </w:pPr>
      <w:r w:rsidRPr="00271E2A">
        <w:rPr>
          <w:rFonts w:ascii="Times New Roman" w:hAnsi="Times New Roman"/>
          <w:i/>
          <w:lang w:val="en-US"/>
        </w:rPr>
        <w:t>2</w:t>
      </w:r>
      <w:r w:rsidR="00E049AB" w:rsidRPr="00271E2A">
        <w:rPr>
          <w:rFonts w:ascii="Times New Roman" w:hAnsi="Times New Roman"/>
          <w:i/>
          <w:lang w:val="en-US"/>
        </w:rPr>
        <w:t>8</w:t>
      </w:r>
      <w:r w:rsidRPr="00271E2A">
        <w:rPr>
          <w:rFonts w:ascii="Times New Roman" w:hAnsi="Times New Roman"/>
          <w:i/>
          <w:lang w:val="en-US"/>
        </w:rPr>
        <w:t xml:space="preserve">. </w:t>
      </w:r>
      <w:r w:rsidR="00926B75">
        <w:rPr>
          <w:rFonts w:ascii="Times New Roman" w:hAnsi="Times New Roman"/>
          <w:i/>
          <w:lang w:val="en-US"/>
        </w:rPr>
        <w:t>CROATIA-Vis</w:t>
      </w:r>
      <w:hyperlink w:anchor="_ENREF_33" w:tooltip="Ivkovic, 2007 #400" w:history="1">
        <w:r w:rsidR="00FF6400" w:rsidRPr="00271E2A">
          <w:rPr>
            <w:rFonts w:ascii="Times New Roman" w:hAnsi="Times New Roman"/>
            <w:i/>
            <w:lang w:val="en-US"/>
          </w:rPr>
          <w:fldChar w:fldCharType="begin">
            <w:fldData xml:space="preserve">PEVuZE5vdGU+PENpdGU+PEF1dGhvcj5JdmtvdmljPC9BdXRob3I+PFllYXI+MjAwNzwvWWVhcj48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</w:fldData>
          </w:fldChar>
        </w:r>
        <w:r w:rsidR="00FF6400" w:rsidRPr="00271E2A">
          <w:rPr>
            <w:rFonts w:ascii="Times New Roman" w:hAnsi="Times New Roman"/>
            <w:i/>
            <w:lang w:val="en-US"/>
          </w:rPr>
          <w:instrText xml:space="preserve"> ADDIN EN.CITE </w:instrText>
        </w:r>
        <w:r w:rsidR="00FF6400" w:rsidRPr="00271E2A">
          <w:rPr>
            <w:rFonts w:ascii="Times New Roman" w:hAnsi="Times New Roman"/>
            <w:i/>
            <w:lang w:val="en-US"/>
          </w:rPr>
          <w:fldChar w:fldCharType="begin">
            <w:fldData xml:space="preserve">PEVuZE5vdGU+PENpdGU+PEF1dGhvcj5JdmtvdmljPC9BdXRob3I+PFllYXI+MjAwNzwvWWVhcj48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</w:fldData>
          </w:fldChar>
        </w:r>
        <w:r w:rsidR="00FF6400" w:rsidRPr="00271E2A">
          <w:rPr>
            <w:rFonts w:ascii="Times New Roman" w:hAnsi="Times New Roman"/>
            <w:i/>
            <w:lang w:val="en-US"/>
          </w:rPr>
          <w:instrText xml:space="preserve"> ADDIN EN.CITE.DATA </w:instrText>
        </w:r>
        <w:r w:rsidR="00FF6400" w:rsidRPr="00271E2A">
          <w:rPr>
            <w:rFonts w:ascii="Times New Roman" w:hAnsi="Times New Roman"/>
            <w:i/>
            <w:lang w:val="en-US"/>
          </w:rPr>
        </w:r>
        <w:r w:rsidR="00FF6400" w:rsidRPr="00271E2A">
          <w:rPr>
            <w:rFonts w:ascii="Times New Roman" w:hAnsi="Times New Roman"/>
            <w:i/>
            <w:lang w:val="en-US"/>
          </w:rPr>
          <w:fldChar w:fldCharType="end"/>
        </w:r>
        <w:r w:rsidR="00FF6400" w:rsidRPr="00271E2A">
          <w:rPr>
            <w:rFonts w:ascii="Times New Roman" w:hAnsi="Times New Roman"/>
            <w:i/>
            <w:lang w:val="en-US"/>
          </w:rPr>
        </w:r>
        <w:r w:rsidR="00FF6400" w:rsidRPr="00271E2A">
          <w:rPr>
            <w:rFonts w:ascii="Times New Roman" w:hAnsi="Times New Roman"/>
            <w:i/>
            <w:lang w:val="en-US"/>
          </w:rPr>
          <w:fldChar w:fldCharType="separate"/>
        </w:r>
        <w:r w:rsidR="00FF6400" w:rsidRPr="00271E2A">
          <w:rPr>
            <w:rFonts w:ascii="Times New Roman" w:hAnsi="Times New Roman"/>
            <w:i/>
            <w:noProof/>
            <w:vertAlign w:val="superscript"/>
            <w:lang w:val="en-US"/>
          </w:rPr>
          <w:t>33</w:t>
        </w:r>
        <w:r w:rsidR="00FF6400" w:rsidRPr="00271E2A">
          <w:rPr>
            <w:rFonts w:ascii="Times New Roman" w:hAnsi="Times New Roman"/>
            <w:i/>
            <w:lang w:val="en-US"/>
          </w:rPr>
          <w:fldChar w:fldCharType="end"/>
        </w:r>
      </w:hyperlink>
      <w:r w:rsidR="00994217" w:rsidRPr="00271E2A">
        <w:rPr>
          <w:rFonts w:ascii="Times New Roman" w:hAnsi="Times New Roman"/>
          <w:i/>
          <w:lang w:val="en-US"/>
        </w:rPr>
        <w:t xml:space="preserve"> —</w:t>
      </w:r>
      <w:r w:rsidR="004747DC" w:rsidRPr="00271E2A">
        <w:rPr>
          <w:rFonts w:ascii="Times New Roman" w:hAnsi="Times New Roman"/>
          <w:i/>
          <w:lang w:val="en-US"/>
        </w:rPr>
        <w:t xml:space="preserve"> Croatia. </w:t>
      </w:r>
      <w:r w:rsidR="004747DC" w:rsidRPr="00271E2A">
        <w:rPr>
          <w:rFonts w:ascii="Times New Roman" w:hAnsi="Times New Roman"/>
          <w:lang w:val="en-US"/>
        </w:rPr>
        <w:t>Adult participants living in the villages of Komi</w:t>
      </w:r>
      <w:r w:rsidR="00FF6400" w:rsidRPr="00271E2A">
        <w:rPr>
          <w:rFonts w:ascii="Times New Roman" w:hAnsi="Times New Roman"/>
          <w:lang w:val="en-US"/>
        </w:rPr>
        <w:t>ž</w:t>
      </w:r>
      <w:r w:rsidR="004747DC" w:rsidRPr="00271E2A">
        <w:rPr>
          <w:rFonts w:ascii="Times New Roman" w:hAnsi="Times New Roman"/>
          <w:lang w:val="en-US"/>
        </w:rPr>
        <w:t>a and Vis on the Croatian island of Vis were recruited in May 2003 and May 2004 for a large genetic study. Croatia has 15 Adriatic Sea islands with populations greater than 1</w:t>
      </w:r>
      <w:r w:rsidR="00FF6400" w:rsidRPr="00271E2A">
        <w:rPr>
          <w:rFonts w:ascii="Times New Roman" w:hAnsi="Times New Roman"/>
          <w:lang w:val="en-US"/>
        </w:rPr>
        <w:t>,</w:t>
      </w:r>
      <w:r w:rsidR="004747DC" w:rsidRPr="00271E2A">
        <w:rPr>
          <w:rFonts w:ascii="Times New Roman" w:hAnsi="Times New Roman"/>
          <w:lang w:val="en-US"/>
        </w:rPr>
        <w:t xml:space="preserve">000. The villages on the islands have unique population histories and have preserved their isolation from other villages and the outside world through many centuries. Informed consents, procedures and questionnaires were reviewed and approved by relevant ethics committees in Scotland and Croatia. All individuals over 18 years old and resident on the Island of Vis were invited to participate in this study. More information about this sample can be found in </w:t>
      </w:r>
      <w:hyperlink w:anchor="_ENREF_33" w:tooltip="Ivkovic, 2007 #400" w:history="1">
        <w:r w:rsidR="00FF6400" w:rsidRPr="00271E2A">
          <w:rPr>
            <w:rFonts w:ascii="Times New Roman" w:hAnsi="Times New Roman"/>
            <w:lang w:val="en-US"/>
          </w:rPr>
          <w:fldChar w:fldCharType="begin">
            <w:fldData xml:space="preserve">PEVuZE5vdGU+PENpdGU+PEF1dGhvcj5JdmtvdmljPC9BdXRob3I+PFllYXI+MjAwNzwvWWVhcj48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=
</w:fldData>
          </w:fldChar>
        </w:r>
        <w:r w:rsidR="00FF6400" w:rsidRPr="00271E2A">
          <w:rPr>
            <w:rFonts w:ascii="Times New Roman" w:hAnsi="Times New Roman"/>
            <w:lang w:val="en-US"/>
          </w:rPr>
          <w:instrText xml:space="preserve"> ADDIN EN.CITE </w:instrText>
        </w:r>
        <w:r w:rsidR="00FF6400" w:rsidRPr="00271E2A">
          <w:rPr>
            <w:rFonts w:ascii="Times New Roman" w:hAnsi="Times New Roman"/>
            <w:lang w:val="en-US"/>
          </w:rPr>
          <w:fldChar w:fldCharType="begin">
            <w:fldData xml:space="preserve">PEVuZE5vdGU+PENpdGU+PEF1dGhvcj5JdmtvdmljPC9BdXRob3I+PFllYXI+MjAwNzwvWWVhcj48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=
</w:fldData>
          </w:fldChar>
        </w:r>
        <w:r w:rsidR="00FF6400" w:rsidRPr="00271E2A">
          <w:rPr>
            <w:rFonts w:ascii="Times New Roman" w:hAnsi="Times New Roman"/>
            <w:lang w:val="en-US"/>
          </w:rPr>
          <w:instrText xml:space="preserve"> ADDIN EN.CITE.DATA </w:instrText>
        </w:r>
        <w:r w:rsidR="00FF6400" w:rsidRPr="00271E2A">
          <w:rPr>
            <w:rFonts w:ascii="Times New Roman" w:hAnsi="Times New Roman"/>
            <w:lang w:val="en-US"/>
          </w:rPr>
        </w:r>
        <w:r w:rsidR="00FF6400" w:rsidRPr="00271E2A">
          <w:rPr>
            <w:rFonts w:ascii="Times New Roman" w:hAnsi="Times New Roman"/>
            <w:lang w:val="en-US"/>
          </w:rPr>
          <w:fldChar w:fldCharType="end"/>
        </w:r>
        <w:r w:rsidR="00FF6400" w:rsidRPr="00271E2A">
          <w:rPr>
            <w:rFonts w:ascii="Times New Roman" w:hAnsi="Times New Roman"/>
            <w:lang w:val="en-US"/>
          </w:rPr>
        </w:r>
        <w:r w:rsidR="00FF6400" w:rsidRPr="00271E2A">
          <w:rPr>
            <w:rFonts w:ascii="Times New Roman" w:hAnsi="Times New Roman"/>
            <w:lang w:val="en-US"/>
          </w:rPr>
          <w:fldChar w:fldCharType="separate"/>
        </w:r>
        <w:r w:rsidR="00FF6400" w:rsidRPr="00271E2A">
          <w:rPr>
            <w:rFonts w:ascii="Times New Roman" w:hAnsi="Times New Roman"/>
            <w:noProof/>
            <w:vertAlign w:val="superscript"/>
            <w:lang w:val="en-US"/>
          </w:rPr>
          <w:t>33</w:t>
        </w:r>
        <w:r w:rsidR="00FF6400" w:rsidRPr="00271E2A">
          <w:rPr>
            <w:rFonts w:ascii="Times New Roman" w:hAnsi="Times New Roman"/>
            <w:lang w:val="en-US"/>
          </w:rPr>
          <w:fldChar w:fldCharType="end"/>
        </w:r>
      </w:hyperlink>
      <w:r w:rsidR="000558F6" w:rsidRPr="00271E2A">
        <w:rPr>
          <w:rFonts w:ascii="Times New Roman" w:hAnsi="Times New Roman"/>
          <w:lang w:val="en-US"/>
        </w:rPr>
        <w:t xml:space="preserve">. </w:t>
      </w:r>
      <w:r w:rsidR="004747DC" w:rsidRPr="00271E2A">
        <w:rPr>
          <w:rFonts w:ascii="Times New Roman" w:hAnsi="Times New Roman"/>
          <w:lang w:val="en-US"/>
        </w:rPr>
        <w:t>As a part of the interview participants also completed the Eysenck Personality Questionnaire-Revised (short-form; EPQ-R). Seventy percent of the villages’ adult population took part in the study, a total of 918 individuals (531 female</w:t>
      </w:r>
      <w:r w:rsidR="00745738" w:rsidRPr="00271E2A">
        <w:rPr>
          <w:rFonts w:ascii="Times New Roman" w:hAnsi="Times New Roman"/>
          <w:lang w:val="en-US"/>
        </w:rPr>
        <w:t>; 57.8%</w:t>
      </w:r>
      <w:r w:rsidR="004747DC" w:rsidRPr="00271E2A">
        <w:rPr>
          <w:rFonts w:ascii="Times New Roman" w:hAnsi="Times New Roman"/>
          <w:lang w:val="en-US"/>
        </w:rPr>
        <w:t>), 9 of whom have all missing data. The mean age was 56.4 years (</w:t>
      </w:r>
      <w:r w:rsidR="00E4068F" w:rsidRPr="00271E2A">
        <w:rPr>
          <w:rFonts w:ascii="Times New Roman" w:hAnsi="Times New Roman"/>
          <w:lang w:val="en-US"/>
        </w:rPr>
        <w:t>SD</w:t>
      </w:r>
      <w:r w:rsidR="007D6C88" w:rsidRPr="00271E2A">
        <w:rPr>
          <w:rFonts w:ascii="Times New Roman" w:hAnsi="Times New Roman"/>
          <w:lang w:val="en-US"/>
        </w:rPr>
        <w:t>=</w:t>
      </w:r>
      <w:r w:rsidR="004747DC" w:rsidRPr="00271E2A">
        <w:rPr>
          <w:rFonts w:ascii="Times New Roman" w:hAnsi="Times New Roman"/>
          <w:lang w:val="en-US"/>
        </w:rPr>
        <w:t>15.5; female M</w:t>
      </w:r>
      <w:r w:rsidR="007D6C88" w:rsidRPr="00271E2A">
        <w:rPr>
          <w:rFonts w:ascii="Times New Roman" w:hAnsi="Times New Roman"/>
          <w:lang w:val="en-US"/>
        </w:rPr>
        <w:t>=</w:t>
      </w:r>
      <w:r w:rsidR="004747DC" w:rsidRPr="00271E2A">
        <w:rPr>
          <w:rFonts w:ascii="Times New Roman" w:hAnsi="Times New Roman"/>
          <w:lang w:val="en-US"/>
        </w:rPr>
        <w:t xml:space="preserve">56.7, </w:t>
      </w:r>
      <w:r w:rsidR="00E4068F" w:rsidRPr="00271E2A">
        <w:rPr>
          <w:rFonts w:ascii="Times New Roman" w:hAnsi="Times New Roman"/>
          <w:lang w:val="en-US"/>
        </w:rPr>
        <w:t>SD</w:t>
      </w:r>
      <w:r w:rsidR="007D6C88" w:rsidRPr="00271E2A">
        <w:rPr>
          <w:rFonts w:ascii="Times New Roman" w:hAnsi="Times New Roman"/>
          <w:lang w:val="en-US"/>
        </w:rPr>
        <w:t>=</w:t>
      </w:r>
      <w:r w:rsidR="004747DC" w:rsidRPr="00271E2A">
        <w:rPr>
          <w:rFonts w:ascii="Times New Roman" w:hAnsi="Times New Roman"/>
          <w:lang w:val="en-US"/>
        </w:rPr>
        <w:t>16, male M</w:t>
      </w:r>
      <w:r w:rsidR="007D6C88" w:rsidRPr="00271E2A">
        <w:rPr>
          <w:rFonts w:ascii="Times New Roman" w:hAnsi="Times New Roman"/>
          <w:lang w:val="en-US"/>
        </w:rPr>
        <w:t>=</w:t>
      </w:r>
      <w:r w:rsidR="004747DC" w:rsidRPr="00271E2A">
        <w:rPr>
          <w:rFonts w:ascii="Times New Roman" w:hAnsi="Times New Roman"/>
          <w:lang w:val="en-US"/>
        </w:rPr>
        <w:t xml:space="preserve">55.9, </w:t>
      </w:r>
      <w:r w:rsidR="00E4068F" w:rsidRPr="00271E2A">
        <w:rPr>
          <w:rFonts w:ascii="Times New Roman" w:hAnsi="Times New Roman"/>
          <w:lang w:val="en-US"/>
        </w:rPr>
        <w:t>SD</w:t>
      </w:r>
      <w:r w:rsidR="007D6C88" w:rsidRPr="00271E2A">
        <w:rPr>
          <w:rFonts w:ascii="Times New Roman" w:hAnsi="Times New Roman"/>
          <w:lang w:val="en-US"/>
        </w:rPr>
        <w:t>=</w:t>
      </w:r>
      <w:r w:rsidR="004747DC" w:rsidRPr="00271E2A">
        <w:rPr>
          <w:rFonts w:ascii="Times New Roman" w:hAnsi="Times New Roman"/>
          <w:lang w:val="en-US"/>
        </w:rPr>
        <w:t>14.9). The data were collected between 2003 and 2004.</w:t>
      </w:r>
    </w:p>
    <w:p w14:paraId="03C60425" w14:textId="77777777" w:rsidR="004747DC" w:rsidRPr="00271E2A" w:rsidRDefault="004747DC" w:rsidP="00B24DEF">
      <w:pPr>
        <w:pStyle w:val="Geenafstand"/>
        <w:spacing w:line="360" w:lineRule="auto"/>
        <w:rPr>
          <w:rFonts w:ascii="Times New Roman" w:hAnsi="Times New Roman"/>
          <w:lang w:val="en-US"/>
        </w:rPr>
      </w:pPr>
    </w:p>
    <w:p w14:paraId="7895D7F8" w14:textId="62B0C7C8" w:rsidR="008929F9" w:rsidRPr="00271E2A" w:rsidRDefault="008929F9" w:rsidP="00B24DEF">
      <w:pPr>
        <w:pStyle w:val="Geenafstand"/>
        <w:spacing w:line="360" w:lineRule="auto"/>
        <w:rPr>
          <w:rFonts w:ascii="Times New Roman" w:hAnsi="Times New Roman"/>
        </w:rPr>
      </w:pPr>
      <w:r w:rsidRPr="00271E2A">
        <w:rPr>
          <w:rFonts w:ascii="Times New Roman" w:hAnsi="Times New Roman"/>
          <w:i/>
          <w:lang w:val="en-US"/>
        </w:rPr>
        <w:t>29. YOUNG FINNS</w:t>
      </w:r>
      <w:hyperlink w:anchor="_ENREF_34" w:tooltip="Raitakari, 2008 #706" w:history="1">
        <w:r w:rsidR="00FF6400" w:rsidRPr="00271E2A">
          <w:rPr>
            <w:rFonts w:ascii="Times New Roman" w:hAnsi="Times New Roman"/>
            <w:i/>
            <w:lang w:val="en-US"/>
          </w:rPr>
          <w:fldChar w:fldCharType="begin">
            <w:fldData xml:space="preserve">PEVuZE5vdGU+PENpdGU+PEF1dGhvcj5SYWl0YWthcmk8L0F1dGhvcj48WWVhcj4yMDA4PC9ZZWFy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</w:fldData>
          </w:fldChar>
        </w:r>
        <w:r w:rsidR="00FF6400" w:rsidRPr="00271E2A">
          <w:rPr>
            <w:rFonts w:ascii="Times New Roman" w:hAnsi="Times New Roman"/>
            <w:i/>
            <w:lang w:val="en-US"/>
          </w:rPr>
          <w:instrText xml:space="preserve"> ADDIN EN.CITE </w:instrText>
        </w:r>
        <w:r w:rsidR="00FF6400" w:rsidRPr="00271E2A">
          <w:rPr>
            <w:rFonts w:ascii="Times New Roman" w:hAnsi="Times New Roman"/>
            <w:i/>
            <w:lang w:val="en-US"/>
          </w:rPr>
          <w:fldChar w:fldCharType="begin">
            <w:fldData xml:space="preserve">PEVuZE5vdGU+PENpdGU+PEF1dGhvcj5SYWl0YWthcmk8L0F1dGhvcj48WWVhcj4yMDA4PC9ZZWFy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</w:fldData>
          </w:fldChar>
        </w:r>
        <w:r w:rsidR="00FF6400" w:rsidRPr="00271E2A">
          <w:rPr>
            <w:rFonts w:ascii="Times New Roman" w:hAnsi="Times New Roman"/>
            <w:i/>
            <w:lang w:val="en-US"/>
          </w:rPr>
          <w:instrText xml:space="preserve"> ADDIN EN.CITE.DATA </w:instrText>
        </w:r>
        <w:r w:rsidR="00FF6400" w:rsidRPr="00271E2A">
          <w:rPr>
            <w:rFonts w:ascii="Times New Roman" w:hAnsi="Times New Roman"/>
            <w:i/>
            <w:lang w:val="en-US"/>
          </w:rPr>
        </w:r>
        <w:r w:rsidR="00FF6400" w:rsidRPr="00271E2A">
          <w:rPr>
            <w:rFonts w:ascii="Times New Roman" w:hAnsi="Times New Roman"/>
            <w:i/>
            <w:lang w:val="en-US"/>
          </w:rPr>
          <w:fldChar w:fldCharType="end"/>
        </w:r>
        <w:r w:rsidR="00FF6400" w:rsidRPr="00271E2A">
          <w:rPr>
            <w:rFonts w:ascii="Times New Roman" w:hAnsi="Times New Roman"/>
            <w:i/>
            <w:lang w:val="en-US"/>
          </w:rPr>
        </w:r>
        <w:r w:rsidR="00FF6400" w:rsidRPr="00271E2A">
          <w:rPr>
            <w:rFonts w:ascii="Times New Roman" w:hAnsi="Times New Roman"/>
            <w:i/>
            <w:lang w:val="en-US"/>
          </w:rPr>
          <w:fldChar w:fldCharType="separate"/>
        </w:r>
        <w:r w:rsidR="00FF6400" w:rsidRPr="00271E2A">
          <w:rPr>
            <w:rFonts w:ascii="Times New Roman" w:hAnsi="Times New Roman"/>
            <w:i/>
            <w:noProof/>
            <w:vertAlign w:val="superscript"/>
            <w:lang w:val="en-US"/>
          </w:rPr>
          <w:t>34</w:t>
        </w:r>
        <w:r w:rsidR="00FF6400" w:rsidRPr="00271E2A">
          <w:rPr>
            <w:rFonts w:ascii="Times New Roman" w:hAnsi="Times New Roman"/>
            <w:i/>
            <w:lang w:val="en-US"/>
          </w:rPr>
          <w:fldChar w:fldCharType="end"/>
        </w:r>
      </w:hyperlink>
      <w:r w:rsidRPr="00271E2A">
        <w:rPr>
          <w:rFonts w:ascii="Times New Roman" w:hAnsi="Times New Roman"/>
          <w:i/>
          <w:lang w:val="en-US"/>
        </w:rPr>
        <w:t xml:space="preserve"> — Finland.</w:t>
      </w:r>
      <w:r w:rsidRPr="00271E2A">
        <w:rPr>
          <w:rFonts w:ascii="Times New Roman" w:hAnsi="Times New Roman"/>
        </w:rPr>
        <w:t xml:space="preserve"> The Young Finns study </w:t>
      </w:r>
      <w:r w:rsidR="00FD31CE" w:rsidRPr="00271E2A">
        <w:rPr>
          <w:rFonts w:ascii="Times New Roman" w:hAnsi="Times New Roman"/>
        </w:rPr>
        <w:t xml:space="preserve">(YFS) </w:t>
      </w:r>
      <w:r w:rsidRPr="00271E2A">
        <w:rPr>
          <w:rFonts w:ascii="Times New Roman" w:hAnsi="Times New Roman"/>
        </w:rPr>
        <w:t>is an ongoing, population-based prospective cohort study started in 1</w:t>
      </w:r>
      <w:r w:rsidR="00FF6400" w:rsidRPr="00271E2A">
        <w:rPr>
          <w:rFonts w:ascii="Times New Roman" w:hAnsi="Times New Roman"/>
        </w:rPr>
        <w:t>980 with a baseline sample of 3,</w:t>
      </w:r>
      <w:r w:rsidRPr="00271E2A">
        <w:rPr>
          <w:rFonts w:ascii="Times New Roman" w:hAnsi="Times New Roman"/>
        </w:rPr>
        <w:t>596 children and adolescents derived from six birth cohorts aged 3, 6, 9, 12, 15, and 18 years at baseline (</w:t>
      </w:r>
      <w:hyperlink r:id="rId9" w:history="1">
        <w:r w:rsidRPr="00271E2A">
          <w:rPr>
            <w:rStyle w:val="Hyperlink"/>
            <w:rFonts w:ascii="Times New Roman" w:hAnsi="Times New Roman"/>
            <w:color w:val="auto"/>
          </w:rPr>
          <w:t>http://youngfinnsstudy.utu.fi/</w:t>
        </w:r>
      </w:hyperlink>
      <w:r w:rsidRPr="00271E2A">
        <w:rPr>
          <w:rFonts w:ascii="Times New Roman" w:hAnsi="Times New Roman"/>
        </w:rPr>
        <w:t xml:space="preserve">). The participants were recruited from five areas according to </w:t>
      </w:r>
      <w:r w:rsidRPr="00271E2A">
        <w:rPr>
          <w:rFonts w:ascii="Times New Roman" w:hAnsi="Times New Roman"/>
        </w:rPr>
        <w:lastRenderedPageBreak/>
        <w:t>locations of university cities with a medical school (Helsinki, Kuopio, Oulu, Tampere and Turku). In each location, individuals from urban and surrounding rural areas were selected at random from the population registry (based on their unique personal social security number from) to be invited in the study. Subsequent data collection waves have been carried out in 1983, 1986, 1989, 1992, 1997, 2001, 2007 and 2012. Personality data for the NEO-FFI were collected with maile</w:t>
      </w:r>
      <w:r w:rsidR="00FF6400" w:rsidRPr="00271E2A">
        <w:rPr>
          <w:rFonts w:ascii="Times New Roman" w:hAnsi="Times New Roman"/>
        </w:rPr>
        <w:t>d questionnaires in 2007 from 2,058 participants of whom 2,</w:t>
      </w:r>
      <w:r w:rsidRPr="00271E2A">
        <w:rPr>
          <w:rFonts w:ascii="Times New Roman" w:hAnsi="Times New Roman"/>
        </w:rPr>
        <w:t>057 were included in the study with NEO-FFI data (one participant had all missing data). The mean age of participants was 37.6 years (SD=5) for women and men at the time o</w:t>
      </w:r>
      <w:r w:rsidR="00FF6400" w:rsidRPr="00271E2A">
        <w:rPr>
          <w:rFonts w:ascii="Times New Roman" w:hAnsi="Times New Roman"/>
        </w:rPr>
        <w:t>f personality assessment, and 1,</w:t>
      </w:r>
      <w:r w:rsidRPr="00271E2A">
        <w:rPr>
          <w:rFonts w:ascii="Times New Roman" w:hAnsi="Times New Roman"/>
        </w:rPr>
        <w:t>212 participants (58.9%) were female.</w:t>
      </w:r>
    </w:p>
    <w:p w14:paraId="4D4C4420" w14:textId="77777777" w:rsidR="00E64843" w:rsidRPr="00271E2A" w:rsidRDefault="00E64843" w:rsidP="00B24DEF">
      <w:pPr>
        <w:pStyle w:val="Geenafstand"/>
        <w:spacing w:line="360" w:lineRule="auto"/>
        <w:rPr>
          <w:rFonts w:ascii="Times New Roman" w:hAnsi="Times New Roman"/>
        </w:rPr>
      </w:pPr>
    </w:p>
    <w:p w14:paraId="01DE5353" w14:textId="71B1BC4F" w:rsidR="00E64843" w:rsidRPr="00271E2A" w:rsidRDefault="00E64843" w:rsidP="00B24DEF">
      <w:pPr>
        <w:pStyle w:val="Geenafstand"/>
        <w:spacing w:line="360" w:lineRule="auto"/>
        <w:rPr>
          <w:rFonts w:ascii="Times New Roman" w:hAnsi="Times New Roman"/>
        </w:rPr>
      </w:pPr>
      <w:r w:rsidRPr="00271E2A">
        <w:rPr>
          <w:rFonts w:ascii="Times New Roman" w:hAnsi="Times New Roman"/>
          <w:i/>
        </w:rPr>
        <w:t xml:space="preserve">30. </w:t>
      </w:r>
      <w:r w:rsidR="00504CB4">
        <w:rPr>
          <w:rFonts w:ascii="Times New Roman" w:hAnsi="Times New Roman"/>
          <w:i/>
        </w:rPr>
        <w:t>GENERATION SCOTLAND: SCOTTISH FAMILY HEALTH STUDY</w:t>
      </w:r>
      <w:hyperlink w:anchor="_ENREF_35" w:tooltip="Smith, 2013 #1172" w:history="1">
        <w:r w:rsidR="00FF6400" w:rsidRPr="00271E2A">
          <w:rPr>
            <w:rFonts w:ascii="Times New Roman" w:hAnsi="Times New Roman"/>
            <w:i/>
          </w:rPr>
          <w:fldChar w:fldCharType="begin">
            <w:fldData xml:space="preserve">PEVuZE5vdGU+PENpdGU+PEF1dGhvcj5TbWl0aDwvQXV0aG9yPjxZZWFyPjIwMTM8L1llYXI+PFJl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</w:fldData>
          </w:fldChar>
        </w:r>
        <w:r w:rsidR="00FF6400" w:rsidRPr="00271E2A">
          <w:rPr>
            <w:rFonts w:ascii="Times New Roman" w:hAnsi="Times New Roman"/>
            <w:i/>
          </w:rPr>
          <w:instrText xml:space="preserve"> ADDIN EN.CITE </w:instrText>
        </w:r>
        <w:r w:rsidR="00FF6400" w:rsidRPr="00271E2A">
          <w:rPr>
            <w:rFonts w:ascii="Times New Roman" w:hAnsi="Times New Roman"/>
            <w:i/>
          </w:rPr>
          <w:fldChar w:fldCharType="begin">
            <w:fldData xml:space="preserve">PEVuZE5vdGU+PENpdGU+PEF1dGhvcj5TbWl0aDwvQXV0aG9yPjxZZWFyPjIwMTM8L1llYXI+PFJl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</w:fldData>
          </w:fldChar>
        </w:r>
        <w:r w:rsidR="00FF6400" w:rsidRPr="00271E2A">
          <w:rPr>
            <w:rFonts w:ascii="Times New Roman" w:hAnsi="Times New Roman"/>
            <w:i/>
          </w:rPr>
          <w:instrText xml:space="preserve"> ADDIN EN.CITE.DATA </w:instrText>
        </w:r>
        <w:r w:rsidR="00FF6400" w:rsidRPr="00271E2A">
          <w:rPr>
            <w:rFonts w:ascii="Times New Roman" w:hAnsi="Times New Roman"/>
            <w:i/>
          </w:rPr>
        </w:r>
        <w:r w:rsidR="00FF6400" w:rsidRPr="00271E2A">
          <w:rPr>
            <w:rFonts w:ascii="Times New Roman" w:hAnsi="Times New Roman"/>
            <w:i/>
          </w:rPr>
          <w:fldChar w:fldCharType="end"/>
        </w:r>
        <w:r w:rsidR="00FF6400" w:rsidRPr="00271E2A">
          <w:rPr>
            <w:rFonts w:ascii="Times New Roman" w:hAnsi="Times New Roman"/>
            <w:i/>
          </w:rPr>
        </w:r>
        <w:r w:rsidR="00FF6400" w:rsidRPr="00271E2A">
          <w:rPr>
            <w:rFonts w:ascii="Times New Roman" w:hAnsi="Times New Roman"/>
            <w:i/>
          </w:rPr>
          <w:fldChar w:fldCharType="separate"/>
        </w:r>
        <w:r w:rsidR="00FF6400" w:rsidRPr="00271E2A">
          <w:rPr>
            <w:rFonts w:ascii="Times New Roman" w:hAnsi="Times New Roman"/>
            <w:i/>
            <w:noProof/>
            <w:vertAlign w:val="superscript"/>
          </w:rPr>
          <w:t>35</w:t>
        </w:r>
        <w:r w:rsidR="00FF6400" w:rsidRPr="00271E2A">
          <w:rPr>
            <w:rFonts w:ascii="Times New Roman" w:hAnsi="Times New Roman"/>
            <w:i/>
          </w:rPr>
          <w:fldChar w:fldCharType="end"/>
        </w:r>
      </w:hyperlink>
      <w:r w:rsidR="000D61A2" w:rsidRPr="00271E2A">
        <w:rPr>
          <w:rFonts w:ascii="Times New Roman" w:hAnsi="Times New Roman"/>
          <w:i/>
        </w:rPr>
        <w:t xml:space="preserve"> </w:t>
      </w:r>
      <w:r w:rsidRPr="00271E2A">
        <w:rPr>
          <w:rFonts w:ascii="Times New Roman" w:hAnsi="Times New Roman"/>
        </w:rPr>
        <w:t xml:space="preserve"> </w:t>
      </w:r>
      <w:r w:rsidRPr="00271E2A">
        <w:rPr>
          <w:rFonts w:ascii="Times New Roman" w:hAnsi="Times New Roman"/>
          <w:i/>
        </w:rPr>
        <w:t>– Scotland (United Kingdom)</w:t>
      </w:r>
      <w:r w:rsidRPr="00271E2A">
        <w:rPr>
          <w:rFonts w:ascii="Times New Roman" w:hAnsi="Times New Roman"/>
        </w:rPr>
        <w:t>. The Generation Scotland: Scottish Family Health Study</w:t>
      </w:r>
      <w:r w:rsidR="00504CB4">
        <w:rPr>
          <w:rFonts w:ascii="Times New Roman" w:hAnsi="Times New Roman"/>
        </w:rPr>
        <w:t xml:space="preserve"> (GS:SFHS)</w:t>
      </w:r>
      <w:r w:rsidRPr="00271E2A">
        <w:rPr>
          <w:rFonts w:ascii="Times New Roman" w:hAnsi="Times New Roman"/>
        </w:rPr>
        <w:t xml:space="preserve"> is a collaboration between the Scottish Universities and the NHS, funded by the Chief Scientist Office of the Scottish Government. GS:SFHS is a family-based genetic epidemiology cohort with DNA, other biological samples (serum, urine and cryopreserved whole blood) and socio-demographic and clinical data from ~24,000 volunteers, aged 18-98 years, in ~7,000 family groups. Participants were recruited across Scotland, with some family members from further afield, from 2006 - 2011. Most (87%) participants were born in Scotland and 96% in the UK or Ireland. GS:SFHS operates under appropriate ethical approvals, and all participants gave written informed consent. From this cohort, 9</w:t>
      </w:r>
      <w:r w:rsidR="00FF6400" w:rsidRPr="00271E2A">
        <w:rPr>
          <w:rFonts w:ascii="Times New Roman" w:hAnsi="Times New Roman"/>
        </w:rPr>
        <w:t>,</w:t>
      </w:r>
      <w:r w:rsidRPr="00271E2A">
        <w:rPr>
          <w:rFonts w:ascii="Times New Roman" w:hAnsi="Times New Roman"/>
        </w:rPr>
        <w:t xml:space="preserve">860 individuals were successfully genotyped using the Illumina OmniExpress + Exome genotyping array. 1000 genomes SNP dosages </w:t>
      </w:r>
      <w:r w:rsidR="000D61A2" w:rsidRPr="00271E2A">
        <w:rPr>
          <w:rFonts w:ascii="Times New Roman" w:hAnsi="Times New Roman"/>
        </w:rPr>
        <w:t>were imputed using SHAPEIT_v2 and IMPUTE2</w:t>
      </w:r>
      <w:r w:rsidRPr="00271E2A">
        <w:rPr>
          <w:rFonts w:ascii="Times New Roman" w:hAnsi="Times New Roman"/>
        </w:rPr>
        <w:t xml:space="preserve"> in conjunction with the Phase I integrated variant set release (v3) all ethnicities reference panel (MAR 2012). </w:t>
      </w:r>
      <w:r w:rsidR="004962CD" w:rsidRPr="00271E2A">
        <w:rPr>
          <w:rFonts w:ascii="Times New Roman" w:hAnsi="Times New Roman"/>
        </w:rPr>
        <w:t>Extraversion</w:t>
      </w:r>
      <w:r w:rsidRPr="00271E2A">
        <w:rPr>
          <w:rFonts w:ascii="Times New Roman" w:hAnsi="Times New Roman"/>
        </w:rPr>
        <w:t xml:space="preserve"> </w:t>
      </w:r>
      <w:r w:rsidR="00CE279D" w:rsidRPr="00271E2A">
        <w:rPr>
          <w:rFonts w:ascii="Times New Roman" w:hAnsi="Times New Roman"/>
        </w:rPr>
        <w:t>was</w:t>
      </w:r>
      <w:r w:rsidRPr="00271E2A">
        <w:rPr>
          <w:rFonts w:ascii="Times New Roman" w:hAnsi="Times New Roman"/>
        </w:rPr>
        <w:t xml:space="preserve"> measured by the Eysenck Personality Questionnaire Revised Short Form, a self-report questionnaire requiring a yes/no response on 24 items. </w:t>
      </w:r>
      <w:r w:rsidR="00E40463" w:rsidRPr="00271E2A">
        <w:rPr>
          <w:rFonts w:ascii="Times New Roman" w:hAnsi="Times New Roman"/>
        </w:rPr>
        <w:t>Extraversion</w:t>
      </w:r>
      <w:r w:rsidRPr="00271E2A">
        <w:rPr>
          <w:rFonts w:ascii="Times New Roman" w:hAnsi="Times New Roman"/>
        </w:rPr>
        <w:t xml:space="preserve"> questionnaire data </w:t>
      </w:r>
      <w:r w:rsidR="00CE279D" w:rsidRPr="00271E2A">
        <w:rPr>
          <w:rFonts w:ascii="Times New Roman" w:hAnsi="Times New Roman"/>
        </w:rPr>
        <w:t>were</w:t>
      </w:r>
      <w:r w:rsidRPr="00271E2A">
        <w:rPr>
          <w:rFonts w:ascii="Times New Roman" w:hAnsi="Times New Roman"/>
        </w:rPr>
        <w:t xml:space="preserve"> obtained for 9</w:t>
      </w:r>
      <w:r w:rsidR="00FF6400" w:rsidRPr="00271E2A">
        <w:rPr>
          <w:rFonts w:ascii="Times New Roman" w:hAnsi="Times New Roman"/>
        </w:rPr>
        <w:t>,</w:t>
      </w:r>
      <w:r w:rsidRPr="00271E2A">
        <w:rPr>
          <w:rFonts w:ascii="Times New Roman" w:hAnsi="Times New Roman"/>
        </w:rPr>
        <w:t>783 individuals who also had 1000G imputed genotype data available. Summed questionnaire scores were used for association analysis of the selected replication SNPs using ProbABEL from the GenABEL suit</w:t>
      </w:r>
      <w:r w:rsidR="0081700F" w:rsidRPr="00271E2A">
        <w:rPr>
          <w:rFonts w:ascii="Times New Roman" w:hAnsi="Times New Roman"/>
        </w:rPr>
        <w:t>e of programs (www.genabel.org).</w:t>
      </w:r>
      <w:hyperlink w:anchor="_ENREF_36" w:tooltip="Aulchenko, 2007 #28" w:history="1">
        <w:r w:rsidR="00FF6400" w:rsidRPr="00271E2A">
          <w:rPr>
            <w:rFonts w:ascii="Times New Roman" w:hAnsi="Times New Roman"/>
          </w:rPr>
          <w:fldChar w:fldCharType="begin"/>
        </w:r>
        <w:r w:rsidR="00FF6400" w:rsidRPr="00271E2A">
          <w:rPr>
            <w:rFonts w:ascii="Times New Roman" w:hAnsi="Times New Roman"/>
          </w:rPr>
          <w:instrText xml:space="preserve"> ADDIN EN.CITE &lt;EndNote&gt;&lt;Cite&gt;&lt;Author&gt;Aulchenko&lt;/Author&gt;&lt;Year&gt;2007&lt;/Year&gt;&lt;RecNum&gt;28&lt;/RecNum&gt;&lt;DisplayText&gt;&lt;style face="superscript"&gt;36&lt;/style&gt;&lt;/DisplayText&gt;&lt;record&gt;&lt;rec-number&gt;28&lt;/rec-number&gt;&lt;foreign-keys&gt;&lt;key app="EN" db-id="00rappv9vwdpvaevdf15wpf0d5zarvf00dde" timestamp="0"&gt;28&lt;/key&gt;&lt;/foreign-keys&gt;&lt;ref-type name="Journal Article"&gt;17&lt;/ref-type&gt;&lt;contributors&gt;&lt;authors&gt;&lt;author&gt;Aulchenko, Y. S.&lt;/author&gt;&lt;author&gt;Ripke, S.&lt;/author&gt;&lt;author&gt;Isaacs, A.&lt;/author&gt;&lt;author&gt;van Duijn, C. M.&lt;/author&gt;&lt;/authors&gt;&lt;/contributors&gt;&lt;auth-address&gt;Erasmus MC, Dept Epidemiol &amp;amp; Biostat, NL-3000 CA Rotterdam, Netherlands Max Planck Inst Psychiat, Stat Genet Grp, D-80804 Munich, Germany&lt;/auth-address&gt;&lt;titles&gt;&lt;title&gt;GenABEL: an R library for genorne-wide association analysis&lt;/title&gt;&lt;secondary-title&gt;Bioinformatics&lt;/secondary-title&gt;&lt;/titles&gt;&lt;pages&gt;1294-1296&lt;/pages&gt;&lt;volume&gt;23&lt;/volume&gt;&lt;number&gt;10&lt;/number&gt;&lt;reprint-edition&gt;NOT IN FILE&lt;/reprint-edition&gt;&lt;keywords&gt;&lt;keyword&gt;ASSOCIATION&lt;/keyword&gt;&lt;keyword&gt;association analysis&lt;/keyword&gt;&lt;keyword&gt;genetic&lt;/keyword&gt;&lt;keyword&gt;GENETIC-ANALYSIS&lt;/keyword&gt;&lt;keyword&gt;GENOME-WIDE ASSOCIATION&lt;/keyword&gt;&lt;keyword&gt;Germany&lt;/keyword&gt;&lt;keyword&gt;Netherlands&lt;/keyword&gt;&lt;keyword&gt;POLYMORPHISM&lt;/keyword&gt;&lt;keyword&gt;POLYMORPHISMS&lt;/keyword&gt;&lt;keyword&gt;quantitative trait&lt;/keyword&gt;&lt;keyword&gt;QUANTITATIVE TRAITS&lt;/keyword&gt;&lt;keyword&gt;QUANTITATIVE-TRAIT&lt;/keyword&gt;&lt;keyword&gt;ROTTERDAM&lt;/keyword&gt;&lt;keyword&gt;TESTS&lt;/keyword&gt;&lt;keyword&gt;TIME&lt;/keyword&gt;&lt;keyword&gt;TRAIT&lt;/keyword&gt;&lt;keyword&gt;TRAITS&lt;/keyword&gt;&lt;keyword&gt;VISUALIZATION&lt;/keyword&gt;&lt;/keywords&gt;&lt;dates&gt;&lt;year&gt;2007&lt;/year&gt;&lt;/dates&gt;&lt;isbn&gt;1367-4803&lt;/isbn&gt;&lt;urls&gt;&lt;related-urls&gt;&lt;url&gt;ISI:000247348300017&lt;/url&gt;&lt;/related-urls&gt;&lt;/urls&gt;&lt;/record&gt;&lt;/Cite&gt;&lt;/EndNote&gt;</w:instrText>
        </w:r>
        <w:r w:rsidR="00FF6400" w:rsidRPr="00271E2A">
          <w:rPr>
            <w:rFonts w:ascii="Times New Roman" w:hAnsi="Times New Roman"/>
          </w:rPr>
          <w:fldChar w:fldCharType="separate"/>
        </w:r>
        <w:r w:rsidR="00FF6400" w:rsidRPr="00271E2A">
          <w:rPr>
            <w:rFonts w:ascii="Times New Roman" w:hAnsi="Times New Roman"/>
            <w:noProof/>
            <w:vertAlign w:val="superscript"/>
          </w:rPr>
          <w:t>36</w:t>
        </w:r>
        <w:r w:rsidR="00FF6400" w:rsidRPr="00271E2A">
          <w:rPr>
            <w:rFonts w:ascii="Times New Roman" w:hAnsi="Times New Roman"/>
          </w:rPr>
          <w:fldChar w:fldCharType="end"/>
        </w:r>
      </w:hyperlink>
    </w:p>
    <w:p w14:paraId="1662C4C4" w14:textId="77777777" w:rsidR="00E67C9D" w:rsidRPr="00271E2A" w:rsidRDefault="00E67C9D" w:rsidP="00E67C9D">
      <w:pPr>
        <w:pStyle w:val="Geenafstand"/>
        <w:spacing w:line="360" w:lineRule="auto"/>
        <w:rPr>
          <w:rFonts w:ascii="Times New Roman" w:hAnsi="Times New Roman"/>
          <w:lang w:val="en-US"/>
        </w:rPr>
      </w:pPr>
    </w:p>
    <w:p w14:paraId="15794E32" w14:textId="77777777" w:rsidR="00136F13" w:rsidRPr="00271E2A" w:rsidRDefault="00136F13" w:rsidP="00E67C9D">
      <w:pPr>
        <w:pStyle w:val="Geenafstand"/>
        <w:spacing w:line="360" w:lineRule="auto"/>
        <w:rPr>
          <w:rFonts w:ascii="Times New Roman" w:hAnsi="Times New Roman"/>
          <w:lang w:val="en-US"/>
        </w:rPr>
      </w:pPr>
    </w:p>
    <w:p w14:paraId="69B98F48" w14:textId="77777777" w:rsidR="00136F13" w:rsidRPr="00271E2A" w:rsidRDefault="00136F13" w:rsidP="00E67C9D">
      <w:pPr>
        <w:pStyle w:val="Geenafstand"/>
        <w:spacing w:line="360" w:lineRule="auto"/>
        <w:rPr>
          <w:rFonts w:ascii="Times New Roman" w:hAnsi="Times New Roman"/>
          <w:lang w:val="en-US"/>
        </w:rPr>
      </w:pPr>
    </w:p>
    <w:p w14:paraId="705AB9D7" w14:textId="77777777" w:rsidR="00B91FB4" w:rsidRPr="00271E2A" w:rsidRDefault="00B91FB4" w:rsidP="00E67C9D">
      <w:pPr>
        <w:pStyle w:val="Geenafstand"/>
        <w:spacing w:line="360" w:lineRule="auto"/>
        <w:rPr>
          <w:rFonts w:ascii="Times New Roman" w:hAnsi="Times New Roman"/>
          <w:lang w:val="en-US"/>
        </w:rPr>
      </w:pPr>
    </w:p>
    <w:p w14:paraId="66236240" w14:textId="21B84196" w:rsidR="00E67C9D" w:rsidRPr="00271E2A" w:rsidRDefault="005462BA" w:rsidP="004660BF">
      <w:pPr>
        <w:pStyle w:val="Geenafstand"/>
        <w:spacing w:line="360" w:lineRule="auto"/>
        <w:outlineLvl w:val="0"/>
        <w:rPr>
          <w:rFonts w:ascii="Times New Roman" w:hAnsi="Times New Roman"/>
          <w:b/>
          <w:lang w:val="en-US"/>
        </w:rPr>
      </w:pPr>
      <w:r w:rsidRPr="00271E2A">
        <w:rPr>
          <w:rFonts w:ascii="Times New Roman" w:hAnsi="Times New Roman"/>
          <w:b/>
          <w:lang w:val="en-US"/>
        </w:rPr>
        <w:t>Personality assessment</w:t>
      </w:r>
    </w:p>
    <w:p w14:paraId="34B8E1E6" w14:textId="0BA9C302" w:rsidR="005462BA" w:rsidRPr="00271E2A" w:rsidRDefault="005462BA" w:rsidP="00723234">
      <w:pPr>
        <w:spacing w:line="360" w:lineRule="auto"/>
        <w:rPr>
          <w:rFonts w:ascii="Times New Roman" w:hAnsi="Times New Roman"/>
          <w:sz w:val="24"/>
          <w:szCs w:val="24"/>
        </w:rPr>
      </w:pPr>
      <w:r w:rsidRPr="00271E2A">
        <w:rPr>
          <w:rFonts w:ascii="Times New Roman" w:hAnsi="Times New Roman"/>
          <w:sz w:val="24"/>
          <w:szCs w:val="24"/>
        </w:rPr>
        <w:t xml:space="preserve">Item data from the following personality inventories were included: the Neuroticism Extraversion Openness to Experience personality inventory revised (NEO-PI-R; 240 items, 48 items for </w:t>
      </w:r>
      <w:r w:rsidR="00E40463" w:rsidRPr="00271E2A">
        <w:rPr>
          <w:rFonts w:ascii="Times New Roman" w:hAnsi="Times New Roman"/>
          <w:sz w:val="24"/>
          <w:szCs w:val="24"/>
        </w:rPr>
        <w:t>Extraversion</w:t>
      </w:r>
      <w:r w:rsidRPr="00271E2A">
        <w:rPr>
          <w:rFonts w:ascii="Times New Roman" w:hAnsi="Times New Roman"/>
          <w:sz w:val="24"/>
          <w:szCs w:val="24"/>
        </w:rPr>
        <w:t xml:space="preserve">), the abbreviated NEO Five Factor Inventory (NEO-FFI; 60 items, 12 </w:t>
      </w:r>
      <w:r w:rsidR="00E40463" w:rsidRPr="00271E2A">
        <w:rPr>
          <w:rFonts w:ascii="Times New Roman" w:hAnsi="Times New Roman"/>
          <w:sz w:val="24"/>
          <w:szCs w:val="24"/>
        </w:rPr>
        <w:t>Extraversion</w:t>
      </w:r>
      <w:r w:rsidRPr="00271E2A">
        <w:rPr>
          <w:rFonts w:ascii="Times New Roman" w:hAnsi="Times New Roman"/>
          <w:sz w:val="24"/>
          <w:szCs w:val="24"/>
        </w:rPr>
        <w:t xml:space="preserve"> items), </w:t>
      </w:r>
      <w:r w:rsidR="00723234" w:rsidRPr="00271E2A">
        <w:rPr>
          <w:rFonts w:ascii="Times New Roman" w:hAnsi="Times New Roman"/>
          <w:sz w:val="24"/>
          <w:szCs w:val="24"/>
        </w:rPr>
        <w:t xml:space="preserve">the 30-item short version of the NEO-Five-Factor Model (NEO-FFI-30), </w:t>
      </w:r>
      <w:r w:rsidRPr="00271E2A">
        <w:rPr>
          <w:rFonts w:ascii="Times New Roman" w:hAnsi="Times New Roman"/>
          <w:sz w:val="24"/>
          <w:szCs w:val="24"/>
        </w:rPr>
        <w:t xml:space="preserve">the Eysenck Personality Questionnaire Revised (EPQ-R; 48 items, 12 items for </w:t>
      </w:r>
      <w:r w:rsidR="00E40463" w:rsidRPr="00271E2A">
        <w:rPr>
          <w:rFonts w:ascii="Times New Roman" w:hAnsi="Times New Roman"/>
          <w:sz w:val="24"/>
          <w:szCs w:val="24"/>
        </w:rPr>
        <w:t>Extraversion</w:t>
      </w:r>
      <w:r w:rsidRPr="00271E2A">
        <w:rPr>
          <w:rFonts w:ascii="Times New Roman" w:hAnsi="Times New Roman"/>
          <w:sz w:val="24"/>
          <w:szCs w:val="24"/>
        </w:rPr>
        <w:t>), the Junior EPQ (JEPQ; 81 item</w:t>
      </w:r>
      <w:r w:rsidR="00CE279D" w:rsidRPr="00271E2A">
        <w:rPr>
          <w:rFonts w:ascii="Times New Roman" w:hAnsi="Times New Roman"/>
          <w:sz w:val="24"/>
          <w:szCs w:val="24"/>
        </w:rPr>
        <w:t>s, 2</w:t>
      </w:r>
      <w:r w:rsidR="00B40D6C" w:rsidRPr="00271E2A">
        <w:rPr>
          <w:rFonts w:ascii="Times New Roman" w:hAnsi="Times New Roman"/>
          <w:sz w:val="24"/>
          <w:szCs w:val="24"/>
        </w:rPr>
        <w:t>4</w:t>
      </w:r>
      <w:r w:rsidR="00CE279D" w:rsidRPr="00271E2A">
        <w:rPr>
          <w:rFonts w:ascii="Times New Roman" w:hAnsi="Times New Roman"/>
          <w:sz w:val="24"/>
          <w:szCs w:val="24"/>
        </w:rPr>
        <w:t xml:space="preserve"> </w:t>
      </w:r>
      <w:r w:rsidR="00E40463" w:rsidRPr="00271E2A">
        <w:rPr>
          <w:rFonts w:ascii="Times New Roman" w:hAnsi="Times New Roman"/>
          <w:sz w:val="24"/>
          <w:szCs w:val="24"/>
        </w:rPr>
        <w:t>Extraversion</w:t>
      </w:r>
      <w:r w:rsidR="00CE279D" w:rsidRPr="00271E2A">
        <w:rPr>
          <w:rFonts w:ascii="Times New Roman" w:hAnsi="Times New Roman"/>
          <w:sz w:val="24"/>
          <w:szCs w:val="24"/>
        </w:rPr>
        <w:t xml:space="preserve"> items</w:t>
      </w:r>
      <w:r w:rsidRPr="00271E2A">
        <w:rPr>
          <w:rFonts w:ascii="Times New Roman" w:hAnsi="Times New Roman"/>
          <w:sz w:val="24"/>
          <w:szCs w:val="24"/>
        </w:rPr>
        <w:t xml:space="preserve">), the Eysenck Personality Inventory (EPI; 20 items, </w:t>
      </w:r>
      <w:r w:rsidR="00B40D6C" w:rsidRPr="00271E2A">
        <w:rPr>
          <w:rFonts w:ascii="Times New Roman" w:hAnsi="Times New Roman"/>
          <w:sz w:val="24"/>
          <w:szCs w:val="24"/>
        </w:rPr>
        <w:t>9</w:t>
      </w:r>
      <w:r w:rsidRPr="00271E2A">
        <w:rPr>
          <w:rFonts w:ascii="Times New Roman" w:hAnsi="Times New Roman"/>
          <w:sz w:val="24"/>
          <w:szCs w:val="24"/>
        </w:rPr>
        <w:t xml:space="preserve"> for </w:t>
      </w:r>
      <w:r w:rsidR="00E40463" w:rsidRPr="00271E2A">
        <w:rPr>
          <w:rFonts w:ascii="Times New Roman" w:hAnsi="Times New Roman"/>
          <w:sz w:val="24"/>
          <w:szCs w:val="24"/>
        </w:rPr>
        <w:t>Extraversion</w:t>
      </w:r>
      <w:r w:rsidRPr="00271E2A">
        <w:rPr>
          <w:rFonts w:ascii="Times New Roman" w:hAnsi="Times New Roman"/>
          <w:sz w:val="24"/>
          <w:szCs w:val="24"/>
        </w:rPr>
        <w:t>), the EPI-based Amsterdamse Biografische Vragenl</w:t>
      </w:r>
      <w:r w:rsidR="00CE279D" w:rsidRPr="00271E2A">
        <w:rPr>
          <w:rFonts w:ascii="Times New Roman" w:hAnsi="Times New Roman"/>
          <w:sz w:val="24"/>
          <w:szCs w:val="24"/>
        </w:rPr>
        <w:t xml:space="preserve">ijst (ABV; </w:t>
      </w:r>
      <w:r w:rsidR="00B40D6C" w:rsidRPr="00271E2A">
        <w:rPr>
          <w:rFonts w:ascii="Times New Roman" w:hAnsi="Times New Roman"/>
          <w:sz w:val="24"/>
          <w:szCs w:val="24"/>
        </w:rPr>
        <w:t>21</w:t>
      </w:r>
      <w:r w:rsidR="00CE279D" w:rsidRPr="00271E2A">
        <w:rPr>
          <w:rFonts w:ascii="Times New Roman" w:hAnsi="Times New Roman"/>
          <w:sz w:val="24"/>
          <w:szCs w:val="24"/>
        </w:rPr>
        <w:t xml:space="preserve"> </w:t>
      </w:r>
      <w:r w:rsidR="00E40463" w:rsidRPr="00271E2A">
        <w:rPr>
          <w:rFonts w:ascii="Times New Roman" w:hAnsi="Times New Roman"/>
          <w:sz w:val="24"/>
          <w:szCs w:val="24"/>
        </w:rPr>
        <w:t>Extraversion</w:t>
      </w:r>
      <w:r w:rsidR="00CE279D" w:rsidRPr="00271E2A">
        <w:rPr>
          <w:rFonts w:ascii="Times New Roman" w:hAnsi="Times New Roman"/>
          <w:sz w:val="24"/>
          <w:szCs w:val="24"/>
        </w:rPr>
        <w:t xml:space="preserve"> items</w:t>
      </w:r>
      <w:r w:rsidRPr="00271E2A">
        <w:rPr>
          <w:rFonts w:ascii="Times New Roman" w:hAnsi="Times New Roman"/>
          <w:sz w:val="24"/>
          <w:szCs w:val="24"/>
        </w:rPr>
        <w:t xml:space="preserve">), the Big Five item set of the International Personality Item Pool (IPIP; 50 items, 10 items for </w:t>
      </w:r>
      <w:r w:rsidR="00433869" w:rsidRPr="00271E2A">
        <w:rPr>
          <w:rFonts w:ascii="Times New Roman" w:hAnsi="Times New Roman"/>
          <w:sz w:val="24"/>
          <w:szCs w:val="24"/>
        </w:rPr>
        <w:t>Extraversion</w:t>
      </w:r>
      <w:r w:rsidRPr="00271E2A">
        <w:rPr>
          <w:rFonts w:ascii="Times New Roman" w:hAnsi="Times New Roman"/>
          <w:sz w:val="24"/>
          <w:szCs w:val="24"/>
        </w:rPr>
        <w:t xml:space="preserve">), the Temperament and Character Inventory version 9 (TCI; 240 items, of which </w:t>
      </w:r>
      <w:r w:rsidR="00473CF6" w:rsidRPr="00271E2A">
        <w:rPr>
          <w:rFonts w:ascii="Times New Roman" w:hAnsi="Times New Roman"/>
          <w:sz w:val="24"/>
          <w:szCs w:val="24"/>
        </w:rPr>
        <w:t>7-13</w:t>
      </w:r>
      <w:r w:rsidRPr="00271E2A">
        <w:rPr>
          <w:rFonts w:ascii="Times New Roman" w:hAnsi="Times New Roman"/>
          <w:sz w:val="24"/>
          <w:szCs w:val="24"/>
        </w:rPr>
        <w:t xml:space="preserve"> items were selected for </w:t>
      </w:r>
      <w:r w:rsidR="00433869" w:rsidRPr="00271E2A">
        <w:rPr>
          <w:rFonts w:ascii="Times New Roman" w:hAnsi="Times New Roman"/>
          <w:sz w:val="24"/>
          <w:szCs w:val="24"/>
        </w:rPr>
        <w:t>Extraversion</w:t>
      </w:r>
      <w:r w:rsidRPr="00271E2A">
        <w:rPr>
          <w:rFonts w:ascii="Times New Roman" w:hAnsi="Times New Roman"/>
          <w:sz w:val="24"/>
          <w:szCs w:val="24"/>
        </w:rPr>
        <w:t xml:space="preserve">) and the Multidimensional Personality Questionnaire (MPQ; 198 items, of which </w:t>
      </w:r>
      <w:r w:rsidR="00473CF6" w:rsidRPr="00271E2A">
        <w:rPr>
          <w:rFonts w:ascii="Times New Roman" w:hAnsi="Times New Roman"/>
          <w:sz w:val="24"/>
          <w:szCs w:val="24"/>
        </w:rPr>
        <w:t>72</w:t>
      </w:r>
      <w:r w:rsidRPr="00271E2A">
        <w:rPr>
          <w:rFonts w:ascii="Times New Roman" w:hAnsi="Times New Roman"/>
          <w:sz w:val="24"/>
          <w:szCs w:val="24"/>
        </w:rPr>
        <w:t xml:space="preserve"> items were selected for </w:t>
      </w:r>
      <w:r w:rsidR="00433869" w:rsidRPr="00271E2A">
        <w:rPr>
          <w:rFonts w:ascii="Times New Roman" w:hAnsi="Times New Roman"/>
          <w:sz w:val="24"/>
          <w:szCs w:val="24"/>
        </w:rPr>
        <w:t>Extraversion</w:t>
      </w:r>
      <w:r w:rsidRPr="00271E2A">
        <w:rPr>
          <w:rFonts w:ascii="Times New Roman" w:hAnsi="Times New Roman"/>
          <w:sz w:val="24"/>
          <w:szCs w:val="24"/>
        </w:rPr>
        <w:t xml:space="preserve">). </w:t>
      </w:r>
      <w:r w:rsidR="005B49FE" w:rsidRPr="00271E2A">
        <w:rPr>
          <w:rFonts w:ascii="Times New Roman" w:hAnsi="Times New Roman"/>
          <w:sz w:val="24"/>
          <w:szCs w:val="24"/>
        </w:rPr>
        <w:t>The number of items incl</w:t>
      </w:r>
      <w:r w:rsidR="0030151D">
        <w:rPr>
          <w:rFonts w:ascii="Times New Roman" w:hAnsi="Times New Roman"/>
          <w:sz w:val="24"/>
          <w:szCs w:val="24"/>
        </w:rPr>
        <w:t>uded per cohort varied slightly;</w:t>
      </w:r>
      <w:r w:rsidR="005B49FE" w:rsidRPr="00271E2A">
        <w:rPr>
          <w:rFonts w:ascii="Times New Roman" w:hAnsi="Times New Roman"/>
          <w:sz w:val="24"/>
          <w:szCs w:val="24"/>
        </w:rPr>
        <w:t xml:space="preserve"> for the complete overview, see</w:t>
      </w:r>
      <w:r w:rsidR="004660BF">
        <w:rPr>
          <w:rFonts w:ascii="Times New Roman" w:hAnsi="Times New Roman"/>
          <w:sz w:val="24"/>
          <w:szCs w:val="24"/>
        </w:rPr>
        <w:t xml:space="preserve"> Van den Berg et al. (2014)</w:t>
      </w:r>
      <w:hyperlink w:anchor="_ENREF_37" w:tooltip="van den Berg, 2014 #1179" w:history="1">
        <w:r w:rsidR="00FF6400" w:rsidRPr="00271E2A">
          <w:rPr>
            <w:rFonts w:ascii="Times New Roman" w:hAnsi="Times New Roman"/>
            <w:sz w:val="24"/>
            <w:szCs w:val="24"/>
          </w:rPr>
          <w:fldChar w:fldCharType="begin">
            <w:fldData xml:space="preserve">PEVuZE5vdGU+PENpdGU+PEF1dGhvcj52YW4gZGVuIEJlcmc8L0F1dGhvcj48WWVhcj4yMDE0PC9Z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</w:fldData>
          </w:fldChar>
        </w:r>
        <w:r w:rsidR="00FF6400" w:rsidRPr="00271E2A">
          <w:rPr>
            <w:rFonts w:ascii="Times New Roman" w:hAnsi="Times New Roman"/>
            <w:sz w:val="24"/>
            <w:szCs w:val="24"/>
          </w:rPr>
          <w:instrText xml:space="preserve"> ADDIN EN.CITE </w:instrText>
        </w:r>
        <w:r w:rsidR="00FF6400" w:rsidRPr="00271E2A">
          <w:rPr>
            <w:rFonts w:ascii="Times New Roman" w:hAnsi="Times New Roman"/>
            <w:sz w:val="24"/>
            <w:szCs w:val="24"/>
          </w:rPr>
          <w:fldChar w:fldCharType="begin">
            <w:fldData xml:space="preserve">PEVuZE5vdGU+PENpdGU+PEF1dGhvcj52YW4gZGVuIEJlcmc8L0F1dGhvcj48WWVhcj4yMDE0PC9Z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</w:fldData>
          </w:fldChar>
        </w:r>
        <w:r w:rsidR="00FF6400" w:rsidRPr="00271E2A">
          <w:rPr>
            <w:rFonts w:ascii="Times New Roman" w:hAnsi="Times New Roman"/>
            <w:sz w:val="24"/>
            <w:szCs w:val="24"/>
          </w:rPr>
          <w:instrText xml:space="preserve"> ADDIN EN.CITE.DATA </w:instrText>
        </w:r>
        <w:r w:rsidR="00FF6400" w:rsidRPr="00271E2A">
          <w:rPr>
            <w:rFonts w:ascii="Times New Roman" w:hAnsi="Times New Roman"/>
            <w:sz w:val="24"/>
            <w:szCs w:val="24"/>
          </w:rPr>
        </w:r>
        <w:r w:rsidR="00FF6400" w:rsidRPr="00271E2A">
          <w:rPr>
            <w:rFonts w:ascii="Times New Roman" w:hAnsi="Times New Roman"/>
            <w:sz w:val="24"/>
            <w:szCs w:val="24"/>
          </w:rPr>
          <w:fldChar w:fldCharType="end"/>
        </w:r>
        <w:r w:rsidR="00FF6400" w:rsidRPr="00271E2A">
          <w:rPr>
            <w:rFonts w:ascii="Times New Roman" w:hAnsi="Times New Roman"/>
            <w:sz w:val="24"/>
            <w:szCs w:val="24"/>
          </w:rPr>
        </w:r>
        <w:r w:rsidR="00FF6400" w:rsidRPr="00271E2A">
          <w:rPr>
            <w:rFonts w:ascii="Times New Roman" w:hAnsi="Times New Roman"/>
            <w:sz w:val="24"/>
            <w:szCs w:val="24"/>
          </w:rPr>
          <w:fldChar w:fldCharType="separate"/>
        </w:r>
        <w:r w:rsidR="00FF6400" w:rsidRPr="00271E2A">
          <w:rPr>
            <w:rFonts w:ascii="Times New Roman" w:hAnsi="Times New Roman"/>
            <w:noProof/>
            <w:sz w:val="24"/>
            <w:szCs w:val="24"/>
            <w:vertAlign w:val="superscript"/>
          </w:rPr>
          <w:t>37</w:t>
        </w:r>
        <w:r w:rsidR="00FF6400" w:rsidRPr="00271E2A">
          <w:rPr>
            <w:rFonts w:ascii="Times New Roman" w:hAnsi="Times New Roman"/>
            <w:sz w:val="24"/>
            <w:szCs w:val="24"/>
          </w:rPr>
          <w:fldChar w:fldCharType="end"/>
        </w:r>
      </w:hyperlink>
      <w:r w:rsidR="00FF6400" w:rsidRPr="00271E2A">
        <w:rPr>
          <w:rFonts w:ascii="Times New Roman" w:hAnsi="Times New Roman"/>
          <w:sz w:val="24"/>
          <w:szCs w:val="24"/>
        </w:rPr>
        <w:t>.</w:t>
      </w:r>
      <w:r w:rsidR="005B49FE" w:rsidRPr="00271E2A">
        <w:rPr>
          <w:rFonts w:ascii="Times New Roman" w:hAnsi="Times New Roman"/>
          <w:sz w:val="24"/>
          <w:szCs w:val="24"/>
        </w:rPr>
        <w:t xml:space="preserve"> </w:t>
      </w:r>
    </w:p>
    <w:p w14:paraId="7848F3A7" w14:textId="77777777" w:rsidR="005462BA" w:rsidRPr="00271E2A" w:rsidRDefault="005462BA" w:rsidP="00E67C9D">
      <w:pPr>
        <w:pStyle w:val="Geenafstand"/>
        <w:spacing w:line="360" w:lineRule="auto"/>
        <w:rPr>
          <w:rFonts w:ascii="Times New Roman" w:hAnsi="Times New Roman"/>
          <w:lang w:val="en-US"/>
        </w:rPr>
      </w:pPr>
    </w:p>
    <w:p w14:paraId="04781DF8" w14:textId="77777777" w:rsidR="002462BE" w:rsidRPr="00271E2A" w:rsidRDefault="002462BE">
      <w:pPr>
        <w:spacing w:after="0" w:line="240" w:lineRule="auto"/>
        <w:rPr>
          <w:rFonts w:ascii="Times New Roman" w:eastAsia="Times New Roman" w:hAnsi="Times New Roman"/>
          <w:b/>
          <w:sz w:val="24"/>
          <w:szCs w:val="24"/>
          <w:lang w:eastAsia="ja-JP"/>
        </w:rPr>
      </w:pPr>
      <w:r w:rsidRPr="00271E2A">
        <w:rPr>
          <w:rFonts w:ascii="Times New Roman" w:hAnsi="Times New Roman"/>
          <w:b/>
          <w:sz w:val="24"/>
          <w:szCs w:val="24"/>
        </w:rPr>
        <w:br w:type="page"/>
      </w:r>
    </w:p>
    <w:p w14:paraId="5B5B7772" w14:textId="77777777" w:rsidR="007D75AB" w:rsidRPr="00271E2A" w:rsidRDefault="007D75AB" w:rsidP="00C275BF">
      <w:pPr>
        <w:spacing w:line="360" w:lineRule="auto"/>
        <w:rPr>
          <w:rFonts w:ascii="Times New Roman" w:hAnsi="Times New Roman"/>
          <w:b/>
          <w:sz w:val="24"/>
          <w:szCs w:val="24"/>
        </w:rPr>
        <w:sectPr w:rsidR="007D75AB" w:rsidRPr="00271E2A" w:rsidSect="007D75AB">
          <w:footerReference w:type="default" r:id="rId10"/>
          <w:pgSz w:w="12240" w:h="15840"/>
          <w:pgMar w:top="1440" w:right="1440" w:bottom="1440" w:left="1440" w:header="720" w:footer="720" w:gutter="0"/>
          <w:cols w:space="720"/>
          <w:docGrid w:linePitch="360"/>
        </w:sectPr>
      </w:pPr>
    </w:p>
    <w:p w14:paraId="758798DC" w14:textId="42E4AA7F" w:rsidR="00C275BF" w:rsidRPr="00271E2A" w:rsidRDefault="001D00D8" w:rsidP="00C275BF">
      <w:pPr>
        <w:spacing w:line="360" w:lineRule="auto"/>
        <w:rPr>
          <w:rFonts w:ascii="Times New Roman" w:hAnsi="Times New Roman"/>
          <w:sz w:val="24"/>
          <w:szCs w:val="24"/>
        </w:rPr>
      </w:pPr>
      <w:r w:rsidRPr="00271E2A">
        <w:rPr>
          <w:rFonts w:ascii="Times New Roman" w:hAnsi="Times New Roman"/>
          <w:b/>
          <w:sz w:val="24"/>
          <w:szCs w:val="24"/>
        </w:rPr>
        <w:lastRenderedPageBreak/>
        <w:t>Supplementar</w:t>
      </w:r>
      <w:r w:rsidR="0014501E" w:rsidRPr="00271E2A">
        <w:rPr>
          <w:rFonts w:ascii="Times New Roman" w:hAnsi="Times New Roman"/>
          <w:b/>
          <w:sz w:val="24"/>
          <w:szCs w:val="24"/>
        </w:rPr>
        <w:t>y Table 1</w:t>
      </w:r>
      <w:r w:rsidR="00C275BF" w:rsidRPr="00271E2A">
        <w:rPr>
          <w:rFonts w:ascii="Times New Roman" w:hAnsi="Times New Roman"/>
          <w:b/>
          <w:sz w:val="24"/>
          <w:szCs w:val="24"/>
        </w:rPr>
        <w:t xml:space="preserve">. </w:t>
      </w:r>
      <w:r w:rsidR="00C275BF" w:rsidRPr="00271E2A">
        <w:rPr>
          <w:rFonts w:ascii="Times New Roman" w:hAnsi="Times New Roman"/>
          <w:sz w:val="24"/>
          <w:szCs w:val="24"/>
        </w:rPr>
        <w:t>Genotyping and imputation in the 29 discovery cohorts and 1 replication cohort of the Genetics of Personality Consortium</w:t>
      </w:r>
    </w:p>
    <w:tbl>
      <w:tblPr>
        <w:tblStyle w:val="Tabelraster"/>
        <w:tblW w:w="13858" w:type="dxa"/>
        <w:tblLook w:val="04A0" w:firstRow="1" w:lastRow="0" w:firstColumn="1" w:lastColumn="0" w:noHBand="0" w:noVBand="1"/>
      </w:tblPr>
      <w:tblGrid>
        <w:gridCol w:w="573"/>
        <w:gridCol w:w="1378"/>
        <w:gridCol w:w="2282"/>
        <w:gridCol w:w="1225"/>
        <w:gridCol w:w="1075"/>
        <w:gridCol w:w="1414"/>
        <w:gridCol w:w="1418"/>
        <w:gridCol w:w="2103"/>
        <w:gridCol w:w="2390"/>
      </w:tblGrid>
      <w:tr w:rsidR="00C275BF" w:rsidRPr="00271E2A" w14:paraId="6458507B" w14:textId="77777777" w:rsidTr="006A30F1">
        <w:tc>
          <w:tcPr>
            <w:tcW w:w="573" w:type="dxa"/>
          </w:tcPr>
          <w:p w14:paraId="6E001453" w14:textId="77777777" w:rsidR="00C275BF" w:rsidRPr="00271E2A" w:rsidRDefault="00C275BF" w:rsidP="00714DE6">
            <w:pPr>
              <w:spacing w:line="360" w:lineRule="auto"/>
              <w:rPr>
                <w:rFonts w:ascii="Times New Roman" w:hAnsi="Times New Roman"/>
                <w:sz w:val="24"/>
                <w:szCs w:val="24"/>
              </w:rPr>
            </w:pPr>
          </w:p>
        </w:tc>
        <w:tc>
          <w:tcPr>
            <w:tcW w:w="1378" w:type="dxa"/>
          </w:tcPr>
          <w:p w14:paraId="14189D48"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b/>
                <w:sz w:val="24"/>
                <w:szCs w:val="24"/>
              </w:rPr>
              <w:t>Cohort</w:t>
            </w:r>
          </w:p>
        </w:tc>
        <w:tc>
          <w:tcPr>
            <w:tcW w:w="2282" w:type="dxa"/>
          </w:tcPr>
          <w:p w14:paraId="0F5680A4"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b/>
                <w:bCs/>
                <w:color w:val="000000"/>
                <w:sz w:val="24"/>
                <w:szCs w:val="24"/>
              </w:rPr>
              <w:t>Genotyping platforms(s)</w:t>
            </w:r>
          </w:p>
        </w:tc>
        <w:tc>
          <w:tcPr>
            <w:tcW w:w="1225" w:type="dxa"/>
          </w:tcPr>
          <w:p w14:paraId="0491D0E0"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b/>
                <w:bCs/>
                <w:color w:val="000000"/>
                <w:sz w:val="24"/>
                <w:szCs w:val="24"/>
              </w:rPr>
              <w:t xml:space="preserve">HWE </w:t>
            </w:r>
            <w:r w:rsidRPr="00271E2A">
              <w:rPr>
                <w:rFonts w:ascii="Times New Roman" w:hAnsi="Times New Roman"/>
                <w:b/>
                <w:bCs/>
                <w:i/>
                <w:color w:val="000000"/>
                <w:sz w:val="24"/>
                <w:szCs w:val="24"/>
              </w:rPr>
              <w:t>P</w:t>
            </w:r>
            <w:r w:rsidRPr="00271E2A">
              <w:rPr>
                <w:rFonts w:ascii="Times New Roman" w:hAnsi="Times New Roman"/>
                <w:b/>
                <w:bCs/>
                <w:color w:val="000000"/>
                <w:sz w:val="24"/>
                <w:szCs w:val="24"/>
              </w:rPr>
              <w:t>-value *</w:t>
            </w:r>
          </w:p>
        </w:tc>
        <w:tc>
          <w:tcPr>
            <w:tcW w:w="1075" w:type="dxa"/>
          </w:tcPr>
          <w:p w14:paraId="6906C4D0"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b/>
                <w:bCs/>
                <w:color w:val="000000"/>
                <w:sz w:val="24"/>
                <w:szCs w:val="24"/>
              </w:rPr>
              <w:t>SNP call rate *</w:t>
            </w:r>
          </w:p>
        </w:tc>
        <w:tc>
          <w:tcPr>
            <w:tcW w:w="1414" w:type="dxa"/>
          </w:tcPr>
          <w:p w14:paraId="43B95C8B"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b/>
                <w:bCs/>
                <w:color w:val="000000"/>
                <w:sz w:val="24"/>
                <w:szCs w:val="24"/>
              </w:rPr>
              <w:t>Sample call rate *</w:t>
            </w:r>
          </w:p>
        </w:tc>
        <w:tc>
          <w:tcPr>
            <w:tcW w:w="1418" w:type="dxa"/>
          </w:tcPr>
          <w:p w14:paraId="39201970"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b/>
                <w:bCs/>
                <w:color w:val="000000"/>
                <w:sz w:val="24"/>
                <w:szCs w:val="24"/>
              </w:rPr>
              <w:t>Imputation reference set</w:t>
            </w:r>
          </w:p>
        </w:tc>
        <w:tc>
          <w:tcPr>
            <w:tcW w:w="2103" w:type="dxa"/>
          </w:tcPr>
          <w:p w14:paraId="1F7CA878"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b/>
                <w:bCs/>
                <w:color w:val="000000"/>
                <w:sz w:val="24"/>
                <w:szCs w:val="24"/>
              </w:rPr>
              <w:t>Imputation software</w:t>
            </w:r>
          </w:p>
        </w:tc>
        <w:tc>
          <w:tcPr>
            <w:tcW w:w="2390" w:type="dxa"/>
          </w:tcPr>
          <w:p w14:paraId="0C57C1B6" w14:textId="77777777" w:rsidR="00C275BF" w:rsidRPr="00271E2A" w:rsidRDefault="00C275BF" w:rsidP="00714DE6">
            <w:pPr>
              <w:rPr>
                <w:rFonts w:ascii="Times New Roman" w:hAnsi="Times New Roman"/>
                <w:b/>
                <w:bCs/>
                <w:color w:val="000000"/>
                <w:sz w:val="24"/>
                <w:szCs w:val="24"/>
                <w:lang w:val="nl-NL" w:eastAsia="nl-NL"/>
              </w:rPr>
            </w:pPr>
            <w:r w:rsidRPr="00271E2A">
              <w:rPr>
                <w:rFonts w:ascii="Times New Roman" w:hAnsi="Times New Roman"/>
                <w:b/>
                <w:bCs/>
                <w:color w:val="000000"/>
                <w:sz w:val="24"/>
                <w:szCs w:val="24"/>
                <w:lang w:val="nl-NL" w:eastAsia="nl-NL"/>
              </w:rPr>
              <w:t>Association software</w:t>
            </w:r>
          </w:p>
          <w:p w14:paraId="1DAF2CD9" w14:textId="77777777" w:rsidR="00C275BF" w:rsidRPr="00271E2A" w:rsidRDefault="00C275BF" w:rsidP="00714DE6">
            <w:pPr>
              <w:spacing w:line="360" w:lineRule="auto"/>
              <w:rPr>
                <w:rFonts w:ascii="Times New Roman" w:hAnsi="Times New Roman"/>
                <w:sz w:val="24"/>
                <w:szCs w:val="24"/>
              </w:rPr>
            </w:pPr>
          </w:p>
        </w:tc>
      </w:tr>
      <w:tr w:rsidR="00C275BF" w:rsidRPr="00271E2A" w14:paraId="5D16C6D3" w14:textId="77777777" w:rsidTr="006A30F1">
        <w:tc>
          <w:tcPr>
            <w:tcW w:w="573" w:type="dxa"/>
          </w:tcPr>
          <w:p w14:paraId="2B145BBF"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sz w:val="24"/>
                <w:szCs w:val="24"/>
              </w:rPr>
              <w:t>1</w:t>
            </w:r>
          </w:p>
        </w:tc>
        <w:tc>
          <w:tcPr>
            <w:tcW w:w="1378" w:type="dxa"/>
          </w:tcPr>
          <w:p w14:paraId="471078CA"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ALSPAC</w:t>
            </w:r>
          </w:p>
        </w:tc>
        <w:tc>
          <w:tcPr>
            <w:tcW w:w="2282" w:type="dxa"/>
          </w:tcPr>
          <w:p w14:paraId="5DF6C562"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Illumina 550K</w:t>
            </w:r>
          </w:p>
        </w:tc>
        <w:tc>
          <w:tcPr>
            <w:tcW w:w="1225" w:type="dxa"/>
          </w:tcPr>
          <w:p w14:paraId="5EFF1EEF"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&gt;5 x 10-7</w:t>
            </w:r>
          </w:p>
        </w:tc>
        <w:tc>
          <w:tcPr>
            <w:tcW w:w="1075" w:type="dxa"/>
          </w:tcPr>
          <w:p w14:paraId="7C52AAF6"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&gt;0.95</w:t>
            </w:r>
          </w:p>
        </w:tc>
        <w:tc>
          <w:tcPr>
            <w:tcW w:w="1414" w:type="dxa"/>
          </w:tcPr>
          <w:p w14:paraId="0A758E0A"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&gt;0.97</w:t>
            </w:r>
          </w:p>
        </w:tc>
        <w:tc>
          <w:tcPr>
            <w:tcW w:w="1418" w:type="dxa"/>
          </w:tcPr>
          <w:p w14:paraId="5AD6D40C"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7E91B5F5"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MACH</w:t>
            </w:r>
          </w:p>
        </w:tc>
        <w:tc>
          <w:tcPr>
            <w:tcW w:w="2390" w:type="dxa"/>
          </w:tcPr>
          <w:p w14:paraId="36FE83E5"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MACH2QTL</w:t>
            </w:r>
          </w:p>
        </w:tc>
      </w:tr>
      <w:tr w:rsidR="00C275BF" w:rsidRPr="00271E2A" w14:paraId="6BFE673F" w14:textId="77777777" w:rsidTr="006A30F1">
        <w:tc>
          <w:tcPr>
            <w:tcW w:w="573" w:type="dxa"/>
          </w:tcPr>
          <w:p w14:paraId="4DD6764D"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sz w:val="24"/>
                <w:szCs w:val="24"/>
              </w:rPr>
              <w:t>2</w:t>
            </w:r>
          </w:p>
        </w:tc>
        <w:tc>
          <w:tcPr>
            <w:tcW w:w="1378" w:type="dxa"/>
          </w:tcPr>
          <w:p w14:paraId="37854629"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BLSA</w:t>
            </w:r>
          </w:p>
        </w:tc>
        <w:tc>
          <w:tcPr>
            <w:tcW w:w="2282" w:type="dxa"/>
          </w:tcPr>
          <w:p w14:paraId="0EE152BD"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Illumina 550K</w:t>
            </w:r>
          </w:p>
        </w:tc>
        <w:tc>
          <w:tcPr>
            <w:tcW w:w="1225" w:type="dxa"/>
          </w:tcPr>
          <w:p w14:paraId="752FC6D8"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≥1 x 10-5</w:t>
            </w:r>
          </w:p>
        </w:tc>
        <w:tc>
          <w:tcPr>
            <w:tcW w:w="1075" w:type="dxa"/>
          </w:tcPr>
          <w:p w14:paraId="44EC306C"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≥0.99</w:t>
            </w:r>
          </w:p>
        </w:tc>
        <w:tc>
          <w:tcPr>
            <w:tcW w:w="1414" w:type="dxa"/>
          </w:tcPr>
          <w:p w14:paraId="340A8510"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≥0.985</w:t>
            </w:r>
          </w:p>
        </w:tc>
        <w:tc>
          <w:tcPr>
            <w:tcW w:w="1418" w:type="dxa"/>
          </w:tcPr>
          <w:p w14:paraId="129F8AE3" w14:textId="073CBF98" w:rsidR="00C275BF" w:rsidRPr="00271E2A" w:rsidRDefault="00334F98" w:rsidP="00714DE6">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0D9FD24D"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MACH</w:t>
            </w:r>
          </w:p>
        </w:tc>
        <w:tc>
          <w:tcPr>
            <w:tcW w:w="2390" w:type="dxa"/>
          </w:tcPr>
          <w:p w14:paraId="4753916A"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Merlin-offline</w:t>
            </w:r>
          </w:p>
        </w:tc>
      </w:tr>
      <w:tr w:rsidR="00C275BF" w:rsidRPr="00271E2A" w14:paraId="3C3C6678" w14:textId="77777777" w:rsidTr="006A30F1">
        <w:tc>
          <w:tcPr>
            <w:tcW w:w="573" w:type="dxa"/>
          </w:tcPr>
          <w:p w14:paraId="19CBD0A1"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sz w:val="24"/>
                <w:szCs w:val="24"/>
              </w:rPr>
              <w:t>3</w:t>
            </w:r>
          </w:p>
        </w:tc>
        <w:tc>
          <w:tcPr>
            <w:tcW w:w="1378" w:type="dxa"/>
          </w:tcPr>
          <w:p w14:paraId="3B0F63F7"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BRESCIA</w:t>
            </w:r>
          </w:p>
        </w:tc>
        <w:tc>
          <w:tcPr>
            <w:tcW w:w="2282" w:type="dxa"/>
          </w:tcPr>
          <w:p w14:paraId="587ACC67"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Affymetrix 6.0</w:t>
            </w:r>
          </w:p>
        </w:tc>
        <w:tc>
          <w:tcPr>
            <w:tcW w:w="1225" w:type="dxa"/>
          </w:tcPr>
          <w:p w14:paraId="7A0064CE"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&gt;1 x 10-6</w:t>
            </w:r>
          </w:p>
        </w:tc>
        <w:tc>
          <w:tcPr>
            <w:tcW w:w="1075" w:type="dxa"/>
          </w:tcPr>
          <w:p w14:paraId="7C28276C"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&gt;0.95</w:t>
            </w:r>
          </w:p>
        </w:tc>
        <w:tc>
          <w:tcPr>
            <w:tcW w:w="1414" w:type="dxa"/>
          </w:tcPr>
          <w:p w14:paraId="2B7D4C5A"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&gt;0.96</w:t>
            </w:r>
          </w:p>
        </w:tc>
        <w:tc>
          <w:tcPr>
            <w:tcW w:w="1418" w:type="dxa"/>
          </w:tcPr>
          <w:p w14:paraId="00E6E4C0"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34E25B3D"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IMPUTE</w:t>
            </w:r>
          </w:p>
        </w:tc>
        <w:tc>
          <w:tcPr>
            <w:tcW w:w="2390" w:type="dxa"/>
          </w:tcPr>
          <w:p w14:paraId="6AD3038F"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SVS 7 GoldenHelix</w:t>
            </w:r>
          </w:p>
        </w:tc>
      </w:tr>
      <w:tr w:rsidR="00C275BF" w:rsidRPr="00271E2A" w14:paraId="00CF0BAB" w14:textId="77777777" w:rsidTr="006A30F1">
        <w:tc>
          <w:tcPr>
            <w:tcW w:w="573" w:type="dxa"/>
          </w:tcPr>
          <w:p w14:paraId="7433DFD5"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sz w:val="24"/>
                <w:szCs w:val="24"/>
              </w:rPr>
              <w:t>4</w:t>
            </w:r>
          </w:p>
        </w:tc>
        <w:tc>
          <w:tcPr>
            <w:tcW w:w="1378" w:type="dxa"/>
          </w:tcPr>
          <w:p w14:paraId="051EF135"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CHICAGO</w:t>
            </w:r>
          </w:p>
        </w:tc>
        <w:tc>
          <w:tcPr>
            <w:tcW w:w="2282" w:type="dxa"/>
          </w:tcPr>
          <w:p w14:paraId="0F18376D"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Affymetrix 6.0</w:t>
            </w:r>
          </w:p>
        </w:tc>
        <w:tc>
          <w:tcPr>
            <w:tcW w:w="1225" w:type="dxa"/>
          </w:tcPr>
          <w:p w14:paraId="2F131AC7"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&gt;1 x 10-4</w:t>
            </w:r>
          </w:p>
        </w:tc>
        <w:tc>
          <w:tcPr>
            <w:tcW w:w="1075" w:type="dxa"/>
          </w:tcPr>
          <w:p w14:paraId="0AF71764"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&gt;0.95</w:t>
            </w:r>
          </w:p>
        </w:tc>
        <w:tc>
          <w:tcPr>
            <w:tcW w:w="1414" w:type="dxa"/>
          </w:tcPr>
          <w:p w14:paraId="44491BAA"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&gt;0.90</w:t>
            </w:r>
          </w:p>
        </w:tc>
        <w:tc>
          <w:tcPr>
            <w:tcW w:w="1418" w:type="dxa"/>
          </w:tcPr>
          <w:p w14:paraId="61BD3003" w14:textId="3FEB66B7" w:rsidR="00C275BF" w:rsidRPr="00334F98" w:rsidRDefault="00C275BF" w:rsidP="00714DE6">
            <w:pPr>
              <w:spacing w:line="360" w:lineRule="auto"/>
              <w:rPr>
                <w:rFonts w:ascii="Times New Roman" w:hAnsi="Times New Roman"/>
                <w:color w:val="000000"/>
                <w:sz w:val="24"/>
                <w:szCs w:val="24"/>
              </w:rPr>
            </w:pPr>
            <w:r w:rsidRPr="00271E2A">
              <w:rPr>
                <w:rFonts w:ascii="Times New Roman" w:hAnsi="Times New Roman"/>
                <w:color w:val="000000"/>
                <w:sz w:val="24"/>
                <w:szCs w:val="24"/>
              </w:rPr>
              <w:t>1000G</w:t>
            </w:r>
          </w:p>
        </w:tc>
        <w:tc>
          <w:tcPr>
            <w:tcW w:w="2103" w:type="dxa"/>
          </w:tcPr>
          <w:p w14:paraId="31E7DF3F"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IMPUTE</w:t>
            </w:r>
          </w:p>
        </w:tc>
        <w:tc>
          <w:tcPr>
            <w:tcW w:w="2390" w:type="dxa"/>
          </w:tcPr>
          <w:p w14:paraId="276C4CE7"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SNPTEST</w:t>
            </w:r>
          </w:p>
        </w:tc>
      </w:tr>
      <w:tr w:rsidR="00C275BF" w:rsidRPr="00271E2A" w14:paraId="137C3842" w14:textId="77777777" w:rsidTr="006A30F1">
        <w:tc>
          <w:tcPr>
            <w:tcW w:w="573" w:type="dxa"/>
          </w:tcPr>
          <w:p w14:paraId="21FF591E"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sz w:val="24"/>
                <w:szCs w:val="24"/>
              </w:rPr>
              <w:t>5</w:t>
            </w:r>
          </w:p>
        </w:tc>
        <w:tc>
          <w:tcPr>
            <w:tcW w:w="1378" w:type="dxa"/>
          </w:tcPr>
          <w:p w14:paraId="5C0A9E01"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CILENTO</w:t>
            </w:r>
          </w:p>
        </w:tc>
        <w:tc>
          <w:tcPr>
            <w:tcW w:w="2282" w:type="dxa"/>
          </w:tcPr>
          <w:p w14:paraId="1E5C63FF"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Illumina 370 K            Illumina OmniExpress 700K </w:t>
            </w:r>
          </w:p>
        </w:tc>
        <w:tc>
          <w:tcPr>
            <w:tcW w:w="1225" w:type="dxa"/>
          </w:tcPr>
          <w:p w14:paraId="5974DE57"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NA</w:t>
            </w:r>
          </w:p>
        </w:tc>
        <w:tc>
          <w:tcPr>
            <w:tcW w:w="1075" w:type="dxa"/>
          </w:tcPr>
          <w:p w14:paraId="73828BFD"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&gt;0.95</w:t>
            </w:r>
          </w:p>
        </w:tc>
        <w:tc>
          <w:tcPr>
            <w:tcW w:w="1414" w:type="dxa"/>
          </w:tcPr>
          <w:p w14:paraId="724167B0"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&gt;0.90</w:t>
            </w:r>
          </w:p>
        </w:tc>
        <w:tc>
          <w:tcPr>
            <w:tcW w:w="1418" w:type="dxa"/>
          </w:tcPr>
          <w:p w14:paraId="5233B1AA" w14:textId="570C1A54"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2433A1CC"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MACH /minimac</w:t>
            </w:r>
          </w:p>
        </w:tc>
        <w:tc>
          <w:tcPr>
            <w:tcW w:w="2390" w:type="dxa"/>
          </w:tcPr>
          <w:p w14:paraId="6BD2DD2F"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R, GenABEL /ProbABEL </w:t>
            </w:r>
          </w:p>
        </w:tc>
      </w:tr>
      <w:tr w:rsidR="00C275BF" w:rsidRPr="00271E2A" w14:paraId="7DDDD62B" w14:textId="77777777" w:rsidTr="006A30F1">
        <w:tc>
          <w:tcPr>
            <w:tcW w:w="573" w:type="dxa"/>
          </w:tcPr>
          <w:p w14:paraId="508A28C0" w14:textId="4FD327E9" w:rsidR="00C275BF" w:rsidRPr="00271E2A" w:rsidRDefault="009B034A" w:rsidP="00714DE6">
            <w:pPr>
              <w:spacing w:line="360" w:lineRule="auto"/>
              <w:rPr>
                <w:rFonts w:ascii="Times New Roman" w:hAnsi="Times New Roman"/>
                <w:sz w:val="24"/>
                <w:szCs w:val="24"/>
              </w:rPr>
            </w:pPr>
            <w:r w:rsidRPr="00271E2A">
              <w:rPr>
                <w:rFonts w:ascii="Times New Roman" w:hAnsi="Times New Roman"/>
                <w:sz w:val="24"/>
                <w:szCs w:val="24"/>
              </w:rPr>
              <w:t>6</w:t>
            </w:r>
          </w:p>
        </w:tc>
        <w:tc>
          <w:tcPr>
            <w:tcW w:w="1378" w:type="dxa"/>
          </w:tcPr>
          <w:p w14:paraId="5F4A2F15"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EGCUT</w:t>
            </w:r>
          </w:p>
        </w:tc>
        <w:tc>
          <w:tcPr>
            <w:tcW w:w="2282" w:type="dxa"/>
          </w:tcPr>
          <w:p w14:paraId="3BFD1098"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Illumina Human370CNV &amp; OmniExpress770k</w:t>
            </w:r>
          </w:p>
        </w:tc>
        <w:tc>
          <w:tcPr>
            <w:tcW w:w="1225" w:type="dxa"/>
          </w:tcPr>
          <w:p w14:paraId="76727A7F"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&gt;1 x 10-6</w:t>
            </w:r>
          </w:p>
        </w:tc>
        <w:tc>
          <w:tcPr>
            <w:tcW w:w="1075" w:type="dxa"/>
          </w:tcPr>
          <w:p w14:paraId="20D24DD4"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&gt;0.95</w:t>
            </w:r>
          </w:p>
        </w:tc>
        <w:tc>
          <w:tcPr>
            <w:tcW w:w="1414" w:type="dxa"/>
          </w:tcPr>
          <w:p w14:paraId="3F0082E0"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&gt;.095</w:t>
            </w:r>
          </w:p>
        </w:tc>
        <w:tc>
          <w:tcPr>
            <w:tcW w:w="1418" w:type="dxa"/>
          </w:tcPr>
          <w:p w14:paraId="11A9A272"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33C9A570"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IMPUTE</w:t>
            </w:r>
          </w:p>
        </w:tc>
        <w:tc>
          <w:tcPr>
            <w:tcW w:w="2390" w:type="dxa"/>
          </w:tcPr>
          <w:p w14:paraId="59DC921A"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SNPTEST</w:t>
            </w:r>
          </w:p>
        </w:tc>
      </w:tr>
      <w:tr w:rsidR="00C275BF" w:rsidRPr="00271E2A" w14:paraId="3C3F9D4D" w14:textId="77777777" w:rsidTr="006A30F1">
        <w:tc>
          <w:tcPr>
            <w:tcW w:w="573" w:type="dxa"/>
          </w:tcPr>
          <w:p w14:paraId="426E30F3" w14:textId="3A4ECEEE" w:rsidR="00C275BF" w:rsidRPr="00271E2A" w:rsidRDefault="009B034A" w:rsidP="00714DE6">
            <w:pPr>
              <w:spacing w:line="360" w:lineRule="auto"/>
              <w:rPr>
                <w:rFonts w:ascii="Times New Roman" w:hAnsi="Times New Roman"/>
                <w:sz w:val="24"/>
                <w:szCs w:val="24"/>
              </w:rPr>
            </w:pPr>
            <w:r w:rsidRPr="00271E2A">
              <w:rPr>
                <w:rFonts w:ascii="Times New Roman" w:hAnsi="Times New Roman"/>
                <w:sz w:val="24"/>
                <w:szCs w:val="24"/>
              </w:rPr>
              <w:t>7</w:t>
            </w:r>
          </w:p>
        </w:tc>
        <w:tc>
          <w:tcPr>
            <w:tcW w:w="1378" w:type="dxa"/>
          </w:tcPr>
          <w:p w14:paraId="1858A189"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ERF</w:t>
            </w:r>
          </w:p>
        </w:tc>
        <w:tc>
          <w:tcPr>
            <w:tcW w:w="2282" w:type="dxa"/>
          </w:tcPr>
          <w:p w14:paraId="1B39D4A5" w14:textId="77777777" w:rsidR="00C275BF" w:rsidRPr="00271E2A" w:rsidRDefault="00C275BF" w:rsidP="00714DE6">
            <w:pPr>
              <w:spacing w:line="360" w:lineRule="auto"/>
              <w:rPr>
                <w:rFonts w:ascii="Times New Roman" w:hAnsi="Times New Roman"/>
                <w:color w:val="000000"/>
                <w:sz w:val="24"/>
                <w:szCs w:val="24"/>
                <w:lang w:val="nl-NL" w:eastAsia="nl-NL"/>
              </w:rPr>
            </w:pPr>
            <w:r w:rsidRPr="00271E2A">
              <w:rPr>
                <w:rFonts w:ascii="Times New Roman" w:hAnsi="Times New Roman"/>
                <w:color w:val="000000"/>
                <w:sz w:val="24"/>
                <w:szCs w:val="24"/>
                <w:lang w:val="nl-NL" w:eastAsia="nl-NL"/>
              </w:rPr>
              <w:t>Illumina 318K, 370K, 610K</w:t>
            </w:r>
          </w:p>
        </w:tc>
        <w:tc>
          <w:tcPr>
            <w:tcW w:w="1225" w:type="dxa"/>
          </w:tcPr>
          <w:p w14:paraId="149F898C"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&gt;1 x 10-6</w:t>
            </w:r>
          </w:p>
        </w:tc>
        <w:tc>
          <w:tcPr>
            <w:tcW w:w="1075" w:type="dxa"/>
          </w:tcPr>
          <w:p w14:paraId="476C7DE6"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≥0.95</w:t>
            </w:r>
          </w:p>
        </w:tc>
        <w:tc>
          <w:tcPr>
            <w:tcW w:w="1414" w:type="dxa"/>
          </w:tcPr>
          <w:p w14:paraId="2826C9AE"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≥0.95</w:t>
            </w:r>
          </w:p>
        </w:tc>
        <w:tc>
          <w:tcPr>
            <w:tcW w:w="1418" w:type="dxa"/>
          </w:tcPr>
          <w:p w14:paraId="7313EBFA"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5E50D8DE" w14:textId="77777777" w:rsidR="00C275BF" w:rsidRPr="00271E2A" w:rsidRDefault="00C275BF" w:rsidP="00714DE6">
            <w:pPr>
              <w:spacing w:line="360" w:lineRule="auto"/>
              <w:rPr>
                <w:rFonts w:ascii="Times New Roman" w:hAnsi="Times New Roman"/>
                <w:color w:val="000000"/>
                <w:sz w:val="24"/>
                <w:szCs w:val="24"/>
                <w:lang w:val="nl-NL" w:eastAsia="nl-NL"/>
              </w:rPr>
            </w:pPr>
            <w:r w:rsidRPr="00271E2A">
              <w:rPr>
                <w:rFonts w:ascii="Times New Roman" w:hAnsi="Times New Roman"/>
                <w:color w:val="000000"/>
                <w:sz w:val="24"/>
                <w:szCs w:val="24"/>
              </w:rPr>
              <w:t> </w:t>
            </w:r>
            <w:r w:rsidRPr="00271E2A">
              <w:rPr>
                <w:rFonts w:ascii="Times New Roman" w:hAnsi="Times New Roman"/>
                <w:color w:val="000000"/>
                <w:sz w:val="24"/>
                <w:szCs w:val="24"/>
                <w:lang w:val="nl-NL" w:eastAsia="nl-NL"/>
              </w:rPr>
              <w:t>minimac</w:t>
            </w:r>
          </w:p>
        </w:tc>
        <w:tc>
          <w:tcPr>
            <w:tcW w:w="2390" w:type="dxa"/>
          </w:tcPr>
          <w:p w14:paraId="5E9CB103" w14:textId="77777777" w:rsidR="00C275BF" w:rsidRPr="00271E2A" w:rsidRDefault="00C275BF" w:rsidP="00714DE6">
            <w:pPr>
              <w:spacing w:line="360" w:lineRule="auto"/>
              <w:rPr>
                <w:rFonts w:ascii="Times New Roman" w:hAnsi="Times New Roman"/>
                <w:color w:val="000000"/>
                <w:sz w:val="24"/>
                <w:szCs w:val="24"/>
                <w:lang w:val="nl-NL" w:eastAsia="nl-NL"/>
              </w:rPr>
            </w:pPr>
            <w:r w:rsidRPr="00271E2A">
              <w:rPr>
                <w:rFonts w:ascii="Times New Roman" w:hAnsi="Times New Roman"/>
                <w:color w:val="000000"/>
                <w:sz w:val="24"/>
                <w:szCs w:val="24"/>
              </w:rPr>
              <w:t> </w:t>
            </w:r>
            <w:r w:rsidRPr="00271E2A">
              <w:rPr>
                <w:rFonts w:ascii="Times New Roman" w:hAnsi="Times New Roman"/>
                <w:color w:val="000000"/>
                <w:sz w:val="24"/>
                <w:szCs w:val="24"/>
                <w:lang w:val="nl-NL" w:eastAsia="nl-NL"/>
              </w:rPr>
              <w:t>ProbABEL</w:t>
            </w:r>
          </w:p>
        </w:tc>
      </w:tr>
      <w:tr w:rsidR="00C275BF" w:rsidRPr="00271E2A" w14:paraId="5FF3D0D3" w14:textId="77777777" w:rsidTr="006A30F1">
        <w:tc>
          <w:tcPr>
            <w:tcW w:w="573" w:type="dxa"/>
          </w:tcPr>
          <w:p w14:paraId="6F826B4F" w14:textId="55072782" w:rsidR="00C275BF" w:rsidRPr="00271E2A" w:rsidRDefault="009B034A" w:rsidP="00714DE6">
            <w:pPr>
              <w:spacing w:line="360" w:lineRule="auto"/>
              <w:rPr>
                <w:rFonts w:ascii="Times New Roman" w:hAnsi="Times New Roman"/>
                <w:sz w:val="24"/>
                <w:szCs w:val="24"/>
              </w:rPr>
            </w:pPr>
            <w:r w:rsidRPr="00271E2A">
              <w:rPr>
                <w:rFonts w:ascii="Times New Roman" w:hAnsi="Times New Roman"/>
                <w:sz w:val="24"/>
                <w:szCs w:val="24"/>
              </w:rPr>
              <w:lastRenderedPageBreak/>
              <w:t>8</w:t>
            </w:r>
          </w:p>
        </w:tc>
        <w:tc>
          <w:tcPr>
            <w:tcW w:w="1378" w:type="dxa"/>
          </w:tcPr>
          <w:p w14:paraId="795BBBD1" w14:textId="2E5E7122" w:rsidR="00C275BF" w:rsidRPr="00271E2A" w:rsidRDefault="006F13EC"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FTC </w:t>
            </w:r>
            <w:r w:rsidR="00C275BF" w:rsidRPr="00271E2A">
              <w:rPr>
                <w:rFonts w:ascii="Times New Roman" w:hAnsi="Times New Roman"/>
                <w:color w:val="000000"/>
                <w:sz w:val="24"/>
                <w:szCs w:val="24"/>
              </w:rPr>
              <w:t>EPI</w:t>
            </w:r>
          </w:p>
        </w:tc>
        <w:tc>
          <w:tcPr>
            <w:tcW w:w="2282" w:type="dxa"/>
          </w:tcPr>
          <w:p w14:paraId="4F414686"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Illumina 670K</w:t>
            </w:r>
          </w:p>
        </w:tc>
        <w:tc>
          <w:tcPr>
            <w:tcW w:w="1225" w:type="dxa"/>
          </w:tcPr>
          <w:p w14:paraId="163B576D"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&gt;1 x 10-6</w:t>
            </w:r>
          </w:p>
        </w:tc>
        <w:tc>
          <w:tcPr>
            <w:tcW w:w="1075" w:type="dxa"/>
          </w:tcPr>
          <w:p w14:paraId="7D95B4C7"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 &gt;0.95</w:t>
            </w:r>
          </w:p>
        </w:tc>
        <w:tc>
          <w:tcPr>
            <w:tcW w:w="1414" w:type="dxa"/>
          </w:tcPr>
          <w:p w14:paraId="734541BB"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 &gt; 0.95</w:t>
            </w:r>
          </w:p>
        </w:tc>
        <w:tc>
          <w:tcPr>
            <w:tcW w:w="1418" w:type="dxa"/>
          </w:tcPr>
          <w:p w14:paraId="42F7A47C"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316E0523"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IMPUTE </w:t>
            </w:r>
          </w:p>
        </w:tc>
        <w:tc>
          <w:tcPr>
            <w:tcW w:w="2390" w:type="dxa"/>
          </w:tcPr>
          <w:p w14:paraId="64C7CC41"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SNPTEST</w:t>
            </w:r>
          </w:p>
        </w:tc>
      </w:tr>
      <w:tr w:rsidR="00C275BF" w:rsidRPr="00271E2A" w14:paraId="596E2F22" w14:textId="77777777" w:rsidTr="006A30F1">
        <w:tc>
          <w:tcPr>
            <w:tcW w:w="573" w:type="dxa"/>
          </w:tcPr>
          <w:p w14:paraId="279F081E" w14:textId="4D6C948B" w:rsidR="00C275BF" w:rsidRPr="00271E2A" w:rsidRDefault="009B034A" w:rsidP="00714DE6">
            <w:pPr>
              <w:spacing w:line="360" w:lineRule="auto"/>
              <w:rPr>
                <w:rFonts w:ascii="Times New Roman" w:hAnsi="Times New Roman"/>
                <w:sz w:val="24"/>
                <w:szCs w:val="24"/>
              </w:rPr>
            </w:pPr>
            <w:r w:rsidRPr="00271E2A">
              <w:rPr>
                <w:rFonts w:ascii="Times New Roman" w:hAnsi="Times New Roman"/>
                <w:sz w:val="24"/>
                <w:szCs w:val="24"/>
              </w:rPr>
              <w:t>9</w:t>
            </w:r>
          </w:p>
        </w:tc>
        <w:tc>
          <w:tcPr>
            <w:tcW w:w="1378" w:type="dxa"/>
          </w:tcPr>
          <w:p w14:paraId="1B073C18" w14:textId="32862518" w:rsidR="00C275BF" w:rsidRPr="00271E2A" w:rsidRDefault="006F13EC" w:rsidP="00714DE6">
            <w:pPr>
              <w:spacing w:line="360" w:lineRule="auto"/>
              <w:rPr>
                <w:rFonts w:ascii="Times New Roman" w:hAnsi="Times New Roman"/>
                <w:sz w:val="24"/>
                <w:szCs w:val="24"/>
              </w:rPr>
            </w:pPr>
            <w:r w:rsidRPr="00271E2A">
              <w:rPr>
                <w:rFonts w:ascii="Times New Roman" w:hAnsi="Times New Roman"/>
                <w:color w:val="000000"/>
                <w:sz w:val="24"/>
                <w:szCs w:val="24"/>
              </w:rPr>
              <w:t>FTC</w:t>
            </w:r>
            <w:r w:rsidR="00C275BF" w:rsidRPr="00271E2A">
              <w:rPr>
                <w:rFonts w:ascii="Times New Roman" w:hAnsi="Times New Roman"/>
                <w:color w:val="000000"/>
                <w:sz w:val="24"/>
                <w:szCs w:val="24"/>
              </w:rPr>
              <w:t xml:space="preserve"> NEO</w:t>
            </w:r>
          </w:p>
        </w:tc>
        <w:tc>
          <w:tcPr>
            <w:tcW w:w="2282" w:type="dxa"/>
          </w:tcPr>
          <w:p w14:paraId="7F992C59"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Illumina 670K</w:t>
            </w:r>
          </w:p>
        </w:tc>
        <w:tc>
          <w:tcPr>
            <w:tcW w:w="1225" w:type="dxa"/>
          </w:tcPr>
          <w:p w14:paraId="3247450C"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&gt;1 x 10-6</w:t>
            </w:r>
          </w:p>
        </w:tc>
        <w:tc>
          <w:tcPr>
            <w:tcW w:w="1075" w:type="dxa"/>
          </w:tcPr>
          <w:p w14:paraId="7330BACB"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 &gt;0.95</w:t>
            </w:r>
          </w:p>
        </w:tc>
        <w:tc>
          <w:tcPr>
            <w:tcW w:w="1414" w:type="dxa"/>
          </w:tcPr>
          <w:p w14:paraId="2F7AEAFE"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 &gt;0.95</w:t>
            </w:r>
          </w:p>
        </w:tc>
        <w:tc>
          <w:tcPr>
            <w:tcW w:w="1418" w:type="dxa"/>
          </w:tcPr>
          <w:p w14:paraId="1995E5D2"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269E7112"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IMPUTE </w:t>
            </w:r>
          </w:p>
        </w:tc>
        <w:tc>
          <w:tcPr>
            <w:tcW w:w="2390" w:type="dxa"/>
          </w:tcPr>
          <w:p w14:paraId="276499D4"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SNPTEST</w:t>
            </w:r>
          </w:p>
        </w:tc>
      </w:tr>
      <w:tr w:rsidR="00C275BF" w:rsidRPr="00271E2A" w14:paraId="6D93E31E" w14:textId="77777777" w:rsidTr="006A30F1">
        <w:tc>
          <w:tcPr>
            <w:tcW w:w="573" w:type="dxa"/>
          </w:tcPr>
          <w:p w14:paraId="73131260" w14:textId="5623F99C" w:rsidR="00C275BF" w:rsidRPr="00271E2A" w:rsidRDefault="00C275BF" w:rsidP="00714DE6">
            <w:pPr>
              <w:spacing w:line="360" w:lineRule="auto"/>
              <w:rPr>
                <w:rFonts w:ascii="Times New Roman" w:hAnsi="Times New Roman"/>
                <w:sz w:val="24"/>
                <w:szCs w:val="24"/>
              </w:rPr>
            </w:pPr>
            <w:r w:rsidRPr="00271E2A">
              <w:rPr>
                <w:rFonts w:ascii="Times New Roman" w:hAnsi="Times New Roman"/>
                <w:sz w:val="24"/>
                <w:szCs w:val="24"/>
              </w:rPr>
              <w:t>1</w:t>
            </w:r>
            <w:r w:rsidR="009B034A" w:rsidRPr="00271E2A">
              <w:rPr>
                <w:rFonts w:ascii="Times New Roman" w:hAnsi="Times New Roman"/>
                <w:sz w:val="24"/>
                <w:szCs w:val="24"/>
              </w:rPr>
              <w:t>0</w:t>
            </w:r>
          </w:p>
        </w:tc>
        <w:tc>
          <w:tcPr>
            <w:tcW w:w="1378" w:type="dxa"/>
          </w:tcPr>
          <w:p w14:paraId="3DB4E3B6"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HBCS</w:t>
            </w:r>
          </w:p>
        </w:tc>
        <w:tc>
          <w:tcPr>
            <w:tcW w:w="2282" w:type="dxa"/>
          </w:tcPr>
          <w:p w14:paraId="5F909A40"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Modified Illumina 610 k</w:t>
            </w:r>
          </w:p>
        </w:tc>
        <w:tc>
          <w:tcPr>
            <w:tcW w:w="1225" w:type="dxa"/>
          </w:tcPr>
          <w:p w14:paraId="497A80FC"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&gt;1 x 10-6</w:t>
            </w:r>
          </w:p>
        </w:tc>
        <w:tc>
          <w:tcPr>
            <w:tcW w:w="1075" w:type="dxa"/>
          </w:tcPr>
          <w:p w14:paraId="7BB3276C"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&gt;0.95</w:t>
            </w:r>
          </w:p>
        </w:tc>
        <w:tc>
          <w:tcPr>
            <w:tcW w:w="1414" w:type="dxa"/>
          </w:tcPr>
          <w:p w14:paraId="22FC5F4F"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&gt;0.95</w:t>
            </w:r>
          </w:p>
        </w:tc>
        <w:tc>
          <w:tcPr>
            <w:tcW w:w="1418" w:type="dxa"/>
          </w:tcPr>
          <w:p w14:paraId="46E123F4" w14:textId="7044CB75" w:rsidR="00C275BF" w:rsidRPr="00271E2A" w:rsidRDefault="00334F98" w:rsidP="00714DE6">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462D21B4"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MACH</w:t>
            </w:r>
          </w:p>
        </w:tc>
        <w:tc>
          <w:tcPr>
            <w:tcW w:w="2390" w:type="dxa"/>
          </w:tcPr>
          <w:p w14:paraId="4C72DCF8"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Plink, ProbABEL</w:t>
            </w:r>
          </w:p>
        </w:tc>
      </w:tr>
      <w:tr w:rsidR="00C275BF" w:rsidRPr="00271E2A" w14:paraId="4F95D664" w14:textId="77777777" w:rsidTr="006A30F1">
        <w:tc>
          <w:tcPr>
            <w:tcW w:w="573" w:type="dxa"/>
          </w:tcPr>
          <w:p w14:paraId="5D7CEB9C" w14:textId="53547F98" w:rsidR="00C275BF" w:rsidRPr="00271E2A" w:rsidRDefault="00C275BF" w:rsidP="00714DE6">
            <w:pPr>
              <w:spacing w:line="360" w:lineRule="auto"/>
              <w:rPr>
                <w:rFonts w:ascii="Times New Roman" w:hAnsi="Times New Roman"/>
                <w:sz w:val="24"/>
                <w:szCs w:val="24"/>
              </w:rPr>
            </w:pPr>
            <w:r w:rsidRPr="00271E2A">
              <w:rPr>
                <w:rFonts w:ascii="Times New Roman" w:hAnsi="Times New Roman"/>
                <w:sz w:val="24"/>
                <w:szCs w:val="24"/>
              </w:rPr>
              <w:t>1</w:t>
            </w:r>
            <w:r w:rsidR="009B034A" w:rsidRPr="00271E2A">
              <w:rPr>
                <w:rFonts w:ascii="Times New Roman" w:hAnsi="Times New Roman"/>
                <w:sz w:val="24"/>
                <w:szCs w:val="24"/>
              </w:rPr>
              <w:t>1</w:t>
            </w:r>
          </w:p>
        </w:tc>
        <w:tc>
          <w:tcPr>
            <w:tcW w:w="1378" w:type="dxa"/>
          </w:tcPr>
          <w:p w14:paraId="1C67A74D" w14:textId="472D09FA" w:rsidR="00C275BF" w:rsidRPr="00271E2A" w:rsidRDefault="00A92C68" w:rsidP="00A92C68">
            <w:pPr>
              <w:spacing w:line="360" w:lineRule="auto"/>
              <w:rPr>
                <w:rFonts w:ascii="Times New Roman" w:hAnsi="Times New Roman"/>
                <w:sz w:val="24"/>
                <w:szCs w:val="24"/>
              </w:rPr>
            </w:pPr>
            <w:r>
              <w:rPr>
                <w:rFonts w:ascii="Times New Roman" w:hAnsi="Times New Roman"/>
                <w:color w:val="000000"/>
                <w:sz w:val="24"/>
                <w:szCs w:val="24"/>
              </w:rPr>
              <w:t>CROATIA-Korcula</w:t>
            </w:r>
          </w:p>
        </w:tc>
        <w:tc>
          <w:tcPr>
            <w:tcW w:w="2282" w:type="dxa"/>
          </w:tcPr>
          <w:p w14:paraId="4F89F077" w14:textId="4B373772" w:rsidR="00C275BF" w:rsidRPr="00271E2A" w:rsidRDefault="005E5489" w:rsidP="00714DE6">
            <w:pPr>
              <w:spacing w:line="360" w:lineRule="auto"/>
              <w:rPr>
                <w:rFonts w:ascii="Times New Roman" w:hAnsi="Times New Roman"/>
                <w:sz w:val="24"/>
                <w:szCs w:val="24"/>
              </w:rPr>
            </w:pPr>
            <w:r w:rsidRPr="005E5489">
              <w:rPr>
                <w:rFonts w:ascii="Times New Roman" w:hAnsi="Times New Roman"/>
                <w:color w:val="000000"/>
                <w:sz w:val="24"/>
                <w:szCs w:val="24"/>
              </w:rPr>
              <w:t>Illumina HumanHap 370 CNV Duochip</w:t>
            </w:r>
          </w:p>
        </w:tc>
        <w:tc>
          <w:tcPr>
            <w:tcW w:w="1225" w:type="dxa"/>
          </w:tcPr>
          <w:p w14:paraId="79DAE79C"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&gt;1 x 10-6</w:t>
            </w:r>
          </w:p>
        </w:tc>
        <w:tc>
          <w:tcPr>
            <w:tcW w:w="1075" w:type="dxa"/>
          </w:tcPr>
          <w:p w14:paraId="5DF43877"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&gt;0.98</w:t>
            </w:r>
          </w:p>
        </w:tc>
        <w:tc>
          <w:tcPr>
            <w:tcW w:w="1414" w:type="dxa"/>
          </w:tcPr>
          <w:p w14:paraId="7D27238A"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&gt;0.97</w:t>
            </w:r>
          </w:p>
        </w:tc>
        <w:tc>
          <w:tcPr>
            <w:tcW w:w="1418" w:type="dxa"/>
          </w:tcPr>
          <w:p w14:paraId="618B5E11"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3AA4929C"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ShapeIT /  IMPUTE</w:t>
            </w:r>
          </w:p>
        </w:tc>
        <w:tc>
          <w:tcPr>
            <w:tcW w:w="2390" w:type="dxa"/>
          </w:tcPr>
          <w:p w14:paraId="56993BBE"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ProbABEL</w:t>
            </w:r>
          </w:p>
        </w:tc>
      </w:tr>
      <w:tr w:rsidR="00C275BF" w:rsidRPr="00271E2A" w14:paraId="3341D92A" w14:textId="77777777" w:rsidTr="006A30F1">
        <w:tc>
          <w:tcPr>
            <w:tcW w:w="573" w:type="dxa"/>
          </w:tcPr>
          <w:p w14:paraId="424EA986" w14:textId="5040ADC9" w:rsidR="00C275BF" w:rsidRPr="00271E2A" w:rsidRDefault="00C275BF" w:rsidP="00714DE6">
            <w:pPr>
              <w:spacing w:line="360" w:lineRule="auto"/>
              <w:rPr>
                <w:rFonts w:ascii="Times New Roman" w:hAnsi="Times New Roman"/>
                <w:sz w:val="24"/>
                <w:szCs w:val="24"/>
              </w:rPr>
            </w:pPr>
            <w:r w:rsidRPr="00271E2A">
              <w:rPr>
                <w:rFonts w:ascii="Times New Roman" w:hAnsi="Times New Roman"/>
                <w:sz w:val="24"/>
                <w:szCs w:val="24"/>
              </w:rPr>
              <w:t>1</w:t>
            </w:r>
            <w:r w:rsidR="009B034A" w:rsidRPr="00271E2A">
              <w:rPr>
                <w:rFonts w:ascii="Times New Roman" w:hAnsi="Times New Roman"/>
                <w:sz w:val="24"/>
                <w:szCs w:val="24"/>
              </w:rPr>
              <w:t>2</w:t>
            </w:r>
          </w:p>
        </w:tc>
        <w:tc>
          <w:tcPr>
            <w:tcW w:w="1378" w:type="dxa"/>
          </w:tcPr>
          <w:p w14:paraId="5ECA426F"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LBC1921</w:t>
            </w:r>
          </w:p>
        </w:tc>
        <w:tc>
          <w:tcPr>
            <w:tcW w:w="2282" w:type="dxa"/>
          </w:tcPr>
          <w:p w14:paraId="1063847A"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Illumina610-Quadv1 </w:t>
            </w:r>
          </w:p>
        </w:tc>
        <w:tc>
          <w:tcPr>
            <w:tcW w:w="1225" w:type="dxa"/>
          </w:tcPr>
          <w:p w14:paraId="54DE023A"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&gt;1 x 10-3</w:t>
            </w:r>
          </w:p>
        </w:tc>
        <w:tc>
          <w:tcPr>
            <w:tcW w:w="1075" w:type="dxa"/>
          </w:tcPr>
          <w:p w14:paraId="640856F7"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≥0.98</w:t>
            </w:r>
          </w:p>
        </w:tc>
        <w:tc>
          <w:tcPr>
            <w:tcW w:w="1414" w:type="dxa"/>
          </w:tcPr>
          <w:p w14:paraId="2EFD3126"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≥0.95</w:t>
            </w:r>
          </w:p>
        </w:tc>
        <w:tc>
          <w:tcPr>
            <w:tcW w:w="1418" w:type="dxa"/>
          </w:tcPr>
          <w:p w14:paraId="42535C77"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130F1D05" w14:textId="5D7B13BC" w:rsidR="00C275BF" w:rsidRPr="00271E2A" w:rsidRDefault="000415EE" w:rsidP="00714DE6">
            <w:pPr>
              <w:spacing w:line="360" w:lineRule="auto"/>
              <w:rPr>
                <w:rFonts w:ascii="Times New Roman" w:hAnsi="Times New Roman"/>
                <w:sz w:val="24"/>
                <w:szCs w:val="24"/>
              </w:rPr>
            </w:pPr>
            <w:r w:rsidRPr="00271E2A">
              <w:rPr>
                <w:rFonts w:ascii="Times New Roman" w:hAnsi="Times New Roman"/>
                <w:color w:val="000000"/>
                <w:sz w:val="24"/>
                <w:szCs w:val="24"/>
              </w:rPr>
              <w:t>Minimac</w:t>
            </w:r>
          </w:p>
        </w:tc>
        <w:tc>
          <w:tcPr>
            <w:tcW w:w="2390" w:type="dxa"/>
          </w:tcPr>
          <w:p w14:paraId="45D90FD9"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MACH2QTL</w:t>
            </w:r>
          </w:p>
        </w:tc>
      </w:tr>
      <w:tr w:rsidR="00C275BF" w:rsidRPr="00271E2A" w14:paraId="6C44C273" w14:textId="77777777" w:rsidTr="006A30F1">
        <w:tc>
          <w:tcPr>
            <w:tcW w:w="573" w:type="dxa"/>
          </w:tcPr>
          <w:p w14:paraId="0034F83A" w14:textId="312EAA2E" w:rsidR="00C275BF" w:rsidRPr="00271E2A" w:rsidRDefault="00C275BF" w:rsidP="00714DE6">
            <w:pPr>
              <w:spacing w:line="360" w:lineRule="auto"/>
              <w:rPr>
                <w:rFonts w:ascii="Times New Roman" w:hAnsi="Times New Roman"/>
                <w:sz w:val="24"/>
                <w:szCs w:val="24"/>
              </w:rPr>
            </w:pPr>
            <w:r w:rsidRPr="00271E2A">
              <w:rPr>
                <w:rFonts w:ascii="Times New Roman" w:hAnsi="Times New Roman"/>
                <w:sz w:val="24"/>
                <w:szCs w:val="24"/>
              </w:rPr>
              <w:t>1</w:t>
            </w:r>
            <w:r w:rsidR="009B034A" w:rsidRPr="00271E2A">
              <w:rPr>
                <w:rFonts w:ascii="Times New Roman" w:hAnsi="Times New Roman"/>
                <w:sz w:val="24"/>
                <w:szCs w:val="24"/>
              </w:rPr>
              <w:t>3</w:t>
            </w:r>
          </w:p>
        </w:tc>
        <w:tc>
          <w:tcPr>
            <w:tcW w:w="1378" w:type="dxa"/>
          </w:tcPr>
          <w:p w14:paraId="0B2385FE"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LBC1936</w:t>
            </w:r>
          </w:p>
        </w:tc>
        <w:tc>
          <w:tcPr>
            <w:tcW w:w="2282" w:type="dxa"/>
          </w:tcPr>
          <w:p w14:paraId="6CD8083C"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Illumina610-Quadv1 </w:t>
            </w:r>
          </w:p>
        </w:tc>
        <w:tc>
          <w:tcPr>
            <w:tcW w:w="1225" w:type="dxa"/>
          </w:tcPr>
          <w:p w14:paraId="36C0DF66"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&gt;1 x 10-3</w:t>
            </w:r>
          </w:p>
        </w:tc>
        <w:tc>
          <w:tcPr>
            <w:tcW w:w="1075" w:type="dxa"/>
          </w:tcPr>
          <w:p w14:paraId="20470F1E"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≥0.98</w:t>
            </w:r>
          </w:p>
        </w:tc>
        <w:tc>
          <w:tcPr>
            <w:tcW w:w="1414" w:type="dxa"/>
          </w:tcPr>
          <w:p w14:paraId="611BBB2D"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≥0.95</w:t>
            </w:r>
          </w:p>
        </w:tc>
        <w:tc>
          <w:tcPr>
            <w:tcW w:w="1418" w:type="dxa"/>
          </w:tcPr>
          <w:p w14:paraId="7FE89FE9"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1A4BA36F" w14:textId="02D9031C" w:rsidR="00C275BF" w:rsidRPr="00271E2A" w:rsidRDefault="000415EE" w:rsidP="00714DE6">
            <w:pPr>
              <w:spacing w:line="360" w:lineRule="auto"/>
              <w:rPr>
                <w:rFonts w:ascii="Times New Roman" w:hAnsi="Times New Roman"/>
                <w:sz w:val="24"/>
                <w:szCs w:val="24"/>
              </w:rPr>
            </w:pPr>
            <w:r w:rsidRPr="00271E2A">
              <w:rPr>
                <w:rFonts w:ascii="Times New Roman" w:hAnsi="Times New Roman"/>
                <w:color w:val="000000"/>
                <w:sz w:val="24"/>
                <w:szCs w:val="24"/>
              </w:rPr>
              <w:t>Minimac</w:t>
            </w:r>
          </w:p>
        </w:tc>
        <w:tc>
          <w:tcPr>
            <w:tcW w:w="2390" w:type="dxa"/>
          </w:tcPr>
          <w:p w14:paraId="62C9A17A"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MACH2QTL</w:t>
            </w:r>
          </w:p>
        </w:tc>
      </w:tr>
      <w:tr w:rsidR="00C275BF" w:rsidRPr="00271E2A" w14:paraId="6F0D0536" w14:textId="77777777" w:rsidTr="006A30F1">
        <w:tc>
          <w:tcPr>
            <w:tcW w:w="573" w:type="dxa"/>
          </w:tcPr>
          <w:p w14:paraId="24E49CA8" w14:textId="44CA485D" w:rsidR="00C275BF" w:rsidRPr="00271E2A" w:rsidRDefault="00C275BF" w:rsidP="00714DE6">
            <w:pPr>
              <w:spacing w:line="360" w:lineRule="auto"/>
              <w:rPr>
                <w:rFonts w:ascii="Times New Roman" w:hAnsi="Times New Roman"/>
                <w:sz w:val="24"/>
                <w:szCs w:val="24"/>
              </w:rPr>
            </w:pPr>
            <w:r w:rsidRPr="00271E2A">
              <w:rPr>
                <w:rFonts w:ascii="Times New Roman" w:hAnsi="Times New Roman"/>
                <w:sz w:val="24"/>
                <w:szCs w:val="24"/>
              </w:rPr>
              <w:t>1</w:t>
            </w:r>
            <w:r w:rsidR="009B034A" w:rsidRPr="00271E2A">
              <w:rPr>
                <w:rFonts w:ascii="Times New Roman" w:hAnsi="Times New Roman"/>
                <w:sz w:val="24"/>
                <w:szCs w:val="24"/>
              </w:rPr>
              <w:t>4</w:t>
            </w:r>
          </w:p>
        </w:tc>
        <w:tc>
          <w:tcPr>
            <w:tcW w:w="1378" w:type="dxa"/>
          </w:tcPr>
          <w:p w14:paraId="715A9BA4"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MCTFR</w:t>
            </w:r>
          </w:p>
        </w:tc>
        <w:tc>
          <w:tcPr>
            <w:tcW w:w="2282" w:type="dxa"/>
          </w:tcPr>
          <w:p w14:paraId="3C11CEC6"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Illumina Human660W-Quad Array</w:t>
            </w:r>
          </w:p>
        </w:tc>
        <w:tc>
          <w:tcPr>
            <w:tcW w:w="1225" w:type="dxa"/>
          </w:tcPr>
          <w:p w14:paraId="123666DC"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&gt;1 x 10-7</w:t>
            </w:r>
          </w:p>
        </w:tc>
        <w:tc>
          <w:tcPr>
            <w:tcW w:w="1075" w:type="dxa"/>
          </w:tcPr>
          <w:p w14:paraId="4C14D319"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&gt;0.99</w:t>
            </w:r>
          </w:p>
        </w:tc>
        <w:tc>
          <w:tcPr>
            <w:tcW w:w="1414" w:type="dxa"/>
          </w:tcPr>
          <w:p w14:paraId="55F3435E"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removed samples with: non-calls in more than 5000 markers; GenCall_10 &lt; .75; GenCall_50 </w:t>
            </w:r>
            <w:r w:rsidRPr="00271E2A">
              <w:rPr>
                <w:rFonts w:ascii="Times New Roman" w:hAnsi="Times New Roman"/>
                <w:color w:val="000000"/>
                <w:sz w:val="24"/>
                <w:szCs w:val="24"/>
              </w:rPr>
              <w:lastRenderedPageBreak/>
              <w:t>&lt; .9009</w:t>
            </w:r>
          </w:p>
        </w:tc>
        <w:tc>
          <w:tcPr>
            <w:tcW w:w="1418" w:type="dxa"/>
          </w:tcPr>
          <w:p w14:paraId="706C4C74" w14:textId="61FB8061" w:rsidR="00C275BF" w:rsidRPr="00271E2A" w:rsidRDefault="00334F98" w:rsidP="00714DE6">
            <w:pPr>
              <w:spacing w:line="360" w:lineRule="auto"/>
              <w:rPr>
                <w:rFonts w:ascii="Times New Roman" w:hAnsi="Times New Roman"/>
                <w:sz w:val="24"/>
                <w:szCs w:val="24"/>
              </w:rPr>
            </w:pPr>
            <w:r w:rsidRPr="00271E2A">
              <w:rPr>
                <w:rFonts w:ascii="Times New Roman" w:hAnsi="Times New Roman"/>
                <w:color w:val="000000"/>
                <w:sz w:val="24"/>
                <w:szCs w:val="24"/>
              </w:rPr>
              <w:lastRenderedPageBreak/>
              <w:t>1000G</w:t>
            </w:r>
          </w:p>
        </w:tc>
        <w:tc>
          <w:tcPr>
            <w:tcW w:w="2103" w:type="dxa"/>
          </w:tcPr>
          <w:p w14:paraId="05BE0025"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Beagle / Minimac</w:t>
            </w:r>
          </w:p>
        </w:tc>
        <w:tc>
          <w:tcPr>
            <w:tcW w:w="2390" w:type="dxa"/>
          </w:tcPr>
          <w:p w14:paraId="6518449C"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RFGLS package for R</w:t>
            </w:r>
          </w:p>
        </w:tc>
      </w:tr>
      <w:tr w:rsidR="00C275BF" w:rsidRPr="00271E2A" w14:paraId="7042B639" w14:textId="77777777" w:rsidTr="006A30F1">
        <w:tc>
          <w:tcPr>
            <w:tcW w:w="573" w:type="dxa"/>
          </w:tcPr>
          <w:p w14:paraId="618DE213" w14:textId="7EA7E4B1" w:rsidR="00C275BF" w:rsidRPr="00271E2A" w:rsidRDefault="00C275BF" w:rsidP="00714DE6">
            <w:pPr>
              <w:spacing w:line="360" w:lineRule="auto"/>
              <w:rPr>
                <w:rFonts w:ascii="Times New Roman" w:hAnsi="Times New Roman"/>
                <w:sz w:val="24"/>
                <w:szCs w:val="24"/>
              </w:rPr>
            </w:pPr>
            <w:r w:rsidRPr="00271E2A">
              <w:rPr>
                <w:rFonts w:ascii="Times New Roman" w:hAnsi="Times New Roman"/>
                <w:sz w:val="24"/>
                <w:szCs w:val="24"/>
              </w:rPr>
              <w:lastRenderedPageBreak/>
              <w:t>1</w:t>
            </w:r>
            <w:r w:rsidR="009B034A" w:rsidRPr="00271E2A">
              <w:rPr>
                <w:rFonts w:ascii="Times New Roman" w:hAnsi="Times New Roman"/>
                <w:sz w:val="24"/>
                <w:szCs w:val="24"/>
              </w:rPr>
              <w:t>5</w:t>
            </w:r>
          </w:p>
        </w:tc>
        <w:tc>
          <w:tcPr>
            <w:tcW w:w="1378" w:type="dxa"/>
          </w:tcPr>
          <w:p w14:paraId="1B26DDAD"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MGS</w:t>
            </w:r>
          </w:p>
        </w:tc>
        <w:tc>
          <w:tcPr>
            <w:tcW w:w="2282" w:type="dxa"/>
          </w:tcPr>
          <w:p w14:paraId="3D130978"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Affymetrix 6.0</w:t>
            </w:r>
          </w:p>
        </w:tc>
        <w:tc>
          <w:tcPr>
            <w:tcW w:w="1225" w:type="dxa"/>
          </w:tcPr>
          <w:p w14:paraId="1E5F0F59"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&gt;1 x 10-6</w:t>
            </w:r>
          </w:p>
        </w:tc>
        <w:tc>
          <w:tcPr>
            <w:tcW w:w="1075" w:type="dxa"/>
          </w:tcPr>
          <w:p w14:paraId="3FDC7923"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&gt;0.98</w:t>
            </w:r>
          </w:p>
        </w:tc>
        <w:tc>
          <w:tcPr>
            <w:tcW w:w="1414" w:type="dxa"/>
          </w:tcPr>
          <w:p w14:paraId="08200936"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No exclusions; all were &gt; 0.99</w:t>
            </w:r>
          </w:p>
        </w:tc>
        <w:tc>
          <w:tcPr>
            <w:tcW w:w="1418" w:type="dxa"/>
          </w:tcPr>
          <w:p w14:paraId="500E19C2"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47FF09B5"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SHAPEIT / IMPUTE</w:t>
            </w:r>
          </w:p>
        </w:tc>
        <w:tc>
          <w:tcPr>
            <w:tcW w:w="2390" w:type="dxa"/>
          </w:tcPr>
          <w:p w14:paraId="1E24439E"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ProbABEL</w:t>
            </w:r>
          </w:p>
        </w:tc>
      </w:tr>
      <w:tr w:rsidR="00C275BF" w:rsidRPr="00271E2A" w14:paraId="7D741A0D" w14:textId="77777777" w:rsidTr="006A30F1">
        <w:tc>
          <w:tcPr>
            <w:tcW w:w="573" w:type="dxa"/>
          </w:tcPr>
          <w:p w14:paraId="4A55A0E4" w14:textId="56C82125" w:rsidR="00C275BF" w:rsidRPr="00271E2A" w:rsidRDefault="00C275BF" w:rsidP="00714DE6">
            <w:pPr>
              <w:spacing w:line="360" w:lineRule="auto"/>
              <w:rPr>
                <w:rFonts w:ascii="Times New Roman" w:hAnsi="Times New Roman"/>
                <w:sz w:val="24"/>
                <w:szCs w:val="24"/>
              </w:rPr>
            </w:pPr>
            <w:r w:rsidRPr="00271E2A">
              <w:rPr>
                <w:rFonts w:ascii="Times New Roman" w:hAnsi="Times New Roman"/>
                <w:sz w:val="24"/>
                <w:szCs w:val="24"/>
              </w:rPr>
              <w:t>1</w:t>
            </w:r>
            <w:r w:rsidR="009B034A" w:rsidRPr="00271E2A">
              <w:rPr>
                <w:rFonts w:ascii="Times New Roman" w:hAnsi="Times New Roman"/>
                <w:sz w:val="24"/>
                <w:szCs w:val="24"/>
              </w:rPr>
              <w:t>6</w:t>
            </w:r>
          </w:p>
        </w:tc>
        <w:tc>
          <w:tcPr>
            <w:tcW w:w="1378" w:type="dxa"/>
          </w:tcPr>
          <w:p w14:paraId="520A3227"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NBS</w:t>
            </w:r>
          </w:p>
        </w:tc>
        <w:tc>
          <w:tcPr>
            <w:tcW w:w="2282" w:type="dxa"/>
          </w:tcPr>
          <w:p w14:paraId="6C32EE83"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Illumina 317K</w:t>
            </w:r>
          </w:p>
        </w:tc>
        <w:tc>
          <w:tcPr>
            <w:tcW w:w="1225" w:type="dxa"/>
          </w:tcPr>
          <w:p w14:paraId="78F50A74"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&gt;1 x 10-6</w:t>
            </w:r>
          </w:p>
        </w:tc>
        <w:tc>
          <w:tcPr>
            <w:tcW w:w="1075" w:type="dxa"/>
          </w:tcPr>
          <w:p w14:paraId="6B9EEF83"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&gt;0.95</w:t>
            </w:r>
          </w:p>
        </w:tc>
        <w:tc>
          <w:tcPr>
            <w:tcW w:w="1414" w:type="dxa"/>
          </w:tcPr>
          <w:p w14:paraId="4B5759AB"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0.9</w:t>
            </w:r>
          </w:p>
        </w:tc>
        <w:tc>
          <w:tcPr>
            <w:tcW w:w="1418" w:type="dxa"/>
          </w:tcPr>
          <w:p w14:paraId="7117D04E" w14:textId="66741CB2"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399F42B6"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MACH/minimac</w:t>
            </w:r>
          </w:p>
        </w:tc>
        <w:tc>
          <w:tcPr>
            <w:tcW w:w="2390" w:type="dxa"/>
          </w:tcPr>
          <w:p w14:paraId="2DCF1C0E"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mach2qtl</w:t>
            </w:r>
          </w:p>
        </w:tc>
      </w:tr>
      <w:tr w:rsidR="00C275BF" w:rsidRPr="00271E2A" w14:paraId="76AA3D70" w14:textId="77777777" w:rsidTr="006A30F1">
        <w:tc>
          <w:tcPr>
            <w:tcW w:w="573" w:type="dxa"/>
          </w:tcPr>
          <w:p w14:paraId="6A18642C" w14:textId="2FC184A1" w:rsidR="00C275BF" w:rsidRPr="00271E2A" w:rsidRDefault="00C275BF" w:rsidP="00714DE6">
            <w:pPr>
              <w:spacing w:line="360" w:lineRule="auto"/>
              <w:rPr>
                <w:rFonts w:ascii="Times New Roman" w:hAnsi="Times New Roman"/>
                <w:sz w:val="24"/>
                <w:szCs w:val="24"/>
              </w:rPr>
            </w:pPr>
            <w:r w:rsidRPr="00271E2A">
              <w:rPr>
                <w:rFonts w:ascii="Times New Roman" w:hAnsi="Times New Roman"/>
                <w:sz w:val="24"/>
                <w:szCs w:val="24"/>
              </w:rPr>
              <w:t>1</w:t>
            </w:r>
            <w:r w:rsidR="009B034A" w:rsidRPr="00271E2A">
              <w:rPr>
                <w:rFonts w:ascii="Times New Roman" w:hAnsi="Times New Roman"/>
                <w:sz w:val="24"/>
                <w:szCs w:val="24"/>
              </w:rPr>
              <w:t>7</w:t>
            </w:r>
          </w:p>
        </w:tc>
        <w:tc>
          <w:tcPr>
            <w:tcW w:w="1378" w:type="dxa"/>
          </w:tcPr>
          <w:p w14:paraId="44C7EB23"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NESDA</w:t>
            </w:r>
          </w:p>
        </w:tc>
        <w:tc>
          <w:tcPr>
            <w:tcW w:w="2282" w:type="dxa"/>
          </w:tcPr>
          <w:p w14:paraId="449480EC"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Affymetrics 5.0-Perlegen </w:t>
            </w:r>
            <w:r w:rsidRPr="00271E2A">
              <w:rPr>
                <w:rFonts w:ascii="Times New Roman" w:hAnsi="Times New Roman"/>
                <w:color w:val="000000"/>
                <w:sz w:val="24"/>
                <w:szCs w:val="24"/>
              </w:rPr>
              <w:br/>
              <w:t xml:space="preserve">Affymetrix 6.0 </w:t>
            </w:r>
            <w:r w:rsidRPr="00271E2A">
              <w:rPr>
                <w:rFonts w:ascii="Times New Roman" w:hAnsi="Times New Roman"/>
                <w:color w:val="000000"/>
                <w:sz w:val="24"/>
                <w:szCs w:val="24"/>
              </w:rPr>
              <w:br/>
              <w:t xml:space="preserve">Affymetrix 6 907k </w:t>
            </w:r>
          </w:p>
        </w:tc>
        <w:tc>
          <w:tcPr>
            <w:tcW w:w="1225" w:type="dxa"/>
          </w:tcPr>
          <w:p w14:paraId="1022A418"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&gt;1 x 10-6</w:t>
            </w:r>
          </w:p>
        </w:tc>
        <w:tc>
          <w:tcPr>
            <w:tcW w:w="1075" w:type="dxa"/>
          </w:tcPr>
          <w:p w14:paraId="1BFDF5B4"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&gt;0.95</w:t>
            </w:r>
          </w:p>
        </w:tc>
        <w:tc>
          <w:tcPr>
            <w:tcW w:w="1414" w:type="dxa"/>
          </w:tcPr>
          <w:p w14:paraId="78C7AAB7"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w:t>
            </w:r>
          </w:p>
        </w:tc>
        <w:tc>
          <w:tcPr>
            <w:tcW w:w="1418" w:type="dxa"/>
          </w:tcPr>
          <w:p w14:paraId="1EED34C1" w14:textId="6799E97A"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1000G </w:t>
            </w:r>
          </w:p>
        </w:tc>
        <w:tc>
          <w:tcPr>
            <w:tcW w:w="2103" w:type="dxa"/>
          </w:tcPr>
          <w:p w14:paraId="0D0D96C6"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IMPUTE</w:t>
            </w:r>
          </w:p>
        </w:tc>
        <w:tc>
          <w:tcPr>
            <w:tcW w:w="2390" w:type="dxa"/>
          </w:tcPr>
          <w:p w14:paraId="5D5DE86B"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PLINK</w:t>
            </w:r>
          </w:p>
        </w:tc>
      </w:tr>
      <w:tr w:rsidR="00C275BF" w:rsidRPr="00271E2A" w14:paraId="068773B5" w14:textId="77777777" w:rsidTr="006A30F1">
        <w:tc>
          <w:tcPr>
            <w:tcW w:w="573" w:type="dxa"/>
          </w:tcPr>
          <w:p w14:paraId="7C03F974" w14:textId="4C5111F9" w:rsidR="00C275BF" w:rsidRPr="00271E2A" w:rsidRDefault="006F13EC" w:rsidP="00714DE6">
            <w:pPr>
              <w:spacing w:line="360" w:lineRule="auto"/>
              <w:rPr>
                <w:rFonts w:ascii="Times New Roman" w:hAnsi="Times New Roman"/>
                <w:sz w:val="24"/>
                <w:szCs w:val="24"/>
              </w:rPr>
            </w:pPr>
            <w:r w:rsidRPr="00271E2A">
              <w:rPr>
                <w:rFonts w:ascii="Times New Roman" w:hAnsi="Times New Roman"/>
                <w:sz w:val="24"/>
                <w:szCs w:val="24"/>
              </w:rPr>
              <w:t>1</w:t>
            </w:r>
            <w:r w:rsidR="009B034A" w:rsidRPr="00271E2A">
              <w:rPr>
                <w:rFonts w:ascii="Times New Roman" w:hAnsi="Times New Roman"/>
                <w:sz w:val="24"/>
                <w:szCs w:val="24"/>
              </w:rPr>
              <w:t>8</w:t>
            </w:r>
          </w:p>
        </w:tc>
        <w:tc>
          <w:tcPr>
            <w:tcW w:w="1378" w:type="dxa"/>
          </w:tcPr>
          <w:p w14:paraId="3F85DC70"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NTR</w:t>
            </w:r>
          </w:p>
        </w:tc>
        <w:tc>
          <w:tcPr>
            <w:tcW w:w="2282" w:type="dxa"/>
          </w:tcPr>
          <w:p w14:paraId="0D6693ED" w14:textId="77777777" w:rsidR="00C275BF" w:rsidRPr="00271E2A" w:rsidRDefault="00C275BF" w:rsidP="00714DE6">
            <w:pPr>
              <w:keepNext/>
              <w:keepLines/>
              <w:spacing w:before="200" w:line="360" w:lineRule="auto"/>
              <w:outlineLvl w:val="5"/>
              <w:rPr>
                <w:rFonts w:ascii="Times New Roman" w:hAnsi="Times New Roman"/>
                <w:sz w:val="24"/>
                <w:szCs w:val="24"/>
                <w:lang w:val="fr-FR"/>
              </w:rPr>
            </w:pPr>
            <w:r w:rsidRPr="00271E2A">
              <w:rPr>
                <w:rFonts w:ascii="Times New Roman" w:hAnsi="Times New Roman"/>
                <w:color w:val="000000"/>
                <w:sz w:val="24"/>
                <w:szCs w:val="24"/>
                <w:lang w:val="fr-FR"/>
              </w:rPr>
              <w:t xml:space="preserve">Affymetrics 5.0-Perlegen </w:t>
            </w:r>
            <w:r w:rsidRPr="00271E2A">
              <w:rPr>
                <w:rFonts w:ascii="Times New Roman" w:hAnsi="Times New Roman"/>
                <w:color w:val="000000"/>
                <w:sz w:val="24"/>
                <w:szCs w:val="24"/>
                <w:lang w:val="fr-FR"/>
              </w:rPr>
              <w:br/>
              <w:t xml:space="preserve">Illumina 370 </w:t>
            </w:r>
            <w:r w:rsidRPr="00271E2A">
              <w:rPr>
                <w:rFonts w:ascii="Times New Roman" w:hAnsi="Times New Roman"/>
                <w:color w:val="000000"/>
                <w:sz w:val="24"/>
                <w:szCs w:val="24"/>
                <w:lang w:val="fr-FR"/>
              </w:rPr>
              <w:br/>
              <w:t>Illumina 660</w:t>
            </w:r>
            <w:r w:rsidRPr="00271E2A">
              <w:rPr>
                <w:rFonts w:ascii="Times New Roman" w:hAnsi="Times New Roman"/>
                <w:color w:val="000000"/>
                <w:sz w:val="24"/>
                <w:szCs w:val="24"/>
                <w:lang w:val="fr-FR"/>
              </w:rPr>
              <w:br/>
              <w:t xml:space="preserve">Affymetrix 6.0 </w:t>
            </w:r>
            <w:r w:rsidRPr="00271E2A">
              <w:rPr>
                <w:rFonts w:ascii="Times New Roman" w:hAnsi="Times New Roman"/>
                <w:color w:val="000000"/>
                <w:sz w:val="24"/>
                <w:szCs w:val="24"/>
                <w:lang w:val="fr-FR"/>
              </w:rPr>
              <w:br/>
              <w:t xml:space="preserve">Affymetrix 6 907k </w:t>
            </w:r>
            <w:r w:rsidRPr="00271E2A">
              <w:rPr>
                <w:rFonts w:ascii="Times New Roman" w:hAnsi="Times New Roman"/>
                <w:color w:val="000000"/>
                <w:sz w:val="24"/>
                <w:szCs w:val="24"/>
                <w:lang w:val="fr-FR"/>
              </w:rPr>
              <w:br/>
              <w:t>Illumina Omni Express 1M</w:t>
            </w:r>
          </w:p>
        </w:tc>
        <w:tc>
          <w:tcPr>
            <w:tcW w:w="1225" w:type="dxa"/>
          </w:tcPr>
          <w:p w14:paraId="33459968"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&gt;1 x 10-6</w:t>
            </w:r>
          </w:p>
        </w:tc>
        <w:tc>
          <w:tcPr>
            <w:tcW w:w="1075" w:type="dxa"/>
          </w:tcPr>
          <w:p w14:paraId="101AE800"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0.95</w:t>
            </w:r>
          </w:p>
        </w:tc>
        <w:tc>
          <w:tcPr>
            <w:tcW w:w="1414" w:type="dxa"/>
          </w:tcPr>
          <w:p w14:paraId="73430AD5"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0.9</w:t>
            </w:r>
          </w:p>
        </w:tc>
        <w:tc>
          <w:tcPr>
            <w:tcW w:w="1418" w:type="dxa"/>
          </w:tcPr>
          <w:p w14:paraId="6E038E7A" w14:textId="53230273" w:rsidR="00C275BF" w:rsidRPr="00271E2A" w:rsidRDefault="001D00D8"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1000G </w:t>
            </w:r>
          </w:p>
        </w:tc>
        <w:tc>
          <w:tcPr>
            <w:tcW w:w="2103" w:type="dxa"/>
          </w:tcPr>
          <w:p w14:paraId="197DDD54"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IMPUTE</w:t>
            </w:r>
          </w:p>
        </w:tc>
        <w:tc>
          <w:tcPr>
            <w:tcW w:w="2390" w:type="dxa"/>
          </w:tcPr>
          <w:p w14:paraId="0CA08E80"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PLINK</w:t>
            </w:r>
          </w:p>
        </w:tc>
      </w:tr>
      <w:tr w:rsidR="00C275BF" w:rsidRPr="00271E2A" w14:paraId="5917087D" w14:textId="77777777" w:rsidTr="006A30F1">
        <w:tc>
          <w:tcPr>
            <w:tcW w:w="573" w:type="dxa"/>
          </w:tcPr>
          <w:p w14:paraId="156EAADE" w14:textId="13B2F5D3" w:rsidR="009B034A" w:rsidRPr="00271E2A" w:rsidRDefault="009B034A" w:rsidP="00714DE6">
            <w:pPr>
              <w:spacing w:line="360" w:lineRule="auto"/>
              <w:rPr>
                <w:rFonts w:ascii="Times New Roman" w:hAnsi="Times New Roman"/>
                <w:sz w:val="24"/>
                <w:szCs w:val="24"/>
              </w:rPr>
            </w:pPr>
            <w:r w:rsidRPr="00271E2A">
              <w:rPr>
                <w:rFonts w:ascii="Times New Roman" w:hAnsi="Times New Roman"/>
                <w:sz w:val="24"/>
                <w:szCs w:val="24"/>
              </w:rPr>
              <w:lastRenderedPageBreak/>
              <w:t>19</w:t>
            </w:r>
          </w:p>
        </w:tc>
        <w:tc>
          <w:tcPr>
            <w:tcW w:w="1378" w:type="dxa"/>
          </w:tcPr>
          <w:p w14:paraId="519DBE65"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ORCADES</w:t>
            </w:r>
          </w:p>
        </w:tc>
        <w:tc>
          <w:tcPr>
            <w:tcW w:w="2282" w:type="dxa"/>
          </w:tcPr>
          <w:p w14:paraId="2B9E07ED" w14:textId="77777777" w:rsidR="00C275BF" w:rsidRPr="00271E2A" w:rsidRDefault="00C275BF" w:rsidP="00714DE6">
            <w:pPr>
              <w:keepNext/>
              <w:keepLines/>
              <w:spacing w:before="200" w:line="360" w:lineRule="auto"/>
              <w:outlineLvl w:val="5"/>
              <w:rPr>
                <w:rFonts w:ascii="Times New Roman" w:hAnsi="Times New Roman"/>
                <w:sz w:val="24"/>
                <w:szCs w:val="24"/>
                <w:lang w:val="fr-FR"/>
              </w:rPr>
            </w:pPr>
            <w:r w:rsidRPr="00271E2A">
              <w:rPr>
                <w:rFonts w:ascii="Times New Roman" w:hAnsi="Times New Roman"/>
                <w:color w:val="000000"/>
                <w:sz w:val="24"/>
                <w:szCs w:val="24"/>
                <w:lang w:val="fr-FR"/>
              </w:rPr>
              <w:t>Illumina HAP300 854 subjs</w:t>
            </w:r>
            <w:r w:rsidRPr="00271E2A">
              <w:rPr>
                <w:rFonts w:ascii="Times New Roman" w:hAnsi="Times New Roman"/>
                <w:color w:val="000000"/>
                <w:sz w:val="24"/>
                <w:szCs w:val="24"/>
                <w:lang w:val="fr-FR"/>
              </w:rPr>
              <w:br/>
              <w:t>Illumina OmniX 1067 Subjs</w:t>
            </w:r>
            <w:r w:rsidRPr="00271E2A">
              <w:rPr>
                <w:rFonts w:ascii="Times New Roman" w:hAnsi="Times New Roman"/>
                <w:color w:val="000000"/>
                <w:sz w:val="24"/>
                <w:szCs w:val="24"/>
                <w:lang w:val="fr-FR"/>
              </w:rPr>
              <w:br/>
              <w:t xml:space="preserve">Illumina Omni1 301 Subjs </w:t>
            </w:r>
          </w:p>
        </w:tc>
        <w:tc>
          <w:tcPr>
            <w:tcW w:w="1225" w:type="dxa"/>
          </w:tcPr>
          <w:p w14:paraId="68A2E3C4"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&gt;1 x 10-6</w:t>
            </w:r>
          </w:p>
        </w:tc>
        <w:tc>
          <w:tcPr>
            <w:tcW w:w="1075" w:type="dxa"/>
          </w:tcPr>
          <w:p w14:paraId="4C08B9C8"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&gt;0.97</w:t>
            </w:r>
          </w:p>
        </w:tc>
        <w:tc>
          <w:tcPr>
            <w:tcW w:w="1414" w:type="dxa"/>
          </w:tcPr>
          <w:p w14:paraId="05CC16DC"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&gt;0.98</w:t>
            </w:r>
          </w:p>
        </w:tc>
        <w:tc>
          <w:tcPr>
            <w:tcW w:w="1418" w:type="dxa"/>
          </w:tcPr>
          <w:p w14:paraId="0195AA4D" w14:textId="5F539FC4" w:rsidR="00C275BF" w:rsidRPr="00271E2A" w:rsidRDefault="001D00D8"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1000G </w:t>
            </w:r>
          </w:p>
        </w:tc>
        <w:tc>
          <w:tcPr>
            <w:tcW w:w="2103" w:type="dxa"/>
          </w:tcPr>
          <w:p w14:paraId="65B2FE2C"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ShapeIT /  IMPUTE</w:t>
            </w:r>
          </w:p>
        </w:tc>
        <w:tc>
          <w:tcPr>
            <w:tcW w:w="2390" w:type="dxa"/>
          </w:tcPr>
          <w:p w14:paraId="1ECDD2A7" w14:textId="77777777" w:rsidR="00C275BF" w:rsidRPr="00271E2A" w:rsidRDefault="00C275BF" w:rsidP="00714DE6">
            <w:pPr>
              <w:spacing w:line="360" w:lineRule="auto"/>
              <w:rPr>
                <w:rFonts w:ascii="Times New Roman" w:hAnsi="Times New Roman"/>
                <w:sz w:val="24"/>
                <w:szCs w:val="24"/>
              </w:rPr>
            </w:pPr>
            <w:r w:rsidRPr="00271E2A">
              <w:rPr>
                <w:rFonts w:ascii="Times New Roman" w:hAnsi="Times New Roman"/>
                <w:color w:val="000000"/>
                <w:sz w:val="24"/>
                <w:szCs w:val="24"/>
              </w:rPr>
              <w:t>R, GenABEL/ProbABEL</w:t>
            </w:r>
          </w:p>
        </w:tc>
      </w:tr>
      <w:tr w:rsidR="00B03FFF" w:rsidRPr="00271E2A" w14:paraId="53038A46" w14:textId="77777777" w:rsidTr="006A30F1">
        <w:tc>
          <w:tcPr>
            <w:tcW w:w="573" w:type="dxa"/>
          </w:tcPr>
          <w:p w14:paraId="63AD899C" w14:textId="3B0F3043" w:rsidR="00B03FFF" w:rsidRPr="00271E2A" w:rsidRDefault="009B034A" w:rsidP="00714DE6">
            <w:pPr>
              <w:spacing w:line="360" w:lineRule="auto"/>
              <w:rPr>
                <w:rFonts w:ascii="Times New Roman" w:hAnsi="Times New Roman"/>
                <w:sz w:val="24"/>
                <w:szCs w:val="24"/>
              </w:rPr>
            </w:pPr>
            <w:r w:rsidRPr="00271E2A">
              <w:rPr>
                <w:rFonts w:ascii="Times New Roman" w:hAnsi="Times New Roman"/>
                <w:sz w:val="24"/>
                <w:szCs w:val="24"/>
              </w:rPr>
              <w:t>20</w:t>
            </w:r>
          </w:p>
        </w:tc>
        <w:tc>
          <w:tcPr>
            <w:tcW w:w="1378" w:type="dxa"/>
          </w:tcPr>
          <w:p w14:paraId="13851C96"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PAGES</w:t>
            </w:r>
          </w:p>
        </w:tc>
        <w:tc>
          <w:tcPr>
            <w:tcW w:w="2282" w:type="dxa"/>
          </w:tcPr>
          <w:p w14:paraId="74A66415" w14:textId="56F9F316"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 Illumina Human Hap 300</w:t>
            </w:r>
          </w:p>
        </w:tc>
        <w:tc>
          <w:tcPr>
            <w:tcW w:w="1225" w:type="dxa"/>
          </w:tcPr>
          <w:p w14:paraId="2E5A5F4F" w14:textId="1AC6E6D0"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&gt;1 x 10-6</w:t>
            </w:r>
          </w:p>
        </w:tc>
        <w:tc>
          <w:tcPr>
            <w:tcW w:w="1075" w:type="dxa"/>
          </w:tcPr>
          <w:p w14:paraId="5C071FE8" w14:textId="771EF2A3"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&gt;0.99</w:t>
            </w:r>
          </w:p>
        </w:tc>
        <w:tc>
          <w:tcPr>
            <w:tcW w:w="1414" w:type="dxa"/>
          </w:tcPr>
          <w:p w14:paraId="185FE8B1" w14:textId="6FFF81E6"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&gt;0.96</w:t>
            </w:r>
          </w:p>
        </w:tc>
        <w:tc>
          <w:tcPr>
            <w:tcW w:w="1418" w:type="dxa"/>
          </w:tcPr>
          <w:p w14:paraId="326E86DF"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5538F82B" w14:textId="227888D0"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MACH / minimac</w:t>
            </w:r>
          </w:p>
        </w:tc>
        <w:tc>
          <w:tcPr>
            <w:tcW w:w="2390" w:type="dxa"/>
          </w:tcPr>
          <w:p w14:paraId="05957DB0" w14:textId="04790169"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SNPTEST</w:t>
            </w:r>
          </w:p>
        </w:tc>
      </w:tr>
      <w:tr w:rsidR="00B03FFF" w:rsidRPr="00271E2A" w14:paraId="31354273" w14:textId="77777777" w:rsidTr="006A30F1">
        <w:tc>
          <w:tcPr>
            <w:tcW w:w="573" w:type="dxa"/>
          </w:tcPr>
          <w:p w14:paraId="49DC8841" w14:textId="3A68DF1D" w:rsidR="00B03FFF" w:rsidRPr="00271E2A" w:rsidRDefault="00B03FFF" w:rsidP="00714DE6">
            <w:pPr>
              <w:spacing w:line="360" w:lineRule="auto"/>
              <w:rPr>
                <w:rFonts w:ascii="Times New Roman" w:hAnsi="Times New Roman"/>
                <w:sz w:val="24"/>
                <w:szCs w:val="24"/>
              </w:rPr>
            </w:pPr>
            <w:r w:rsidRPr="00271E2A">
              <w:rPr>
                <w:rFonts w:ascii="Times New Roman" w:hAnsi="Times New Roman"/>
                <w:sz w:val="24"/>
                <w:szCs w:val="24"/>
              </w:rPr>
              <w:t>2</w:t>
            </w:r>
            <w:r w:rsidR="009B034A" w:rsidRPr="00271E2A">
              <w:rPr>
                <w:rFonts w:ascii="Times New Roman" w:hAnsi="Times New Roman"/>
                <w:sz w:val="24"/>
                <w:szCs w:val="24"/>
              </w:rPr>
              <w:t>1</w:t>
            </w:r>
          </w:p>
        </w:tc>
        <w:tc>
          <w:tcPr>
            <w:tcW w:w="1378" w:type="dxa"/>
          </w:tcPr>
          <w:p w14:paraId="2C6403E0"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QIMR adolescents</w:t>
            </w:r>
          </w:p>
        </w:tc>
        <w:tc>
          <w:tcPr>
            <w:tcW w:w="2282" w:type="dxa"/>
          </w:tcPr>
          <w:p w14:paraId="13F56F2F"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Illumina 610 quad</w:t>
            </w:r>
          </w:p>
        </w:tc>
        <w:tc>
          <w:tcPr>
            <w:tcW w:w="1225" w:type="dxa"/>
          </w:tcPr>
          <w:p w14:paraId="49B72A80"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&gt;1 x 10-6</w:t>
            </w:r>
          </w:p>
        </w:tc>
        <w:tc>
          <w:tcPr>
            <w:tcW w:w="1075" w:type="dxa"/>
          </w:tcPr>
          <w:p w14:paraId="12E654D5"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&gt;0.95</w:t>
            </w:r>
          </w:p>
        </w:tc>
        <w:tc>
          <w:tcPr>
            <w:tcW w:w="1414" w:type="dxa"/>
          </w:tcPr>
          <w:p w14:paraId="29512B2C"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&gt;0.95</w:t>
            </w:r>
          </w:p>
        </w:tc>
        <w:tc>
          <w:tcPr>
            <w:tcW w:w="1418" w:type="dxa"/>
          </w:tcPr>
          <w:p w14:paraId="29F20EE0" w14:textId="74CA896C"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1000G  (less SNPs with &lt;2 copies of minor allele in reference populations)</w:t>
            </w:r>
          </w:p>
        </w:tc>
        <w:tc>
          <w:tcPr>
            <w:tcW w:w="2103" w:type="dxa"/>
          </w:tcPr>
          <w:p w14:paraId="463183B0"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MACH / minimac</w:t>
            </w:r>
          </w:p>
        </w:tc>
        <w:tc>
          <w:tcPr>
            <w:tcW w:w="2390" w:type="dxa"/>
          </w:tcPr>
          <w:p w14:paraId="7495C862"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Merlin-offline</w:t>
            </w:r>
          </w:p>
        </w:tc>
      </w:tr>
      <w:tr w:rsidR="00B03FFF" w:rsidRPr="00271E2A" w14:paraId="35BA5A88" w14:textId="77777777" w:rsidTr="006A30F1">
        <w:tc>
          <w:tcPr>
            <w:tcW w:w="573" w:type="dxa"/>
          </w:tcPr>
          <w:p w14:paraId="63431084" w14:textId="24DAD6EA" w:rsidR="00B03FFF" w:rsidRPr="00271E2A" w:rsidRDefault="00B03FFF" w:rsidP="00714DE6">
            <w:pPr>
              <w:spacing w:line="360" w:lineRule="auto"/>
              <w:rPr>
                <w:rFonts w:ascii="Times New Roman" w:hAnsi="Times New Roman"/>
                <w:sz w:val="24"/>
                <w:szCs w:val="24"/>
              </w:rPr>
            </w:pPr>
            <w:r w:rsidRPr="00271E2A">
              <w:rPr>
                <w:rFonts w:ascii="Times New Roman" w:hAnsi="Times New Roman"/>
                <w:sz w:val="24"/>
                <w:szCs w:val="24"/>
              </w:rPr>
              <w:t>2</w:t>
            </w:r>
            <w:r w:rsidR="009B034A" w:rsidRPr="00271E2A">
              <w:rPr>
                <w:rFonts w:ascii="Times New Roman" w:hAnsi="Times New Roman"/>
                <w:sz w:val="24"/>
                <w:szCs w:val="24"/>
              </w:rPr>
              <w:t>2</w:t>
            </w:r>
          </w:p>
        </w:tc>
        <w:tc>
          <w:tcPr>
            <w:tcW w:w="1378" w:type="dxa"/>
          </w:tcPr>
          <w:p w14:paraId="1EDD7085"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QIMR adults</w:t>
            </w:r>
          </w:p>
        </w:tc>
        <w:tc>
          <w:tcPr>
            <w:tcW w:w="2282" w:type="dxa"/>
          </w:tcPr>
          <w:p w14:paraId="30326C9E"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Illumina 610 quad </w:t>
            </w:r>
            <w:r w:rsidRPr="00271E2A">
              <w:rPr>
                <w:rFonts w:ascii="Times New Roman" w:hAnsi="Times New Roman"/>
                <w:color w:val="000000"/>
                <w:sz w:val="24"/>
                <w:szCs w:val="24"/>
              </w:rPr>
              <w:br/>
              <w:t xml:space="preserve">Illumina 670 quad </w:t>
            </w:r>
            <w:r w:rsidRPr="00271E2A">
              <w:rPr>
                <w:rFonts w:ascii="Times New Roman" w:hAnsi="Times New Roman"/>
                <w:color w:val="000000"/>
                <w:sz w:val="24"/>
                <w:szCs w:val="24"/>
              </w:rPr>
              <w:br/>
              <w:t>Illumina 370 duo</w:t>
            </w:r>
            <w:r w:rsidRPr="00271E2A">
              <w:rPr>
                <w:rFonts w:ascii="Times New Roman" w:hAnsi="Times New Roman"/>
                <w:color w:val="000000"/>
                <w:sz w:val="24"/>
                <w:szCs w:val="24"/>
              </w:rPr>
              <w:br/>
              <w:t>Illumina 370 single</w:t>
            </w:r>
            <w:r w:rsidRPr="00271E2A">
              <w:rPr>
                <w:rFonts w:ascii="Times New Roman" w:hAnsi="Times New Roman"/>
                <w:color w:val="000000"/>
                <w:sz w:val="24"/>
                <w:szCs w:val="24"/>
              </w:rPr>
              <w:br/>
            </w:r>
            <w:r w:rsidRPr="00271E2A">
              <w:rPr>
                <w:rFonts w:ascii="Times New Roman" w:hAnsi="Times New Roman"/>
                <w:color w:val="000000"/>
                <w:sz w:val="24"/>
                <w:szCs w:val="24"/>
              </w:rPr>
              <w:lastRenderedPageBreak/>
              <w:t>Illumina 317 single</w:t>
            </w:r>
          </w:p>
        </w:tc>
        <w:tc>
          <w:tcPr>
            <w:tcW w:w="1225" w:type="dxa"/>
          </w:tcPr>
          <w:p w14:paraId="197DBC1F"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lastRenderedPageBreak/>
              <w:t>&gt;1 x 10-6</w:t>
            </w:r>
          </w:p>
        </w:tc>
        <w:tc>
          <w:tcPr>
            <w:tcW w:w="1075" w:type="dxa"/>
          </w:tcPr>
          <w:p w14:paraId="07A6B91F"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&gt;0.95</w:t>
            </w:r>
          </w:p>
        </w:tc>
        <w:tc>
          <w:tcPr>
            <w:tcW w:w="1414" w:type="dxa"/>
          </w:tcPr>
          <w:p w14:paraId="22189528"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&gt;0.95</w:t>
            </w:r>
          </w:p>
        </w:tc>
        <w:tc>
          <w:tcPr>
            <w:tcW w:w="1418" w:type="dxa"/>
          </w:tcPr>
          <w:p w14:paraId="241EF088" w14:textId="5E83FBD3"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1000G (less SNPs with &lt;2 copies of minor allele </w:t>
            </w:r>
            <w:r w:rsidRPr="00271E2A">
              <w:rPr>
                <w:rFonts w:ascii="Times New Roman" w:hAnsi="Times New Roman"/>
                <w:color w:val="000000"/>
                <w:sz w:val="24"/>
                <w:szCs w:val="24"/>
              </w:rPr>
              <w:lastRenderedPageBreak/>
              <w:t>in reference populations)</w:t>
            </w:r>
          </w:p>
        </w:tc>
        <w:tc>
          <w:tcPr>
            <w:tcW w:w="2103" w:type="dxa"/>
          </w:tcPr>
          <w:p w14:paraId="51FE5271"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lastRenderedPageBreak/>
              <w:t xml:space="preserve">MACH / minimac </w:t>
            </w:r>
          </w:p>
        </w:tc>
        <w:tc>
          <w:tcPr>
            <w:tcW w:w="2390" w:type="dxa"/>
          </w:tcPr>
          <w:p w14:paraId="24ADAC5E"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Merlin-offline</w:t>
            </w:r>
          </w:p>
        </w:tc>
      </w:tr>
      <w:tr w:rsidR="006F13EC" w:rsidRPr="00271E2A" w14:paraId="75BB318F" w14:textId="77777777" w:rsidTr="005F6039">
        <w:tc>
          <w:tcPr>
            <w:tcW w:w="573" w:type="dxa"/>
          </w:tcPr>
          <w:p w14:paraId="34BB0442" w14:textId="406C7229" w:rsidR="006F13EC" w:rsidRPr="00271E2A" w:rsidRDefault="006F13EC" w:rsidP="005F6039">
            <w:pPr>
              <w:spacing w:line="360" w:lineRule="auto"/>
              <w:rPr>
                <w:rFonts w:ascii="Times New Roman" w:hAnsi="Times New Roman"/>
                <w:sz w:val="24"/>
                <w:szCs w:val="24"/>
              </w:rPr>
            </w:pPr>
            <w:r w:rsidRPr="00271E2A">
              <w:rPr>
                <w:rFonts w:ascii="Times New Roman" w:hAnsi="Times New Roman"/>
                <w:sz w:val="24"/>
                <w:szCs w:val="24"/>
              </w:rPr>
              <w:lastRenderedPageBreak/>
              <w:t>2</w:t>
            </w:r>
            <w:r w:rsidR="009B034A" w:rsidRPr="00271E2A">
              <w:rPr>
                <w:rFonts w:ascii="Times New Roman" w:hAnsi="Times New Roman"/>
                <w:sz w:val="24"/>
                <w:szCs w:val="24"/>
              </w:rPr>
              <w:t>3</w:t>
            </w:r>
          </w:p>
        </w:tc>
        <w:tc>
          <w:tcPr>
            <w:tcW w:w="1378" w:type="dxa"/>
          </w:tcPr>
          <w:p w14:paraId="059F19D8" w14:textId="296927AC" w:rsidR="006F13EC" w:rsidRPr="00271E2A" w:rsidRDefault="006F13EC" w:rsidP="005F6039">
            <w:pPr>
              <w:spacing w:line="360" w:lineRule="auto"/>
              <w:rPr>
                <w:rFonts w:ascii="Times New Roman" w:hAnsi="Times New Roman"/>
                <w:sz w:val="24"/>
                <w:szCs w:val="24"/>
              </w:rPr>
            </w:pPr>
            <w:r w:rsidRPr="00271E2A">
              <w:rPr>
                <w:rFonts w:ascii="Times New Roman" w:hAnsi="Times New Roman"/>
                <w:color w:val="000000"/>
                <w:sz w:val="24"/>
                <w:szCs w:val="24"/>
              </w:rPr>
              <w:t>SAGE-COGA</w:t>
            </w:r>
          </w:p>
        </w:tc>
        <w:tc>
          <w:tcPr>
            <w:tcW w:w="2282" w:type="dxa"/>
          </w:tcPr>
          <w:p w14:paraId="43AF19FB" w14:textId="77777777" w:rsidR="006F13EC" w:rsidRPr="00271E2A" w:rsidRDefault="006F13EC" w:rsidP="005F6039">
            <w:pPr>
              <w:spacing w:line="360" w:lineRule="auto"/>
              <w:rPr>
                <w:rFonts w:ascii="Times New Roman" w:hAnsi="Times New Roman"/>
                <w:sz w:val="24"/>
                <w:szCs w:val="24"/>
              </w:rPr>
            </w:pPr>
            <w:r w:rsidRPr="00271E2A">
              <w:rPr>
                <w:rFonts w:ascii="Times New Roman" w:hAnsi="Times New Roman"/>
                <w:color w:val="000000"/>
                <w:sz w:val="24"/>
                <w:szCs w:val="24"/>
              </w:rPr>
              <w:t>Illumina 1M</w:t>
            </w:r>
          </w:p>
        </w:tc>
        <w:tc>
          <w:tcPr>
            <w:tcW w:w="1225" w:type="dxa"/>
          </w:tcPr>
          <w:p w14:paraId="2F8499F6" w14:textId="77777777" w:rsidR="006F13EC" w:rsidRPr="00271E2A" w:rsidRDefault="006F13EC" w:rsidP="005F6039">
            <w:pPr>
              <w:spacing w:line="360" w:lineRule="auto"/>
              <w:rPr>
                <w:rFonts w:ascii="Times New Roman" w:hAnsi="Times New Roman"/>
                <w:sz w:val="24"/>
                <w:szCs w:val="24"/>
              </w:rPr>
            </w:pPr>
            <w:r w:rsidRPr="00271E2A">
              <w:rPr>
                <w:rFonts w:ascii="Times New Roman" w:hAnsi="Times New Roman"/>
                <w:color w:val="000000"/>
                <w:sz w:val="24"/>
                <w:szCs w:val="24"/>
              </w:rPr>
              <w:t>&gt;1 x 10-6</w:t>
            </w:r>
          </w:p>
        </w:tc>
        <w:tc>
          <w:tcPr>
            <w:tcW w:w="1075" w:type="dxa"/>
          </w:tcPr>
          <w:p w14:paraId="0D133BCD" w14:textId="77777777" w:rsidR="006F13EC" w:rsidRPr="00271E2A" w:rsidRDefault="006F13EC" w:rsidP="005F6039">
            <w:pPr>
              <w:spacing w:line="360" w:lineRule="auto"/>
              <w:rPr>
                <w:rFonts w:ascii="Times New Roman" w:hAnsi="Times New Roman"/>
                <w:sz w:val="24"/>
                <w:szCs w:val="24"/>
              </w:rPr>
            </w:pPr>
            <w:r w:rsidRPr="00271E2A">
              <w:rPr>
                <w:rFonts w:ascii="Times New Roman" w:hAnsi="Times New Roman"/>
                <w:color w:val="000000"/>
                <w:sz w:val="24"/>
                <w:szCs w:val="24"/>
              </w:rPr>
              <w:t>&gt;0.95</w:t>
            </w:r>
          </w:p>
        </w:tc>
        <w:tc>
          <w:tcPr>
            <w:tcW w:w="1414" w:type="dxa"/>
          </w:tcPr>
          <w:p w14:paraId="35E9DB40" w14:textId="77777777" w:rsidR="006F13EC" w:rsidRPr="00271E2A" w:rsidRDefault="006F13EC" w:rsidP="005F6039">
            <w:pPr>
              <w:spacing w:line="360" w:lineRule="auto"/>
              <w:rPr>
                <w:rFonts w:ascii="Times New Roman" w:hAnsi="Times New Roman"/>
                <w:sz w:val="24"/>
                <w:szCs w:val="24"/>
              </w:rPr>
            </w:pPr>
            <w:r w:rsidRPr="00271E2A">
              <w:rPr>
                <w:rFonts w:ascii="Times New Roman" w:hAnsi="Times New Roman"/>
                <w:color w:val="000000"/>
                <w:sz w:val="24"/>
                <w:szCs w:val="24"/>
              </w:rPr>
              <w:t>&gt;0.95</w:t>
            </w:r>
          </w:p>
        </w:tc>
        <w:tc>
          <w:tcPr>
            <w:tcW w:w="1418" w:type="dxa"/>
          </w:tcPr>
          <w:p w14:paraId="678CED6E" w14:textId="77777777" w:rsidR="006F13EC" w:rsidRPr="00271E2A" w:rsidRDefault="006F13EC" w:rsidP="005F6039">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247D843B" w14:textId="77777777" w:rsidR="006F13EC" w:rsidRPr="00271E2A" w:rsidRDefault="006F13EC" w:rsidP="005F6039">
            <w:pPr>
              <w:spacing w:line="360" w:lineRule="auto"/>
              <w:rPr>
                <w:rFonts w:ascii="Times New Roman" w:hAnsi="Times New Roman"/>
                <w:sz w:val="24"/>
                <w:szCs w:val="24"/>
              </w:rPr>
            </w:pPr>
            <w:r w:rsidRPr="00271E2A">
              <w:rPr>
                <w:rFonts w:ascii="Times New Roman" w:hAnsi="Times New Roman"/>
                <w:color w:val="000000"/>
                <w:sz w:val="24"/>
                <w:szCs w:val="24"/>
              </w:rPr>
              <w:t>IMPUTE</w:t>
            </w:r>
          </w:p>
        </w:tc>
        <w:tc>
          <w:tcPr>
            <w:tcW w:w="2390" w:type="dxa"/>
          </w:tcPr>
          <w:p w14:paraId="7E469B27" w14:textId="77777777" w:rsidR="006F13EC" w:rsidRPr="00271E2A" w:rsidRDefault="006F13EC" w:rsidP="005F6039">
            <w:pPr>
              <w:spacing w:line="360" w:lineRule="auto"/>
              <w:rPr>
                <w:rFonts w:ascii="Times New Roman" w:hAnsi="Times New Roman"/>
                <w:sz w:val="24"/>
                <w:szCs w:val="24"/>
              </w:rPr>
            </w:pPr>
            <w:r w:rsidRPr="00271E2A">
              <w:rPr>
                <w:rFonts w:ascii="Times New Roman" w:hAnsi="Times New Roman"/>
                <w:color w:val="000000"/>
                <w:sz w:val="24"/>
                <w:szCs w:val="24"/>
              </w:rPr>
              <w:t>SNPTEST</w:t>
            </w:r>
          </w:p>
        </w:tc>
      </w:tr>
      <w:tr w:rsidR="00581B73" w:rsidRPr="00271E2A" w14:paraId="4F4FCB4F" w14:textId="77777777" w:rsidTr="005F787A">
        <w:tc>
          <w:tcPr>
            <w:tcW w:w="573" w:type="dxa"/>
          </w:tcPr>
          <w:p w14:paraId="09F6EE2F" w14:textId="77EA30C2" w:rsidR="00581B73" w:rsidRPr="00271E2A" w:rsidRDefault="009B034A" w:rsidP="005F787A">
            <w:pPr>
              <w:spacing w:line="360" w:lineRule="auto"/>
              <w:rPr>
                <w:rFonts w:ascii="Times New Roman" w:hAnsi="Times New Roman"/>
                <w:sz w:val="24"/>
                <w:szCs w:val="24"/>
              </w:rPr>
            </w:pPr>
            <w:r w:rsidRPr="00271E2A">
              <w:rPr>
                <w:rFonts w:ascii="Times New Roman" w:hAnsi="Times New Roman"/>
                <w:sz w:val="24"/>
                <w:szCs w:val="24"/>
              </w:rPr>
              <w:t>24</w:t>
            </w:r>
          </w:p>
        </w:tc>
        <w:tc>
          <w:tcPr>
            <w:tcW w:w="1378" w:type="dxa"/>
          </w:tcPr>
          <w:p w14:paraId="611C36A5" w14:textId="43377CBA" w:rsidR="00581B73" w:rsidRPr="00271E2A" w:rsidRDefault="00581B73" w:rsidP="005F787A">
            <w:pPr>
              <w:spacing w:line="360" w:lineRule="auto"/>
              <w:rPr>
                <w:rFonts w:ascii="Times New Roman" w:hAnsi="Times New Roman"/>
                <w:sz w:val="24"/>
                <w:szCs w:val="24"/>
              </w:rPr>
            </w:pPr>
            <w:r w:rsidRPr="00271E2A">
              <w:rPr>
                <w:rFonts w:ascii="Times New Roman" w:hAnsi="Times New Roman"/>
                <w:color w:val="000000"/>
                <w:sz w:val="24"/>
                <w:szCs w:val="24"/>
              </w:rPr>
              <w:t>SAGE COGEND</w:t>
            </w:r>
          </w:p>
        </w:tc>
        <w:tc>
          <w:tcPr>
            <w:tcW w:w="2282" w:type="dxa"/>
          </w:tcPr>
          <w:p w14:paraId="12695347" w14:textId="77777777" w:rsidR="00581B73" w:rsidRPr="00271E2A" w:rsidRDefault="00581B73" w:rsidP="005F787A">
            <w:pPr>
              <w:spacing w:line="360" w:lineRule="auto"/>
              <w:rPr>
                <w:rFonts w:ascii="Times New Roman" w:hAnsi="Times New Roman"/>
                <w:sz w:val="24"/>
                <w:szCs w:val="24"/>
              </w:rPr>
            </w:pPr>
            <w:r w:rsidRPr="00271E2A">
              <w:rPr>
                <w:rFonts w:ascii="Times New Roman" w:hAnsi="Times New Roman"/>
                <w:color w:val="000000"/>
                <w:sz w:val="24"/>
                <w:szCs w:val="24"/>
              </w:rPr>
              <w:t>Illumina 1M</w:t>
            </w:r>
          </w:p>
        </w:tc>
        <w:tc>
          <w:tcPr>
            <w:tcW w:w="1225" w:type="dxa"/>
          </w:tcPr>
          <w:p w14:paraId="6DAC7D84" w14:textId="77777777" w:rsidR="00581B73" w:rsidRPr="00271E2A" w:rsidRDefault="00581B73" w:rsidP="005F787A">
            <w:pPr>
              <w:spacing w:line="360" w:lineRule="auto"/>
              <w:rPr>
                <w:rFonts w:ascii="Times New Roman" w:hAnsi="Times New Roman"/>
                <w:sz w:val="24"/>
                <w:szCs w:val="24"/>
              </w:rPr>
            </w:pPr>
            <w:r w:rsidRPr="00271E2A">
              <w:rPr>
                <w:rFonts w:ascii="Times New Roman" w:hAnsi="Times New Roman"/>
                <w:color w:val="000000"/>
                <w:sz w:val="24"/>
                <w:szCs w:val="24"/>
              </w:rPr>
              <w:t>&gt;1 x 10-6</w:t>
            </w:r>
          </w:p>
        </w:tc>
        <w:tc>
          <w:tcPr>
            <w:tcW w:w="1075" w:type="dxa"/>
          </w:tcPr>
          <w:p w14:paraId="0D583009" w14:textId="77777777" w:rsidR="00581B73" w:rsidRPr="00271E2A" w:rsidRDefault="00581B73" w:rsidP="005F787A">
            <w:pPr>
              <w:spacing w:line="360" w:lineRule="auto"/>
              <w:rPr>
                <w:rFonts w:ascii="Times New Roman" w:hAnsi="Times New Roman"/>
                <w:sz w:val="24"/>
                <w:szCs w:val="24"/>
              </w:rPr>
            </w:pPr>
            <w:r w:rsidRPr="00271E2A">
              <w:rPr>
                <w:rFonts w:ascii="Times New Roman" w:hAnsi="Times New Roman"/>
                <w:color w:val="000000"/>
                <w:sz w:val="24"/>
                <w:szCs w:val="24"/>
              </w:rPr>
              <w:t>&gt;0.95</w:t>
            </w:r>
          </w:p>
        </w:tc>
        <w:tc>
          <w:tcPr>
            <w:tcW w:w="1414" w:type="dxa"/>
          </w:tcPr>
          <w:p w14:paraId="0B377F26" w14:textId="77777777" w:rsidR="00581B73" w:rsidRPr="00271E2A" w:rsidRDefault="00581B73" w:rsidP="005F787A">
            <w:pPr>
              <w:spacing w:line="360" w:lineRule="auto"/>
              <w:rPr>
                <w:rFonts w:ascii="Times New Roman" w:hAnsi="Times New Roman"/>
                <w:sz w:val="24"/>
                <w:szCs w:val="24"/>
              </w:rPr>
            </w:pPr>
            <w:r w:rsidRPr="00271E2A">
              <w:rPr>
                <w:rFonts w:ascii="Times New Roman" w:hAnsi="Times New Roman"/>
                <w:color w:val="000000"/>
                <w:sz w:val="24"/>
                <w:szCs w:val="24"/>
              </w:rPr>
              <w:t>&gt;0.95</w:t>
            </w:r>
          </w:p>
        </w:tc>
        <w:tc>
          <w:tcPr>
            <w:tcW w:w="1418" w:type="dxa"/>
          </w:tcPr>
          <w:p w14:paraId="6B1578EB" w14:textId="77777777" w:rsidR="00581B73" w:rsidRPr="00271E2A" w:rsidRDefault="00581B73" w:rsidP="005F787A">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31CCBE57" w14:textId="77777777" w:rsidR="00581B73" w:rsidRPr="00271E2A" w:rsidRDefault="00581B73" w:rsidP="005F787A">
            <w:pPr>
              <w:spacing w:line="360" w:lineRule="auto"/>
              <w:rPr>
                <w:rFonts w:ascii="Times New Roman" w:hAnsi="Times New Roman"/>
                <w:sz w:val="24"/>
                <w:szCs w:val="24"/>
              </w:rPr>
            </w:pPr>
            <w:r w:rsidRPr="00271E2A">
              <w:rPr>
                <w:rFonts w:ascii="Times New Roman" w:hAnsi="Times New Roman"/>
                <w:color w:val="000000"/>
                <w:sz w:val="24"/>
                <w:szCs w:val="24"/>
              </w:rPr>
              <w:t>IMPUTE</w:t>
            </w:r>
          </w:p>
        </w:tc>
        <w:tc>
          <w:tcPr>
            <w:tcW w:w="2390" w:type="dxa"/>
          </w:tcPr>
          <w:p w14:paraId="16AEE9E6" w14:textId="77777777" w:rsidR="00581B73" w:rsidRPr="00271E2A" w:rsidRDefault="00581B73" w:rsidP="005F787A">
            <w:pPr>
              <w:spacing w:line="360" w:lineRule="auto"/>
              <w:rPr>
                <w:rFonts w:ascii="Times New Roman" w:hAnsi="Times New Roman"/>
                <w:sz w:val="24"/>
                <w:szCs w:val="24"/>
              </w:rPr>
            </w:pPr>
            <w:r w:rsidRPr="00271E2A">
              <w:rPr>
                <w:rFonts w:ascii="Times New Roman" w:hAnsi="Times New Roman"/>
                <w:color w:val="000000"/>
                <w:sz w:val="24"/>
                <w:szCs w:val="24"/>
              </w:rPr>
              <w:t>SNPTEST</w:t>
            </w:r>
          </w:p>
        </w:tc>
      </w:tr>
      <w:tr w:rsidR="00B03FFF" w:rsidRPr="00271E2A" w14:paraId="261C79EB" w14:textId="77777777" w:rsidTr="006A30F1">
        <w:tc>
          <w:tcPr>
            <w:tcW w:w="573" w:type="dxa"/>
          </w:tcPr>
          <w:p w14:paraId="492FD8B7"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sz w:val="24"/>
                <w:szCs w:val="24"/>
              </w:rPr>
              <w:t>25</w:t>
            </w:r>
          </w:p>
        </w:tc>
        <w:tc>
          <w:tcPr>
            <w:tcW w:w="1378" w:type="dxa"/>
          </w:tcPr>
          <w:p w14:paraId="4B99BEFE"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SardiNIA</w:t>
            </w:r>
          </w:p>
        </w:tc>
        <w:tc>
          <w:tcPr>
            <w:tcW w:w="2282" w:type="dxa"/>
          </w:tcPr>
          <w:p w14:paraId="6441004C"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Affymetrix 10k, 500k, 1M</w:t>
            </w:r>
          </w:p>
        </w:tc>
        <w:tc>
          <w:tcPr>
            <w:tcW w:w="1225" w:type="dxa"/>
          </w:tcPr>
          <w:p w14:paraId="2CB53E46"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≥1 x 10-7</w:t>
            </w:r>
          </w:p>
        </w:tc>
        <w:tc>
          <w:tcPr>
            <w:tcW w:w="1075" w:type="dxa"/>
          </w:tcPr>
          <w:p w14:paraId="4022D507"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≥0.95</w:t>
            </w:r>
          </w:p>
        </w:tc>
        <w:tc>
          <w:tcPr>
            <w:tcW w:w="1414" w:type="dxa"/>
          </w:tcPr>
          <w:p w14:paraId="13533FF8"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≥0.95</w:t>
            </w:r>
          </w:p>
        </w:tc>
        <w:tc>
          <w:tcPr>
            <w:tcW w:w="1418" w:type="dxa"/>
          </w:tcPr>
          <w:p w14:paraId="7BC9B913" w14:textId="22EE0DF2" w:rsidR="00B03FFF" w:rsidRPr="00271E2A" w:rsidRDefault="00334F98" w:rsidP="00714DE6">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04CDFFA6"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MACH</w:t>
            </w:r>
          </w:p>
        </w:tc>
        <w:tc>
          <w:tcPr>
            <w:tcW w:w="2390" w:type="dxa"/>
          </w:tcPr>
          <w:p w14:paraId="6DD52C96" w14:textId="1CF87315" w:rsidR="00B03FFF" w:rsidRPr="00271E2A" w:rsidRDefault="00C726CF" w:rsidP="00C726CF">
            <w:pPr>
              <w:spacing w:line="360" w:lineRule="auto"/>
              <w:rPr>
                <w:rFonts w:ascii="Times New Roman" w:hAnsi="Times New Roman"/>
                <w:sz w:val="24"/>
                <w:szCs w:val="24"/>
              </w:rPr>
            </w:pPr>
            <w:r w:rsidRPr="00C726CF">
              <w:rPr>
                <w:rFonts w:ascii="Times New Roman" w:hAnsi="Times New Roman"/>
                <w:sz w:val="24"/>
                <w:szCs w:val="24"/>
              </w:rPr>
              <w:t>EPACTS Q.EMMAX</w:t>
            </w:r>
          </w:p>
        </w:tc>
      </w:tr>
      <w:tr w:rsidR="00B03FFF" w:rsidRPr="00271E2A" w14:paraId="18027C10" w14:textId="77777777" w:rsidTr="006A30F1">
        <w:tc>
          <w:tcPr>
            <w:tcW w:w="573" w:type="dxa"/>
          </w:tcPr>
          <w:p w14:paraId="2D7DF6ED"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sz w:val="24"/>
                <w:szCs w:val="24"/>
              </w:rPr>
              <w:t>26</w:t>
            </w:r>
          </w:p>
        </w:tc>
        <w:tc>
          <w:tcPr>
            <w:tcW w:w="1378" w:type="dxa"/>
          </w:tcPr>
          <w:p w14:paraId="5476B1AC"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SHIP</w:t>
            </w:r>
          </w:p>
        </w:tc>
        <w:tc>
          <w:tcPr>
            <w:tcW w:w="2282" w:type="dxa"/>
          </w:tcPr>
          <w:p w14:paraId="688AE993"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Affymetrix 6.0</w:t>
            </w:r>
          </w:p>
        </w:tc>
        <w:tc>
          <w:tcPr>
            <w:tcW w:w="1225" w:type="dxa"/>
          </w:tcPr>
          <w:p w14:paraId="342FA14B"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&gt;1 x 10-4</w:t>
            </w:r>
          </w:p>
        </w:tc>
        <w:tc>
          <w:tcPr>
            <w:tcW w:w="1075" w:type="dxa"/>
          </w:tcPr>
          <w:p w14:paraId="224B7B83"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&gt;0.8</w:t>
            </w:r>
          </w:p>
        </w:tc>
        <w:tc>
          <w:tcPr>
            <w:tcW w:w="1414" w:type="dxa"/>
          </w:tcPr>
          <w:p w14:paraId="44CE0C15"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&gt;0.92</w:t>
            </w:r>
          </w:p>
        </w:tc>
        <w:tc>
          <w:tcPr>
            <w:tcW w:w="1418" w:type="dxa"/>
          </w:tcPr>
          <w:p w14:paraId="2FB26403" w14:textId="00C9AA25"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69B38D85"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IMPUTE</w:t>
            </w:r>
          </w:p>
        </w:tc>
        <w:tc>
          <w:tcPr>
            <w:tcW w:w="2390" w:type="dxa"/>
          </w:tcPr>
          <w:p w14:paraId="28491DA1"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SNPTEST</w:t>
            </w:r>
          </w:p>
        </w:tc>
      </w:tr>
      <w:tr w:rsidR="00B03FFF" w:rsidRPr="00271E2A" w14:paraId="43BF2AB2" w14:textId="77777777" w:rsidTr="006A30F1">
        <w:tc>
          <w:tcPr>
            <w:tcW w:w="573" w:type="dxa"/>
          </w:tcPr>
          <w:p w14:paraId="325E2BBC"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sz w:val="24"/>
                <w:szCs w:val="24"/>
              </w:rPr>
              <w:t>27</w:t>
            </w:r>
          </w:p>
        </w:tc>
        <w:tc>
          <w:tcPr>
            <w:tcW w:w="1378" w:type="dxa"/>
          </w:tcPr>
          <w:p w14:paraId="61C08E6E"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STR</w:t>
            </w:r>
          </w:p>
        </w:tc>
        <w:tc>
          <w:tcPr>
            <w:tcW w:w="2282" w:type="dxa"/>
          </w:tcPr>
          <w:p w14:paraId="33250893"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Illumina OmniExpress</w:t>
            </w:r>
          </w:p>
        </w:tc>
        <w:tc>
          <w:tcPr>
            <w:tcW w:w="1225" w:type="dxa"/>
          </w:tcPr>
          <w:p w14:paraId="2EC6B77C"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&gt;1 x 10-6</w:t>
            </w:r>
          </w:p>
        </w:tc>
        <w:tc>
          <w:tcPr>
            <w:tcW w:w="1075" w:type="dxa"/>
          </w:tcPr>
          <w:p w14:paraId="1879DFD9"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&gt;0.97</w:t>
            </w:r>
          </w:p>
        </w:tc>
        <w:tc>
          <w:tcPr>
            <w:tcW w:w="1414" w:type="dxa"/>
          </w:tcPr>
          <w:p w14:paraId="168D4C78"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&gt;0.97</w:t>
            </w:r>
          </w:p>
        </w:tc>
        <w:tc>
          <w:tcPr>
            <w:tcW w:w="1418" w:type="dxa"/>
          </w:tcPr>
          <w:p w14:paraId="45BB59C1" w14:textId="225843C0" w:rsidR="00B03FFF" w:rsidRPr="00271E2A" w:rsidRDefault="00334F98" w:rsidP="00714DE6">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3F6F29DD"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IMPUTE</w:t>
            </w:r>
          </w:p>
        </w:tc>
        <w:tc>
          <w:tcPr>
            <w:tcW w:w="2390" w:type="dxa"/>
          </w:tcPr>
          <w:p w14:paraId="26A5DA94"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PLINK</w:t>
            </w:r>
          </w:p>
        </w:tc>
      </w:tr>
      <w:tr w:rsidR="00B03FFF" w:rsidRPr="00271E2A" w14:paraId="2CF29C58" w14:textId="77777777" w:rsidTr="006A30F1">
        <w:tc>
          <w:tcPr>
            <w:tcW w:w="573" w:type="dxa"/>
          </w:tcPr>
          <w:p w14:paraId="17D5BAB8"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sz w:val="24"/>
                <w:szCs w:val="24"/>
              </w:rPr>
              <w:t>28</w:t>
            </w:r>
          </w:p>
        </w:tc>
        <w:tc>
          <w:tcPr>
            <w:tcW w:w="1378" w:type="dxa"/>
          </w:tcPr>
          <w:p w14:paraId="7D68E654" w14:textId="20A1C9D9" w:rsidR="00B03FFF" w:rsidRPr="00271E2A" w:rsidRDefault="00926B75" w:rsidP="00926B75">
            <w:pPr>
              <w:spacing w:line="360" w:lineRule="auto"/>
              <w:rPr>
                <w:rFonts w:ascii="Times New Roman" w:hAnsi="Times New Roman"/>
                <w:sz w:val="24"/>
                <w:szCs w:val="24"/>
              </w:rPr>
            </w:pPr>
            <w:r>
              <w:rPr>
                <w:rFonts w:ascii="Times New Roman" w:hAnsi="Times New Roman"/>
                <w:color w:val="000000"/>
                <w:sz w:val="24"/>
                <w:szCs w:val="24"/>
              </w:rPr>
              <w:t>CROATIA-Vis</w:t>
            </w:r>
          </w:p>
        </w:tc>
        <w:tc>
          <w:tcPr>
            <w:tcW w:w="2282" w:type="dxa"/>
          </w:tcPr>
          <w:p w14:paraId="3C591B47" w14:textId="3ABEBCB1" w:rsidR="00B03FFF" w:rsidRPr="00271E2A" w:rsidRDefault="00AE1970" w:rsidP="00714DE6">
            <w:pPr>
              <w:spacing w:line="360" w:lineRule="auto"/>
              <w:rPr>
                <w:rFonts w:ascii="Times New Roman" w:hAnsi="Times New Roman"/>
                <w:sz w:val="24"/>
                <w:szCs w:val="24"/>
              </w:rPr>
            </w:pPr>
            <w:r w:rsidRPr="00AE1970">
              <w:rPr>
                <w:rFonts w:ascii="Times New Roman" w:hAnsi="Times New Roman"/>
                <w:color w:val="000000"/>
                <w:sz w:val="24"/>
                <w:szCs w:val="24"/>
              </w:rPr>
              <w:t>Illlumina Infinium HumanHap 300 Bead chip</w:t>
            </w:r>
          </w:p>
        </w:tc>
        <w:tc>
          <w:tcPr>
            <w:tcW w:w="1225" w:type="dxa"/>
          </w:tcPr>
          <w:p w14:paraId="417848E3"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&gt;1 x 10-6</w:t>
            </w:r>
          </w:p>
        </w:tc>
        <w:tc>
          <w:tcPr>
            <w:tcW w:w="1075" w:type="dxa"/>
          </w:tcPr>
          <w:p w14:paraId="3E90FAFD"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&gt;0.98</w:t>
            </w:r>
          </w:p>
        </w:tc>
        <w:tc>
          <w:tcPr>
            <w:tcW w:w="1414" w:type="dxa"/>
          </w:tcPr>
          <w:p w14:paraId="5AF9A389"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&gt;0.97</w:t>
            </w:r>
          </w:p>
        </w:tc>
        <w:tc>
          <w:tcPr>
            <w:tcW w:w="1418" w:type="dxa"/>
          </w:tcPr>
          <w:p w14:paraId="3603A0A0"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1000G</w:t>
            </w:r>
          </w:p>
        </w:tc>
        <w:tc>
          <w:tcPr>
            <w:tcW w:w="2103" w:type="dxa"/>
          </w:tcPr>
          <w:p w14:paraId="4435FC82"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ShapeIT /  IMPUTE </w:t>
            </w:r>
          </w:p>
        </w:tc>
        <w:tc>
          <w:tcPr>
            <w:tcW w:w="2390" w:type="dxa"/>
          </w:tcPr>
          <w:p w14:paraId="6624CDA8"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ProbABEL</w:t>
            </w:r>
          </w:p>
        </w:tc>
      </w:tr>
      <w:tr w:rsidR="00B03FFF" w:rsidRPr="00271E2A" w14:paraId="410C1FBA" w14:textId="77777777" w:rsidTr="006A30F1">
        <w:tc>
          <w:tcPr>
            <w:tcW w:w="573" w:type="dxa"/>
          </w:tcPr>
          <w:p w14:paraId="7264AE89"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sz w:val="24"/>
                <w:szCs w:val="24"/>
              </w:rPr>
              <w:t>29</w:t>
            </w:r>
          </w:p>
        </w:tc>
        <w:tc>
          <w:tcPr>
            <w:tcW w:w="1378" w:type="dxa"/>
          </w:tcPr>
          <w:p w14:paraId="1B88C46B"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YFS</w:t>
            </w:r>
          </w:p>
        </w:tc>
        <w:tc>
          <w:tcPr>
            <w:tcW w:w="2282" w:type="dxa"/>
          </w:tcPr>
          <w:p w14:paraId="68E40014"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Custom Illumina Human 670k BeadChip</w:t>
            </w:r>
          </w:p>
        </w:tc>
        <w:tc>
          <w:tcPr>
            <w:tcW w:w="1225" w:type="dxa"/>
          </w:tcPr>
          <w:p w14:paraId="0DE3FCD9"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&gt;1 x 10-6</w:t>
            </w:r>
          </w:p>
        </w:tc>
        <w:tc>
          <w:tcPr>
            <w:tcW w:w="1075" w:type="dxa"/>
          </w:tcPr>
          <w:p w14:paraId="7E67D4CA"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≥0.95</w:t>
            </w:r>
          </w:p>
        </w:tc>
        <w:tc>
          <w:tcPr>
            <w:tcW w:w="1414" w:type="dxa"/>
          </w:tcPr>
          <w:p w14:paraId="705B3FEB"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≥0.95</w:t>
            </w:r>
          </w:p>
        </w:tc>
        <w:tc>
          <w:tcPr>
            <w:tcW w:w="1418" w:type="dxa"/>
          </w:tcPr>
          <w:p w14:paraId="77B001FE" w14:textId="7D9220E5"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 xml:space="preserve">1000G </w:t>
            </w:r>
          </w:p>
        </w:tc>
        <w:tc>
          <w:tcPr>
            <w:tcW w:w="2103" w:type="dxa"/>
          </w:tcPr>
          <w:p w14:paraId="36497592"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IMPUTE</w:t>
            </w:r>
          </w:p>
        </w:tc>
        <w:tc>
          <w:tcPr>
            <w:tcW w:w="2390" w:type="dxa"/>
          </w:tcPr>
          <w:p w14:paraId="3B30251A"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color w:val="000000"/>
                <w:sz w:val="24"/>
                <w:szCs w:val="24"/>
              </w:rPr>
              <w:t>SNPTEST</w:t>
            </w:r>
          </w:p>
        </w:tc>
      </w:tr>
      <w:tr w:rsidR="00B03FFF" w:rsidRPr="00271E2A" w14:paraId="7F6EA757" w14:textId="77777777" w:rsidTr="006A30F1">
        <w:tc>
          <w:tcPr>
            <w:tcW w:w="573" w:type="dxa"/>
          </w:tcPr>
          <w:p w14:paraId="0929EEC7" w14:textId="77777777" w:rsidR="00B03FFF" w:rsidRPr="00271E2A" w:rsidRDefault="00B03FFF" w:rsidP="00714DE6">
            <w:pPr>
              <w:spacing w:line="360" w:lineRule="auto"/>
              <w:rPr>
                <w:rFonts w:ascii="Times New Roman" w:hAnsi="Times New Roman"/>
                <w:sz w:val="24"/>
                <w:szCs w:val="24"/>
              </w:rPr>
            </w:pPr>
            <w:r w:rsidRPr="00271E2A">
              <w:rPr>
                <w:rFonts w:ascii="Times New Roman" w:hAnsi="Times New Roman"/>
                <w:sz w:val="24"/>
                <w:szCs w:val="24"/>
              </w:rPr>
              <w:lastRenderedPageBreak/>
              <w:t>30</w:t>
            </w:r>
          </w:p>
        </w:tc>
        <w:tc>
          <w:tcPr>
            <w:tcW w:w="1378" w:type="dxa"/>
          </w:tcPr>
          <w:p w14:paraId="28B9F15B" w14:textId="343B7F67" w:rsidR="00B03FFF" w:rsidRPr="00271E2A" w:rsidRDefault="00113902" w:rsidP="00714DE6">
            <w:pPr>
              <w:spacing w:line="360" w:lineRule="auto"/>
              <w:rPr>
                <w:rFonts w:ascii="Times New Roman" w:hAnsi="Times New Roman"/>
                <w:color w:val="000000"/>
                <w:sz w:val="24"/>
                <w:szCs w:val="24"/>
              </w:rPr>
            </w:pPr>
            <w:r>
              <w:rPr>
                <w:rFonts w:ascii="Times New Roman" w:hAnsi="Times New Roman"/>
                <w:color w:val="000000"/>
                <w:sz w:val="24"/>
                <w:szCs w:val="24"/>
              </w:rPr>
              <w:t>GS:SFHS</w:t>
            </w:r>
          </w:p>
        </w:tc>
        <w:tc>
          <w:tcPr>
            <w:tcW w:w="2282" w:type="dxa"/>
          </w:tcPr>
          <w:p w14:paraId="006CF838" w14:textId="77777777" w:rsidR="00B03FFF" w:rsidRPr="00271E2A" w:rsidRDefault="00B03FFF" w:rsidP="00714DE6">
            <w:pPr>
              <w:spacing w:line="360" w:lineRule="auto"/>
              <w:rPr>
                <w:rFonts w:ascii="Times New Roman" w:hAnsi="Times New Roman"/>
                <w:color w:val="000000"/>
                <w:sz w:val="24"/>
                <w:szCs w:val="24"/>
              </w:rPr>
            </w:pPr>
            <w:r w:rsidRPr="00271E2A">
              <w:rPr>
                <w:rFonts w:ascii="Times New Roman" w:hAnsi="Times New Roman"/>
                <w:sz w:val="24"/>
                <w:szCs w:val="24"/>
              </w:rPr>
              <w:t>Illumina OmniExpress + Exome genotyping array</w:t>
            </w:r>
          </w:p>
        </w:tc>
        <w:tc>
          <w:tcPr>
            <w:tcW w:w="1225" w:type="dxa"/>
          </w:tcPr>
          <w:p w14:paraId="6F7B2CBF" w14:textId="36F363EA" w:rsidR="00B03FFF" w:rsidRPr="00271E2A" w:rsidRDefault="00B03FFF" w:rsidP="00714DE6">
            <w:pPr>
              <w:spacing w:line="360" w:lineRule="auto"/>
              <w:rPr>
                <w:rFonts w:ascii="Times New Roman" w:hAnsi="Times New Roman"/>
                <w:color w:val="000000"/>
                <w:sz w:val="24"/>
                <w:szCs w:val="24"/>
              </w:rPr>
            </w:pPr>
            <w:r w:rsidRPr="00271E2A">
              <w:rPr>
                <w:rFonts w:ascii="Times New Roman" w:hAnsi="Times New Roman"/>
                <w:color w:val="000000"/>
                <w:sz w:val="24"/>
                <w:szCs w:val="24"/>
              </w:rPr>
              <w:t>NA</w:t>
            </w:r>
          </w:p>
        </w:tc>
        <w:tc>
          <w:tcPr>
            <w:tcW w:w="1075" w:type="dxa"/>
          </w:tcPr>
          <w:p w14:paraId="63708243" w14:textId="324CCB85" w:rsidR="00B03FFF" w:rsidRPr="00271E2A" w:rsidRDefault="00B03FFF" w:rsidP="00714DE6">
            <w:pPr>
              <w:spacing w:line="360" w:lineRule="auto"/>
              <w:rPr>
                <w:rFonts w:ascii="Times New Roman" w:hAnsi="Times New Roman"/>
                <w:color w:val="000000"/>
                <w:sz w:val="24"/>
                <w:szCs w:val="24"/>
              </w:rPr>
            </w:pPr>
            <w:r w:rsidRPr="00271E2A">
              <w:rPr>
                <w:rFonts w:ascii="Times New Roman" w:hAnsi="Times New Roman"/>
                <w:color w:val="000000"/>
                <w:sz w:val="24"/>
                <w:szCs w:val="24"/>
              </w:rPr>
              <w:t>NA</w:t>
            </w:r>
          </w:p>
        </w:tc>
        <w:tc>
          <w:tcPr>
            <w:tcW w:w="1414" w:type="dxa"/>
          </w:tcPr>
          <w:p w14:paraId="6E4238DA" w14:textId="47287A0B" w:rsidR="00B03FFF" w:rsidRPr="00271E2A" w:rsidRDefault="00B03FFF" w:rsidP="00714DE6">
            <w:pPr>
              <w:spacing w:line="360" w:lineRule="auto"/>
              <w:rPr>
                <w:rFonts w:ascii="Times New Roman" w:hAnsi="Times New Roman"/>
                <w:color w:val="000000"/>
                <w:sz w:val="24"/>
                <w:szCs w:val="24"/>
              </w:rPr>
            </w:pPr>
            <w:r w:rsidRPr="00271E2A">
              <w:rPr>
                <w:rFonts w:ascii="Times New Roman" w:hAnsi="Times New Roman"/>
                <w:color w:val="000000"/>
                <w:sz w:val="24"/>
                <w:szCs w:val="24"/>
              </w:rPr>
              <w:t>NA</w:t>
            </w:r>
          </w:p>
        </w:tc>
        <w:tc>
          <w:tcPr>
            <w:tcW w:w="1418" w:type="dxa"/>
          </w:tcPr>
          <w:p w14:paraId="7D8BEE57" w14:textId="77777777" w:rsidR="00B03FFF" w:rsidRPr="00271E2A" w:rsidRDefault="00B03FFF" w:rsidP="00714DE6">
            <w:pPr>
              <w:spacing w:line="360" w:lineRule="auto"/>
              <w:rPr>
                <w:rFonts w:ascii="Times New Roman" w:hAnsi="Times New Roman"/>
                <w:color w:val="000000"/>
                <w:sz w:val="24"/>
                <w:szCs w:val="24"/>
              </w:rPr>
            </w:pPr>
            <w:r w:rsidRPr="00271E2A">
              <w:rPr>
                <w:rFonts w:ascii="Times New Roman" w:hAnsi="Times New Roman"/>
                <w:color w:val="000000"/>
                <w:sz w:val="24"/>
                <w:szCs w:val="24"/>
              </w:rPr>
              <w:t>1000G</w:t>
            </w:r>
          </w:p>
        </w:tc>
        <w:tc>
          <w:tcPr>
            <w:tcW w:w="2103" w:type="dxa"/>
          </w:tcPr>
          <w:p w14:paraId="7C437637" w14:textId="77777777" w:rsidR="00B03FFF" w:rsidRPr="00271E2A" w:rsidRDefault="00B03FFF" w:rsidP="00714DE6">
            <w:pPr>
              <w:spacing w:line="360" w:lineRule="auto"/>
              <w:rPr>
                <w:rFonts w:ascii="Times New Roman" w:hAnsi="Times New Roman"/>
                <w:color w:val="000000"/>
                <w:sz w:val="24"/>
                <w:szCs w:val="24"/>
              </w:rPr>
            </w:pPr>
            <w:r w:rsidRPr="00271E2A">
              <w:rPr>
                <w:rFonts w:ascii="Times New Roman" w:hAnsi="Times New Roman"/>
                <w:color w:val="000000"/>
                <w:sz w:val="24"/>
                <w:szCs w:val="24"/>
              </w:rPr>
              <w:t>ShapeIT /  IMPUTE</w:t>
            </w:r>
          </w:p>
        </w:tc>
        <w:tc>
          <w:tcPr>
            <w:tcW w:w="2390" w:type="dxa"/>
          </w:tcPr>
          <w:p w14:paraId="431B0A80" w14:textId="77777777" w:rsidR="00B03FFF" w:rsidRPr="00271E2A" w:rsidRDefault="00B03FFF" w:rsidP="00714DE6">
            <w:pPr>
              <w:spacing w:line="360" w:lineRule="auto"/>
              <w:rPr>
                <w:rFonts w:ascii="Times New Roman" w:hAnsi="Times New Roman"/>
                <w:color w:val="000000"/>
                <w:sz w:val="24"/>
                <w:szCs w:val="24"/>
              </w:rPr>
            </w:pPr>
            <w:r w:rsidRPr="00271E2A">
              <w:rPr>
                <w:rFonts w:ascii="Times New Roman" w:hAnsi="Times New Roman"/>
                <w:color w:val="000000"/>
                <w:sz w:val="24"/>
                <w:szCs w:val="24"/>
              </w:rPr>
              <w:t>ProbABEL</w:t>
            </w:r>
          </w:p>
        </w:tc>
      </w:tr>
    </w:tbl>
    <w:p w14:paraId="5316A273" w14:textId="77777777" w:rsidR="00C275BF" w:rsidRPr="00271E2A" w:rsidRDefault="00C275BF" w:rsidP="00C275BF">
      <w:pPr>
        <w:rPr>
          <w:rFonts w:ascii="Times New Roman" w:hAnsi="Times New Roman"/>
          <w:sz w:val="24"/>
          <w:szCs w:val="24"/>
        </w:rPr>
      </w:pPr>
      <w:r w:rsidRPr="00271E2A">
        <w:rPr>
          <w:rFonts w:ascii="Times New Roman" w:hAnsi="Times New Roman"/>
          <w:sz w:val="24"/>
          <w:szCs w:val="24"/>
        </w:rPr>
        <w:t xml:space="preserve">* </w:t>
      </w:r>
      <w:r w:rsidRPr="00271E2A">
        <w:rPr>
          <w:rFonts w:ascii="Times New Roman" w:hAnsi="Times New Roman"/>
          <w:bCs/>
          <w:color w:val="000000"/>
          <w:sz w:val="24"/>
          <w:szCs w:val="24"/>
          <w:lang w:eastAsia="nl-NL"/>
        </w:rPr>
        <w:t xml:space="preserve">Quality control of genotyped SNPs prior to imputation </w:t>
      </w:r>
      <w:r w:rsidRPr="00271E2A">
        <w:rPr>
          <w:rFonts w:ascii="Times New Roman" w:hAnsi="Times New Roman"/>
          <w:sz w:val="24"/>
          <w:szCs w:val="24"/>
        </w:rPr>
        <w:t>(Inclusion criteria)</w:t>
      </w:r>
    </w:p>
    <w:p w14:paraId="2662FAB5" w14:textId="77777777" w:rsidR="00C275BF" w:rsidRPr="00271E2A" w:rsidRDefault="00C275BF" w:rsidP="00C275BF">
      <w:pPr>
        <w:spacing w:line="360" w:lineRule="auto"/>
        <w:rPr>
          <w:rFonts w:ascii="Times New Roman" w:hAnsi="Times New Roman"/>
          <w:sz w:val="24"/>
          <w:szCs w:val="24"/>
        </w:rPr>
      </w:pPr>
    </w:p>
    <w:p w14:paraId="71FEFE12" w14:textId="77777777" w:rsidR="007D75AB" w:rsidRPr="00271E2A" w:rsidRDefault="007D75AB" w:rsidP="00E67C9D">
      <w:pPr>
        <w:pStyle w:val="Geenafstand"/>
        <w:spacing w:line="360" w:lineRule="auto"/>
        <w:rPr>
          <w:rFonts w:ascii="Times New Roman" w:hAnsi="Times New Roman"/>
          <w:b/>
          <w:lang w:val="en-US"/>
        </w:rPr>
        <w:sectPr w:rsidR="007D75AB" w:rsidRPr="00271E2A" w:rsidSect="007D75AB">
          <w:pgSz w:w="15840" w:h="12240" w:orient="landscape"/>
          <w:pgMar w:top="1440" w:right="1440" w:bottom="1440" w:left="1440" w:header="720" w:footer="720" w:gutter="0"/>
          <w:cols w:space="720"/>
          <w:docGrid w:linePitch="360"/>
        </w:sectPr>
      </w:pPr>
    </w:p>
    <w:p w14:paraId="3C41DF0D" w14:textId="29475F58" w:rsidR="00E67C9D" w:rsidRPr="00271E2A" w:rsidRDefault="00E67C9D" w:rsidP="00E67C9D">
      <w:pPr>
        <w:pStyle w:val="Geenafstand"/>
        <w:spacing w:line="360" w:lineRule="auto"/>
        <w:rPr>
          <w:rFonts w:ascii="Times New Roman" w:hAnsi="Times New Roman"/>
          <w:lang w:val="en-US"/>
        </w:rPr>
      </w:pPr>
      <w:r w:rsidRPr="00271E2A">
        <w:rPr>
          <w:rFonts w:ascii="Times New Roman" w:hAnsi="Times New Roman"/>
          <w:b/>
          <w:lang w:val="en-US"/>
        </w:rPr>
        <w:lastRenderedPageBreak/>
        <w:t xml:space="preserve">Supplementary Table </w:t>
      </w:r>
      <w:r w:rsidR="00C275BF" w:rsidRPr="00271E2A">
        <w:rPr>
          <w:rFonts w:ascii="Times New Roman" w:hAnsi="Times New Roman"/>
          <w:b/>
          <w:lang w:val="en-US"/>
        </w:rPr>
        <w:t>2</w:t>
      </w:r>
      <w:r w:rsidRPr="00271E2A">
        <w:rPr>
          <w:rFonts w:ascii="Times New Roman" w:hAnsi="Times New Roman"/>
          <w:b/>
          <w:lang w:val="en-US"/>
        </w:rPr>
        <w:t xml:space="preserve">. </w:t>
      </w:r>
      <w:r w:rsidRPr="00271E2A">
        <w:rPr>
          <w:rFonts w:ascii="Times New Roman" w:hAnsi="Times New Roman"/>
          <w:lang w:val="en-US"/>
        </w:rPr>
        <w:t>Genomic inflation factors</w:t>
      </w:r>
      <w:r w:rsidRPr="00271E2A">
        <w:rPr>
          <w:rFonts w:ascii="Times New Roman" w:hAnsi="Times New Roman"/>
          <w:b/>
          <w:lang w:val="en-US"/>
        </w:rPr>
        <w:t xml:space="preserve"> (</w:t>
      </w:r>
      <w:r w:rsidRPr="00271E2A">
        <w:rPr>
          <w:rFonts w:ascii="Times New Roman" w:hAnsi="Times New Roman"/>
          <w:lang w:val="en-US"/>
        </w:rPr>
        <w:t xml:space="preserve">Lambda’s) </w:t>
      </w:r>
      <w:r w:rsidR="002462BE" w:rsidRPr="00271E2A">
        <w:rPr>
          <w:rFonts w:ascii="Times New Roman" w:hAnsi="Times New Roman"/>
          <w:lang w:val="en-US"/>
        </w:rPr>
        <w:t xml:space="preserve">for </w:t>
      </w:r>
      <w:r w:rsidR="003D60F1" w:rsidRPr="00271E2A">
        <w:rPr>
          <w:rFonts w:ascii="Times New Roman" w:hAnsi="Times New Roman"/>
          <w:lang w:val="en-US"/>
        </w:rPr>
        <w:t>Extraversion</w:t>
      </w:r>
      <w:r w:rsidR="002462BE" w:rsidRPr="00271E2A">
        <w:rPr>
          <w:rFonts w:ascii="Times New Roman" w:hAnsi="Times New Roman"/>
          <w:lang w:val="en-US"/>
        </w:rPr>
        <w:t xml:space="preserve"> results in </w:t>
      </w:r>
      <w:r w:rsidRPr="00271E2A">
        <w:rPr>
          <w:rFonts w:ascii="Times New Roman" w:hAnsi="Times New Roman"/>
          <w:lang w:val="en-US"/>
        </w:rPr>
        <w:t xml:space="preserve">each </w:t>
      </w:r>
      <w:r w:rsidR="003346F0" w:rsidRPr="00271E2A">
        <w:rPr>
          <w:rFonts w:ascii="Times New Roman" w:hAnsi="Times New Roman"/>
          <w:lang w:val="en-US"/>
        </w:rPr>
        <w:t xml:space="preserve">discovery </w:t>
      </w:r>
      <w:r w:rsidRPr="00271E2A">
        <w:rPr>
          <w:rFonts w:ascii="Times New Roman" w:hAnsi="Times New Roman"/>
          <w:lang w:val="en-US"/>
        </w:rPr>
        <w:t>cohort participating in the Genetic</w:t>
      </w:r>
      <w:r w:rsidR="00F174D2" w:rsidRPr="00271E2A">
        <w:rPr>
          <w:rFonts w:ascii="Times New Roman" w:hAnsi="Times New Roman"/>
          <w:lang w:val="en-US"/>
        </w:rPr>
        <w:t>s</w:t>
      </w:r>
      <w:r w:rsidRPr="00271E2A">
        <w:rPr>
          <w:rFonts w:ascii="Times New Roman" w:hAnsi="Times New Roman"/>
          <w:lang w:val="en-US"/>
        </w:rPr>
        <w:t xml:space="preserve"> of Personality Consortium</w:t>
      </w:r>
    </w:p>
    <w:p w14:paraId="0DA66E0E" w14:textId="77777777" w:rsidR="00EA3E7D" w:rsidRPr="00271E2A" w:rsidRDefault="00E67C9D" w:rsidP="00EA3E7D">
      <w:pPr>
        <w:pStyle w:val="Geenafstand"/>
        <w:spacing w:line="360" w:lineRule="auto"/>
        <w:rPr>
          <w:rFonts w:ascii="Times New Roman" w:hAnsi="Times New Roman"/>
          <w:lang w:val="en-US"/>
        </w:rPr>
      </w:pPr>
      <w:r w:rsidRPr="00271E2A">
        <w:rPr>
          <w:rFonts w:ascii="Times New Roman" w:hAnsi="Times New Roman"/>
          <w:lang w:val="en-US"/>
        </w:rPr>
        <w:t xml:space="preserve"> </w:t>
      </w:r>
    </w:p>
    <w:tbl>
      <w:tblPr>
        <w:tblStyle w:val="Tabelraster"/>
        <w:tblW w:w="0" w:type="auto"/>
        <w:tblLook w:val="04A0" w:firstRow="1" w:lastRow="0" w:firstColumn="1" w:lastColumn="0" w:noHBand="0" w:noVBand="1"/>
      </w:tblPr>
      <w:tblGrid>
        <w:gridCol w:w="1951"/>
        <w:gridCol w:w="1559"/>
        <w:gridCol w:w="2127"/>
        <w:gridCol w:w="1275"/>
      </w:tblGrid>
      <w:tr w:rsidR="00EA3E7D" w:rsidRPr="00271E2A" w14:paraId="13739A89" w14:textId="77777777" w:rsidTr="003F6F97">
        <w:tc>
          <w:tcPr>
            <w:tcW w:w="1951" w:type="dxa"/>
            <w:vAlign w:val="center"/>
          </w:tcPr>
          <w:p w14:paraId="44D8CB67" w14:textId="77777777" w:rsidR="00EA3E7D" w:rsidRPr="00271E2A" w:rsidRDefault="00EA3E7D" w:rsidP="0037579B">
            <w:pPr>
              <w:pStyle w:val="Geenafstand"/>
              <w:spacing w:line="360" w:lineRule="auto"/>
              <w:rPr>
                <w:rFonts w:ascii="Times New Roman" w:hAnsi="Times New Roman"/>
                <w:b/>
                <w:lang w:val="en-US"/>
              </w:rPr>
            </w:pPr>
            <w:r w:rsidRPr="00271E2A">
              <w:rPr>
                <w:rFonts w:ascii="Times New Roman" w:hAnsi="Times New Roman"/>
                <w:b/>
                <w:lang w:val="en-US"/>
              </w:rPr>
              <w:t>Cohort</w:t>
            </w:r>
          </w:p>
        </w:tc>
        <w:tc>
          <w:tcPr>
            <w:tcW w:w="1559" w:type="dxa"/>
            <w:vAlign w:val="center"/>
          </w:tcPr>
          <w:p w14:paraId="398E6F09" w14:textId="1A8B988F" w:rsidR="00EA3E7D" w:rsidRPr="00271E2A" w:rsidRDefault="00EA3E7D" w:rsidP="00EA3E7D">
            <w:pPr>
              <w:pStyle w:val="Geenafstand"/>
              <w:spacing w:line="360" w:lineRule="auto"/>
              <w:rPr>
                <w:rFonts w:ascii="Times New Roman" w:hAnsi="Times New Roman"/>
                <w:b/>
                <w:lang w:val="en-US"/>
              </w:rPr>
            </w:pPr>
            <w:r w:rsidRPr="00271E2A">
              <w:rPr>
                <w:rFonts w:ascii="Times New Roman" w:hAnsi="Times New Roman"/>
                <w:b/>
                <w:lang w:val="en-US"/>
              </w:rPr>
              <w:t xml:space="preserve">Lambda </w:t>
            </w:r>
          </w:p>
        </w:tc>
        <w:tc>
          <w:tcPr>
            <w:tcW w:w="2127" w:type="dxa"/>
            <w:vAlign w:val="center"/>
          </w:tcPr>
          <w:p w14:paraId="28468057" w14:textId="77777777" w:rsidR="00EA3E7D" w:rsidRPr="00271E2A" w:rsidRDefault="00EA3E7D" w:rsidP="0037579B">
            <w:pPr>
              <w:pStyle w:val="Geenafstand"/>
              <w:spacing w:line="360" w:lineRule="auto"/>
              <w:rPr>
                <w:rFonts w:ascii="Times New Roman" w:hAnsi="Times New Roman"/>
                <w:b/>
                <w:lang w:val="en-US"/>
              </w:rPr>
            </w:pPr>
            <w:r w:rsidRPr="00271E2A">
              <w:rPr>
                <w:rFonts w:ascii="Times New Roman" w:hAnsi="Times New Roman"/>
                <w:b/>
                <w:lang w:val="en-US"/>
              </w:rPr>
              <w:t>Cohort</w:t>
            </w:r>
          </w:p>
        </w:tc>
        <w:tc>
          <w:tcPr>
            <w:tcW w:w="1275" w:type="dxa"/>
            <w:vAlign w:val="center"/>
          </w:tcPr>
          <w:p w14:paraId="75ECAB46" w14:textId="78685D51" w:rsidR="00EA3E7D" w:rsidRPr="00271E2A" w:rsidRDefault="00EA3E7D" w:rsidP="00EA3E7D">
            <w:pPr>
              <w:pStyle w:val="Geenafstand"/>
              <w:spacing w:line="360" w:lineRule="auto"/>
              <w:rPr>
                <w:rFonts w:ascii="Times New Roman" w:hAnsi="Times New Roman"/>
                <w:b/>
                <w:lang w:val="en-US"/>
              </w:rPr>
            </w:pPr>
            <w:r w:rsidRPr="00271E2A">
              <w:rPr>
                <w:rFonts w:ascii="Times New Roman" w:hAnsi="Times New Roman"/>
                <w:b/>
                <w:lang w:val="en-US"/>
              </w:rPr>
              <w:t xml:space="preserve">Lambda </w:t>
            </w:r>
          </w:p>
        </w:tc>
      </w:tr>
      <w:tr w:rsidR="00B12137" w:rsidRPr="00271E2A" w14:paraId="2B6C2B48" w14:textId="77777777" w:rsidTr="003F6F97">
        <w:tc>
          <w:tcPr>
            <w:tcW w:w="1951" w:type="dxa"/>
            <w:vAlign w:val="center"/>
          </w:tcPr>
          <w:p w14:paraId="54FC4838" w14:textId="77777777"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ALSPAC</w:t>
            </w:r>
          </w:p>
        </w:tc>
        <w:tc>
          <w:tcPr>
            <w:tcW w:w="1559" w:type="dxa"/>
            <w:vAlign w:val="center"/>
          </w:tcPr>
          <w:p w14:paraId="4D417EFA" w14:textId="77777777"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0.96</w:t>
            </w:r>
          </w:p>
        </w:tc>
        <w:tc>
          <w:tcPr>
            <w:tcW w:w="2127" w:type="dxa"/>
            <w:vAlign w:val="center"/>
          </w:tcPr>
          <w:p w14:paraId="64B11EE6" w14:textId="1C3137C0"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NBS</w:t>
            </w:r>
          </w:p>
        </w:tc>
        <w:tc>
          <w:tcPr>
            <w:tcW w:w="1275" w:type="dxa"/>
            <w:vAlign w:val="center"/>
          </w:tcPr>
          <w:p w14:paraId="39F29C8A" w14:textId="27348982"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0.97</w:t>
            </w:r>
          </w:p>
        </w:tc>
      </w:tr>
      <w:tr w:rsidR="00B12137" w:rsidRPr="00271E2A" w14:paraId="322D1453" w14:textId="77777777" w:rsidTr="003F6F97">
        <w:tc>
          <w:tcPr>
            <w:tcW w:w="1951" w:type="dxa"/>
            <w:vAlign w:val="center"/>
          </w:tcPr>
          <w:p w14:paraId="6FC53821" w14:textId="77777777"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BLSA</w:t>
            </w:r>
          </w:p>
        </w:tc>
        <w:tc>
          <w:tcPr>
            <w:tcW w:w="1559" w:type="dxa"/>
            <w:vAlign w:val="center"/>
          </w:tcPr>
          <w:p w14:paraId="3B8B7005" w14:textId="77777777"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0.98</w:t>
            </w:r>
          </w:p>
        </w:tc>
        <w:tc>
          <w:tcPr>
            <w:tcW w:w="2127" w:type="dxa"/>
            <w:vAlign w:val="center"/>
          </w:tcPr>
          <w:p w14:paraId="6F55351F" w14:textId="258C0204"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NESDA</w:t>
            </w:r>
          </w:p>
        </w:tc>
        <w:tc>
          <w:tcPr>
            <w:tcW w:w="1275" w:type="dxa"/>
            <w:vAlign w:val="center"/>
          </w:tcPr>
          <w:p w14:paraId="6C2713BC" w14:textId="0736195D"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0.97</w:t>
            </w:r>
          </w:p>
        </w:tc>
      </w:tr>
      <w:tr w:rsidR="00B12137" w:rsidRPr="00271E2A" w14:paraId="507D355E" w14:textId="77777777" w:rsidTr="003F6F97">
        <w:tc>
          <w:tcPr>
            <w:tcW w:w="1951" w:type="dxa"/>
            <w:vAlign w:val="center"/>
          </w:tcPr>
          <w:p w14:paraId="067185E7" w14:textId="77777777"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BRESCIA</w:t>
            </w:r>
          </w:p>
        </w:tc>
        <w:tc>
          <w:tcPr>
            <w:tcW w:w="1559" w:type="dxa"/>
            <w:vAlign w:val="center"/>
          </w:tcPr>
          <w:p w14:paraId="1B9EE31D" w14:textId="77777777"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0.98</w:t>
            </w:r>
          </w:p>
        </w:tc>
        <w:tc>
          <w:tcPr>
            <w:tcW w:w="2127" w:type="dxa"/>
            <w:vAlign w:val="center"/>
          </w:tcPr>
          <w:p w14:paraId="397B9BAA" w14:textId="4177CA52"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NTR</w:t>
            </w:r>
          </w:p>
        </w:tc>
        <w:tc>
          <w:tcPr>
            <w:tcW w:w="1275" w:type="dxa"/>
            <w:vAlign w:val="center"/>
          </w:tcPr>
          <w:p w14:paraId="2E42B742" w14:textId="2B9974D9"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0.99</w:t>
            </w:r>
          </w:p>
        </w:tc>
      </w:tr>
      <w:tr w:rsidR="00B12137" w:rsidRPr="00271E2A" w14:paraId="040E1A76" w14:textId="77777777" w:rsidTr="003F6F97">
        <w:tc>
          <w:tcPr>
            <w:tcW w:w="1951" w:type="dxa"/>
            <w:vAlign w:val="center"/>
          </w:tcPr>
          <w:p w14:paraId="6E75418B" w14:textId="77777777"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CHICAGO</w:t>
            </w:r>
          </w:p>
        </w:tc>
        <w:tc>
          <w:tcPr>
            <w:tcW w:w="1559" w:type="dxa"/>
            <w:vAlign w:val="center"/>
          </w:tcPr>
          <w:p w14:paraId="458F366E" w14:textId="77777777"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0.98</w:t>
            </w:r>
          </w:p>
        </w:tc>
        <w:tc>
          <w:tcPr>
            <w:tcW w:w="2127" w:type="dxa"/>
            <w:vAlign w:val="center"/>
          </w:tcPr>
          <w:p w14:paraId="2227F53A" w14:textId="39246021"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ORCADES</w:t>
            </w:r>
          </w:p>
        </w:tc>
        <w:tc>
          <w:tcPr>
            <w:tcW w:w="1275" w:type="dxa"/>
            <w:vAlign w:val="center"/>
          </w:tcPr>
          <w:p w14:paraId="3C5E2DC1" w14:textId="4388ADC7"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0.97</w:t>
            </w:r>
          </w:p>
        </w:tc>
      </w:tr>
      <w:tr w:rsidR="00B12137" w:rsidRPr="00271E2A" w14:paraId="00F97C0B" w14:textId="77777777" w:rsidTr="003F6F97">
        <w:tc>
          <w:tcPr>
            <w:tcW w:w="1951" w:type="dxa"/>
            <w:vAlign w:val="center"/>
          </w:tcPr>
          <w:p w14:paraId="2C19D013" w14:textId="77777777"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CILENTO</w:t>
            </w:r>
          </w:p>
        </w:tc>
        <w:tc>
          <w:tcPr>
            <w:tcW w:w="1559" w:type="dxa"/>
            <w:vAlign w:val="center"/>
          </w:tcPr>
          <w:p w14:paraId="1FDBAA34" w14:textId="77777777"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0.96</w:t>
            </w:r>
          </w:p>
        </w:tc>
        <w:tc>
          <w:tcPr>
            <w:tcW w:w="2127" w:type="dxa"/>
            <w:vAlign w:val="center"/>
          </w:tcPr>
          <w:p w14:paraId="491D45C3" w14:textId="6D7F7253"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PAGES</w:t>
            </w:r>
          </w:p>
        </w:tc>
        <w:tc>
          <w:tcPr>
            <w:tcW w:w="1275" w:type="dxa"/>
            <w:vAlign w:val="center"/>
          </w:tcPr>
          <w:p w14:paraId="364144CF" w14:textId="4D51BB7C"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0.96</w:t>
            </w:r>
          </w:p>
        </w:tc>
      </w:tr>
      <w:tr w:rsidR="00B12137" w:rsidRPr="00271E2A" w14:paraId="2B41C973" w14:textId="77777777" w:rsidTr="003F6F97">
        <w:tc>
          <w:tcPr>
            <w:tcW w:w="1951" w:type="dxa"/>
            <w:vAlign w:val="center"/>
          </w:tcPr>
          <w:p w14:paraId="7E185702" w14:textId="0331F03C"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EGCUT</w:t>
            </w:r>
          </w:p>
        </w:tc>
        <w:tc>
          <w:tcPr>
            <w:tcW w:w="1559" w:type="dxa"/>
            <w:vAlign w:val="center"/>
          </w:tcPr>
          <w:p w14:paraId="4917C498" w14:textId="2DD9D117"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0.99</w:t>
            </w:r>
          </w:p>
        </w:tc>
        <w:tc>
          <w:tcPr>
            <w:tcW w:w="2127" w:type="dxa"/>
            <w:vAlign w:val="center"/>
          </w:tcPr>
          <w:p w14:paraId="2FDDD3C9" w14:textId="53925C16"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QIMR adolescents</w:t>
            </w:r>
          </w:p>
        </w:tc>
        <w:tc>
          <w:tcPr>
            <w:tcW w:w="1275" w:type="dxa"/>
            <w:vAlign w:val="center"/>
          </w:tcPr>
          <w:p w14:paraId="1FD0E083" w14:textId="30E3A23E"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0.98</w:t>
            </w:r>
          </w:p>
        </w:tc>
      </w:tr>
      <w:tr w:rsidR="00B12137" w:rsidRPr="00271E2A" w14:paraId="2F5C01F6" w14:textId="77777777" w:rsidTr="003F6F97">
        <w:tc>
          <w:tcPr>
            <w:tcW w:w="1951" w:type="dxa"/>
            <w:vAlign w:val="center"/>
          </w:tcPr>
          <w:p w14:paraId="15D9FBAD" w14:textId="1837280A"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ERF</w:t>
            </w:r>
          </w:p>
        </w:tc>
        <w:tc>
          <w:tcPr>
            <w:tcW w:w="1559" w:type="dxa"/>
            <w:vAlign w:val="center"/>
          </w:tcPr>
          <w:p w14:paraId="0E034417" w14:textId="1707D975"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0.97</w:t>
            </w:r>
          </w:p>
        </w:tc>
        <w:tc>
          <w:tcPr>
            <w:tcW w:w="2127" w:type="dxa"/>
            <w:vAlign w:val="center"/>
          </w:tcPr>
          <w:p w14:paraId="2E57CCF2" w14:textId="27D3EDBB"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QIMR adults</w:t>
            </w:r>
          </w:p>
        </w:tc>
        <w:tc>
          <w:tcPr>
            <w:tcW w:w="1275" w:type="dxa"/>
            <w:vAlign w:val="center"/>
          </w:tcPr>
          <w:p w14:paraId="2C3CB0EB" w14:textId="0853E42C"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0.97</w:t>
            </w:r>
          </w:p>
        </w:tc>
      </w:tr>
      <w:tr w:rsidR="00B12137" w:rsidRPr="00271E2A" w14:paraId="5719896F" w14:textId="77777777" w:rsidTr="003F6F97">
        <w:tc>
          <w:tcPr>
            <w:tcW w:w="1951" w:type="dxa"/>
            <w:vAlign w:val="center"/>
          </w:tcPr>
          <w:p w14:paraId="77C404FE" w14:textId="382FAEEB"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FTC EPI</w:t>
            </w:r>
          </w:p>
        </w:tc>
        <w:tc>
          <w:tcPr>
            <w:tcW w:w="1559" w:type="dxa"/>
            <w:vAlign w:val="center"/>
          </w:tcPr>
          <w:p w14:paraId="4C6893C2" w14:textId="18564437"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0.96</w:t>
            </w:r>
          </w:p>
        </w:tc>
        <w:tc>
          <w:tcPr>
            <w:tcW w:w="2127" w:type="dxa"/>
            <w:vAlign w:val="center"/>
          </w:tcPr>
          <w:p w14:paraId="62F94F58" w14:textId="1565192B"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SAGE-COGA</w:t>
            </w:r>
          </w:p>
        </w:tc>
        <w:tc>
          <w:tcPr>
            <w:tcW w:w="1275" w:type="dxa"/>
            <w:vAlign w:val="center"/>
          </w:tcPr>
          <w:p w14:paraId="07F4D845" w14:textId="62834E67"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0.90</w:t>
            </w:r>
          </w:p>
        </w:tc>
      </w:tr>
      <w:tr w:rsidR="00B12137" w:rsidRPr="00271E2A" w14:paraId="6072FB1E" w14:textId="77777777" w:rsidTr="003F6F97">
        <w:tc>
          <w:tcPr>
            <w:tcW w:w="1951" w:type="dxa"/>
            <w:vAlign w:val="center"/>
          </w:tcPr>
          <w:p w14:paraId="09BA5446" w14:textId="4083B976"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FTC NEO</w:t>
            </w:r>
          </w:p>
        </w:tc>
        <w:tc>
          <w:tcPr>
            <w:tcW w:w="1559" w:type="dxa"/>
            <w:vAlign w:val="center"/>
          </w:tcPr>
          <w:p w14:paraId="43A732F8" w14:textId="186EC8A6"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0.98</w:t>
            </w:r>
          </w:p>
        </w:tc>
        <w:tc>
          <w:tcPr>
            <w:tcW w:w="2127" w:type="dxa"/>
            <w:vAlign w:val="center"/>
          </w:tcPr>
          <w:p w14:paraId="005B3521" w14:textId="62639FB4"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SAGE-COGEND</w:t>
            </w:r>
          </w:p>
        </w:tc>
        <w:tc>
          <w:tcPr>
            <w:tcW w:w="1275" w:type="dxa"/>
            <w:vAlign w:val="center"/>
          </w:tcPr>
          <w:p w14:paraId="390DC608" w14:textId="22F2B7E0"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0.90</w:t>
            </w:r>
          </w:p>
        </w:tc>
      </w:tr>
      <w:tr w:rsidR="00B12137" w:rsidRPr="00271E2A" w14:paraId="0343007C" w14:textId="77777777" w:rsidTr="003F6F97">
        <w:tc>
          <w:tcPr>
            <w:tcW w:w="1951" w:type="dxa"/>
            <w:vAlign w:val="center"/>
          </w:tcPr>
          <w:p w14:paraId="38DFD4DB" w14:textId="6D14478B" w:rsidR="00B12137" w:rsidRPr="00271E2A" w:rsidRDefault="00B12137" w:rsidP="0037579B">
            <w:pPr>
              <w:pStyle w:val="Geenafstand"/>
              <w:spacing w:line="360" w:lineRule="auto"/>
              <w:rPr>
                <w:rFonts w:ascii="Times New Roman" w:hAnsi="Times New Roman"/>
                <w:color w:val="000000"/>
              </w:rPr>
            </w:pPr>
            <w:r w:rsidRPr="00271E2A">
              <w:rPr>
                <w:rFonts w:ascii="Times New Roman" w:hAnsi="Times New Roman"/>
                <w:color w:val="000000"/>
              </w:rPr>
              <w:t>HBCS</w:t>
            </w:r>
          </w:p>
        </w:tc>
        <w:tc>
          <w:tcPr>
            <w:tcW w:w="1559" w:type="dxa"/>
            <w:vAlign w:val="center"/>
          </w:tcPr>
          <w:p w14:paraId="7DF594CB" w14:textId="3E098506" w:rsidR="00B12137" w:rsidRPr="00271E2A" w:rsidRDefault="00B12137" w:rsidP="003F6F97">
            <w:pPr>
              <w:pStyle w:val="Geenafstand"/>
              <w:spacing w:line="360" w:lineRule="auto"/>
              <w:jc w:val="right"/>
              <w:rPr>
                <w:rFonts w:ascii="Times New Roman" w:hAnsi="Times New Roman"/>
                <w:color w:val="000000"/>
              </w:rPr>
            </w:pPr>
            <w:r w:rsidRPr="00271E2A">
              <w:rPr>
                <w:rFonts w:ascii="Times New Roman" w:hAnsi="Times New Roman"/>
                <w:color w:val="000000"/>
              </w:rPr>
              <w:t>0.96</w:t>
            </w:r>
          </w:p>
        </w:tc>
        <w:tc>
          <w:tcPr>
            <w:tcW w:w="2127" w:type="dxa"/>
            <w:vAlign w:val="center"/>
          </w:tcPr>
          <w:p w14:paraId="515A3BA3" w14:textId="5484CD0A" w:rsidR="00B12137" w:rsidRPr="00271E2A" w:rsidRDefault="00B12137" w:rsidP="0037579B">
            <w:pPr>
              <w:pStyle w:val="Geenafstand"/>
              <w:spacing w:line="360" w:lineRule="auto"/>
              <w:rPr>
                <w:rFonts w:ascii="Times New Roman" w:hAnsi="Times New Roman"/>
                <w:color w:val="000000"/>
              </w:rPr>
            </w:pPr>
            <w:r w:rsidRPr="00271E2A">
              <w:rPr>
                <w:rFonts w:ascii="Times New Roman" w:hAnsi="Times New Roman"/>
                <w:color w:val="000000"/>
              </w:rPr>
              <w:t>SardiNIA</w:t>
            </w:r>
          </w:p>
        </w:tc>
        <w:tc>
          <w:tcPr>
            <w:tcW w:w="1275" w:type="dxa"/>
            <w:vAlign w:val="center"/>
          </w:tcPr>
          <w:p w14:paraId="0DAEBADA" w14:textId="05BAC91C" w:rsidR="00B12137" w:rsidRPr="00271E2A" w:rsidRDefault="00B12137" w:rsidP="003F6F97">
            <w:pPr>
              <w:pStyle w:val="Geenafstand"/>
              <w:spacing w:line="360" w:lineRule="auto"/>
              <w:jc w:val="right"/>
              <w:rPr>
                <w:rFonts w:ascii="Times New Roman" w:hAnsi="Times New Roman"/>
                <w:color w:val="000000"/>
              </w:rPr>
            </w:pPr>
            <w:r w:rsidRPr="00271E2A">
              <w:rPr>
                <w:rFonts w:ascii="Times New Roman" w:hAnsi="Times New Roman"/>
                <w:color w:val="000000"/>
              </w:rPr>
              <w:t>0.99</w:t>
            </w:r>
          </w:p>
        </w:tc>
      </w:tr>
      <w:tr w:rsidR="00B12137" w:rsidRPr="00271E2A" w14:paraId="41843110" w14:textId="77777777" w:rsidTr="003F6F97">
        <w:tc>
          <w:tcPr>
            <w:tcW w:w="1951" w:type="dxa"/>
            <w:vAlign w:val="center"/>
          </w:tcPr>
          <w:p w14:paraId="089E2D1D" w14:textId="54E79E3A" w:rsidR="00B12137" w:rsidRPr="00271E2A" w:rsidRDefault="00A92C68" w:rsidP="00A92C68">
            <w:pPr>
              <w:pStyle w:val="Geenafstand"/>
              <w:spacing w:line="360" w:lineRule="auto"/>
              <w:rPr>
                <w:rFonts w:ascii="Times New Roman" w:hAnsi="Times New Roman"/>
                <w:color w:val="000000"/>
              </w:rPr>
            </w:pPr>
            <w:r>
              <w:rPr>
                <w:rFonts w:ascii="Times New Roman" w:hAnsi="Times New Roman"/>
                <w:color w:val="000000"/>
              </w:rPr>
              <w:t>CROATIA-Korcula</w:t>
            </w:r>
          </w:p>
        </w:tc>
        <w:tc>
          <w:tcPr>
            <w:tcW w:w="1559" w:type="dxa"/>
            <w:vAlign w:val="center"/>
          </w:tcPr>
          <w:p w14:paraId="373554E7" w14:textId="71EEB635" w:rsidR="00B12137" w:rsidRPr="00271E2A" w:rsidRDefault="00B12137" w:rsidP="003F6F97">
            <w:pPr>
              <w:pStyle w:val="Geenafstand"/>
              <w:spacing w:line="360" w:lineRule="auto"/>
              <w:jc w:val="right"/>
              <w:rPr>
                <w:rFonts w:ascii="Times New Roman" w:hAnsi="Times New Roman"/>
                <w:color w:val="000000"/>
              </w:rPr>
            </w:pPr>
            <w:r w:rsidRPr="00271E2A">
              <w:rPr>
                <w:rFonts w:ascii="Times New Roman" w:hAnsi="Times New Roman"/>
                <w:color w:val="000000"/>
              </w:rPr>
              <w:t>0.97</w:t>
            </w:r>
          </w:p>
        </w:tc>
        <w:tc>
          <w:tcPr>
            <w:tcW w:w="2127" w:type="dxa"/>
            <w:vAlign w:val="center"/>
          </w:tcPr>
          <w:p w14:paraId="1406F192" w14:textId="69C1EDCB" w:rsidR="00B12137" w:rsidRPr="00271E2A" w:rsidRDefault="00B12137" w:rsidP="0037579B">
            <w:pPr>
              <w:pStyle w:val="Geenafstand"/>
              <w:spacing w:line="360" w:lineRule="auto"/>
              <w:rPr>
                <w:rFonts w:ascii="Times New Roman" w:hAnsi="Times New Roman"/>
                <w:color w:val="000000"/>
              </w:rPr>
            </w:pPr>
            <w:r w:rsidRPr="00271E2A">
              <w:rPr>
                <w:rFonts w:ascii="Times New Roman" w:hAnsi="Times New Roman"/>
                <w:color w:val="000000"/>
              </w:rPr>
              <w:t>SHIP</w:t>
            </w:r>
          </w:p>
        </w:tc>
        <w:tc>
          <w:tcPr>
            <w:tcW w:w="1275" w:type="dxa"/>
            <w:vAlign w:val="center"/>
          </w:tcPr>
          <w:p w14:paraId="696E24BC" w14:textId="4FCC6E8B" w:rsidR="00B12137" w:rsidRPr="00271E2A" w:rsidRDefault="00B12137" w:rsidP="003F6F97">
            <w:pPr>
              <w:pStyle w:val="Geenafstand"/>
              <w:spacing w:line="360" w:lineRule="auto"/>
              <w:jc w:val="right"/>
              <w:rPr>
                <w:rFonts w:ascii="Times New Roman" w:hAnsi="Times New Roman"/>
                <w:color w:val="000000"/>
              </w:rPr>
            </w:pPr>
            <w:r w:rsidRPr="00271E2A">
              <w:rPr>
                <w:rFonts w:ascii="Times New Roman" w:hAnsi="Times New Roman"/>
                <w:color w:val="000000"/>
              </w:rPr>
              <w:t>0.98</w:t>
            </w:r>
          </w:p>
        </w:tc>
      </w:tr>
      <w:tr w:rsidR="00B12137" w:rsidRPr="00271E2A" w14:paraId="2C8E10D7" w14:textId="77777777" w:rsidTr="003F6F97">
        <w:tc>
          <w:tcPr>
            <w:tcW w:w="1951" w:type="dxa"/>
            <w:vAlign w:val="center"/>
          </w:tcPr>
          <w:p w14:paraId="3618A26A" w14:textId="6DD113CD"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LBC1921</w:t>
            </w:r>
          </w:p>
        </w:tc>
        <w:tc>
          <w:tcPr>
            <w:tcW w:w="1559" w:type="dxa"/>
            <w:vAlign w:val="center"/>
          </w:tcPr>
          <w:p w14:paraId="3C3BEA58" w14:textId="08F185C1"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0.98</w:t>
            </w:r>
          </w:p>
        </w:tc>
        <w:tc>
          <w:tcPr>
            <w:tcW w:w="2127" w:type="dxa"/>
            <w:vAlign w:val="center"/>
          </w:tcPr>
          <w:p w14:paraId="619A127A" w14:textId="70B9B69D"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STR</w:t>
            </w:r>
          </w:p>
        </w:tc>
        <w:tc>
          <w:tcPr>
            <w:tcW w:w="1275" w:type="dxa"/>
            <w:vAlign w:val="center"/>
          </w:tcPr>
          <w:p w14:paraId="636B75AB" w14:textId="1F9FA95C"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0.99</w:t>
            </w:r>
          </w:p>
        </w:tc>
      </w:tr>
      <w:tr w:rsidR="00B12137" w:rsidRPr="00271E2A" w14:paraId="50E8EB35" w14:textId="77777777" w:rsidTr="003F6F97">
        <w:tc>
          <w:tcPr>
            <w:tcW w:w="1951" w:type="dxa"/>
            <w:vAlign w:val="center"/>
          </w:tcPr>
          <w:p w14:paraId="6128DB46" w14:textId="34A4EE58"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lang w:eastAsia="nl-NL"/>
              </w:rPr>
              <w:t>LBC1936</w:t>
            </w:r>
          </w:p>
        </w:tc>
        <w:tc>
          <w:tcPr>
            <w:tcW w:w="1559" w:type="dxa"/>
            <w:vAlign w:val="center"/>
          </w:tcPr>
          <w:p w14:paraId="44D0CD9D" w14:textId="36586668"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0.98</w:t>
            </w:r>
          </w:p>
        </w:tc>
        <w:tc>
          <w:tcPr>
            <w:tcW w:w="2127" w:type="dxa"/>
            <w:vAlign w:val="center"/>
          </w:tcPr>
          <w:p w14:paraId="196CD348" w14:textId="0390CEE0" w:rsidR="00B12137" w:rsidRPr="00271E2A" w:rsidRDefault="00926B75" w:rsidP="0037579B">
            <w:pPr>
              <w:pStyle w:val="Geenafstand"/>
              <w:spacing w:line="360" w:lineRule="auto"/>
              <w:rPr>
                <w:rFonts w:ascii="Times New Roman" w:hAnsi="Times New Roman"/>
                <w:lang w:val="en-US"/>
              </w:rPr>
            </w:pPr>
            <w:r>
              <w:rPr>
                <w:rFonts w:ascii="Times New Roman" w:hAnsi="Times New Roman"/>
                <w:color w:val="000000"/>
              </w:rPr>
              <w:t>CROATIA-Vis</w:t>
            </w:r>
          </w:p>
        </w:tc>
        <w:tc>
          <w:tcPr>
            <w:tcW w:w="1275" w:type="dxa"/>
            <w:vAlign w:val="center"/>
          </w:tcPr>
          <w:p w14:paraId="2F11975F" w14:textId="31D4D27F"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0.97</w:t>
            </w:r>
          </w:p>
        </w:tc>
      </w:tr>
      <w:tr w:rsidR="00B12137" w:rsidRPr="00271E2A" w14:paraId="59C7C5FC" w14:textId="77777777" w:rsidTr="003F6F97">
        <w:tc>
          <w:tcPr>
            <w:tcW w:w="1951" w:type="dxa"/>
            <w:vAlign w:val="center"/>
          </w:tcPr>
          <w:p w14:paraId="129425FA" w14:textId="27F6E544"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MCTFR</w:t>
            </w:r>
          </w:p>
        </w:tc>
        <w:tc>
          <w:tcPr>
            <w:tcW w:w="1559" w:type="dxa"/>
            <w:vAlign w:val="center"/>
          </w:tcPr>
          <w:p w14:paraId="7E0491BA" w14:textId="45C61C99"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0.99</w:t>
            </w:r>
          </w:p>
        </w:tc>
        <w:tc>
          <w:tcPr>
            <w:tcW w:w="2127" w:type="dxa"/>
            <w:vAlign w:val="center"/>
          </w:tcPr>
          <w:p w14:paraId="105792EC" w14:textId="4C9C2CB9"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YFS</w:t>
            </w:r>
          </w:p>
        </w:tc>
        <w:tc>
          <w:tcPr>
            <w:tcW w:w="1275" w:type="dxa"/>
            <w:vAlign w:val="center"/>
          </w:tcPr>
          <w:p w14:paraId="05CB0D3E" w14:textId="1E6CA634"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0.96</w:t>
            </w:r>
          </w:p>
        </w:tc>
      </w:tr>
      <w:tr w:rsidR="00B12137" w:rsidRPr="00271E2A" w14:paraId="7D0A4906" w14:textId="77777777" w:rsidTr="003F6F97">
        <w:tc>
          <w:tcPr>
            <w:tcW w:w="1951" w:type="dxa"/>
            <w:vAlign w:val="center"/>
          </w:tcPr>
          <w:p w14:paraId="600332CE" w14:textId="75D650A2"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color w:val="000000"/>
              </w:rPr>
              <w:t>MGS</w:t>
            </w:r>
          </w:p>
        </w:tc>
        <w:tc>
          <w:tcPr>
            <w:tcW w:w="1559" w:type="dxa"/>
            <w:vAlign w:val="center"/>
          </w:tcPr>
          <w:p w14:paraId="06AA7728" w14:textId="39E05C3A"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color w:val="000000"/>
              </w:rPr>
              <w:t>0.96</w:t>
            </w:r>
          </w:p>
        </w:tc>
        <w:tc>
          <w:tcPr>
            <w:tcW w:w="2127" w:type="dxa"/>
            <w:vAlign w:val="center"/>
          </w:tcPr>
          <w:p w14:paraId="54A9F77F" w14:textId="4930C912" w:rsidR="00B12137" w:rsidRPr="00271E2A" w:rsidRDefault="00B12137" w:rsidP="0037579B">
            <w:pPr>
              <w:pStyle w:val="Geenafstand"/>
              <w:spacing w:line="360" w:lineRule="auto"/>
              <w:rPr>
                <w:rFonts w:ascii="Times New Roman" w:hAnsi="Times New Roman"/>
                <w:lang w:val="en-US"/>
              </w:rPr>
            </w:pPr>
            <w:r w:rsidRPr="00271E2A">
              <w:rPr>
                <w:rFonts w:ascii="Times New Roman" w:hAnsi="Times New Roman"/>
                <w:b/>
                <w:i/>
                <w:lang w:val="en-US"/>
              </w:rPr>
              <w:t>Meta-analysis</w:t>
            </w:r>
          </w:p>
        </w:tc>
        <w:tc>
          <w:tcPr>
            <w:tcW w:w="1275" w:type="dxa"/>
            <w:vAlign w:val="center"/>
          </w:tcPr>
          <w:p w14:paraId="703A0622" w14:textId="110C6870" w:rsidR="00B12137" w:rsidRPr="00271E2A" w:rsidRDefault="00B12137" w:rsidP="003F6F97">
            <w:pPr>
              <w:pStyle w:val="Geenafstand"/>
              <w:spacing w:line="360" w:lineRule="auto"/>
              <w:jc w:val="right"/>
              <w:rPr>
                <w:rFonts w:ascii="Times New Roman" w:hAnsi="Times New Roman"/>
                <w:lang w:val="en-US"/>
              </w:rPr>
            </w:pPr>
            <w:r w:rsidRPr="00271E2A">
              <w:rPr>
                <w:rFonts w:ascii="Times New Roman" w:hAnsi="Times New Roman"/>
                <w:lang w:val="en-US"/>
              </w:rPr>
              <w:t>1.0</w:t>
            </w:r>
            <w:r w:rsidR="00DE3531">
              <w:rPr>
                <w:rFonts w:ascii="Times New Roman" w:hAnsi="Times New Roman"/>
                <w:lang w:val="en-US"/>
              </w:rPr>
              <w:t>2</w:t>
            </w:r>
          </w:p>
        </w:tc>
      </w:tr>
    </w:tbl>
    <w:p w14:paraId="664F103E" w14:textId="77777777" w:rsidR="00EA3E7D" w:rsidRPr="00271E2A" w:rsidRDefault="00EA3E7D" w:rsidP="00EA3E7D">
      <w:pPr>
        <w:pStyle w:val="Geenafstand"/>
        <w:spacing w:line="360" w:lineRule="auto"/>
        <w:rPr>
          <w:rFonts w:ascii="Times New Roman" w:hAnsi="Times New Roman"/>
          <w:lang w:val="en-US"/>
        </w:rPr>
      </w:pPr>
      <w:r w:rsidRPr="00271E2A">
        <w:rPr>
          <w:rFonts w:ascii="Times New Roman" w:hAnsi="Times New Roman"/>
          <w:lang w:val="en-US"/>
        </w:rPr>
        <w:t xml:space="preserve"> </w:t>
      </w:r>
    </w:p>
    <w:p w14:paraId="0310D00D" w14:textId="370A21BE" w:rsidR="00830C7E" w:rsidRPr="00271E2A" w:rsidRDefault="00830C7E" w:rsidP="00EA3E7D">
      <w:pPr>
        <w:spacing w:after="0" w:line="240" w:lineRule="auto"/>
        <w:rPr>
          <w:rFonts w:ascii="Times New Roman" w:hAnsi="Times New Roman"/>
          <w:sz w:val="24"/>
          <w:szCs w:val="24"/>
        </w:rPr>
        <w:sectPr w:rsidR="00830C7E" w:rsidRPr="00271E2A" w:rsidSect="007D75AB">
          <w:pgSz w:w="12240" w:h="15840"/>
          <w:pgMar w:top="1440" w:right="1440" w:bottom="1440" w:left="1440" w:header="720" w:footer="720" w:gutter="0"/>
          <w:cols w:space="720"/>
          <w:docGrid w:linePitch="360"/>
        </w:sectPr>
      </w:pPr>
    </w:p>
    <w:p w14:paraId="31CED96F" w14:textId="571199D0" w:rsidR="00EB13F5" w:rsidRDefault="00830C7E" w:rsidP="009A2685">
      <w:pPr>
        <w:pStyle w:val="Geenafstand"/>
        <w:spacing w:line="360" w:lineRule="auto"/>
        <w:rPr>
          <w:rFonts w:ascii="Times New Roman" w:hAnsi="Times New Roman"/>
          <w:lang w:val="en-US"/>
        </w:rPr>
      </w:pPr>
      <w:r w:rsidRPr="00271E2A">
        <w:rPr>
          <w:rFonts w:ascii="Times New Roman" w:hAnsi="Times New Roman"/>
          <w:b/>
          <w:lang w:val="en-US"/>
        </w:rPr>
        <w:lastRenderedPageBreak/>
        <w:t xml:space="preserve">Supplementary Table 3. </w:t>
      </w:r>
      <w:r w:rsidRPr="00271E2A">
        <w:rPr>
          <w:rFonts w:ascii="Times New Roman" w:hAnsi="Times New Roman"/>
          <w:lang w:val="en-US"/>
        </w:rPr>
        <w:t xml:space="preserve">Top </w:t>
      </w:r>
      <w:r w:rsidR="00C8598A">
        <w:rPr>
          <w:rFonts w:ascii="Times New Roman" w:hAnsi="Times New Roman"/>
          <w:lang w:val="en-US"/>
        </w:rPr>
        <w:t>74</w:t>
      </w:r>
      <w:r w:rsidRPr="00271E2A">
        <w:rPr>
          <w:rFonts w:ascii="Times New Roman" w:hAnsi="Times New Roman"/>
          <w:lang w:val="en-US"/>
        </w:rPr>
        <w:t xml:space="preserve"> SNPs from meta-analysis of GWA results for Extraversion in the Genet</w:t>
      </w:r>
      <w:r w:rsidR="00AB1D3B" w:rsidRPr="00271E2A">
        <w:rPr>
          <w:rFonts w:ascii="Times New Roman" w:hAnsi="Times New Roman"/>
          <w:lang w:val="en-US"/>
        </w:rPr>
        <w:t>ics of Personality Consortium (</w:t>
      </w:r>
      <w:r w:rsidR="00AB1D3B" w:rsidRPr="00271E2A">
        <w:rPr>
          <w:rFonts w:ascii="Times New Roman" w:hAnsi="Times New Roman"/>
          <w:i/>
          <w:lang w:val="en-US"/>
        </w:rPr>
        <w:t>P</w:t>
      </w:r>
      <w:r w:rsidRPr="00271E2A">
        <w:rPr>
          <w:rFonts w:ascii="Times New Roman" w:hAnsi="Times New Roman"/>
          <w:lang w:val="en-US"/>
        </w:rPr>
        <w:t xml:space="preserve"> &lt; 1*10</w:t>
      </w:r>
      <w:r w:rsidRPr="00271E2A">
        <w:rPr>
          <w:rFonts w:ascii="Times New Roman" w:hAnsi="Times New Roman"/>
          <w:vertAlign w:val="superscript"/>
          <w:lang w:val="en-US"/>
        </w:rPr>
        <w:t>-5</w:t>
      </w:r>
      <w:r w:rsidRPr="00271E2A">
        <w:rPr>
          <w:rFonts w:ascii="Times New Roman" w:hAnsi="Times New Roman"/>
          <w:lang w:val="en-US"/>
        </w:rPr>
        <w:t>)</w:t>
      </w:r>
      <w:r w:rsidR="00ED2347">
        <w:rPr>
          <w:rFonts w:ascii="Times New Roman" w:hAnsi="Times New Roman"/>
          <w:lang w:val="en-US"/>
        </w:rPr>
        <w:t xml:space="preserve"> </w:t>
      </w:r>
    </w:p>
    <w:tbl>
      <w:tblPr>
        <w:tblStyle w:val="Tabelraster"/>
        <w:tblW w:w="0" w:type="auto"/>
        <w:tblLook w:val="04A0" w:firstRow="1" w:lastRow="0" w:firstColumn="1" w:lastColumn="0" w:noHBand="0" w:noVBand="1"/>
      </w:tblPr>
      <w:tblGrid>
        <w:gridCol w:w="1504"/>
        <w:gridCol w:w="1563"/>
        <w:gridCol w:w="565"/>
        <w:gridCol w:w="565"/>
        <w:gridCol w:w="987"/>
        <w:gridCol w:w="1389"/>
        <w:gridCol w:w="845"/>
        <w:gridCol w:w="826"/>
        <w:gridCol w:w="1530"/>
        <w:gridCol w:w="1063"/>
        <w:gridCol w:w="966"/>
        <w:gridCol w:w="1373"/>
      </w:tblGrid>
      <w:tr w:rsidR="001178FD" w:rsidRPr="00271E2A" w14:paraId="277D2D55" w14:textId="77777777" w:rsidTr="001755DA">
        <w:trPr>
          <w:tblHeader/>
        </w:trPr>
        <w:tc>
          <w:tcPr>
            <w:tcW w:w="1515" w:type="dxa"/>
          </w:tcPr>
          <w:p w14:paraId="2BD15849" w14:textId="77777777" w:rsidR="001178FD" w:rsidRPr="00271E2A" w:rsidRDefault="001178FD" w:rsidP="001178FD">
            <w:pPr>
              <w:pStyle w:val="Geenafstand"/>
              <w:spacing w:line="360" w:lineRule="auto"/>
              <w:rPr>
                <w:rFonts w:ascii="Times New Roman" w:hAnsi="Times New Roman"/>
                <w:b/>
                <w:lang w:val="en-US"/>
              </w:rPr>
            </w:pPr>
          </w:p>
        </w:tc>
        <w:tc>
          <w:tcPr>
            <w:tcW w:w="1570" w:type="dxa"/>
          </w:tcPr>
          <w:p w14:paraId="1934A36A" w14:textId="77777777" w:rsidR="001178FD" w:rsidRPr="00271E2A" w:rsidRDefault="001178FD" w:rsidP="001178FD">
            <w:pPr>
              <w:pStyle w:val="Geenafstand"/>
              <w:spacing w:line="360" w:lineRule="auto"/>
              <w:rPr>
                <w:rFonts w:ascii="Times New Roman" w:hAnsi="Times New Roman"/>
                <w:b/>
                <w:lang w:val="en-US"/>
              </w:rPr>
            </w:pPr>
          </w:p>
        </w:tc>
        <w:tc>
          <w:tcPr>
            <w:tcW w:w="567" w:type="dxa"/>
          </w:tcPr>
          <w:p w14:paraId="136DEA82" w14:textId="77777777" w:rsidR="001178FD" w:rsidRPr="00271E2A" w:rsidRDefault="001178FD" w:rsidP="001178FD">
            <w:pPr>
              <w:pStyle w:val="Geenafstand"/>
              <w:spacing w:line="360" w:lineRule="auto"/>
              <w:rPr>
                <w:rFonts w:ascii="Times New Roman" w:hAnsi="Times New Roman"/>
                <w:b/>
                <w:lang w:val="en-US"/>
              </w:rPr>
            </w:pPr>
          </w:p>
        </w:tc>
        <w:tc>
          <w:tcPr>
            <w:tcW w:w="567" w:type="dxa"/>
          </w:tcPr>
          <w:p w14:paraId="7ACA3E43" w14:textId="77777777" w:rsidR="001178FD" w:rsidRPr="00271E2A" w:rsidRDefault="001178FD" w:rsidP="001178FD">
            <w:pPr>
              <w:pStyle w:val="Geenafstand"/>
              <w:spacing w:line="360" w:lineRule="auto"/>
              <w:rPr>
                <w:rFonts w:ascii="Times New Roman" w:hAnsi="Times New Roman"/>
                <w:b/>
                <w:lang w:val="en-US"/>
              </w:rPr>
            </w:pPr>
          </w:p>
        </w:tc>
        <w:tc>
          <w:tcPr>
            <w:tcW w:w="992" w:type="dxa"/>
          </w:tcPr>
          <w:p w14:paraId="3BC383A8" w14:textId="77777777" w:rsidR="001178FD" w:rsidRPr="00271E2A" w:rsidRDefault="001178FD" w:rsidP="001178FD">
            <w:pPr>
              <w:pStyle w:val="Geenafstand"/>
              <w:spacing w:line="360" w:lineRule="auto"/>
              <w:rPr>
                <w:rFonts w:ascii="Times New Roman" w:hAnsi="Times New Roman"/>
                <w:b/>
                <w:lang w:val="en-US"/>
              </w:rPr>
            </w:pPr>
          </w:p>
        </w:tc>
        <w:tc>
          <w:tcPr>
            <w:tcW w:w="4620" w:type="dxa"/>
            <w:gridSpan w:val="4"/>
          </w:tcPr>
          <w:p w14:paraId="569E8C7C" w14:textId="77777777" w:rsidR="001178FD" w:rsidRPr="00271E2A" w:rsidRDefault="001178FD" w:rsidP="001178FD">
            <w:pPr>
              <w:pStyle w:val="Geenafstand"/>
              <w:spacing w:line="360" w:lineRule="auto"/>
              <w:rPr>
                <w:rFonts w:ascii="Times New Roman" w:hAnsi="Times New Roman"/>
                <w:b/>
                <w:lang w:val="en-US"/>
              </w:rPr>
            </w:pPr>
            <w:r w:rsidRPr="00271E2A">
              <w:rPr>
                <w:rFonts w:ascii="Times New Roman" w:hAnsi="Times New Roman"/>
                <w:b/>
                <w:lang w:val="en-US"/>
              </w:rPr>
              <w:t>Results meta-analysis discovery cohorts</w:t>
            </w:r>
          </w:p>
        </w:tc>
        <w:tc>
          <w:tcPr>
            <w:tcW w:w="3345" w:type="dxa"/>
            <w:gridSpan w:val="3"/>
          </w:tcPr>
          <w:p w14:paraId="1B8063B1" w14:textId="77777777" w:rsidR="001178FD" w:rsidRPr="00271E2A" w:rsidRDefault="001178FD" w:rsidP="001178FD">
            <w:pPr>
              <w:pStyle w:val="Geenafstand"/>
              <w:spacing w:line="360" w:lineRule="auto"/>
              <w:rPr>
                <w:rFonts w:ascii="Times New Roman" w:hAnsi="Times New Roman"/>
                <w:b/>
                <w:lang w:val="en-US"/>
              </w:rPr>
            </w:pPr>
            <w:r w:rsidRPr="00271E2A">
              <w:rPr>
                <w:rFonts w:ascii="Times New Roman" w:hAnsi="Times New Roman"/>
                <w:b/>
                <w:lang w:val="en-US"/>
              </w:rPr>
              <w:t>Results replication cohort</w:t>
            </w:r>
          </w:p>
        </w:tc>
      </w:tr>
      <w:tr w:rsidR="008F3F39" w:rsidRPr="00271E2A" w14:paraId="357480AA" w14:textId="77777777" w:rsidTr="001755DA">
        <w:trPr>
          <w:tblHeader/>
        </w:trPr>
        <w:tc>
          <w:tcPr>
            <w:tcW w:w="1515" w:type="dxa"/>
          </w:tcPr>
          <w:p w14:paraId="0840D9EB" w14:textId="77777777" w:rsidR="001178FD" w:rsidRPr="00271E2A" w:rsidRDefault="001178FD" w:rsidP="001178FD">
            <w:pPr>
              <w:pStyle w:val="Geenafstand"/>
              <w:spacing w:line="360" w:lineRule="auto"/>
              <w:rPr>
                <w:rFonts w:ascii="Times New Roman" w:hAnsi="Times New Roman"/>
                <w:b/>
                <w:lang w:val="en-US"/>
              </w:rPr>
            </w:pPr>
            <w:r w:rsidRPr="00271E2A">
              <w:rPr>
                <w:rFonts w:ascii="Times New Roman" w:hAnsi="Times New Roman"/>
                <w:b/>
                <w:lang w:val="en-US"/>
              </w:rPr>
              <w:t>SNP</w:t>
            </w:r>
          </w:p>
        </w:tc>
        <w:tc>
          <w:tcPr>
            <w:tcW w:w="1570" w:type="dxa"/>
          </w:tcPr>
          <w:p w14:paraId="3AF4BD26" w14:textId="77777777" w:rsidR="001178FD" w:rsidRPr="00271E2A" w:rsidRDefault="001178FD" w:rsidP="001178FD">
            <w:pPr>
              <w:pStyle w:val="Geenafstand"/>
              <w:spacing w:line="360" w:lineRule="auto"/>
              <w:rPr>
                <w:rFonts w:ascii="Times New Roman" w:hAnsi="Times New Roman"/>
                <w:b/>
                <w:lang w:val="en-US"/>
              </w:rPr>
            </w:pPr>
            <w:r w:rsidRPr="00271E2A">
              <w:rPr>
                <w:rFonts w:ascii="Times New Roman" w:hAnsi="Times New Roman"/>
                <w:b/>
                <w:lang w:val="en-US"/>
              </w:rPr>
              <w:t>Chr_bp</w:t>
            </w:r>
          </w:p>
        </w:tc>
        <w:tc>
          <w:tcPr>
            <w:tcW w:w="567" w:type="dxa"/>
          </w:tcPr>
          <w:p w14:paraId="5A093E29" w14:textId="77777777" w:rsidR="001178FD" w:rsidRPr="00271E2A" w:rsidRDefault="001178FD" w:rsidP="001178FD">
            <w:pPr>
              <w:pStyle w:val="Geenafstand"/>
              <w:spacing w:line="360" w:lineRule="auto"/>
              <w:rPr>
                <w:rFonts w:ascii="Times New Roman" w:hAnsi="Times New Roman"/>
                <w:b/>
                <w:lang w:val="en-US"/>
              </w:rPr>
            </w:pPr>
            <w:r w:rsidRPr="00271E2A">
              <w:rPr>
                <w:rFonts w:ascii="Times New Roman" w:hAnsi="Times New Roman"/>
                <w:b/>
                <w:lang w:val="en-US"/>
              </w:rPr>
              <w:t>A1</w:t>
            </w:r>
          </w:p>
        </w:tc>
        <w:tc>
          <w:tcPr>
            <w:tcW w:w="567" w:type="dxa"/>
          </w:tcPr>
          <w:p w14:paraId="2FA27F31" w14:textId="77777777" w:rsidR="001178FD" w:rsidRPr="00271E2A" w:rsidRDefault="001178FD" w:rsidP="001178FD">
            <w:pPr>
              <w:pStyle w:val="Geenafstand"/>
              <w:spacing w:line="360" w:lineRule="auto"/>
              <w:rPr>
                <w:rFonts w:ascii="Times New Roman" w:hAnsi="Times New Roman"/>
                <w:b/>
                <w:lang w:val="en-US"/>
              </w:rPr>
            </w:pPr>
            <w:r w:rsidRPr="00271E2A">
              <w:rPr>
                <w:rFonts w:ascii="Times New Roman" w:hAnsi="Times New Roman"/>
                <w:b/>
                <w:lang w:val="en-US"/>
              </w:rPr>
              <w:t>A2</w:t>
            </w:r>
          </w:p>
        </w:tc>
        <w:tc>
          <w:tcPr>
            <w:tcW w:w="992" w:type="dxa"/>
          </w:tcPr>
          <w:p w14:paraId="07F63B8B" w14:textId="77777777" w:rsidR="001178FD" w:rsidRPr="00271E2A" w:rsidRDefault="001178FD" w:rsidP="001178FD">
            <w:pPr>
              <w:pStyle w:val="Geenafstand"/>
              <w:spacing w:line="360" w:lineRule="auto"/>
              <w:rPr>
                <w:rFonts w:ascii="Times New Roman" w:hAnsi="Times New Roman"/>
                <w:b/>
                <w:lang w:val="en-US"/>
              </w:rPr>
            </w:pPr>
            <w:r w:rsidRPr="00271E2A">
              <w:rPr>
                <w:rFonts w:ascii="Times New Roman" w:hAnsi="Times New Roman"/>
                <w:b/>
                <w:lang w:val="en-US"/>
              </w:rPr>
              <w:t>MAF</w:t>
            </w:r>
          </w:p>
        </w:tc>
        <w:tc>
          <w:tcPr>
            <w:tcW w:w="1403" w:type="dxa"/>
          </w:tcPr>
          <w:p w14:paraId="0C56F494" w14:textId="77777777" w:rsidR="001178FD" w:rsidRPr="00271E2A" w:rsidRDefault="001178FD" w:rsidP="001178FD">
            <w:pPr>
              <w:pStyle w:val="Geenafstand"/>
              <w:spacing w:line="360" w:lineRule="auto"/>
              <w:rPr>
                <w:rFonts w:ascii="Times New Roman" w:hAnsi="Times New Roman"/>
                <w:b/>
                <w:lang w:val="en-US"/>
              </w:rPr>
            </w:pPr>
            <w:r w:rsidRPr="00271E2A">
              <w:rPr>
                <w:rFonts w:ascii="Times New Roman" w:hAnsi="Times New Roman"/>
                <w:b/>
                <w:lang w:val="en-US"/>
              </w:rPr>
              <w:t>Number of cohorts</w:t>
            </w:r>
          </w:p>
        </w:tc>
        <w:tc>
          <w:tcPr>
            <w:tcW w:w="846" w:type="dxa"/>
          </w:tcPr>
          <w:p w14:paraId="7EF18444" w14:textId="77777777" w:rsidR="001178FD" w:rsidRPr="00271E2A" w:rsidRDefault="001178FD" w:rsidP="001178FD">
            <w:pPr>
              <w:pStyle w:val="Geenafstand"/>
              <w:spacing w:line="360" w:lineRule="auto"/>
              <w:rPr>
                <w:rFonts w:ascii="Times New Roman" w:hAnsi="Times New Roman"/>
                <w:b/>
                <w:lang w:val="en-US"/>
              </w:rPr>
            </w:pPr>
            <w:r w:rsidRPr="00271E2A">
              <w:rPr>
                <w:rFonts w:ascii="Times New Roman" w:hAnsi="Times New Roman"/>
                <w:b/>
                <w:lang w:val="en-US"/>
              </w:rPr>
              <w:t>Effect</w:t>
            </w:r>
          </w:p>
        </w:tc>
        <w:tc>
          <w:tcPr>
            <w:tcW w:w="829" w:type="dxa"/>
          </w:tcPr>
          <w:p w14:paraId="126C0EE1" w14:textId="77777777" w:rsidR="001178FD" w:rsidRPr="00271E2A" w:rsidRDefault="001178FD" w:rsidP="001178FD">
            <w:pPr>
              <w:pStyle w:val="Geenafstand"/>
              <w:spacing w:line="360" w:lineRule="auto"/>
              <w:rPr>
                <w:rFonts w:ascii="Times New Roman" w:hAnsi="Times New Roman"/>
                <w:b/>
                <w:lang w:val="en-US"/>
              </w:rPr>
            </w:pPr>
            <w:r w:rsidRPr="00271E2A">
              <w:rPr>
                <w:rFonts w:ascii="Times New Roman" w:hAnsi="Times New Roman"/>
                <w:b/>
                <w:lang w:val="en-US"/>
              </w:rPr>
              <w:t>SE</w:t>
            </w:r>
          </w:p>
        </w:tc>
        <w:tc>
          <w:tcPr>
            <w:tcW w:w="1542" w:type="dxa"/>
          </w:tcPr>
          <w:p w14:paraId="5683900C" w14:textId="77777777" w:rsidR="001178FD" w:rsidRPr="00271E2A" w:rsidRDefault="001178FD" w:rsidP="001178FD">
            <w:pPr>
              <w:pStyle w:val="Geenafstand"/>
              <w:spacing w:line="360" w:lineRule="auto"/>
              <w:rPr>
                <w:rFonts w:ascii="Times New Roman" w:hAnsi="Times New Roman"/>
                <w:b/>
                <w:lang w:val="en-US"/>
              </w:rPr>
            </w:pPr>
            <w:r w:rsidRPr="00271E2A">
              <w:rPr>
                <w:rFonts w:ascii="Times New Roman" w:hAnsi="Times New Roman"/>
                <w:b/>
                <w:lang w:val="en-US"/>
              </w:rPr>
              <w:t>P-value</w:t>
            </w:r>
          </w:p>
        </w:tc>
        <w:tc>
          <w:tcPr>
            <w:tcW w:w="1073" w:type="dxa"/>
          </w:tcPr>
          <w:p w14:paraId="103A130D" w14:textId="77777777" w:rsidR="001178FD" w:rsidRPr="00271E2A" w:rsidRDefault="001178FD" w:rsidP="001178FD">
            <w:pPr>
              <w:pStyle w:val="Geenafstand"/>
              <w:spacing w:line="360" w:lineRule="auto"/>
              <w:rPr>
                <w:rFonts w:ascii="Times New Roman" w:hAnsi="Times New Roman"/>
                <w:b/>
                <w:lang w:val="en-US"/>
              </w:rPr>
            </w:pPr>
            <w:r w:rsidRPr="00271E2A">
              <w:rPr>
                <w:rFonts w:ascii="Times New Roman" w:hAnsi="Times New Roman"/>
                <w:b/>
                <w:lang w:val="en-US"/>
              </w:rPr>
              <w:t>Effect</w:t>
            </w:r>
          </w:p>
        </w:tc>
        <w:tc>
          <w:tcPr>
            <w:tcW w:w="876" w:type="dxa"/>
          </w:tcPr>
          <w:p w14:paraId="1EF98269" w14:textId="77777777" w:rsidR="001178FD" w:rsidRPr="00271E2A" w:rsidRDefault="001178FD" w:rsidP="001178FD">
            <w:pPr>
              <w:pStyle w:val="Geenafstand"/>
              <w:spacing w:line="360" w:lineRule="auto"/>
              <w:rPr>
                <w:rFonts w:ascii="Times New Roman" w:hAnsi="Times New Roman"/>
                <w:b/>
                <w:lang w:val="en-US"/>
              </w:rPr>
            </w:pPr>
            <w:r w:rsidRPr="00271E2A">
              <w:rPr>
                <w:rFonts w:ascii="Times New Roman" w:hAnsi="Times New Roman"/>
                <w:b/>
                <w:lang w:val="en-US"/>
              </w:rPr>
              <w:t>SE</w:t>
            </w:r>
          </w:p>
        </w:tc>
        <w:tc>
          <w:tcPr>
            <w:tcW w:w="1396" w:type="dxa"/>
          </w:tcPr>
          <w:p w14:paraId="650CC1D2" w14:textId="77777777" w:rsidR="001178FD" w:rsidRPr="00271E2A" w:rsidRDefault="001178FD" w:rsidP="001178FD">
            <w:pPr>
              <w:pStyle w:val="Geenafstand"/>
              <w:spacing w:line="360" w:lineRule="auto"/>
              <w:rPr>
                <w:rFonts w:ascii="Times New Roman" w:hAnsi="Times New Roman"/>
                <w:b/>
                <w:lang w:val="en-US"/>
              </w:rPr>
            </w:pPr>
            <w:r w:rsidRPr="00271E2A">
              <w:rPr>
                <w:rFonts w:ascii="Times New Roman" w:hAnsi="Times New Roman"/>
                <w:b/>
                <w:lang w:val="en-US"/>
              </w:rPr>
              <w:t>P-value</w:t>
            </w:r>
          </w:p>
        </w:tc>
      </w:tr>
      <w:tr w:rsidR="00783C42" w:rsidRPr="00271E2A" w14:paraId="3FF712BA" w14:textId="77777777" w:rsidTr="001755DA">
        <w:tc>
          <w:tcPr>
            <w:tcW w:w="1515" w:type="dxa"/>
            <w:vAlign w:val="bottom"/>
          </w:tcPr>
          <w:p w14:paraId="5178B866" w14:textId="2439359B"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rs2024488</w:t>
            </w:r>
          </w:p>
        </w:tc>
        <w:tc>
          <w:tcPr>
            <w:tcW w:w="1570" w:type="dxa"/>
            <w:vAlign w:val="bottom"/>
          </w:tcPr>
          <w:p w14:paraId="1F46F534" w14:textId="41CA43D7"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2_217662968</w:t>
            </w:r>
          </w:p>
        </w:tc>
        <w:tc>
          <w:tcPr>
            <w:tcW w:w="567" w:type="dxa"/>
            <w:vAlign w:val="bottom"/>
          </w:tcPr>
          <w:p w14:paraId="00397EB2" w14:textId="0799625B"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38BE2BFC" w14:textId="225EE8F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72AA3AA9" w14:textId="2E1C3681"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0.30153</w:t>
            </w:r>
          </w:p>
        </w:tc>
        <w:tc>
          <w:tcPr>
            <w:tcW w:w="1403" w:type="dxa"/>
            <w:vAlign w:val="bottom"/>
          </w:tcPr>
          <w:p w14:paraId="07996500" w14:textId="0B63C67D"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22C4715E" w14:textId="0DC251CD"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-0.0303</w:t>
            </w:r>
          </w:p>
        </w:tc>
        <w:tc>
          <w:tcPr>
            <w:tcW w:w="829" w:type="dxa"/>
            <w:vAlign w:val="bottom"/>
          </w:tcPr>
          <w:p w14:paraId="653DD7BF" w14:textId="72C8D546"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0.0059</w:t>
            </w:r>
          </w:p>
        </w:tc>
        <w:tc>
          <w:tcPr>
            <w:tcW w:w="1542" w:type="dxa"/>
            <w:vAlign w:val="bottom"/>
          </w:tcPr>
          <w:p w14:paraId="108AA7DC" w14:textId="1DAADA4A"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2.939E-07</w:t>
            </w:r>
          </w:p>
        </w:tc>
        <w:tc>
          <w:tcPr>
            <w:tcW w:w="1073" w:type="dxa"/>
          </w:tcPr>
          <w:p w14:paraId="325664DC" w14:textId="3782264B" w:rsidR="00783C42" w:rsidRPr="00783C42" w:rsidRDefault="00783C42" w:rsidP="00783C42">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.0285</w:t>
            </w:r>
          </w:p>
        </w:tc>
        <w:tc>
          <w:tcPr>
            <w:tcW w:w="876" w:type="dxa"/>
          </w:tcPr>
          <w:p w14:paraId="37681FC4" w14:textId="4D457955"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.0164342</w:t>
            </w:r>
          </w:p>
        </w:tc>
        <w:tc>
          <w:tcPr>
            <w:tcW w:w="1396" w:type="dxa"/>
          </w:tcPr>
          <w:p w14:paraId="309785DC" w14:textId="7D4C81F9"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.082442</w:t>
            </w:r>
          </w:p>
        </w:tc>
      </w:tr>
      <w:tr w:rsidR="00783C42" w:rsidRPr="00271E2A" w14:paraId="45C3961C" w14:textId="77777777" w:rsidTr="001755DA">
        <w:tc>
          <w:tcPr>
            <w:tcW w:w="1515" w:type="dxa"/>
            <w:vAlign w:val="bottom"/>
          </w:tcPr>
          <w:p w14:paraId="04964031" w14:textId="3E85061A"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rs2712162</w:t>
            </w:r>
          </w:p>
        </w:tc>
        <w:tc>
          <w:tcPr>
            <w:tcW w:w="1570" w:type="dxa"/>
            <w:vAlign w:val="bottom"/>
          </w:tcPr>
          <w:p w14:paraId="13294A61" w14:textId="1047D649"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2_217661788</w:t>
            </w:r>
          </w:p>
        </w:tc>
        <w:tc>
          <w:tcPr>
            <w:tcW w:w="567" w:type="dxa"/>
            <w:vAlign w:val="bottom"/>
          </w:tcPr>
          <w:p w14:paraId="32173605" w14:textId="2EF462E5"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3F801BEF" w14:textId="7082C3C1"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30BC698E" w14:textId="639CB7C6"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0.30246</w:t>
            </w:r>
          </w:p>
        </w:tc>
        <w:tc>
          <w:tcPr>
            <w:tcW w:w="1403" w:type="dxa"/>
            <w:vAlign w:val="bottom"/>
          </w:tcPr>
          <w:p w14:paraId="472A3C3C" w14:textId="0E432018"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3A55A6DC" w14:textId="07515EA0"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-0.03</w:t>
            </w:r>
            <w:r>
              <w:rPr>
                <w:rFonts w:ascii="Times New Roman" w:hAnsi="Times New Roman"/>
                <w:color w:val="000000"/>
                <w:sz w:val="20"/>
                <w:szCs w:val="20"/>
              </w:rPr>
              <w:t>00</w:t>
            </w:r>
          </w:p>
        </w:tc>
        <w:tc>
          <w:tcPr>
            <w:tcW w:w="829" w:type="dxa"/>
            <w:vAlign w:val="bottom"/>
          </w:tcPr>
          <w:p w14:paraId="02EF1054" w14:textId="7AF57ED8"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0.0059</w:t>
            </w:r>
          </w:p>
        </w:tc>
        <w:tc>
          <w:tcPr>
            <w:tcW w:w="1542" w:type="dxa"/>
            <w:vAlign w:val="bottom"/>
          </w:tcPr>
          <w:p w14:paraId="28522828" w14:textId="37101C34"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3.872E-07</w:t>
            </w:r>
          </w:p>
        </w:tc>
        <w:tc>
          <w:tcPr>
            <w:tcW w:w="1073" w:type="dxa"/>
          </w:tcPr>
          <w:p w14:paraId="72DB3E81" w14:textId="1703CD8F" w:rsidR="00783C42" w:rsidRPr="00783C42" w:rsidRDefault="00783C42" w:rsidP="00783C42">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.0278</w:t>
            </w:r>
          </w:p>
        </w:tc>
        <w:tc>
          <w:tcPr>
            <w:tcW w:w="876" w:type="dxa"/>
          </w:tcPr>
          <w:p w14:paraId="5FF9BFA4" w14:textId="109B528F"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.0163777</w:t>
            </w:r>
          </w:p>
        </w:tc>
        <w:tc>
          <w:tcPr>
            <w:tcW w:w="1396" w:type="dxa"/>
          </w:tcPr>
          <w:p w14:paraId="0B39DC42" w14:textId="31BAFBE9"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.089472</w:t>
            </w:r>
          </w:p>
        </w:tc>
      </w:tr>
      <w:tr w:rsidR="00783C42" w:rsidRPr="00271E2A" w14:paraId="7CE50AEA" w14:textId="77777777" w:rsidTr="001755DA">
        <w:tc>
          <w:tcPr>
            <w:tcW w:w="1515" w:type="dxa"/>
            <w:vAlign w:val="bottom"/>
          </w:tcPr>
          <w:p w14:paraId="7B628A9B" w14:textId="0016DAED"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rs797182</w:t>
            </w:r>
          </w:p>
        </w:tc>
        <w:tc>
          <w:tcPr>
            <w:tcW w:w="1570" w:type="dxa"/>
            <w:vAlign w:val="bottom"/>
          </w:tcPr>
          <w:p w14:paraId="0E6C65BB" w14:textId="07D95605"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12_10900487</w:t>
            </w:r>
          </w:p>
        </w:tc>
        <w:tc>
          <w:tcPr>
            <w:tcW w:w="567" w:type="dxa"/>
            <w:vAlign w:val="bottom"/>
          </w:tcPr>
          <w:p w14:paraId="6F876F80" w14:textId="37C5BFD5"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39CD8706" w14:textId="385D107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1CC1BF08" w14:textId="654E3EF5"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0.36128</w:t>
            </w:r>
          </w:p>
        </w:tc>
        <w:tc>
          <w:tcPr>
            <w:tcW w:w="1403" w:type="dxa"/>
            <w:vAlign w:val="bottom"/>
          </w:tcPr>
          <w:p w14:paraId="4FCA652E" w14:textId="05D23C03"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2298764C" w14:textId="6D54EDFE"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-0.0277</w:t>
            </w:r>
          </w:p>
        </w:tc>
        <w:tc>
          <w:tcPr>
            <w:tcW w:w="829" w:type="dxa"/>
            <w:vAlign w:val="bottom"/>
          </w:tcPr>
          <w:p w14:paraId="4DFEFA41" w14:textId="6E3B1E3C"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0.0056</w:t>
            </w:r>
          </w:p>
        </w:tc>
        <w:tc>
          <w:tcPr>
            <w:tcW w:w="1542" w:type="dxa"/>
            <w:vAlign w:val="bottom"/>
          </w:tcPr>
          <w:p w14:paraId="49D375BE" w14:textId="6D03D277"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6.673E-07</w:t>
            </w:r>
          </w:p>
        </w:tc>
        <w:tc>
          <w:tcPr>
            <w:tcW w:w="1073" w:type="dxa"/>
          </w:tcPr>
          <w:p w14:paraId="5058C39A" w14:textId="07F1B747" w:rsidR="00783C42" w:rsidRPr="00783C42" w:rsidRDefault="00783C42" w:rsidP="00783C42">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-.0135</w:t>
            </w:r>
          </w:p>
        </w:tc>
        <w:tc>
          <w:tcPr>
            <w:tcW w:w="876" w:type="dxa"/>
          </w:tcPr>
          <w:p w14:paraId="7854D305" w14:textId="6D3CDE66"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.0152612</w:t>
            </w:r>
          </w:p>
        </w:tc>
        <w:tc>
          <w:tcPr>
            <w:tcW w:w="1396" w:type="dxa"/>
          </w:tcPr>
          <w:p w14:paraId="69304C1E" w14:textId="532CE969"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.377213</w:t>
            </w:r>
          </w:p>
        </w:tc>
      </w:tr>
      <w:tr w:rsidR="00783C42" w:rsidRPr="00271E2A" w14:paraId="158FB30D" w14:textId="77777777" w:rsidTr="001755DA">
        <w:tc>
          <w:tcPr>
            <w:tcW w:w="1515" w:type="dxa"/>
            <w:vAlign w:val="bottom"/>
          </w:tcPr>
          <w:p w14:paraId="79E0A20C" w14:textId="46AE0402"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rs8010306</w:t>
            </w:r>
          </w:p>
        </w:tc>
        <w:tc>
          <w:tcPr>
            <w:tcW w:w="1570" w:type="dxa"/>
            <w:vAlign w:val="bottom"/>
          </w:tcPr>
          <w:p w14:paraId="39B5AE0E" w14:textId="1CDCA66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14_37150160</w:t>
            </w:r>
          </w:p>
        </w:tc>
        <w:tc>
          <w:tcPr>
            <w:tcW w:w="567" w:type="dxa"/>
            <w:vAlign w:val="bottom"/>
          </w:tcPr>
          <w:p w14:paraId="09E32721" w14:textId="57E8A9EA"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6A60E0DF" w14:textId="13CB5073"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219FBA95" w14:textId="79DA0877"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0.05989</w:t>
            </w:r>
          </w:p>
        </w:tc>
        <w:tc>
          <w:tcPr>
            <w:tcW w:w="1403" w:type="dxa"/>
            <w:vAlign w:val="bottom"/>
          </w:tcPr>
          <w:p w14:paraId="07C5AB5E" w14:textId="3C83C261"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16</w:t>
            </w:r>
          </w:p>
        </w:tc>
        <w:tc>
          <w:tcPr>
            <w:tcW w:w="846" w:type="dxa"/>
            <w:vAlign w:val="bottom"/>
          </w:tcPr>
          <w:p w14:paraId="454BE255" w14:textId="25C4D48A"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0.0629</w:t>
            </w:r>
          </w:p>
        </w:tc>
        <w:tc>
          <w:tcPr>
            <w:tcW w:w="829" w:type="dxa"/>
            <w:vAlign w:val="bottom"/>
          </w:tcPr>
          <w:p w14:paraId="0B369EAA" w14:textId="0B1A68AF"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0.0128</w:t>
            </w:r>
          </w:p>
        </w:tc>
        <w:tc>
          <w:tcPr>
            <w:tcW w:w="1542" w:type="dxa"/>
            <w:vAlign w:val="bottom"/>
          </w:tcPr>
          <w:p w14:paraId="497193AF" w14:textId="2CD9A35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8</w:t>
            </w:r>
            <w:r>
              <w:rPr>
                <w:rFonts w:ascii="Times New Roman" w:hAnsi="Times New Roman"/>
                <w:color w:val="000000"/>
                <w:sz w:val="20"/>
                <w:szCs w:val="20"/>
              </w:rPr>
              <w:t>.</w:t>
            </w:r>
            <w:r w:rsidRPr="001755DA">
              <w:rPr>
                <w:rFonts w:ascii="Times New Roman" w:hAnsi="Times New Roman"/>
                <w:color w:val="000000"/>
                <w:sz w:val="20"/>
                <w:szCs w:val="20"/>
              </w:rPr>
              <w:t>73</w:t>
            </w:r>
            <w:r>
              <w:rPr>
                <w:rFonts w:ascii="Times New Roman" w:hAnsi="Times New Roman"/>
                <w:color w:val="000000"/>
                <w:sz w:val="20"/>
                <w:szCs w:val="20"/>
              </w:rPr>
              <w:t>0</w:t>
            </w:r>
            <w:r w:rsidRPr="001755DA">
              <w:rPr>
                <w:rFonts w:ascii="Times New Roman" w:hAnsi="Times New Roman"/>
                <w:color w:val="000000"/>
                <w:sz w:val="20"/>
                <w:szCs w:val="20"/>
              </w:rPr>
              <w:t>E-07</w:t>
            </w:r>
          </w:p>
        </w:tc>
        <w:tc>
          <w:tcPr>
            <w:tcW w:w="1073" w:type="dxa"/>
          </w:tcPr>
          <w:p w14:paraId="253B75B2" w14:textId="2A5096E5" w:rsidR="00783C42" w:rsidRPr="00783C42" w:rsidRDefault="00783C42" w:rsidP="00783C42">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.0180</w:t>
            </w:r>
          </w:p>
        </w:tc>
        <w:tc>
          <w:tcPr>
            <w:tcW w:w="876" w:type="dxa"/>
          </w:tcPr>
          <w:p w14:paraId="751EEE53" w14:textId="038CBE19"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.0313783</w:t>
            </w:r>
          </w:p>
        </w:tc>
        <w:tc>
          <w:tcPr>
            <w:tcW w:w="1396" w:type="dxa"/>
          </w:tcPr>
          <w:p w14:paraId="3EA9DCFD" w14:textId="496571F7"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.566502</w:t>
            </w:r>
          </w:p>
        </w:tc>
      </w:tr>
      <w:tr w:rsidR="00783C42" w:rsidRPr="00271E2A" w14:paraId="15DA71DE" w14:textId="77777777" w:rsidTr="001755DA">
        <w:tc>
          <w:tcPr>
            <w:tcW w:w="1515" w:type="dxa"/>
            <w:vAlign w:val="bottom"/>
          </w:tcPr>
          <w:p w14:paraId="44D4A4BB" w14:textId="0F3D75E1"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rs117292860</w:t>
            </w:r>
          </w:p>
        </w:tc>
        <w:tc>
          <w:tcPr>
            <w:tcW w:w="1570" w:type="dxa"/>
            <w:vAlign w:val="bottom"/>
          </w:tcPr>
          <w:p w14:paraId="2CC07DD1" w14:textId="43DFEFF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19_2227621</w:t>
            </w:r>
          </w:p>
        </w:tc>
        <w:tc>
          <w:tcPr>
            <w:tcW w:w="567" w:type="dxa"/>
            <w:vAlign w:val="bottom"/>
          </w:tcPr>
          <w:p w14:paraId="6FA77345" w14:textId="01058531"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05FE0EB0" w14:textId="4BD34D97"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7E8629B6" w14:textId="04547AD1"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0.17926</w:t>
            </w:r>
          </w:p>
        </w:tc>
        <w:tc>
          <w:tcPr>
            <w:tcW w:w="1403" w:type="dxa"/>
            <w:vAlign w:val="bottom"/>
          </w:tcPr>
          <w:p w14:paraId="7BFB18A9" w14:textId="37F86484"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20</w:t>
            </w:r>
          </w:p>
        </w:tc>
        <w:tc>
          <w:tcPr>
            <w:tcW w:w="846" w:type="dxa"/>
            <w:vAlign w:val="bottom"/>
          </w:tcPr>
          <w:p w14:paraId="6AEDFAD0" w14:textId="4F34E575"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0.0553</w:t>
            </w:r>
          </w:p>
        </w:tc>
        <w:tc>
          <w:tcPr>
            <w:tcW w:w="829" w:type="dxa"/>
            <w:vAlign w:val="bottom"/>
          </w:tcPr>
          <w:p w14:paraId="46BBDB4C" w14:textId="3B539A9D"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0.0113</w:t>
            </w:r>
          </w:p>
        </w:tc>
        <w:tc>
          <w:tcPr>
            <w:tcW w:w="1542" w:type="dxa"/>
            <w:vAlign w:val="bottom"/>
          </w:tcPr>
          <w:p w14:paraId="2FD8D571" w14:textId="115F3C19"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9.191E-07</w:t>
            </w:r>
          </w:p>
        </w:tc>
        <w:tc>
          <w:tcPr>
            <w:tcW w:w="1073" w:type="dxa"/>
          </w:tcPr>
          <w:p w14:paraId="2C8119EE" w14:textId="1D7C8ABF" w:rsidR="00783C42" w:rsidRPr="00783C42" w:rsidRDefault="00783C42" w:rsidP="00783C42">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-.0350</w:t>
            </w:r>
          </w:p>
        </w:tc>
        <w:tc>
          <w:tcPr>
            <w:tcW w:w="876" w:type="dxa"/>
          </w:tcPr>
          <w:p w14:paraId="6FCC9D0B" w14:textId="35FE61C6"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.0239138</w:t>
            </w:r>
          </w:p>
        </w:tc>
        <w:tc>
          <w:tcPr>
            <w:tcW w:w="1396" w:type="dxa"/>
          </w:tcPr>
          <w:p w14:paraId="17B1AA2E" w14:textId="7AF9BC8C"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.143687</w:t>
            </w:r>
          </w:p>
        </w:tc>
      </w:tr>
      <w:tr w:rsidR="00783C42" w:rsidRPr="00271E2A" w14:paraId="407E7E88" w14:textId="77777777" w:rsidTr="001755DA">
        <w:tc>
          <w:tcPr>
            <w:tcW w:w="1515" w:type="dxa"/>
            <w:vAlign w:val="bottom"/>
          </w:tcPr>
          <w:p w14:paraId="784F0C3D" w14:textId="0D91545E"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rs79870297</w:t>
            </w:r>
          </w:p>
        </w:tc>
        <w:tc>
          <w:tcPr>
            <w:tcW w:w="1570" w:type="dxa"/>
            <w:vAlign w:val="bottom"/>
          </w:tcPr>
          <w:p w14:paraId="0B958204" w14:textId="1B5E3FFD"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4_186614953</w:t>
            </w:r>
          </w:p>
        </w:tc>
        <w:tc>
          <w:tcPr>
            <w:tcW w:w="567" w:type="dxa"/>
            <w:vAlign w:val="bottom"/>
          </w:tcPr>
          <w:p w14:paraId="01A97EB1" w14:textId="09C99C5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5E6DF85B" w14:textId="167F5767"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3BDDB3C5" w14:textId="2E48BAD3"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0.23932</w:t>
            </w:r>
          </w:p>
        </w:tc>
        <w:tc>
          <w:tcPr>
            <w:tcW w:w="1403" w:type="dxa"/>
            <w:vAlign w:val="bottom"/>
          </w:tcPr>
          <w:p w14:paraId="43466369" w14:textId="3733F12B"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7E607A9F" w14:textId="5EB7C128"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-0.0323</w:t>
            </w:r>
          </w:p>
        </w:tc>
        <w:tc>
          <w:tcPr>
            <w:tcW w:w="829" w:type="dxa"/>
            <w:vAlign w:val="bottom"/>
          </w:tcPr>
          <w:p w14:paraId="564D30E7" w14:textId="4A7A00C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0.0066</w:t>
            </w:r>
          </w:p>
        </w:tc>
        <w:tc>
          <w:tcPr>
            <w:tcW w:w="1542" w:type="dxa"/>
            <w:vAlign w:val="bottom"/>
          </w:tcPr>
          <w:p w14:paraId="6A59F398" w14:textId="457BFB87"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9.921E-07</w:t>
            </w:r>
          </w:p>
        </w:tc>
        <w:tc>
          <w:tcPr>
            <w:tcW w:w="1073" w:type="dxa"/>
          </w:tcPr>
          <w:p w14:paraId="17E2FAB8" w14:textId="5533717A"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-.0203</w:t>
            </w:r>
          </w:p>
        </w:tc>
        <w:tc>
          <w:tcPr>
            <w:tcW w:w="876" w:type="dxa"/>
          </w:tcPr>
          <w:p w14:paraId="79B918EA" w14:textId="31E095B3"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.0173826</w:t>
            </w:r>
          </w:p>
        </w:tc>
        <w:tc>
          <w:tcPr>
            <w:tcW w:w="1396" w:type="dxa"/>
          </w:tcPr>
          <w:p w14:paraId="4CFDD26D" w14:textId="0FDBD07E"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.243252</w:t>
            </w:r>
          </w:p>
        </w:tc>
      </w:tr>
      <w:tr w:rsidR="00783C42" w:rsidRPr="00271E2A" w14:paraId="2AEFE72E" w14:textId="77777777" w:rsidTr="001755DA">
        <w:tc>
          <w:tcPr>
            <w:tcW w:w="1515" w:type="dxa"/>
            <w:vAlign w:val="bottom"/>
          </w:tcPr>
          <w:p w14:paraId="4FC90691" w14:textId="406D36D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rs1088236</w:t>
            </w:r>
          </w:p>
        </w:tc>
        <w:tc>
          <w:tcPr>
            <w:tcW w:w="1570" w:type="dxa"/>
            <w:vAlign w:val="bottom"/>
          </w:tcPr>
          <w:p w14:paraId="6E0DB660" w14:textId="38DDDD47"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12_10899740</w:t>
            </w:r>
          </w:p>
        </w:tc>
        <w:tc>
          <w:tcPr>
            <w:tcW w:w="567" w:type="dxa"/>
            <w:vAlign w:val="bottom"/>
          </w:tcPr>
          <w:p w14:paraId="1F1A6894" w14:textId="327EBA5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532AB83A" w14:textId="42BF9BB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28EA6755" w14:textId="4BC64600"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0.35622</w:t>
            </w:r>
          </w:p>
        </w:tc>
        <w:tc>
          <w:tcPr>
            <w:tcW w:w="1403" w:type="dxa"/>
            <w:vAlign w:val="bottom"/>
          </w:tcPr>
          <w:p w14:paraId="438AEEB0" w14:textId="10784B84"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43F3A25D" w14:textId="57A7DD7D"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-0.027</w:t>
            </w:r>
            <w:r>
              <w:rPr>
                <w:rFonts w:ascii="Times New Roman" w:hAnsi="Times New Roman"/>
                <w:color w:val="000000"/>
                <w:sz w:val="20"/>
                <w:szCs w:val="20"/>
              </w:rPr>
              <w:t>0</w:t>
            </w:r>
          </w:p>
        </w:tc>
        <w:tc>
          <w:tcPr>
            <w:tcW w:w="829" w:type="dxa"/>
            <w:vAlign w:val="bottom"/>
          </w:tcPr>
          <w:p w14:paraId="74A8AE1C" w14:textId="7931F45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0.0056</w:t>
            </w:r>
          </w:p>
        </w:tc>
        <w:tc>
          <w:tcPr>
            <w:tcW w:w="1542" w:type="dxa"/>
            <w:vAlign w:val="bottom"/>
          </w:tcPr>
          <w:p w14:paraId="062C70B2" w14:textId="0C76F4E3"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0.000001235</w:t>
            </w:r>
          </w:p>
        </w:tc>
        <w:tc>
          <w:tcPr>
            <w:tcW w:w="1073" w:type="dxa"/>
          </w:tcPr>
          <w:p w14:paraId="71EC0E57" w14:textId="7BDAF4ED"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-.0146</w:t>
            </w:r>
          </w:p>
        </w:tc>
        <w:tc>
          <w:tcPr>
            <w:tcW w:w="876" w:type="dxa"/>
          </w:tcPr>
          <w:p w14:paraId="07EF09DC" w14:textId="12A8905B"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.0152161</w:t>
            </w:r>
          </w:p>
        </w:tc>
        <w:tc>
          <w:tcPr>
            <w:tcW w:w="1396" w:type="dxa"/>
          </w:tcPr>
          <w:p w14:paraId="7859DFE9" w14:textId="67B6A808"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.338657</w:t>
            </w:r>
          </w:p>
        </w:tc>
      </w:tr>
      <w:tr w:rsidR="00783C42" w:rsidRPr="00271E2A" w14:paraId="6F227680" w14:textId="77777777" w:rsidTr="001755DA">
        <w:tc>
          <w:tcPr>
            <w:tcW w:w="1515" w:type="dxa"/>
            <w:vAlign w:val="bottom"/>
          </w:tcPr>
          <w:p w14:paraId="50849B2A" w14:textId="4A9D6F1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rs79953023</w:t>
            </w:r>
          </w:p>
        </w:tc>
        <w:tc>
          <w:tcPr>
            <w:tcW w:w="1570" w:type="dxa"/>
            <w:vAlign w:val="bottom"/>
          </w:tcPr>
          <w:p w14:paraId="0A4170BB" w14:textId="14BCDD1E"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4_186603023</w:t>
            </w:r>
          </w:p>
        </w:tc>
        <w:tc>
          <w:tcPr>
            <w:tcW w:w="567" w:type="dxa"/>
            <w:vAlign w:val="bottom"/>
          </w:tcPr>
          <w:p w14:paraId="0B8E5A94" w14:textId="2C7B8E1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6F358C6C" w14:textId="1B07833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7458EEF6" w14:textId="0A41B3EB"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0.25198</w:t>
            </w:r>
          </w:p>
        </w:tc>
        <w:tc>
          <w:tcPr>
            <w:tcW w:w="1403" w:type="dxa"/>
            <w:vAlign w:val="bottom"/>
          </w:tcPr>
          <w:p w14:paraId="12D44A95" w14:textId="159FF72B"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753DE94D" w14:textId="34D9FA53"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0.0315</w:t>
            </w:r>
          </w:p>
        </w:tc>
        <w:tc>
          <w:tcPr>
            <w:tcW w:w="829" w:type="dxa"/>
            <w:vAlign w:val="bottom"/>
          </w:tcPr>
          <w:p w14:paraId="632C317F" w14:textId="2965037E"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0.0065</w:t>
            </w:r>
          </w:p>
        </w:tc>
        <w:tc>
          <w:tcPr>
            <w:tcW w:w="1542" w:type="dxa"/>
            <w:vAlign w:val="bottom"/>
          </w:tcPr>
          <w:p w14:paraId="3173BF29" w14:textId="2343BB3D"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0.000001517</w:t>
            </w:r>
          </w:p>
        </w:tc>
        <w:tc>
          <w:tcPr>
            <w:tcW w:w="1073" w:type="dxa"/>
          </w:tcPr>
          <w:p w14:paraId="4079628F" w14:textId="54B3776F"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.0091</w:t>
            </w:r>
          </w:p>
        </w:tc>
        <w:tc>
          <w:tcPr>
            <w:tcW w:w="876" w:type="dxa"/>
          </w:tcPr>
          <w:p w14:paraId="0BC6D98D" w14:textId="27E7B941"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.0171432</w:t>
            </w:r>
          </w:p>
        </w:tc>
        <w:tc>
          <w:tcPr>
            <w:tcW w:w="1396" w:type="dxa"/>
          </w:tcPr>
          <w:p w14:paraId="6694A247" w14:textId="7FBAC854"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.594888</w:t>
            </w:r>
          </w:p>
        </w:tc>
      </w:tr>
      <w:tr w:rsidR="00783C42" w:rsidRPr="00271E2A" w14:paraId="63F89564" w14:textId="77777777" w:rsidTr="001755DA">
        <w:tc>
          <w:tcPr>
            <w:tcW w:w="1515" w:type="dxa"/>
            <w:vAlign w:val="bottom"/>
          </w:tcPr>
          <w:p w14:paraId="1828FE3E" w14:textId="7872CB0E"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rs811615</w:t>
            </w:r>
          </w:p>
        </w:tc>
        <w:tc>
          <w:tcPr>
            <w:tcW w:w="1570" w:type="dxa"/>
            <w:vAlign w:val="bottom"/>
          </w:tcPr>
          <w:p w14:paraId="77AE602B" w14:textId="66E4C541"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12_10900541</w:t>
            </w:r>
          </w:p>
        </w:tc>
        <w:tc>
          <w:tcPr>
            <w:tcW w:w="567" w:type="dxa"/>
            <w:vAlign w:val="bottom"/>
          </w:tcPr>
          <w:p w14:paraId="77AC550B" w14:textId="7170417A"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294777EA" w14:textId="7A8CD09D"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35D01BA8" w14:textId="072C1B70"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0.35554</w:t>
            </w:r>
          </w:p>
        </w:tc>
        <w:tc>
          <w:tcPr>
            <w:tcW w:w="1403" w:type="dxa"/>
            <w:vAlign w:val="bottom"/>
          </w:tcPr>
          <w:p w14:paraId="0BC1D918" w14:textId="422549AA"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26B23820" w14:textId="2B87DE85"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-0.0268</w:t>
            </w:r>
          </w:p>
        </w:tc>
        <w:tc>
          <w:tcPr>
            <w:tcW w:w="829" w:type="dxa"/>
            <w:vAlign w:val="bottom"/>
          </w:tcPr>
          <w:p w14:paraId="1E1FE544" w14:textId="16704D0A"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0.0056</w:t>
            </w:r>
          </w:p>
        </w:tc>
        <w:tc>
          <w:tcPr>
            <w:tcW w:w="1542" w:type="dxa"/>
            <w:vAlign w:val="bottom"/>
          </w:tcPr>
          <w:p w14:paraId="48AB19AD" w14:textId="6D483F5D"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0.000001591</w:t>
            </w:r>
          </w:p>
        </w:tc>
        <w:tc>
          <w:tcPr>
            <w:tcW w:w="1073" w:type="dxa"/>
          </w:tcPr>
          <w:p w14:paraId="6704CF9F" w14:textId="74BC67F4" w:rsidR="00783C42" w:rsidRPr="00783C42" w:rsidRDefault="00783C42" w:rsidP="00783C42">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-.0147</w:t>
            </w:r>
          </w:p>
        </w:tc>
        <w:tc>
          <w:tcPr>
            <w:tcW w:w="876" w:type="dxa"/>
          </w:tcPr>
          <w:p w14:paraId="3E9DF56E" w14:textId="25DBF80B"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.0152693</w:t>
            </w:r>
          </w:p>
        </w:tc>
        <w:tc>
          <w:tcPr>
            <w:tcW w:w="1396" w:type="dxa"/>
          </w:tcPr>
          <w:p w14:paraId="4CDD61AA" w14:textId="02C77E97"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.334701</w:t>
            </w:r>
          </w:p>
        </w:tc>
      </w:tr>
      <w:tr w:rsidR="00783C42" w:rsidRPr="00271E2A" w14:paraId="4ED6A995" w14:textId="77777777" w:rsidTr="001755DA">
        <w:tc>
          <w:tcPr>
            <w:tcW w:w="1515" w:type="dxa"/>
            <w:vAlign w:val="bottom"/>
          </w:tcPr>
          <w:p w14:paraId="528806FA" w14:textId="07B3BE9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rs797183</w:t>
            </w:r>
          </w:p>
        </w:tc>
        <w:tc>
          <w:tcPr>
            <w:tcW w:w="1570" w:type="dxa"/>
            <w:vAlign w:val="bottom"/>
          </w:tcPr>
          <w:p w14:paraId="47808301" w14:textId="15A428D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12_10900554</w:t>
            </w:r>
          </w:p>
        </w:tc>
        <w:tc>
          <w:tcPr>
            <w:tcW w:w="567" w:type="dxa"/>
            <w:vAlign w:val="bottom"/>
          </w:tcPr>
          <w:p w14:paraId="282EA391" w14:textId="55BF5C21"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2045C23A" w14:textId="293E354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2F38E8AA" w14:textId="528ED615"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0.35562</w:t>
            </w:r>
          </w:p>
        </w:tc>
        <w:tc>
          <w:tcPr>
            <w:tcW w:w="1403" w:type="dxa"/>
            <w:vAlign w:val="bottom"/>
          </w:tcPr>
          <w:p w14:paraId="35428113" w14:textId="4CB7D60B"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535E7C09" w14:textId="439B4BD9"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0.0268</w:t>
            </w:r>
          </w:p>
        </w:tc>
        <w:tc>
          <w:tcPr>
            <w:tcW w:w="829" w:type="dxa"/>
            <w:vAlign w:val="bottom"/>
          </w:tcPr>
          <w:p w14:paraId="6AC93FB5" w14:textId="37B9943B"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0.0056</w:t>
            </w:r>
          </w:p>
        </w:tc>
        <w:tc>
          <w:tcPr>
            <w:tcW w:w="1542" w:type="dxa"/>
            <w:vAlign w:val="bottom"/>
          </w:tcPr>
          <w:p w14:paraId="459DE5CF" w14:textId="65787173"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0.000001595</w:t>
            </w:r>
          </w:p>
        </w:tc>
        <w:tc>
          <w:tcPr>
            <w:tcW w:w="1073" w:type="dxa"/>
          </w:tcPr>
          <w:p w14:paraId="55861522" w14:textId="7AECFFE3" w:rsidR="00783C42" w:rsidRPr="00783C42" w:rsidRDefault="00783C42" w:rsidP="00783C42">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.0147</w:t>
            </w:r>
          </w:p>
        </w:tc>
        <w:tc>
          <w:tcPr>
            <w:tcW w:w="876" w:type="dxa"/>
          </w:tcPr>
          <w:p w14:paraId="13E59883" w14:textId="2B9C5CBF"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.0152676</w:t>
            </w:r>
          </w:p>
        </w:tc>
        <w:tc>
          <w:tcPr>
            <w:tcW w:w="1396" w:type="dxa"/>
          </w:tcPr>
          <w:p w14:paraId="6A18A74A" w14:textId="289EE574"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.336788</w:t>
            </w:r>
          </w:p>
        </w:tc>
      </w:tr>
      <w:tr w:rsidR="00783C42" w:rsidRPr="00271E2A" w14:paraId="0A747D22" w14:textId="77777777" w:rsidTr="001755DA">
        <w:tc>
          <w:tcPr>
            <w:tcW w:w="1515" w:type="dxa"/>
            <w:vAlign w:val="bottom"/>
          </w:tcPr>
          <w:p w14:paraId="1C34A1F5" w14:textId="58A536B2"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rs8012165</w:t>
            </w:r>
          </w:p>
        </w:tc>
        <w:tc>
          <w:tcPr>
            <w:tcW w:w="1570" w:type="dxa"/>
            <w:vAlign w:val="bottom"/>
          </w:tcPr>
          <w:p w14:paraId="2A35EBE7" w14:textId="55303669"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14_37150410</w:t>
            </w:r>
          </w:p>
        </w:tc>
        <w:tc>
          <w:tcPr>
            <w:tcW w:w="567" w:type="dxa"/>
            <w:vAlign w:val="bottom"/>
          </w:tcPr>
          <w:p w14:paraId="71A7C3B9" w14:textId="35A43BA1"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4C0C82FF" w14:textId="78904F0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992" w:type="dxa"/>
            <w:vAlign w:val="bottom"/>
          </w:tcPr>
          <w:p w14:paraId="170A54F8" w14:textId="53349A94"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0.05947</w:t>
            </w:r>
          </w:p>
        </w:tc>
        <w:tc>
          <w:tcPr>
            <w:tcW w:w="1403" w:type="dxa"/>
            <w:vAlign w:val="bottom"/>
          </w:tcPr>
          <w:p w14:paraId="026A69E4" w14:textId="241B1448"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16</w:t>
            </w:r>
          </w:p>
        </w:tc>
        <w:tc>
          <w:tcPr>
            <w:tcW w:w="846" w:type="dxa"/>
            <w:vAlign w:val="bottom"/>
          </w:tcPr>
          <w:p w14:paraId="476D015B" w14:textId="3DE5D2F1"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-0.0597</w:t>
            </w:r>
          </w:p>
        </w:tc>
        <w:tc>
          <w:tcPr>
            <w:tcW w:w="829" w:type="dxa"/>
            <w:vAlign w:val="bottom"/>
          </w:tcPr>
          <w:p w14:paraId="3BD9DC60" w14:textId="34DA37A6"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0.0125</w:t>
            </w:r>
          </w:p>
        </w:tc>
        <w:tc>
          <w:tcPr>
            <w:tcW w:w="1542" w:type="dxa"/>
            <w:vAlign w:val="bottom"/>
          </w:tcPr>
          <w:p w14:paraId="2FE810F7" w14:textId="3295BBD0"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0.000001907</w:t>
            </w:r>
          </w:p>
        </w:tc>
        <w:tc>
          <w:tcPr>
            <w:tcW w:w="1073" w:type="dxa"/>
          </w:tcPr>
          <w:p w14:paraId="74DF8F25" w14:textId="7121983B" w:rsidR="00783C42" w:rsidRPr="00783C42" w:rsidRDefault="00783C42" w:rsidP="00783C42">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-.0235</w:t>
            </w:r>
          </w:p>
        </w:tc>
        <w:tc>
          <w:tcPr>
            <w:tcW w:w="876" w:type="dxa"/>
          </w:tcPr>
          <w:p w14:paraId="3F838038" w14:textId="7CEB9715"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.0316400</w:t>
            </w:r>
          </w:p>
        </w:tc>
        <w:tc>
          <w:tcPr>
            <w:tcW w:w="1396" w:type="dxa"/>
          </w:tcPr>
          <w:p w14:paraId="32DAAEE6" w14:textId="750FF657"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.456751</w:t>
            </w:r>
          </w:p>
        </w:tc>
      </w:tr>
      <w:tr w:rsidR="00783C42" w:rsidRPr="00271E2A" w14:paraId="720111C9" w14:textId="77777777" w:rsidTr="001755DA">
        <w:tc>
          <w:tcPr>
            <w:tcW w:w="1515" w:type="dxa"/>
            <w:vAlign w:val="bottom"/>
          </w:tcPr>
          <w:p w14:paraId="31F13115" w14:textId="3552F29B"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rs11053926</w:t>
            </w:r>
          </w:p>
        </w:tc>
        <w:tc>
          <w:tcPr>
            <w:tcW w:w="1570" w:type="dxa"/>
            <w:vAlign w:val="bottom"/>
          </w:tcPr>
          <w:p w14:paraId="0CF4C128" w14:textId="4A31E831"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12_10901028</w:t>
            </w:r>
          </w:p>
        </w:tc>
        <w:tc>
          <w:tcPr>
            <w:tcW w:w="567" w:type="dxa"/>
            <w:vAlign w:val="bottom"/>
          </w:tcPr>
          <w:p w14:paraId="24A2DCCC" w14:textId="77A58F5E"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16FD399B" w14:textId="2579F4B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0B97AB54" w14:textId="52AF16EE"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0.35173</w:t>
            </w:r>
          </w:p>
        </w:tc>
        <w:tc>
          <w:tcPr>
            <w:tcW w:w="1403" w:type="dxa"/>
            <w:vAlign w:val="bottom"/>
          </w:tcPr>
          <w:p w14:paraId="54947BF3" w14:textId="220F969C"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5F63E939" w14:textId="4B119299"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0.0265</w:t>
            </w:r>
          </w:p>
        </w:tc>
        <w:tc>
          <w:tcPr>
            <w:tcW w:w="829" w:type="dxa"/>
            <w:vAlign w:val="bottom"/>
          </w:tcPr>
          <w:p w14:paraId="16F728A5" w14:textId="7C31CCB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0.0056</w:t>
            </w:r>
          </w:p>
        </w:tc>
        <w:tc>
          <w:tcPr>
            <w:tcW w:w="1542" w:type="dxa"/>
            <w:vAlign w:val="bottom"/>
          </w:tcPr>
          <w:p w14:paraId="22DEFBDD" w14:textId="1D86D60E"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0.000002094</w:t>
            </w:r>
          </w:p>
        </w:tc>
        <w:tc>
          <w:tcPr>
            <w:tcW w:w="1073" w:type="dxa"/>
          </w:tcPr>
          <w:p w14:paraId="5F71106B" w14:textId="30D9F783" w:rsidR="00783C42" w:rsidRPr="00783C42" w:rsidRDefault="00783C42" w:rsidP="00783C42">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.0148</w:t>
            </w:r>
          </w:p>
        </w:tc>
        <w:tc>
          <w:tcPr>
            <w:tcW w:w="876" w:type="dxa"/>
          </w:tcPr>
          <w:p w14:paraId="0F8FCF7C" w14:textId="096E6C5E"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.0153021</w:t>
            </w:r>
          </w:p>
        </w:tc>
        <w:tc>
          <w:tcPr>
            <w:tcW w:w="1396" w:type="dxa"/>
          </w:tcPr>
          <w:p w14:paraId="1B179021" w14:textId="6C401522"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.334706</w:t>
            </w:r>
          </w:p>
        </w:tc>
      </w:tr>
      <w:tr w:rsidR="00783C42" w:rsidRPr="00271E2A" w14:paraId="2801B397" w14:textId="77777777" w:rsidTr="001755DA">
        <w:tc>
          <w:tcPr>
            <w:tcW w:w="1515" w:type="dxa"/>
            <w:vAlign w:val="bottom"/>
          </w:tcPr>
          <w:p w14:paraId="2E143705" w14:textId="58CEA7A2"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rs797184</w:t>
            </w:r>
          </w:p>
        </w:tc>
        <w:tc>
          <w:tcPr>
            <w:tcW w:w="1570" w:type="dxa"/>
            <w:vAlign w:val="bottom"/>
          </w:tcPr>
          <w:p w14:paraId="588F7CFA" w14:textId="0B01D5C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12_10900925</w:t>
            </w:r>
          </w:p>
        </w:tc>
        <w:tc>
          <w:tcPr>
            <w:tcW w:w="567" w:type="dxa"/>
            <w:vAlign w:val="bottom"/>
          </w:tcPr>
          <w:p w14:paraId="13BA6B93" w14:textId="60742583"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71BD9754" w14:textId="62CFFF1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116362CF" w14:textId="6079C96E"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0.35076</w:t>
            </w:r>
          </w:p>
        </w:tc>
        <w:tc>
          <w:tcPr>
            <w:tcW w:w="1403" w:type="dxa"/>
            <w:vAlign w:val="bottom"/>
          </w:tcPr>
          <w:p w14:paraId="2CD26B41" w14:textId="3B316404"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1F695E1A" w14:textId="70D6CC3C"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0.0264</w:t>
            </w:r>
          </w:p>
        </w:tc>
        <w:tc>
          <w:tcPr>
            <w:tcW w:w="829" w:type="dxa"/>
            <w:vAlign w:val="bottom"/>
          </w:tcPr>
          <w:p w14:paraId="284BDBD8" w14:textId="7B661161"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0.0056</w:t>
            </w:r>
          </w:p>
        </w:tc>
        <w:tc>
          <w:tcPr>
            <w:tcW w:w="1542" w:type="dxa"/>
            <w:vAlign w:val="bottom"/>
          </w:tcPr>
          <w:p w14:paraId="013DC37E" w14:textId="52B50564"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0.0000023</w:t>
            </w:r>
            <w:r>
              <w:rPr>
                <w:rFonts w:ascii="Times New Roman" w:hAnsi="Times New Roman"/>
                <w:color w:val="000000"/>
                <w:sz w:val="20"/>
                <w:szCs w:val="20"/>
              </w:rPr>
              <w:t>00</w:t>
            </w:r>
          </w:p>
        </w:tc>
        <w:tc>
          <w:tcPr>
            <w:tcW w:w="1073" w:type="dxa"/>
          </w:tcPr>
          <w:p w14:paraId="398159F8" w14:textId="34F91B9B" w:rsidR="00783C42" w:rsidRPr="00783C42" w:rsidRDefault="00783C42" w:rsidP="00783C42">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.0153</w:t>
            </w:r>
          </w:p>
        </w:tc>
        <w:tc>
          <w:tcPr>
            <w:tcW w:w="876" w:type="dxa"/>
          </w:tcPr>
          <w:p w14:paraId="3265447B" w14:textId="1748F321"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.0152901</w:t>
            </w:r>
          </w:p>
        </w:tc>
        <w:tc>
          <w:tcPr>
            <w:tcW w:w="1396" w:type="dxa"/>
          </w:tcPr>
          <w:p w14:paraId="7200E943" w14:textId="64A3FFCB"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.318429</w:t>
            </w:r>
          </w:p>
        </w:tc>
      </w:tr>
      <w:tr w:rsidR="00783C42" w:rsidRPr="00271E2A" w14:paraId="5DB91CFF" w14:textId="77777777" w:rsidTr="001755DA">
        <w:tc>
          <w:tcPr>
            <w:tcW w:w="1515" w:type="dxa"/>
            <w:vAlign w:val="bottom"/>
          </w:tcPr>
          <w:p w14:paraId="64537242" w14:textId="768F6585"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rs79427853</w:t>
            </w:r>
          </w:p>
        </w:tc>
        <w:tc>
          <w:tcPr>
            <w:tcW w:w="1570" w:type="dxa"/>
            <w:vAlign w:val="bottom"/>
          </w:tcPr>
          <w:p w14:paraId="705335F9" w14:textId="7636962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4_186611819</w:t>
            </w:r>
          </w:p>
        </w:tc>
        <w:tc>
          <w:tcPr>
            <w:tcW w:w="567" w:type="dxa"/>
            <w:vAlign w:val="bottom"/>
          </w:tcPr>
          <w:p w14:paraId="434A9628" w14:textId="272B334E"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1F6F4A62" w14:textId="3F5C08C9"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0B8560E1" w14:textId="48C9CB81"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0.25172</w:t>
            </w:r>
          </w:p>
        </w:tc>
        <w:tc>
          <w:tcPr>
            <w:tcW w:w="1403" w:type="dxa"/>
            <w:vAlign w:val="bottom"/>
          </w:tcPr>
          <w:p w14:paraId="16E251F6" w14:textId="0090EE75"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036F0304" w14:textId="5318A2C5"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0.0302</w:t>
            </w:r>
          </w:p>
        </w:tc>
        <w:tc>
          <w:tcPr>
            <w:tcW w:w="829" w:type="dxa"/>
            <w:vAlign w:val="bottom"/>
          </w:tcPr>
          <w:p w14:paraId="54D37037" w14:textId="7329361B"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0.0064</w:t>
            </w:r>
          </w:p>
        </w:tc>
        <w:tc>
          <w:tcPr>
            <w:tcW w:w="1542" w:type="dxa"/>
            <w:vAlign w:val="bottom"/>
          </w:tcPr>
          <w:p w14:paraId="4E84DDEC" w14:textId="0F0DAD9C"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0.000002369</w:t>
            </w:r>
          </w:p>
        </w:tc>
        <w:tc>
          <w:tcPr>
            <w:tcW w:w="1073" w:type="dxa"/>
          </w:tcPr>
          <w:p w14:paraId="5A428ECF" w14:textId="19D45027" w:rsidR="00783C42" w:rsidRPr="00783C42" w:rsidRDefault="00783C42" w:rsidP="00783C42">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.0130</w:t>
            </w:r>
          </w:p>
        </w:tc>
        <w:tc>
          <w:tcPr>
            <w:tcW w:w="876" w:type="dxa"/>
          </w:tcPr>
          <w:p w14:paraId="466D8081" w14:textId="42DCC919"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.0169092</w:t>
            </w:r>
          </w:p>
        </w:tc>
        <w:tc>
          <w:tcPr>
            <w:tcW w:w="1396" w:type="dxa"/>
          </w:tcPr>
          <w:p w14:paraId="71E79E84" w14:textId="2B1BA63E"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.441163</w:t>
            </w:r>
          </w:p>
        </w:tc>
      </w:tr>
      <w:tr w:rsidR="00783C42" w:rsidRPr="00271E2A" w14:paraId="4534C302" w14:textId="77777777" w:rsidTr="001755DA">
        <w:tc>
          <w:tcPr>
            <w:tcW w:w="1515" w:type="dxa"/>
            <w:vAlign w:val="bottom"/>
          </w:tcPr>
          <w:p w14:paraId="219A43F9" w14:textId="1ACA00A2"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rs2415358</w:t>
            </w:r>
          </w:p>
        </w:tc>
        <w:tc>
          <w:tcPr>
            <w:tcW w:w="1570" w:type="dxa"/>
            <w:vAlign w:val="bottom"/>
          </w:tcPr>
          <w:p w14:paraId="362E590F" w14:textId="5286FADA"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14_37151869</w:t>
            </w:r>
          </w:p>
        </w:tc>
        <w:tc>
          <w:tcPr>
            <w:tcW w:w="567" w:type="dxa"/>
            <w:vAlign w:val="bottom"/>
          </w:tcPr>
          <w:p w14:paraId="2B1B77BB" w14:textId="1F525949"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57CD0E42" w14:textId="3538021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70A8E532" w14:textId="40B3F0A9"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0.05871</w:t>
            </w:r>
          </w:p>
        </w:tc>
        <w:tc>
          <w:tcPr>
            <w:tcW w:w="1403" w:type="dxa"/>
            <w:vAlign w:val="bottom"/>
          </w:tcPr>
          <w:p w14:paraId="1A6DAC99" w14:textId="52245CDC"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16</w:t>
            </w:r>
          </w:p>
        </w:tc>
        <w:tc>
          <w:tcPr>
            <w:tcW w:w="846" w:type="dxa"/>
            <w:vAlign w:val="bottom"/>
          </w:tcPr>
          <w:p w14:paraId="7C831FC0" w14:textId="580B391D"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0.0591</w:t>
            </w:r>
          </w:p>
        </w:tc>
        <w:tc>
          <w:tcPr>
            <w:tcW w:w="829" w:type="dxa"/>
            <w:vAlign w:val="bottom"/>
          </w:tcPr>
          <w:p w14:paraId="4D661577" w14:textId="419AFB88"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0.0125</w:t>
            </w:r>
          </w:p>
        </w:tc>
        <w:tc>
          <w:tcPr>
            <w:tcW w:w="1542" w:type="dxa"/>
            <w:vAlign w:val="bottom"/>
          </w:tcPr>
          <w:p w14:paraId="605254DD" w14:textId="71B05CC1"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0.000002402</w:t>
            </w:r>
          </w:p>
        </w:tc>
        <w:tc>
          <w:tcPr>
            <w:tcW w:w="1073" w:type="dxa"/>
          </w:tcPr>
          <w:p w14:paraId="518E8BEF" w14:textId="6C20CE41" w:rsidR="00783C42" w:rsidRPr="00783C42" w:rsidRDefault="00783C42" w:rsidP="00783C42">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.0207</w:t>
            </w:r>
          </w:p>
        </w:tc>
        <w:tc>
          <w:tcPr>
            <w:tcW w:w="876" w:type="dxa"/>
          </w:tcPr>
          <w:p w14:paraId="649B2E02" w14:textId="55292955"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.0316925</w:t>
            </w:r>
          </w:p>
        </w:tc>
        <w:tc>
          <w:tcPr>
            <w:tcW w:w="1396" w:type="dxa"/>
          </w:tcPr>
          <w:p w14:paraId="3040E8EE" w14:textId="27237427"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.512795</w:t>
            </w:r>
          </w:p>
        </w:tc>
      </w:tr>
      <w:tr w:rsidR="00783C42" w:rsidRPr="00271E2A" w14:paraId="2647DBBB" w14:textId="77777777" w:rsidTr="001755DA">
        <w:tc>
          <w:tcPr>
            <w:tcW w:w="1515" w:type="dxa"/>
            <w:vAlign w:val="bottom"/>
          </w:tcPr>
          <w:p w14:paraId="142A07AF" w14:textId="15E35BD7"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rs4513000</w:t>
            </w:r>
          </w:p>
        </w:tc>
        <w:tc>
          <w:tcPr>
            <w:tcW w:w="1570" w:type="dxa"/>
            <w:vAlign w:val="bottom"/>
          </w:tcPr>
          <w:p w14:paraId="2B7583E4" w14:textId="4E47072B"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14_37151542</w:t>
            </w:r>
          </w:p>
        </w:tc>
        <w:tc>
          <w:tcPr>
            <w:tcW w:w="567" w:type="dxa"/>
            <w:vAlign w:val="bottom"/>
          </w:tcPr>
          <w:p w14:paraId="565187F6" w14:textId="15EAE214"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10D9C2CF" w14:textId="6EEFCA7E"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0D133BE5" w14:textId="00382A94"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0.05837</w:t>
            </w:r>
          </w:p>
        </w:tc>
        <w:tc>
          <w:tcPr>
            <w:tcW w:w="1403" w:type="dxa"/>
            <w:vAlign w:val="bottom"/>
          </w:tcPr>
          <w:p w14:paraId="35ED789D" w14:textId="05C62B56"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16</w:t>
            </w:r>
          </w:p>
        </w:tc>
        <w:tc>
          <w:tcPr>
            <w:tcW w:w="846" w:type="dxa"/>
            <w:vAlign w:val="bottom"/>
          </w:tcPr>
          <w:p w14:paraId="7238F041" w14:textId="5DE8FB8B"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-0.059</w:t>
            </w:r>
            <w:r>
              <w:rPr>
                <w:rFonts w:ascii="Times New Roman" w:hAnsi="Times New Roman"/>
                <w:color w:val="000000"/>
                <w:sz w:val="20"/>
                <w:szCs w:val="20"/>
              </w:rPr>
              <w:t>0</w:t>
            </w:r>
          </w:p>
        </w:tc>
        <w:tc>
          <w:tcPr>
            <w:tcW w:w="829" w:type="dxa"/>
            <w:vAlign w:val="bottom"/>
          </w:tcPr>
          <w:p w14:paraId="0D65E9EC" w14:textId="2D61B91E"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0.0125</w:t>
            </w:r>
          </w:p>
        </w:tc>
        <w:tc>
          <w:tcPr>
            <w:tcW w:w="1542" w:type="dxa"/>
            <w:vAlign w:val="bottom"/>
          </w:tcPr>
          <w:p w14:paraId="19CBC366" w14:textId="19078EE7"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0.000002573</w:t>
            </w:r>
          </w:p>
        </w:tc>
        <w:tc>
          <w:tcPr>
            <w:tcW w:w="1073" w:type="dxa"/>
          </w:tcPr>
          <w:p w14:paraId="3913F087" w14:textId="72A1FF90"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-.0215</w:t>
            </w:r>
          </w:p>
        </w:tc>
        <w:tc>
          <w:tcPr>
            <w:tcW w:w="876" w:type="dxa"/>
          </w:tcPr>
          <w:p w14:paraId="4CFF4807" w14:textId="2787C163"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.0316673</w:t>
            </w:r>
          </w:p>
        </w:tc>
        <w:tc>
          <w:tcPr>
            <w:tcW w:w="1396" w:type="dxa"/>
          </w:tcPr>
          <w:p w14:paraId="787B1E57" w14:textId="1E12C1B8"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.497696</w:t>
            </w:r>
          </w:p>
        </w:tc>
      </w:tr>
      <w:tr w:rsidR="00783C42" w:rsidRPr="00271E2A" w14:paraId="7FD19FB0" w14:textId="77777777" w:rsidTr="001755DA">
        <w:tc>
          <w:tcPr>
            <w:tcW w:w="1515" w:type="dxa"/>
            <w:vAlign w:val="bottom"/>
          </w:tcPr>
          <w:p w14:paraId="2DC54C9B" w14:textId="5201EB54"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rs28713249</w:t>
            </w:r>
          </w:p>
        </w:tc>
        <w:tc>
          <w:tcPr>
            <w:tcW w:w="1570" w:type="dxa"/>
            <w:vAlign w:val="bottom"/>
          </w:tcPr>
          <w:p w14:paraId="0518AE94" w14:textId="2EADC893"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14_37151057</w:t>
            </w:r>
          </w:p>
        </w:tc>
        <w:tc>
          <w:tcPr>
            <w:tcW w:w="567" w:type="dxa"/>
            <w:vAlign w:val="bottom"/>
          </w:tcPr>
          <w:p w14:paraId="1EEE1632" w14:textId="5BF4837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2ED63902" w14:textId="4E648B27"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6B55C815" w14:textId="023B3AFA"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0.05837</w:t>
            </w:r>
          </w:p>
        </w:tc>
        <w:tc>
          <w:tcPr>
            <w:tcW w:w="1403" w:type="dxa"/>
            <w:vAlign w:val="bottom"/>
          </w:tcPr>
          <w:p w14:paraId="54E9BCF9" w14:textId="35523A33"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16</w:t>
            </w:r>
          </w:p>
        </w:tc>
        <w:tc>
          <w:tcPr>
            <w:tcW w:w="846" w:type="dxa"/>
            <w:vAlign w:val="bottom"/>
          </w:tcPr>
          <w:p w14:paraId="2603734D" w14:textId="2E8F84E8"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0.0589</w:t>
            </w:r>
          </w:p>
        </w:tc>
        <w:tc>
          <w:tcPr>
            <w:tcW w:w="829" w:type="dxa"/>
            <w:vAlign w:val="bottom"/>
          </w:tcPr>
          <w:p w14:paraId="6D6B1874" w14:textId="52EA829C"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0.0125</w:t>
            </w:r>
          </w:p>
        </w:tc>
        <w:tc>
          <w:tcPr>
            <w:tcW w:w="1542" w:type="dxa"/>
            <w:vAlign w:val="bottom"/>
          </w:tcPr>
          <w:p w14:paraId="4095FEEB" w14:textId="09A17BB5"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0.000002616</w:t>
            </w:r>
          </w:p>
        </w:tc>
        <w:tc>
          <w:tcPr>
            <w:tcW w:w="1073" w:type="dxa"/>
          </w:tcPr>
          <w:p w14:paraId="5561630C" w14:textId="70E98216"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.0224</w:t>
            </w:r>
          </w:p>
        </w:tc>
        <w:tc>
          <w:tcPr>
            <w:tcW w:w="876" w:type="dxa"/>
          </w:tcPr>
          <w:p w14:paraId="1421AFDC" w14:textId="66C838CC"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.0316611</w:t>
            </w:r>
          </w:p>
        </w:tc>
        <w:tc>
          <w:tcPr>
            <w:tcW w:w="1396" w:type="dxa"/>
          </w:tcPr>
          <w:p w14:paraId="6B643EFF" w14:textId="2A37CD9E"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.479992</w:t>
            </w:r>
          </w:p>
        </w:tc>
      </w:tr>
      <w:tr w:rsidR="00783C42" w:rsidRPr="00271E2A" w14:paraId="01A02D80" w14:textId="77777777" w:rsidTr="001755DA">
        <w:tc>
          <w:tcPr>
            <w:tcW w:w="1515" w:type="dxa"/>
            <w:vAlign w:val="bottom"/>
          </w:tcPr>
          <w:p w14:paraId="27E8283D" w14:textId="13138AD9"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rs932570</w:t>
            </w:r>
          </w:p>
        </w:tc>
        <w:tc>
          <w:tcPr>
            <w:tcW w:w="1570" w:type="dxa"/>
            <w:vAlign w:val="bottom"/>
          </w:tcPr>
          <w:p w14:paraId="105C6509" w14:textId="6FC2743B"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20_61028986</w:t>
            </w:r>
          </w:p>
        </w:tc>
        <w:tc>
          <w:tcPr>
            <w:tcW w:w="567" w:type="dxa"/>
            <w:vAlign w:val="bottom"/>
          </w:tcPr>
          <w:p w14:paraId="439CB893" w14:textId="11F1EDA1"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6E61C2FB" w14:textId="0935E613"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37820062" w14:textId="73C81D4C"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0.45229</w:t>
            </w:r>
          </w:p>
        </w:tc>
        <w:tc>
          <w:tcPr>
            <w:tcW w:w="1403" w:type="dxa"/>
            <w:vAlign w:val="bottom"/>
          </w:tcPr>
          <w:p w14:paraId="11558A58" w14:textId="5F18E7DD"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19A9042C" w14:textId="598401D8"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-0.0282</w:t>
            </w:r>
          </w:p>
        </w:tc>
        <w:tc>
          <w:tcPr>
            <w:tcW w:w="829" w:type="dxa"/>
            <w:vAlign w:val="bottom"/>
          </w:tcPr>
          <w:p w14:paraId="0411DA4A" w14:textId="39C85CFF"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0.006</w:t>
            </w:r>
            <w:r>
              <w:rPr>
                <w:rFonts w:ascii="Times New Roman" w:hAnsi="Times New Roman"/>
                <w:color w:val="000000"/>
                <w:sz w:val="20"/>
                <w:szCs w:val="20"/>
              </w:rPr>
              <w:t>0</w:t>
            </w:r>
          </w:p>
        </w:tc>
        <w:tc>
          <w:tcPr>
            <w:tcW w:w="1542" w:type="dxa"/>
            <w:vAlign w:val="bottom"/>
          </w:tcPr>
          <w:p w14:paraId="3BEFF53E" w14:textId="2EB6182C"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0.000002711</w:t>
            </w:r>
          </w:p>
        </w:tc>
        <w:tc>
          <w:tcPr>
            <w:tcW w:w="1073" w:type="dxa"/>
          </w:tcPr>
          <w:p w14:paraId="7FA01360" w14:textId="3733E208"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-.0262</w:t>
            </w:r>
          </w:p>
        </w:tc>
        <w:tc>
          <w:tcPr>
            <w:tcW w:w="876" w:type="dxa"/>
          </w:tcPr>
          <w:p w14:paraId="3B14517F" w14:textId="2A102990"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.0158993</w:t>
            </w:r>
          </w:p>
        </w:tc>
        <w:tc>
          <w:tcPr>
            <w:tcW w:w="1396" w:type="dxa"/>
          </w:tcPr>
          <w:p w14:paraId="15874649" w14:textId="49175181"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.098807</w:t>
            </w:r>
          </w:p>
        </w:tc>
      </w:tr>
      <w:tr w:rsidR="00783C42" w:rsidRPr="00271E2A" w14:paraId="29AA48B5" w14:textId="77777777" w:rsidTr="001755DA">
        <w:tc>
          <w:tcPr>
            <w:tcW w:w="1515" w:type="dxa"/>
            <w:vAlign w:val="bottom"/>
          </w:tcPr>
          <w:p w14:paraId="78FE25D8" w14:textId="1ACA1E5D"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rs4477602</w:t>
            </w:r>
          </w:p>
        </w:tc>
        <w:tc>
          <w:tcPr>
            <w:tcW w:w="1570" w:type="dxa"/>
            <w:vAlign w:val="bottom"/>
          </w:tcPr>
          <w:p w14:paraId="48FEBEF7" w14:textId="56FB891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14_37151655</w:t>
            </w:r>
          </w:p>
        </w:tc>
        <w:tc>
          <w:tcPr>
            <w:tcW w:w="567" w:type="dxa"/>
            <w:vAlign w:val="bottom"/>
          </w:tcPr>
          <w:p w14:paraId="6FF0D388" w14:textId="0AC7E14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04F00564" w14:textId="3119F5B3"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070B7FE9" w14:textId="4BF3A181"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0.05839</w:t>
            </w:r>
          </w:p>
        </w:tc>
        <w:tc>
          <w:tcPr>
            <w:tcW w:w="1403" w:type="dxa"/>
            <w:vAlign w:val="bottom"/>
          </w:tcPr>
          <w:p w14:paraId="5F36B20F" w14:textId="5C87A4A8"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15</w:t>
            </w:r>
          </w:p>
        </w:tc>
        <w:tc>
          <w:tcPr>
            <w:tcW w:w="846" w:type="dxa"/>
            <w:vAlign w:val="bottom"/>
          </w:tcPr>
          <w:p w14:paraId="5059CDED" w14:textId="5AC4B638"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-0.0598</w:t>
            </w:r>
          </w:p>
        </w:tc>
        <w:tc>
          <w:tcPr>
            <w:tcW w:w="829" w:type="dxa"/>
            <w:vAlign w:val="bottom"/>
          </w:tcPr>
          <w:p w14:paraId="203DED31" w14:textId="478F5F7B"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0.0128</w:t>
            </w:r>
          </w:p>
        </w:tc>
        <w:tc>
          <w:tcPr>
            <w:tcW w:w="1542" w:type="dxa"/>
            <w:vAlign w:val="bottom"/>
          </w:tcPr>
          <w:p w14:paraId="02C14074" w14:textId="624EC30E"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0.000002778</w:t>
            </w:r>
          </w:p>
        </w:tc>
        <w:tc>
          <w:tcPr>
            <w:tcW w:w="1073" w:type="dxa"/>
          </w:tcPr>
          <w:p w14:paraId="4AD258D7" w14:textId="052C22E0"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-.0207</w:t>
            </w:r>
          </w:p>
        </w:tc>
        <w:tc>
          <w:tcPr>
            <w:tcW w:w="876" w:type="dxa"/>
          </w:tcPr>
          <w:p w14:paraId="02A6FA84" w14:textId="449487E6"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.0317595</w:t>
            </w:r>
          </w:p>
        </w:tc>
        <w:tc>
          <w:tcPr>
            <w:tcW w:w="1396" w:type="dxa"/>
          </w:tcPr>
          <w:p w14:paraId="5AE54C3B" w14:textId="112E6EE7"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.515553</w:t>
            </w:r>
          </w:p>
        </w:tc>
      </w:tr>
      <w:tr w:rsidR="00783C42" w:rsidRPr="00271E2A" w14:paraId="3A1AF431" w14:textId="77777777" w:rsidTr="001755DA">
        <w:tc>
          <w:tcPr>
            <w:tcW w:w="1515" w:type="dxa"/>
            <w:vAlign w:val="bottom"/>
          </w:tcPr>
          <w:p w14:paraId="04B406FF" w14:textId="029DD3F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lastRenderedPageBreak/>
              <w:t>rs10136792</w:t>
            </w:r>
          </w:p>
        </w:tc>
        <w:tc>
          <w:tcPr>
            <w:tcW w:w="1570" w:type="dxa"/>
            <w:vAlign w:val="bottom"/>
          </w:tcPr>
          <w:p w14:paraId="097D23CE" w14:textId="7BD9897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14_37151212</w:t>
            </w:r>
          </w:p>
        </w:tc>
        <w:tc>
          <w:tcPr>
            <w:tcW w:w="567" w:type="dxa"/>
            <w:vAlign w:val="bottom"/>
          </w:tcPr>
          <w:p w14:paraId="20D34E09" w14:textId="637A7E4E"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65656B96" w14:textId="6D4C676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7EDD3BCB" w14:textId="2727B7EE"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0.05833</w:t>
            </w:r>
          </w:p>
        </w:tc>
        <w:tc>
          <w:tcPr>
            <w:tcW w:w="1403" w:type="dxa"/>
            <w:vAlign w:val="bottom"/>
          </w:tcPr>
          <w:p w14:paraId="084BE6F1" w14:textId="39C7F350"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16</w:t>
            </w:r>
          </w:p>
        </w:tc>
        <w:tc>
          <w:tcPr>
            <w:tcW w:w="846" w:type="dxa"/>
            <w:vAlign w:val="bottom"/>
          </w:tcPr>
          <w:p w14:paraId="62E75955" w14:textId="46CE1356"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-0.0588</w:t>
            </w:r>
          </w:p>
        </w:tc>
        <w:tc>
          <w:tcPr>
            <w:tcW w:w="829" w:type="dxa"/>
            <w:vAlign w:val="bottom"/>
          </w:tcPr>
          <w:p w14:paraId="605AEB0B" w14:textId="6AC8AAD3"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0.0125</w:t>
            </w:r>
          </w:p>
        </w:tc>
        <w:tc>
          <w:tcPr>
            <w:tcW w:w="1542" w:type="dxa"/>
            <w:vAlign w:val="bottom"/>
          </w:tcPr>
          <w:p w14:paraId="1AF7E4AF" w14:textId="1C64664B"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0.00000278</w:t>
            </w:r>
            <w:r>
              <w:rPr>
                <w:rFonts w:ascii="Times New Roman" w:hAnsi="Times New Roman"/>
                <w:color w:val="000000"/>
                <w:sz w:val="20"/>
                <w:szCs w:val="20"/>
              </w:rPr>
              <w:t>0</w:t>
            </w:r>
          </w:p>
        </w:tc>
        <w:tc>
          <w:tcPr>
            <w:tcW w:w="1073" w:type="dxa"/>
          </w:tcPr>
          <w:p w14:paraId="330CBF54" w14:textId="5E178C4A"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-.0221</w:t>
            </w:r>
          </w:p>
        </w:tc>
        <w:tc>
          <w:tcPr>
            <w:tcW w:w="876" w:type="dxa"/>
          </w:tcPr>
          <w:p w14:paraId="0B14C45F" w14:textId="5BBCD42B"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.0316638</w:t>
            </w:r>
          </w:p>
        </w:tc>
        <w:tc>
          <w:tcPr>
            <w:tcW w:w="1396" w:type="dxa"/>
          </w:tcPr>
          <w:p w14:paraId="36BE3599" w14:textId="762453A7"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.485261</w:t>
            </w:r>
          </w:p>
        </w:tc>
      </w:tr>
      <w:tr w:rsidR="00783C42" w:rsidRPr="00271E2A" w14:paraId="33301B13" w14:textId="77777777" w:rsidTr="001755DA">
        <w:tc>
          <w:tcPr>
            <w:tcW w:w="1515" w:type="dxa"/>
            <w:vAlign w:val="bottom"/>
          </w:tcPr>
          <w:p w14:paraId="3716CBD3" w14:textId="67ED1C85"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rs4474609</w:t>
            </w:r>
          </w:p>
        </w:tc>
        <w:tc>
          <w:tcPr>
            <w:tcW w:w="1570" w:type="dxa"/>
            <w:vAlign w:val="bottom"/>
          </w:tcPr>
          <w:p w14:paraId="00963732" w14:textId="0E6C0A43"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14_37151117</w:t>
            </w:r>
          </w:p>
        </w:tc>
        <w:tc>
          <w:tcPr>
            <w:tcW w:w="567" w:type="dxa"/>
            <w:vAlign w:val="bottom"/>
          </w:tcPr>
          <w:p w14:paraId="1DD02EF7" w14:textId="61D26E0D"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56A67D3E" w14:textId="60D4CE0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4C1F8BC0" w14:textId="5EF0AC32"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0.05833</w:t>
            </w:r>
          </w:p>
        </w:tc>
        <w:tc>
          <w:tcPr>
            <w:tcW w:w="1403" w:type="dxa"/>
            <w:vAlign w:val="bottom"/>
          </w:tcPr>
          <w:p w14:paraId="71412D33" w14:textId="520AE935"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16</w:t>
            </w:r>
          </w:p>
        </w:tc>
        <w:tc>
          <w:tcPr>
            <w:tcW w:w="846" w:type="dxa"/>
            <w:vAlign w:val="bottom"/>
          </w:tcPr>
          <w:p w14:paraId="6C6FDF4E" w14:textId="07A17771"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-0.0587</w:t>
            </w:r>
          </w:p>
        </w:tc>
        <w:tc>
          <w:tcPr>
            <w:tcW w:w="829" w:type="dxa"/>
            <w:vAlign w:val="bottom"/>
          </w:tcPr>
          <w:p w14:paraId="1AD6B530" w14:textId="586FCDB7"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0.0125</w:t>
            </w:r>
          </w:p>
        </w:tc>
        <w:tc>
          <w:tcPr>
            <w:tcW w:w="1542" w:type="dxa"/>
            <w:vAlign w:val="bottom"/>
          </w:tcPr>
          <w:p w14:paraId="39F1C409" w14:textId="5433D100"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0.000002836</w:t>
            </w:r>
          </w:p>
        </w:tc>
        <w:tc>
          <w:tcPr>
            <w:tcW w:w="1073" w:type="dxa"/>
          </w:tcPr>
          <w:p w14:paraId="0AFA5FB2" w14:textId="39C8738C"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-.0223</w:t>
            </w:r>
          </w:p>
        </w:tc>
        <w:tc>
          <w:tcPr>
            <w:tcW w:w="876" w:type="dxa"/>
          </w:tcPr>
          <w:p w14:paraId="4235DBA6" w14:textId="1D72388D"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.0316622</w:t>
            </w:r>
          </w:p>
        </w:tc>
        <w:tc>
          <w:tcPr>
            <w:tcW w:w="1396" w:type="dxa"/>
          </w:tcPr>
          <w:p w14:paraId="27383AAF" w14:textId="41F04400"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.482056</w:t>
            </w:r>
          </w:p>
        </w:tc>
      </w:tr>
      <w:tr w:rsidR="00783C42" w:rsidRPr="00271E2A" w14:paraId="4AC4840F" w14:textId="77777777" w:rsidTr="001755DA">
        <w:tc>
          <w:tcPr>
            <w:tcW w:w="1515" w:type="dxa"/>
            <w:vAlign w:val="bottom"/>
          </w:tcPr>
          <w:p w14:paraId="578B7707" w14:textId="62E5DFF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rs12109897</w:t>
            </w:r>
          </w:p>
        </w:tc>
        <w:tc>
          <w:tcPr>
            <w:tcW w:w="1570" w:type="dxa"/>
            <w:vAlign w:val="bottom"/>
          </w:tcPr>
          <w:p w14:paraId="1C621A31" w14:textId="27CCEC74"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5_172628038</w:t>
            </w:r>
          </w:p>
        </w:tc>
        <w:tc>
          <w:tcPr>
            <w:tcW w:w="567" w:type="dxa"/>
            <w:vAlign w:val="bottom"/>
          </w:tcPr>
          <w:p w14:paraId="7A938AAF" w14:textId="7B97F80D"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093C6752" w14:textId="101409BB"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6D545F1F" w14:textId="6BC5F9E9"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0.07341</w:t>
            </w:r>
          </w:p>
        </w:tc>
        <w:tc>
          <w:tcPr>
            <w:tcW w:w="1403" w:type="dxa"/>
            <w:vAlign w:val="bottom"/>
          </w:tcPr>
          <w:p w14:paraId="58D21A27" w14:textId="25115B94"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21</w:t>
            </w:r>
          </w:p>
        </w:tc>
        <w:tc>
          <w:tcPr>
            <w:tcW w:w="846" w:type="dxa"/>
            <w:vAlign w:val="bottom"/>
          </w:tcPr>
          <w:p w14:paraId="0F42279B" w14:textId="1891A885"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-0.049</w:t>
            </w:r>
            <w:r>
              <w:rPr>
                <w:rFonts w:ascii="Times New Roman" w:hAnsi="Times New Roman"/>
                <w:color w:val="000000"/>
                <w:sz w:val="20"/>
                <w:szCs w:val="20"/>
              </w:rPr>
              <w:t>0</w:t>
            </w:r>
          </w:p>
        </w:tc>
        <w:tc>
          <w:tcPr>
            <w:tcW w:w="829" w:type="dxa"/>
            <w:vAlign w:val="bottom"/>
          </w:tcPr>
          <w:p w14:paraId="77F62C30" w14:textId="767B2F39"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0.0105</w:t>
            </w:r>
          </w:p>
        </w:tc>
        <w:tc>
          <w:tcPr>
            <w:tcW w:w="1542" w:type="dxa"/>
            <w:vAlign w:val="bottom"/>
          </w:tcPr>
          <w:p w14:paraId="3A0A2732" w14:textId="6ECF9B0F"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0.000002965</w:t>
            </w:r>
          </w:p>
        </w:tc>
        <w:tc>
          <w:tcPr>
            <w:tcW w:w="1073" w:type="dxa"/>
          </w:tcPr>
          <w:p w14:paraId="328E8973" w14:textId="3FE34033"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.0141</w:t>
            </w:r>
          </w:p>
        </w:tc>
        <w:tc>
          <w:tcPr>
            <w:tcW w:w="876" w:type="dxa"/>
          </w:tcPr>
          <w:p w14:paraId="213BC3EA" w14:textId="3C7F706A"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.0257128</w:t>
            </w:r>
          </w:p>
        </w:tc>
        <w:tc>
          <w:tcPr>
            <w:tcW w:w="1396" w:type="dxa"/>
          </w:tcPr>
          <w:p w14:paraId="0CD7B842" w14:textId="00086229"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.583425</w:t>
            </w:r>
          </w:p>
        </w:tc>
      </w:tr>
      <w:tr w:rsidR="00783C42" w:rsidRPr="00271E2A" w14:paraId="46B8EB5D" w14:textId="77777777" w:rsidTr="001755DA">
        <w:tc>
          <w:tcPr>
            <w:tcW w:w="1515" w:type="dxa"/>
            <w:vAlign w:val="bottom"/>
          </w:tcPr>
          <w:p w14:paraId="700B033F" w14:textId="2D7C8A4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rs797177</w:t>
            </w:r>
          </w:p>
        </w:tc>
        <w:tc>
          <w:tcPr>
            <w:tcW w:w="1570" w:type="dxa"/>
            <w:vAlign w:val="bottom"/>
          </w:tcPr>
          <w:p w14:paraId="718872E2" w14:textId="1DD2B5EB"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12_10894916</w:t>
            </w:r>
          </w:p>
        </w:tc>
        <w:tc>
          <w:tcPr>
            <w:tcW w:w="567" w:type="dxa"/>
            <w:vAlign w:val="bottom"/>
          </w:tcPr>
          <w:p w14:paraId="1AAC30A1" w14:textId="3799BB35"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5AD252F3" w14:textId="1FAFBAF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51C51289" w14:textId="33A57AD7"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0.34982</w:t>
            </w:r>
          </w:p>
        </w:tc>
        <w:tc>
          <w:tcPr>
            <w:tcW w:w="1403" w:type="dxa"/>
            <w:vAlign w:val="bottom"/>
          </w:tcPr>
          <w:p w14:paraId="1064FEF1" w14:textId="6E665867"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0D952FFB" w14:textId="675A6080"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0.0258</w:t>
            </w:r>
          </w:p>
        </w:tc>
        <w:tc>
          <w:tcPr>
            <w:tcW w:w="829" w:type="dxa"/>
            <w:vAlign w:val="bottom"/>
          </w:tcPr>
          <w:p w14:paraId="2F5E6E27" w14:textId="1134FCB9"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0.0055</w:t>
            </w:r>
          </w:p>
        </w:tc>
        <w:tc>
          <w:tcPr>
            <w:tcW w:w="1542" w:type="dxa"/>
            <w:vAlign w:val="bottom"/>
          </w:tcPr>
          <w:p w14:paraId="54B489F6" w14:textId="38D0001A"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0.000003297</w:t>
            </w:r>
          </w:p>
        </w:tc>
        <w:tc>
          <w:tcPr>
            <w:tcW w:w="1073" w:type="dxa"/>
          </w:tcPr>
          <w:p w14:paraId="2D1D7A42" w14:textId="5D1EF6A7"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.0138</w:t>
            </w:r>
          </w:p>
        </w:tc>
        <w:tc>
          <w:tcPr>
            <w:tcW w:w="876" w:type="dxa"/>
          </w:tcPr>
          <w:p w14:paraId="5EE81249" w14:textId="126E12A1"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.0150477</w:t>
            </w:r>
          </w:p>
        </w:tc>
        <w:tc>
          <w:tcPr>
            <w:tcW w:w="1396" w:type="dxa"/>
          </w:tcPr>
          <w:p w14:paraId="08127255" w14:textId="23CD5367"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.360741</w:t>
            </w:r>
          </w:p>
        </w:tc>
      </w:tr>
      <w:tr w:rsidR="00783C42" w:rsidRPr="00271E2A" w14:paraId="2FBECAA5" w14:textId="77777777" w:rsidTr="001755DA">
        <w:tc>
          <w:tcPr>
            <w:tcW w:w="1515" w:type="dxa"/>
            <w:vAlign w:val="bottom"/>
          </w:tcPr>
          <w:p w14:paraId="3F2A2960" w14:textId="1EA0B672"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rs797176</w:t>
            </w:r>
          </w:p>
        </w:tc>
        <w:tc>
          <w:tcPr>
            <w:tcW w:w="1570" w:type="dxa"/>
            <w:vAlign w:val="bottom"/>
          </w:tcPr>
          <w:p w14:paraId="4F821281" w14:textId="1683F474"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12_10894685</w:t>
            </w:r>
          </w:p>
        </w:tc>
        <w:tc>
          <w:tcPr>
            <w:tcW w:w="567" w:type="dxa"/>
            <w:vAlign w:val="bottom"/>
          </w:tcPr>
          <w:p w14:paraId="4C0CB568" w14:textId="5F45D317"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1E9828C1" w14:textId="14C0081A"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992" w:type="dxa"/>
            <w:vAlign w:val="bottom"/>
          </w:tcPr>
          <w:p w14:paraId="4E604303" w14:textId="260392C2"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0.34964</w:t>
            </w:r>
          </w:p>
        </w:tc>
        <w:tc>
          <w:tcPr>
            <w:tcW w:w="1403" w:type="dxa"/>
            <w:vAlign w:val="bottom"/>
          </w:tcPr>
          <w:p w14:paraId="5DF7AE31" w14:textId="7221D0A0"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01E2816B" w14:textId="164D7427"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0.0256</w:t>
            </w:r>
          </w:p>
        </w:tc>
        <w:tc>
          <w:tcPr>
            <w:tcW w:w="829" w:type="dxa"/>
            <w:vAlign w:val="bottom"/>
          </w:tcPr>
          <w:p w14:paraId="698BA3C2" w14:textId="346DB08B"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0.0055</w:t>
            </w:r>
          </w:p>
        </w:tc>
        <w:tc>
          <w:tcPr>
            <w:tcW w:w="1542" w:type="dxa"/>
            <w:vAlign w:val="bottom"/>
          </w:tcPr>
          <w:p w14:paraId="2D164B08" w14:textId="6F1A9D0F"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0.000003828</w:t>
            </w:r>
          </w:p>
        </w:tc>
        <w:tc>
          <w:tcPr>
            <w:tcW w:w="1073" w:type="dxa"/>
          </w:tcPr>
          <w:p w14:paraId="4B493E8F" w14:textId="18B2E42A"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.0138</w:t>
            </w:r>
          </w:p>
        </w:tc>
        <w:tc>
          <w:tcPr>
            <w:tcW w:w="876" w:type="dxa"/>
          </w:tcPr>
          <w:p w14:paraId="53F1C6D2" w14:textId="41F35C39"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.0150350</w:t>
            </w:r>
          </w:p>
        </w:tc>
        <w:tc>
          <w:tcPr>
            <w:tcW w:w="1396" w:type="dxa"/>
          </w:tcPr>
          <w:p w14:paraId="7D653C14" w14:textId="3025DCD6"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.359432</w:t>
            </w:r>
          </w:p>
        </w:tc>
      </w:tr>
      <w:tr w:rsidR="00783C42" w:rsidRPr="00271E2A" w14:paraId="0DBD1917" w14:textId="77777777" w:rsidTr="001755DA">
        <w:tc>
          <w:tcPr>
            <w:tcW w:w="1515" w:type="dxa"/>
            <w:vAlign w:val="bottom"/>
          </w:tcPr>
          <w:p w14:paraId="4570EDB0" w14:textId="6B083D1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rs7002652</w:t>
            </w:r>
          </w:p>
        </w:tc>
        <w:tc>
          <w:tcPr>
            <w:tcW w:w="1570" w:type="dxa"/>
            <w:vAlign w:val="bottom"/>
          </w:tcPr>
          <w:p w14:paraId="185B594C" w14:textId="361D5455"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8_93282549</w:t>
            </w:r>
          </w:p>
        </w:tc>
        <w:tc>
          <w:tcPr>
            <w:tcW w:w="567" w:type="dxa"/>
            <w:vAlign w:val="bottom"/>
          </w:tcPr>
          <w:p w14:paraId="037D82B8" w14:textId="1E390FC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010C729D" w14:textId="0E1F2967"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55959320" w14:textId="5C83FB4E"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0.46037</w:t>
            </w:r>
          </w:p>
        </w:tc>
        <w:tc>
          <w:tcPr>
            <w:tcW w:w="1403" w:type="dxa"/>
            <w:vAlign w:val="bottom"/>
          </w:tcPr>
          <w:p w14:paraId="663A2544" w14:textId="4E4CC397"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27</w:t>
            </w:r>
          </w:p>
        </w:tc>
        <w:tc>
          <w:tcPr>
            <w:tcW w:w="846" w:type="dxa"/>
            <w:vAlign w:val="bottom"/>
          </w:tcPr>
          <w:p w14:paraId="5FB4838F" w14:textId="7B840911"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-0.025</w:t>
            </w:r>
            <w:r>
              <w:rPr>
                <w:rFonts w:ascii="Times New Roman" w:hAnsi="Times New Roman"/>
                <w:color w:val="000000"/>
                <w:sz w:val="20"/>
                <w:szCs w:val="20"/>
              </w:rPr>
              <w:t>0</w:t>
            </w:r>
          </w:p>
        </w:tc>
        <w:tc>
          <w:tcPr>
            <w:tcW w:w="829" w:type="dxa"/>
            <w:vAlign w:val="bottom"/>
          </w:tcPr>
          <w:p w14:paraId="2B27E755" w14:textId="5E96A90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0.0054</w:t>
            </w:r>
          </w:p>
        </w:tc>
        <w:tc>
          <w:tcPr>
            <w:tcW w:w="1542" w:type="dxa"/>
            <w:vAlign w:val="bottom"/>
          </w:tcPr>
          <w:p w14:paraId="34E26E50" w14:textId="54DE8DAA"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0.000004093</w:t>
            </w:r>
          </w:p>
        </w:tc>
        <w:tc>
          <w:tcPr>
            <w:tcW w:w="1073" w:type="dxa"/>
          </w:tcPr>
          <w:p w14:paraId="6DAEC302" w14:textId="5B29BC8D"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-.0256</w:t>
            </w:r>
          </w:p>
        </w:tc>
        <w:tc>
          <w:tcPr>
            <w:tcW w:w="876" w:type="dxa"/>
          </w:tcPr>
          <w:p w14:paraId="647C1CA9" w14:textId="080C7CDE"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.0148972</w:t>
            </w:r>
          </w:p>
        </w:tc>
        <w:tc>
          <w:tcPr>
            <w:tcW w:w="1396" w:type="dxa"/>
          </w:tcPr>
          <w:p w14:paraId="08645FD5" w14:textId="621F0F96"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.085817</w:t>
            </w:r>
          </w:p>
        </w:tc>
      </w:tr>
      <w:tr w:rsidR="00783C42" w:rsidRPr="00271E2A" w14:paraId="5D8F21B2" w14:textId="77777777" w:rsidTr="001755DA">
        <w:tc>
          <w:tcPr>
            <w:tcW w:w="1515" w:type="dxa"/>
            <w:vAlign w:val="bottom"/>
          </w:tcPr>
          <w:p w14:paraId="2A784F5D" w14:textId="78ED87B9"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rs13282281</w:t>
            </w:r>
          </w:p>
        </w:tc>
        <w:tc>
          <w:tcPr>
            <w:tcW w:w="1570" w:type="dxa"/>
            <w:vAlign w:val="bottom"/>
          </w:tcPr>
          <w:p w14:paraId="64896B9D" w14:textId="4B7CC3A9"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8_93297037</w:t>
            </w:r>
          </w:p>
        </w:tc>
        <w:tc>
          <w:tcPr>
            <w:tcW w:w="567" w:type="dxa"/>
            <w:vAlign w:val="bottom"/>
          </w:tcPr>
          <w:p w14:paraId="06F25528" w14:textId="0C6B033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19B9A152" w14:textId="00660549"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016E8CB4" w14:textId="64E56183"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0.42965</w:t>
            </w:r>
          </w:p>
        </w:tc>
        <w:tc>
          <w:tcPr>
            <w:tcW w:w="1403" w:type="dxa"/>
            <w:vAlign w:val="bottom"/>
          </w:tcPr>
          <w:p w14:paraId="09187491" w14:textId="4EDACDEF"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27</w:t>
            </w:r>
          </w:p>
        </w:tc>
        <w:tc>
          <w:tcPr>
            <w:tcW w:w="846" w:type="dxa"/>
            <w:vAlign w:val="bottom"/>
          </w:tcPr>
          <w:p w14:paraId="0A3C815F" w14:textId="3B1B2EE7"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-0.0251</w:t>
            </w:r>
          </w:p>
        </w:tc>
        <w:tc>
          <w:tcPr>
            <w:tcW w:w="829" w:type="dxa"/>
            <w:vAlign w:val="bottom"/>
          </w:tcPr>
          <w:p w14:paraId="4E3BDC4F" w14:textId="1CE32F09"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0.0055</w:t>
            </w:r>
          </w:p>
        </w:tc>
        <w:tc>
          <w:tcPr>
            <w:tcW w:w="1542" w:type="dxa"/>
            <w:vAlign w:val="bottom"/>
          </w:tcPr>
          <w:p w14:paraId="697FAD22" w14:textId="52901AF3"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0.000004124</w:t>
            </w:r>
          </w:p>
        </w:tc>
        <w:tc>
          <w:tcPr>
            <w:tcW w:w="1073" w:type="dxa"/>
          </w:tcPr>
          <w:p w14:paraId="6221DF32" w14:textId="31426399"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-.0255</w:t>
            </w:r>
          </w:p>
        </w:tc>
        <w:tc>
          <w:tcPr>
            <w:tcW w:w="876" w:type="dxa"/>
          </w:tcPr>
          <w:p w14:paraId="487C65F1" w14:textId="622FB345"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.0149594</w:t>
            </w:r>
          </w:p>
        </w:tc>
        <w:tc>
          <w:tcPr>
            <w:tcW w:w="1396" w:type="dxa"/>
          </w:tcPr>
          <w:p w14:paraId="675FB427" w14:textId="5AFD3F3F"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.088092</w:t>
            </w:r>
          </w:p>
        </w:tc>
      </w:tr>
      <w:tr w:rsidR="00783C42" w:rsidRPr="00271E2A" w14:paraId="13D10307" w14:textId="77777777" w:rsidTr="001755DA">
        <w:tc>
          <w:tcPr>
            <w:tcW w:w="1515" w:type="dxa"/>
            <w:vAlign w:val="bottom"/>
          </w:tcPr>
          <w:p w14:paraId="570C8839" w14:textId="7D66BC55"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rs7300727</w:t>
            </w:r>
          </w:p>
        </w:tc>
        <w:tc>
          <w:tcPr>
            <w:tcW w:w="1570" w:type="dxa"/>
            <w:vAlign w:val="bottom"/>
          </w:tcPr>
          <w:p w14:paraId="16D2D564" w14:textId="695403D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12_10902579</w:t>
            </w:r>
          </w:p>
        </w:tc>
        <w:tc>
          <w:tcPr>
            <w:tcW w:w="567" w:type="dxa"/>
            <w:vAlign w:val="bottom"/>
          </w:tcPr>
          <w:p w14:paraId="31511946" w14:textId="5724056D"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0F4351E6" w14:textId="1BF11AE4"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24A99243" w14:textId="0BA14CB6"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0.32812</w:t>
            </w:r>
          </w:p>
        </w:tc>
        <w:tc>
          <w:tcPr>
            <w:tcW w:w="1403" w:type="dxa"/>
            <w:vAlign w:val="bottom"/>
          </w:tcPr>
          <w:p w14:paraId="185CE68A" w14:textId="46089837"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3F04F993" w14:textId="52C4555D"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0.0262</w:t>
            </w:r>
          </w:p>
        </w:tc>
        <w:tc>
          <w:tcPr>
            <w:tcW w:w="829" w:type="dxa"/>
            <w:vAlign w:val="bottom"/>
          </w:tcPr>
          <w:p w14:paraId="3CE75425" w14:textId="510BB364"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0.0057</w:t>
            </w:r>
          </w:p>
        </w:tc>
        <w:tc>
          <w:tcPr>
            <w:tcW w:w="1542" w:type="dxa"/>
            <w:vAlign w:val="bottom"/>
          </w:tcPr>
          <w:p w14:paraId="1193DDD2" w14:textId="48EDDEAA"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0.000004149</w:t>
            </w:r>
          </w:p>
        </w:tc>
        <w:tc>
          <w:tcPr>
            <w:tcW w:w="1073" w:type="dxa"/>
          </w:tcPr>
          <w:p w14:paraId="70B1749D" w14:textId="7DB2DC0F"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.0195</w:t>
            </w:r>
          </w:p>
        </w:tc>
        <w:tc>
          <w:tcPr>
            <w:tcW w:w="876" w:type="dxa"/>
          </w:tcPr>
          <w:p w14:paraId="62D39522" w14:textId="2DF84351"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.0157664</w:t>
            </w:r>
          </w:p>
        </w:tc>
        <w:tc>
          <w:tcPr>
            <w:tcW w:w="1396" w:type="dxa"/>
          </w:tcPr>
          <w:p w14:paraId="6A0D1AFB" w14:textId="283B4701"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.216274</w:t>
            </w:r>
          </w:p>
        </w:tc>
      </w:tr>
      <w:tr w:rsidR="00783C42" w:rsidRPr="00271E2A" w14:paraId="5FBCB457" w14:textId="77777777" w:rsidTr="001755DA">
        <w:tc>
          <w:tcPr>
            <w:tcW w:w="1515" w:type="dxa"/>
            <w:vAlign w:val="bottom"/>
          </w:tcPr>
          <w:p w14:paraId="546DCFF9" w14:textId="688409B4"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rs140417730</w:t>
            </w:r>
          </w:p>
        </w:tc>
        <w:tc>
          <w:tcPr>
            <w:tcW w:w="1570" w:type="dxa"/>
            <w:vAlign w:val="bottom"/>
          </w:tcPr>
          <w:p w14:paraId="13D078A6" w14:textId="2C753873"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15_100587525</w:t>
            </w:r>
          </w:p>
        </w:tc>
        <w:tc>
          <w:tcPr>
            <w:tcW w:w="567" w:type="dxa"/>
            <w:vAlign w:val="bottom"/>
          </w:tcPr>
          <w:p w14:paraId="3FB12F14" w14:textId="2803697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0B67E3A4" w14:textId="25F2FF2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2B94C819" w14:textId="763483F0"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0.07567</w:t>
            </w:r>
          </w:p>
        </w:tc>
        <w:tc>
          <w:tcPr>
            <w:tcW w:w="1403" w:type="dxa"/>
            <w:vAlign w:val="bottom"/>
          </w:tcPr>
          <w:p w14:paraId="05CD1F6F" w14:textId="57B69488"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7</w:t>
            </w:r>
          </w:p>
        </w:tc>
        <w:tc>
          <w:tcPr>
            <w:tcW w:w="846" w:type="dxa"/>
            <w:vAlign w:val="bottom"/>
          </w:tcPr>
          <w:p w14:paraId="293B8937" w14:textId="126D1979"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-0.1226</w:t>
            </w:r>
          </w:p>
        </w:tc>
        <w:tc>
          <w:tcPr>
            <w:tcW w:w="829" w:type="dxa"/>
            <w:vAlign w:val="bottom"/>
          </w:tcPr>
          <w:p w14:paraId="6C0BDD0B" w14:textId="7E76F84B"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0.0266</w:t>
            </w:r>
          </w:p>
        </w:tc>
        <w:tc>
          <w:tcPr>
            <w:tcW w:w="1542" w:type="dxa"/>
            <w:vAlign w:val="bottom"/>
          </w:tcPr>
          <w:p w14:paraId="1E2BD593" w14:textId="35203E1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0.000004173</w:t>
            </w:r>
          </w:p>
        </w:tc>
        <w:tc>
          <w:tcPr>
            <w:tcW w:w="1073" w:type="dxa"/>
          </w:tcPr>
          <w:p w14:paraId="12AD3582" w14:textId="401875DD"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.0186</w:t>
            </w:r>
          </w:p>
        </w:tc>
        <w:tc>
          <w:tcPr>
            <w:tcW w:w="876" w:type="dxa"/>
          </w:tcPr>
          <w:p w14:paraId="19EA6C2F" w14:textId="2DACB39E"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.0420539</w:t>
            </w:r>
          </w:p>
        </w:tc>
        <w:tc>
          <w:tcPr>
            <w:tcW w:w="1396" w:type="dxa"/>
          </w:tcPr>
          <w:p w14:paraId="51450424" w14:textId="55738D0A"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.658813</w:t>
            </w:r>
          </w:p>
        </w:tc>
      </w:tr>
      <w:tr w:rsidR="00783C42" w:rsidRPr="00271E2A" w14:paraId="3B00FF38" w14:textId="77777777" w:rsidTr="001755DA">
        <w:tc>
          <w:tcPr>
            <w:tcW w:w="1515" w:type="dxa"/>
            <w:vAlign w:val="bottom"/>
          </w:tcPr>
          <w:p w14:paraId="655F5095" w14:textId="30FA16E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rs2339583</w:t>
            </w:r>
          </w:p>
        </w:tc>
        <w:tc>
          <w:tcPr>
            <w:tcW w:w="1570" w:type="dxa"/>
            <w:vAlign w:val="bottom"/>
          </w:tcPr>
          <w:p w14:paraId="14A36250" w14:textId="054C5D2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8_93274702</w:t>
            </w:r>
          </w:p>
        </w:tc>
        <w:tc>
          <w:tcPr>
            <w:tcW w:w="567" w:type="dxa"/>
            <w:vAlign w:val="bottom"/>
          </w:tcPr>
          <w:p w14:paraId="5AFF460B" w14:textId="5D9E6979"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567" w:type="dxa"/>
            <w:vAlign w:val="bottom"/>
          </w:tcPr>
          <w:p w14:paraId="0E2EE991" w14:textId="21412BAA"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38C323C9" w14:textId="5C34D107"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0.44775</w:t>
            </w:r>
          </w:p>
        </w:tc>
        <w:tc>
          <w:tcPr>
            <w:tcW w:w="1403" w:type="dxa"/>
            <w:vAlign w:val="bottom"/>
          </w:tcPr>
          <w:p w14:paraId="3140B421" w14:textId="7143E330"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27</w:t>
            </w:r>
          </w:p>
        </w:tc>
        <w:tc>
          <w:tcPr>
            <w:tcW w:w="846" w:type="dxa"/>
            <w:vAlign w:val="bottom"/>
          </w:tcPr>
          <w:p w14:paraId="1A4B353A" w14:textId="26FAB87B"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-0.025</w:t>
            </w:r>
            <w:r>
              <w:rPr>
                <w:rFonts w:ascii="Times New Roman" w:hAnsi="Times New Roman"/>
                <w:color w:val="000000"/>
                <w:sz w:val="20"/>
                <w:szCs w:val="20"/>
              </w:rPr>
              <w:t>0</w:t>
            </w:r>
          </w:p>
        </w:tc>
        <w:tc>
          <w:tcPr>
            <w:tcW w:w="829" w:type="dxa"/>
            <w:vAlign w:val="bottom"/>
          </w:tcPr>
          <w:p w14:paraId="5245A060" w14:textId="5B4C25D3"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0.0054</w:t>
            </w:r>
          </w:p>
        </w:tc>
        <w:tc>
          <w:tcPr>
            <w:tcW w:w="1542" w:type="dxa"/>
            <w:vAlign w:val="bottom"/>
          </w:tcPr>
          <w:p w14:paraId="54266674" w14:textId="1353E72C"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0.000004254</w:t>
            </w:r>
          </w:p>
        </w:tc>
        <w:tc>
          <w:tcPr>
            <w:tcW w:w="1073" w:type="dxa"/>
          </w:tcPr>
          <w:p w14:paraId="60355957" w14:textId="1737411A"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-.0234</w:t>
            </w:r>
          </w:p>
        </w:tc>
        <w:tc>
          <w:tcPr>
            <w:tcW w:w="876" w:type="dxa"/>
          </w:tcPr>
          <w:p w14:paraId="79B13957" w14:textId="29AEA585"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.0148983</w:t>
            </w:r>
          </w:p>
        </w:tc>
        <w:tc>
          <w:tcPr>
            <w:tcW w:w="1396" w:type="dxa"/>
          </w:tcPr>
          <w:p w14:paraId="1EF1BD89" w14:textId="2C10A78C"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.117016</w:t>
            </w:r>
          </w:p>
        </w:tc>
      </w:tr>
      <w:tr w:rsidR="00783C42" w:rsidRPr="00271E2A" w14:paraId="0D2F9BB7" w14:textId="77777777" w:rsidTr="001755DA">
        <w:tc>
          <w:tcPr>
            <w:tcW w:w="1515" w:type="dxa"/>
            <w:vAlign w:val="bottom"/>
          </w:tcPr>
          <w:p w14:paraId="304BE801" w14:textId="14D83C75"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rs13410278</w:t>
            </w:r>
          </w:p>
        </w:tc>
        <w:tc>
          <w:tcPr>
            <w:tcW w:w="1570" w:type="dxa"/>
            <w:vAlign w:val="bottom"/>
          </w:tcPr>
          <w:p w14:paraId="6B102DFA" w14:textId="46941431"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2_168641637</w:t>
            </w:r>
          </w:p>
        </w:tc>
        <w:tc>
          <w:tcPr>
            <w:tcW w:w="567" w:type="dxa"/>
            <w:vAlign w:val="bottom"/>
          </w:tcPr>
          <w:p w14:paraId="66C0B1D3" w14:textId="39D784C7"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0972DBF9" w14:textId="1C0D8C21"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166D9DA6" w14:textId="4EC58C8E"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0.04252</w:t>
            </w:r>
          </w:p>
        </w:tc>
        <w:tc>
          <w:tcPr>
            <w:tcW w:w="1403" w:type="dxa"/>
            <w:vAlign w:val="bottom"/>
          </w:tcPr>
          <w:p w14:paraId="0645BA02" w14:textId="0BADF0C4"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10</w:t>
            </w:r>
          </w:p>
        </w:tc>
        <w:tc>
          <w:tcPr>
            <w:tcW w:w="846" w:type="dxa"/>
            <w:vAlign w:val="bottom"/>
          </w:tcPr>
          <w:p w14:paraId="3BFD83E4" w14:textId="2AFA4621"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-0.0685</w:t>
            </w:r>
          </w:p>
        </w:tc>
        <w:tc>
          <w:tcPr>
            <w:tcW w:w="829" w:type="dxa"/>
            <w:vAlign w:val="bottom"/>
          </w:tcPr>
          <w:p w14:paraId="07B99F44" w14:textId="5E6118EF"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0.0149</w:t>
            </w:r>
          </w:p>
        </w:tc>
        <w:tc>
          <w:tcPr>
            <w:tcW w:w="1542" w:type="dxa"/>
            <w:vAlign w:val="bottom"/>
          </w:tcPr>
          <w:p w14:paraId="771FBA95" w14:textId="4E066476"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0.000004382</w:t>
            </w:r>
          </w:p>
        </w:tc>
        <w:tc>
          <w:tcPr>
            <w:tcW w:w="1073" w:type="dxa"/>
          </w:tcPr>
          <w:p w14:paraId="1745DFE4" w14:textId="6ECCB3C5"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-.0266</w:t>
            </w:r>
          </w:p>
        </w:tc>
        <w:tc>
          <w:tcPr>
            <w:tcW w:w="876" w:type="dxa"/>
          </w:tcPr>
          <w:p w14:paraId="6EAAE7BF" w14:textId="79DD40F9"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.0378979</w:t>
            </w:r>
          </w:p>
        </w:tc>
        <w:tc>
          <w:tcPr>
            <w:tcW w:w="1396" w:type="dxa"/>
          </w:tcPr>
          <w:p w14:paraId="2D8973E3" w14:textId="381279BB"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.482464</w:t>
            </w:r>
          </w:p>
        </w:tc>
      </w:tr>
      <w:tr w:rsidR="00783C42" w:rsidRPr="00271E2A" w14:paraId="05511FFF" w14:textId="77777777" w:rsidTr="001755DA">
        <w:tc>
          <w:tcPr>
            <w:tcW w:w="1515" w:type="dxa"/>
            <w:vAlign w:val="bottom"/>
          </w:tcPr>
          <w:p w14:paraId="7675838F" w14:textId="6648E253"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rs13280948</w:t>
            </w:r>
          </w:p>
        </w:tc>
        <w:tc>
          <w:tcPr>
            <w:tcW w:w="1570" w:type="dxa"/>
            <w:vAlign w:val="bottom"/>
          </w:tcPr>
          <w:p w14:paraId="1544FB1D" w14:textId="151F73BB"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8_93269692</w:t>
            </w:r>
          </w:p>
        </w:tc>
        <w:tc>
          <w:tcPr>
            <w:tcW w:w="567" w:type="dxa"/>
            <w:vAlign w:val="bottom"/>
          </w:tcPr>
          <w:p w14:paraId="12624C3F" w14:textId="72A77DC9"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6013D604" w14:textId="1E91725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74063C14" w14:textId="4CDC6A37"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0.44223</w:t>
            </w:r>
          </w:p>
        </w:tc>
        <w:tc>
          <w:tcPr>
            <w:tcW w:w="1403" w:type="dxa"/>
            <w:vAlign w:val="bottom"/>
          </w:tcPr>
          <w:p w14:paraId="2E3BC94C" w14:textId="3EE3AE6D"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27</w:t>
            </w:r>
          </w:p>
        </w:tc>
        <w:tc>
          <w:tcPr>
            <w:tcW w:w="846" w:type="dxa"/>
            <w:vAlign w:val="bottom"/>
          </w:tcPr>
          <w:p w14:paraId="46A6302A" w14:textId="135CCED5"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-0.025</w:t>
            </w:r>
            <w:r>
              <w:rPr>
                <w:rFonts w:ascii="Times New Roman" w:hAnsi="Times New Roman"/>
                <w:color w:val="000000"/>
                <w:sz w:val="20"/>
                <w:szCs w:val="20"/>
              </w:rPr>
              <w:t>0</w:t>
            </w:r>
          </w:p>
        </w:tc>
        <w:tc>
          <w:tcPr>
            <w:tcW w:w="829" w:type="dxa"/>
            <w:vAlign w:val="bottom"/>
          </w:tcPr>
          <w:p w14:paraId="7092A701" w14:textId="126A1CB1"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0.0054</w:t>
            </w:r>
          </w:p>
        </w:tc>
        <w:tc>
          <w:tcPr>
            <w:tcW w:w="1542" w:type="dxa"/>
            <w:vAlign w:val="bottom"/>
          </w:tcPr>
          <w:p w14:paraId="451DB2D8" w14:textId="0BDB7477"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0.000004402</w:t>
            </w:r>
          </w:p>
        </w:tc>
        <w:tc>
          <w:tcPr>
            <w:tcW w:w="1073" w:type="dxa"/>
          </w:tcPr>
          <w:p w14:paraId="1F62EE73" w14:textId="0AA7BEA0"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-.0238</w:t>
            </w:r>
          </w:p>
        </w:tc>
        <w:tc>
          <w:tcPr>
            <w:tcW w:w="876" w:type="dxa"/>
          </w:tcPr>
          <w:p w14:paraId="31626D6C" w14:textId="7C2433E4"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.0149265</w:t>
            </w:r>
          </w:p>
        </w:tc>
        <w:tc>
          <w:tcPr>
            <w:tcW w:w="1396" w:type="dxa"/>
          </w:tcPr>
          <w:p w14:paraId="280C9231" w14:textId="13E7A2C0"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.111291</w:t>
            </w:r>
          </w:p>
        </w:tc>
      </w:tr>
      <w:tr w:rsidR="00783C42" w:rsidRPr="00271E2A" w14:paraId="3D8CEA3D" w14:textId="77777777" w:rsidTr="001755DA">
        <w:tc>
          <w:tcPr>
            <w:tcW w:w="1515" w:type="dxa"/>
            <w:vAlign w:val="bottom"/>
          </w:tcPr>
          <w:p w14:paraId="144523F9" w14:textId="7D0FBB9D"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rs1030064</w:t>
            </w:r>
          </w:p>
        </w:tc>
        <w:tc>
          <w:tcPr>
            <w:tcW w:w="1570" w:type="dxa"/>
            <w:vAlign w:val="bottom"/>
          </w:tcPr>
          <w:p w14:paraId="3B81D2FC" w14:textId="5F9D73B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2_217665966</w:t>
            </w:r>
          </w:p>
        </w:tc>
        <w:tc>
          <w:tcPr>
            <w:tcW w:w="567" w:type="dxa"/>
            <w:vAlign w:val="bottom"/>
          </w:tcPr>
          <w:p w14:paraId="7E87EAFB" w14:textId="366C184E"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3F4E8C6E" w14:textId="6BED3B5B"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436E2B82" w14:textId="070AF5CB"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0.2976</w:t>
            </w:r>
          </w:p>
        </w:tc>
        <w:tc>
          <w:tcPr>
            <w:tcW w:w="1403" w:type="dxa"/>
            <w:vAlign w:val="bottom"/>
          </w:tcPr>
          <w:p w14:paraId="7487E201" w14:textId="4A84173B"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1BF64105" w14:textId="487C0BE6"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-0.0273</w:t>
            </w:r>
          </w:p>
        </w:tc>
        <w:tc>
          <w:tcPr>
            <w:tcW w:w="829" w:type="dxa"/>
            <w:vAlign w:val="bottom"/>
          </w:tcPr>
          <w:p w14:paraId="51290BA5" w14:textId="56A46ACB"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0.006</w:t>
            </w:r>
            <w:r>
              <w:rPr>
                <w:rFonts w:ascii="Times New Roman" w:hAnsi="Times New Roman"/>
                <w:color w:val="000000"/>
                <w:sz w:val="20"/>
                <w:szCs w:val="20"/>
              </w:rPr>
              <w:t>0</w:t>
            </w:r>
          </w:p>
        </w:tc>
        <w:tc>
          <w:tcPr>
            <w:tcW w:w="1542" w:type="dxa"/>
            <w:vAlign w:val="bottom"/>
          </w:tcPr>
          <w:p w14:paraId="2EB0A6F0" w14:textId="3323CC6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0.000004424</w:t>
            </w:r>
          </w:p>
        </w:tc>
        <w:tc>
          <w:tcPr>
            <w:tcW w:w="1073" w:type="dxa"/>
          </w:tcPr>
          <w:p w14:paraId="4A01118A" w14:textId="11251EA9"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.0284</w:t>
            </w:r>
          </w:p>
        </w:tc>
        <w:tc>
          <w:tcPr>
            <w:tcW w:w="876" w:type="dxa"/>
          </w:tcPr>
          <w:p w14:paraId="260AB87F" w14:textId="210DBB55"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.0164976</w:t>
            </w:r>
          </w:p>
        </w:tc>
        <w:tc>
          <w:tcPr>
            <w:tcW w:w="1396" w:type="dxa"/>
          </w:tcPr>
          <w:p w14:paraId="0454A00E" w14:textId="26D87649"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.085092</w:t>
            </w:r>
          </w:p>
        </w:tc>
      </w:tr>
      <w:tr w:rsidR="00783C42" w:rsidRPr="00271E2A" w14:paraId="12E17F7A" w14:textId="77777777" w:rsidTr="001755DA">
        <w:tc>
          <w:tcPr>
            <w:tcW w:w="1515" w:type="dxa"/>
            <w:vAlign w:val="bottom"/>
          </w:tcPr>
          <w:p w14:paraId="620305FE" w14:textId="7F6497F3"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rs6442336</w:t>
            </w:r>
          </w:p>
        </w:tc>
        <w:tc>
          <w:tcPr>
            <w:tcW w:w="1570" w:type="dxa"/>
            <w:vAlign w:val="bottom"/>
          </w:tcPr>
          <w:p w14:paraId="2909C754" w14:textId="5126490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3_12870886</w:t>
            </w:r>
          </w:p>
        </w:tc>
        <w:tc>
          <w:tcPr>
            <w:tcW w:w="567" w:type="dxa"/>
            <w:vAlign w:val="bottom"/>
          </w:tcPr>
          <w:p w14:paraId="7730A420" w14:textId="44CB6B6D"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20154BD3" w14:textId="4AE51A0D"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6C0A9C37" w14:textId="52253C50"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0.24878</w:t>
            </w:r>
          </w:p>
        </w:tc>
        <w:tc>
          <w:tcPr>
            <w:tcW w:w="1403" w:type="dxa"/>
            <w:vAlign w:val="bottom"/>
          </w:tcPr>
          <w:p w14:paraId="6E17DD84" w14:textId="7987AFDC"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29</w:t>
            </w:r>
          </w:p>
        </w:tc>
        <w:tc>
          <w:tcPr>
            <w:tcW w:w="846" w:type="dxa"/>
            <w:vAlign w:val="bottom"/>
          </w:tcPr>
          <w:p w14:paraId="249A14C1" w14:textId="65729337"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0.0304</w:t>
            </w:r>
          </w:p>
        </w:tc>
        <w:tc>
          <w:tcPr>
            <w:tcW w:w="829" w:type="dxa"/>
            <w:vAlign w:val="bottom"/>
          </w:tcPr>
          <w:p w14:paraId="461AF712" w14:textId="77868E67"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0.0066</w:t>
            </w:r>
          </w:p>
        </w:tc>
        <w:tc>
          <w:tcPr>
            <w:tcW w:w="1542" w:type="dxa"/>
            <w:vAlign w:val="bottom"/>
          </w:tcPr>
          <w:p w14:paraId="138547E8" w14:textId="0011F511"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0.000004841</w:t>
            </w:r>
          </w:p>
        </w:tc>
        <w:tc>
          <w:tcPr>
            <w:tcW w:w="1073" w:type="dxa"/>
          </w:tcPr>
          <w:p w14:paraId="7B244500" w14:textId="28B3C937"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.0178</w:t>
            </w:r>
          </w:p>
        </w:tc>
        <w:tc>
          <w:tcPr>
            <w:tcW w:w="876" w:type="dxa"/>
          </w:tcPr>
          <w:p w14:paraId="39781A45" w14:textId="502D2CDE"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.0177543</w:t>
            </w:r>
          </w:p>
        </w:tc>
        <w:tc>
          <w:tcPr>
            <w:tcW w:w="1396" w:type="dxa"/>
          </w:tcPr>
          <w:p w14:paraId="4F9499EA" w14:textId="701F0E6C"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.316834</w:t>
            </w:r>
          </w:p>
        </w:tc>
      </w:tr>
      <w:tr w:rsidR="00783C42" w:rsidRPr="00271E2A" w14:paraId="3C7DFD6A" w14:textId="77777777" w:rsidTr="001755DA">
        <w:tc>
          <w:tcPr>
            <w:tcW w:w="1515" w:type="dxa"/>
            <w:vAlign w:val="bottom"/>
          </w:tcPr>
          <w:p w14:paraId="6FE41A26" w14:textId="4BF3332A"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rs797179</w:t>
            </w:r>
          </w:p>
        </w:tc>
        <w:tc>
          <w:tcPr>
            <w:tcW w:w="1570" w:type="dxa"/>
            <w:vAlign w:val="bottom"/>
          </w:tcPr>
          <w:p w14:paraId="1CCC11CD" w14:textId="4BFEAF9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12_10895357</w:t>
            </w:r>
          </w:p>
        </w:tc>
        <w:tc>
          <w:tcPr>
            <w:tcW w:w="567" w:type="dxa"/>
            <w:vAlign w:val="bottom"/>
          </w:tcPr>
          <w:p w14:paraId="5BD3B1D3" w14:textId="04A43451"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6359C903" w14:textId="2A77BAD4"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06815E5F" w14:textId="4E4721B8"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0.19118</w:t>
            </w:r>
          </w:p>
        </w:tc>
        <w:tc>
          <w:tcPr>
            <w:tcW w:w="1403" w:type="dxa"/>
            <w:vAlign w:val="bottom"/>
          </w:tcPr>
          <w:p w14:paraId="2C0E13AB" w14:textId="19E56D5B"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33154098" w14:textId="11A109EA"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0.0321</w:t>
            </w:r>
          </w:p>
        </w:tc>
        <w:tc>
          <w:tcPr>
            <w:tcW w:w="829" w:type="dxa"/>
            <w:vAlign w:val="bottom"/>
          </w:tcPr>
          <w:p w14:paraId="515BC6E8" w14:textId="7CA1C48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0.007</w:t>
            </w:r>
            <w:r>
              <w:rPr>
                <w:rFonts w:ascii="Times New Roman" w:hAnsi="Times New Roman"/>
                <w:color w:val="000000"/>
                <w:sz w:val="20"/>
                <w:szCs w:val="20"/>
              </w:rPr>
              <w:t>0</w:t>
            </w:r>
          </w:p>
        </w:tc>
        <w:tc>
          <w:tcPr>
            <w:tcW w:w="1542" w:type="dxa"/>
            <w:vAlign w:val="bottom"/>
          </w:tcPr>
          <w:p w14:paraId="48EA9B41" w14:textId="03115DF5"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0.000005113</w:t>
            </w:r>
          </w:p>
        </w:tc>
        <w:tc>
          <w:tcPr>
            <w:tcW w:w="1073" w:type="dxa"/>
          </w:tcPr>
          <w:p w14:paraId="6B52F8CF" w14:textId="0B935C7F"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-.0041</w:t>
            </w:r>
          </w:p>
        </w:tc>
        <w:tc>
          <w:tcPr>
            <w:tcW w:w="876" w:type="dxa"/>
          </w:tcPr>
          <w:p w14:paraId="69200220" w14:textId="2EC909B3"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.0183290</w:t>
            </w:r>
          </w:p>
        </w:tc>
        <w:tc>
          <w:tcPr>
            <w:tcW w:w="1396" w:type="dxa"/>
          </w:tcPr>
          <w:p w14:paraId="0BFE793E" w14:textId="7185D757"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.823724</w:t>
            </w:r>
          </w:p>
        </w:tc>
      </w:tr>
      <w:tr w:rsidR="00783C42" w:rsidRPr="00271E2A" w14:paraId="72CCC222" w14:textId="77777777" w:rsidTr="001755DA">
        <w:tc>
          <w:tcPr>
            <w:tcW w:w="1515" w:type="dxa"/>
            <w:vAlign w:val="bottom"/>
          </w:tcPr>
          <w:p w14:paraId="486FA6B2" w14:textId="4C4E38A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rs12681205</w:t>
            </w:r>
          </w:p>
        </w:tc>
        <w:tc>
          <w:tcPr>
            <w:tcW w:w="1570" w:type="dxa"/>
            <w:vAlign w:val="bottom"/>
          </w:tcPr>
          <w:p w14:paraId="7E5AD6AC" w14:textId="6FE01E6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8_93298074</w:t>
            </w:r>
          </w:p>
        </w:tc>
        <w:tc>
          <w:tcPr>
            <w:tcW w:w="567" w:type="dxa"/>
            <w:vAlign w:val="bottom"/>
          </w:tcPr>
          <w:p w14:paraId="7DEA86C8" w14:textId="03FC68E9"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2941A211" w14:textId="05516B5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55F31FF2" w14:textId="1F90BBE2"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0.42747</w:t>
            </w:r>
          </w:p>
        </w:tc>
        <w:tc>
          <w:tcPr>
            <w:tcW w:w="1403" w:type="dxa"/>
            <w:vAlign w:val="bottom"/>
          </w:tcPr>
          <w:p w14:paraId="6B1D6279" w14:textId="0E849290"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27</w:t>
            </w:r>
          </w:p>
        </w:tc>
        <w:tc>
          <w:tcPr>
            <w:tcW w:w="846" w:type="dxa"/>
            <w:vAlign w:val="bottom"/>
          </w:tcPr>
          <w:p w14:paraId="6157BACF" w14:textId="0EF76067"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-0.0249</w:t>
            </w:r>
          </w:p>
        </w:tc>
        <w:tc>
          <w:tcPr>
            <w:tcW w:w="829" w:type="dxa"/>
            <w:vAlign w:val="bottom"/>
          </w:tcPr>
          <w:p w14:paraId="7DA684F7" w14:textId="433A0AD6"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0.0055</w:t>
            </w:r>
          </w:p>
        </w:tc>
        <w:tc>
          <w:tcPr>
            <w:tcW w:w="1542" w:type="dxa"/>
            <w:vAlign w:val="bottom"/>
          </w:tcPr>
          <w:p w14:paraId="7847FBE7" w14:textId="24BE8F28"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0.000005453</w:t>
            </w:r>
          </w:p>
        </w:tc>
        <w:tc>
          <w:tcPr>
            <w:tcW w:w="1073" w:type="dxa"/>
          </w:tcPr>
          <w:p w14:paraId="7C97B6A3" w14:textId="6F092D2B"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-.0255</w:t>
            </w:r>
          </w:p>
        </w:tc>
        <w:tc>
          <w:tcPr>
            <w:tcW w:w="876" w:type="dxa"/>
          </w:tcPr>
          <w:p w14:paraId="634696CE" w14:textId="28D3ECE3"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.0149543</w:t>
            </w:r>
          </w:p>
        </w:tc>
        <w:tc>
          <w:tcPr>
            <w:tcW w:w="1396" w:type="dxa"/>
          </w:tcPr>
          <w:p w14:paraId="261445F6" w14:textId="65337D28"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.088361</w:t>
            </w:r>
          </w:p>
        </w:tc>
      </w:tr>
      <w:tr w:rsidR="00783C42" w:rsidRPr="00271E2A" w14:paraId="635D44C2" w14:textId="77777777" w:rsidTr="001755DA">
        <w:tc>
          <w:tcPr>
            <w:tcW w:w="1515" w:type="dxa"/>
            <w:vAlign w:val="bottom"/>
          </w:tcPr>
          <w:p w14:paraId="34409567" w14:textId="3D86BC1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rs3732679</w:t>
            </w:r>
          </w:p>
        </w:tc>
        <w:tc>
          <w:tcPr>
            <w:tcW w:w="1570" w:type="dxa"/>
            <w:vAlign w:val="bottom"/>
          </w:tcPr>
          <w:p w14:paraId="2CB05E6B" w14:textId="74EA679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3_12867485</w:t>
            </w:r>
          </w:p>
        </w:tc>
        <w:tc>
          <w:tcPr>
            <w:tcW w:w="567" w:type="dxa"/>
            <w:vAlign w:val="bottom"/>
          </w:tcPr>
          <w:p w14:paraId="05230C16" w14:textId="5F93FBC4"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2C9359F9" w14:textId="4B2E832A"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2BEF5EDB" w14:textId="526AD0DA"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0.32128</w:t>
            </w:r>
          </w:p>
        </w:tc>
        <w:tc>
          <w:tcPr>
            <w:tcW w:w="1403" w:type="dxa"/>
            <w:vAlign w:val="bottom"/>
          </w:tcPr>
          <w:p w14:paraId="1916B048" w14:textId="66DB18EE"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29</w:t>
            </w:r>
          </w:p>
        </w:tc>
        <w:tc>
          <w:tcPr>
            <w:tcW w:w="846" w:type="dxa"/>
            <w:vAlign w:val="bottom"/>
          </w:tcPr>
          <w:p w14:paraId="167580E4" w14:textId="7E584537"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0.0278</w:t>
            </w:r>
          </w:p>
        </w:tc>
        <w:tc>
          <w:tcPr>
            <w:tcW w:w="829" w:type="dxa"/>
            <w:vAlign w:val="bottom"/>
          </w:tcPr>
          <w:p w14:paraId="34DE704A" w14:textId="1B64384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0.0061</w:t>
            </w:r>
          </w:p>
        </w:tc>
        <w:tc>
          <w:tcPr>
            <w:tcW w:w="1542" w:type="dxa"/>
            <w:vAlign w:val="bottom"/>
          </w:tcPr>
          <w:p w14:paraId="548688F8" w14:textId="498C09E5"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0.00000553</w:t>
            </w:r>
            <w:r>
              <w:rPr>
                <w:rFonts w:ascii="Times New Roman" w:hAnsi="Times New Roman"/>
                <w:color w:val="000000"/>
                <w:sz w:val="20"/>
                <w:szCs w:val="20"/>
              </w:rPr>
              <w:t>0</w:t>
            </w:r>
          </w:p>
        </w:tc>
        <w:tc>
          <w:tcPr>
            <w:tcW w:w="1073" w:type="dxa"/>
          </w:tcPr>
          <w:p w14:paraId="484173E0" w14:textId="7228C966"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.0154</w:t>
            </w:r>
          </w:p>
        </w:tc>
        <w:tc>
          <w:tcPr>
            <w:tcW w:w="876" w:type="dxa"/>
          </w:tcPr>
          <w:p w14:paraId="120733CA" w14:textId="797762A5"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.0162908</w:t>
            </w:r>
          </w:p>
        </w:tc>
        <w:tc>
          <w:tcPr>
            <w:tcW w:w="1396" w:type="dxa"/>
          </w:tcPr>
          <w:p w14:paraId="395A96F0" w14:textId="7410503F"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.344030</w:t>
            </w:r>
          </w:p>
        </w:tc>
      </w:tr>
      <w:tr w:rsidR="00783C42" w:rsidRPr="00271E2A" w14:paraId="2E924A54" w14:textId="77777777" w:rsidTr="001755DA">
        <w:tc>
          <w:tcPr>
            <w:tcW w:w="1515" w:type="dxa"/>
            <w:vAlign w:val="bottom"/>
          </w:tcPr>
          <w:p w14:paraId="0C23C2F0" w14:textId="14F5B91B"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rs7144276</w:t>
            </w:r>
          </w:p>
        </w:tc>
        <w:tc>
          <w:tcPr>
            <w:tcW w:w="1570" w:type="dxa"/>
            <w:vAlign w:val="bottom"/>
          </w:tcPr>
          <w:p w14:paraId="52FA1959" w14:textId="31CB0B5D"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14_37144607</w:t>
            </w:r>
          </w:p>
        </w:tc>
        <w:tc>
          <w:tcPr>
            <w:tcW w:w="567" w:type="dxa"/>
            <w:vAlign w:val="bottom"/>
          </w:tcPr>
          <w:p w14:paraId="5FAB52F5" w14:textId="557FBE5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4A9A62DC" w14:textId="20B6A584"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992" w:type="dxa"/>
            <w:vAlign w:val="bottom"/>
          </w:tcPr>
          <w:p w14:paraId="1FCF744E" w14:textId="19F8877B"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0.01194</w:t>
            </w:r>
          </w:p>
        </w:tc>
        <w:tc>
          <w:tcPr>
            <w:tcW w:w="1403" w:type="dxa"/>
            <w:vAlign w:val="bottom"/>
          </w:tcPr>
          <w:p w14:paraId="74AD9AC4" w14:textId="6E723AF2"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19</w:t>
            </w:r>
          </w:p>
        </w:tc>
        <w:tc>
          <w:tcPr>
            <w:tcW w:w="846" w:type="dxa"/>
            <w:vAlign w:val="bottom"/>
          </w:tcPr>
          <w:p w14:paraId="43174784" w14:textId="2F4C37C6"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0.0527</w:t>
            </w:r>
          </w:p>
        </w:tc>
        <w:tc>
          <w:tcPr>
            <w:tcW w:w="829" w:type="dxa"/>
            <w:vAlign w:val="bottom"/>
          </w:tcPr>
          <w:p w14:paraId="6F1F6599" w14:textId="1A04631A"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0.0116</w:t>
            </w:r>
          </w:p>
        </w:tc>
        <w:tc>
          <w:tcPr>
            <w:tcW w:w="1542" w:type="dxa"/>
            <w:vAlign w:val="bottom"/>
          </w:tcPr>
          <w:p w14:paraId="228985D6" w14:textId="355A8A74"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0.000005632</w:t>
            </w:r>
          </w:p>
        </w:tc>
        <w:tc>
          <w:tcPr>
            <w:tcW w:w="1073" w:type="dxa"/>
          </w:tcPr>
          <w:p w14:paraId="10E021E9" w14:textId="253890F8"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.0262</w:t>
            </w:r>
          </w:p>
        </w:tc>
        <w:tc>
          <w:tcPr>
            <w:tcW w:w="876" w:type="dxa"/>
          </w:tcPr>
          <w:p w14:paraId="01819FD8" w14:textId="2285E4FC"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.0320563</w:t>
            </w:r>
          </w:p>
        </w:tc>
        <w:tc>
          <w:tcPr>
            <w:tcW w:w="1396" w:type="dxa"/>
          </w:tcPr>
          <w:p w14:paraId="64DDDDC9" w14:textId="05AE5A16"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.413166</w:t>
            </w:r>
          </w:p>
        </w:tc>
      </w:tr>
      <w:tr w:rsidR="00783C42" w:rsidRPr="00271E2A" w14:paraId="67E94A93" w14:textId="77777777" w:rsidTr="001755DA">
        <w:tc>
          <w:tcPr>
            <w:tcW w:w="1515" w:type="dxa"/>
            <w:vAlign w:val="bottom"/>
          </w:tcPr>
          <w:p w14:paraId="3D3A4372" w14:textId="6D7E4BD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rs76669452</w:t>
            </w:r>
          </w:p>
        </w:tc>
        <w:tc>
          <w:tcPr>
            <w:tcW w:w="1570" w:type="dxa"/>
            <w:vAlign w:val="bottom"/>
          </w:tcPr>
          <w:p w14:paraId="7F3A3876" w14:textId="2130972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8_49756520</w:t>
            </w:r>
          </w:p>
        </w:tc>
        <w:tc>
          <w:tcPr>
            <w:tcW w:w="567" w:type="dxa"/>
            <w:vAlign w:val="bottom"/>
          </w:tcPr>
          <w:p w14:paraId="77951514" w14:textId="60238C6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2D56972E" w14:textId="4ECE586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6DF27D60" w14:textId="5D236E51"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0.07563</w:t>
            </w:r>
          </w:p>
        </w:tc>
        <w:tc>
          <w:tcPr>
            <w:tcW w:w="1403" w:type="dxa"/>
            <w:vAlign w:val="bottom"/>
          </w:tcPr>
          <w:p w14:paraId="0AC0B886" w14:textId="334C0B05"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20</w:t>
            </w:r>
          </w:p>
        </w:tc>
        <w:tc>
          <w:tcPr>
            <w:tcW w:w="846" w:type="dxa"/>
            <w:vAlign w:val="bottom"/>
          </w:tcPr>
          <w:p w14:paraId="1E73AED8" w14:textId="074F806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-0.0451</w:t>
            </w:r>
          </w:p>
        </w:tc>
        <w:tc>
          <w:tcPr>
            <w:tcW w:w="829" w:type="dxa"/>
            <w:vAlign w:val="bottom"/>
          </w:tcPr>
          <w:p w14:paraId="570756DB" w14:textId="0FFCE09C"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0.0099</w:t>
            </w:r>
          </w:p>
        </w:tc>
        <w:tc>
          <w:tcPr>
            <w:tcW w:w="1542" w:type="dxa"/>
            <w:vAlign w:val="bottom"/>
          </w:tcPr>
          <w:p w14:paraId="4F9BE6D9" w14:textId="73416C34"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0.000005645</w:t>
            </w:r>
          </w:p>
        </w:tc>
        <w:tc>
          <w:tcPr>
            <w:tcW w:w="1073" w:type="dxa"/>
          </w:tcPr>
          <w:p w14:paraId="2AF40420" w14:textId="7209D66B" w:rsidR="00783C42" w:rsidRPr="00783C42" w:rsidRDefault="00783C42"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-.0490</w:t>
            </w:r>
          </w:p>
        </w:tc>
        <w:tc>
          <w:tcPr>
            <w:tcW w:w="876" w:type="dxa"/>
          </w:tcPr>
          <w:p w14:paraId="6E4F0BAD" w14:textId="25D4069C"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.0255501</w:t>
            </w:r>
          </w:p>
        </w:tc>
        <w:tc>
          <w:tcPr>
            <w:tcW w:w="1396" w:type="dxa"/>
          </w:tcPr>
          <w:p w14:paraId="697FD3B2" w14:textId="520E5B79"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.054907</w:t>
            </w:r>
          </w:p>
        </w:tc>
      </w:tr>
      <w:tr w:rsidR="00783C42" w:rsidRPr="00271E2A" w14:paraId="146EE4F2" w14:textId="77777777" w:rsidTr="001755DA">
        <w:tc>
          <w:tcPr>
            <w:tcW w:w="1515" w:type="dxa"/>
            <w:vAlign w:val="bottom"/>
          </w:tcPr>
          <w:p w14:paraId="7BDECD5A" w14:textId="2FE0F53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rs75245863</w:t>
            </w:r>
          </w:p>
        </w:tc>
        <w:tc>
          <w:tcPr>
            <w:tcW w:w="1570" w:type="dxa"/>
            <w:vAlign w:val="bottom"/>
          </w:tcPr>
          <w:p w14:paraId="2D7901BD" w14:textId="642AF44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2_1960391</w:t>
            </w:r>
          </w:p>
        </w:tc>
        <w:tc>
          <w:tcPr>
            <w:tcW w:w="567" w:type="dxa"/>
            <w:vAlign w:val="bottom"/>
          </w:tcPr>
          <w:p w14:paraId="164475DF" w14:textId="5EEAFAD9"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5B6AA70E" w14:textId="77A63E9B"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2597A306" w14:textId="3FBCB01A"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0.12107</w:t>
            </w:r>
          </w:p>
        </w:tc>
        <w:tc>
          <w:tcPr>
            <w:tcW w:w="1403" w:type="dxa"/>
            <w:vAlign w:val="bottom"/>
          </w:tcPr>
          <w:p w14:paraId="4555D5FA" w14:textId="44BCAF96"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25</w:t>
            </w:r>
          </w:p>
        </w:tc>
        <w:tc>
          <w:tcPr>
            <w:tcW w:w="846" w:type="dxa"/>
            <w:vAlign w:val="bottom"/>
          </w:tcPr>
          <w:p w14:paraId="08FEA586" w14:textId="688A3149"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0.04</w:t>
            </w:r>
            <w:r>
              <w:rPr>
                <w:rFonts w:ascii="Times New Roman" w:hAnsi="Times New Roman"/>
                <w:color w:val="000000"/>
                <w:sz w:val="20"/>
                <w:szCs w:val="20"/>
              </w:rPr>
              <w:t>00</w:t>
            </w:r>
          </w:p>
        </w:tc>
        <w:tc>
          <w:tcPr>
            <w:tcW w:w="829" w:type="dxa"/>
            <w:vAlign w:val="bottom"/>
          </w:tcPr>
          <w:p w14:paraId="2C20C705" w14:textId="08F3B9C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0.0088</w:t>
            </w:r>
          </w:p>
        </w:tc>
        <w:tc>
          <w:tcPr>
            <w:tcW w:w="1542" w:type="dxa"/>
            <w:vAlign w:val="bottom"/>
          </w:tcPr>
          <w:p w14:paraId="007FCD48" w14:textId="0929F0D7"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0.000005714</w:t>
            </w:r>
          </w:p>
        </w:tc>
        <w:tc>
          <w:tcPr>
            <w:tcW w:w="1073" w:type="dxa"/>
          </w:tcPr>
          <w:p w14:paraId="41F2FB0E" w14:textId="03CF8495"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.0043</w:t>
            </w:r>
          </w:p>
        </w:tc>
        <w:tc>
          <w:tcPr>
            <w:tcW w:w="876" w:type="dxa"/>
          </w:tcPr>
          <w:p w14:paraId="21960EE6" w14:textId="7B2E59C0"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.0233747</w:t>
            </w:r>
          </w:p>
        </w:tc>
        <w:tc>
          <w:tcPr>
            <w:tcW w:w="1396" w:type="dxa"/>
          </w:tcPr>
          <w:p w14:paraId="14C63F16" w14:textId="3C361AE1"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.854378</w:t>
            </w:r>
          </w:p>
        </w:tc>
      </w:tr>
      <w:tr w:rsidR="00783C42" w:rsidRPr="00271E2A" w14:paraId="6317265E" w14:textId="77777777" w:rsidTr="001755DA">
        <w:tc>
          <w:tcPr>
            <w:tcW w:w="1515" w:type="dxa"/>
            <w:vAlign w:val="bottom"/>
          </w:tcPr>
          <w:p w14:paraId="62E5F823" w14:textId="290925C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rs56095028</w:t>
            </w:r>
          </w:p>
        </w:tc>
        <w:tc>
          <w:tcPr>
            <w:tcW w:w="1570" w:type="dxa"/>
            <w:vAlign w:val="bottom"/>
          </w:tcPr>
          <w:p w14:paraId="2B6D4C21" w14:textId="5EFAE33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13_56060991</w:t>
            </w:r>
          </w:p>
        </w:tc>
        <w:tc>
          <w:tcPr>
            <w:tcW w:w="567" w:type="dxa"/>
            <w:vAlign w:val="bottom"/>
          </w:tcPr>
          <w:p w14:paraId="1B0E59AB" w14:textId="59EB76FE"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1092BA22" w14:textId="3940C91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67FB68FD" w14:textId="056F3088"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0.06138</w:t>
            </w:r>
          </w:p>
        </w:tc>
        <w:tc>
          <w:tcPr>
            <w:tcW w:w="1403" w:type="dxa"/>
            <w:vAlign w:val="bottom"/>
          </w:tcPr>
          <w:p w14:paraId="32F7AC6B" w14:textId="15A5753A"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24</w:t>
            </w:r>
          </w:p>
        </w:tc>
        <w:tc>
          <w:tcPr>
            <w:tcW w:w="846" w:type="dxa"/>
            <w:vAlign w:val="bottom"/>
          </w:tcPr>
          <w:p w14:paraId="629E5E09" w14:textId="078EDECE"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0.0485</w:t>
            </w:r>
          </w:p>
        </w:tc>
        <w:tc>
          <w:tcPr>
            <w:tcW w:w="829" w:type="dxa"/>
            <w:vAlign w:val="bottom"/>
          </w:tcPr>
          <w:p w14:paraId="708A5EF3" w14:textId="0F06492D"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0.0107</w:t>
            </w:r>
          </w:p>
        </w:tc>
        <w:tc>
          <w:tcPr>
            <w:tcW w:w="1542" w:type="dxa"/>
            <w:vAlign w:val="bottom"/>
          </w:tcPr>
          <w:p w14:paraId="07698EC3" w14:textId="7F31E9A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0.000006418</w:t>
            </w:r>
          </w:p>
        </w:tc>
        <w:tc>
          <w:tcPr>
            <w:tcW w:w="1073" w:type="dxa"/>
          </w:tcPr>
          <w:p w14:paraId="77967354" w14:textId="71FD7D5A"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-.0060</w:t>
            </w:r>
          </w:p>
        </w:tc>
        <w:tc>
          <w:tcPr>
            <w:tcW w:w="876" w:type="dxa"/>
          </w:tcPr>
          <w:p w14:paraId="61D348F6" w14:textId="0001304F"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.0237105</w:t>
            </w:r>
          </w:p>
        </w:tc>
        <w:tc>
          <w:tcPr>
            <w:tcW w:w="1396" w:type="dxa"/>
          </w:tcPr>
          <w:p w14:paraId="01A2F17E" w14:textId="48A6E5F2"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.799023</w:t>
            </w:r>
          </w:p>
        </w:tc>
      </w:tr>
      <w:tr w:rsidR="00783C42" w:rsidRPr="00271E2A" w14:paraId="13CD9CAD" w14:textId="77777777" w:rsidTr="001755DA">
        <w:tc>
          <w:tcPr>
            <w:tcW w:w="1515" w:type="dxa"/>
            <w:vAlign w:val="bottom"/>
          </w:tcPr>
          <w:p w14:paraId="5ADC386F" w14:textId="38DCE51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lastRenderedPageBreak/>
              <w:t>rs3732680</w:t>
            </w:r>
          </w:p>
        </w:tc>
        <w:tc>
          <w:tcPr>
            <w:tcW w:w="1570" w:type="dxa"/>
            <w:vAlign w:val="bottom"/>
          </w:tcPr>
          <w:p w14:paraId="4D6DECD0" w14:textId="0D4D52F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3_12873265</w:t>
            </w:r>
          </w:p>
        </w:tc>
        <w:tc>
          <w:tcPr>
            <w:tcW w:w="567" w:type="dxa"/>
            <w:vAlign w:val="bottom"/>
          </w:tcPr>
          <w:p w14:paraId="0D22D663" w14:textId="6A7381C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0C8739E2" w14:textId="6C4678C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3AC44322" w14:textId="66950B37"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0.23563</w:t>
            </w:r>
          </w:p>
        </w:tc>
        <w:tc>
          <w:tcPr>
            <w:tcW w:w="1403" w:type="dxa"/>
            <w:vAlign w:val="bottom"/>
          </w:tcPr>
          <w:p w14:paraId="16503364" w14:textId="7EDC2667"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29</w:t>
            </w:r>
          </w:p>
        </w:tc>
        <w:tc>
          <w:tcPr>
            <w:tcW w:w="846" w:type="dxa"/>
            <w:vAlign w:val="bottom"/>
          </w:tcPr>
          <w:p w14:paraId="1DD0341C" w14:textId="5EBA2D0F"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-0.0296</w:t>
            </w:r>
          </w:p>
        </w:tc>
        <w:tc>
          <w:tcPr>
            <w:tcW w:w="829" w:type="dxa"/>
            <w:vAlign w:val="bottom"/>
          </w:tcPr>
          <w:p w14:paraId="576BD32A" w14:textId="275F8B2B"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0.0066</w:t>
            </w:r>
          </w:p>
        </w:tc>
        <w:tc>
          <w:tcPr>
            <w:tcW w:w="1542" w:type="dxa"/>
            <w:vAlign w:val="bottom"/>
          </w:tcPr>
          <w:p w14:paraId="5E90C68D" w14:textId="176AA79F"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0.000006539</w:t>
            </w:r>
          </w:p>
        </w:tc>
        <w:tc>
          <w:tcPr>
            <w:tcW w:w="1073" w:type="dxa"/>
          </w:tcPr>
          <w:p w14:paraId="731DF652" w14:textId="645BD2FB"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-.0213</w:t>
            </w:r>
          </w:p>
        </w:tc>
        <w:tc>
          <w:tcPr>
            <w:tcW w:w="876" w:type="dxa"/>
          </w:tcPr>
          <w:p w14:paraId="5F7FA598" w14:textId="6563C5E0"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.0178185</w:t>
            </w:r>
          </w:p>
        </w:tc>
        <w:tc>
          <w:tcPr>
            <w:tcW w:w="1396" w:type="dxa"/>
          </w:tcPr>
          <w:p w14:paraId="3F009129" w14:textId="3FAB0B5A"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.232522</w:t>
            </w:r>
          </w:p>
        </w:tc>
      </w:tr>
      <w:tr w:rsidR="00783C42" w:rsidRPr="00271E2A" w14:paraId="40F09707" w14:textId="77777777" w:rsidTr="001755DA">
        <w:tc>
          <w:tcPr>
            <w:tcW w:w="1515" w:type="dxa"/>
            <w:vAlign w:val="bottom"/>
          </w:tcPr>
          <w:p w14:paraId="2E7CF847" w14:textId="71AD3EA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rs42385</w:t>
            </w:r>
          </w:p>
        </w:tc>
        <w:tc>
          <w:tcPr>
            <w:tcW w:w="1570" w:type="dxa"/>
            <w:vAlign w:val="bottom"/>
          </w:tcPr>
          <w:p w14:paraId="0B4D7DCF" w14:textId="1E4A4A5E"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16_6536933</w:t>
            </w:r>
          </w:p>
        </w:tc>
        <w:tc>
          <w:tcPr>
            <w:tcW w:w="567" w:type="dxa"/>
            <w:vAlign w:val="bottom"/>
          </w:tcPr>
          <w:p w14:paraId="36E022A6" w14:textId="2313B19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4F9E19D6" w14:textId="4591E073"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7F521748" w14:textId="085C84C1"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0.31747</w:t>
            </w:r>
          </w:p>
        </w:tc>
        <w:tc>
          <w:tcPr>
            <w:tcW w:w="1403" w:type="dxa"/>
            <w:vAlign w:val="bottom"/>
          </w:tcPr>
          <w:p w14:paraId="0B541E9E" w14:textId="605DA5F2"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352757CF" w14:textId="03B419D9"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-0.0266</w:t>
            </w:r>
          </w:p>
        </w:tc>
        <w:tc>
          <w:tcPr>
            <w:tcW w:w="829" w:type="dxa"/>
            <w:vAlign w:val="bottom"/>
          </w:tcPr>
          <w:p w14:paraId="416073D2" w14:textId="2F5040A5"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0.0059</w:t>
            </w:r>
          </w:p>
        </w:tc>
        <w:tc>
          <w:tcPr>
            <w:tcW w:w="1542" w:type="dxa"/>
            <w:vAlign w:val="bottom"/>
          </w:tcPr>
          <w:p w14:paraId="2C480E0A" w14:textId="34CCD73A"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0.000006916</w:t>
            </w:r>
          </w:p>
        </w:tc>
        <w:tc>
          <w:tcPr>
            <w:tcW w:w="1073" w:type="dxa"/>
          </w:tcPr>
          <w:p w14:paraId="634F6BCC" w14:textId="2E1916FF"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.0177</w:t>
            </w:r>
          </w:p>
        </w:tc>
        <w:tc>
          <w:tcPr>
            <w:tcW w:w="876" w:type="dxa"/>
          </w:tcPr>
          <w:p w14:paraId="78E76CF6" w14:textId="52E1BCF8"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.0157367</w:t>
            </w:r>
          </w:p>
        </w:tc>
        <w:tc>
          <w:tcPr>
            <w:tcW w:w="1396" w:type="dxa"/>
          </w:tcPr>
          <w:p w14:paraId="614C233C" w14:textId="391B69A2"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.259704</w:t>
            </w:r>
          </w:p>
        </w:tc>
      </w:tr>
      <w:tr w:rsidR="00783C42" w:rsidRPr="00271E2A" w14:paraId="6BEA8111" w14:textId="77777777" w:rsidTr="001755DA">
        <w:tc>
          <w:tcPr>
            <w:tcW w:w="1515" w:type="dxa"/>
            <w:vAlign w:val="bottom"/>
          </w:tcPr>
          <w:p w14:paraId="56135935" w14:textId="3169AB61"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rs10891937</w:t>
            </w:r>
          </w:p>
        </w:tc>
        <w:tc>
          <w:tcPr>
            <w:tcW w:w="1570" w:type="dxa"/>
            <w:vAlign w:val="bottom"/>
          </w:tcPr>
          <w:p w14:paraId="3F52220B" w14:textId="3DE083E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11_116126804</w:t>
            </w:r>
          </w:p>
        </w:tc>
        <w:tc>
          <w:tcPr>
            <w:tcW w:w="567" w:type="dxa"/>
            <w:vAlign w:val="bottom"/>
          </w:tcPr>
          <w:p w14:paraId="4CF0C707" w14:textId="693007D5"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4C1038E0" w14:textId="72A95FF3"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2562C158" w14:textId="66D2EADB"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0.40532</w:t>
            </w:r>
          </w:p>
        </w:tc>
        <w:tc>
          <w:tcPr>
            <w:tcW w:w="1403" w:type="dxa"/>
            <w:vAlign w:val="bottom"/>
          </w:tcPr>
          <w:p w14:paraId="58A009E2" w14:textId="4488BDE2"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29</w:t>
            </w:r>
          </w:p>
        </w:tc>
        <w:tc>
          <w:tcPr>
            <w:tcW w:w="846" w:type="dxa"/>
            <w:vAlign w:val="bottom"/>
          </w:tcPr>
          <w:p w14:paraId="0EA816CB" w14:textId="4CE95746"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-0.0246</w:t>
            </w:r>
          </w:p>
        </w:tc>
        <w:tc>
          <w:tcPr>
            <w:tcW w:w="829" w:type="dxa"/>
            <w:vAlign w:val="bottom"/>
          </w:tcPr>
          <w:p w14:paraId="617F2E9A" w14:textId="2EC5FFE8"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0.0055</w:t>
            </w:r>
          </w:p>
        </w:tc>
        <w:tc>
          <w:tcPr>
            <w:tcW w:w="1542" w:type="dxa"/>
            <w:vAlign w:val="bottom"/>
          </w:tcPr>
          <w:p w14:paraId="672BC760" w14:textId="30124FCC"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0.00000694</w:t>
            </w:r>
            <w:r>
              <w:rPr>
                <w:rFonts w:ascii="Times New Roman" w:hAnsi="Times New Roman"/>
                <w:color w:val="000000"/>
                <w:sz w:val="20"/>
                <w:szCs w:val="20"/>
              </w:rPr>
              <w:t>0</w:t>
            </w:r>
          </w:p>
        </w:tc>
        <w:tc>
          <w:tcPr>
            <w:tcW w:w="1073" w:type="dxa"/>
          </w:tcPr>
          <w:p w14:paraId="158C8A44" w14:textId="3BA8ED04"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-.0077</w:t>
            </w:r>
          </w:p>
        </w:tc>
        <w:tc>
          <w:tcPr>
            <w:tcW w:w="876" w:type="dxa"/>
          </w:tcPr>
          <w:p w14:paraId="4BA104C1" w14:textId="64F2A306"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.0150088</w:t>
            </w:r>
          </w:p>
        </w:tc>
        <w:tc>
          <w:tcPr>
            <w:tcW w:w="1396" w:type="dxa"/>
          </w:tcPr>
          <w:p w14:paraId="7B4046D6" w14:textId="4B64F8D1"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.608712</w:t>
            </w:r>
          </w:p>
        </w:tc>
      </w:tr>
      <w:tr w:rsidR="00783C42" w:rsidRPr="00271E2A" w14:paraId="12D3EDE8" w14:textId="77777777" w:rsidTr="001755DA">
        <w:tc>
          <w:tcPr>
            <w:tcW w:w="1515" w:type="dxa"/>
            <w:vAlign w:val="bottom"/>
          </w:tcPr>
          <w:p w14:paraId="52161A74" w14:textId="33A6FE27"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rs12668816</w:t>
            </w:r>
          </w:p>
        </w:tc>
        <w:tc>
          <w:tcPr>
            <w:tcW w:w="1570" w:type="dxa"/>
            <w:vAlign w:val="bottom"/>
          </w:tcPr>
          <w:p w14:paraId="3501B493" w14:textId="2870E3EE"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7_996398</w:t>
            </w:r>
          </w:p>
        </w:tc>
        <w:tc>
          <w:tcPr>
            <w:tcW w:w="567" w:type="dxa"/>
            <w:vAlign w:val="bottom"/>
          </w:tcPr>
          <w:p w14:paraId="1D793C7A" w14:textId="0DE4D91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4F11DC53" w14:textId="1F67E5C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7B3E4B58" w14:textId="6FE5AD4C"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0.24545</w:t>
            </w:r>
          </w:p>
        </w:tc>
        <w:tc>
          <w:tcPr>
            <w:tcW w:w="1403" w:type="dxa"/>
            <w:vAlign w:val="bottom"/>
          </w:tcPr>
          <w:p w14:paraId="1FDD5E17" w14:textId="59361F70"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20</w:t>
            </w:r>
          </w:p>
        </w:tc>
        <w:tc>
          <w:tcPr>
            <w:tcW w:w="846" w:type="dxa"/>
            <w:vAlign w:val="bottom"/>
          </w:tcPr>
          <w:p w14:paraId="0A6F5A39" w14:textId="0C60FC0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-0.0484</w:t>
            </w:r>
          </w:p>
        </w:tc>
        <w:tc>
          <w:tcPr>
            <w:tcW w:w="829" w:type="dxa"/>
            <w:vAlign w:val="bottom"/>
          </w:tcPr>
          <w:p w14:paraId="6CE4E338" w14:textId="7FB096EA"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0.0108</w:t>
            </w:r>
          </w:p>
        </w:tc>
        <w:tc>
          <w:tcPr>
            <w:tcW w:w="1542" w:type="dxa"/>
            <w:vAlign w:val="bottom"/>
          </w:tcPr>
          <w:p w14:paraId="23EDC31F" w14:textId="503583E9"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0.000007</w:t>
            </w:r>
            <w:r>
              <w:rPr>
                <w:rFonts w:ascii="Times New Roman" w:hAnsi="Times New Roman"/>
                <w:color w:val="000000"/>
                <w:sz w:val="20"/>
                <w:szCs w:val="20"/>
              </w:rPr>
              <w:t>000</w:t>
            </w:r>
          </w:p>
        </w:tc>
        <w:tc>
          <w:tcPr>
            <w:tcW w:w="1073" w:type="dxa"/>
          </w:tcPr>
          <w:p w14:paraId="736345C3" w14:textId="5E58B22E"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.0122</w:t>
            </w:r>
          </w:p>
        </w:tc>
        <w:tc>
          <w:tcPr>
            <w:tcW w:w="876" w:type="dxa"/>
          </w:tcPr>
          <w:p w14:paraId="4278514F" w14:textId="4ECE1E2D"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.0202365</w:t>
            </w:r>
          </w:p>
        </w:tc>
        <w:tc>
          <w:tcPr>
            <w:tcW w:w="1396" w:type="dxa"/>
          </w:tcPr>
          <w:p w14:paraId="1CD42D20" w14:textId="54687BA3"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.547203</w:t>
            </w:r>
          </w:p>
        </w:tc>
      </w:tr>
      <w:tr w:rsidR="00783C42" w:rsidRPr="00271E2A" w14:paraId="406D0787" w14:textId="77777777" w:rsidTr="001755DA">
        <w:tc>
          <w:tcPr>
            <w:tcW w:w="1515" w:type="dxa"/>
            <w:vAlign w:val="bottom"/>
          </w:tcPr>
          <w:p w14:paraId="738E3553" w14:textId="27162C25"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rs1444504</w:t>
            </w:r>
          </w:p>
        </w:tc>
        <w:tc>
          <w:tcPr>
            <w:tcW w:w="1570" w:type="dxa"/>
            <w:vAlign w:val="bottom"/>
          </w:tcPr>
          <w:p w14:paraId="31A0B720" w14:textId="18A8457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8_93279552</w:t>
            </w:r>
          </w:p>
        </w:tc>
        <w:tc>
          <w:tcPr>
            <w:tcW w:w="567" w:type="dxa"/>
            <w:vAlign w:val="bottom"/>
          </w:tcPr>
          <w:p w14:paraId="7D9E17C5" w14:textId="0A7E68D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3502D5E8" w14:textId="2E87A0F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48D4EA24" w14:textId="243726C8"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0.46102</w:t>
            </w:r>
          </w:p>
        </w:tc>
        <w:tc>
          <w:tcPr>
            <w:tcW w:w="1403" w:type="dxa"/>
            <w:vAlign w:val="bottom"/>
          </w:tcPr>
          <w:p w14:paraId="2B273E25" w14:textId="72D79494"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27</w:t>
            </w:r>
          </w:p>
        </w:tc>
        <w:tc>
          <w:tcPr>
            <w:tcW w:w="846" w:type="dxa"/>
            <w:vAlign w:val="bottom"/>
          </w:tcPr>
          <w:p w14:paraId="1B87EDD5" w14:textId="536BEE5F"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-0.0244</w:t>
            </w:r>
          </w:p>
        </w:tc>
        <w:tc>
          <w:tcPr>
            <w:tcW w:w="829" w:type="dxa"/>
            <w:vAlign w:val="bottom"/>
          </w:tcPr>
          <w:p w14:paraId="48BBB66E" w14:textId="6EA48F0C"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0.0054</w:t>
            </w:r>
          </w:p>
        </w:tc>
        <w:tc>
          <w:tcPr>
            <w:tcW w:w="1542" w:type="dxa"/>
            <w:vAlign w:val="bottom"/>
          </w:tcPr>
          <w:p w14:paraId="645280B0" w14:textId="3A10A5B6"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0.000007039</w:t>
            </w:r>
          </w:p>
        </w:tc>
        <w:tc>
          <w:tcPr>
            <w:tcW w:w="1073" w:type="dxa"/>
          </w:tcPr>
          <w:p w14:paraId="4C1FBAE6" w14:textId="2DB7E990"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-.0247</w:t>
            </w:r>
          </w:p>
        </w:tc>
        <w:tc>
          <w:tcPr>
            <w:tcW w:w="876" w:type="dxa"/>
          </w:tcPr>
          <w:p w14:paraId="7851F706" w14:textId="317F0048"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.0148723</w:t>
            </w:r>
          </w:p>
        </w:tc>
        <w:tc>
          <w:tcPr>
            <w:tcW w:w="1396" w:type="dxa"/>
          </w:tcPr>
          <w:p w14:paraId="7B7E897A" w14:textId="703A8BA4"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.096628</w:t>
            </w:r>
          </w:p>
        </w:tc>
      </w:tr>
      <w:tr w:rsidR="00783C42" w:rsidRPr="00271E2A" w14:paraId="1C82B1E3" w14:textId="77777777" w:rsidTr="001755DA">
        <w:tc>
          <w:tcPr>
            <w:tcW w:w="1515" w:type="dxa"/>
            <w:vAlign w:val="bottom"/>
          </w:tcPr>
          <w:p w14:paraId="6E5CD81B" w14:textId="2BB215C1"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rs78961361</w:t>
            </w:r>
          </w:p>
        </w:tc>
        <w:tc>
          <w:tcPr>
            <w:tcW w:w="1570" w:type="dxa"/>
            <w:vAlign w:val="bottom"/>
          </w:tcPr>
          <w:p w14:paraId="7ADB7895" w14:textId="69F9506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19_53267419</w:t>
            </w:r>
          </w:p>
        </w:tc>
        <w:tc>
          <w:tcPr>
            <w:tcW w:w="567" w:type="dxa"/>
            <w:vAlign w:val="bottom"/>
          </w:tcPr>
          <w:p w14:paraId="50ADDC98" w14:textId="1C8E373E"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38F4A5C9" w14:textId="16EA055D"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1C88DF72" w14:textId="2ADC9156"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0.06948</w:t>
            </w:r>
          </w:p>
        </w:tc>
        <w:tc>
          <w:tcPr>
            <w:tcW w:w="1403" w:type="dxa"/>
            <w:vAlign w:val="bottom"/>
          </w:tcPr>
          <w:p w14:paraId="49F0E092" w14:textId="6AC04DD5"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12</w:t>
            </w:r>
          </w:p>
        </w:tc>
        <w:tc>
          <w:tcPr>
            <w:tcW w:w="846" w:type="dxa"/>
            <w:vAlign w:val="bottom"/>
          </w:tcPr>
          <w:p w14:paraId="38E417CF" w14:textId="6E76CA0E"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-0.0906</w:t>
            </w:r>
          </w:p>
        </w:tc>
        <w:tc>
          <w:tcPr>
            <w:tcW w:w="829" w:type="dxa"/>
            <w:vAlign w:val="bottom"/>
          </w:tcPr>
          <w:p w14:paraId="217220B7" w14:textId="5E326795"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0.0202</w:t>
            </w:r>
          </w:p>
        </w:tc>
        <w:tc>
          <w:tcPr>
            <w:tcW w:w="1542" w:type="dxa"/>
            <w:vAlign w:val="bottom"/>
          </w:tcPr>
          <w:p w14:paraId="325DCF05" w14:textId="4EBC9991"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0.000007198</w:t>
            </w:r>
          </w:p>
        </w:tc>
        <w:tc>
          <w:tcPr>
            <w:tcW w:w="1073" w:type="dxa"/>
          </w:tcPr>
          <w:p w14:paraId="53DBB1AE" w14:textId="31B58185"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-.0043</w:t>
            </w:r>
          </w:p>
        </w:tc>
        <w:tc>
          <w:tcPr>
            <w:tcW w:w="876" w:type="dxa"/>
          </w:tcPr>
          <w:p w14:paraId="2E3C4943" w14:textId="15CF24B3"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.0309257</w:t>
            </w:r>
          </w:p>
        </w:tc>
        <w:tc>
          <w:tcPr>
            <w:tcW w:w="1396" w:type="dxa"/>
          </w:tcPr>
          <w:p w14:paraId="59D35C24" w14:textId="46BFB58D"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.888678</w:t>
            </w:r>
          </w:p>
        </w:tc>
      </w:tr>
      <w:tr w:rsidR="00783C42" w:rsidRPr="00271E2A" w14:paraId="1076DB9B" w14:textId="77777777" w:rsidTr="001755DA">
        <w:tc>
          <w:tcPr>
            <w:tcW w:w="1515" w:type="dxa"/>
            <w:vAlign w:val="bottom"/>
          </w:tcPr>
          <w:p w14:paraId="79520921" w14:textId="345C32BB"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rs9940817</w:t>
            </w:r>
          </w:p>
        </w:tc>
        <w:tc>
          <w:tcPr>
            <w:tcW w:w="1570" w:type="dxa"/>
            <w:vAlign w:val="bottom"/>
          </w:tcPr>
          <w:p w14:paraId="5B351F23" w14:textId="50130EB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16_6535942</w:t>
            </w:r>
          </w:p>
        </w:tc>
        <w:tc>
          <w:tcPr>
            <w:tcW w:w="567" w:type="dxa"/>
            <w:vAlign w:val="bottom"/>
          </w:tcPr>
          <w:p w14:paraId="1FF86E23" w14:textId="06287A12"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18A60830" w14:textId="59DFB41E"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3494DA40" w14:textId="760DC9D9"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0.31698</w:t>
            </w:r>
          </w:p>
        </w:tc>
        <w:tc>
          <w:tcPr>
            <w:tcW w:w="1403" w:type="dxa"/>
            <w:vAlign w:val="bottom"/>
          </w:tcPr>
          <w:p w14:paraId="4D85A7A9" w14:textId="0A0579B4"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1B7DD324" w14:textId="0F1AA936"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0.0266</w:t>
            </w:r>
          </w:p>
        </w:tc>
        <w:tc>
          <w:tcPr>
            <w:tcW w:w="829" w:type="dxa"/>
            <w:vAlign w:val="bottom"/>
          </w:tcPr>
          <w:p w14:paraId="4519D043" w14:textId="0CDA46A6"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0.0059</w:t>
            </w:r>
          </w:p>
        </w:tc>
        <w:tc>
          <w:tcPr>
            <w:tcW w:w="1542" w:type="dxa"/>
            <w:vAlign w:val="bottom"/>
          </w:tcPr>
          <w:p w14:paraId="0A577F6C" w14:textId="2CD51377"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0.000007215</w:t>
            </w:r>
          </w:p>
        </w:tc>
        <w:tc>
          <w:tcPr>
            <w:tcW w:w="1073" w:type="dxa"/>
          </w:tcPr>
          <w:p w14:paraId="59C006FC" w14:textId="4BCD8976"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-.0186</w:t>
            </w:r>
          </w:p>
        </w:tc>
        <w:tc>
          <w:tcPr>
            <w:tcW w:w="876" w:type="dxa"/>
          </w:tcPr>
          <w:p w14:paraId="36D8C697" w14:textId="23E06BB1"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.0157347</w:t>
            </w:r>
          </w:p>
        </w:tc>
        <w:tc>
          <w:tcPr>
            <w:tcW w:w="1396" w:type="dxa"/>
          </w:tcPr>
          <w:p w14:paraId="35476EEA" w14:textId="73902151"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.236609</w:t>
            </w:r>
          </w:p>
        </w:tc>
      </w:tr>
      <w:tr w:rsidR="00783C42" w:rsidRPr="00271E2A" w14:paraId="2B628EEF" w14:textId="77777777" w:rsidTr="001755DA">
        <w:tc>
          <w:tcPr>
            <w:tcW w:w="1515" w:type="dxa"/>
            <w:vAlign w:val="bottom"/>
          </w:tcPr>
          <w:p w14:paraId="2972EB5D" w14:textId="055888D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rs35682092</w:t>
            </w:r>
          </w:p>
        </w:tc>
        <w:tc>
          <w:tcPr>
            <w:tcW w:w="1570" w:type="dxa"/>
            <w:vAlign w:val="bottom"/>
          </w:tcPr>
          <w:p w14:paraId="38BC119F" w14:textId="3085391A"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16_6536593</w:t>
            </w:r>
          </w:p>
        </w:tc>
        <w:tc>
          <w:tcPr>
            <w:tcW w:w="567" w:type="dxa"/>
            <w:vAlign w:val="bottom"/>
          </w:tcPr>
          <w:p w14:paraId="21FCDB81" w14:textId="01EC745D"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7C7D9610" w14:textId="6738C60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78F2D879" w14:textId="08132916"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0.31724</w:t>
            </w:r>
          </w:p>
        </w:tc>
        <w:tc>
          <w:tcPr>
            <w:tcW w:w="1403" w:type="dxa"/>
            <w:vAlign w:val="bottom"/>
          </w:tcPr>
          <w:p w14:paraId="1767931E" w14:textId="621BF03B"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7B83B4CB" w14:textId="64DBECF6"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0.0266</w:t>
            </w:r>
          </w:p>
        </w:tc>
        <w:tc>
          <w:tcPr>
            <w:tcW w:w="829" w:type="dxa"/>
            <w:vAlign w:val="bottom"/>
          </w:tcPr>
          <w:p w14:paraId="06BBDA38" w14:textId="641E77ED"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0.0059</w:t>
            </w:r>
          </w:p>
        </w:tc>
        <w:tc>
          <w:tcPr>
            <w:tcW w:w="1542" w:type="dxa"/>
            <w:vAlign w:val="bottom"/>
          </w:tcPr>
          <w:p w14:paraId="6FAF3D3B" w14:textId="7FEBA1C6"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0.000007325</w:t>
            </w:r>
          </w:p>
        </w:tc>
        <w:tc>
          <w:tcPr>
            <w:tcW w:w="1073" w:type="dxa"/>
          </w:tcPr>
          <w:p w14:paraId="30CCE4B0" w14:textId="30825C49"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-.0180</w:t>
            </w:r>
          </w:p>
        </w:tc>
        <w:tc>
          <w:tcPr>
            <w:tcW w:w="876" w:type="dxa"/>
          </w:tcPr>
          <w:p w14:paraId="3F6E0F47" w14:textId="6F1713A7"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.0157413</w:t>
            </w:r>
          </w:p>
        </w:tc>
        <w:tc>
          <w:tcPr>
            <w:tcW w:w="1396" w:type="dxa"/>
          </w:tcPr>
          <w:p w14:paraId="7C4CDA60" w14:textId="6359E6AD"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.252854</w:t>
            </w:r>
          </w:p>
        </w:tc>
      </w:tr>
      <w:tr w:rsidR="00783C42" w:rsidRPr="00271E2A" w14:paraId="4216140D" w14:textId="77777777" w:rsidTr="001755DA">
        <w:tc>
          <w:tcPr>
            <w:tcW w:w="1515" w:type="dxa"/>
            <w:vAlign w:val="bottom"/>
          </w:tcPr>
          <w:p w14:paraId="4EB3A428" w14:textId="0DAA319A"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rs3095263</w:t>
            </w:r>
          </w:p>
        </w:tc>
        <w:tc>
          <w:tcPr>
            <w:tcW w:w="1570" w:type="dxa"/>
            <w:vAlign w:val="bottom"/>
          </w:tcPr>
          <w:p w14:paraId="5CAD7C67" w14:textId="553DA069"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16_6536110</w:t>
            </w:r>
          </w:p>
        </w:tc>
        <w:tc>
          <w:tcPr>
            <w:tcW w:w="567" w:type="dxa"/>
            <w:vAlign w:val="bottom"/>
          </w:tcPr>
          <w:p w14:paraId="068A6E83" w14:textId="383FB037"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07BE4B12" w14:textId="7E58002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2A529CD9" w14:textId="110BA228"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0.31706</w:t>
            </w:r>
          </w:p>
        </w:tc>
        <w:tc>
          <w:tcPr>
            <w:tcW w:w="1403" w:type="dxa"/>
            <w:vAlign w:val="bottom"/>
          </w:tcPr>
          <w:p w14:paraId="3E580A39" w14:textId="065889EA"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528CFAEE" w14:textId="0DAF7E06"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-0.0266</w:t>
            </w:r>
          </w:p>
        </w:tc>
        <w:tc>
          <w:tcPr>
            <w:tcW w:w="829" w:type="dxa"/>
            <w:vAlign w:val="bottom"/>
          </w:tcPr>
          <w:p w14:paraId="05836E95" w14:textId="20825F8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0.0059</w:t>
            </w:r>
          </w:p>
        </w:tc>
        <w:tc>
          <w:tcPr>
            <w:tcW w:w="1542" w:type="dxa"/>
            <w:vAlign w:val="bottom"/>
          </w:tcPr>
          <w:p w14:paraId="1E35EFBF" w14:textId="4496C1F6"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0.000007361</w:t>
            </w:r>
          </w:p>
        </w:tc>
        <w:tc>
          <w:tcPr>
            <w:tcW w:w="1073" w:type="dxa"/>
          </w:tcPr>
          <w:p w14:paraId="163B2CE9" w14:textId="03B106D2"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.0186</w:t>
            </w:r>
          </w:p>
        </w:tc>
        <w:tc>
          <w:tcPr>
            <w:tcW w:w="876" w:type="dxa"/>
          </w:tcPr>
          <w:p w14:paraId="773694CC" w14:textId="360A1E55"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.0157377</w:t>
            </w:r>
          </w:p>
        </w:tc>
        <w:tc>
          <w:tcPr>
            <w:tcW w:w="1396" w:type="dxa"/>
          </w:tcPr>
          <w:p w14:paraId="03F7521F" w14:textId="3D3A6F62"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.238096</w:t>
            </w:r>
          </w:p>
        </w:tc>
      </w:tr>
      <w:tr w:rsidR="00783C42" w:rsidRPr="00271E2A" w14:paraId="0E9FD8BE" w14:textId="77777777" w:rsidTr="001755DA">
        <w:tc>
          <w:tcPr>
            <w:tcW w:w="1515" w:type="dxa"/>
            <w:vAlign w:val="bottom"/>
          </w:tcPr>
          <w:p w14:paraId="4BAF2483" w14:textId="669BDBF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rs118072569</w:t>
            </w:r>
          </w:p>
        </w:tc>
        <w:tc>
          <w:tcPr>
            <w:tcW w:w="1570" w:type="dxa"/>
            <w:vAlign w:val="bottom"/>
          </w:tcPr>
          <w:p w14:paraId="19189174" w14:textId="0453B97B"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10_13746323</w:t>
            </w:r>
          </w:p>
        </w:tc>
        <w:tc>
          <w:tcPr>
            <w:tcW w:w="567" w:type="dxa"/>
            <w:vAlign w:val="bottom"/>
          </w:tcPr>
          <w:p w14:paraId="5E90DD24" w14:textId="1AFF501E"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76808B49" w14:textId="4FB15DB9"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3C6C6E39" w14:textId="62655F57"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0.0306</w:t>
            </w:r>
          </w:p>
        </w:tc>
        <w:tc>
          <w:tcPr>
            <w:tcW w:w="1403" w:type="dxa"/>
            <w:vAlign w:val="bottom"/>
          </w:tcPr>
          <w:p w14:paraId="26CD608B" w14:textId="66078457"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5</w:t>
            </w:r>
          </w:p>
        </w:tc>
        <w:tc>
          <w:tcPr>
            <w:tcW w:w="846" w:type="dxa"/>
            <w:vAlign w:val="bottom"/>
          </w:tcPr>
          <w:p w14:paraId="2FFD7430" w14:textId="2AAF5917"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0.1149</w:t>
            </w:r>
          </w:p>
        </w:tc>
        <w:tc>
          <w:tcPr>
            <w:tcW w:w="829" w:type="dxa"/>
            <w:vAlign w:val="bottom"/>
          </w:tcPr>
          <w:p w14:paraId="295F180D" w14:textId="711330C1"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0.0256</w:t>
            </w:r>
          </w:p>
        </w:tc>
        <w:tc>
          <w:tcPr>
            <w:tcW w:w="1542" w:type="dxa"/>
            <w:vAlign w:val="bottom"/>
          </w:tcPr>
          <w:p w14:paraId="402A708E" w14:textId="08424CBC"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0.000007418</w:t>
            </w:r>
          </w:p>
        </w:tc>
        <w:tc>
          <w:tcPr>
            <w:tcW w:w="1073" w:type="dxa"/>
          </w:tcPr>
          <w:p w14:paraId="372CDC84" w14:textId="4D8B9D8A"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.1249</w:t>
            </w:r>
          </w:p>
        </w:tc>
        <w:tc>
          <w:tcPr>
            <w:tcW w:w="876" w:type="dxa"/>
          </w:tcPr>
          <w:p w14:paraId="4F148121" w14:textId="0F26B0CF"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.0446190</w:t>
            </w:r>
          </w:p>
        </w:tc>
        <w:tc>
          <w:tcPr>
            <w:tcW w:w="1396" w:type="dxa"/>
          </w:tcPr>
          <w:p w14:paraId="60AAAC46" w14:textId="5A59A71A"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.005124</w:t>
            </w:r>
          </w:p>
        </w:tc>
      </w:tr>
      <w:tr w:rsidR="00783C42" w:rsidRPr="00271E2A" w14:paraId="0806D7DD" w14:textId="77777777" w:rsidTr="001755DA">
        <w:tc>
          <w:tcPr>
            <w:tcW w:w="1515" w:type="dxa"/>
            <w:vAlign w:val="bottom"/>
          </w:tcPr>
          <w:p w14:paraId="48ABD38E" w14:textId="72867C12"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rs1030065</w:t>
            </w:r>
          </w:p>
        </w:tc>
        <w:tc>
          <w:tcPr>
            <w:tcW w:w="1570" w:type="dxa"/>
            <w:vAlign w:val="bottom"/>
          </w:tcPr>
          <w:p w14:paraId="02DFCD13" w14:textId="2C52AC1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2_217665415</w:t>
            </w:r>
          </w:p>
        </w:tc>
        <w:tc>
          <w:tcPr>
            <w:tcW w:w="567" w:type="dxa"/>
            <w:vAlign w:val="bottom"/>
          </w:tcPr>
          <w:p w14:paraId="5ECB0740" w14:textId="7AA0910B"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2DE208AE" w14:textId="7CE95704"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5373D14D" w14:textId="1EBC36C1"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0.29752</w:t>
            </w:r>
          </w:p>
        </w:tc>
        <w:tc>
          <w:tcPr>
            <w:tcW w:w="1403" w:type="dxa"/>
            <w:vAlign w:val="bottom"/>
          </w:tcPr>
          <w:p w14:paraId="1D316BDD" w14:textId="358D5F28"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0C03BE8D" w14:textId="0B886198"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-0.0267</w:t>
            </w:r>
          </w:p>
        </w:tc>
        <w:tc>
          <w:tcPr>
            <w:tcW w:w="829" w:type="dxa"/>
            <w:vAlign w:val="bottom"/>
          </w:tcPr>
          <w:p w14:paraId="06B1E2B8" w14:textId="64FCBC77"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0.006</w:t>
            </w:r>
            <w:r>
              <w:rPr>
                <w:rFonts w:ascii="Times New Roman" w:hAnsi="Times New Roman"/>
                <w:color w:val="000000"/>
                <w:sz w:val="20"/>
                <w:szCs w:val="20"/>
              </w:rPr>
              <w:t>0</w:t>
            </w:r>
          </w:p>
        </w:tc>
        <w:tc>
          <w:tcPr>
            <w:tcW w:w="1542" w:type="dxa"/>
            <w:vAlign w:val="bottom"/>
          </w:tcPr>
          <w:p w14:paraId="715368DC" w14:textId="570EC263"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0.000007438</w:t>
            </w:r>
          </w:p>
        </w:tc>
        <w:tc>
          <w:tcPr>
            <w:tcW w:w="1073" w:type="dxa"/>
          </w:tcPr>
          <w:p w14:paraId="27EAACB8" w14:textId="31D69F6D"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.0280</w:t>
            </w:r>
          </w:p>
        </w:tc>
        <w:tc>
          <w:tcPr>
            <w:tcW w:w="876" w:type="dxa"/>
          </w:tcPr>
          <w:p w14:paraId="70F0DECA" w14:textId="260E0601"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.0165086</w:t>
            </w:r>
          </w:p>
        </w:tc>
        <w:tc>
          <w:tcPr>
            <w:tcW w:w="1396" w:type="dxa"/>
          </w:tcPr>
          <w:p w14:paraId="639FE451" w14:textId="03091ABA"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.081040</w:t>
            </w:r>
          </w:p>
        </w:tc>
      </w:tr>
      <w:tr w:rsidR="00783C42" w:rsidRPr="00271E2A" w14:paraId="75CAD4E0" w14:textId="77777777" w:rsidTr="001755DA">
        <w:tc>
          <w:tcPr>
            <w:tcW w:w="1515" w:type="dxa"/>
            <w:vAlign w:val="bottom"/>
          </w:tcPr>
          <w:p w14:paraId="3AE4FE09" w14:textId="6C443D4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rs3849571</w:t>
            </w:r>
          </w:p>
        </w:tc>
        <w:tc>
          <w:tcPr>
            <w:tcW w:w="1570" w:type="dxa"/>
            <w:vAlign w:val="bottom"/>
          </w:tcPr>
          <w:p w14:paraId="7DF27A4E" w14:textId="10EFF3E3"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3_81777716</w:t>
            </w:r>
          </w:p>
        </w:tc>
        <w:tc>
          <w:tcPr>
            <w:tcW w:w="567" w:type="dxa"/>
            <w:vAlign w:val="bottom"/>
          </w:tcPr>
          <w:p w14:paraId="5A4AF6C6" w14:textId="606C015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08E9EE43" w14:textId="2A7C311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11663C23" w14:textId="7973E198"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0.35137</w:t>
            </w:r>
          </w:p>
        </w:tc>
        <w:tc>
          <w:tcPr>
            <w:tcW w:w="1403" w:type="dxa"/>
            <w:vAlign w:val="bottom"/>
          </w:tcPr>
          <w:p w14:paraId="1A1DBC3F" w14:textId="6DA284CB"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01CB72D7" w14:textId="0ECD5443"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-0.0253</w:t>
            </w:r>
          </w:p>
        </w:tc>
        <w:tc>
          <w:tcPr>
            <w:tcW w:w="829" w:type="dxa"/>
            <w:vAlign w:val="bottom"/>
          </w:tcPr>
          <w:p w14:paraId="75014D30" w14:textId="7626533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0.0057</w:t>
            </w:r>
          </w:p>
        </w:tc>
        <w:tc>
          <w:tcPr>
            <w:tcW w:w="1542" w:type="dxa"/>
            <w:vAlign w:val="bottom"/>
          </w:tcPr>
          <w:p w14:paraId="4DFB1549" w14:textId="3752A298"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0.000007918</w:t>
            </w:r>
          </w:p>
        </w:tc>
        <w:tc>
          <w:tcPr>
            <w:tcW w:w="1073" w:type="dxa"/>
          </w:tcPr>
          <w:p w14:paraId="346C8330" w14:textId="53566CEF"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-.0238</w:t>
            </w:r>
          </w:p>
        </w:tc>
        <w:tc>
          <w:tcPr>
            <w:tcW w:w="876" w:type="dxa"/>
          </w:tcPr>
          <w:p w14:paraId="41F190F8" w14:textId="7C6EAC21"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.0155870</w:t>
            </w:r>
          </w:p>
        </w:tc>
        <w:tc>
          <w:tcPr>
            <w:tcW w:w="1396" w:type="dxa"/>
          </w:tcPr>
          <w:p w14:paraId="6B534D56" w14:textId="3CCE64E6"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.127118</w:t>
            </w:r>
          </w:p>
        </w:tc>
      </w:tr>
      <w:tr w:rsidR="00783C42" w:rsidRPr="00271E2A" w14:paraId="7E6BDEFF" w14:textId="77777777" w:rsidTr="001755DA">
        <w:tc>
          <w:tcPr>
            <w:tcW w:w="1515" w:type="dxa"/>
            <w:vAlign w:val="bottom"/>
          </w:tcPr>
          <w:p w14:paraId="43DEA962" w14:textId="78347DC1"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rs4392874</w:t>
            </w:r>
          </w:p>
        </w:tc>
        <w:tc>
          <w:tcPr>
            <w:tcW w:w="1570" w:type="dxa"/>
            <w:vAlign w:val="bottom"/>
          </w:tcPr>
          <w:p w14:paraId="5014EB25" w14:textId="10C93B7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8_93271095</w:t>
            </w:r>
          </w:p>
        </w:tc>
        <w:tc>
          <w:tcPr>
            <w:tcW w:w="567" w:type="dxa"/>
            <w:vAlign w:val="bottom"/>
          </w:tcPr>
          <w:p w14:paraId="4D8DBC6A" w14:textId="12FB22DE"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5181FD68" w14:textId="477561E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02E362E4" w14:textId="7D3AEC01"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0.44681</w:t>
            </w:r>
          </w:p>
        </w:tc>
        <w:tc>
          <w:tcPr>
            <w:tcW w:w="1403" w:type="dxa"/>
            <w:vAlign w:val="bottom"/>
          </w:tcPr>
          <w:p w14:paraId="68556BB7" w14:textId="587CEEED"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27</w:t>
            </w:r>
          </w:p>
        </w:tc>
        <w:tc>
          <w:tcPr>
            <w:tcW w:w="846" w:type="dxa"/>
            <w:vAlign w:val="bottom"/>
          </w:tcPr>
          <w:p w14:paraId="30122FBD" w14:textId="4BE6F10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0.0243</w:t>
            </w:r>
          </w:p>
        </w:tc>
        <w:tc>
          <w:tcPr>
            <w:tcW w:w="829" w:type="dxa"/>
            <w:vAlign w:val="bottom"/>
          </w:tcPr>
          <w:p w14:paraId="44BE317D" w14:textId="75B8BDAE"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0.0054</w:t>
            </w:r>
          </w:p>
        </w:tc>
        <w:tc>
          <w:tcPr>
            <w:tcW w:w="1542" w:type="dxa"/>
            <w:vAlign w:val="bottom"/>
          </w:tcPr>
          <w:p w14:paraId="4F7D5B5B" w14:textId="4B51A1E3"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0.000007925</w:t>
            </w:r>
          </w:p>
        </w:tc>
        <w:tc>
          <w:tcPr>
            <w:tcW w:w="1073" w:type="dxa"/>
          </w:tcPr>
          <w:p w14:paraId="17268ED3" w14:textId="0D4DA446"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.0238</w:t>
            </w:r>
          </w:p>
        </w:tc>
        <w:tc>
          <w:tcPr>
            <w:tcW w:w="876" w:type="dxa"/>
          </w:tcPr>
          <w:p w14:paraId="3D41E32F" w14:textId="3CB9D3C7"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.0148728</w:t>
            </w:r>
          </w:p>
        </w:tc>
        <w:tc>
          <w:tcPr>
            <w:tcW w:w="1396" w:type="dxa"/>
          </w:tcPr>
          <w:p w14:paraId="23B55433" w14:textId="3FFE3B4E"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.109583</w:t>
            </w:r>
          </w:p>
        </w:tc>
      </w:tr>
      <w:tr w:rsidR="00783C42" w:rsidRPr="00271E2A" w14:paraId="6C42790D" w14:textId="77777777" w:rsidTr="001755DA">
        <w:tc>
          <w:tcPr>
            <w:tcW w:w="1515" w:type="dxa"/>
            <w:vAlign w:val="bottom"/>
          </w:tcPr>
          <w:p w14:paraId="7084A22F" w14:textId="15BC6E0A"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rs4786873</w:t>
            </w:r>
          </w:p>
        </w:tc>
        <w:tc>
          <w:tcPr>
            <w:tcW w:w="1570" w:type="dxa"/>
            <w:vAlign w:val="bottom"/>
          </w:tcPr>
          <w:p w14:paraId="2B4ED099" w14:textId="78D630A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16_6539512</w:t>
            </w:r>
          </w:p>
        </w:tc>
        <w:tc>
          <w:tcPr>
            <w:tcW w:w="567" w:type="dxa"/>
            <w:vAlign w:val="bottom"/>
          </w:tcPr>
          <w:p w14:paraId="09A54A3D" w14:textId="4C163BC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251DB2AB" w14:textId="0C0046E5"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7F5C1FE9" w14:textId="01AC6D80"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0.3085</w:t>
            </w:r>
          </w:p>
        </w:tc>
        <w:tc>
          <w:tcPr>
            <w:tcW w:w="1403" w:type="dxa"/>
            <w:vAlign w:val="bottom"/>
          </w:tcPr>
          <w:p w14:paraId="0C412D07" w14:textId="4EF184B7"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3B6910ED" w14:textId="227D49AF"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-0.0265</w:t>
            </w:r>
          </w:p>
        </w:tc>
        <w:tc>
          <w:tcPr>
            <w:tcW w:w="829" w:type="dxa"/>
            <w:vAlign w:val="bottom"/>
          </w:tcPr>
          <w:p w14:paraId="48BB3475" w14:textId="3B8089F4"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0.0059</w:t>
            </w:r>
          </w:p>
        </w:tc>
        <w:tc>
          <w:tcPr>
            <w:tcW w:w="1542" w:type="dxa"/>
            <w:vAlign w:val="bottom"/>
          </w:tcPr>
          <w:p w14:paraId="50D8369B" w14:textId="4D392524"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0.000008048</w:t>
            </w:r>
          </w:p>
        </w:tc>
        <w:tc>
          <w:tcPr>
            <w:tcW w:w="1073" w:type="dxa"/>
          </w:tcPr>
          <w:p w14:paraId="11B3CACD" w14:textId="67D93F6D"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.0061</w:t>
            </w:r>
          </w:p>
        </w:tc>
        <w:tc>
          <w:tcPr>
            <w:tcW w:w="876" w:type="dxa"/>
          </w:tcPr>
          <w:p w14:paraId="3977E2EE" w14:textId="0CCA6357"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.0159255</w:t>
            </w:r>
          </w:p>
        </w:tc>
        <w:tc>
          <w:tcPr>
            <w:tcW w:w="1396" w:type="dxa"/>
          </w:tcPr>
          <w:p w14:paraId="474990BD" w14:textId="4B51CAC9"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.702294</w:t>
            </w:r>
          </w:p>
        </w:tc>
      </w:tr>
      <w:tr w:rsidR="00783C42" w:rsidRPr="00271E2A" w14:paraId="39FDE478" w14:textId="77777777" w:rsidTr="001755DA">
        <w:tc>
          <w:tcPr>
            <w:tcW w:w="1515" w:type="dxa"/>
            <w:vAlign w:val="bottom"/>
          </w:tcPr>
          <w:p w14:paraId="12E15F59" w14:textId="2452A534"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rs7620240</w:t>
            </w:r>
          </w:p>
        </w:tc>
        <w:tc>
          <w:tcPr>
            <w:tcW w:w="1570" w:type="dxa"/>
            <w:vAlign w:val="bottom"/>
          </w:tcPr>
          <w:p w14:paraId="6B1398B8" w14:textId="11988E8A"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3_81762787</w:t>
            </w:r>
          </w:p>
        </w:tc>
        <w:tc>
          <w:tcPr>
            <w:tcW w:w="567" w:type="dxa"/>
            <w:vAlign w:val="bottom"/>
          </w:tcPr>
          <w:p w14:paraId="69D6BE4E" w14:textId="24A1050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6E4FB317" w14:textId="504A7632"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029663C2" w14:textId="53A52CC9"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0.33795</w:t>
            </w:r>
          </w:p>
        </w:tc>
        <w:tc>
          <w:tcPr>
            <w:tcW w:w="1403" w:type="dxa"/>
            <w:vAlign w:val="bottom"/>
          </w:tcPr>
          <w:p w14:paraId="5E7DBA41" w14:textId="02B405F2"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185F32F9" w14:textId="3269B2FC"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0.025</w:t>
            </w:r>
            <w:r>
              <w:rPr>
                <w:rFonts w:ascii="Times New Roman" w:hAnsi="Times New Roman"/>
                <w:color w:val="000000"/>
                <w:sz w:val="20"/>
                <w:szCs w:val="20"/>
              </w:rPr>
              <w:t>0</w:t>
            </w:r>
          </w:p>
        </w:tc>
        <w:tc>
          <w:tcPr>
            <w:tcW w:w="829" w:type="dxa"/>
            <w:vAlign w:val="bottom"/>
          </w:tcPr>
          <w:p w14:paraId="17333F65" w14:textId="03C088B0"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0.0056</w:t>
            </w:r>
          </w:p>
        </w:tc>
        <w:tc>
          <w:tcPr>
            <w:tcW w:w="1542" w:type="dxa"/>
            <w:vAlign w:val="bottom"/>
          </w:tcPr>
          <w:p w14:paraId="2413BD5D" w14:textId="0C48692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0.000008248</w:t>
            </w:r>
          </w:p>
        </w:tc>
        <w:tc>
          <w:tcPr>
            <w:tcW w:w="1073" w:type="dxa"/>
          </w:tcPr>
          <w:p w14:paraId="2454710D" w14:textId="2FAE2B8B"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.0234</w:t>
            </w:r>
          </w:p>
        </w:tc>
        <w:tc>
          <w:tcPr>
            <w:tcW w:w="876" w:type="dxa"/>
          </w:tcPr>
          <w:p w14:paraId="5681D883" w14:textId="14F0C73C"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.0155269</w:t>
            </w:r>
          </w:p>
        </w:tc>
        <w:tc>
          <w:tcPr>
            <w:tcW w:w="1396" w:type="dxa"/>
          </w:tcPr>
          <w:p w14:paraId="4E5BFCCB" w14:textId="74181572"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.131664</w:t>
            </w:r>
          </w:p>
        </w:tc>
      </w:tr>
      <w:tr w:rsidR="00783C42" w:rsidRPr="00271E2A" w14:paraId="624148DA" w14:textId="77777777" w:rsidTr="001755DA">
        <w:tc>
          <w:tcPr>
            <w:tcW w:w="1515" w:type="dxa"/>
            <w:vAlign w:val="bottom"/>
          </w:tcPr>
          <w:p w14:paraId="2485BFB8" w14:textId="50F602B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rs4684887</w:t>
            </w:r>
          </w:p>
        </w:tc>
        <w:tc>
          <w:tcPr>
            <w:tcW w:w="1570" w:type="dxa"/>
            <w:vAlign w:val="bottom"/>
          </w:tcPr>
          <w:p w14:paraId="3A18C245" w14:textId="08D3C7C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3_12865617</w:t>
            </w:r>
          </w:p>
        </w:tc>
        <w:tc>
          <w:tcPr>
            <w:tcW w:w="567" w:type="dxa"/>
            <w:vAlign w:val="bottom"/>
          </w:tcPr>
          <w:p w14:paraId="62E1B565" w14:textId="3FA40332"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07F8C5DA" w14:textId="121B7034"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6DCAEDB8" w14:textId="41AC48F7"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0.34277</w:t>
            </w:r>
          </w:p>
        </w:tc>
        <w:tc>
          <w:tcPr>
            <w:tcW w:w="1403" w:type="dxa"/>
            <w:vAlign w:val="bottom"/>
          </w:tcPr>
          <w:p w14:paraId="1D0EAE85" w14:textId="09780FEA"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29</w:t>
            </w:r>
          </w:p>
        </w:tc>
        <w:tc>
          <w:tcPr>
            <w:tcW w:w="846" w:type="dxa"/>
            <w:vAlign w:val="bottom"/>
          </w:tcPr>
          <w:p w14:paraId="5749F5C3" w14:textId="5E0731DD"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-0.0272</w:t>
            </w:r>
          </w:p>
        </w:tc>
        <w:tc>
          <w:tcPr>
            <w:tcW w:w="829" w:type="dxa"/>
            <w:vAlign w:val="bottom"/>
          </w:tcPr>
          <w:p w14:paraId="4B6624B0" w14:textId="5510CB6B"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0.0061</w:t>
            </w:r>
          </w:p>
        </w:tc>
        <w:tc>
          <w:tcPr>
            <w:tcW w:w="1542" w:type="dxa"/>
            <w:vAlign w:val="bottom"/>
          </w:tcPr>
          <w:p w14:paraId="289A4E87" w14:textId="0058A370"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0.000008441</w:t>
            </w:r>
          </w:p>
        </w:tc>
        <w:tc>
          <w:tcPr>
            <w:tcW w:w="1073" w:type="dxa"/>
          </w:tcPr>
          <w:p w14:paraId="42C35BAC" w14:textId="692F80E0"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-.0179</w:t>
            </w:r>
          </w:p>
        </w:tc>
        <w:tc>
          <w:tcPr>
            <w:tcW w:w="876" w:type="dxa"/>
          </w:tcPr>
          <w:p w14:paraId="5BA0AC06" w14:textId="048E4940"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.0161063</w:t>
            </w:r>
          </w:p>
        </w:tc>
        <w:tc>
          <w:tcPr>
            <w:tcW w:w="1396" w:type="dxa"/>
          </w:tcPr>
          <w:p w14:paraId="3DF45A84" w14:textId="619CDCD6"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.266651</w:t>
            </w:r>
          </w:p>
        </w:tc>
      </w:tr>
      <w:tr w:rsidR="00783C42" w:rsidRPr="00271E2A" w14:paraId="623A160A" w14:textId="77777777" w:rsidTr="001755DA">
        <w:tc>
          <w:tcPr>
            <w:tcW w:w="1515" w:type="dxa"/>
            <w:vAlign w:val="bottom"/>
          </w:tcPr>
          <w:p w14:paraId="7D065F78" w14:textId="6382B1D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rs13071278</w:t>
            </w:r>
          </w:p>
        </w:tc>
        <w:tc>
          <w:tcPr>
            <w:tcW w:w="1570" w:type="dxa"/>
            <w:vAlign w:val="bottom"/>
          </w:tcPr>
          <w:p w14:paraId="78898670" w14:textId="27EC6643"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3_82020103</w:t>
            </w:r>
          </w:p>
        </w:tc>
        <w:tc>
          <w:tcPr>
            <w:tcW w:w="567" w:type="dxa"/>
            <w:vAlign w:val="bottom"/>
          </w:tcPr>
          <w:p w14:paraId="4EF75CAA" w14:textId="331BD735"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02AAC7D8" w14:textId="4E1BCEF1"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6CC15407" w14:textId="1BDEC05B"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0.32278</w:t>
            </w:r>
          </w:p>
        </w:tc>
        <w:tc>
          <w:tcPr>
            <w:tcW w:w="1403" w:type="dxa"/>
            <w:vAlign w:val="bottom"/>
          </w:tcPr>
          <w:p w14:paraId="4FC170FA" w14:textId="4B861D81"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4B180EE5" w14:textId="1C0435A1"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-0.026</w:t>
            </w:r>
            <w:r>
              <w:rPr>
                <w:rFonts w:ascii="Times New Roman" w:hAnsi="Times New Roman"/>
                <w:color w:val="000000"/>
                <w:sz w:val="20"/>
                <w:szCs w:val="20"/>
              </w:rPr>
              <w:t>0</w:t>
            </w:r>
          </w:p>
        </w:tc>
        <w:tc>
          <w:tcPr>
            <w:tcW w:w="829" w:type="dxa"/>
            <w:vAlign w:val="bottom"/>
          </w:tcPr>
          <w:p w14:paraId="75004C7E" w14:textId="2D8ADB46"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0.0058</w:t>
            </w:r>
          </w:p>
        </w:tc>
        <w:tc>
          <w:tcPr>
            <w:tcW w:w="1542" w:type="dxa"/>
            <w:vAlign w:val="bottom"/>
          </w:tcPr>
          <w:p w14:paraId="27836DCB" w14:textId="430AD748"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0.000008441</w:t>
            </w:r>
          </w:p>
        </w:tc>
        <w:tc>
          <w:tcPr>
            <w:tcW w:w="1073" w:type="dxa"/>
          </w:tcPr>
          <w:p w14:paraId="7817CD80" w14:textId="6D2CCED3"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-.0268</w:t>
            </w:r>
          </w:p>
        </w:tc>
        <w:tc>
          <w:tcPr>
            <w:tcW w:w="876" w:type="dxa"/>
          </w:tcPr>
          <w:p w14:paraId="44338FA7" w14:textId="3F385AC8"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.0159709</w:t>
            </w:r>
          </w:p>
        </w:tc>
        <w:tc>
          <w:tcPr>
            <w:tcW w:w="1396" w:type="dxa"/>
          </w:tcPr>
          <w:p w14:paraId="091ABFBB" w14:textId="6FFF6DB7"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.093089</w:t>
            </w:r>
          </w:p>
        </w:tc>
      </w:tr>
      <w:tr w:rsidR="00783C42" w:rsidRPr="00271E2A" w14:paraId="4515799C" w14:textId="77777777" w:rsidTr="001755DA">
        <w:tc>
          <w:tcPr>
            <w:tcW w:w="1515" w:type="dxa"/>
            <w:vAlign w:val="bottom"/>
          </w:tcPr>
          <w:p w14:paraId="07DEBB08" w14:textId="11F1D09B"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rs4684115</w:t>
            </w:r>
          </w:p>
        </w:tc>
        <w:tc>
          <w:tcPr>
            <w:tcW w:w="1570" w:type="dxa"/>
            <w:vAlign w:val="bottom"/>
          </w:tcPr>
          <w:p w14:paraId="06B9DD2E" w14:textId="04DC8FE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3_12865329</w:t>
            </w:r>
          </w:p>
        </w:tc>
        <w:tc>
          <w:tcPr>
            <w:tcW w:w="567" w:type="dxa"/>
            <w:vAlign w:val="bottom"/>
          </w:tcPr>
          <w:p w14:paraId="2366D4D3" w14:textId="1C89FA6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3AFF7573" w14:textId="7457CE3A"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75498B99" w14:textId="678F8998"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0.33409</w:t>
            </w:r>
          </w:p>
        </w:tc>
        <w:tc>
          <w:tcPr>
            <w:tcW w:w="1403" w:type="dxa"/>
            <w:vAlign w:val="bottom"/>
          </w:tcPr>
          <w:p w14:paraId="217D7015" w14:textId="089E763F"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29</w:t>
            </w:r>
          </w:p>
        </w:tc>
        <w:tc>
          <w:tcPr>
            <w:tcW w:w="846" w:type="dxa"/>
            <w:vAlign w:val="bottom"/>
          </w:tcPr>
          <w:p w14:paraId="6441A713" w14:textId="422B0330"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-0.0272</w:t>
            </w:r>
          </w:p>
        </w:tc>
        <w:tc>
          <w:tcPr>
            <w:tcW w:w="829" w:type="dxa"/>
            <w:vAlign w:val="bottom"/>
          </w:tcPr>
          <w:p w14:paraId="45B36EC0" w14:textId="07261A0A"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0.0061</w:t>
            </w:r>
          </w:p>
        </w:tc>
        <w:tc>
          <w:tcPr>
            <w:tcW w:w="1542" w:type="dxa"/>
            <w:vAlign w:val="bottom"/>
          </w:tcPr>
          <w:p w14:paraId="0FAC9657" w14:textId="5BC19DB0"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0.000008479</w:t>
            </w:r>
          </w:p>
        </w:tc>
        <w:tc>
          <w:tcPr>
            <w:tcW w:w="1073" w:type="dxa"/>
          </w:tcPr>
          <w:p w14:paraId="6B10523B" w14:textId="2BCA93B9"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-.0177</w:t>
            </w:r>
          </w:p>
        </w:tc>
        <w:tc>
          <w:tcPr>
            <w:tcW w:w="876" w:type="dxa"/>
          </w:tcPr>
          <w:p w14:paraId="6C2F9E56" w14:textId="4C6898FA"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.0161028</w:t>
            </w:r>
          </w:p>
        </w:tc>
        <w:tc>
          <w:tcPr>
            <w:tcW w:w="1396" w:type="dxa"/>
          </w:tcPr>
          <w:p w14:paraId="79DA41A6" w14:textId="63C18C2E"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.272795</w:t>
            </w:r>
          </w:p>
        </w:tc>
      </w:tr>
      <w:tr w:rsidR="00783C42" w:rsidRPr="00271E2A" w14:paraId="4EBD8475" w14:textId="77777777" w:rsidTr="001755DA">
        <w:tc>
          <w:tcPr>
            <w:tcW w:w="1515" w:type="dxa"/>
            <w:vAlign w:val="bottom"/>
          </w:tcPr>
          <w:p w14:paraId="30112CAC" w14:textId="2DCB61A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rs668013</w:t>
            </w:r>
          </w:p>
        </w:tc>
        <w:tc>
          <w:tcPr>
            <w:tcW w:w="1570" w:type="dxa"/>
            <w:vAlign w:val="bottom"/>
          </w:tcPr>
          <w:p w14:paraId="1DEB7EF4" w14:textId="6E6DE8AE"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18_77407516</w:t>
            </w:r>
          </w:p>
        </w:tc>
        <w:tc>
          <w:tcPr>
            <w:tcW w:w="567" w:type="dxa"/>
            <w:vAlign w:val="bottom"/>
          </w:tcPr>
          <w:p w14:paraId="6E722084" w14:textId="09845114"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2B566BE7" w14:textId="3427151A"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2D7651D0" w14:textId="5A61600F"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0.47749</w:t>
            </w:r>
          </w:p>
        </w:tc>
        <w:tc>
          <w:tcPr>
            <w:tcW w:w="1403" w:type="dxa"/>
            <w:vAlign w:val="bottom"/>
          </w:tcPr>
          <w:p w14:paraId="2F2D6AAF" w14:textId="64AF0294"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19</w:t>
            </w:r>
          </w:p>
        </w:tc>
        <w:tc>
          <w:tcPr>
            <w:tcW w:w="846" w:type="dxa"/>
            <w:vAlign w:val="bottom"/>
          </w:tcPr>
          <w:p w14:paraId="7C629868" w14:textId="2902CD85"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-0.0365</w:t>
            </w:r>
          </w:p>
        </w:tc>
        <w:tc>
          <w:tcPr>
            <w:tcW w:w="829" w:type="dxa"/>
            <w:vAlign w:val="bottom"/>
          </w:tcPr>
          <w:p w14:paraId="6D7DD001" w14:textId="6B93346A"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0.0082</w:t>
            </w:r>
          </w:p>
        </w:tc>
        <w:tc>
          <w:tcPr>
            <w:tcW w:w="1542" w:type="dxa"/>
            <w:vAlign w:val="bottom"/>
          </w:tcPr>
          <w:p w14:paraId="0EA1AAE1" w14:textId="094EC331"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0.000008684</w:t>
            </w:r>
          </w:p>
        </w:tc>
        <w:tc>
          <w:tcPr>
            <w:tcW w:w="1073" w:type="dxa"/>
          </w:tcPr>
          <w:p w14:paraId="6B253E98" w14:textId="4E460EEF"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.0070</w:t>
            </w:r>
          </w:p>
        </w:tc>
        <w:tc>
          <w:tcPr>
            <w:tcW w:w="876" w:type="dxa"/>
          </w:tcPr>
          <w:p w14:paraId="0EDF4AA7" w14:textId="0CB20F6E"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.0161784</w:t>
            </w:r>
          </w:p>
        </w:tc>
        <w:tc>
          <w:tcPr>
            <w:tcW w:w="1396" w:type="dxa"/>
          </w:tcPr>
          <w:p w14:paraId="273F9ED8" w14:textId="2606A86F"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.665188</w:t>
            </w:r>
          </w:p>
        </w:tc>
      </w:tr>
      <w:tr w:rsidR="00783C42" w:rsidRPr="00271E2A" w14:paraId="2C75F707" w14:textId="77777777" w:rsidTr="001755DA">
        <w:tc>
          <w:tcPr>
            <w:tcW w:w="1515" w:type="dxa"/>
            <w:vAlign w:val="bottom"/>
          </w:tcPr>
          <w:p w14:paraId="318E1F4F" w14:textId="2DA2EBDE"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rs2029785</w:t>
            </w:r>
          </w:p>
        </w:tc>
        <w:tc>
          <w:tcPr>
            <w:tcW w:w="1570" w:type="dxa"/>
            <w:vAlign w:val="bottom"/>
          </w:tcPr>
          <w:p w14:paraId="3453D917" w14:textId="5E3F7EE9"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1_79960085</w:t>
            </w:r>
          </w:p>
        </w:tc>
        <w:tc>
          <w:tcPr>
            <w:tcW w:w="567" w:type="dxa"/>
            <w:vAlign w:val="bottom"/>
          </w:tcPr>
          <w:p w14:paraId="0FBC1476" w14:textId="44F493A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3D69A2D2" w14:textId="75D038F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189835B9" w14:textId="50254AE5"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0.23686</w:t>
            </w:r>
          </w:p>
        </w:tc>
        <w:tc>
          <w:tcPr>
            <w:tcW w:w="1403" w:type="dxa"/>
            <w:vAlign w:val="bottom"/>
          </w:tcPr>
          <w:p w14:paraId="2251AF1C" w14:textId="41B708D6"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27</w:t>
            </w:r>
          </w:p>
        </w:tc>
        <w:tc>
          <w:tcPr>
            <w:tcW w:w="846" w:type="dxa"/>
            <w:vAlign w:val="bottom"/>
          </w:tcPr>
          <w:p w14:paraId="32B781CA" w14:textId="25DAC4D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-0.0286</w:t>
            </w:r>
          </w:p>
        </w:tc>
        <w:tc>
          <w:tcPr>
            <w:tcW w:w="829" w:type="dxa"/>
            <w:vAlign w:val="bottom"/>
          </w:tcPr>
          <w:p w14:paraId="44FAFA33" w14:textId="54BD8647"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0.0064</w:t>
            </w:r>
          </w:p>
        </w:tc>
        <w:tc>
          <w:tcPr>
            <w:tcW w:w="1542" w:type="dxa"/>
            <w:vAlign w:val="bottom"/>
          </w:tcPr>
          <w:p w14:paraId="6B5D4BDE" w14:textId="05D53168"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0.000008707</w:t>
            </w:r>
          </w:p>
        </w:tc>
        <w:tc>
          <w:tcPr>
            <w:tcW w:w="1073" w:type="dxa"/>
          </w:tcPr>
          <w:p w14:paraId="75347F94" w14:textId="5F12E737"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-.0499</w:t>
            </w:r>
          </w:p>
        </w:tc>
        <w:tc>
          <w:tcPr>
            <w:tcW w:w="876" w:type="dxa"/>
          </w:tcPr>
          <w:p w14:paraId="7A0F3B63" w14:textId="6E87DE10"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.0178715</w:t>
            </w:r>
          </w:p>
        </w:tc>
        <w:tc>
          <w:tcPr>
            <w:tcW w:w="1396" w:type="dxa"/>
          </w:tcPr>
          <w:p w14:paraId="35663116" w14:textId="6D5EF802"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.005277</w:t>
            </w:r>
          </w:p>
        </w:tc>
      </w:tr>
      <w:tr w:rsidR="00783C42" w:rsidRPr="00271E2A" w14:paraId="1A5A6D6F" w14:textId="77777777" w:rsidTr="001755DA">
        <w:tc>
          <w:tcPr>
            <w:tcW w:w="1515" w:type="dxa"/>
            <w:vAlign w:val="bottom"/>
          </w:tcPr>
          <w:p w14:paraId="2A8DA180" w14:textId="5ED50D9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rs9869182</w:t>
            </w:r>
          </w:p>
        </w:tc>
        <w:tc>
          <w:tcPr>
            <w:tcW w:w="1570" w:type="dxa"/>
            <w:vAlign w:val="bottom"/>
          </w:tcPr>
          <w:p w14:paraId="167969FE" w14:textId="2E7642A7"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3_12893668</w:t>
            </w:r>
          </w:p>
        </w:tc>
        <w:tc>
          <w:tcPr>
            <w:tcW w:w="567" w:type="dxa"/>
            <w:vAlign w:val="bottom"/>
          </w:tcPr>
          <w:p w14:paraId="4AE3FB7B" w14:textId="09E7C561"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27337F18" w14:textId="1B8BE35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7D9F7449" w14:textId="609E71C7"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0.27393</w:t>
            </w:r>
          </w:p>
        </w:tc>
        <w:tc>
          <w:tcPr>
            <w:tcW w:w="1403" w:type="dxa"/>
            <w:vAlign w:val="bottom"/>
          </w:tcPr>
          <w:p w14:paraId="693D1A0A" w14:textId="397FB6F6"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29</w:t>
            </w:r>
          </w:p>
        </w:tc>
        <w:tc>
          <w:tcPr>
            <w:tcW w:w="846" w:type="dxa"/>
            <w:vAlign w:val="bottom"/>
          </w:tcPr>
          <w:p w14:paraId="681CE5D8" w14:textId="739AC2C5"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-0.0292</w:t>
            </w:r>
          </w:p>
        </w:tc>
        <w:tc>
          <w:tcPr>
            <w:tcW w:w="829" w:type="dxa"/>
            <w:vAlign w:val="bottom"/>
          </w:tcPr>
          <w:p w14:paraId="37AA851B" w14:textId="132F03BE"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0.0066</w:t>
            </w:r>
          </w:p>
        </w:tc>
        <w:tc>
          <w:tcPr>
            <w:tcW w:w="1542" w:type="dxa"/>
            <w:vAlign w:val="bottom"/>
          </w:tcPr>
          <w:p w14:paraId="23C13D65" w14:textId="0DAF5363"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0.000008805</w:t>
            </w:r>
          </w:p>
        </w:tc>
        <w:tc>
          <w:tcPr>
            <w:tcW w:w="1073" w:type="dxa"/>
          </w:tcPr>
          <w:p w14:paraId="475D0456" w14:textId="2069FD9F"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-.0294</w:t>
            </w:r>
          </w:p>
        </w:tc>
        <w:tc>
          <w:tcPr>
            <w:tcW w:w="876" w:type="dxa"/>
          </w:tcPr>
          <w:p w14:paraId="567C3D5E" w14:textId="68DF7F48"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.0177514</w:t>
            </w:r>
          </w:p>
        </w:tc>
        <w:tc>
          <w:tcPr>
            <w:tcW w:w="1396" w:type="dxa"/>
          </w:tcPr>
          <w:p w14:paraId="774B2F17" w14:textId="6122D17C"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.097773</w:t>
            </w:r>
          </w:p>
        </w:tc>
      </w:tr>
      <w:tr w:rsidR="00783C42" w:rsidRPr="00271E2A" w14:paraId="70FE4D14" w14:textId="77777777" w:rsidTr="001755DA">
        <w:tc>
          <w:tcPr>
            <w:tcW w:w="1515" w:type="dxa"/>
            <w:vAlign w:val="bottom"/>
          </w:tcPr>
          <w:p w14:paraId="365E6441" w14:textId="1A1EBBC2"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lastRenderedPageBreak/>
              <w:t>rs3772896</w:t>
            </w:r>
          </w:p>
        </w:tc>
        <w:tc>
          <w:tcPr>
            <w:tcW w:w="1570" w:type="dxa"/>
            <w:vAlign w:val="bottom"/>
          </w:tcPr>
          <w:p w14:paraId="5E38EF6C" w14:textId="2815BD32"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3_81751968</w:t>
            </w:r>
          </w:p>
        </w:tc>
        <w:tc>
          <w:tcPr>
            <w:tcW w:w="567" w:type="dxa"/>
            <w:vAlign w:val="bottom"/>
          </w:tcPr>
          <w:p w14:paraId="4945EBF5" w14:textId="6507F81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1A79FB29" w14:textId="7DC5446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54A50F9D" w14:textId="13DEDAAC"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0.33958</w:t>
            </w:r>
          </w:p>
        </w:tc>
        <w:tc>
          <w:tcPr>
            <w:tcW w:w="1403" w:type="dxa"/>
            <w:vAlign w:val="bottom"/>
          </w:tcPr>
          <w:p w14:paraId="5B54CAF5" w14:textId="6777C0A3"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5EFAF96F" w14:textId="78262A58"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0.0249</w:t>
            </w:r>
          </w:p>
        </w:tc>
        <w:tc>
          <w:tcPr>
            <w:tcW w:w="829" w:type="dxa"/>
            <w:vAlign w:val="bottom"/>
          </w:tcPr>
          <w:p w14:paraId="5D400EC2" w14:textId="6B3358D8"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0.0056</w:t>
            </w:r>
          </w:p>
        </w:tc>
        <w:tc>
          <w:tcPr>
            <w:tcW w:w="1542" w:type="dxa"/>
            <w:vAlign w:val="bottom"/>
          </w:tcPr>
          <w:p w14:paraId="7D8316D8" w14:textId="2BE43F7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0.000008927</w:t>
            </w:r>
          </w:p>
        </w:tc>
        <w:tc>
          <w:tcPr>
            <w:tcW w:w="1073" w:type="dxa"/>
          </w:tcPr>
          <w:p w14:paraId="29104BAA" w14:textId="5A56EAB0"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.0230</w:t>
            </w:r>
          </w:p>
        </w:tc>
        <w:tc>
          <w:tcPr>
            <w:tcW w:w="876" w:type="dxa"/>
          </w:tcPr>
          <w:p w14:paraId="71338183" w14:textId="08CFF6C9"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.0155311</w:t>
            </w:r>
          </w:p>
        </w:tc>
        <w:tc>
          <w:tcPr>
            <w:tcW w:w="1396" w:type="dxa"/>
          </w:tcPr>
          <w:p w14:paraId="5FFC66BD" w14:textId="2D3B32F8"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.138186</w:t>
            </w:r>
          </w:p>
        </w:tc>
      </w:tr>
      <w:tr w:rsidR="00783C42" w:rsidRPr="00271E2A" w14:paraId="238EC61F" w14:textId="77777777" w:rsidTr="001755DA">
        <w:tc>
          <w:tcPr>
            <w:tcW w:w="1515" w:type="dxa"/>
            <w:vAlign w:val="bottom"/>
          </w:tcPr>
          <w:p w14:paraId="36E2B73F" w14:textId="6E62BE52"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rs917647</w:t>
            </w:r>
          </w:p>
        </w:tc>
        <w:tc>
          <w:tcPr>
            <w:tcW w:w="1570" w:type="dxa"/>
            <w:vAlign w:val="bottom"/>
          </w:tcPr>
          <w:p w14:paraId="329CAD60" w14:textId="5D2C3BA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16_6538699</w:t>
            </w:r>
          </w:p>
        </w:tc>
        <w:tc>
          <w:tcPr>
            <w:tcW w:w="567" w:type="dxa"/>
            <w:vAlign w:val="bottom"/>
          </w:tcPr>
          <w:p w14:paraId="3FB40C46" w14:textId="04FA97F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7947AF72" w14:textId="1CA5C8F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4E229655" w14:textId="1F1A549D"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0.31746</w:t>
            </w:r>
          </w:p>
        </w:tc>
        <w:tc>
          <w:tcPr>
            <w:tcW w:w="1403" w:type="dxa"/>
            <w:vAlign w:val="bottom"/>
          </w:tcPr>
          <w:p w14:paraId="1FEE26B4" w14:textId="502CD211"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0E4F897B" w14:textId="6283B781"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-0.0261</w:t>
            </w:r>
          </w:p>
        </w:tc>
        <w:tc>
          <w:tcPr>
            <w:tcW w:w="829" w:type="dxa"/>
            <w:vAlign w:val="bottom"/>
          </w:tcPr>
          <w:p w14:paraId="1C59EF1B" w14:textId="7223CE31"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0.0059</w:t>
            </w:r>
          </w:p>
        </w:tc>
        <w:tc>
          <w:tcPr>
            <w:tcW w:w="1542" w:type="dxa"/>
            <w:vAlign w:val="bottom"/>
          </w:tcPr>
          <w:p w14:paraId="413693DC" w14:textId="62AA1114"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0.000009042</w:t>
            </w:r>
          </w:p>
        </w:tc>
        <w:tc>
          <w:tcPr>
            <w:tcW w:w="1073" w:type="dxa"/>
          </w:tcPr>
          <w:p w14:paraId="65D32979" w14:textId="297C9EE3"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.0015</w:t>
            </w:r>
          </w:p>
        </w:tc>
        <w:tc>
          <w:tcPr>
            <w:tcW w:w="876" w:type="dxa"/>
          </w:tcPr>
          <w:p w14:paraId="70EAFCE4" w14:textId="6CF009FA"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.0158747</w:t>
            </w:r>
          </w:p>
        </w:tc>
        <w:tc>
          <w:tcPr>
            <w:tcW w:w="1396" w:type="dxa"/>
          </w:tcPr>
          <w:p w14:paraId="01F4B34A" w14:textId="4FBBBCC5"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.924204</w:t>
            </w:r>
          </w:p>
        </w:tc>
      </w:tr>
      <w:tr w:rsidR="00783C42" w:rsidRPr="00271E2A" w14:paraId="464B4592" w14:textId="77777777" w:rsidTr="001755DA">
        <w:tc>
          <w:tcPr>
            <w:tcW w:w="1515" w:type="dxa"/>
            <w:vAlign w:val="bottom"/>
          </w:tcPr>
          <w:p w14:paraId="08E4CC6B" w14:textId="315E200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rs6442333</w:t>
            </w:r>
          </w:p>
        </w:tc>
        <w:tc>
          <w:tcPr>
            <w:tcW w:w="1570" w:type="dxa"/>
            <w:vAlign w:val="bottom"/>
          </w:tcPr>
          <w:p w14:paraId="4C82C816" w14:textId="02FF9EBD"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3_12864386</w:t>
            </w:r>
          </w:p>
        </w:tc>
        <w:tc>
          <w:tcPr>
            <w:tcW w:w="567" w:type="dxa"/>
            <w:vAlign w:val="bottom"/>
          </w:tcPr>
          <w:p w14:paraId="5042DC11" w14:textId="2379653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30015D7B" w14:textId="032DD84B"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3F6C0157" w14:textId="10CF546B"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0.30788</w:t>
            </w:r>
          </w:p>
        </w:tc>
        <w:tc>
          <w:tcPr>
            <w:tcW w:w="1403" w:type="dxa"/>
            <w:vAlign w:val="bottom"/>
          </w:tcPr>
          <w:p w14:paraId="2D7C2F4A" w14:textId="7CE655ED"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29</w:t>
            </w:r>
          </w:p>
        </w:tc>
        <w:tc>
          <w:tcPr>
            <w:tcW w:w="846" w:type="dxa"/>
            <w:vAlign w:val="bottom"/>
          </w:tcPr>
          <w:p w14:paraId="102EE4B4" w14:textId="2B7B59C3"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-0.0269</w:t>
            </w:r>
          </w:p>
        </w:tc>
        <w:tc>
          <w:tcPr>
            <w:tcW w:w="829" w:type="dxa"/>
            <w:vAlign w:val="bottom"/>
          </w:tcPr>
          <w:p w14:paraId="7208976B" w14:textId="362F60A3"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0.0061</w:t>
            </w:r>
          </w:p>
        </w:tc>
        <w:tc>
          <w:tcPr>
            <w:tcW w:w="1542" w:type="dxa"/>
            <w:vAlign w:val="bottom"/>
          </w:tcPr>
          <w:p w14:paraId="4EA5CF65" w14:textId="529B1C0A"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0.000009107</w:t>
            </w:r>
          </w:p>
        </w:tc>
        <w:tc>
          <w:tcPr>
            <w:tcW w:w="1073" w:type="dxa"/>
          </w:tcPr>
          <w:p w14:paraId="4A122258" w14:textId="767417B8"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-.0116</w:t>
            </w:r>
          </w:p>
        </w:tc>
        <w:tc>
          <w:tcPr>
            <w:tcW w:w="876" w:type="dxa"/>
          </w:tcPr>
          <w:p w14:paraId="34BC5CD7" w14:textId="3F489E5D"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.0160892</w:t>
            </w:r>
          </w:p>
        </w:tc>
        <w:tc>
          <w:tcPr>
            <w:tcW w:w="1396" w:type="dxa"/>
          </w:tcPr>
          <w:p w14:paraId="394279E6" w14:textId="5FF023A2"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.472272</w:t>
            </w:r>
          </w:p>
        </w:tc>
      </w:tr>
      <w:tr w:rsidR="00783C42" w:rsidRPr="00271E2A" w14:paraId="7F17E22D" w14:textId="77777777" w:rsidTr="001755DA">
        <w:tc>
          <w:tcPr>
            <w:tcW w:w="1515" w:type="dxa"/>
            <w:vAlign w:val="bottom"/>
          </w:tcPr>
          <w:p w14:paraId="5720ABC6" w14:textId="238F88C5"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rs17790751</w:t>
            </w:r>
          </w:p>
        </w:tc>
        <w:tc>
          <w:tcPr>
            <w:tcW w:w="1570" w:type="dxa"/>
            <w:vAlign w:val="bottom"/>
          </w:tcPr>
          <w:p w14:paraId="1B6AB435" w14:textId="547EBEF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13_51875153</w:t>
            </w:r>
          </w:p>
        </w:tc>
        <w:tc>
          <w:tcPr>
            <w:tcW w:w="567" w:type="dxa"/>
            <w:vAlign w:val="bottom"/>
          </w:tcPr>
          <w:p w14:paraId="67901098" w14:textId="1D6FE112"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1CD99207" w14:textId="681A27E2"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61C3E537" w14:textId="4E78F9B8"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0.05135</w:t>
            </w:r>
          </w:p>
        </w:tc>
        <w:tc>
          <w:tcPr>
            <w:tcW w:w="1403" w:type="dxa"/>
            <w:vAlign w:val="bottom"/>
          </w:tcPr>
          <w:p w14:paraId="333D648B" w14:textId="1210E1E9"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18</w:t>
            </w:r>
          </w:p>
        </w:tc>
        <w:tc>
          <w:tcPr>
            <w:tcW w:w="846" w:type="dxa"/>
            <w:vAlign w:val="bottom"/>
          </w:tcPr>
          <w:p w14:paraId="5547021C" w14:textId="2CB767DC"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-0.0594</w:t>
            </w:r>
          </w:p>
        </w:tc>
        <w:tc>
          <w:tcPr>
            <w:tcW w:w="829" w:type="dxa"/>
            <w:vAlign w:val="bottom"/>
          </w:tcPr>
          <w:p w14:paraId="2028CF4E" w14:textId="13182FF4"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0.0134</w:t>
            </w:r>
          </w:p>
        </w:tc>
        <w:tc>
          <w:tcPr>
            <w:tcW w:w="1542" w:type="dxa"/>
            <w:vAlign w:val="bottom"/>
          </w:tcPr>
          <w:p w14:paraId="58A5A2B9" w14:textId="21F44CA1"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0.000009113</w:t>
            </w:r>
          </w:p>
        </w:tc>
        <w:tc>
          <w:tcPr>
            <w:tcW w:w="1073" w:type="dxa"/>
          </w:tcPr>
          <w:p w14:paraId="656086AB" w14:textId="5F323BD2"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.0113</w:t>
            </w:r>
          </w:p>
        </w:tc>
        <w:tc>
          <w:tcPr>
            <w:tcW w:w="876" w:type="dxa"/>
          </w:tcPr>
          <w:p w14:paraId="431B4ACD" w14:textId="38F0E2FE"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.0314520</w:t>
            </w:r>
          </w:p>
        </w:tc>
        <w:tc>
          <w:tcPr>
            <w:tcW w:w="1396" w:type="dxa"/>
          </w:tcPr>
          <w:p w14:paraId="09117DE8" w14:textId="0C410949"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.718641</w:t>
            </w:r>
          </w:p>
        </w:tc>
      </w:tr>
      <w:tr w:rsidR="00783C42" w:rsidRPr="00271E2A" w14:paraId="4C79DBDC" w14:textId="77777777" w:rsidTr="001755DA">
        <w:tc>
          <w:tcPr>
            <w:tcW w:w="1515" w:type="dxa"/>
            <w:vAlign w:val="bottom"/>
          </w:tcPr>
          <w:p w14:paraId="64BB75DE" w14:textId="342C7DAD"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rs3894895</w:t>
            </w:r>
          </w:p>
        </w:tc>
        <w:tc>
          <w:tcPr>
            <w:tcW w:w="1570" w:type="dxa"/>
            <w:vAlign w:val="bottom"/>
          </w:tcPr>
          <w:p w14:paraId="06A5BCDD" w14:textId="29DE30BD"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3_12888976</w:t>
            </w:r>
          </w:p>
        </w:tc>
        <w:tc>
          <w:tcPr>
            <w:tcW w:w="567" w:type="dxa"/>
            <w:vAlign w:val="bottom"/>
          </w:tcPr>
          <w:p w14:paraId="1F4B1D63" w14:textId="4C0082C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1FB33429" w14:textId="4AA6B88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38E4D087" w14:textId="79020CE0"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0.23674</w:t>
            </w:r>
          </w:p>
        </w:tc>
        <w:tc>
          <w:tcPr>
            <w:tcW w:w="1403" w:type="dxa"/>
            <w:vAlign w:val="bottom"/>
          </w:tcPr>
          <w:p w14:paraId="3D209765" w14:textId="5EB4D48D"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29</w:t>
            </w:r>
          </w:p>
        </w:tc>
        <w:tc>
          <w:tcPr>
            <w:tcW w:w="846" w:type="dxa"/>
            <w:vAlign w:val="bottom"/>
          </w:tcPr>
          <w:p w14:paraId="265CDB0E" w14:textId="5A4B03B5"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-0.0292</w:t>
            </w:r>
          </w:p>
        </w:tc>
        <w:tc>
          <w:tcPr>
            <w:tcW w:w="829" w:type="dxa"/>
            <w:vAlign w:val="bottom"/>
          </w:tcPr>
          <w:p w14:paraId="534C6800" w14:textId="0ADA1278"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0.0066</w:t>
            </w:r>
          </w:p>
        </w:tc>
        <w:tc>
          <w:tcPr>
            <w:tcW w:w="1542" w:type="dxa"/>
            <w:vAlign w:val="bottom"/>
          </w:tcPr>
          <w:p w14:paraId="353E9F84" w14:textId="6B0345A8"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0.000009138</w:t>
            </w:r>
          </w:p>
        </w:tc>
        <w:tc>
          <w:tcPr>
            <w:tcW w:w="1073" w:type="dxa"/>
          </w:tcPr>
          <w:p w14:paraId="3E7A6AC9" w14:textId="5DC1B208"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-.0218</w:t>
            </w:r>
          </w:p>
        </w:tc>
        <w:tc>
          <w:tcPr>
            <w:tcW w:w="876" w:type="dxa"/>
          </w:tcPr>
          <w:p w14:paraId="795F8712" w14:textId="5087BB19"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.0180256</w:t>
            </w:r>
          </w:p>
        </w:tc>
        <w:tc>
          <w:tcPr>
            <w:tcW w:w="1396" w:type="dxa"/>
          </w:tcPr>
          <w:p w14:paraId="60CDA683" w14:textId="02219629"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.227330</w:t>
            </w:r>
          </w:p>
        </w:tc>
      </w:tr>
      <w:tr w:rsidR="00783C42" w:rsidRPr="00271E2A" w14:paraId="66BA8BE2" w14:textId="77777777" w:rsidTr="001755DA">
        <w:tc>
          <w:tcPr>
            <w:tcW w:w="1515" w:type="dxa"/>
            <w:vAlign w:val="bottom"/>
          </w:tcPr>
          <w:p w14:paraId="73E1AAC4" w14:textId="7794237B"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rs4684886</w:t>
            </w:r>
          </w:p>
        </w:tc>
        <w:tc>
          <w:tcPr>
            <w:tcW w:w="1570" w:type="dxa"/>
            <w:vAlign w:val="bottom"/>
          </w:tcPr>
          <w:p w14:paraId="336104A2" w14:textId="092223CB"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3_12865282</w:t>
            </w:r>
          </w:p>
        </w:tc>
        <w:tc>
          <w:tcPr>
            <w:tcW w:w="567" w:type="dxa"/>
            <w:vAlign w:val="bottom"/>
          </w:tcPr>
          <w:p w14:paraId="2BFB9631" w14:textId="7DC3CAD4"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567" w:type="dxa"/>
            <w:vAlign w:val="bottom"/>
          </w:tcPr>
          <w:p w14:paraId="6DBD9962" w14:textId="5B492E09"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1DB23EAA" w14:textId="2177F566"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0.31607</w:t>
            </w:r>
          </w:p>
        </w:tc>
        <w:tc>
          <w:tcPr>
            <w:tcW w:w="1403" w:type="dxa"/>
            <w:vAlign w:val="bottom"/>
          </w:tcPr>
          <w:p w14:paraId="5A1AAF30" w14:textId="120E13A3"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29</w:t>
            </w:r>
          </w:p>
        </w:tc>
        <w:tc>
          <w:tcPr>
            <w:tcW w:w="846" w:type="dxa"/>
            <w:vAlign w:val="bottom"/>
          </w:tcPr>
          <w:p w14:paraId="4CBF9D74" w14:textId="46DD49EC"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0.027</w:t>
            </w:r>
            <w:r>
              <w:rPr>
                <w:rFonts w:ascii="Times New Roman" w:hAnsi="Times New Roman"/>
                <w:color w:val="000000"/>
                <w:sz w:val="20"/>
                <w:szCs w:val="20"/>
              </w:rPr>
              <w:t>0</w:t>
            </w:r>
          </w:p>
        </w:tc>
        <w:tc>
          <w:tcPr>
            <w:tcW w:w="829" w:type="dxa"/>
            <w:vAlign w:val="bottom"/>
          </w:tcPr>
          <w:p w14:paraId="6E083CE3" w14:textId="3A9A0A67"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0.0061</w:t>
            </w:r>
          </w:p>
        </w:tc>
        <w:tc>
          <w:tcPr>
            <w:tcW w:w="1542" w:type="dxa"/>
            <w:vAlign w:val="bottom"/>
          </w:tcPr>
          <w:p w14:paraId="4D14B0D2" w14:textId="428DDB13"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0.000009154</w:t>
            </w:r>
          </w:p>
        </w:tc>
        <w:tc>
          <w:tcPr>
            <w:tcW w:w="1073" w:type="dxa"/>
          </w:tcPr>
          <w:p w14:paraId="2DD058E8" w14:textId="74CD711E"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w:t>
            </w:r>
            <w:r w:rsidR="00423FA4">
              <w:rPr>
                <w:rFonts w:ascii="Times New Roman" w:hAnsi="Times New Roman"/>
                <w:sz w:val="20"/>
                <w:szCs w:val="20"/>
              </w:rPr>
              <w:t>0137</w:t>
            </w:r>
          </w:p>
        </w:tc>
        <w:tc>
          <w:tcPr>
            <w:tcW w:w="876" w:type="dxa"/>
          </w:tcPr>
          <w:p w14:paraId="2CEF9659" w14:textId="20D81867"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.0161144</w:t>
            </w:r>
          </w:p>
        </w:tc>
        <w:tc>
          <w:tcPr>
            <w:tcW w:w="1396" w:type="dxa"/>
          </w:tcPr>
          <w:p w14:paraId="7E67948B" w14:textId="1D2CE0BE"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.396798</w:t>
            </w:r>
          </w:p>
        </w:tc>
      </w:tr>
      <w:tr w:rsidR="00783C42" w:rsidRPr="00271E2A" w14:paraId="03597F5F" w14:textId="77777777" w:rsidTr="001755DA">
        <w:tc>
          <w:tcPr>
            <w:tcW w:w="1515" w:type="dxa"/>
            <w:vAlign w:val="bottom"/>
          </w:tcPr>
          <w:p w14:paraId="568171E8" w14:textId="571A3095"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rs4429609</w:t>
            </w:r>
          </w:p>
        </w:tc>
        <w:tc>
          <w:tcPr>
            <w:tcW w:w="1570" w:type="dxa"/>
            <w:vAlign w:val="bottom"/>
          </w:tcPr>
          <w:p w14:paraId="3EFBB383" w14:textId="22C6A55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3_12862561</w:t>
            </w:r>
          </w:p>
        </w:tc>
        <w:tc>
          <w:tcPr>
            <w:tcW w:w="567" w:type="dxa"/>
            <w:vAlign w:val="bottom"/>
          </w:tcPr>
          <w:p w14:paraId="59228773" w14:textId="39C0B818"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1CB31EF8" w14:textId="316335E1"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1EB7E1EB" w14:textId="4616C551"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0.28902</w:t>
            </w:r>
          </w:p>
        </w:tc>
        <w:tc>
          <w:tcPr>
            <w:tcW w:w="1403" w:type="dxa"/>
            <w:vAlign w:val="bottom"/>
          </w:tcPr>
          <w:p w14:paraId="0F62B556" w14:textId="729C8053"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29</w:t>
            </w:r>
          </w:p>
        </w:tc>
        <w:tc>
          <w:tcPr>
            <w:tcW w:w="846" w:type="dxa"/>
            <w:vAlign w:val="bottom"/>
          </w:tcPr>
          <w:p w14:paraId="58D36A39" w14:textId="78F3F06D"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-0.0277</w:t>
            </w:r>
          </w:p>
        </w:tc>
        <w:tc>
          <w:tcPr>
            <w:tcW w:w="829" w:type="dxa"/>
            <w:vAlign w:val="bottom"/>
          </w:tcPr>
          <w:p w14:paraId="419EFF93" w14:textId="415B849A"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0.0063</w:t>
            </w:r>
          </w:p>
        </w:tc>
        <w:tc>
          <w:tcPr>
            <w:tcW w:w="1542" w:type="dxa"/>
            <w:vAlign w:val="bottom"/>
          </w:tcPr>
          <w:p w14:paraId="0BBF6F57" w14:textId="6EFADD49"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0.000009499</w:t>
            </w:r>
          </w:p>
        </w:tc>
        <w:tc>
          <w:tcPr>
            <w:tcW w:w="1073" w:type="dxa"/>
          </w:tcPr>
          <w:p w14:paraId="4A1F1447" w14:textId="6E6895D8"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-.0120</w:t>
            </w:r>
          </w:p>
        </w:tc>
        <w:tc>
          <w:tcPr>
            <w:tcW w:w="876" w:type="dxa"/>
          </w:tcPr>
          <w:p w14:paraId="2559C00F" w14:textId="3EF6BF26"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.0159632</w:t>
            </w:r>
          </w:p>
        </w:tc>
        <w:tc>
          <w:tcPr>
            <w:tcW w:w="1396" w:type="dxa"/>
          </w:tcPr>
          <w:p w14:paraId="7F29D83C" w14:textId="1B0FD9E4"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.453836</w:t>
            </w:r>
          </w:p>
        </w:tc>
      </w:tr>
      <w:tr w:rsidR="00783C42" w:rsidRPr="00271E2A" w14:paraId="20A2446F" w14:textId="77777777" w:rsidTr="001755DA">
        <w:tc>
          <w:tcPr>
            <w:tcW w:w="1515" w:type="dxa"/>
            <w:vAlign w:val="bottom"/>
          </w:tcPr>
          <w:p w14:paraId="4EDA695F" w14:textId="29083574"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rs7621968</w:t>
            </w:r>
          </w:p>
        </w:tc>
        <w:tc>
          <w:tcPr>
            <w:tcW w:w="1570" w:type="dxa"/>
            <w:vAlign w:val="bottom"/>
          </w:tcPr>
          <w:p w14:paraId="2C0940F9" w14:textId="3AF76767"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3_81951460</w:t>
            </w:r>
          </w:p>
        </w:tc>
        <w:tc>
          <w:tcPr>
            <w:tcW w:w="567" w:type="dxa"/>
            <w:vAlign w:val="bottom"/>
          </w:tcPr>
          <w:p w14:paraId="7A0E53AA" w14:textId="4046A01A"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12AC9E57" w14:textId="7078DC6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03433392" w14:textId="67AD8A1B"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0.36606</w:t>
            </w:r>
          </w:p>
        </w:tc>
        <w:tc>
          <w:tcPr>
            <w:tcW w:w="1403" w:type="dxa"/>
            <w:vAlign w:val="bottom"/>
          </w:tcPr>
          <w:p w14:paraId="441E11D9" w14:textId="07980A59"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509F994F" w14:textId="4E06FC5B"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-0.025</w:t>
            </w:r>
            <w:r>
              <w:rPr>
                <w:rFonts w:ascii="Times New Roman" w:hAnsi="Times New Roman"/>
                <w:color w:val="000000"/>
                <w:sz w:val="20"/>
                <w:szCs w:val="20"/>
              </w:rPr>
              <w:t>0</w:t>
            </w:r>
          </w:p>
        </w:tc>
        <w:tc>
          <w:tcPr>
            <w:tcW w:w="829" w:type="dxa"/>
            <w:vAlign w:val="bottom"/>
          </w:tcPr>
          <w:p w14:paraId="15C956A0" w14:textId="7E990045"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0.0056</w:t>
            </w:r>
          </w:p>
        </w:tc>
        <w:tc>
          <w:tcPr>
            <w:tcW w:w="1542" w:type="dxa"/>
            <w:vAlign w:val="bottom"/>
          </w:tcPr>
          <w:p w14:paraId="680CF351" w14:textId="4EAC5937"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0.000009523</w:t>
            </w:r>
          </w:p>
        </w:tc>
        <w:tc>
          <w:tcPr>
            <w:tcW w:w="1073" w:type="dxa"/>
          </w:tcPr>
          <w:p w14:paraId="53DF574C" w14:textId="37E09B31"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-.0138</w:t>
            </w:r>
          </w:p>
        </w:tc>
        <w:tc>
          <w:tcPr>
            <w:tcW w:w="876" w:type="dxa"/>
          </w:tcPr>
          <w:p w14:paraId="3A24D587" w14:textId="4C7129B6"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.0153777</w:t>
            </w:r>
          </w:p>
        </w:tc>
        <w:tc>
          <w:tcPr>
            <w:tcW w:w="1396" w:type="dxa"/>
          </w:tcPr>
          <w:p w14:paraId="32206A7E" w14:textId="2C5A04A8"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.370517</w:t>
            </w:r>
          </w:p>
        </w:tc>
      </w:tr>
      <w:tr w:rsidR="00783C42" w:rsidRPr="00271E2A" w14:paraId="56BD7ADB" w14:textId="77777777" w:rsidTr="001755DA">
        <w:tc>
          <w:tcPr>
            <w:tcW w:w="1515" w:type="dxa"/>
            <w:vAlign w:val="bottom"/>
          </w:tcPr>
          <w:p w14:paraId="3E12ECE9" w14:textId="44E78073"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rs114675436</w:t>
            </w:r>
          </w:p>
        </w:tc>
        <w:tc>
          <w:tcPr>
            <w:tcW w:w="1570" w:type="dxa"/>
            <w:vAlign w:val="bottom"/>
          </w:tcPr>
          <w:p w14:paraId="77177B4F" w14:textId="0037A415"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1_80088978</w:t>
            </w:r>
          </w:p>
        </w:tc>
        <w:tc>
          <w:tcPr>
            <w:tcW w:w="567" w:type="dxa"/>
            <w:vAlign w:val="bottom"/>
          </w:tcPr>
          <w:p w14:paraId="5AE28FA4" w14:textId="719E671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40AD6FDA" w14:textId="64E680D3"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58A8DFE7" w14:textId="79E91D34"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0.19177</w:t>
            </w:r>
          </w:p>
        </w:tc>
        <w:tc>
          <w:tcPr>
            <w:tcW w:w="1403" w:type="dxa"/>
            <w:vAlign w:val="bottom"/>
          </w:tcPr>
          <w:p w14:paraId="61A2755C" w14:textId="7F124C12"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27</w:t>
            </w:r>
          </w:p>
        </w:tc>
        <w:tc>
          <w:tcPr>
            <w:tcW w:w="846" w:type="dxa"/>
            <w:vAlign w:val="bottom"/>
          </w:tcPr>
          <w:p w14:paraId="307D3F76" w14:textId="7BFD5C3A"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-0.0355</w:t>
            </w:r>
          </w:p>
        </w:tc>
        <w:tc>
          <w:tcPr>
            <w:tcW w:w="829" w:type="dxa"/>
            <w:vAlign w:val="bottom"/>
          </w:tcPr>
          <w:p w14:paraId="4FF86111" w14:textId="41C8097E"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0.008</w:t>
            </w:r>
          </w:p>
        </w:tc>
        <w:tc>
          <w:tcPr>
            <w:tcW w:w="1542" w:type="dxa"/>
            <w:vAlign w:val="bottom"/>
          </w:tcPr>
          <w:p w14:paraId="06B0A2CB" w14:textId="3220FA5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0.000009533</w:t>
            </w:r>
          </w:p>
        </w:tc>
        <w:tc>
          <w:tcPr>
            <w:tcW w:w="1073" w:type="dxa"/>
          </w:tcPr>
          <w:p w14:paraId="41620283" w14:textId="21C71AA5"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-.0549</w:t>
            </w:r>
          </w:p>
        </w:tc>
        <w:tc>
          <w:tcPr>
            <w:tcW w:w="876" w:type="dxa"/>
          </w:tcPr>
          <w:p w14:paraId="68074157" w14:textId="60DCAAAC"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.0216094</w:t>
            </w:r>
          </w:p>
        </w:tc>
        <w:tc>
          <w:tcPr>
            <w:tcW w:w="1396" w:type="dxa"/>
          </w:tcPr>
          <w:p w14:paraId="79629A11" w14:textId="0C8C7B94"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.011088</w:t>
            </w:r>
          </w:p>
        </w:tc>
      </w:tr>
      <w:tr w:rsidR="00783C42" w:rsidRPr="00271E2A" w14:paraId="1184CEB5" w14:textId="77777777" w:rsidTr="001755DA">
        <w:tc>
          <w:tcPr>
            <w:tcW w:w="1515" w:type="dxa"/>
            <w:vAlign w:val="bottom"/>
          </w:tcPr>
          <w:p w14:paraId="68EAD77D" w14:textId="362FE392"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rs3821548</w:t>
            </w:r>
          </w:p>
        </w:tc>
        <w:tc>
          <w:tcPr>
            <w:tcW w:w="1570" w:type="dxa"/>
            <w:vAlign w:val="bottom"/>
          </w:tcPr>
          <w:p w14:paraId="1459BA38" w14:textId="663A3253"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3_81758728</w:t>
            </w:r>
          </w:p>
        </w:tc>
        <w:tc>
          <w:tcPr>
            <w:tcW w:w="567" w:type="dxa"/>
            <w:vAlign w:val="bottom"/>
          </w:tcPr>
          <w:p w14:paraId="5149A7B9" w14:textId="61A995A2"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567" w:type="dxa"/>
            <w:vAlign w:val="bottom"/>
          </w:tcPr>
          <w:p w14:paraId="11B43296" w14:textId="41DE4EE1"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g</w:t>
            </w:r>
          </w:p>
        </w:tc>
        <w:tc>
          <w:tcPr>
            <w:tcW w:w="992" w:type="dxa"/>
            <w:vAlign w:val="bottom"/>
          </w:tcPr>
          <w:p w14:paraId="490557D1" w14:textId="0884DE37"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0.33971</w:t>
            </w:r>
          </w:p>
        </w:tc>
        <w:tc>
          <w:tcPr>
            <w:tcW w:w="1403" w:type="dxa"/>
            <w:vAlign w:val="bottom"/>
          </w:tcPr>
          <w:p w14:paraId="6D06D706" w14:textId="6C4D9A9A"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3A73E2D0" w14:textId="7830EFBE"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0.0248</w:t>
            </w:r>
          </w:p>
        </w:tc>
        <w:tc>
          <w:tcPr>
            <w:tcW w:w="829" w:type="dxa"/>
            <w:vAlign w:val="bottom"/>
          </w:tcPr>
          <w:p w14:paraId="0AD1131E" w14:textId="086A3826"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0.0056</w:t>
            </w:r>
          </w:p>
        </w:tc>
        <w:tc>
          <w:tcPr>
            <w:tcW w:w="1542" w:type="dxa"/>
            <w:vAlign w:val="bottom"/>
          </w:tcPr>
          <w:p w14:paraId="11D7194D" w14:textId="6DF8C179"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0.000009629</w:t>
            </w:r>
          </w:p>
        </w:tc>
        <w:tc>
          <w:tcPr>
            <w:tcW w:w="1073" w:type="dxa"/>
          </w:tcPr>
          <w:p w14:paraId="03F269AE" w14:textId="386A36EC"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.0232</w:t>
            </w:r>
          </w:p>
        </w:tc>
        <w:tc>
          <w:tcPr>
            <w:tcW w:w="876" w:type="dxa"/>
          </w:tcPr>
          <w:p w14:paraId="05CCEF5D" w14:textId="7A436C31"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.0155295</w:t>
            </w:r>
          </w:p>
        </w:tc>
        <w:tc>
          <w:tcPr>
            <w:tcW w:w="1396" w:type="dxa"/>
          </w:tcPr>
          <w:p w14:paraId="22076A46" w14:textId="079A938F"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.135226</w:t>
            </w:r>
          </w:p>
        </w:tc>
      </w:tr>
      <w:tr w:rsidR="00783C42" w:rsidRPr="00271E2A" w14:paraId="3813E929" w14:textId="77777777" w:rsidTr="001755DA">
        <w:tc>
          <w:tcPr>
            <w:tcW w:w="1515" w:type="dxa"/>
            <w:vAlign w:val="bottom"/>
          </w:tcPr>
          <w:p w14:paraId="50BC0029" w14:textId="7B233D95"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rs11783791</w:t>
            </w:r>
          </w:p>
        </w:tc>
        <w:tc>
          <w:tcPr>
            <w:tcW w:w="1570" w:type="dxa"/>
            <w:vAlign w:val="bottom"/>
          </w:tcPr>
          <w:p w14:paraId="575F1224" w14:textId="11FE7C6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8_49724699</w:t>
            </w:r>
          </w:p>
        </w:tc>
        <w:tc>
          <w:tcPr>
            <w:tcW w:w="567" w:type="dxa"/>
            <w:vAlign w:val="bottom"/>
          </w:tcPr>
          <w:p w14:paraId="7547C278" w14:textId="6AF8792D"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5CFC7C2A" w14:textId="594D9ECB"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5D3439C9" w14:textId="11D1BDDF"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0.09083</w:t>
            </w:r>
          </w:p>
        </w:tc>
        <w:tc>
          <w:tcPr>
            <w:tcW w:w="1403" w:type="dxa"/>
            <w:vAlign w:val="bottom"/>
          </w:tcPr>
          <w:p w14:paraId="3799CEC1" w14:textId="366DCB9C"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20</w:t>
            </w:r>
          </w:p>
        </w:tc>
        <w:tc>
          <w:tcPr>
            <w:tcW w:w="846" w:type="dxa"/>
            <w:vAlign w:val="bottom"/>
          </w:tcPr>
          <w:p w14:paraId="229D89D2" w14:textId="2D28F0F8"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-0.0423</w:t>
            </w:r>
          </w:p>
        </w:tc>
        <w:tc>
          <w:tcPr>
            <w:tcW w:w="829" w:type="dxa"/>
            <w:vAlign w:val="bottom"/>
          </w:tcPr>
          <w:p w14:paraId="10BD109D" w14:textId="16B1370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0.0096</w:t>
            </w:r>
          </w:p>
        </w:tc>
        <w:tc>
          <w:tcPr>
            <w:tcW w:w="1542" w:type="dxa"/>
            <w:vAlign w:val="bottom"/>
          </w:tcPr>
          <w:p w14:paraId="403309E9" w14:textId="2798043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0.000009932</w:t>
            </w:r>
          </w:p>
        </w:tc>
        <w:tc>
          <w:tcPr>
            <w:tcW w:w="1073" w:type="dxa"/>
          </w:tcPr>
          <w:p w14:paraId="0110164D" w14:textId="342438B8"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-.0304</w:t>
            </w:r>
          </w:p>
        </w:tc>
        <w:tc>
          <w:tcPr>
            <w:tcW w:w="876" w:type="dxa"/>
          </w:tcPr>
          <w:p w14:paraId="6134359A" w14:textId="4992E32F"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.0238159</w:t>
            </w:r>
          </w:p>
        </w:tc>
        <w:tc>
          <w:tcPr>
            <w:tcW w:w="1396" w:type="dxa"/>
          </w:tcPr>
          <w:p w14:paraId="2AF9468A" w14:textId="2322704C"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.201441</w:t>
            </w:r>
          </w:p>
        </w:tc>
      </w:tr>
      <w:tr w:rsidR="00783C42" w:rsidRPr="00271E2A" w14:paraId="71E89BE0" w14:textId="77777777" w:rsidTr="001755DA">
        <w:tc>
          <w:tcPr>
            <w:tcW w:w="1515" w:type="dxa"/>
            <w:vAlign w:val="bottom"/>
          </w:tcPr>
          <w:p w14:paraId="739AA641" w14:textId="0DE5BC0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rs6789964</w:t>
            </w:r>
          </w:p>
        </w:tc>
        <w:tc>
          <w:tcPr>
            <w:tcW w:w="1570" w:type="dxa"/>
            <w:vAlign w:val="bottom"/>
          </w:tcPr>
          <w:p w14:paraId="0EE902E7" w14:textId="416BCF95"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3_12864949</w:t>
            </w:r>
          </w:p>
        </w:tc>
        <w:tc>
          <w:tcPr>
            <w:tcW w:w="567" w:type="dxa"/>
            <w:vAlign w:val="bottom"/>
          </w:tcPr>
          <w:p w14:paraId="1C2111FD" w14:textId="60075BF2"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567" w:type="dxa"/>
            <w:vAlign w:val="bottom"/>
          </w:tcPr>
          <w:p w14:paraId="3BBBE7FC" w14:textId="155F446F"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c</w:t>
            </w:r>
          </w:p>
        </w:tc>
        <w:tc>
          <w:tcPr>
            <w:tcW w:w="992" w:type="dxa"/>
            <w:vAlign w:val="bottom"/>
          </w:tcPr>
          <w:p w14:paraId="32BF768E" w14:textId="02D110EC"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0.32412</w:t>
            </w:r>
          </w:p>
        </w:tc>
        <w:tc>
          <w:tcPr>
            <w:tcW w:w="1403" w:type="dxa"/>
            <w:vAlign w:val="bottom"/>
          </w:tcPr>
          <w:p w14:paraId="7633EE6A" w14:textId="2982E2DC"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29</w:t>
            </w:r>
          </w:p>
        </w:tc>
        <w:tc>
          <w:tcPr>
            <w:tcW w:w="846" w:type="dxa"/>
            <w:vAlign w:val="bottom"/>
          </w:tcPr>
          <w:p w14:paraId="414E47A0" w14:textId="1D45E373"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-0.0269</w:t>
            </w:r>
          </w:p>
        </w:tc>
        <w:tc>
          <w:tcPr>
            <w:tcW w:w="829" w:type="dxa"/>
            <w:vAlign w:val="bottom"/>
          </w:tcPr>
          <w:p w14:paraId="731EAD59" w14:textId="1D336EDF"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0.0061</w:t>
            </w:r>
          </w:p>
        </w:tc>
        <w:tc>
          <w:tcPr>
            <w:tcW w:w="1542" w:type="dxa"/>
            <w:vAlign w:val="bottom"/>
          </w:tcPr>
          <w:p w14:paraId="7AED2292" w14:textId="2076EA04"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0.00000995</w:t>
            </w:r>
            <w:r>
              <w:rPr>
                <w:rFonts w:ascii="Times New Roman" w:hAnsi="Times New Roman"/>
                <w:color w:val="000000"/>
                <w:sz w:val="20"/>
                <w:szCs w:val="20"/>
              </w:rPr>
              <w:t>0</w:t>
            </w:r>
          </w:p>
        </w:tc>
        <w:tc>
          <w:tcPr>
            <w:tcW w:w="1073" w:type="dxa"/>
          </w:tcPr>
          <w:p w14:paraId="765422F6" w14:textId="5F1CAE7E" w:rsidR="00783C42" w:rsidRPr="00783C42" w:rsidRDefault="00423FA4" w:rsidP="001178FD">
            <w:pPr>
              <w:pStyle w:val="Geenafstand"/>
              <w:spacing w:line="360" w:lineRule="auto"/>
              <w:jc w:val="right"/>
              <w:rPr>
                <w:rFonts w:ascii="Times New Roman" w:hAnsi="Times New Roman"/>
                <w:color w:val="000000"/>
                <w:sz w:val="20"/>
                <w:szCs w:val="20"/>
              </w:rPr>
            </w:pPr>
            <w:r>
              <w:rPr>
                <w:rFonts w:ascii="Times New Roman" w:hAnsi="Times New Roman"/>
                <w:sz w:val="20"/>
                <w:szCs w:val="20"/>
              </w:rPr>
              <w:t>-.0152</w:t>
            </w:r>
          </w:p>
        </w:tc>
        <w:tc>
          <w:tcPr>
            <w:tcW w:w="876" w:type="dxa"/>
          </w:tcPr>
          <w:p w14:paraId="14CE352D" w14:textId="1A10FBDD"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.0160204</w:t>
            </w:r>
          </w:p>
        </w:tc>
        <w:tc>
          <w:tcPr>
            <w:tcW w:w="1396" w:type="dxa"/>
          </w:tcPr>
          <w:p w14:paraId="45DAB1ED" w14:textId="189B0E67"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.341443</w:t>
            </w:r>
          </w:p>
        </w:tc>
      </w:tr>
      <w:tr w:rsidR="00783C42" w:rsidRPr="00271E2A" w14:paraId="2DCFEA7E" w14:textId="77777777" w:rsidTr="001755DA">
        <w:tc>
          <w:tcPr>
            <w:tcW w:w="1515" w:type="dxa"/>
            <w:vAlign w:val="bottom"/>
          </w:tcPr>
          <w:p w14:paraId="01B3E5D8" w14:textId="4ECE6456"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rs13340130</w:t>
            </w:r>
          </w:p>
        </w:tc>
        <w:tc>
          <w:tcPr>
            <w:tcW w:w="1570" w:type="dxa"/>
            <w:vAlign w:val="bottom"/>
          </w:tcPr>
          <w:p w14:paraId="6D8535AE" w14:textId="5EEC0A30"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3_81790970</w:t>
            </w:r>
          </w:p>
        </w:tc>
        <w:tc>
          <w:tcPr>
            <w:tcW w:w="567" w:type="dxa"/>
            <w:vAlign w:val="bottom"/>
          </w:tcPr>
          <w:p w14:paraId="2A69467B" w14:textId="204FB033"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a</w:t>
            </w:r>
          </w:p>
        </w:tc>
        <w:tc>
          <w:tcPr>
            <w:tcW w:w="567" w:type="dxa"/>
            <w:vAlign w:val="bottom"/>
          </w:tcPr>
          <w:p w14:paraId="23C1A73D" w14:textId="2C27696C" w:rsidR="00783C42" w:rsidRPr="001755DA" w:rsidRDefault="00783C42" w:rsidP="001178FD">
            <w:pPr>
              <w:pStyle w:val="Geenafstand"/>
              <w:spacing w:line="360" w:lineRule="auto"/>
              <w:rPr>
                <w:rFonts w:ascii="Times New Roman" w:hAnsi="Times New Roman"/>
                <w:sz w:val="20"/>
                <w:szCs w:val="20"/>
                <w:lang w:val="en-US"/>
              </w:rPr>
            </w:pPr>
            <w:r w:rsidRPr="001755DA">
              <w:rPr>
                <w:rFonts w:ascii="Times New Roman" w:hAnsi="Times New Roman"/>
                <w:color w:val="000000"/>
                <w:sz w:val="20"/>
                <w:szCs w:val="20"/>
              </w:rPr>
              <w:t>t</w:t>
            </w:r>
          </w:p>
        </w:tc>
        <w:tc>
          <w:tcPr>
            <w:tcW w:w="992" w:type="dxa"/>
            <w:vAlign w:val="bottom"/>
          </w:tcPr>
          <w:p w14:paraId="57399EBC" w14:textId="7F04265A"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0.34957</w:t>
            </w:r>
          </w:p>
        </w:tc>
        <w:tc>
          <w:tcPr>
            <w:tcW w:w="1403" w:type="dxa"/>
            <w:vAlign w:val="bottom"/>
          </w:tcPr>
          <w:p w14:paraId="588B6863" w14:textId="5D404DE5" w:rsidR="00783C42" w:rsidRPr="001755DA" w:rsidRDefault="00783C42" w:rsidP="001178FD">
            <w:pPr>
              <w:pStyle w:val="Geenafstand"/>
              <w:spacing w:line="360" w:lineRule="auto"/>
              <w:jc w:val="right"/>
              <w:rPr>
                <w:rFonts w:ascii="Times New Roman" w:hAnsi="Times New Roman"/>
                <w:sz w:val="20"/>
                <w:szCs w:val="20"/>
                <w:lang w:val="en-US"/>
              </w:rPr>
            </w:pPr>
            <w:r w:rsidRPr="001755DA">
              <w:rPr>
                <w:rFonts w:ascii="Times New Roman" w:hAnsi="Times New Roman"/>
                <w:color w:val="000000"/>
                <w:sz w:val="20"/>
                <w:szCs w:val="20"/>
              </w:rPr>
              <w:t>28</w:t>
            </w:r>
          </w:p>
        </w:tc>
        <w:tc>
          <w:tcPr>
            <w:tcW w:w="846" w:type="dxa"/>
            <w:vAlign w:val="bottom"/>
          </w:tcPr>
          <w:p w14:paraId="773092DA" w14:textId="06F92622"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-0.0254</w:t>
            </w:r>
          </w:p>
        </w:tc>
        <w:tc>
          <w:tcPr>
            <w:tcW w:w="829" w:type="dxa"/>
            <w:vAlign w:val="bottom"/>
          </w:tcPr>
          <w:p w14:paraId="1D7E9CD3" w14:textId="1F3894F6"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0.0058</w:t>
            </w:r>
          </w:p>
        </w:tc>
        <w:tc>
          <w:tcPr>
            <w:tcW w:w="1542" w:type="dxa"/>
            <w:vAlign w:val="bottom"/>
          </w:tcPr>
          <w:p w14:paraId="1D530639" w14:textId="58B75418" w:rsidR="00783C42" w:rsidRPr="001755DA" w:rsidRDefault="00783C42" w:rsidP="001178FD">
            <w:pPr>
              <w:pStyle w:val="Geenafstand"/>
              <w:spacing w:line="360" w:lineRule="auto"/>
              <w:jc w:val="right"/>
              <w:rPr>
                <w:rFonts w:ascii="Times New Roman" w:hAnsi="Times New Roman"/>
                <w:color w:val="000000"/>
                <w:sz w:val="20"/>
                <w:szCs w:val="20"/>
              </w:rPr>
            </w:pPr>
            <w:r w:rsidRPr="001755DA">
              <w:rPr>
                <w:rFonts w:ascii="Times New Roman" w:hAnsi="Times New Roman"/>
                <w:color w:val="000000"/>
                <w:sz w:val="20"/>
                <w:szCs w:val="20"/>
              </w:rPr>
              <w:t>0.000009985</w:t>
            </w:r>
          </w:p>
        </w:tc>
        <w:tc>
          <w:tcPr>
            <w:tcW w:w="1073" w:type="dxa"/>
          </w:tcPr>
          <w:p w14:paraId="15227BB2" w14:textId="4D4F21CF"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-.0259</w:t>
            </w:r>
          </w:p>
        </w:tc>
        <w:tc>
          <w:tcPr>
            <w:tcW w:w="876" w:type="dxa"/>
          </w:tcPr>
          <w:p w14:paraId="66F01DF9" w14:textId="5DA46514"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.0156925</w:t>
            </w:r>
          </w:p>
        </w:tc>
        <w:tc>
          <w:tcPr>
            <w:tcW w:w="1396" w:type="dxa"/>
          </w:tcPr>
          <w:p w14:paraId="24BAD025" w14:textId="06C69C51" w:rsidR="00783C42" w:rsidRPr="00783C42" w:rsidRDefault="00783C42" w:rsidP="001178FD">
            <w:pPr>
              <w:pStyle w:val="Geenafstand"/>
              <w:spacing w:line="360" w:lineRule="auto"/>
              <w:jc w:val="right"/>
              <w:rPr>
                <w:rFonts w:ascii="Times New Roman" w:hAnsi="Times New Roman"/>
                <w:color w:val="000000"/>
                <w:sz w:val="20"/>
                <w:szCs w:val="20"/>
              </w:rPr>
            </w:pPr>
            <w:r w:rsidRPr="00783C42">
              <w:rPr>
                <w:rFonts w:ascii="Times New Roman" w:hAnsi="Times New Roman"/>
                <w:sz w:val="20"/>
                <w:szCs w:val="20"/>
              </w:rPr>
              <w:t>.098580</w:t>
            </w:r>
          </w:p>
        </w:tc>
      </w:tr>
    </w:tbl>
    <w:p w14:paraId="7D51C2FF" w14:textId="77777777" w:rsidR="001178FD" w:rsidRPr="00271E2A" w:rsidRDefault="001178FD" w:rsidP="001178FD">
      <w:pPr>
        <w:pStyle w:val="Geenafstand"/>
        <w:spacing w:line="360" w:lineRule="auto"/>
        <w:rPr>
          <w:rFonts w:ascii="Times New Roman" w:hAnsi="Times New Roman"/>
          <w:lang w:val="en-US"/>
        </w:rPr>
        <w:sectPr w:rsidR="001178FD" w:rsidRPr="00271E2A" w:rsidSect="00830C7E">
          <w:pgSz w:w="15840" w:h="12240" w:orient="landscape"/>
          <w:pgMar w:top="1440" w:right="1440" w:bottom="1440" w:left="1440" w:header="720" w:footer="720" w:gutter="0"/>
          <w:cols w:space="720"/>
          <w:docGrid w:linePitch="360"/>
        </w:sectPr>
      </w:pPr>
    </w:p>
    <w:p w14:paraId="71EAD611" w14:textId="77777777" w:rsidR="001178FD" w:rsidRDefault="001178FD" w:rsidP="00830C7E">
      <w:pPr>
        <w:pStyle w:val="Geenafstand"/>
        <w:spacing w:line="360" w:lineRule="auto"/>
        <w:rPr>
          <w:rFonts w:ascii="Times New Roman" w:hAnsi="Times New Roman"/>
          <w:lang w:val="en-US"/>
        </w:rPr>
      </w:pPr>
    </w:p>
    <w:p w14:paraId="59232CF8" w14:textId="6EE13CD1" w:rsidR="001178FD" w:rsidRDefault="001F509A" w:rsidP="00830C7E">
      <w:pPr>
        <w:pStyle w:val="Geenafstand"/>
        <w:spacing w:line="360" w:lineRule="auto"/>
        <w:rPr>
          <w:rFonts w:ascii="Times New Roman" w:hAnsi="Times New Roman"/>
          <w:lang w:val="en-US"/>
        </w:rPr>
      </w:pPr>
      <w:r>
        <w:rPr>
          <w:rFonts w:ascii="Times New Roman" w:hAnsi="Times New Roman"/>
          <w:b/>
          <w:lang w:val="en-US"/>
        </w:rPr>
        <w:t>Supplementary Table 4</w:t>
      </w:r>
      <w:r w:rsidR="00D15E12" w:rsidRPr="00271E2A">
        <w:rPr>
          <w:rFonts w:ascii="Times New Roman" w:hAnsi="Times New Roman"/>
          <w:b/>
          <w:lang w:val="en-US"/>
        </w:rPr>
        <w:t xml:space="preserve">. </w:t>
      </w:r>
      <w:r w:rsidR="00D15E12" w:rsidRPr="00271E2A">
        <w:rPr>
          <w:rFonts w:ascii="Times New Roman" w:hAnsi="Times New Roman"/>
          <w:lang w:val="en-US"/>
        </w:rPr>
        <w:t xml:space="preserve">Top </w:t>
      </w:r>
      <w:r w:rsidR="00D15E12">
        <w:rPr>
          <w:rFonts w:ascii="Times New Roman" w:hAnsi="Times New Roman"/>
          <w:lang w:val="en-US"/>
        </w:rPr>
        <w:t>30 genes</w:t>
      </w:r>
      <w:r w:rsidR="00D15E12" w:rsidRPr="00271E2A">
        <w:rPr>
          <w:rFonts w:ascii="Times New Roman" w:hAnsi="Times New Roman"/>
          <w:lang w:val="en-US"/>
        </w:rPr>
        <w:t xml:space="preserve"> from meta-analysis of GWA results for Extraversion in the Genetics of Personality Consortium (</w:t>
      </w:r>
      <w:r w:rsidR="00D15E12" w:rsidRPr="00271E2A">
        <w:rPr>
          <w:rFonts w:ascii="Times New Roman" w:hAnsi="Times New Roman"/>
          <w:i/>
          <w:lang w:val="en-US"/>
        </w:rPr>
        <w:t>P</w:t>
      </w:r>
      <w:r w:rsidR="00D15E12" w:rsidRPr="00271E2A">
        <w:rPr>
          <w:rFonts w:ascii="Times New Roman" w:hAnsi="Times New Roman"/>
          <w:lang w:val="en-US"/>
        </w:rPr>
        <w:t xml:space="preserve"> &lt; 1*10</w:t>
      </w:r>
      <w:r w:rsidR="00D15E12" w:rsidRPr="00271E2A">
        <w:rPr>
          <w:rFonts w:ascii="Times New Roman" w:hAnsi="Times New Roman"/>
          <w:vertAlign w:val="superscript"/>
          <w:lang w:val="en-US"/>
        </w:rPr>
        <w:t>-5</w:t>
      </w:r>
      <w:r w:rsidR="00D15E12" w:rsidRPr="00271E2A">
        <w:rPr>
          <w:rFonts w:ascii="Times New Roman" w:hAnsi="Times New Roman"/>
          <w:lang w:val="en-US"/>
        </w:rPr>
        <w:t>)</w:t>
      </w:r>
    </w:p>
    <w:p w14:paraId="3580FFC9" w14:textId="77777777" w:rsidR="001178FD" w:rsidRDefault="001178FD" w:rsidP="00830C7E">
      <w:pPr>
        <w:pStyle w:val="Geenafstand"/>
        <w:spacing w:line="360" w:lineRule="auto"/>
        <w:rPr>
          <w:rFonts w:ascii="Times New Roman" w:hAnsi="Times New Roman"/>
          <w:lang w:val="en-US"/>
        </w:rPr>
      </w:pPr>
    </w:p>
    <w:tbl>
      <w:tblPr>
        <w:tblStyle w:val="Tabelraster"/>
        <w:tblW w:w="0" w:type="auto"/>
        <w:tblLook w:val="04A0" w:firstRow="1" w:lastRow="0" w:firstColumn="1" w:lastColumn="0" w:noHBand="0" w:noVBand="1"/>
      </w:tblPr>
      <w:tblGrid>
        <w:gridCol w:w="3192"/>
        <w:gridCol w:w="3192"/>
        <w:gridCol w:w="3192"/>
      </w:tblGrid>
      <w:tr w:rsidR="00D15E12" w14:paraId="2D97A9C0" w14:textId="77777777" w:rsidTr="00D15E12">
        <w:tc>
          <w:tcPr>
            <w:tcW w:w="3192" w:type="dxa"/>
          </w:tcPr>
          <w:p w14:paraId="5D210B74" w14:textId="2EEF87F0" w:rsidR="00D15E12" w:rsidRDefault="00D15E12" w:rsidP="00830C7E">
            <w:pPr>
              <w:pStyle w:val="Geenafstand"/>
              <w:spacing w:line="360" w:lineRule="auto"/>
              <w:rPr>
                <w:rFonts w:ascii="Times New Roman" w:hAnsi="Times New Roman"/>
                <w:lang w:val="en-US"/>
              </w:rPr>
            </w:pPr>
            <w:r>
              <w:rPr>
                <w:rFonts w:ascii="Times New Roman" w:hAnsi="Times New Roman"/>
                <w:lang w:val="en-US"/>
              </w:rPr>
              <w:t>Gene</w:t>
            </w:r>
          </w:p>
        </w:tc>
        <w:tc>
          <w:tcPr>
            <w:tcW w:w="3192" w:type="dxa"/>
          </w:tcPr>
          <w:p w14:paraId="57C14565" w14:textId="363ECC98" w:rsidR="00D15E12" w:rsidRDefault="00D15E12" w:rsidP="00830C7E">
            <w:pPr>
              <w:pStyle w:val="Geenafstand"/>
              <w:spacing w:line="360" w:lineRule="auto"/>
              <w:rPr>
                <w:rFonts w:ascii="Times New Roman" w:hAnsi="Times New Roman"/>
                <w:lang w:val="en-US"/>
              </w:rPr>
            </w:pPr>
            <w:r>
              <w:rPr>
                <w:rFonts w:ascii="Times New Roman" w:hAnsi="Times New Roman"/>
                <w:lang w:val="en-US"/>
              </w:rPr>
              <w:t>Nominal p-value</w:t>
            </w:r>
          </w:p>
        </w:tc>
        <w:tc>
          <w:tcPr>
            <w:tcW w:w="3192" w:type="dxa"/>
          </w:tcPr>
          <w:p w14:paraId="2C900EE1" w14:textId="223BA4DC" w:rsidR="00D15E12" w:rsidRDefault="00D15E12" w:rsidP="00830C7E">
            <w:pPr>
              <w:pStyle w:val="Geenafstand"/>
              <w:spacing w:line="360" w:lineRule="auto"/>
              <w:rPr>
                <w:rFonts w:ascii="Times New Roman" w:hAnsi="Times New Roman"/>
                <w:lang w:val="en-US"/>
              </w:rPr>
            </w:pPr>
            <w:r>
              <w:rPr>
                <w:rFonts w:ascii="Times New Roman" w:hAnsi="Times New Roman"/>
                <w:lang w:val="en-US"/>
              </w:rPr>
              <w:t>Chromosome</w:t>
            </w:r>
          </w:p>
        </w:tc>
      </w:tr>
      <w:tr w:rsidR="00D15E12" w14:paraId="3A49103B" w14:textId="77777777" w:rsidTr="00783C42">
        <w:tc>
          <w:tcPr>
            <w:tcW w:w="3192" w:type="dxa"/>
            <w:vAlign w:val="bottom"/>
          </w:tcPr>
          <w:p w14:paraId="2E5806B0" w14:textId="4D3D3011"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LOC101928162</w:t>
            </w:r>
          </w:p>
        </w:tc>
        <w:tc>
          <w:tcPr>
            <w:tcW w:w="3192" w:type="dxa"/>
            <w:vAlign w:val="bottom"/>
          </w:tcPr>
          <w:p w14:paraId="020562E9" w14:textId="3F69D2A5"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0.00000287</w:t>
            </w:r>
          </w:p>
        </w:tc>
        <w:tc>
          <w:tcPr>
            <w:tcW w:w="3192" w:type="dxa"/>
            <w:vAlign w:val="bottom"/>
          </w:tcPr>
          <w:p w14:paraId="23B0375F" w14:textId="2FFDB0C7"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12</w:t>
            </w:r>
          </w:p>
        </w:tc>
      </w:tr>
      <w:tr w:rsidR="00D15E12" w14:paraId="754E3EE3" w14:textId="77777777" w:rsidTr="00783C42">
        <w:tc>
          <w:tcPr>
            <w:tcW w:w="3192" w:type="dxa"/>
            <w:vAlign w:val="bottom"/>
          </w:tcPr>
          <w:p w14:paraId="20007450" w14:textId="59C2CEF2"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LOC729506</w:t>
            </w:r>
          </w:p>
        </w:tc>
        <w:tc>
          <w:tcPr>
            <w:tcW w:w="3192" w:type="dxa"/>
            <w:vAlign w:val="bottom"/>
          </w:tcPr>
          <w:p w14:paraId="4C7AE279" w14:textId="2189ECF0"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0.00000893</w:t>
            </w:r>
          </w:p>
        </w:tc>
        <w:tc>
          <w:tcPr>
            <w:tcW w:w="3192" w:type="dxa"/>
            <w:vAlign w:val="bottom"/>
          </w:tcPr>
          <w:p w14:paraId="214F2BC1" w14:textId="32739132"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5</w:t>
            </w:r>
          </w:p>
        </w:tc>
      </w:tr>
      <w:tr w:rsidR="00D15E12" w14:paraId="1DD45A3C" w14:textId="77777777" w:rsidTr="00783C42">
        <w:tc>
          <w:tcPr>
            <w:tcW w:w="3192" w:type="dxa"/>
            <w:vAlign w:val="bottom"/>
          </w:tcPr>
          <w:p w14:paraId="55CF7802" w14:textId="4353708E"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PLEKHJ1</w:t>
            </w:r>
          </w:p>
        </w:tc>
        <w:tc>
          <w:tcPr>
            <w:tcW w:w="3192" w:type="dxa"/>
            <w:vAlign w:val="bottom"/>
          </w:tcPr>
          <w:p w14:paraId="133BD426" w14:textId="7311C85B"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0.0000132</w:t>
            </w:r>
          </w:p>
        </w:tc>
        <w:tc>
          <w:tcPr>
            <w:tcW w:w="3192" w:type="dxa"/>
            <w:vAlign w:val="bottom"/>
          </w:tcPr>
          <w:p w14:paraId="79466D19" w14:textId="1695E8E8"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19</w:t>
            </w:r>
          </w:p>
        </w:tc>
      </w:tr>
      <w:tr w:rsidR="00D15E12" w14:paraId="1F77F118" w14:textId="77777777" w:rsidTr="00783C42">
        <w:tc>
          <w:tcPr>
            <w:tcW w:w="3192" w:type="dxa"/>
            <w:vAlign w:val="bottom"/>
          </w:tcPr>
          <w:p w14:paraId="769676E7" w14:textId="0C4043EC"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POU2F3</w:t>
            </w:r>
          </w:p>
        </w:tc>
        <w:tc>
          <w:tcPr>
            <w:tcW w:w="3192" w:type="dxa"/>
            <w:vAlign w:val="bottom"/>
          </w:tcPr>
          <w:p w14:paraId="055C6439" w14:textId="187A67C3"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0.0000179</w:t>
            </w:r>
          </w:p>
        </w:tc>
        <w:tc>
          <w:tcPr>
            <w:tcW w:w="3192" w:type="dxa"/>
            <w:vAlign w:val="bottom"/>
          </w:tcPr>
          <w:p w14:paraId="447D8C30" w14:textId="1014D989"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11</w:t>
            </w:r>
          </w:p>
        </w:tc>
      </w:tr>
      <w:tr w:rsidR="00D15E12" w14:paraId="27F3E614" w14:textId="77777777" w:rsidTr="00783C42">
        <w:tc>
          <w:tcPr>
            <w:tcW w:w="3192" w:type="dxa"/>
            <w:vAlign w:val="bottom"/>
          </w:tcPr>
          <w:p w14:paraId="5768EF86" w14:textId="2AEB7211"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CRTAC1</w:t>
            </w:r>
          </w:p>
        </w:tc>
        <w:tc>
          <w:tcPr>
            <w:tcW w:w="3192" w:type="dxa"/>
            <w:vAlign w:val="bottom"/>
          </w:tcPr>
          <w:p w14:paraId="6FB9BE4B" w14:textId="2583C1EE"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0.0000297</w:t>
            </w:r>
          </w:p>
        </w:tc>
        <w:tc>
          <w:tcPr>
            <w:tcW w:w="3192" w:type="dxa"/>
            <w:vAlign w:val="bottom"/>
          </w:tcPr>
          <w:p w14:paraId="43C6428D" w14:textId="0AEA1AAA"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10</w:t>
            </w:r>
          </w:p>
        </w:tc>
      </w:tr>
      <w:tr w:rsidR="00D15E12" w14:paraId="62708EF6" w14:textId="77777777" w:rsidTr="00783C42">
        <w:tc>
          <w:tcPr>
            <w:tcW w:w="3192" w:type="dxa"/>
            <w:vAlign w:val="bottom"/>
          </w:tcPr>
          <w:p w14:paraId="52CE5259" w14:textId="4AB39370"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RELN</w:t>
            </w:r>
          </w:p>
        </w:tc>
        <w:tc>
          <w:tcPr>
            <w:tcW w:w="3192" w:type="dxa"/>
            <w:vAlign w:val="bottom"/>
          </w:tcPr>
          <w:p w14:paraId="503A0C4E" w14:textId="662C1091"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0.0000569</w:t>
            </w:r>
          </w:p>
        </w:tc>
        <w:tc>
          <w:tcPr>
            <w:tcW w:w="3192" w:type="dxa"/>
            <w:vAlign w:val="bottom"/>
          </w:tcPr>
          <w:p w14:paraId="5DF6DC5C" w14:textId="520DA095"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7</w:t>
            </w:r>
          </w:p>
        </w:tc>
      </w:tr>
      <w:tr w:rsidR="00D15E12" w14:paraId="7F39DBEB" w14:textId="77777777" w:rsidTr="00783C42">
        <w:tc>
          <w:tcPr>
            <w:tcW w:w="3192" w:type="dxa"/>
            <w:vAlign w:val="bottom"/>
          </w:tcPr>
          <w:p w14:paraId="13294F88" w14:textId="4384858F"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PAX9</w:t>
            </w:r>
          </w:p>
        </w:tc>
        <w:tc>
          <w:tcPr>
            <w:tcW w:w="3192" w:type="dxa"/>
            <w:vAlign w:val="bottom"/>
          </w:tcPr>
          <w:p w14:paraId="32DCD7EB" w14:textId="4E049497"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0.0000715</w:t>
            </w:r>
          </w:p>
        </w:tc>
        <w:tc>
          <w:tcPr>
            <w:tcW w:w="3192" w:type="dxa"/>
            <w:vAlign w:val="bottom"/>
          </w:tcPr>
          <w:p w14:paraId="5D541F19" w14:textId="6FD65023"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14</w:t>
            </w:r>
          </w:p>
        </w:tc>
      </w:tr>
      <w:tr w:rsidR="00D15E12" w14:paraId="3619A227" w14:textId="77777777" w:rsidTr="00783C42">
        <w:tc>
          <w:tcPr>
            <w:tcW w:w="3192" w:type="dxa"/>
            <w:vAlign w:val="bottom"/>
          </w:tcPr>
          <w:p w14:paraId="69B6BE67" w14:textId="20C5564D"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ADAM12</w:t>
            </w:r>
          </w:p>
        </w:tc>
        <w:tc>
          <w:tcPr>
            <w:tcW w:w="3192" w:type="dxa"/>
            <w:vAlign w:val="bottom"/>
          </w:tcPr>
          <w:p w14:paraId="22B37553" w14:textId="4D8C7B99"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0.0000765</w:t>
            </w:r>
          </w:p>
        </w:tc>
        <w:tc>
          <w:tcPr>
            <w:tcW w:w="3192" w:type="dxa"/>
            <w:vAlign w:val="bottom"/>
          </w:tcPr>
          <w:p w14:paraId="59A8A6F3" w14:textId="0BCD5105"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10</w:t>
            </w:r>
          </w:p>
        </w:tc>
      </w:tr>
      <w:tr w:rsidR="00D15E12" w14:paraId="4232B44E" w14:textId="77777777" w:rsidTr="00783C42">
        <w:tc>
          <w:tcPr>
            <w:tcW w:w="3192" w:type="dxa"/>
            <w:vAlign w:val="bottom"/>
          </w:tcPr>
          <w:p w14:paraId="106E7EE6" w14:textId="216E7C31"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CYP2W1</w:t>
            </w:r>
          </w:p>
        </w:tc>
        <w:tc>
          <w:tcPr>
            <w:tcW w:w="3192" w:type="dxa"/>
            <w:vAlign w:val="bottom"/>
          </w:tcPr>
          <w:p w14:paraId="7A06F107" w14:textId="269F34F3"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0.0000916</w:t>
            </w:r>
          </w:p>
        </w:tc>
        <w:tc>
          <w:tcPr>
            <w:tcW w:w="3192" w:type="dxa"/>
            <w:vAlign w:val="bottom"/>
          </w:tcPr>
          <w:p w14:paraId="77599193" w14:textId="5EA9DB7F"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7</w:t>
            </w:r>
          </w:p>
        </w:tc>
      </w:tr>
      <w:tr w:rsidR="00D15E12" w14:paraId="640D10F7" w14:textId="77777777" w:rsidTr="00783C42">
        <w:tc>
          <w:tcPr>
            <w:tcW w:w="3192" w:type="dxa"/>
            <w:vAlign w:val="bottom"/>
          </w:tcPr>
          <w:p w14:paraId="2E3BF093" w14:textId="44BF1D40"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BDNF-AS</w:t>
            </w:r>
          </w:p>
        </w:tc>
        <w:tc>
          <w:tcPr>
            <w:tcW w:w="3192" w:type="dxa"/>
            <w:vAlign w:val="bottom"/>
          </w:tcPr>
          <w:p w14:paraId="4C8901E1" w14:textId="72D20B52"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0.0001</w:t>
            </w:r>
          </w:p>
        </w:tc>
        <w:tc>
          <w:tcPr>
            <w:tcW w:w="3192" w:type="dxa"/>
            <w:vAlign w:val="bottom"/>
          </w:tcPr>
          <w:p w14:paraId="3F1A03B5" w14:textId="35567732"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11</w:t>
            </w:r>
          </w:p>
        </w:tc>
      </w:tr>
      <w:tr w:rsidR="00D15E12" w14:paraId="50D037A3" w14:textId="77777777" w:rsidTr="00783C42">
        <w:tc>
          <w:tcPr>
            <w:tcW w:w="3192" w:type="dxa"/>
            <w:vAlign w:val="bottom"/>
          </w:tcPr>
          <w:p w14:paraId="6450C83E" w14:textId="7F093847"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DNAH9</w:t>
            </w:r>
          </w:p>
        </w:tc>
        <w:tc>
          <w:tcPr>
            <w:tcW w:w="3192" w:type="dxa"/>
            <w:vAlign w:val="bottom"/>
          </w:tcPr>
          <w:p w14:paraId="0A1EDDAD" w14:textId="1FC106CA"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0.00012</w:t>
            </w:r>
          </w:p>
        </w:tc>
        <w:tc>
          <w:tcPr>
            <w:tcW w:w="3192" w:type="dxa"/>
            <w:vAlign w:val="bottom"/>
          </w:tcPr>
          <w:p w14:paraId="5D2ADF95" w14:textId="51278DC2"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17</w:t>
            </w:r>
          </w:p>
        </w:tc>
      </w:tr>
      <w:tr w:rsidR="00D15E12" w14:paraId="06EAF103" w14:textId="77777777" w:rsidTr="00783C42">
        <w:tc>
          <w:tcPr>
            <w:tcW w:w="3192" w:type="dxa"/>
            <w:vAlign w:val="bottom"/>
          </w:tcPr>
          <w:p w14:paraId="5EF34041" w14:textId="4B2E24C3"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PDE3A</w:t>
            </w:r>
          </w:p>
        </w:tc>
        <w:tc>
          <w:tcPr>
            <w:tcW w:w="3192" w:type="dxa"/>
            <w:vAlign w:val="bottom"/>
          </w:tcPr>
          <w:p w14:paraId="34F4E7DD" w14:textId="44451B37"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0.00012</w:t>
            </w:r>
          </w:p>
        </w:tc>
        <w:tc>
          <w:tcPr>
            <w:tcW w:w="3192" w:type="dxa"/>
            <w:vAlign w:val="bottom"/>
          </w:tcPr>
          <w:p w14:paraId="326FD27E" w14:textId="75762816"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12</w:t>
            </w:r>
          </w:p>
        </w:tc>
      </w:tr>
      <w:tr w:rsidR="00D15E12" w14:paraId="70D47423" w14:textId="77777777" w:rsidTr="00783C42">
        <w:tc>
          <w:tcPr>
            <w:tcW w:w="3192" w:type="dxa"/>
            <w:vAlign w:val="bottom"/>
          </w:tcPr>
          <w:p w14:paraId="7E2CAD45" w14:textId="2A31E6AC"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SORBS2</w:t>
            </w:r>
          </w:p>
        </w:tc>
        <w:tc>
          <w:tcPr>
            <w:tcW w:w="3192" w:type="dxa"/>
            <w:vAlign w:val="bottom"/>
          </w:tcPr>
          <w:p w14:paraId="13001E37" w14:textId="576B1838"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0.00012</w:t>
            </w:r>
          </w:p>
        </w:tc>
        <w:tc>
          <w:tcPr>
            <w:tcW w:w="3192" w:type="dxa"/>
            <w:vAlign w:val="bottom"/>
          </w:tcPr>
          <w:p w14:paraId="0693D80F" w14:textId="50ECC150"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4</w:t>
            </w:r>
          </w:p>
        </w:tc>
      </w:tr>
      <w:tr w:rsidR="00D15E12" w14:paraId="5E72D976" w14:textId="77777777" w:rsidTr="00783C42">
        <w:tc>
          <w:tcPr>
            <w:tcW w:w="3192" w:type="dxa"/>
            <w:vAlign w:val="bottom"/>
          </w:tcPr>
          <w:p w14:paraId="217867DD" w14:textId="428CFDFA"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LINC00434</w:t>
            </w:r>
          </w:p>
        </w:tc>
        <w:tc>
          <w:tcPr>
            <w:tcW w:w="3192" w:type="dxa"/>
            <w:vAlign w:val="bottom"/>
          </w:tcPr>
          <w:p w14:paraId="23355A96" w14:textId="35F82D4C"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0.00014</w:t>
            </w:r>
          </w:p>
        </w:tc>
        <w:tc>
          <w:tcPr>
            <w:tcW w:w="3192" w:type="dxa"/>
            <w:vAlign w:val="bottom"/>
          </w:tcPr>
          <w:p w14:paraId="50E0E30A" w14:textId="25C0F481"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13</w:t>
            </w:r>
          </w:p>
        </w:tc>
      </w:tr>
      <w:tr w:rsidR="00D15E12" w14:paraId="2CF904A2" w14:textId="77777777" w:rsidTr="00783C42">
        <w:tc>
          <w:tcPr>
            <w:tcW w:w="3192" w:type="dxa"/>
            <w:vAlign w:val="bottom"/>
          </w:tcPr>
          <w:p w14:paraId="770D741B" w14:textId="0CEE8F69"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NDUFA4</w:t>
            </w:r>
          </w:p>
        </w:tc>
        <w:tc>
          <w:tcPr>
            <w:tcW w:w="3192" w:type="dxa"/>
            <w:vAlign w:val="bottom"/>
          </w:tcPr>
          <w:p w14:paraId="5A2C33C2" w14:textId="3700579B"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0.00014</w:t>
            </w:r>
          </w:p>
        </w:tc>
        <w:tc>
          <w:tcPr>
            <w:tcW w:w="3192" w:type="dxa"/>
            <w:vAlign w:val="bottom"/>
          </w:tcPr>
          <w:p w14:paraId="6CCA6E5E" w14:textId="7670B58D"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7</w:t>
            </w:r>
          </w:p>
        </w:tc>
      </w:tr>
      <w:tr w:rsidR="00D15E12" w14:paraId="0928F32C" w14:textId="77777777" w:rsidTr="00783C42">
        <w:tc>
          <w:tcPr>
            <w:tcW w:w="3192" w:type="dxa"/>
            <w:vAlign w:val="bottom"/>
          </w:tcPr>
          <w:p w14:paraId="683397B0" w14:textId="232DB272"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SNORA7A</w:t>
            </w:r>
          </w:p>
        </w:tc>
        <w:tc>
          <w:tcPr>
            <w:tcW w:w="3192" w:type="dxa"/>
            <w:vAlign w:val="bottom"/>
          </w:tcPr>
          <w:p w14:paraId="1E4F16CD" w14:textId="2B2390CA"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0.00015</w:t>
            </w:r>
          </w:p>
        </w:tc>
        <w:tc>
          <w:tcPr>
            <w:tcW w:w="3192" w:type="dxa"/>
            <w:vAlign w:val="bottom"/>
          </w:tcPr>
          <w:p w14:paraId="5B2A8479" w14:textId="5CF1E75E"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3</w:t>
            </w:r>
          </w:p>
        </w:tc>
      </w:tr>
      <w:tr w:rsidR="00D15E12" w14:paraId="3D011AD8" w14:textId="77777777" w:rsidTr="00783C42">
        <w:tc>
          <w:tcPr>
            <w:tcW w:w="3192" w:type="dxa"/>
            <w:vAlign w:val="bottom"/>
          </w:tcPr>
          <w:p w14:paraId="030590F7" w14:textId="0E7652E7"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CAND2</w:t>
            </w:r>
          </w:p>
        </w:tc>
        <w:tc>
          <w:tcPr>
            <w:tcW w:w="3192" w:type="dxa"/>
            <w:vAlign w:val="bottom"/>
          </w:tcPr>
          <w:p w14:paraId="07970D21" w14:textId="6C572043"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0.00016</w:t>
            </w:r>
          </w:p>
        </w:tc>
        <w:tc>
          <w:tcPr>
            <w:tcW w:w="3192" w:type="dxa"/>
            <w:vAlign w:val="bottom"/>
          </w:tcPr>
          <w:p w14:paraId="48DF63B6" w14:textId="4745F8CF"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3</w:t>
            </w:r>
          </w:p>
        </w:tc>
      </w:tr>
      <w:tr w:rsidR="00D15E12" w14:paraId="363285C8" w14:textId="77777777" w:rsidTr="00783C42">
        <w:tc>
          <w:tcPr>
            <w:tcW w:w="3192" w:type="dxa"/>
            <w:vAlign w:val="bottom"/>
          </w:tcPr>
          <w:p w14:paraId="6E6FA3F0" w14:textId="657D9AF5"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MIR6814</w:t>
            </w:r>
          </w:p>
        </w:tc>
        <w:tc>
          <w:tcPr>
            <w:tcW w:w="3192" w:type="dxa"/>
            <w:vAlign w:val="bottom"/>
          </w:tcPr>
          <w:p w14:paraId="4BF1155D" w14:textId="1EAE8325"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0.00018</w:t>
            </w:r>
          </w:p>
        </w:tc>
        <w:tc>
          <w:tcPr>
            <w:tcW w:w="3192" w:type="dxa"/>
            <w:vAlign w:val="bottom"/>
          </w:tcPr>
          <w:p w14:paraId="7ACD6F44" w14:textId="6266FA1C"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21</w:t>
            </w:r>
          </w:p>
        </w:tc>
      </w:tr>
      <w:tr w:rsidR="00D15E12" w14:paraId="09595F55" w14:textId="77777777" w:rsidTr="00783C42">
        <w:tc>
          <w:tcPr>
            <w:tcW w:w="3192" w:type="dxa"/>
            <w:vAlign w:val="bottom"/>
          </w:tcPr>
          <w:p w14:paraId="4B4309B8" w14:textId="27E9E9A0"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NCMAP</w:t>
            </w:r>
          </w:p>
        </w:tc>
        <w:tc>
          <w:tcPr>
            <w:tcW w:w="3192" w:type="dxa"/>
            <w:vAlign w:val="bottom"/>
          </w:tcPr>
          <w:p w14:paraId="65D8BD4B" w14:textId="53B46808"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0.00019</w:t>
            </w:r>
          </w:p>
        </w:tc>
        <w:tc>
          <w:tcPr>
            <w:tcW w:w="3192" w:type="dxa"/>
            <w:vAlign w:val="bottom"/>
          </w:tcPr>
          <w:p w14:paraId="46E2E433" w14:textId="2395E701"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1</w:t>
            </w:r>
          </w:p>
        </w:tc>
      </w:tr>
      <w:tr w:rsidR="00D15E12" w14:paraId="77D5EA59" w14:textId="77777777" w:rsidTr="00783C42">
        <w:tc>
          <w:tcPr>
            <w:tcW w:w="3192" w:type="dxa"/>
            <w:vAlign w:val="bottom"/>
          </w:tcPr>
          <w:p w14:paraId="44AAFB72" w14:textId="4B07CAA1"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ADAM29</w:t>
            </w:r>
          </w:p>
        </w:tc>
        <w:tc>
          <w:tcPr>
            <w:tcW w:w="3192" w:type="dxa"/>
            <w:vAlign w:val="bottom"/>
          </w:tcPr>
          <w:p w14:paraId="6E7D2DC3" w14:textId="04F56685"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0.00019</w:t>
            </w:r>
          </w:p>
        </w:tc>
        <w:tc>
          <w:tcPr>
            <w:tcW w:w="3192" w:type="dxa"/>
            <w:vAlign w:val="bottom"/>
          </w:tcPr>
          <w:p w14:paraId="53517A84" w14:textId="48CBDB3E"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4</w:t>
            </w:r>
          </w:p>
        </w:tc>
      </w:tr>
      <w:tr w:rsidR="00D15E12" w14:paraId="2ECD0416" w14:textId="77777777" w:rsidTr="00783C42">
        <w:tc>
          <w:tcPr>
            <w:tcW w:w="3192" w:type="dxa"/>
            <w:vAlign w:val="bottom"/>
          </w:tcPr>
          <w:p w14:paraId="648C54B6" w14:textId="556AC299"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IL34</w:t>
            </w:r>
          </w:p>
        </w:tc>
        <w:tc>
          <w:tcPr>
            <w:tcW w:w="3192" w:type="dxa"/>
            <w:vAlign w:val="bottom"/>
          </w:tcPr>
          <w:p w14:paraId="769AB809" w14:textId="7BB84FF4"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0.0002</w:t>
            </w:r>
          </w:p>
        </w:tc>
        <w:tc>
          <w:tcPr>
            <w:tcW w:w="3192" w:type="dxa"/>
            <w:vAlign w:val="bottom"/>
          </w:tcPr>
          <w:p w14:paraId="28931D05" w14:textId="4FA6B71C"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16</w:t>
            </w:r>
          </w:p>
        </w:tc>
      </w:tr>
      <w:tr w:rsidR="00D15E12" w14:paraId="3767F34E" w14:textId="77777777" w:rsidTr="00783C42">
        <w:tc>
          <w:tcPr>
            <w:tcW w:w="3192" w:type="dxa"/>
            <w:vAlign w:val="bottom"/>
          </w:tcPr>
          <w:p w14:paraId="0A228D79" w14:textId="68E044D1"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CHTF8</w:t>
            </w:r>
          </w:p>
        </w:tc>
        <w:tc>
          <w:tcPr>
            <w:tcW w:w="3192" w:type="dxa"/>
            <w:vAlign w:val="bottom"/>
          </w:tcPr>
          <w:p w14:paraId="6A9A0763" w14:textId="7EBCE575"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0.00021</w:t>
            </w:r>
          </w:p>
        </w:tc>
        <w:tc>
          <w:tcPr>
            <w:tcW w:w="3192" w:type="dxa"/>
            <w:vAlign w:val="bottom"/>
          </w:tcPr>
          <w:p w14:paraId="321A5627" w14:textId="49CB81FE"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16</w:t>
            </w:r>
          </w:p>
        </w:tc>
      </w:tr>
      <w:tr w:rsidR="00D15E12" w14:paraId="02A51292" w14:textId="77777777" w:rsidTr="00783C42">
        <w:tc>
          <w:tcPr>
            <w:tcW w:w="3192" w:type="dxa"/>
            <w:vAlign w:val="bottom"/>
          </w:tcPr>
          <w:p w14:paraId="29EDC8B6" w14:textId="2FBBAA0C"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NKX6-1</w:t>
            </w:r>
          </w:p>
        </w:tc>
        <w:tc>
          <w:tcPr>
            <w:tcW w:w="3192" w:type="dxa"/>
            <w:vAlign w:val="bottom"/>
          </w:tcPr>
          <w:p w14:paraId="2239ABA3" w14:textId="4D77619B"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0.00022</w:t>
            </w:r>
          </w:p>
        </w:tc>
        <w:tc>
          <w:tcPr>
            <w:tcW w:w="3192" w:type="dxa"/>
            <w:vAlign w:val="bottom"/>
          </w:tcPr>
          <w:p w14:paraId="197A4490" w14:textId="1F46B86E"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4</w:t>
            </w:r>
          </w:p>
        </w:tc>
      </w:tr>
      <w:tr w:rsidR="00D15E12" w14:paraId="5B065D28" w14:textId="77777777" w:rsidTr="00783C42">
        <w:tc>
          <w:tcPr>
            <w:tcW w:w="3192" w:type="dxa"/>
            <w:vAlign w:val="bottom"/>
          </w:tcPr>
          <w:p w14:paraId="11C61EBE" w14:textId="77E84994"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LOC100131655</w:t>
            </w:r>
          </w:p>
        </w:tc>
        <w:tc>
          <w:tcPr>
            <w:tcW w:w="3192" w:type="dxa"/>
            <w:vAlign w:val="bottom"/>
          </w:tcPr>
          <w:p w14:paraId="78961F3C" w14:textId="255B9D8A"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0.00023</w:t>
            </w:r>
          </w:p>
        </w:tc>
        <w:tc>
          <w:tcPr>
            <w:tcW w:w="3192" w:type="dxa"/>
            <w:vAlign w:val="bottom"/>
          </w:tcPr>
          <w:p w14:paraId="32394B31" w14:textId="771E0E8D"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18</w:t>
            </w:r>
          </w:p>
        </w:tc>
      </w:tr>
      <w:tr w:rsidR="00D15E12" w14:paraId="130D84A7" w14:textId="77777777" w:rsidTr="00783C42">
        <w:tc>
          <w:tcPr>
            <w:tcW w:w="3192" w:type="dxa"/>
            <w:vAlign w:val="bottom"/>
          </w:tcPr>
          <w:p w14:paraId="1E30B6E1" w14:textId="46B78AD4"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lastRenderedPageBreak/>
              <w:t>PAPD4</w:t>
            </w:r>
          </w:p>
        </w:tc>
        <w:tc>
          <w:tcPr>
            <w:tcW w:w="3192" w:type="dxa"/>
            <w:vAlign w:val="bottom"/>
          </w:tcPr>
          <w:p w14:paraId="4DE48611" w14:textId="0A55BCBD"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0.00023</w:t>
            </w:r>
          </w:p>
        </w:tc>
        <w:tc>
          <w:tcPr>
            <w:tcW w:w="3192" w:type="dxa"/>
            <w:vAlign w:val="bottom"/>
          </w:tcPr>
          <w:p w14:paraId="52F81A15" w14:textId="57213913"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5</w:t>
            </w:r>
          </w:p>
        </w:tc>
      </w:tr>
      <w:tr w:rsidR="00D15E12" w14:paraId="62CC9821" w14:textId="77777777" w:rsidTr="00783C42">
        <w:tc>
          <w:tcPr>
            <w:tcW w:w="3192" w:type="dxa"/>
            <w:vAlign w:val="bottom"/>
          </w:tcPr>
          <w:p w14:paraId="08A6B929" w14:textId="16364A59"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MIR4321</w:t>
            </w:r>
          </w:p>
        </w:tc>
        <w:tc>
          <w:tcPr>
            <w:tcW w:w="3192" w:type="dxa"/>
            <w:vAlign w:val="bottom"/>
          </w:tcPr>
          <w:p w14:paraId="7F1A2019" w14:textId="3BCEE7D6"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0.00024</w:t>
            </w:r>
          </w:p>
        </w:tc>
        <w:tc>
          <w:tcPr>
            <w:tcW w:w="3192" w:type="dxa"/>
            <w:vAlign w:val="bottom"/>
          </w:tcPr>
          <w:p w14:paraId="284E66DB" w14:textId="30975F80"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19</w:t>
            </w:r>
          </w:p>
        </w:tc>
      </w:tr>
      <w:tr w:rsidR="00D15E12" w14:paraId="18DA2D24" w14:textId="77777777" w:rsidTr="00783C42">
        <w:tc>
          <w:tcPr>
            <w:tcW w:w="3192" w:type="dxa"/>
            <w:vAlign w:val="bottom"/>
          </w:tcPr>
          <w:p w14:paraId="5DF50925" w14:textId="0BA0DCBB"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TP63</w:t>
            </w:r>
          </w:p>
        </w:tc>
        <w:tc>
          <w:tcPr>
            <w:tcW w:w="3192" w:type="dxa"/>
            <w:vAlign w:val="bottom"/>
          </w:tcPr>
          <w:p w14:paraId="1C6CC482" w14:textId="35409932"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0.00029</w:t>
            </w:r>
          </w:p>
        </w:tc>
        <w:tc>
          <w:tcPr>
            <w:tcW w:w="3192" w:type="dxa"/>
            <w:vAlign w:val="bottom"/>
          </w:tcPr>
          <w:p w14:paraId="13BB7091" w14:textId="3A3783EC"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3</w:t>
            </w:r>
          </w:p>
        </w:tc>
      </w:tr>
      <w:tr w:rsidR="00D15E12" w14:paraId="5A90DF56" w14:textId="77777777" w:rsidTr="00783C42">
        <w:tc>
          <w:tcPr>
            <w:tcW w:w="3192" w:type="dxa"/>
            <w:vAlign w:val="bottom"/>
          </w:tcPr>
          <w:p w14:paraId="050275FB" w14:textId="0A41F3E6"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BDNF</w:t>
            </w:r>
          </w:p>
        </w:tc>
        <w:tc>
          <w:tcPr>
            <w:tcW w:w="3192" w:type="dxa"/>
            <w:vAlign w:val="bottom"/>
          </w:tcPr>
          <w:p w14:paraId="4A74BEA1" w14:textId="1F368524"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0.0003</w:t>
            </w:r>
          </w:p>
        </w:tc>
        <w:tc>
          <w:tcPr>
            <w:tcW w:w="3192" w:type="dxa"/>
            <w:vAlign w:val="bottom"/>
          </w:tcPr>
          <w:p w14:paraId="7BC1F2E9" w14:textId="7ECCC714"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11</w:t>
            </w:r>
          </w:p>
        </w:tc>
      </w:tr>
      <w:tr w:rsidR="00D15E12" w14:paraId="591791B9" w14:textId="77777777" w:rsidTr="00783C42">
        <w:tc>
          <w:tcPr>
            <w:tcW w:w="3192" w:type="dxa"/>
            <w:vAlign w:val="bottom"/>
          </w:tcPr>
          <w:p w14:paraId="02D4C87A" w14:textId="099E6D9B"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COX19</w:t>
            </w:r>
          </w:p>
        </w:tc>
        <w:tc>
          <w:tcPr>
            <w:tcW w:w="3192" w:type="dxa"/>
            <w:vAlign w:val="bottom"/>
          </w:tcPr>
          <w:p w14:paraId="381BA8D1" w14:textId="1DDF7747"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0.0003</w:t>
            </w:r>
          </w:p>
        </w:tc>
        <w:tc>
          <w:tcPr>
            <w:tcW w:w="3192" w:type="dxa"/>
            <w:vAlign w:val="bottom"/>
          </w:tcPr>
          <w:p w14:paraId="1828321F" w14:textId="10FE3C03"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7</w:t>
            </w:r>
          </w:p>
        </w:tc>
      </w:tr>
      <w:tr w:rsidR="00D15E12" w14:paraId="6DEB37AA" w14:textId="77777777" w:rsidTr="00783C42">
        <w:tc>
          <w:tcPr>
            <w:tcW w:w="3192" w:type="dxa"/>
            <w:vAlign w:val="bottom"/>
          </w:tcPr>
          <w:p w14:paraId="783E4477" w14:textId="20EF9977" w:rsidR="00D15E12" w:rsidRPr="00711418" w:rsidRDefault="00D15E12" w:rsidP="00830C7E">
            <w:pPr>
              <w:pStyle w:val="Geenafstand"/>
              <w:spacing w:line="360" w:lineRule="auto"/>
              <w:rPr>
                <w:rFonts w:ascii="Times New Roman" w:hAnsi="Times New Roman"/>
                <w:i/>
                <w:lang w:val="en-US"/>
              </w:rPr>
            </w:pPr>
            <w:r w:rsidRPr="00711418">
              <w:rPr>
                <w:rFonts w:ascii="Times New Roman" w:hAnsi="Times New Roman"/>
                <w:i/>
                <w:color w:val="000000"/>
              </w:rPr>
              <w:t>MTMR9</w:t>
            </w:r>
          </w:p>
        </w:tc>
        <w:tc>
          <w:tcPr>
            <w:tcW w:w="3192" w:type="dxa"/>
            <w:vAlign w:val="bottom"/>
          </w:tcPr>
          <w:p w14:paraId="07D57668" w14:textId="22DF2653"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0.00031</w:t>
            </w:r>
          </w:p>
        </w:tc>
        <w:tc>
          <w:tcPr>
            <w:tcW w:w="3192" w:type="dxa"/>
            <w:vAlign w:val="bottom"/>
          </w:tcPr>
          <w:p w14:paraId="232C19EC" w14:textId="0450E861" w:rsidR="00D15E12" w:rsidRPr="00711418" w:rsidRDefault="00D15E12" w:rsidP="00830C7E">
            <w:pPr>
              <w:pStyle w:val="Geenafstand"/>
              <w:spacing w:line="360" w:lineRule="auto"/>
              <w:rPr>
                <w:rFonts w:ascii="Times New Roman" w:hAnsi="Times New Roman"/>
                <w:lang w:val="en-US"/>
              </w:rPr>
            </w:pPr>
            <w:r w:rsidRPr="00711418">
              <w:rPr>
                <w:rFonts w:ascii="Times New Roman" w:hAnsi="Times New Roman"/>
                <w:color w:val="000000"/>
              </w:rPr>
              <w:t>8</w:t>
            </w:r>
          </w:p>
        </w:tc>
      </w:tr>
    </w:tbl>
    <w:p w14:paraId="4BBFABA0" w14:textId="77777777" w:rsidR="00D15E12" w:rsidRDefault="00D15E12" w:rsidP="00830C7E">
      <w:pPr>
        <w:pStyle w:val="Geenafstand"/>
        <w:spacing w:line="360" w:lineRule="auto"/>
        <w:rPr>
          <w:rFonts w:ascii="Times New Roman" w:hAnsi="Times New Roman"/>
          <w:lang w:val="en-US"/>
        </w:rPr>
      </w:pPr>
    </w:p>
    <w:p w14:paraId="1327F8D0" w14:textId="77777777" w:rsidR="00D15E12" w:rsidRDefault="00D15E12" w:rsidP="00830C7E">
      <w:pPr>
        <w:pStyle w:val="Geenafstand"/>
        <w:spacing w:line="360" w:lineRule="auto"/>
        <w:rPr>
          <w:rFonts w:ascii="Times New Roman" w:hAnsi="Times New Roman"/>
          <w:lang w:val="en-US"/>
        </w:rPr>
      </w:pPr>
    </w:p>
    <w:p w14:paraId="7F80F550" w14:textId="77777777" w:rsidR="00D15E12" w:rsidRDefault="00D15E12" w:rsidP="00830C7E">
      <w:pPr>
        <w:pStyle w:val="Geenafstand"/>
        <w:spacing w:line="360" w:lineRule="auto"/>
        <w:rPr>
          <w:rFonts w:ascii="Times New Roman" w:hAnsi="Times New Roman"/>
          <w:lang w:val="en-US"/>
        </w:rPr>
      </w:pPr>
    </w:p>
    <w:p w14:paraId="114FEF48" w14:textId="77777777" w:rsidR="00D15E12" w:rsidRDefault="00D15E12" w:rsidP="00830C7E">
      <w:pPr>
        <w:pStyle w:val="Geenafstand"/>
        <w:spacing w:line="360" w:lineRule="auto"/>
        <w:rPr>
          <w:rFonts w:ascii="Times New Roman" w:hAnsi="Times New Roman"/>
          <w:lang w:val="en-US"/>
        </w:rPr>
      </w:pPr>
    </w:p>
    <w:p w14:paraId="123CDB71" w14:textId="77777777" w:rsidR="003248FF" w:rsidRDefault="003248FF" w:rsidP="00830C7E">
      <w:pPr>
        <w:pStyle w:val="Geenafstand"/>
        <w:spacing w:line="360" w:lineRule="auto"/>
        <w:rPr>
          <w:rFonts w:ascii="Times New Roman" w:hAnsi="Times New Roman"/>
          <w:lang w:val="en-US"/>
        </w:rPr>
      </w:pPr>
    </w:p>
    <w:p w14:paraId="43BB2E28" w14:textId="77777777" w:rsidR="003248FF" w:rsidRDefault="003248FF" w:rsidP="00830C7E">
      <w:pPr>
        <w:pStyle w:val="Geenafstand"/>
        <w:spacing w:line="360" w:lineRule="auto"/>
        <w:rPr>
          <w:rFonts w:ascii="Times New Roman" w:hAnsi="Times New Roman"/>
          <w:lang w:val="en-US"/>
        </w:rPr>
      </w:pPr>
    </w:p>
    <w:p w14:paraId="7EE67F88" w14:textId="77777777" w:rsidR="003248FF" w:rsidRDefault="003248FF" w:rsidP="00830C7E">
      <w:pPr>
        <w:pStyle w:val="Geenafstand"/>
        <w:spacing w:line="360" w:lineRule="auto"/>
        <w:rPr>
          <w:rFonts w:ascii="Times New Roman" w:hAnsi="Times New Roman"/>
          <w:lang w:val="en-US"/>
        </w:rPr>
      </w:pPr>
    </w:p>
    <w:p w14:paraId="6BB77DCA" w14:textId="77777777" w:rsidR="003248FF" w:rsidRDefault="003248FF" w:rsidP="00830C7E">
      <w:pPr>
        <w:pStyle w:val="Geenafstand"/>
        <w:spacing w:line="360" w:lineRule="auto"/>
        <w:rPr>
          <w:rFonts w:ascii="Times New Roman" w:hAnsi="Times New Roman"/>
          <w:lang w:val="en-US"/>
        </w:rPr>
      </w:pPr>
    </w:p>
    <w:p w14:paraId="7961921C" w14:textId="77777777" w:rsidR="003248FF" w:rsidRDefault="003248FF" w:rsidP="00830C7E">
      <w:pPr>
        <w:pStyle w:val="Geenafstand"/>
        <w:spacing w:line="360" w:lineRule="auto"/>
        <w:rPr>
          <w:rFonts w:ascii="Times New Roman" w:hAnsi="Times New Roman"/>
          <w:lang w:val="en-US"/>
        </w:rPr>
      </w:pPr>
    </w:p>
    <w:p w14:paraId="2F2F3362" w14:textId="77777777" w:rsidR="003248FF" w:rsidRDefault="003248FF" w:rsidP="00830C7E">
      <w:pPr>
        <w:pStyle w:val="Geenafstand"/>
        <w:spacing w:line="360" w:lineRule="auto"/>
        <w:rPr>
          <w:rFonts w:ascii="Times New Roman" w:hAnsi="Times New Roman"/>
          <w:lang w:val="en-US"/>
        </w:rPr>
      </w:pPr>
    </w:p>
    <w:p w14:paraId="40D31024" w14:textId="77777777" w:rsidR="003248FF" w:rsidRDefault="003248FF" w:rsidP="00830C7E">
      <w:pPr>
        <w:pStyle w:val="Geenafstand"/>
        <w:spacing w:line="360" w:lineRule="auto"/>
        <w:rPr>
          <w:rFonts w:ascii="Times New Roman" w:hAnsi="Times New Roman"/>
          <w:lang w:val="en-US"/>
        </w:rPr>
      </w:pPr>
    </w:p>
    <w:p w14:paraId="7C1F113D" w14:textId="77777777" w:rsidR="003248FF" w:rsidRDefault="003248FF" w:rsidP="00830C7E">
      <w:pPr>
        <w:pStyle w:val="Geenafstand"/>
        <w:spacing w:line="360" w:lineRule="auto"/>
        <w:rPr>
          <w:rFonts w:ascii="Times New Roman" w:hAnsi="Times New Roman"/>
          <w:lang w:val="en-US"/>
        </w:rPr>
      </w:pPr>
    </w:p>
    <w:p w14:paraId="4EE53B09" w14:textId="77777777" w:rsidR="003248FF" w:rsidRDefault="003248FF" w:rsidP="00830C7E">
      <w:pPr>
        <w:pStyle w:val="Geenafstand"/>
        <w:spacing w:line="360" w:lineRule="auto"/>
        <w:rPr>
          <w:rFonts w:ascii="Times New Roman" w:hAnsi="Times New Roman"/>
          <w:lang w:val="en-US"/>
        </w:rPr>
      </w:pPr>
    </w:p>
    <w:p w14:paraId="4B169512" w14:textId="77777777" w:rsidR="003248FF" w:rsidRDefault="003248FF" w:rsidP="00830C7E">
      <w:pPr>
        <w:pStyle w:val="Geenafstand"/>
        <w:spacing w:line="360" w:lineRule="auto"/>
        <w:rPr>
          <w:rFonts w:ascii="Times New Roman" w:hAnsi="Times New Roman"/>
          <w:lang w:val="en-US"/>
        </w:rPr>
      </w:pPr>
    </w:p>
    <w:p w14:paraId="3C61B459" w14:textId="77777777" w:rsidR="003248FF" w:rsidRDefault="003248FF" w:rsidP="00830C7E">
      <w:pPr>
        <w:pStyle w:val="Geenafstand"/>
        <w:spacing w:line="360" w:lineRule="auto"/>
        <w:rPr>
          <w:rFonts w:ascii="Times New Roman" w:hAnsi="Times New Roman"/>
          <w:lang w:val="en-US"/>
        </w:rPr>
      </w:pPr>
    </w:p>
    <w:p w14:paraId="0B5087E3" w14:textId="77777777" w:rsidR="003248FF" w:rsidRDefault="003248FF" w:rsidP="00830C7E">
      <w:pPr>
        <w:pStyle w:val="Geenafstand"/>
        <w:spacing w:line="360" w:lineRule="auto"/>
        <w:rPr>
          <w:rFonts w:ascii="Times New Roman" w:hAnsi="Times New Roman"/>
          <w:lang w:val="en-US"/>
        </w:rPr>
      </w:pPr>
    </w:p>
    <w:p w14:paraId="2B79C2DE" w14:textId="77777777" w:rsidR="003248FF" w:rsidRDefault="003248FF" w:rsidP="00830C7E">
      <w:pPr>
        <w:pStyle w:val="Geenafstand"/>
        <w:spacing w:line="360" w:lineRule="auto"/>
        <w:rPr>
          <w:rFonts w:ascii="Times New Roman" w:hAnsi="Times New Roman"/>
          <w:lang w:val="en-US"/>
        </w:rPr>
      </w:pPr>
    </w:p>
    <w:p w14:paraId="79358959" w14:textId="77777777" w:rsidR="003248FF" w:rsidRDefault="003248FF" w:rsidP="00830C7E">
      <w:pPr>
        <w:pStyle w:val="Geenafstand"/>
        <w:spacing w:line="360" w:lineRule="auto"/>
        <w:rPr>
          <w:rFonts w:ascii="Times New Roman" w:hAnsi="Times New Roman"/>
          <w:lang w:val="en-US"/>
        </w:rPr>
      </w:pPr>
    </w:p>
    <w:p w14:paraId="15E31F35" w14:textId="77777777" w:rsidR="003248FF" w:rsidRDefault="003248FF" w:rsidP="00830C7E">
      <w:pPr>
        <w:pStyle w:val="Geenafstand"/>
        <w:spacing w:line="360" w:lineRule="auto"/>
        <w:rPr>
          <w:rFonts w:ascii="Times New Roman" w:hAnsi="Times New Roman"/>
          <w:lang w:val="en-US"/>
        </w:rPr>
      </w:pPr>
    </w:p>
    <w:p w14:paraId="4531021B" w14:textId="77777777" w:rsidR="003248FF" w:rsidRDefault="003248FF" w:rsidP="00830C7E">
      <w:pPr>
        <w:pStyle w:val="Geenafstand"/>
        <w:spacing w:line="360" w:lineRule="auto"/>
        <w:rPr>
          <w:rFonts w:ascii="Times New Roman" w:hAnsi="Times New Roman"/>
          <w:lang w:val="en-US"/>
        </w:rPr>
      </w:pPr>
    </w:p>
    <w:p w14:paraId="042A9516" w14:textId="77777777" w:rsidR="003248FF" w:rsidRDefault="003248FF" w:rsidP="00830C7E">
      <w:pPr>
        <w:pStyle w:val="Geenafstand"/>
        <w:spacing w:line="360" w:lineRule="auto"/>
        <w:rPr>
          <w:rFonts w:ascii="Times New Roman" w:hAnsi="Times New Roman"/>
          <w:lang w:val="en-US"/>
        </w:rPr>
      </w:pPr>
    </w:p>
    <w:p w14:paraId="70A62735" w14:textId="77777777" w:rsidR="003248FF" w:rsidRDefault="003248FF" w:rsidP="00830C7E">
      <w:pPr>
        <w:pStyle w:val="Geenafstand"/>
        <w:spacing w:line="360" w:lineRule="auto"/>
        <w:rPr>
          <w:rFonts w:ascii="Times New Roman" w:hAnsi="Times New Roman"/>
          <w:lang w:val="en-US"/>
        </w:rPr>
      </w:pPr>
    </w:p>
    <w:p w14:paraId="313B21A1" w14:textId="77777777" w:rsidR="003248FF" w:rsidRDefault="003248FF" w:rsidP="00830C7E">
      <w:pPr>
        <w:pStyle w:val="Geenafstand"/>
        <w:spacing w:line="360" w:lineRule="auto"/>
        <w:rPr>
          <w:rFonts w:ascii="Times New Roman" w:hAnsi="Times New Roman"/>
          <w:lang w:val="en-US"/>
        </w:rPr>
      </w:pPr>
    </w:p>
    <w:p w14:paraId="4485DD41" w14:textId="77777777" w:rsidR="003248FF" w:rsidRDefault="003248FF" w:rsidP="00830C7E">
      <w:pPr>
        <w:pStyle w:val="Geenafstand"/>
        <w:spacing w:line="360" w:lineRule="auto"/>
        <w:rPr>
          <w:rFonts w:ascii="Times New Roman" w:hAnsi="Times New Roman"/>
          <w:lang w:val="en-US"/>
        </w:rPr>
      </w:pPr>
    </w:p>
    <w:p w14:paraId="4E90CFE0" w14:textId="77777777" w:rsidR="003248FF" w:rsidRDefault="003248FF" w:rsidP="00830C7E">
      <w:pPr>
        <w:pStyle w:val="Geenafstand"/>
        <w:spacing w:line="360" w:lineRule="auto"/>
        <w:rPr>
          <w:rFonts w:ascii="Times New Roman" w:hAnsi="Times New Roman"/>
          <w:lang w:val="en-US"/>
        </w:rPr>
      </w:pPr>
    </w:p>
    <w:p w14:paraId="61E154D5" w14:textId="5DF29A56" w:rsidR="00246BD0" w:rsidRPr="00271E2A" w:rsidRDefault="00246BD0" w:rsidP="00830C7E">
      <w:pPr>
        <w:spacing w:after="0" w:line="240" w:lineRule="auto"/>
        <w:rPr>
          <w:rFonts w:ascii="Times New Roman" w:eastAsia="Times New Roman" w:hAnsi="Times New Roman"/>
          <w:sz w:val="24"/>
          <w:szCs w:val="24"/>
          <w:lang w:eastAsia="ja-JP"/>
        </w:rPr>
      </w:pPr>
      <w:r w:rsidRPr="00271E2A">
        <w:rPr>
          <w:rFonts w:ascii="Times New Roman" w:hAnsi="Times New Roman"/>
          <w:b/>
          <w:sz w:val="24"/>
          <w:szCs w:val="24"/>
        </w:rPr>
        <w:t xml:space="preserve">Supplementary Figure 1. </w:t>
      </w:r>
      <w:r w:rsidRPr="00271E2A">
        <w:rPr>
          <w:rFonts w:ascii="Times New Roman" w:hAnsi="Times New Roman"/>
          <w:sz w:val="24"/>
          <w:szCs w:val="24"/>
        </w:rPr>
        <w:t>Manhattan plots for Extraversion results in each cohort participating in the Genetic of Personality Consortium</w:t>
      </w:r>
    </w:p>
    <w:p w14:paraId="7C84371C" w14:textId="6E0A6EF1" w:rsidR="008C31F0" w:rsidRPr="00271E2A" w:rsidRDefault="008C31F0" w:rsidP="008C31F0">
      <w:pPr>
        <w:pStyle w:val="Geenafstand"/>
        <w:spacing w:line="360" w:lineRule="auto"/>
        <w:rPr>
          <w:rFonts w:ascii="Times New Roman" w:hAnsi="Times New Roman"/>
          <w:lang w:val="en-US"/>
        </w:rPr>
      </w:pPr>
    </w:p>
    <w:p w14:paraId="77431F36" w14:textId="7FCD26DA"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ALSPAC </w:t>
      </w:r>
    </w:p>
    <w:p w14:paraId="65115D11"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2540EED5" wp14:editId="471731ED">
            <wp:extent cx="5943600" cy="339661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ALSPAC.EXTRAVERSION.09042013_CLEAN_ADD.txt.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49732E59" w14:textId="214F0179" w:rsidR="008C31F0" w:rsidRPr="00271E2A" w:rsidRDefault="008C31F0" w:rsidP="008C31F0">
      <w:pPr>
        <w:pStyle w:val="Geenafstand"/>
        <w:spacing w:line="360" w:lineRule="auto"/>
        <w:rPr>
          <w:rFonts w:ascii="Times New Roman" w:hAnsi="Times New Roman"/>
          <w:lang w:val="en-US"/>
        </w:rPr>
      </w:pPr>
    </w:p>
    <w:p w14:paraId="48F951D3" w14:textId="77777777" w:rsidR="001D1541" w:rsidRPr="00271E2A" w:rsidRDefault="001D1541" w:rsidP="008C31F0">
      <w:pPr>
        <w:pStyle w:val="Geenafstand"/>
        <w:spacing w:line="360" w:lineRule="auto"/>
        <w:rPr>
          <w:rFonts w:ascii="Times New Roman" w:hAnsi="Times New Roman"/>
          <w:lang w:val="en-US"/>
        </w:rPr>
      </w:pPr>
    </w:p>
    <w:p w14:paraId="1FC4EBDD" w14:textId="77777777" w:rsidR="001D1541" w:rsidRPr="00271E2A" w:rsidRDefault="001D1541" w:rsidP="008C31F0">
      <w:pPr>
        <w:pStyle w:val="Geenafstand"/>
        <w:spacing w:line="360" w:lineRule="auto"/>
        <w:rPr>
          <w:rFonts w:ascii="Times New Roman" w:hAnsi="Times New Roman"/>
          <w:lang w:val="en-US"/>
        </w:rPr>
      </w:pPr>
    </w:p>
    <w:p w14:paraId="60993973" w14:textId="77777777" w:rsidR="001D1541" w:rsidRPr="00271E2A" w:rsidRDefault="001D1541" w:rsidP="008C31F0">
      <w:pPr>
        <w:pStyle w:val="Geenafstand"/>
        <w:spacing w:line="360" w:lineRule="auto"/>
        <w:rPr>
          <w:rFonts w:ascii="Times New Roman" w:hAnsi="Times New Roman"/>
          <w:lang w:val="en-US"/>
        </w:rPr>
      </w:pPr>
    </w:p>
    <w:p w14:paraId="713DEB82" w14:textId="77777777" w:rsidR="001D1541" w:rsidRPr="00271E2A" w:rsidRDefault="001D1541" w:rsidP="008C31F0">
      <w:pPr>
        <w:pStyle w:val="Geenafstand"/>
        <w:spacing w:line="360" w:lineRule="auto"/>
        <w:rPr>
          <w:rFonts w:ascii="Times New Roman" w:hAnsi="Times New Roman"/>
          <w:lang w:val="en-US"/>
        </w:rPr>
      </w:pPr>
    </w:p>
    <w:p w14:paraId="6F80C84B" w14:textId="77777777" w:rsidR="001D1541" w:rsidRPr="00271E2A" w:rsidRDefault="001D1541" w:rsidP="008C31F0">
      <w:pPr>
        <w:pStyle w:val="Geenafstand"/>
        <w:spacing w:line="360" w:lineRule="auto"/>
        <w:rPr>
          <w:rFonts w:ascii="Times New Roman" w:hAnsi="Times New Roman"/>
          <w:lang w:val="en-US"/>
        </w:rPr>
      </w:pPr>
    </w:p>
    <w:p w14:paraId="3A90DF01" w14:textId="77777777" w:rsidR="001D1541" w:rsidRPr="00271E2A" w:rsidRDefault="001D1541" w:rsidP="008C31F0">
      <w:pPr>
        <w:pStyle w:val="Geenafstand"/>
        <w:spacing w:line="360" w:lineRule="auto"/>
        <w:rPr>
          <w:rFonts w:ascii="Times New Roman" w:hAnsi="Times New Roman"/>
          <w:lang w:val="en-US"/>
        </w:rPr>
      </w:pPr>
    </w:p>
    <w:p w14:paraId="62C809A5" w14:textId="77777777" w:rsidR="001D1541" w:rsidRPr="00271E2A" w:rsidRDefault="001D1541" w:rsidP="008C31F0">
      <w:pPr>
        <w:pStyle w:val="Geenafstand"/>
        <w:spacing w:line="360" w:lineRule="auto"/>
        <w:rPr>
          <w:rFonts w:ascii="Times New Roman" w:hAnsi="Times New Roman"/>
          <w:lang w:val="en-US"/>
        </w:rPr>
      </w:pPr>
    </w:p>
    <w:p w14:paraId="2F26E871" w14:textId="77777777" w:rsidR="001D1541" w:rsidRPr="00271E2A" w:rsidRDefault="001D1541" w:rsidP="008C31F0">
      <w:pPr>
        <w:pStyle w:val="Geenafstand"/>
        <w:spacing w:line="360" w:lineRule="auto"/>
        <w:rPr>
          <w:rFonts w:ascii="Times New Roman" w:hAnsi="Times New Roman"/>
          <w:lang w:val="en-US"/>
        </w:rPr>
      </w:pPr>
    </w:p>
    <w:p w14:paraId="02B0074E" w14:textId="77777777" w:rsidR="001D1541" w:rsidRPr="00271E2A" w:rsidRDefault="001D1541" w:rsidP="008C31F0">
      <w:pPr>
        <w:pStyle w:val="Geenafstand"/>
        <w:spacing w:line="360" w:lineRule="auto"/>
        <w:rPr>
          <w:rFonts w:ascii="Times New Roman" w:hAnsi="Times New Roman"/>
          <w:lang w:val="en-US"/>
        </w:rPr>
      </w:pPr>
    </w:p>
    <w:p w14:paraId="3614DD0E" w14:textId="77777777" w:rsidR="001D1541" w:rsidRPr="00271E2A" w:rsidRDefault="001D1541" w:rsidP="008C31F0">
      <w:pPr>
        <w:pStyle w:val="Geenafstand"/>
        <w:spacing w:line="360" w:lineRule="auto"/>
        <w:rPr>
          <w:rFonts w:ascii="Times New Roman" w:hAnsi="Times New Roman"/>
          <w:lang w:val="en-US"/>
        </w:rPr>
      </w:pPr>
    </w:p>
    <w:p w14:paraId="7DDDD569" w14:textId="77777777" w:rsidR="00960326" w:rsidRPr="00271E2A" w:rsidRDefault="00960326" w:rsidP="008C31F0">
      <w:pPr>
        <w:pStyle w:val="Geenafstand"/>
        <w:spacing w:line="360" w:lineRule="auto"/>
        <w:rPr>
          <w:rFonts w:ascii="Times New Roman" w:hAnsi="Times New Roman"/>
          <w:lang w:val="en-US"/>
        </w:rPr>
      </w:pPr>
    </w:p>
    <w:p w14:paraId="597131E3" w14:textId="77777777" w:rsidR="001D1541" w:rsidRPr="00271E2A" w:rsidRDefault="001D1541" w:rsidP="008C31F0">
      <w:pPr>
        <w:pStyle w:val="Geenafstand"/>
        <w:spacing w:line="360" w:lineRule="auto"/>
        <w:rPr>
          <w:rFonts w:ascii="Times New Roman" w:hAnsi="Times New Roman"/>
          <w:lang w:val="en-US"/>
        </w:rPr>
      </w:pPr>
    </w:p>
    <w:p w14:paraId="6693AD1A" w14:textId="77777777" w:rsidR="001D1541" w:rsidRPr="00271E2A" w:rsidRDefault="001D1541" w:rsidP="008C31F0">
      <w:pPr>
        <w:pStyle w:val="Geenafstand"/>
        <w:spacing w:line="360" w:lineRule="auto"/>
        <w:rPr>
          <w:rFonts w:ascii="Times New Roman" w:hAnsi="Times New Roman"/>
          <w:lang w:val="en-US"/>
        </w:rPr>
      </w:pPr>
    </w:p>
    <w:p w14:paraId="62C5E1AC" w14:textId="7C587533"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BLSA </w:t>
      </w:r>
    </w:p>
    <w:p w14:paraId="5C6F7F6A"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36164A8D" wp14:editId="1036DDAA">
            <wp:extent cx="5943600" cy="339661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BLSA-EXTRAVERSION-10102012_CLEAN_LIFTOVER_ADD.txt.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603E4E4B" w14:textId="6EF8446A" w:rsidR="008C31F0" w:rsidRPr="00271E2A" w:rsidRDefault="008C31F0" w:rsidP="008C31F0">
      <w:pPr>
        <w:pStyle w:val="Geenafstand"/>
        <w:spacing w:line="360" w:lineRule="auto"/>
        <w:rPr>
          <w:rFonts w:ascii="Times New Roman" w:hAnsi="Times New Roman"/>
          <w:lang w:val="en-US"/>
        </w:rPr>
      </w:pPr>
    </w:p>
    <w:p w14:paraId="514E727B" w14:textId="0703F150"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BRESCIA </w:t>
      </w:r>
    </w:p>
    <w:p w14:paraId="498AAD5A"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12868E8A" wp14:editId="4F16F3B6">
            <wp:extent cx="5943600" cy="339661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BRESCIA.EXTRAVERSION.19042013_CLEAN_ADD.txt.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10871BA2" w14:textId="45657EF5" w:rsidR="008C31F0" w:rsidRPr="00271E2A" w:rsidRDefault="008C31F0" w:rsidP="008C31F0">
      <w:pPr>
        <w:pStyle w:val="Geenafstand"/>
        <w:spacing w:line="360" w:lineRule="auto"/>
        <w:rPr>
          <w:rFonts w:ascii="Times New Roman" w:hAnsi="Times New Roman"/>
          <w:lang w:val="en-US"/>
        </w:rPr>
      </w:pPr>
    </w:p>
    <w:p w14:paraId="2A3BCA3A" w14:textId="3D4D3C7D"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CHICAGO </w:t>
      </w:r>
    </w:p>
    <w:p w14:paraId="52C9EBA2"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0D25A71B" wp14:editId="788879DE">
            <wp:extent cx="5943600" cy="339661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CHICAGO.EXTRAVERSION.18032013_CLEAN_ADD.txt.png"/>
                    <pic:cNvPicPr/>
                  </pic:nvPicPr>
                  <pic:blipFill>
                    <a:blip r:embed="rId14">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66718CAC" w14:textId="61C45EEF" w:rsidR="008C31F0" w:rsidRPr="00271E2A" w:rsidRDefault="008C31F0" w:rsidP="008C31F0">
      <w:pPr>
        <w:pStyle w:val="Geenafstand"/>
        <w:spacing w:line="360" w:lineRule="auto"/>
        <w:rPr>
          <w:rFonts w:ascii="Times New Roman" w:hAnsi="Times New Roman"/>
          <w:lang w:val="en-US"/>
        </w:rPr>
      </w:pPr>
    </w:p>
    <w:p w14:paraId="2D2E90B5" w14:textId="57166A9D"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CILENTO </w:t>
      </w:r>
    </w:p>
    <w:p w14:paraId="6E722AA5"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781240F1" wp14:editId="6F5243D4">
            <wp:extent cx="5943600" cy="3396615"/>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CILENTO.EXTRAVERSION.04102012_CLEAN_ADD.txt.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66B4B872" w14:textId="457AE02C" w:rsidR="008C31F0" w:rsidRPr="00271E2A" w:rsidRDefault="008C31F0" w:rsidP="008C31F0">
      <w:pPr>
        <w:pStyle w:val="Geenafstand"/>
        <w:spacing w:line="360" w:lineRule="auto"/>
        <w:rPr>
          <w:rFonts w:ascii="Times New Roman" w:hAnsi="Times New Roman"/>
          <w:lang w:val="en-US"/>
        </w:rPr>
      </w:pPr>
    </w:p>
    <w:p w14:paraId="5E69F2EE" w14:textId="1204F5C2"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EGCUT </w:t>
      </w:r>
    </w:p>
    <w:p w14:paraId="21997798"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450D94EE" wp14:editId="351749A6">
            <wp:extent cx="5943600" cy="3396615"/>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EGCUT_NEU_additive_13Dec12_CLEAN_ADD.txt.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34494AC6" w14:textId="436AF8E5" w:rsidR="008C31F0" w:rsidRPr="00271E2A" w:rsidRDefault="008C31F0" w:rsidP="008C31F0">
      <w:pPr>
        <w:pStyle w:val="Geenafstand"/>
        <w:spacing w:line="360" w:lineRule="auto"/>
        <w:rPr>
          <w:rFonts w:ascii="Times New Roman" w:hAnsi="Times New Roman"/>
          <w:lang w:val="en-US"/>
        </w:rPr>
      </w:pPr>
    </w:p>
    <w:p w14:paraId="7AC6643E" w14:textId="6354DC74"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ERF </w:t>
      </w:r>
    </w:p>
    <w:p w14:paraId="2800A851"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7EF270C0" wp14:editId="35DC7534">
            <wp:extent cx="5943600" cy="3396615"/>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ERF.EXTRAVERSION.ADD.23112012_CLEAN_ADD.txt.png"/>
                    <pic:cNvPicPr/>
                  </pic:nvPicPr>
                  <pic:blipFill>
                    <a:blip r:embed="rId17">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657E50C9" w14:textId="46324F3B" w:rsidR="008C31F0" w:rsidRPr="00271E2A" w:rsidRDefault="008C31F0" w:rsidP="008C31F0">
      <w:pPr>
        <w:pStyle w:val="Geenafstand"/>
        <w:spacing w:line="360" w:lineRule="auto"/>
        <w:rPr>
          <w:rFonts w:ascii="Times New Roman" w:hAnsi="Times New Roman"/>
          <w:lang w:val="en-US"/>
        </w:rPr>
      </w:pPr>
    </w:p>
    <w:p w14:paraId="39EE2914" w14:textId="499A4B32" w:rsidR="008C31F0" w:rsidRPr="00271E2A" w:rsidRDefault="00CB5AF6" w:rsidP="004660BF">
      <w:pPr>
        <w:pStyle w:val="Geenafstand"/>
        <w:spacing w:line="360" w:lineRule="auto"/>
        <w:outlineLvl w:val="0"/>
        <w:rPr>
          <w:rFonts w:ascii="Times New Roman" w:hAnsi="Times New Roman"/>
          <w:lang w:val="en-US"/>
        </w:rPr>
      </w:pPr>
      <w:r w:rsidRPr="00271E2A">
        <w:rPr>
          <w:rFonts w:ascii="Times New Roman" w:hAnsi="Times New Roman"/>
          <w:lang w:val="en-US"/>
        </w:rPr>
        <w:t>FTC</w:t>
      </w:r>
      <w:r w:rsidR="008C31F0" w:rsidRPr="00271E2A">
        <w:rPr>
          <w:rFonts w:ascii="Times New Roman" w:hAnsi="Times New Roman"/>
          <w:lang w:val="en-US"/>
        </w:rPr>
        <w:t xml:space="preserve"> EPI </w:t>
      </w:r>
    </w:p>
    <w:p w14:paraId="00AAB9FD"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1509713B" wp14:editId="2649AD6A">
            <wp:extent cx="5943600" cy="3396615"/>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FINTWIN_EPI_EXT_26052013_CLEAN_HEADER_ADD.txt.png"/>
                    <pic:cNvPicPr/>
                  </pic:nvPicPr>
                  <pic:blipFill>
                    <a:blip r:embed="rId18">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1641FF17" w14:textId="79DB34DE" w:rsidR="008C31F0" w:rsidRPr="00271E2A" w:rsidRDefault="008C31F0" w:rsidP="008C31F0">
      <w:pPr>
        <w:pStyle w:val="Geenafstand"/>
        <w:spacing w:line="360" w:lineRule="auto"/>
        <w:rPr>
          <w:rFonts w:ascii="Times New Roman" w:hAnsi="Times New Roman"/>
          <w:lang w:val="en-US"/>
        </w:rPr>
      </w:pPr>
    </w:p>
    <w:p w14:paraId="110A907F" w14:textId="77777777" w:rsidR="001D1541" w:rsidRPr="00271E2A" w:rsidRDefault="001D1541" w:rsidP="008C31F0">
      <w:pPr>
        <w:pStyle w:val="Geenafstand"/>
        <w:spacing w:line="360" w:lineRule="auto"/>
        <w:rPr>
          <w:rFonts w:ascii="Times New Roman" w:hAnsi="Times New Roman"/>
          <w:lang w:val="en-US"/>
        </w:rPr>
      </w:pPr>
    </w:p>
    <w:p w14:paraId="7CE3DA79" w14:textId="3F439D13" w:rsidR="008C31F0" w:rsidRPr="00271E2A" w:rsidRDefault="00CB5AF6" w:rsidP="004660BF">
      <w:pPr>
        <w:pStyle w:val="Geenafstand"/>
        <w:spacing w:line="360" w:lineRule="auto"/>
        <w:outlineLvl w:val="0"/>
        <w:rPr>
          <w:rFonts w:ascii="Times New Roman" w:hAnsi="Times New Roman"/>
          <w:lang w:val="en-US"/>
        </w:rPr>
      </w:pPr>
      <w:r w:rsidRPr="00271E2A">
        <w:rPr>
          <w:rFonts w:ascii="Times New Roman" w:hAnsi="Times New Roman"/>
          <w:lang w:val="en-US"/>
        </w:rPr>
        <w:t>FTC</w:t>
      </w:r>
      <w:r w:rsidR="008C31F0" w:rsidRPr="00271E2A">
        <w:rPr>
          <w:rFonts w:ascii="Times New Roman" w:hAnsi="Times New Roman"/>
          <w:lang w:val="en-US"/>
        </w:rPr>
        <w:t xml:space="preserve"> NEO </w:t>
      </w:r>
    </w:p>
    <w:p w14:paraId="4C415698"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lastRenderedPageBreak/>
        <w:drawing>
          <wp:inline distT="0" distB="0" distL="0" distR="0" wp14:anchorId="67E42558" wp14:editId="367985D3">
            <wp:extent cx="5943600" cy="3396615"/>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FINTWIN_NEO_EXT_26052013_CLEAN_HEADER_ADD.txt.png"/>
                    <pic:cNvPicPr/>
                  </pic:nvPicPr>
                  <pic:blipFill>
                    <a:blip r:embed="rId19">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07CAC773" w14:textId="69881405" w:rsidR="008C31F0" w:rsidRPr="00271E2A" w:rsidRDefault="008C31F0" w:rsidP="008C31F0">
      <w:pPr>
        <w:pStyle w:val="Geenafstand"/>
        <w:spacing w:line="360" w:lineRule="auto"/>
        <w:rPr>
          <w:rFonts w:ascii="Times New Roman" w:hAnsi="Times New Roman"/>
          <w:lang w:val="en-US"/>
        </w:rPr>
      </w:pPr>
    </w:p>
    <w:p w14:paraId="09524BF1" w14:textId="1FEDA890"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HBCS </w:t>
      </w:r>
    </w:p>
    <w:p w14:paraId="35380E44"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1FED6774" wp14:editId="71A685EF">
            <wp:extent cx="5943600" cy="3396615"/>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HBCS.EXTRAVERSION.04102012_CLEAN_LIFTOVER_ADD.txt.png"/>
                    <pic:cNvPicPr/>
                  </pic:nvPicPr>
                  <pic:blipFill>
                    <a:blip r:embed="rId20">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7B7094F0" w14:textId="2474E8E6" w:rsidR="008C31F0" w:rsidRPr="00271E2A" w:rsidRDefault="008C31F0" w:rsidP="008C31F0">
      <w:pPr>
        <w:pStyle w:val="Geenafstand"/>
        <w:spacing w:line="360" w:lineRule="auto"/>
        <w:rPr>
          <w:rFonts w:ascii="Times New Roman" w:hAnsi="Times New Roman"/>
          <w:lang w:val="en-US"/>
        </w:rPr>
      </w:pPr>
    </w:p>
    <w:p w14:paraId="290EA6F0" w14:textId="09290A09" w:rsidR="008C31F0" w:rsidRPr="00271E2A" w:rsidRDefault="00A92C68" w:rsidP="004660BF">
      <w:pPr>
        <w:pStyle w:val="Geenafstand"/>
        <w:spacing w:line="360" w:lineRule="auto"/>
        <w:outlineLvl w:val="0"/>
        <w:rPr>
          <w:rFonts w:ascii="Times New Roman" w:hAnsi="Times New Roman"/>
          <w:lang w:val="en-US"/>
        </w:rPr>
      </w:pPr>
      <w:r>
        <w:rPr>
          <w:rFonts w:ascii="Times New Roman" w:hAnsi="Times New Roman"/>
          <w:lang w:val="en-US"/>
        </w:rPr>
        <w:t>CROATIA-Korcula</w:t>
      </w:r>
      <w:r w:rsidR="008C31F0" w:rsidRPr="00271E2A">
        <w:rPr>
          <w:rFonts w:ascii="Times New Roman" w:hAnsi="Times New Roman"/>
          <w:lang w:val="en-US"/>
        </w:rPr>
        <w:t xml:space="preserve"> </w:t>
      </w:r>
    </w:p>
    <w:p w14:paraId="32270075"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lastRenderedPageBreak/>
        <w:drawing>
          <wp:inline distT="0" distB="0" distL="0" distR="0" wp14:anchorId="77504CF3" wp14:editId="5EA506C7">
            <wp:extent cx="5943600" cy="3396615"/>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CROATIA_KORCULA.EXTRAVERSION.03102012_CLEAN_ADD.txt.png"/>
                    <pic:cNvPicPr/>
                  </pic:nvPicPr>
                  <pic:blipFill>
                    <a:blip r:embed="rId21">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217450FB" w14:textId="3417744E" w:rsidR="008C31F0" w:rsidRPr="00271E2A" w:rsidRDefault="008C31F0" w:rsidP="008C31F0">
      <w:pPr>
        <w:pStyle w:val="Geenafstand"/>
        <w:spacing w:line="360" w:lineRule="auto"/>
        <w:rPr>
          <w:rFonts w:ascii="Times New Roman" w:hAnsi="Times New Roman"/>
          <w:lang w:val="en-US"/>
        </w:rPr>
      </w:pPr>
    </w:p>
    <w:p w14:paraId="06537C03" w14:textId="6D70570B"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LBC1921 </w:t>
      </w:r>
    </w:p>
    <w:p w14:paraId="4BC935DD"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334F1EDB" wp14:editId="7D5F839B">
            <wp:extent cx="5943600" cy="3396615"/>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LBC1921_ext_040613.merged_CORRECTED_ADD.txt.png"/>
                    <pic:cNvPicPr/>
                  </pic:nvPicPr>
                  <pic:blipFill>
                    <a:blip r:embed="rId22">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646B80E9" w14:textId="02D5A962" w:rsidR="008C31F0" w:rsidRPr="00271E2A" w:rsidRDefault="008C31F0" w:rsidP="008C31F0">
      <w:pPr>
        <w:pStyle w:val="Geenafstand"/>
        <w:spacing w:line="360" w:lineRule="auto"/>
        <w:rPr>
          <w:rFonts w:ascii="Times New Roman" w:hAnsi="Times New Roman"/>
          <w:lang w:val="en-US"/>
        </w:rPr>
      </w:pPr>
    </w:p>
    <w:p w14:paraId="0B3D495C" w14:textId="09C8227B"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LBC1936 </w:t>
      </w:r>
    </w:p>
    <w:p w14:paraId="4933FDC7"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lastRenderedPageBreak/>
        <w:drawing>
          <wp:inline distT="0" distB="0" distL="0" distR="0" wp14:anchorId="32E0DD07" wp14:editId="778C14DB">
            <wp:extent cx="5943600" cy="3396615"/>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LBC1936_ext_040613.merged_CORRECTED_ADD.txt.png"/>
                    <pic:cNvPicPr/>
                  </pic:nvPicPr>
                  <pic:blipFill>
                    <a:blip r:embed="rId23">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6C8A1879" w14:textId="59CFCE4C" w:rsidR="008C31F0" w:rsidRPr="00271E2A" w:rsidRDefault="008C31F0" w:rsidP="008C31F0">
      <w:pPr>
        <w:pStyle w:val="Geenafstand"/>
        <w:spacing w:line="360" w:lineRule="auto"/>
        <w:rPr>
          <w:rFonts w:ascii="Times New Roman" w:hAnsi="Times New Roman"/>
          <w:lang w:val="en-US"/>
        </w:rPr>
      </w:pPr>
    </w:p>
    <w:p w14:paraId="08D9B9F2" w14:textId="5DDF884C"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MCTFR </w:t>
      </w:r>
    </w:p>
    <w:p w14:paraId="23BF2041"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472DD0BC" wp14:editId="43AD9B3B">
            <wp:extent cx="5943600" cy="3396615"/>
            <wp:effectExtent l="0" t="0" r="0" b="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MCTFR.EXTRAVERSION.06112012_CLEAN_LIFTOVER_ADD.txt.png"/>
                    <pic:cNvPicPr/>
                  </pic:nvPicPr>
                  <pic:blipFill>
                    <a:blip r:embed="rId24">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54C1391A" w14:textId="142A0E35" w:rsidR="008C31F0" w:rsidRPr="00271E2A" w:rsidRDefault="008C31F0" w:rsidP="008C31F0">
      <w:pPr>
        <w:pStyle w:val="Geenafstand"/>
        <w:spacing w:line="360" w:lineRule="auto"/>
        <w:rPr>
          <w:rFonts w:ascii="Times New Roman" w:hAnsi="Times New Roman"/>
          <w:lang w:val="en-US"/>
        </w:rPr>
      </w:pPr>
    </w:p>
    <w:p w14:paraId="13B878C8" w14:textId="637CAD9D"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MGS </w:t>
      </w:r>
    </w:p>
    <w:p w14:paraId="26FE5E6F"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lastRenderedPageBreak/>
        <w:drawing>
          <wp:inline distT="0" distB="0" distL="0" distR="0" wp14:anchorId="08FAD027" wp14:editId="19100B3D">
            <wp:extent cx="5943600" cy="3396615"/>
            <wp:effectExtent l="0" t="0" r="0" b="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MGS.EXTRAVERSION.06042013_CLEAN_ADD.txt.png"/>
                    <pic:cNvPicPr/>
                  </pic:nvPicPr>
                  <pic:blipFill>
                    <a:blip r:embed="rId25">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5DAE5531" w14:textId="2C6FD482" w:rsidR="008C31F0" w:rsidRPr="00271E2A" w:rsidRDefault="008C31F0" w:rsidP="008C31F0">
      <w:pPr>
        <w:pStyle w:val="Geenafstand"/>
        <w:spacing w:line="360" w:lineRule="auto"/>
        <w:rPr>
          <w:rFonts w:ascii="Times New Roman" w:hAnsi="Times New Roman"/>
          <w:lang w:val="en-US"/>
        </w:rPr>
      </w:pPr>
    </w:p>
    <w:p w14:paraId="04071770" w14:textId="411D505A"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NBS </w:t>
      </w:r>
    </w:p>
    <w:p w14:paraId="1F1AE6FA"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1BCD116B" wp14:editId="25220599">
            <wp:extent cx="5943600" cy="3396615"/>
            <wp:effectExtent l="0" t="0" r="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NBS_EXT_ADD.txt.png"/>
                    <pic:cNvPicPr/>
                  </pic:nvPicPr>
                  <pic:blipFill>
                    <a:blip r:embed="rId26">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5120C5C8" w14:textId="59383D1E" w:rsidR="008C31F0" w:rsidRPr="00271E2A" w:rsidRDefault="008C31F0" w:rsidP="008C31F0">
      <w:pPr>
        <w:pStyle w:val="Geenafstand"/>
        <w:spacing w:line="360" w:lineRule="auto"/>
        <w:rPr>
          <w:rFonts w:ascii="Times New Roman" w:hAnsi="Times New Roman"/>
          <w:lang w:val="en-US"/>
        </w:rPr>
      </w:pPr>
    </w:p>
    <w:p w14:paraId="71505A34" w14:textId="1CA07140"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NESDA </w:t>
      </w:r>
    </w:p>
    <w:p w14:paraId="32A160D9"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lastRenderedPageBreak/>
        <w:drawing>
          <wp:inline distT="0" distB="0" distL="0" distR="0" wp14:anchorId="69E16EC7" wp14:editId="0863C979">
            <wp:extent cx="5943600" cy="3396615"/>
            <wp:effectExtent l="0" t="0" r="0" b="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NESDA.EXTRAVERSION.18022013_CLEAN_ADD.txt.png"/>
                    <pic:cNvPicPr/>
                  </pic:nvPicPr>
                  <pic:blipFill>
                    <a:blip r:embed="rId27">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37364BAE" w14:textId="5D8D8316" w:rsidR="008C31F0" w:rsidRPr="00271E2A" w:rsidRDefault="008C31F0" w:rsidP="008C31F0">
      <w:pPr>
        <w:pStyle w:val="Geenafstand"/>
        <w:spacing w:line="360" w:lineRule="auto"/>
        <w:rPr>
          <w:rFonts w:ascii="Times New Roman" w:hAnsi="Times New Roman"/>
          <w:lang w:val="en-US"/>
        </w:rPr>
      </w:pPr>
    </w:p>
    <w:p w14:paraId="3902248F" w14:textId="522574F2"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NTR </w:t>
      </w:r>
    </w:p>
    <w:p w14:paraId="22414D54"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545070DE" wp14:editId="2D06C6EC">
            <wp:extent cx="5943600" cy="3396615"/>
            <wp:effectExtent l="0" t="0" r="0" b="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NTR.EXTRAVERSION.18022013_CLEAN_ADD.txt.png"/>
                    <pic:cNvPicPr/>
                  </pic:nvPicPr>
                  <pic:blipFill>
                    <a:blip r:embed="rId28">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4689EB94" w14:textId="18EABF02" w:rsidR="008C31F0" w:rsidRPr="00271E2A" w:rsidRDefault="008C31F0" w:rsidP="008C31F0">
      <w:pPr>
        <w:pStyle w:val="Geenafstand"/>
        <w:spacing w:line="360" w:lineRule="auto"/>
        <w:rPr>
          <w:rFonts w:ascii="Times New Roman" w:hAnsi="Times New Roman"/>
          <w:lang w:val="en-US"/>
        </w:rPr>
      </w:pPr>
    </w:p>
    <w:p w14:paraId="341F5F6A" w14:textId="020459CF"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ORCADES </w:t>
      </w:r>
    </w:p>
    <w:p w14:paraId="329C2666"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lastRenderedPageBreak/>
        <w:drawing>
          <wp:inline distT="0" distB="0" distL="0" distR="0" wp14:anchorId="488C4790" wp14:editId="48A2357B">
            <wp:extent cx="5943600" cy="3396615"/>
            <wp:effectExtent l="0" t="0" r="0" b="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ORCADES.EXTRAVERSION.240413_CLEAN_ADD.txt.png"/>
                    <pic:cNvPicPr/>
                  </pic:nvPicPr>
                  <pic:blipFill>
                    <a:blip r:embed="rId29">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7C164129" w14:textId="00AE654E" w:rsidR="008C31F0" w:rsidRPr="00271E2A" w:rsidRDefault="008C31F0" w:rsidP="008C31F0">
      <w:pPr>
        <w:pStyle w:val="Geenafstand"/>
        <w:spacing w:line="360" w:lineRule="auto"/>
        <w:rPr>
          <w:rFonts w:ascii="Times New Roman" w:hAnsi="Times New Roman"/>
          <w:lang w:val="en-US"/>
        </w:rPr>
      </w:pPr>
    </w:p>
    <w:p w14:paraId="7CCEACD0" w14:textId="7BF61145"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PAGES </w:t>
      </w:r>
    </w:p>
    <w:p w14:paraId="1FC8AF8F"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4B88776D" wp14:editId="4D5A6F88">
            <wp:extent cx="5943600" cy="3396615"/>
            <wp:effectExtent l="0" t="0" r="0" b="0"/>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Munich-Germany.EXTRAVERSION.09102012_CLEAN_ADD.txt.png"/>
                    <pic:cNvPicPr/>
                  </pic:nvPicPr>
                  <pic:blipFill>
                    <a:blip r:embed="rId30">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3A15DE44" w14:textId="77777777" w:rsidR="008C31F0" w:rsidRPr="00271E2A" w:rsidRDefault="008C31F0" w:rsidP="008C31F0">
      <w:pPr>
        <w:pStyle w:val="Geenafstand"/>
        <w:spacing w:line="360" w:lineRule="auto"/>
        <w:rPr>
          <w:rFonts w:ascii="Times New Roman" w:hAnsi="Times New Roman"/>
          <w:lang w:val="en-US"/>
        </w:rPr>
      </w:pPr>
    </w:p>
    <w:p w14:paraId="73FCA18E" w14:textId="2A017151"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QIMR adolescents </w:t>
      </w:r>
    </w:p>
    <w:p w14:paraId="3DCEB009" w14:textId="18C060DD" w:rsidR="008C31F0" w:rsidRPr="00271E2A" w:rsidRDefault="00EE4ABF"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lastRenderedPageBreak/>
        <w:drawing>
          <wp:inline distT="0" distB="0" distL="0" distR="0" wp14:anchorId="2750CCD0" wp14:editId="6B6A981A">
            <wp:extent cx="5800501" cy="33147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QIMRadolescent.EXTRAVERSION.05102012_CLEAN_LIFTOVER_ADD.txt.png"/>
                    <pic:cNvPicPr/>
                  </pic:nvPicPr>
                  <pic:blipFill>
                    <a:blip r:embed="rId31">
                      <a:extLst>
                        <a:ext uri="{28A0092B-C50C-407E-A947-70E740481C1C}">
                          <a14:useLocalDpi xmlns:a14="http://schemas.microsoft.com/office/drawing/2010/main" val="0"/>
                        </a:ext>
                      </a:extLst>
                    </a:blip>
                    <a:stretch>
                      <a:fillRect/>
                    </a:stretch>
                  </pic:blipFill>
                  <pic:spPr>
                    <a:xfrm>
                      <a:off x="0" y="0"/>
                      <a:ext cx="5800501" cy="3314700"/>
                    </a:xfrm>
                    <a:prstGeom prst="rect">
                      <a:avLst/>
                    </a:prstGeom>
                  </pic:spPr>
                </pic:pic>
              </a:graphicData>
            </a:graphic>
          </wp:inline>
        </w:drawing>
      </w:r>
    </w:p>
    <w:p w14:paraId="77015D80" w14:textId="3D710FF1" w:rsidR="008C31F0" w:rsidRPr="00271E2A" w:rsidRDefault="008C31F0" w:rsidP="008C31F0">
      <w:pPr>
        <w:pStyle w:val="Geenafstand"/>
        <w:spacing w:line="360" w:lineRule="auto"/>
        <w:rPr>
          <w:rFonts w:ascii="Times New Roman" w:hAnsi="Times New Roman"/>
          <w:lang w:val="en-US"/>
        </w:rPr>
      </w:pPr>
    </w:p>
    <w:p w14:paraId="0A6CEF2A" w14:textId="1464F48A"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QIMR adults </w:t>
      </w:r>
    </w:p>
    <w:p w14:paraId="101FD4E2"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56AE1D93" wp14:editId="70B17939">
            <wp:extent cx="5943600" cy="3396615"/>
            <wp:effectExtent l="0" t="0" r="0" b="0"/>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QIMRadult.EXTRAVERSION.11072013.CORRECTED_P.txt.png"/>
                    <pic:cNvPicPr/>
                  </pic:nvPicPr>
                  <pic:blipFill>
                    <a:blip r:embed="rId32">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3B7964E4" w14:textId="357D69A5" w:rsidR="008C31F0" w:rsidRPr="00271E2A" w:rsidRDefault="008C31F0" w:rsidP="008C31F0">
      <w:pPr>
        <w:pStyle w:val="Geenafstand"/>
        <w:spacing w:line="360" w:lineRule="auto"/>
        <w:rPr>
          <w:rFonts w:ascii="Times New Roman" w:hAnsi="Times New Roman"/>
          <w:lang w:val="en-US"/>
        </w:rPr>
      </w:pPr>
    </w:p>
    <w:p w14:paraId="77F5F3CC" w14:textId="000609E2" w:rsidR="00040DF4" w:rsidRPr="00271E2A" w:rsidRDefault="00040DF4"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SAGE-COGA </w:t>
      </w:r>
    </w:p>
    <w:p w14:paraId="3196DC3C" w14:textId="77777777" w:rsidR="00040DF4" w:rsidRPr="00271E2A" w:rsidRDefault="00040DF4" w:rsidP="00040DF4">
      <w:pPr>
        <w:pStyle w:val="Geenafstand"/>
        <w:spacing w:line="360" w:lineRule="auto"/>
        <w:rPr>
          <w:rFonts w:ascii="Times New Roman" w:hAnsi="Times New Roman"/>
          <w:lang w:val="en-US"/>
        </w:rPr>
      </w:pPr>
      <w:r w:rsidRPr="00271E2A">
        <w:rPr>
          <w:rFonts w:ascii="Times New Roman" w:hAnsi="Times New Roman"/>
          <w:noProof/>
          <w:lang w:val="en-US" w:eastAsia="nl-NL"/>
        </w:rPr>
        <w:lastRenderedPageBreak/>
        <w:drawing>
          <wp:inline distT="0" distB="0" distL="0" distR="0" wp14:anchorId="26CFC428" wp14:editId="0BA50CE6">
            <wp:extent cx="5943600" cy="3396615"/>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coga.ext.20121227_CLEAN_ADD.txt.png"/>
                    <pic:cNvPicPr/>
                  </pic:nvPicPr>
                  <pic:blipFill>
                    <a:blip r:embed="rId33">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038BBED8" w14:textId="77777777" w:rsidR="00040DF4" w:rsidRPr="00271E2A" w:rsidRDefault="00040DF4" w:rsidP="00040DF4">
      <w:pPr>
        <w:pStyle w:val="Geenafstand"/>
        <w:spacing w:line="360" w:lineRule="auto"/>
        <w:rPr>
          <w:rFonts w:ascii="Times New Roman" w:hAnsi="Times New Roman"/>
          <w:lang w:val="en-US"/>
        </w:rPr>
      </w:pPr>
    </w:p>
    <w:p w14:paraId="23251E2A" w14:textId="02B5DBFA" w:rsidR="00040DF4" w:rsidRPr="00271E2A" w:rsidRDefault="00040DF4"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SAGE-COGEND </w:t>
      </w:r>
    </w:p>
    <w:p w14:paraId="620305DA" w14:textId="77777777" w:rsidR="00040DF4" w:rsidRPr="00271E2A" w:rsidRDefault="00040DF4" w:rsidP="00040DF4">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55EC8947" wp14:editId="6E5B4BB2">
            <wp:extent cx="5943600" cy="339661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cogend.ext.20121227_CLEAN_ADD.txt.png"/>
                    <pic:cNvPicPr/>
                  </pic:nvPicPr>
                  <pic:blipFill>
                    <a:blip r:embed="rId34">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290458CF" w14:textId="77777777" w:rsidR="00040DF4" w:rsidRPr="00271E2A" w:rsidRDefault="00040DF4" w:rsidP="00040DF4">
      <w:pPr>
        <w:pStyle w:val="Geenafstand"/>
        <w:spacing w:line="360" w:lineRule="auto"/>
        <w:rPr>
          <w:rFonts w:ascii="Times New Roman" w:hAnsi="Times New Roman"/>
          <w:lang w:val="en-US"/>
        </w:rPr>
      </w:pPr>
    </w:p>
    <w:p w14:paraId="3B205CCA" w14:textId="15C4B421"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SardiNIA </w:t>
      </w:r>
    </w:p>
    <w:p w14:paraId="639482AE"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lastRenderedPageBreak/>
        <w:drawing>
          <wp:inline distT="0" distB="0" distL="0" distR="0" wp14:anchorId="3163271B" wp14:editId="43E0130C">
            <wp:extent cx="5943600" cy="3396615"/>
            <wp:effectExtent l="0" t="0" r="0" b="0"/>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SardiNIA.Extraversion.28092012_CLEAN_ADD.txt.png"/>
                    <pic:cNvPicPr/>
                  </pic:nvPicPr>
                  <pic:blipFill>
                    <a:blip r:embed="rId35">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116ACA18" w14:textId="274A9CC2" w:rsidR="008C31F0" w:rsidRPr="00271E2A" w:rsidRDefault="008C31F0" w:rsidP="008C31F0">
      <w:pPr>
        <w:pStyle w:val="Geenafstand"/>
        <w:spacing w:line="360" w:lineRule="auto"/>
        <w:rPr>
          <w:rFonts w:ascii="Times New Roman" w:hAnsi="Times New Roman"/>
          <w:lang w:val="en-US"/>
        </w:rPr>
      </w:pPr>
    </w:p>
    <w:p w14:paraId="48D7C499" w14:textId="363F20DC"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SHIP </w:t>
      </w:r>
    </w:p>
    <w:p w14:paraId="189DFF2C"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20EB4555" wp14:editId="7CCF9C07">
            <wp:extent cx="5943600" cy="3396615"/>
            <wp:effectExtent l="0" t="0" r="0" b="0"/>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SHIP.EXTRAVERSION.20022013_CLEAN_ADD.txt.png"/>
                    <pic:cNvPicPr/>
                  </pic:nvPicPr>
                  <pic:blipFill>
                    <a:blip r:embed="rId36">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07D25F35" w14:textId="746C92B1" w:rsidR="008C31F0" w:rsidRPr="00271E2A" w:rsidRDefault="008C31F0" w:rsidP="008C31F0">
      <w:pPr>
        <w:pStyle w:val="Geenafstand"/>
        <w:spacing w:line="360" w:lineRule="auto"/>
        <w:rPr>
          <w:rFonts w:ascii="Times New Roman" w:hAnsi="Times New Roman"/>
          <w:lang w:val="en-US"/>
        </w:rPr>
      </w:pPr>
    </w:p>
    <w:p w14:paraId="2C9B2EDA" w14:textId="2EDC7B86"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STR </w:t>
      </w:r>
    </w:p>
    <w:p w14:paraId="586124B2"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lastRenderedPageBreak/>
        <w:drawing>
          <wp:inline distT="0" distB="0" distL="0" distR="0" wp14:anchorId="5B70224D" wp14:editId="77E0DA22">
            <wp:extent cx="5943600" cy="3396615"/>
            <wp:effectExtent l="0" t="0" r="0" b="0"/>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STR.EXTRAVERSION.11102012_CLEAN_LIFTOVER_ADD.txt.png"/>
                    <pic:cNvPicPr/>
                  </pic:nvPicPr>
                  <pic:blipFill>
                    <a:blip r:embed="rId37">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4FB8D74F" w14:textId="044496CD" w:rsidR="008C31F0" w:rsidRPr="00271E2A" w:rsidRDefault="008C31F0" w:rsidP="008C31F0">
      <w:pPr>
        <w:pStyle w:val="Geenafstand"/>
        <w:spacing w:line="360" w:lineRule="auto"/>
        <w:rPr>
          <w:rFonts w:ascii="Times New Roman" w:hAnsi="Times New Roman"/>
          <w:lang w:val="en-US"/>
        </w:rPr>
      </w:pPr>
    </w:p>
    <w:p w14:paraId="0128C181" w14:textId="551DA075" w:rsidR="008C31F0" w:rsidRPr="00271E2A" w:rsidRDefault="00926B75" w:rsidP="004660BF">
      <w:pPr>
        <w:pStyle w:val="Geenafstand"/>
        <w:spacing w:line="360" w:lineRule="auto"/>
        <w:outlineLvl w:val="0"/>
        <w:rPr>
          <w:rFonts w:ascii="Times New Roman" w:hAnsi="Times New Roman"/>
          <w:lang w:val="en-US"/>
        </w:rPr>
      </w:pPr>
      <w:r>
        <w:rPr>
          <w:rFonts w:ascii="Times New Roman" w:hAnsi="Times New Roman"/>
          <w:lang w:val="en-US"/>
        </w:rPr>
        <w:t>CROATIA-Vis</w:t>
      </w:r>
    </w:p>
    <w:p w14:paraId="13941023"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52F9DD4F" wp14:editId="56ABF6FD">
            <wp:extent cx="5943600" cy="3396615"/>
            <wp:effectExtent l="0" t="0" r="0" b="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CROATIA_VIS.EXTRAVERSION.03102012_CLEAN_ADD.txt.png"/>
                    <pic:cNvPicPr/>
                  </pic:nvPicPr>
                  <pic:blipFill>
                    <a:blip r:embed="rId38">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3BC915A0" w14:textId="5659EBBF" w:rsidR="008C31F0" w:rsidRPr="00271E2A" w:rsidRDefault="008C31F0" w:rsidP="008C31F0">
      <w:pPr>
        <w:pStyle w:val="Geenafstand"/>
        <w:spacing w:line="360" w:lineRule="auto"/>
        <w:rPr>
          <w:rFonts w:ascii="Times New Roman" w:hAnsi="Times New Roman"/>
          <w:lang w:val="en-US"/>
        </w:rPr>
      </w:pPr>
    </w:p>
    <w:p w14:paraId="2C4F8111" w14:textId="2BB67E46" w:rsidR="008C31F0" w:rsidRPr="00271E2A" w:rsidRDefault="008C31F0"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YFS </w:t>
      </w:r>
    </w:p>
    <w:p w14:paraId="0117348F" w14:textId="77777777" w:rsidR="008C31F0" w:rsidRPr="00271E2A" w:rsidRDefault="008C31F0" w:rsidP="008C31F0">
      <w:pPr>
        <w:pStyle w:val="Geenafstand"/>
        <w:spacing w:line="360" w:lineRule="auto"/>
        <w:rPr>
          <w:rFonts w:ascii="Times New Roman" w:hAnsi="Times New Roman"/>
          <w:lang w:val="en-US"/>
        </w:rPr>
      </w:pPr>
      <w:r w:rsidRPr="00271E2A">
        <w:rPr>
          <w:rFonts w:ascii="Times New Roman" w:hAnsi="Times New Roman"/>
          <w:noProof/>
          <w:lang w:val="en-US" w:eastAsia="nl-NL"/>
        </w:rPr>
        <w:lastRenderedPageBreak/>
        <w:drawing>
          <wp:inline distT="0" distB="0" distL="0" distR="0" wp14:anchorId="17184467" wp14:editId="1904F3D2">
            <wp:extent cx="5943600" cy="3396615"/>
            <wp:effectExtent l="0" t="0" r="0" b="0"/>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hattan_YFS.EXTRAVERSION.26102012_CLEAN_ADD.txt.png"/>
                    <pic:cNvPicPr/>
                  </pic:nvPicPr>
                  <pic:blipFill>
                    <a:blip r:embed="rId39">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5DA2635B" w14:textId="0CEDF5A9" w:rsidR="003926BF" w:rsidRPr="00271E2A" w:rsidRDefault="008C31F0" w:rsidP="00830C7E">
      <w:pPr>
        <w:spacing w:after="0" w:line="240" w:lineRule="auto"/>
        <w:rPr>
          <w:rFonts w:ascii="Times New Roman" w:eastAsia="Times New Roman" w:hAnsi="Times New Roman"/>
          <w:b/>
          <w:sz w:val="24"/>
          <w:szCs w:val="24"/>
          <w:lang w:eastAsia="ja-JP"/>
        </w:rPr>
      </w:pPr>
      <w:r w:rsidRPr="00271E2A">
        <w:rPr>
          <w:rFonts w:ascii="Times New Roman" w:hAnsi="Times New Roman"/>
          <w:b/>
          <w:sz w:val="24"/>
          <w:szCs w:val="24"/>
        </w:rPr>
        <w:br w:type="page"/>
      </w:r>
      <w:r w:rsidR="003926BF" w:rsidRPr="00271E2A">
        <w:rPr>
          <w:rFonts w:ascii="Times New Roman" w:hAnsi="Times New Roman"/>
          <w:b/>
          <w:sz w:val="24"/>
          <w:szCs w:val="24"/>
        </w:rPr>
        <w:lastRenderedPageBreak/>
        <w:t xml:space="preserve">Supplementary Figure 2. </w:t>
      </w:r>
      <w:r w:rsidR="003926BF" w:rsidRPr="00271E2A">
        <w:rPr>
          <w:rFonts w:ascii="Times New Roman" w:hAnsi="Times New Roman"/>
          <w:sz w:val="24"/>
          <w:szCs w:val="24"/>
        </w:rPr>
        <w:t xml:space="preserve">Quantile-Quantile plots for </w:t>
      </w:r>
      <w:r w:rsidR="00BC326F" w:rsidRPr="00271E2A">
        <w:rPr>
          <w:rFonts w:ascii="Times New Roman" w:hAnsi="Times New Roman"/>
          <w:sz w:val="24"/>
          <w:szCs w:val="24"/>
        </w:rPr>
        <w:t>Extraversion</w:t>
      </w:r>
      <w:r w:rsidR="003926BF" w:rsidRPr="00271E2A">
        <w:rPr>
          <w:rFonts w:ascii="Times New Roman" w:hAnsi="Times New Roman"/>
          <w:sz w:val="24"/>
          <w:szCs w:val="24"/>
        </w:rPr>
        <w:t xml:space="preserve"> results in each cohort participating in the Genetic of Personality Consortium</w:t>
      </w:r>
    </w:p>
    <w:p w14:paraId="0F7569D7" w14:textId="77777777" w:rsidR="00D56981" w:rsidRPr="00271E2A" w:rsidRDefault="00D56981" w:rsidP="008E6D5B">
      <w:pPr>
        <w:pStyle w:val="Geenafstand"/>
        <w:spacing w:line="360" w:lineRule="auto"/>
        <w:rPr>
          <w:rFonts w:ascii="Times New Roman" w:hAnsi="Times New Roman"/>
          <w:lang w:val="en-US"/>
        </w:rPr>
      </w:pPr>
    </w:p>
    <w:p w14:paraId="6FD413CC" w14:textId="13EAB971" w:rsidR="0037579B" w:rsidRPr="00271E2A" w:rsidRDefault="0037579B" w:rsidP="0037579B">
      <w:pPr>
        <w:pStyle w:val="Geenafstand"/>
        <w:spacing w:line="360" w:lineRule="auto"/>
        <w:rPr>
          <w:rFonts w:ascii="Times New Roman" w:hAnsi="Times New Roman"/>
          <w:lang w:val="en-US"/>
        </w:rPr>
      </w:pPr>
    </w:p>
    <w:p w14:paraId="36087378" w14:textId="13170059"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ALSPAC </w:t>
      </w:r>
    </w:p>
    <w:p w14:paraId="7D428DE5"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779D4A67" wp14:editId="01E9BD65">
            <wp:extent cx="5372100" cy="5372100"/>
            <wp:effectExtent l="0" t="0" r="12700" b="12700"/>
            <wp:docPr id="60"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ALSPAC.EXTRAVERSION.09042013_CLEAN_ADD.txt.png"/>
                    <pic:cNvPicPr/>
                  </pic:nvPicPr>
                  <pic:blipFill>
                    <a:blip r:embed="rId40">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2D14143D" w14:textId="2ED8EF21" w:rsidR="0037579B" w:rsidRPr="00271E2A" w:rsidRDefault="0037579B" w:rsidP="0037579B">
      <w:pPr>
        <w:pStyle w:val="Geenafstand"/>
        <w:spacing w:line="360" w:lineRule="auto"/>
        <w:rPr>
          <w:rFonts w:ascii="Times New Roman" w:hAnsi="Times New Roman"/>
          <w:lang w:val="en-US"/>
        </w:rPr>
      </w:pPr>
    </w:p>
    <w:p w14:paraId="22AAF88B" w14:textId="77777777" w:rsidR="00830C7E" w:rsidRPr="00271E2A" w:rsidRDefault="00830C7E" w:rsidP="0037579B">
      <w:pPr>
        <w:pStyle w:val="Geenafstand"/>
        <w:spacing w:line="360" w:lineRule="auto"/>
        <w:rPr>
          <w:rFonts w:ascii="Times New Roman" w:hAnsi="Times New Roman"/>
          <w:lang w:val="en-US"/>
        </w:rPr>
      </w:pPr>
    </w:p>
    <w:p w14:paraId="140DB435" w14:textId="77777777" w:rsidR="00830C7E" w:rsidRPr="00271E2A" w:rsidRDefault="00830C7E" w:rsidP="0037579B">
      <w:pPr>
        <w:pStyle w:val="Geenafstand"/>
        <w:spacing w:line="360" w:lineRule="auto"/>
        <w:rPr>
          <w:rFonts w:ascii="Times New Roman" w:hAnsi="Times New Roman"/>
          <w:lang w:val="en-US"/>
        </w:rPr>
      </w:pPr>
    </w:p>
    <w:p w14:paraId="6CC70235" w14:textId="77777777" w:rsidR="00830C7E" w:rsidRPr="00271E2A" w:rsidRDefault="00830C7E" w:rsidP="0037579B">
      <w:pPr>
        <w:pStyle w:val="Geenafstand"/>
        <w:spacing w:line="360" w:lineRule="auto"/>
        <w:rPr>
          <w:rFonts w:ascii="Times New Roman" w:hAnsi="Times New Roman"/>
          <w:lang w:val="en-US"/>
        </w:rPr>
      </w:pPr>
    </w:p>
    <w:p w14:paraId="29ACAADC" w14:textId="77777777" w:rsidR="00830C7E" w:rsidRPr="00271E2A" w:rsidRDefault="00830C7E" w:rsidP="0037579B">
      <w:pPr>
        <w:pStyle w:val="Geenafstand"/>
        <w:spacing w:line="360" w:lineRule="auto"/>
        <w:rPr>
          <w:rFonts w:ascii="Times New Roman" w:hAnsi="Times New Roman"/>
          <w:lang w:val="en-US"/>
        </w:rPr>
      </w:pPr>
    </w:p>
    <w:p w14:paraId="76593A81" w14:textId="747523A8"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lastRenderedPageBreak/>
        <w:t xml:space="preserve">BLSA </w:t>
      </w:r>
    </w:p>
    <w:p w14:paraId="2ECEBB86" w14:textId="77777777" w:rsidR="00830C7E"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6194144C" wp14:editId="2DBA0EA3">
            <wp:extent cx="5372100" cy="5372100"/>
            <wp:effectExtent l="0" t="0" r="12700" b="12700"/>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BLSA-EXTRAVERSION-10102012_CLEAN_LIFTOVER_ADD.txt.png"/>
                    <pic:cNvPicPr/>
                  </pic:nvPicPr>
                  <pic:blipFill>
                    <a:blip r:embed="rId41">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3EED8770" w14:textId="77777777" w:rsidR="00830C7E" w:rsidRPr="00271E2A" w:rsidRDefault="00830C7E" w:rsidP="0037579B">
      <w:pPr>
        <w:pStyle w:val="Geenafstand"/>
        <w:spacing w:line="360" w:lineRule="auto"/>
        <w:rPr>
          <w:rFonts w:ascii="Times New Roman" w:hAnsi="Times New Roman"/>
          <w:lang w:val="en-US"/>
        </w:rPr>
      </w:pPr>
    </w:p>
    <w:p w14:paraId="3971A1FD" w14:textId="77777777" w:rsidR="00830C7E" w:rsidRPr="00271E2A" w:rsidRDefault="00830C7E" w:rsidP="0037579B">
      <w:pPr>
        <w:pStyle w:val="Geenafstand"/>
        <w:spacing w:line="360" w:lineRule="auto"/>
        <w:rPr>
          <w:rFonts w:ascii="Times New Roman" w:hAnsi="Times New Roman"/>
          <w:lang w:val="en-US"/>
        </w:rPr>
      </w:pPr>
    </w:p>
    <w:p w14:paraId="576039A1" w14:textId="77777777" w:rsidR="00830C7E" w:rsidRPr="00271E2A" w:rsidRDefault="00830C7E" w:rsidP="0037579B">
      <w:pPr>
        <w:pStyle w:val="Geenafstand"/>
        <w:spacing w:line="360" w:lineRule="auto"/>
        <w:rPr>
          <w:rFonts w:ascii="Times New Roman" w:hAnsi="Times New Roman"/>
          <w:lang w:val="en-US"/>
        </w:rPr>
      </w:pPr>
    </w:p>
    <w:p w14:paraId="218FC3B6" w14:textId="77777777" w:rsidR="00830C7E" w:rsidRPr="00271E2A" w:rsidRDefault="00830C7E" w:rsidP="0037579B">
      <w:pPr>
        <w:pStyle w:val="Geenafstand"/>
        <w:spacing w:line="360" w:lineRule="auto"/>
        <w:rPr>
          <w:rFonts w:ascii="Times New Roman" w:hAnsi="Times New Roman"/>
          <w:lang w:val="en-US"/>
        </w:rPr>
      </w:pPr>
    </w:p>
    <w:p w14:paraId="2353D803" w14:textId="77777777" w:rsidR="00830C7E" w:rsidRPr="00271E2A" w:rsidRDefault="00830C7E" w:rsidP="0037579B">
      <w:pPr>
        <w:pStyle w:val="Geenafstand"/>
        <w:spacing w:line="360" w:lineRule="auto"/>
        <w:rPr>
          <w:rFonts w:ascii="Times New Roman" w:hAnsi="Times New Roman"/>
          <w:lang w:val="en-US"/>
        </w:rPr>
      </w:pPr>
    </w:p>
    <w:p w14:paraId="6292BC16" w14:textId="77777777" w:rsidR="00830C7E" w:rsidRPr="00271E2A" w:rsidRDefault="00830C7E" w:rsidP="0037579B">
      <w:pPr>
        <w:pStyle w:val="Geenafstand"/>
        <w:spacing w:line="360" w:lineRule="auto"/>
        <w:rPr>
          <w:rFonts w:ascii="Times New Roman" w:hAnsi="Times New Roman"/>
          <w:lang w:val="en-US"/>
        </w:rPr>
      </w:pPr>
    </w:p>
    <w:p w14:paraId="32467F65" w14:textId="77777777" w:rsidR="00830C7E" w:rsidRPr="00271E2A" w:rsidRDefault="00830C7E" w:rsidP="0037579B">
      <w:pPr>
        <w:pStyle w:val="Geenafstand"/>
        <w:spacing w:line="360" w:lineRule="auto"/>
        <w:rPr>
          <w:rFonts w:ascii="Times New Roman" w:hAnsi="Times New Roman"/>
          <w:lang w:val="en-US"/>
        </w:rPr>
      </w:pPr>
    </w:p>
    <w:p w14:paraId="559212A4" w14:textId="77777777" w:rsidR="00830C7E" w:rsidRPr="00271E2A" w:rsidRDefault="00830C7E" w:rsidP="0037579B">
      <w:pPr>
        <w:pStyle w:val="Geenafstand"/>
        <w:spacing w:line="360" w:lineRule="auto"/>
        <w:rPr>
          <w:rFonts w:ascii="Times New Roman" w:hAnsi="Times New Roman"/>
          <w:lang w:val="en-US"/>
        </w:rPr>
      </w:pPr>
    </w:p>
    <w:p w14:paraId="5FE20C52" w14:textId="77777777" w:rsidR="00830C7E" w:rsidRPr="00271E2A" w:rsidRDefault="00830C7E" w:rsidP="0037579B">
      <w:pPr>
        <w:pStyle w:val="Geenafstand"/>
        <w:spacing w:line="360" w:lineRule="auto"/>
        <w:rPr>
          <w:rFonts w:ascii="Times New Roman" w:hAnsi="Times New Roman"/>
          <w:lang w:val="en-US"/>
        </w:rPr>
      </w:pPr>
    </w:p>
    <w:p w14:paraId="2E79E395" w14:textId="4CE5CF41"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lastRenderedPageBreak/>
        <w:t xml:space="preserve">BRESCIA </w:t>
      </w:r>
    </w:p>
    <w:p w14:paraId="151C8CD8"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0C66A8BB" wp14:editId="5ED2A33D">
            <wp:extent cx="5372100" cy="5372100"/>
            <wp:effectExtent l="0" t="0" r="12700" b="12700"/>
            <wp:docPr id="64"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BRESCIA.EXTRAVERSION.19042013_CLEAN_ADD.txt.png"/>
                    <pic:cNvPicPr/>
                  </pic:nvPicPr>
                  <pic:blipFill>
                    <a:blip r:embed="rId42">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4793FACD" w14:textId="5691BC6E" w:rsidR="0037579B" w:rsidRPr="00271E2A" w:rsidRDefault="0037579B" w:rsidP="0037579B">
      <w:pPr>
        <w:pStyle w:val="Geenafstand"/>
        <w:spacing w:line="360" w:lineRule="auto"/>
        <w:rPr>
          <w:rFonts w:ascii="Times New Roman" w:hAnsi="Times New Roman"/>
          <w:lang w:val="en-US"/>
        </w:rPr>
      </w:pPr>
    </w:p>
    <w:p w14:paraId="507C3661" w14:textId="77777777" w:rsidR="00830C7E" w:rsidRPr="00271E2A" w:rsidRDefault="00830C7E" w:rsidP="0037579B">
      <w:pPr>
        <w:pStyle w:val="Geenafstand"/>
        <w:spacing w:line="360" w:lineRule="auto"/>
        <w:rPr>
          <w:rFonts w:ascii="Times New Roman" w:hAnsi="Times New Roman"/>
          <w:lang w:val="en-US"/>
        </w:rPr>
      </w:pPr>
    </w:p>
    <w:p w14:paraId="483F1143" w14:textId="77777777" w:rsidR="00830C7E" w:rsidRPr="00271E2A" w:rsidRDefault="00830C7E" w:rsidP="0037579B">
      <w:pPr>
        <w:pStyle w:val="Geenafstand"/>
        <w:spacing w:line="360" w:lineRule="auto"/>
        <w:rPr>
          <w:rFonts w:ascii="Times New Roman" w:hAnsi="Times New Roman"/>
          <w:lang w:val="en-US"/>
        </w:rPr>
      </w:pPr>
    </w:p>
    <w:p w14:paraId="36861201" w14:textId="77777777" w:rsidR="00830C7E" w:rsidRPr="00271E2A" w:rsidRDefault="00830C7E" w:rsidP="0037579B">
      <w:pPr>
        <w:pStyle w:val="Geenafstand"/>
        <w:spacing w:line="360" w:lineRule="auto"/>
        <w:rPr>
          <w:rFonts w:ascii="Times New Roman" w:hAnsi="Times New Roman"/>
          <w:lang w:val="en-US"/>
        </w:rPr>
      </w:pPr>
    </w:p>
    <w:p w14:paraId="506D81F6" w14:textId="77777777" w:rsidR="00830C7E" w:rsidRPr="00271E2A" w:rsidRDefault="00830C7E" w:rsidP="0037579B">
      <w:pPr>
        <w:pStyle w:val="Geenafstand"/>
        <w:spacing w:line="360" w:lineRule="auto"/>
        <w:rPr>
          <w:rFonts w:ascii="Times New Roman" w:hAnsi="Times New Roman"/>
          <w:lang w:val="en-US"/>
        </w:rPr>
      </w:pPr>
    </w:p>
    <w:p w14:paraId="141F8CCB" w14:textId="77777777" w:rsidR="00830C7E" w:rsidRPr="00271E2A" w:rsidRDefault="00830C7E" w:rsidP="0037579B">
      <w:pPr>
        <w:pStyle w:val="Geenafstand"/>
        <w:spacing w:line="360" w:lineRule="auto"/>
        <w:rPr>
          <w:rFonts w:ascii="Times New Roman" w:hAnsi="Times New Roman"/>
          <w:lang w:val="en-US"/>
        </w:rPr>
      </w:pPr>
    </w:p>
    <w:p w14:paraId="1968F3BB" w14:textId="77777777" w:rsidR="00830C7E" w:rsidRPr="00271E2A" w:rsidRDefault="00830C7E" w:rsidP="0037579B">
      <w:pPr>
        <w:pStyle w:val="Geenafstand"/>
        <w:spacing w:line="360" w:lineRule="auto"/>
        <w:rPr>
          <w:rFonts w:ascii="Times New Roman" w:hAnsi="Times New Roman"/>
          <w:lang w:val="en-US"/>
        </w:rPr>
      </w:pPr>
    </w:p>
    <w:p w14:paraId="6A5B184F" w14:textId="77777777" w:rsidR="00830C7E" w:rsidRPr="00271E2A" w:rsidRDefault="00830C7E" w:rsidP="0037579B">
      <w:pPr>
        <w:pStyle w:val="Geenafstand"/>
        <w:spacing w:line="360" w:lineRule="auto"/>
        <w:rPr>
          <w:rFonts w:ascii="Times New Roman" w:hAnsi="Times New Roman"/>
          <w:lang w:val="en-US"/>
        </w:rPr>
      </w:pPr>
    </w:p>
    <w:p w14:paraId="43C08490" w14:textId="77777777" w:rsidR="00830C7E" w:rsidRPr="00271E2A" w:rsidRDefault="00830C7E" w:rsidP="0037579B">
      <w:pPr>
        <w:pStyle w:val="Geenafstand"/>
        <w:spacing w:line="360" w:lineRule="auto"/>
        <w:rPr>
          <w:rFonts w:ascii="Times New Roman" w:hAnsi="Times New Roman"/>
          <w:lang w:val="en-US"/>
        </w:rPr>
      </w:pPr>
    </w:p>
    <w:p w14:paraId="13095329" w14:textId="274CC7C2"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lastRenderedPageBreak/>
        <w:t xml:space="preserve">CHICAGO </w:t>
      </w:r>
    </w:p>
    <w:p w14:paraId="67C7F75A"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36BE083D" wp14:editId="1A3A5E21">
            <wp:extent cx="5372100" cy="5372100"/>
            <wp:effectExtent l="0" t="0" r="12700" b="12700"/>
            <wp:docPr id="66"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CHICAGO.EXTRAVERSION.18032013_CLEAN_ADD.txt.png"/>
                    <pic:cNvPicPr/>
                  </pic:nvPicPr>
                  <pic:blipFill>
                    <a:blip r:embed="rId43">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44D7EF2A" w14:textId="2FF6991C" w:rsidR="0037579B" w:rsidRPr="00271E2A" w:rsidRDefault="0037579B" w:rsidP="0037579B">
      <w:pPr>
        <w:pStyle w:val="Geenafstand"/>
        <w:spacing w:line="360" w:lineRule="auto"/>
        <w:rPr>
          <w:rFonts w:ascii="Times New Roman" w:hAnsi="Times New Roman"/>
          <w:lang w:val="en-US"/>
        </w:rPr>
      </w:pPr>
    </w:p>
    <w:p w14:paraId="60E93655" w14:textId="77777777" w:rsidR="00830C7E" w:rsidRPr="00271E2A" w:rsidRDefault="00830C7E" w:rsidP="0037579B">
      <w:pPr>
        <w:pStyle w:val="Geenafstand"/>
        <w:spacing w:line="360" w:lineRule="auto"/>
        <w:rPr>
          <w:rFonts w:ascii="Times New Roman" w:hAnsi="Times New Roman"/>
          <w:lang w:val="en-US"/>
        </w:rPr>
      </w:pPr>
    </w:p>
    <w:p w14:paraId="6DD64221" w14:textId="77777777" w:rsidR="00830C7E" w:rsidRPr="00271E2A" w:rsidRDefault="00830C7E" w:rsidP="0037579B">
      <w:pPr>
        <w:pStyle w:val="Geenafstand"/>
        <w:spacing w:line="360" w:lineRule="auto"/>
        <w:rPr>
          <w:rFonts w:ascii="Times New Roman" w:hAnsi="Times New Roman"/>
          <w:lang w:val="en-US"/>
        </w:rPr>
      </w:pPr>
    </w:p>
    <w:p w14:paraId="4FB3D15E" w14:textId="77777777" w:rsidR="00830C7E" w:rsidRPr="00271E2A" w:rsidRDefault="00830C7E" w:rsidP="0037579B">
      <w:pPr>
        <w:pStyle w:val="Geenafstand"/>
        <w:spacing w:line="360" w:lineRule="auto"/>
        <w:rPr>
          <w:rFonts w:ascii="Times New Roman" w:hAnsi="Times New Roman"/>
          <w:lang w:val="en-US"/>
        </w:rPr>
      </w:pPr>
    </w:p>
    <w:p w14:paraId="4073D3D9" w14:textId="77777777" w:rsidR="00830C7E" w:rsidRPr="00271E2A" w:rsidRDefault="00830C7E" w:rsidP="0037579B">
      <w:pPr>
        <w:pStyle w:val="Geenafstand"/>
        <w:spacing w:line="360" w:lineRule="auto"/>
        <w:rPr>
          <w:rFonts w:ascii="Times New Roman" w:hAnsi="Times New Roman"/>
          <w:lang w:val="en-US"/>
        </w:rPr>
      </w:pPr>
    </w:p>
    <w:p w14:paraId="3692F75C" w14:textId="77777777" w:rsidR="00830C7E" w:rsidRPr="00271E2A" w:rsidRDefault="00830C7E" w:rsidP="0037579B">
      <w:pPr>
        <w:pStyle w:val="Geenafstand"/>
        <w:spacing w:line="360" w:lineRule="auto"/>
        <w:rPr>
          <w:rFonts w:ascii="Times New Roman" w:hAnsi="Times New Roman"/>
          <w:lang w:val="en-US"/>
        </w:rPr>
      </w:pPr>
    </w:p>
    <w:p w14:paraId="3F2861DC" w14:textId="77777777" w:rsidR="00830C7E" w:rsidRPr="00271E2A" w:rsidRDefault="00830C7E" w:rsidP="0037579B">
      <w:pPr>
        <w:pStyle w:val="Geenafstand"/>
        <w:spacing w:line="360" w:lineRule="auto"/>
        <w:rPr>
          <w:rFonts w:ascii="Times New Roman" w:hAnsi="Times New Roman"/>
          <w:lang w:val="en-US"/>
        </w:rPr>
      </w:pPr>
    </w:p>
    <w:p w14:paraId="0B3EFBCF" w14:textId="77777777" w:rsidR="00830C7E" w:rsidRPr="00271E2A" w:rsidRDefault="00830C7E" w:rsidP="0037579B">
      <w:pPr>
        <w:pStyle w:val="Geenafstand"/>
        <w:spacing w:line="360" w:lineRule="auto"/>
        <w:rPr>
          <w:rFonts w:ascii="Times New Roman" w:hAnsi="Times New Roman"/>
          <w:lang w:val="en-US"/>
        </w:rPr>
      </w:pPr>
    </w:p>
    <w:p w14:paraId="0A4EE13C" w14:textId="77777777" w:rsidR="00830C7E" w:rsidRPr="00271E2A" w:rsidRDefault="00830C7E" w:rsidP="0037579B">
      <w:pPr>
        <w:pStyle w:val="Geenafstand"/>
        <w:spacing w:line="360" w:lineRule="auto"/>
        <w:rPr>
          <w:rFonts w:ascii="Times New Roman" w:hAnsi="Times New Roman"/>
          <w:lang w:val="en-US"/>
        </w:rPr>
      </w:pPr>
    </w:p>
    <w:p w14:paraId="2AFEEAE9" w14:textId="47981A78"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lastRenderedPageBreak/>
        <w:t xml:space="preserve">CILENTO </w:t>
      </w:r>
    </w:p>
    <w:p w14:paraId="1086BF85"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2268B3DF" wp14:editId="7F02F06F">
            <wp:extent cx="5372100" cy="5372100"/>
            <wp:effectExtent l="0" t="0" r="12700" b="12700"/>
            <wp:docPr id="68"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CILENTO.EXTRAVERSION.04102012_CLEAN_ADD.txt.png"/>
                    <pic:cNvPicPr/>
                  </pic:nvPicPr>
                  <pic:blipFill>
                    <a:blip r:embed="rId44">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431F7867" w14:textId="225C9626" w:rsidR="0037579B" w:rsidRPr="00271E2A" w:rsidRDefault="0037579B" w:rsidP="0037579B">
      <w:pPr>
        <w:pStyle w:val="Geenafstand"/>
        <w:spacing w:line="360" w:lineRule="auto"/>
        <w:rPr>
          <w:rFonts w:ascii="Times New Roman" w:hAnsi="Times New Roman"/>
          <w:lang w:val="en-US"/>
        </w:rPr>
      </w:pPr>
    </w:p>
    <w:p w14:paraId="60237A49" w14:textId="77777777" w:rsidR="00830C7E" w:rsidRPr="00271E2A" w:rsidRDefault="00830C7E" w:rsidP="0037579B">
      <w:pPr>
        <w:pStyle w:val="Geenafstand"/>
        <w:spacing w:line="360" w:lineRule="auto"/>
        <w:rPr>
          <w:rFonts w:ascii="Times New Roman" w:hAnsi="Times New Roman"/>
          <w:lang w:val="en-US"/>
        </w:rPr>
      </w:pPr>
    </w:p>
    <w:p w14:paraId="4C171D7B" w14:textId="77777777" w:rsidR="00830C7E" w:rsidRPr="00271E2A" w:rsidRDefault="00830C7E" w:rsidP="0037579B">
      <w:pPr>
        <w:pStyle w:val="Geenafstand"/>
        <w:spacing w:line="360" w:lineRule="auto"/>
        <w:rPr>
          <w:rFonts w:ascii="Times New Roman" w:hAnsi="Times New Roman"/>
          <w:lang w:val="en-US"/>
        </w:rPr>
      </w:pPr>
    </w:p>
    <w:p w14:paraId="2DD2E528" w14:textId="77777777" w:rsidR="00830C7E" w:rsidRPr="00271E2A" w:rsidRDefault="00830C7E" w:rsidP="0037579B">
      <w:pPr>
        <w:pStyle w:val="Geenafstand"/>
        <w:spacing w:line="360" w:lineRule="auto"/>
        <w:rPr>
          <w:rFonts w:ascii="Times New Roman" w:hAnsi="Times New Roman"/>
          <w:lang w:val="en-US"/>
        </w:rPr>
      </w:pPr>
    </w:p>
    <w:p w14:paraId="0EADF179" w14:textId="77777777" w:rsidR="00830C7E" w:rsidRPr="00271E2A" w:rsidRDefault="00830C7E" w:rsidP="0037579B">
      <w:pPr>
        <w:pStyle w:val="Geenafstand"/>
        <w:spacing w:line="360" w:lineRule="auto"/>
        <w:rPr>
          <w:rFonts w:ascii="Times New Roman" w:hAnsi="Times New Roman"/>
          <w:lang w:val="en-US"/>
        </w:rPr>
      </w:pPr>
    </w:p>
    <w:p w14:paraId="42155C70" w14:textId="77777777" w:rsidR="00830C7E" w:rsidRPr="00271E2A" w:rsidRDefault="00830C7E" w:rsidP="0037579B">
      <w:pPr>
        <w:pStyle w:val="Geenafstand"/>
        <w:spacing w:line="360" w:lineRule="auto"/>
        <w:rPr>
          <w:rFonts w:ascii="Times New Roman" w:hAnsi="Times New Roman"/>
          <w:lang w:val="en-US"/>
        </w:rPr>
      </w:pPr>
    </w:p>
    <w:p w14:paraId="48881858" w14:textId="77777777" w:rsidR="00830C7E" w:rsidRPr="00271E2A" w:rsidRDefault="00830C7E" w:rsidP="0037579B">
      <w:pPr>
        <w:pStyle w:val="Geenafstand"/>
        <w:spacing w:line="360" w:lineRule="auto"/>
        <w:rPr>
          <w:rFonts w:ascii="Times New Roman" w:hAnsi="Times New Roman"/>
          <w:lang w:val="en-US"/>
        </w:rPr>
      </w:pPr>
    </w:p>
    <w:p w14:paraId="281AB1C6" w14:textId="77777777" w:rsidR="00830C7E" w:rsidRPr="00271E2A" w:rsidRDefault="00830C7E" w:rsidP="0037579B">
      <w:pPr>
        <w:pStyle w:val="Geenafstand"/>
        <w:spacing w:line="360" w:lineRule="auto"/>
        <w:rPr>
          <w:rFonts w:ascii="Times New Roman" w:hAnsi="Times New Roman"/>
          <w:lang w:val="en-US"/>
        </w:rPr>
      </w:pPr>
    </w:p>
    <w:p w14:paraId="693E8646" w14:textId="77777777" w:rsidR="00830C7E" w:rsidRPr="00271E2A" w:rsidRDefault="00830C7E" w:rsidP="0037579B">
      <w:pPr>
        <w:pStyle w:val="Geenafstand"/>
        <w:spacing w:line="360" w:lineRule="auto"/>
        <w:rPr>
          <w:rFonts w:ascii="Times New Roman" w:hAnsi="Times New Roman"/>
          <w:lang w:val="en-US"/>
        </w:rPr>
      </w:pPr>
    </w:p>
    <w:p w14:paraId="1EB21502" w14:textId="77777777" w:rsidR="00830C7E" w:rsidRPr="00271E2A" w:rsidRDefault="00830C7E" w:rsidP="0037579B">
      <w:pPr>
        <w:pStyle w:val="Geenafstand"/>
        <w:spacing w:line="360" w:lineRule="auto"/>
        <w:rPr>
          <w:rFonts w:ascii="Times New Roman" w:hAnsi="Times New Roman"/>
          <w:lang w:val="en-US"/>
        </w:rPr>
      </w:pPr>
    </w:p>
    <w:p w14:paraId="63742933" w14:textId="313C41E4"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EGCUT </w:t>
      </w:r>
    </w:p>
    <w:p w14:paraId="7A5D6CCE"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049D101D" wp14:editId="6826D3EF">
            <wp:extent cx="5372100" cy="5372100"/>
            <wp:effectExtent l="0" t="0" r="12700" b="12700"/>
            <wp:docPr id="74"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EGCUT_EXT_additive_13Dec12_CLEAN_ADD.txt.png"/>
                    <pic:cNvPicPr/>
                  </pic:nvPicPr>
                  <pic:blipFill>
                    <a:blip r:embed="rId45">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1B4E15E8" w14:textId="5B064B42" w:rsidR="0037579B" w:rsidRPr="00271E2A" w:rsidRDefault="0037579B" w:rsidP="0037579B">
      <w:pPr>
        <w:pStyle w:val="Geenafstand"/>
        <w:spacing w:line="360" w:lineRule="auto"/>
        <w:rPr>
          <w:rFonts w:ascii="Times New Roman" w:hAnsi="Times New Roman"/>
          <w:lang w:val="en-US"/>
        </w:rPr>
      </w:pPr>
    </w:p>
    <w:p w14:paraId="1ABC7E17" w14:textId="77777777" w:rsidR="00830C7E" w:rsidRPr="00271E2A" w:rsidRDefault="00830C7E" w:rsidP="0037579B">
      <w:pPr>
        <w:pStyle w:val="Geenafstand"/>
        <w:spacing w:line="360" w:lineRule="auto"/>
        <w:rPr>
          <w:rFonts w:ascii="Times New Roman" w:hAnsi="Times New Roman"/>
          <w:lang w:val="en-US"/>
        </w:rPr>
      </w:pPr>
    </w:p>
    <w:p w14:paraId="4C3E0887" w14:textId="77777777" w:rsidR="00830C7E" w:rsidRPr="00271E2A" w:rsidRDefault="00830C7E" w:rsidP="0037579B">
      <w:pPr>
        <w:pStyle w:val="Geenafstand"/>
        <w:spacing w:line="360" w:lineRule="auto"/>
        <w:rPr>
          <w:rFonts w:ascii="Times New Roman" w:hAnsi="Times New Roman"/>
          <w:lang w:val="en-US"/>
        </w:rPr>
      </w:pPr>
    </w:p>
    <w:p w14:paraId="02DA0A86" w14:textId="77777777" w:rsidR="00830C7E" w:rsidRPr="00271E2A" w:rsidRDefault="00830C7E" w:rsidP="0037579B">
      <w:pPr>
        <w:pStyle w:val="Geenafstand"/>
        <w:spacing w:line="360" w:lineRule="auto"/>
        <w:rPr>
          <w:rFonts w:ascii="Times New Roman" w:hAnsi="Times New Roman"/>
          <w:lang w:val="en-US"/>
        </w:rPr>
      </w:pPr>
    </w:p>
    <w:p w14:paraId="01D2643D" w14:textId="77777777" w:rsidR="00830C7E" w:rsidRPr="00271E2A" w:rsidRDefault="00830C7E" w:rsidP="0037579B">
      <w:pPr>
        <w:pStyle w:val="Geenafstand"/>
        <w:spacing w:line="360" w:lineRule="auto"/>
        <w:rPr>
          <w:rFonts w:ascii="Times New Roman" w:hAnsi="Times New Roman"/>
          <w:lang w:val="en-US"/>
        </w:rPr>
      </w:pPr>
    </w:p>
    <w:p w14:paraId="7F5C3C6B" w14:textId="77777777" w:rsidR="00830C7E" w:rsidRPr="00271E2A" w:rsidRDefault="00830C7E" w:rsidP="0037579B">
      <w:pPr>
        <w:pStyle w:val="Geenafstand"/>
        <w:spacing w:line="360" w:lineRule="auto"/>
        <w:rPr>
          <w:rFonts w:ascii="Times New Roman" w:hAnsi="Times New Roman"/>
          <w:lang w:val="en-US"/>
        </w:rPr>
      </w:pPr>
    </w:p>
    <w:p w14:paraId="1086D7EB" w14:textId="77777777" w:rsidR="00830C7E" w:rsidRPr="00271E2A" w:rsidRDefault="00830C7E" w:rsidP="0037579B">
      <w:pPr>
        <w:pStyle w:val="Geenafstand"/>
        <w:spacing w:line="360" w:lineRule="auto"/>
        <w:rPr>
          <w:rFonts w:ascii="Times New Roman" w:hAnsi="Times New Roman"/>
          <w:lang w:val="en-US"/>
        </w:rPr>
      </w:pPr>
    </w:p>
    <w:p w14:paraId="48A3BC3C" w14:textId="77777777" w:rsidR="001D1541" w:rsidRPr="00271E2A" w:rsidRDefault="001D1541" w:rsidP="0037579B">
      <w:pPr>
        <w:pStyle w:val="Geenafstand"/>
        <w:spacing w:line="360" w:lineRule="auto"/>
        <w:rPr>
          <w:rFonts w:ascii="Times New Roman" w:hAnsi="Times New Roman"/>
          <w:lang w:val="en-US"/>
        </w:rPr>
      </w:pPr>
    </w:p>
    <w:p w14:paraId="4C7919F8" w14:textId="77777777" w:rsidR="001D1541" w:rsidRPr="00271E2A" w:rsidRDefault="001D1541" w:rsidP="0037579B">
      <w:pPr>
        <w:pStyle w:val="Geenafstand"/>
        <w:spacing w:line="360" w:lineRule="auto"/>
        <w:rPr>
          <w:rFonts w:ascii="Times New Roman" w:hAnsi="Times New Roman"/>
          <w:lang w:val="en-US"/>
        </w:rPr>
      </w:pPr>
    </w:p>
    <w:p w14:paraId="1DAB1610" w14:textId="6FB88890"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ERF </w:t>
      </w:r>
    </w:p>
    <w:p w14:paraId="477A20CE"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01507C12" wp14:editId="50E4115C">
            <wp:extent cx="5372100" cy="5372100"/>
            <wp:effectExtent l="0" t="0" r="12700" b="12700"/>
            <wp:docPr id="76"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ERF.EXTRAVERSION.ADD.23112012_CLEAN_ADD.txt.png"/>
                    <pic:cNvPicPr/>
                  </pic:nvPicPr>
                  <pic:blipFill>
                    <a:blip r:embed="rId46">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1F070018" w14:textId="1B81FAB8" w:rsidR="0037579B" w:rsidRPr="00271E2A" w:rsidRDefault="0037579B" w:rsidP="0037579B">
      <w:pPr>
        <w:pStyle w:val="Geenafstand"/>
        <w:spacing w:line="360" w:lineRule="auto"/>
        <w:rPr>
          <w:rFonts w:ascii="Times New Roman" w:hAnsi="Times New Roman"/>
          <w:lang w:val="en-US"/>
        </w:rPr>
      </w:pPr>
    </w:p>
    <w:p w14:paraId="5CE62691" w14:textId="77777777" w:rsidR="001D1541" w:rsidRPr="00271E2A" w:rsidRDefault="001D1541" w:rsidP="0037579B">
      <w:pPr>
        <w:pStyle w:val="Geenafstand"/>
        <w:spacing w:line="360" w:lineRule="auto"/>
        <w:rPr>
          <w:rFonts w:ascii="Times New Roman" w:hAnsi="Times New Roman"/>
          <w:lang w:val="en-US"/>
        </w:rPr>
      </w:pPr>
    </w:p>
    <w:p w14:paraId="046282F6" w14:textId="77777777" w:rsidR="001D1541" w:rsidRPr="00271E2A" w:rsidRDefault="001D1541" w:rsidP="0037579B">
      <w:pPr>
        <w:pStyle w:val="Geenafstand"/>
        <w:spacing w:line="360" w:lineRule="auto"/>
        <w:rPr>
          <w:rFonts w:ascii="Times New Roman" w:hAnsi="Times New Roman"/>
          <w:lang w:val="en-US"/>
        </w:rPr>
      </w:pPr>
    </w:p>
    <w:p w14:paraId="5246DBA0" w14:textId="77777777" w:rsidR="001D1541" w:rsidRPr="00271E2A" w:rsidRDefault="001D1541" w:rsidP="0037579B">
      <w:pPr>
        <w:pStyle w:val="Geenafstand"/>
        <w:spacing w:line="360" w:lineRule="auto"/>
        <w:rPr>
          <w:rFonts w:ascii="Times New Roman" w:hAnsi="Times New Roman"/>
          <w:lang w:val="en-US"/>
        </w:rPr>
      </w:pPr>
    </w:p>
    <w:p w14:paraId="0364752D" w14:textId="77777777" w:rsidR="001D1541" w:rsidRPr="00271E2A" w:rsidRDefault="001D1541" w:rsidP="0037579B">
      <w:pPr>
        <w:pStyle w:val="Geenafstand"/>
        <w:spacing w:line="360" w:lineRule="auto"/>
        <w:rPr>
          <w:rFonts w:ascii="Times New Roman" w:hAnsi="Times New Roman"/>
          <w:lang w:val="en-US"/>
        </w:rPr>
      </w:pPr>
    </w:p>
    <w:p w14:paraId="3FEFEFFA" w14:textId="77777777" w:rsidR="001D1541" w:rsidRPr="00271E2A" w:rsidRDefault="001D1541" w:rsidP="0037579B">
      <w:pPr>
        <w:pStyle w:val="Geenafstand"/>
        <w:spacing w:line="360" w:lineRule="auto"/>
        <w:rPr>
          <w:rFonts w:ascii="Times New Roman" w:hAnsi="Times New Roman"/>
          <w:lang w:val="en-US"/>
        </w:rPr>
      </w:pPr>
    </w:p>
    <w:p w14:paraId="72D61F3C" w14:textId="77777777" w:rsidR="001D1541" w:rsidRPr="00271E2A" w:rsidRDefault="001D1541" w:rsidP="0037579B">
      <w:pPr>
        <w:pStyle w:val="Geenafstand"/>
        <w:spacing w:line="360" w:lineRule="auto"/>
        <w:rPr>
          <w:rFonts w:ascii="Times New Roman" w:hAnsi="Times New Roman"/>
          <w:lang w:val="en-US"/>
        </w:rPr>
      </w:pPr>
    </w:p>
    <w:p w14:paraId="1B7943B3" w14:textId="77777777" w:rsidR="001D1541" w:rsidRPr="00271E2A" w:rsidRDefault="001D1541" w:rsidP="0037579B">
      <w:pPr>
        <w:pStyle w:val="Geenafstand"/>
        <w:spacing w:line="360" w:lineRule="auto"/>
        <w:rPr>
          <w:rFonts w:ascii="Times New Roman" w:hAnsi="Times New Roman"/>
          <w:lang w:val="en-US"/>
        </w:rPr>
      </w:pPr>
    </w:p>
    <w:p w14:paraId="1626EA18" w14:textId="77777777" w:rsidR="001D1541" w:rsidRPr="00271E2A" w:rsidRDefault="001D1541" w:rsidP="0037579B">
      <w:pPr>
        <w:pStyle w:val="Geenafstand"/>
        <w:spacing w:line="360" w:lineRule="auto"/>
        <w:rPr>
          <w:rFonts w:ascii="Times New Roman" w:hAnsi="Times New Roman"/>
          <w:lang w:val="en-US"/>
        </w:rPr>
      </w:pPr>
    </w:p>
    <w:p w14:paraId="6A9B49CB" w14:textId="155BFA1F" w:rsidR="0037579B" w:rsidRPr="00271E2A" w:rsidRDefault="00B362D7" w:rsidP="004660BF">
      <w:pPr>
        <w:pStyle w:val="Geenafstand"/>
        <w:spacing w:line="360" w:lineRule="auto"/>
        <w:outlineLvl w:val="0"/>
        <w:rPr>
          <w:rFonts w:ascii="Times New Roman" w:hAnsi="Times New Roman"/>
          <w:lang w:val="en-US"/>
        </w:rPr>
      </w:pPr>
      <w:r w:rsidRPr="00271E2A">
        <w:rPr>
          <w:rFonts w:ascii="Times New Roman" w:hAnsi="Times New Roman"/>
          <w:lang w:val="en-US"/>
        </w:rPr>
        <w:t>FTC</w:t>
      </w:r>
      <w:r w:rsidR="0037579B" w:rsidRPr="00271E2A">
        <w:rPr>
          <w:rFonts w:ascii="Times New Roman" w:hAnsi="Times New Roman"/>
          <w:lang w:val="en-US"/>
        </w:rPr>
        <w:t xml:space="preserve"> EPI </w:t>
      </w:r>
    </w:p>
    <w:p w14:paraId="626AEFF9"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3A0E9C7D" wp14:editId="2CC84F70">
            <wp:extent cx="5372100" cy="5372100"/>
            <wp:effectExtent l="0" t="0" r="12700" b="12700"/>
            <wp:docPr id="78"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FINTWIN_EPI_EXT_26052013_CLEAN_HEADER_ADD.txt.png"/>
                    <pic:cNvPicPr/>
                  </pic:nvPicPr>
                  <pic:blipFill>
                    <a:blip r:embed="rId47">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7A68C216" w14:textId="647C3338" w:rsidR="0037579B" w:rsidRPr="00271E2A" w:rsidRDefault="0037579B" w:rsidP="0037579B">
      <w:pPr>
        <w:pStyle w:val="Geenafstand"/>
        <w:spacing w:line="360" w:lineRule="auto"/>
        <w:rPr>
          <w:rFonts w:ascii="Times New Roman" w:hAnsi="Times New Roman"/>
          <w:lang w:val="en-US"/>
        </w:rPr>
      </w:pPr>
    </w:p>
    <w:p w14:paraId="6DEF59CE" w14:textId="77777777" w:rsidR="001D1541" w:rsidRPr="00271E2A" w:rsidRDefault="001D1541" w:rsidP="0037579B">
      <w:pPr>
        <w:pStyle w:val="Geenafstand"/>
        <w:spacing w:line="360" w:lineRule="auto"/>
        <w:rPr>
          <w:rFonts w:ascii="Times New Roman" w:hAnsi="Times New Roman"/>
          <w:lang w:val="en-US"/>
        </w:rPr>
      </w:pPr>
    </w:p>
    <w:p w14:paraId="125531CB" w14:textId="77777777" w:rsidR="001D1541" w:rsidRPr="00271E2A" w:rsidRDefault="001D1541" w:rsidP="0037579B">
      <w:pPr>
        <w:pStyle w:val="Geenafstand"/>
        <w:spacing w:line="360" w:lineRule="auto"/>
        <w:rPr>
          <w:rFonts w:ascii="Times New Roman" w:hAnsi="Times New Roman"/>
          <w:lang w:val="en-US"/>
        </w:rPr>
      </w:pPr>
    </w:p>
    <w:p w14:paraId="6963F942" w14:textId="77777777" w:rsidR="001D1541" w:rsidRPr="00271E2A" w:rsidRDefault="001D1541" w:rsidP="0037579B">
      <w:pPr>
        <w:pStyle w:val="Geenafstand"/>
        <w:spacing w:line="360" w:lineRule="auto"/>
        <w:rPr>
          <w:rFonts w:ascii="Times New Roman" w:hAnsi="Times New Roman"/>
          <w:lang w:val="en-US"/>
        </w:rPr>
      </w:pPr>
    </w:p>
    <w:p w14:paraId="3B5E41E0" w14:textId="77777777" w:rsidR="001D1541" w:rsidRPr="00271E2A" w:rsidRDefault="001D1541" w:rsidP="0037579B">
      <w:pPr>
        <w:pStyle w:val="Geenafstand"/>
        <w:spacing w:line="360" w:lineRule="auto"/>
        <w:rPr>
          <w:rFonts w:ascii="Times New Roman" w:hAnsi="Times New Roman"/>
          <w:lang w:val="en-US"/>
        </w:rPr>
      </w:pPr>
    </w:p>
    <w:p w14:paraId="2A12139B" w14:textId="77777777" w:rsidR="001D1541" w:rsidRPr="00271E2A" w:rsidRDefault="001D1541" w:rsidP="0037579B">
      <w:pPr>
        <w:pStyle w:val="Geenafstand"/>
        <w:spacing w:line="360" w:lineRule="auto"/>
        <w:rPr>
          <w:rFonts w:ascii="Times New Roman" w:hAnsi="Times New Roman"/>
          <w:lang w:val="en-US"/>
        </w:rPr>
      </w:pPr>
    </w:p>
    <w:p w14:paraId="1286E3FF" w14:textId="77777777" w:rsidR="001D1541" w:rsidRPr="00271E2A" w:rsidRDefault="001D1541" w:rsidP="0037579B">
      <w:pPr>
        <w:pStyle w:val="Geenafstand"/>
        <w:spacing w:line="360" w:lineRule="auto"/>
        <w:rPr>
          <w:rFonts w:ascii="Times New Roman" w:hAnsi="Times New Roman"/>
          <w:lang w:val="en-US"/>
        </w:rPr>
      </w:pPr>
    </w:p>
    <w:p w14:paraId="5BE57A70" w14:textId="77777777" w:rsidR="001D1541" w:rsidRPr="00271E2A" w:rsidRDefault="001D1541" w:rsidP="0037579B">
      <w:pPr>
        <w:pStyle w:val="Geenafstand"/>
        <w:spacing w:line="360" w:lineRule="auto"/>
        <w:rPr>
          <w:rFonts w:ascii="Times New Roman" w:hAnsi="Times New Roman"/>
          <w:lang w:val="en-US"/>
        </w:rPr>
      </w:pPr>
    </w:p>
    <w:p w14:paraId="0D96FB80" w14:textId="77777777" w:rsidR="001D1541" w:rsidRPr="00271E2A" w:rsidRDefault="001D1541" w:rsidP="0037579B">
      <w:pPr>
        <w:pStyle w:val="Geenafstand"/>
        <w:spacing w:line="360" w:lineRule="auto"/>
        <w:rPr>
          <w:rFonts w:ascii="Times New Roman" w:hAnsi="Times New Roman"/>
          <w:lang w:val="en-US"/>
        </w:rPr>
      </w:pPr>
    </w:p>
    <w:p w14:paraId="1FEAB5B6" w14:textId="049729D8" w:rsidR="0037579B" w:rsidRPr="00271E2A" w:rsidRDefault="00B362D7" w:rsidP="004660BF">
      <w:pPr>
        <w:pStyle w:val="Geenafstand"/>
        <w:spacing w:line="360" w:lineRule="auto"/>
        <w:outlineLvl w:val="0"/>
        <w:rPr>
          <w:rFonts w:ascii="Times New Roman" w:hAnsi="Times New Roman"/>
          <w:lang w:val="en-US"/>
        </w:rPr>
      </w:pPr>
      <w:r w:rsidRPr="00271E2A">
        <w:rPr>
          <w:rFonts w:ascii="Times New Roman" w:hAnsi="Times New Roman"/>
          <w:lang w:val="en-US"/>
        </w:rPr>
        <w:t>FTC</w:t>
      </w:r>
      <w:r w:rsidR="0037579B" w:rsidRPr="00271E2A">
        <w:rPr>
          <w:rFonts w:ascii="Times New Roman" w:hAnsi="Times New Roman"/>
          <w:lang w:val="en-US"/>
        </w:rPr>
        <w:t xml:space="preserve"> NEO </w:t>
      </w:r>
    </w:p>
    <w:p w14:paraId="0A49DA5E"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4639988F" wp14:editId="6C1C18BD">
            <wp:extent cx="5372100" cy="5372100"/>
            <wp:effectExtent l="0" t="0" r="12700" b="12700"/>
            <wp:docPr id="80"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FINTWIN_NEO_EXT_26052013_CLEAN_HEADER_ADD.txt.png"/>
                    <pic:cNvPicPr/>
                  </pic:nvPicPr>
                  <pic:blipFill>
                    <a:blip r:embed="rId48">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2C81A7DC" w14:textId="0BC5C509" w:rsidR="0037579B" w:rsidRPr="00271E2A" w:rsidRDefault="0037579B" w:rsidP="0037579B">
      <w:pPr>
        <w:pStyle w:val="Geenafstand"/>
        <w:spacing w:line="360" w:lineRule="auto"/>
        <w:rPr>
          <w:rFonts w:ascii="Times New Roman" w:hAnsi="Times New Roman"/>
          <w:lang w:val="en-US"/>
        </w:rPr>
      </w:pPr>
    </w:p>
    <w:p w14:paraId="743B04AF" w14:textId="77777777" w:rsidR="001D1541" w:rsidRPr="00271E2A" w:rsidRDefault="001D1541" w:rsidP="0037579B">
      <w:pPr>
        <w:pStyle w:val="Geenafstand"/>
        <w:spacing w:line="360" w:lineRule="auto"/>
        <w:rPr>
          <w:rFonts w:ascii="Times New Roman" w:hAnsi="Times New Roman"/>
          <w:lang w:val="en-US"/>
        </w:rPr>
      </w:pPr>
    </w:p>
    <w:p w14:paraId="172FADB4" w14:textId="77777777" w:rsidR="001D1541" w:rsidRPr="00271E2A" w:rsidRDefault="001D1541" w:rsidP="0037579B">
      <w:pPr>
        <w:pStyle w:val="Geenafstand"/>
        <w:spacing w:line="360" w:lineRule="auto"/>
        <w:rPr>
          <w:rFonts w:ascii="Times New Roman" w:hAnsi="Times New Roman"/>
          <w:lang w:val="en-US"/>
        </w:rPr>
      </w:pPr>
    </w:p>
    <w:p w14:paraId="1B279D3F" w14:textId="77777777" w:rsidR="001D1541" w:rsidRPr="00271E2A" w:rsidRDefault="001D1541" w:rsidP="0037579B">
      <w:pPr>
        <w:pStyle w:val="Geenafstand"/>
        <w:spacing w:line="360" w:lineRule="auto"/>
        <w:rPr>
          <w:rFonts w:ascii="Times New Roman" w:hAnsi="Times New Roman"/>
          <w:lang w:val="en-US"/>
        </w:rPr>
      </w:pPr>
    </w:p>
    <w:p w14:paraId="59C83EF8" w14:textId="77777777" w:rsidR="001D1541" w:rsidRPr="00271E2A" w:rsidRDefault="001D1541" w:rsidP="0037579B">
      <w:pPr>
        <w:pStyle w:val="Geenafstand"/>
        <w:spacing w:line="360" w:lineRule="auto"/>
        <w:rPr>
          <w:rFonts w:ascii="Times New Roman" w:hAnsi="Times New Roman"/>
          <w:lang w:val="en-US"/>
        </w:rPr>
      </w:pPr>
    </w:p>
    <w:p w14:paraId="72249C10" w14:textId="77777777" w:rsidR="001D1541" w:rsidRPr="00271E2A" w:rsidRDefault="001D1541" w:rsidP="0037579B">
      <w:pPr>
        <w:pStyle w:val="Geenafstand"/>
        <w:spacing w:line="360" w:lineRule="auto"/>
        <w:rPr>
          <w:rFonts w:ascii="Times New Roman" w:hAnsi="Times New Roman"/>
          <w:lang w:val="en-US"/>
        </w:rPr>
      </w:pPr>
    </w:p>
    <w:p w14:paraId="01840834" w14:textId="77777777" w:rsidR="001D1541" w:rsidRPr="00271E2A" w:rsidRDefault="001D1541" w:rsidP="0037579B">
      <w:pPr>
        <w:pStyle w:val="Geenafstand"/>
        <w:spacing w:line="360" w:lineRule="auto"/>
        <w:rPr>
          <w:rFonts w:ascii="Times New Roman" w:hAnsi="Times New Roman"/>
          <w:lang w:val="en-US"/>
        </w:rPr>
      </w:pPr>
    </w:p>
    <w:p w14:paraId="413B6611" w14:textId="77777777" w:rsidR="001D1541" w:rsidRPr="00271E2A" w:rsidRDefault="001D1541" w:rsidP="0037579B">
      <w:pPr>
        <w:pStyle w:val="Geenafstand"/>
        <w:spacing w:line="360" w:lineRule="auto"/>
        <w:rPr>
          <w:rFonts w:ascii="Times New Roman" w:hAnsi="Times New Roman"/>
          <w:lang w:val="en-US"/>
        </w:rPr>
      </w:pPr>
    </w:p>
    <w:p w14:paraId="1EC77657" w14:textId="77777777" w:rsidR="001D1541" w:rsidRPr="00271E2A" w:rsidRDefault="001D1541" w:rsidP="0037579B">
      <w:pPr>
        <w:pStyle w:val="Geenafstand"/>
        <w:spacing w:line="360" w:lineRule="auto"/>
        <w:rPr>
          <w:rFonts w:ascii="Times New Roman" w:hAnsi="Times New Roman"/>
          <w:lang w:val="en-US"/>
        </w:rPr>
      </w:pPr>
    </w:p>
    <w:p w14:paraId="0511768C" w14:textId="362CE7E3"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HBCS </w:t>
      </w:r>
    </w:p>
    <w:p w14:paraId="09FD8140"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1C41EF0C" wp14:editId="64BE75F4">
            <wp:extent cx="5372100" cy="5372100"/>
            <wp:effectExtent l="0" t="0" r="12700" b="12700"/>
            <wp:docPr id="82" name="Afbeelding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HBCS.EXTRAVERSION.04102012_CLEAN_LIFTOVER_ADD.txt.png"/>
                    <pic:cNvPicPr/>
                  </pic:nvPicPr>
                  <pic:blipFill>
                    <a:blip r:embed="rId49">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7FF80293" w14:textId="3D24AE01" w:rsidR="0037579B" w:rsidRPr="00271E2A" w:rsidRDefault="0037579B" w:rsidP="0037579B">
      <w:pPr>
        <w:pStyle w:val="Geenafstand"/>
        <w:spacing w:line="360" w:lineRule="auto"/>
        <w:rPr>
          <w:rFonts w:ascii="Times New Roman" w:hAnsi="Times New Roman"/>
          <w:lang w:val="en-US"/>
        </w:rPr>
      </w:pPr>
    </w:p>
    <w:p w14:paraId="6513B694" w14:textId="77777777" w:rsidR="001D1541" w:rsidRPr="00271E2A" w:rsidRDefault="001D1541" w:rsidP="0037579B">
      <w:pPr>
        <w:pStyle w:val="Geenafstand"/>
        <w:spacing w:line="360" w:lineRule="auto"/>
        <w:rPr>
          <w:rFonts w:ascii="Times New Roman" w:hAnsi="Times New Roman"/>
          <w:lang w:val="en-US"/>
        </w:rPr>
      </w:pPr>
    </w:p>
    <w:p w14:paraId="405036D7" w14:textId="77777777" w:rsidR="001D1541" w:rsidRPr="00271E2A" w:rsidRDefault="001D1541" w:rsidP="0037579B">
      <w:pPr>
        <w:pStyle w:val="Geenafstand"/>
        <w:spacing w:line="360" w:lineRule="auto"/>
        <w:rPr>
          <w:rFonts w:ascii="Times New Roman" w:hAnsi="Times New Roman"/>
          <w:lang w:val="en-US"/>
        </w:rPr>
      </w:pPr>
    </w:p>
    <w:p w14:paraId="60549F3C" w14:textId="77777777" w:rsidR="001D1541" w:rsidRPr="00271E2A" w:rsidRDefault="001D1541" w:rsidP="0037579B">
      <w:pPr>
        <w:pStyle w:val="Geenafstand"/>
        <w:spacing w:line="360" w:lineRule="auto"/>
        <w:rPr>
          <w:rFonts w:ascii="Times New Roman" w:hAnsi="Times New Roman"/>
          <w:lang w:val="en-US"/>
        </w:rPr>
      </w:pPr>
    </w:p>
    <w:p w14:paraId="296DA56D" w14:textId="77777777" w:rsidR="001D1541" w:rsidRPr="00271E2A" w:rsidRDefault="001D1541" w:rsidP="0037579B">
      <w:pPr>
        <w:pStyle w:val="Geenafstand"/>
        <w:spacing w:line="360" w:lineRule="auto"/>
        <w:rPr>
          <w:rFonts w:ascii="Times New Roman" w:hAnsi="Times New Roman"/>
          <w:lang w:val="en-US"/>
        </w:rPr>
      </w:pPr>
    </w:p>
    <w:p w14:paraId="6E701E43" w14:textId="77777777" w:rsidR="001D1541" w:rsidRPr="00271E2A" w:rsidRDefault="001D1541" w:rsidP="0037579B">
      <w:pPr>
        <w:pStyle w:val="Geenafstand"/>
        <w:spacing w:line="360" w:lineRule="auto"/>
        <w:rPr>
          <w:rFonts w:ascii="Times New Roman" w:hAnsi="Times New Roman"/>
          <w:lang w:val="en-US"/>
        </w:rPr>
      </w:pPr>
    </w:p>
    <w:p w14:paraId="5E45DE1C" w14:textId="77777777" w:rsidR="001D1541" w:rsidRPr="00271E2A" w:rsidRDefault="001D1541" w:rsidP="0037579B">
      <w:pPr>
        <w:pStyle w:val="Geenafstand"/>
        <w:spacing w:line="360" w:lineRule="auto"/>
        <w:rPr>
          <w:rFonts w:ascii="Times New Roman" w:hAnsi="Times New Roman"/>
          <w:lang w:val="en-US"/>
        </w:rPr>
      </w:pPr>
    </w:p>
    <w:p w14:paraId="3966B60F" w14:textId="77777777" w:rsidR="001D1541" w:rsidRPr="00271E2A" w:rsidRDefault="001D1541" w:rsidP="0037579B">
      <w:pPr>
        <w:pStyle w:val="Geenafstand"/>
        <w:spacing w:line="360" w:lineRule="auto"/>
        <w:rPr>
          <w:rFonts w:ascii="Times New Roman" w:hAnsi="Times New Roman"/>
          <w:lang w:val="en-US"/>
        </w:rPr>
      </w:pPr>
    </w:p>
    <w:p w14:paraId="346327C7" w14:textId="77777777" w:rsidR="001D1541" w:rsidRPr="00271E2A" w:rsidRDefault="001D1541" w:rsidP="0037579B">
      <w:pPr>
        <w:pStyle w:val="Geenafstand"/>
        <w:spacing w:line="360" w:lineRule="auto"/>
        <w:rPr>
          <w:rFonts w:ascii="Times New Roman" w:hAnsi="Times New Roman"/>
          <w:lang w:val="en-US"/>
        </w:rPr>
      </w:pPr>
    </w:p>
    <w:p w14:paraId="6887CB45" w14:textId="66B5A315" w:rsidR="0037579B" w:rsidRPr="00271E2A" w:rsidRDefault="00A92C68" w:rsidP="004660BF">
      <w:pPr>
        <w:pStyle w:val="Geenafstand"/>
        <w:spacing w:line="360" w:lineRule="auto"/>
        <w:outlineLvl w:val="0"/>
        <w:rPr>
          <w:rFonts w:ascii="Times New Roman" w:hAnsi="Times New Roman"/>
          <w:lang w:val="en-US"/>
        </w:rPr>
      </w:pPr>
      <w:r>
        <w:rPr>
          <w:rFonts w:ascii="Times New Roman" w:hAnsi="Times New Roman"/>
          <w:lang w:val="en-US"/>
        </w:rPr>
        <w:t>CROATIA-Korcula</w:t>
      </w:r>
      <w:r w:rsidR="0037579B" w:rsidRPr="00271E2A">
        <w:rPr>
          <w:rFonts w:ascii="Times New Roman" w:hAnsi="Times New Roman"/>
          <w:lang w:val="en-US"/>
        </w:rPr>
        <w:t xml:space="preserve"> </w:t>
      </w:r>
    </w:p>
    <w:p w14:paraId="3C8DF84C"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48659522" wp14:editId="0E65D6AD">
            <wp:extent cx="5372100" cy="5372100"/>
            <wp:effectExtent l="0" t="0" r="12700" b="12700"/>
            <wp:docPr id="84" name="Afbeelding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CROATIA_KORCULA.EXTRAVERSION.03102012_CLEAN_ADD.txt.png"/>
                    <pic:cNvPicPr/>
                  </pic:nvPicPr>
                  <pic:blipFill>
                    <a:blip r:embed="rId50">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704A85C8" w14:textId="43343DFF" w:rsidR="0037579B" w:rsidRPr="00271E2A" w:rsidRDefault="0037579B" w:rsidP="0037579B">
      <w:pPr>
        <w:pStyle w:val="Geenafstand"/>
        <w:spacing w:line="360" w:lineRule="auto"/>
        <w:rPr>
          <w:rFonts w:ascii="Times New Roman" w:hAnsi="Times New Roman"/>
          <w:lang w:val="en-US"/>
        </w:rPr>
      </w:pPr>
    </w:p>
    <w:p w14:paraId="5AF9DE53" w14:textId="77777777" w:rsidR="001D1541" w:rsidRPr="00271E2A" w:rsidRDefault="001D1541" w:rsidP="0037579B">
      <w:pPr>
        <w:pStyle w:val="Geenafstand"/>
        <w:spacing w:line="360" w:lineRule="auto"/>
        <w:rPr>
          <w:rFonts w:ascii="Times New Roman" w:hAnsi="Times New Roman"/>
          <w:lang w:val="en-US"/>
        </w:rPr>
      </w:pPr>
    </w:p>
    <w:p w14:paraId="3ED2F89C" w14:textId="77777777" w:rsidR="001D1541" w:rsidRPr="00271E2A" w:rsidRDefault="001D1541" w:rsidP="0037579B">
      <w:pPr>
        <w:pStyle w:val="Geenafstand"/>
        <w:spacing w:line="360" w:lineRule="auto"/>
        <w:rPr>
          <w:rFonts w:ascii="Times New Roman" w:hAnsi="Times New Roman"/>
          <w:lang w:val="en-US"/>
        </w:rPr>
      </w:pPr>
    </w:p>
    <w:p w14:paraId="3E984613" w14:textId="77777777" w:rsidR="001D1541" w:rsidRPr="00271E2A" w:rsidRDefault="001D1541" w:rsidP="0037579B">
      <w:pPr>
        <w:pStyle w:val="Geenafstand"/>
        <w:spacing w:line="360" w:lineRule="auto"/>
        <w:rPr>
          <w:rFonts w:ascii="Times New Roman" w:hAnsi="Times New Roman"/>
          <w:lang w:val="en-US"/>
        </w:rPr>
      </w:pPr>
    </w:p>
    <w:p w14:paraId="72C512BA" w14:textId="77777777" w:rsidR="001D1541" w:rsidRPr="00271E2A" w:rsidRDefault="001D1541" w:rsidP="0037579B">
      <w:pPr>
        <w:pStyle w:val="Geenafstand"/>
        <w:spacing w:line="360" w:lineRule="auto"/>
        <w:rPr>
          <w:rFonts w:ascii="Times New Roman" w:hAnsi="Times New Roman"/>
          <w:lang w:val="en-US"/>
        </w:rPr>
      </w:pPr>
    </w:p>
    <w:p w14:paraId="0D6C62E2" w14:textId="77777777" w:rsidR="001D1541" w:rsidRPr="00271E2A" w:rsidRDefault="001D1541" w:rsidP="0037579B">
      <w:pPr>
        <w:pStyle w:val="Geenafstand"/>
        <w:spacing w:line="360" w:lineRule="auto"/>
        <w:rPr>
          <w:rFonts w:ascii="Times New Roman" w:hAnsi="Times New Roman"/>
          <w:lang w:val="en-US"/>
        </w:rPr>
      </w:pPr>
    </w:p>
    <w:p w14:paraId="121A2E94" w14:textId="77777777" w:rsidR="001D1541" w:rsidRPr="00271E2A" w:rsidRDefault="001D1541" w:rsidP="0037579B">
      <w:pPr>
        <w:pStyle w:val="Geenafstand"/>
        <w:spacing w:line="360" w:lineRule="auto"/>
        <w:rPr>
          <w:rFonts w:ascii="Times New Roman" w:hAnsi="Times New Roman"/>
          <w:lang w:val="en-US"/>
        </w:rPr>
      </w:pPr>
    </w:p>
    <w:p w14:paraId="11799945" w14:textId="77777777" w:rsidR="001D1541" w:rsidRPr="00271E2A" w:rsidRDefault="001D1541" w:rsidP="0037579B">
      <w:pPr>
        <w:pStyle w:val="Geenafstand"/>
        <w:spacing w:line="360" w:lineRule="auto"/>
        <w:rPr>
          <w:rFonts w:ascii="Times New Roman" w:hAnsi="Times New Roman"/>
          <w:lang w:val="en-US"/>
        </w:rPr>
      </w:pPr>
    </w:p>
    <w:p w14:paraId="00F993B5" w14:textId="77777777" w:rsidR="001D1541" w:rsidRPr="00271E2A" w:rsidRDefault="001D1541" w:rsidP="0037579B">
      <w:pPr>
        <w:pStyle w:val="Geenafstand"/>
        <w:spacing w:line="360" w:lineRule="auto"/>
        <w:rPr>
          <w:rFonts w:ascii="Times New Roman" w:hAnsi="Times New Roman"/>
          <w:lang w:val="en-US"/>
        </w:rPr>
      </w:pPr>
    </w:p>
    <w:p w14:paraId="75FB41D7" w14:textId="74B7F6DB"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LBC1921 </w:t>
      </w:r>
    </w:p>
    <w:p w14:paraId="4319BC6F"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26269666" wp14:editId="0976F22E">
            <wp:extent cx="5372100" cy="5372100"/>
            <wp:effectExtent l="0" t="0" r="12700" b="12700"/>
            <wp:docPr id="86" name="Afbeelding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LBC1921_ext_040613.merged_CORRECTED_ADD.txt.png"/>
                    <pic:cNvPicPr/>
                  </pic:nvPicPr>
                  <pic:blipFill>
                    <a:blip r:embed="rId51">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453AE712" w14:textId="463B2D1D" w:rsidR="0037579B" w:rsidRPr="00271E2A" w:rsidRDefault="0037579B" w:rsidP="0037579B">
      <w:pPr>
        <w:pStyle w:val="Geenafstand"/>
        <w:spacing w:line="360" w:lineRule="auto"/>
        <w:rPr>
          <w:rFonts w:ascii="Times New Roman" w:hAnsi="Times New Roman"/>
          <w:lang w:val="en-US"/>
        </w:rPr>
      </w:pPr>
    </w:p>
    <w:p w14:paraId="01A43D9B" w14:textId="77777777" w:rsidR="001D1541" w:rsidRPr="00271E2A" w:rsidRDefault="001D1541" w:rsidP="0037579B">
      <w:pPr>
        <w:pStyle w:val="Geenafstand"/>
        <w:spacing w:line="360" w:lineRule="auto"/>
        <w:rPr>
          <w:rFonts w:ascii="Times New Roman" w:hAnsi="Times New Roman"/>
          <w:lang w:val="en-US"/>
        </w:rPr>
      </w:pPr>
    </w:p>
    <w:p w14:paraId="14DC154A" w14:textId="77777777" w:rsidR="001D1541" w:rsidRPr="00271E2A" w:rsidRDefault="001D1541" w:rsidP="0037579B">
      <w:pPr>
        <w:pStyle w:val="Geenafstand"/>
        <w:spacing w:line="360" w:lineRule="auto"/>
        <w:rPr>
          <w:rFonts w:ascii="Times New Roman" w:hAnsi="Times New Roman"/>
          <w:lang w:val="en-US"/>
        </w:rPr>
      </w:pPr>
    </w:p>
    <w:p w14:paraId="5A297CC7" w14:textId="77777777" w:rsidR="001D1541" w:rsidRPr="00271E2A" w:rsidRDefault="001D1541" w:rsidP="0037579B">
      <w:pPr>
        <w:pStyle w:val="Geenafstand"/>
        <w:spacing w:line="360" w:lineRule="auto"/>
        <w:rPr>
          <w:rFonts w:ascii="Times New Roman" w:hAnsi="Times New Roman"/>
          <w:lang w:val="en-US"/>
        </w:rPr>
      </w:pPr>
    </w:p>
    <w:p w14:paraId="04A4B507" w14:textId="77777777" w:rsidR="001D1541" w:rsidRPr="00271E2A" w:rsidRDefault="001D1541" w:rsidP="0037579B">
      <w:pPr>
        <w:pStyle w:val="Geenafstand"/>
        <w:spacing w:line="360" w:lineRule="auto"/>
        <w:rPr>
          <w:rFonts w:ascii="Times New Roman" w:hAnsi="Times New Roman"/>
          <w:lang w:val="en-US"/>
        </w:rPr>
      </w:pPr>
    </w:p>
    <w:p w14:paraId="3DC1775A" w14:textId="77777777" w:rsidR="001D1541" w:rsidRPr="00271E2A" w:rsidRDefault="001D1541" w:rsidP="0037579B">
      <w:pPr>
        <w:pStyle w:val="Geenafstand"/>
        <w:spacing w:line="360" w:lineRule="auto"/>
        <w:rPr>
          <w:rFonts w:ascii="Times New Roman" w:hAnsi="Times New Roman"/>
          <w:lang w:val="en-US"/>
        </w:rPr>
      </w:pPr>
    </w:p>
    <w:p w14:paraId="420C9F2C" w14:textId="77777777" w:rsidR="001D1541" w:rsidRPr="00271E2A" w:rsidRDefault="001D1541" w:rsidP="0037579B">
      <w:pPr>
        <w:pStyle w:val="Geenafstand"/>
        <w:spacing w:line="360" w:lineRule="auto"/>
        <w:rPr>
          <w:rFonts w:ascii="Times New Roman" w:hAnsi="Times New Roman"/>
          <w:lang w:val="en-US"/>
        </w:rPr>
      </w:pPr>
    </w:p>
    <w:p w14:paraId="79432EE7" w14:textId="77777777" w:rsidR="001D1541" w:rsidRPr="00271E2A" w:rsidRDefault="001D1541" w:rsidP="0037579B">
      <w:pPr>
        <w:pStyle w:val="Geenafstand"/>
        <w:spacing w:line="360" w:lineRule="auto"/>
        <w:rPr>
          <w:rFonts w:ascii="Times New Roman" w:hAnsi="Times New Roman"/>
          <w:lang w:val="en-US"/>
        </w:rPr>
      </w:pPr>
    </w:p>
    <w:p w14:paraId="216B3E8B" w14:textId="77777777" w:rsidR="001D1541" w:rsidRPr="00271E2A" w:rsidRDefault="001D1541" w:rsidP="0037579B">
      <w:pPr>
        <w:pStyle w:val="Geenafstand"/>
        <w:spacing w:line="360" w:lineRule="auto"/>
        <w:rPr>
          <w:rFonts w:ascii="Times New Roman" w:hAnsi="Times New Roman"/>
          <w:lang w:val="en-US"/>
        </w:rPr>
      </w:pPr>
    </w:p>
    <w:p w14:paraId="7FBF84B6" w14:textId="1624ACB2"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LBC1936 </w:t>
      </w:r>
      <w:r w:rsidR="00265CCF" w:rsidRPr="00271E2A">
        <w:rPr>
          <w:rFonts w:ascii="Times New Roman" w:hAnsi="Times New Roman"/>
          <w:lang w:val="en-US"/>
        </w:rPr>
        <w:t>–</w:t>
      </w:r>
      <w:r w:rsidRPr="00271E2A">
        <w:rPr>
          <w:rFonts w:ascii="Times New Roman" w:hAnsi="Times New Roman"/>
          <w:lang w:val="en-US"/>
        </w:rPr>
        <w:t xml:space="preserve"> Extraversion</w:t>
      </w:r>
    </w:p>
    <w:p w14:paraId="46A5DB40" w14:textId="77777777" w:rsidR="00265CCF" w:rsidRPr="00271E2A" w:rsidRDefault="00265CCF" w:rsidP="0037579B">
      <w:pPr>
        <w:pStyle w:val="Geenafstand"/>
        <w:spacing w:line="360" w:lineRule="auto"/>
        <w:rPr>
          <w:rFonts w:ascii="Times New Roman" w:hAnsi="Times New Roman"/>
          <w:lang w:val="en-US"/>
        </w:rPr>
      </w:pPr>
    </w:p>
    <w:p w14:paraId="71533EE3"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0C7B9DF0" wp14:editId="496F8292">
            <wp:extent cx="5372100" cy="5372100"/>
            <wp:effectExtent l="0" t="0" r="12700" b="12700"/>
            <wp:docPr id="88" name="Afbeelding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LBC1936_ext_040613.merged_CORRECTED_ADD.txt.png"/>
                    <pic:cNvPicPr/>
                  </pic:nvPicPr>
                  <pic:blipFill>
                    <a:blip r:embed="rId52">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26311CAA" w14:textId="673E8454" w:rsidR="0037579B" w:rsidRPr="00271E2A" w:rsidRDefault="0037579B" w:rsidP="0037579B">
      <w:pPr>
        <w:pStyle w:val="Geenafstand"/>
        <w:spacing w:line="360" w:lineRule="auto"/>
        <w:rPr>
          <w:rFonts w:ascii="Times New Roman" w:hAnsi="Times New Roman"/>
          <w:lang w:val="en-US"/>
        </w:rPr>
      </w:pPr>
    </w:p>
    <w:p w14:paraId="1801E343" w14:textId="77777777" w:rsidR="00265CCF" w:rsidRPr="00271E2A" w:rsidRDefault="00265CCF" w:rsidP="0037579B">
      <w:pPr>
        <w:pStyle w:val="Geenafstand"/>
        <w:spacing w:line="360" w:lineRule="auto"/>
        <w:rPr>
          <w:rFonts w:ascii="Times New Roman" w:hAnsi="Times New Roman"/>
          <w:lang w:val="en-US"/>
        </w:rPr>
      </w:pPr>
    </w:p>
    <w:p w14:paraId="1B783677" w14:textId="77777777" w:rsidR="00265CCF" w:rsidRPr="00271E2A" w:rsidRDefault="00265CCF" w:rsidP="0037579B">
      <w:pPr>
        <w:pStyle w:val="Geenafstand"/>
        <w:spacing w:line="360" w:lineRule="auto"/>
        <w:rPr>
          <w:rFonts w:ascii="Times New Roman" w:hAnsi="Times New Roman"/>
          <w:lang w:val="en-US"/>
        </w:rPr>
      </w:pPr>
    </w:p>
    <w:p w14:paraId="6DCE44C0" w14:textId="77777777" w:rsidR="00265CCF" w:rsidRPr="00271E2A" w:rsidRDefault="00265CCF" w:rsidP="0037579B">
      <w:pPr>
        <w:pStyle w:val="Geenafstand"/>
        <w:spacing w:line="360" w:lineRule="auto"/>
        <w:rPr>
          <w:rFonts w:ascii="Times New Roman" w:hAnsi="Times New Roman"/>
          <w:lang w:val="en-US"/>
        </w:rPr>
      </w:pPr>
    </w:p>
    <w:p w14:paraId="1D306B92" w14:textId="77777777" w:rsidR="00265CCF" w:rsidRPr="00271E2A" w:rsidRDefault="00265CCF" w:rsidP="0037579B">
      <w:pPr>
        <w:pStyle w:val="Geenafstand"/>
        <w:spacing w:line="360" w:lineRule="auto"/>
        <w:rPr>
          <w:rFonts w:ascii="Times New Roman" w:hAnsi="Times New Roman"/>
          <w:lang w:val="en-US"/>
        </w:rPr>
      </w:pPr>
    </w:p>
    <w:p w14:paraId="659B7037" w14:textId="77777777" w:rsidR="00265CCF" w:rsidRPr="00271E2A" w:rsidRDefault="00265CCF" w:rsidP="0037579B">
      <w:pPr>
        <w:pStyle w:val="Geenafstand"/>
        <w:spacing w:line="360" w:lineRule="auto"/>
        <w:rPr>
          <w:rFonts w:ascii="Times New Roman" w:hAnsi="Times New Roman"/>
          <w:lang w:val="en-US"/>
        </w:rPr>
      </w:pPr>
    </w:p>
    <w:p w14:paraId="172CE651" w14:textId="77777777" w:rsidR="00265CCF" w:rsidRPr="00271E2A" w:rsidRDefault="00265CCF" w:rsidP="0037579B">
      <w:pPr>
        <w:pStyle w:val="Geenafstand"/>
        <w:spacing w:line="360" w:lineRule="auto"/>
        <w:rPr>
          <w:rFonts w:ascii="Times New Roman" w:hAnsi="Times New Roman"/>
          <w:lang w:val="en-US"/>
        </w:rPr>
      </w:pPr>
    </w:p>
    <w:p w14:paraId="308C8054" w14:textId="77777777" w:rsidR="00265CCF" w:rsidRPr="00271E2A" w:rsidRDefault="00265CCF" w:rsidP="0037579B">
      <w:pPr>
        <w:pStyle w:val="Geenafstand"/>
        <w:spacing w:line="360" w:lineRule="auto"/>
        <w:rPr>
          <w:rFonts w:ascii="Times New Roman" w:hAnsi="Times New Roman"/>
          <w:lang w:val="en-US"/>
        </w:rPr>
      </w:pPr>
    </w:p>
    <w:p w14:paraId="45256B71" w14:textId="50862592"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MCTFR </w:t>
      </w:r>
    </w:p>
    <w:p w14:paraId="4797A50B"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4A928893" wp14:editId="7D06E78F">
            <wp:extent cx="5372100" cy="5372100"/>
            <wp:effectExtent l="0" t="0" r="12700" b="12700"/>
            <wp:docPr id="90" name="Afbeelding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MCTFR.EXTRAVERSION.06112012_CLEAN_LIFTOVER_ADD.txt.png"/>
                    <pic:cNvPicPr/>
                  </pic:nvPicPr>
                  <pic:blipFill>
                    <a:blip r:embed="rId53">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1FA36C6B" w14:textId="0CEE62AC" w:rsidR="0037579B" w:rsidRPr="00271E2A" w:rsidRDefault="0037579B" w:rsidP="0037579B">
      <w:pPr>
        <w:pStyle w:val="Geenafstand"/>
        <w:spacing w:line="360" w:lineRule="auto"/>
        <w:rPr>
          <w:rFonts w:ascii="Times New Roman" w:hAnsi="Times New Roman"/>
          <w:lang w:val="en-US"/>
        </w:rPr>
      </w:pPr>
    </w:p>
    <w:p w14:paraId="5B82FB0B" w14:textId="64677FB4" w:rsidR="0037579B" w:rsidRPr="00271E2A" w:rsidRDefault="0037579B" w:rsidP="0037579B">
      <w:pPr>
        <w:pStyle w:val="Geenafstand"/>
        <w:spacing w:line="360" w:lineRule="auto"/>
        <w:rPr>
          <w:rFonts w:ascii="Times New Roman" w:hAnsi="Times New Roman"/>
          <w:lang w:val="en-US"/>
        </w:rPr>
      </w:pPr>
    </w:p>
    <w:p w14:paraId="1923D442" w14:textId="77777777" w:rsidR="00265CCF" w:rsidRPr="00271E2A" w:rsidRDefault="00265CCF" w:rsidP="0037579B">
      <w:pPr>
        <w:pStyle w:val="Geenafstand"/>
        <w:spacing w:line="360" w:lineRule="auto"/>
        <w:rPr>
          <w:rFonts w:ascii="Times New Roman" w:hAnsi="Times New Roman"/>
          <w:lang w:val="en-US"/>
        </w:rPr>
      </w:pPr>
    </w:p>
    <w:p w14:paraId="0E92B53B" w14:textId="77777777" w:rsidR="00265CCF" w:rsidRPr="00271E2A" w:rsidRDefault="00265CCF" w:rsidP="0037579B">
      <w:pPr>
        <w:pStyle w:val="Geenafstand"/>
        <w:spacing w:line="360" w:lineRule="auto"/>
        <w:rPr>
          <w:rFonts w:ascii="Times New Roman" w:hAnsi="Times New Roman"/>
          <w:lang w:val="en-US"/>
        </w:rPr>
      </w:pPr>
    </w:p>
    <w:p w14:paraId="2D3F5653" w14:textId="77777777" w:rsidR="00265CCF" w:rsidRPr="00271E2A" w:rsidRDefault="00265CCF" w:rsidP="0037579B">
      <w:pPr>
        <w:pStyle w:val="Geenafstand"/>
        <w:spacing w:line="360" w:lineRule="auto"/>
        <w:rPr>
          <w:rFonts w:ascii="Times New Roman" w:hAnsi="Times New Roman"/>
          <w:lang w:val="en-US"/>
        </w:rPr>
      </w:pPr>
    </w:p>
    <w:p w14:paraId="71DF8956" w14:textId="77777777" w:rsidR="00265CCF" w:rsidRPr="00271E2A" w:rsidRDefault="00265CCF" w:rsidP="0037579B">
      <w:pPr>
        <w:pStyle w:val="Geenafstand"/>
        <w:spacing w:line="360" w:lineRule="auto"/>
        <w:rPr>
          <w:rFonts w:ascii="Times New Roman" w:hAnsi="Times New Roman"/>
          <w:lang w:val="en-US"/>
        </w:rPr>
      </w:pPr>
    </w:p>
    <w:p w14:paraId="27A4AA9F" w14:textId="77777777" w:rsidR="00265CCF" w:rsidRPr="00271E2A" w:rsidRDefault="00265CCF" w:rsidP="0037579B">
      <w:pPr>
        <w:pStyle w:val="Geenafstand"/>
        <w:spacing w:line="360" w:lineRule="auto"/>
        <w:rPr>
          <w:rFonts w:ascii="Times New Roman" w:hAnsi="Times New Roman"/>
          <w:lang w:val="en-US"/>
        </w:rPr>
      </w:pPr>
    </w:p>
    <w:p w14:paraId="73324B55" w14:textId="77777777" w:rsidR="00265CCF" w:rsidRPr="00271E2A" w:rsidRDefault="00265CCF" w:rsidP="0037579B">
      <w:pPr>
        <w:pStyle w:val="Geenafstand"/>
        <w:spacing w:line="360" w:lineRule="auto"/>
        <w:rPr>
          <w:rFonts w:ascii="Times New Roman" w:hAnsi="Times New Roman"/>
          <w:lang w:val="en-US"/>
        </w:rPr>
      </w:pPr>
    </w:p>
    <w:p w14:paraId="6B80F735" w14:textId="77777777" w:rsidR="00265CCF" w:rsidRPr="00271E2A" w:rsidRDefault="00265CCF" w:rsidP="0037579B">
      <w:pPr>
        <w:pStyle w:val="Geenafstand"/>
        <w:spacing w:line="360" w:lineRule="auto"/>
        <w:rPr>
          <w:rFonts w:ascii="Times New Roman" w:hAnsi="Times New Roman"/>
          <w:lang w:val="en-US"/>
        </w:rPr>
      </w:pPr>
    </w:p>
    <w:p w14:paraId="4AE5BB59" w14:textId="455C2F2D"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MGS </w:t>
      </w:r>
    </w:p>
    <w:p w14:paraId="6A5123D0"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0A25E9C7" wp14:editId="1B090EE6">
            <wp:extent cx="5372100" cy="5372100"/>
            <wp:effectExtent l="0" t="0" r="12700" b="12700"/>
            <wp:docPr id="92"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MGS.EXTRAVERSION.06042013_CLEAN_ADD.txt.png"/>
                    <pic:cNvPicPr/>
                  </pic:nvPicPr>
                  <pic:blipFill>
                    <a:blip r:embed="rId54">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066B27A5" w14:textId="719AF986" w:rsidR="0037579B" w:rsidRPr="00271E2A" w:rsidRDefault="0037579B" w:rsidP="0037579B">
      <w:pPr>
        <w:pStyle w:val="Geenafstand"/>
        <w:spacing w:line="360" w:lineRule="auto"/>
        <w:rPr>
          <w:rFonts w:ascii="Times New Roman" w:hAnsi="Times New Roman"/>
          <w:lang w:val="en-US"/>
        </w:rPr>
      </w:pPr>
    </w:p>
    <w:p w14:paraId="4D98ABDB" w14:textId="77777777" w:rsidR="00265CCF" w:rsidRPr="00271E2A" w:rsidRDefault="00265CCF" w:rsidP="0037579B">
      <w:pPr>
        <w:pStyle w:val="Geenafstand"/>
        <w:spacing w:line="360" w:lineRule="auto"/>
        <w:rPr>
          <w:rFonts w:ascii="Times New Roman" w:hAnsi="Times New Roman"/>
          <w:lang w:val="en-US"/>
        </w:rPr>
      </w:pPr>
    </w:p>
    <w:p w14:paraId="7505D748" w14:textId="77777777" w:rsidR="00265CCF" w:rsidRPr="00271E2A" w:rsidRDefault="00265CCF" w:rsidP="0037579B">
      <w:pPr>
        <w:pStyle w:val="Geenafstand"/>
        <w:spacing w:line="360" w:lineRule="auto"/>
        <w:rPr>
          <w:rFonts w:ascii="Times New Roman" w:hAnsi="Times New Roman"/>
          <w:lang w:val="en-US"/>
        </w:rPr>
      </w:pPr>
    </w:p>
    <w:p w14:paraId="7C20E67B" w14:textId="77777777" w:rsidR="00265CCF" w:rsidRPr="00271E2A" w:rsidRDefault="00265CCF" w:rsidP="0037579B">
      <w:pPr>
        <w:pStyle w:val="Geenafstand"/>
        <w:spacing w:line="360" w:lineRule="auto"/>
        <w:rPr>
          <w:rFonts w:ascii="Times New Roman" w:hAnsi="Times New Roman"/>
          <w:lang w:val="en-US"/>
        </w:rPr>
      </w:pPr>
    </w:p>
    <w:p w14:paraId="1536EA4E" w14:textId="77777777" w:rsidR="00265CCF" w:rsidRPr="00271E2A" w:rsidRDefault="00265CCF" w:rsidP="0037579B">
      <w:pPr>
        <w:pStyle w:val="Geenafstand"/>
        <w:spacing w:line="360" w:lineRule="auto"/>
        <w:rPr>
          <w:rFonts w:ascii="Times New Roman" w:hAnsi="Times New Roman"/>
          <w:lang w:val="en-US"/>
        </w:rPr>
      </w:pPr>
    </w:p>
    <w:p w14:paraId="76C78248" w14:textId="77777777" w:rsidR="00265CCF" w:rsidRPr="00271E2A" w:rsidRDefault="00265CCF" w:rsidP="0037579B">
      <w:pPr>
        <w:pStyle w:val="Geenafstand"/>
        <w:spacing w:line="360" w:lineRule="auto"/>
        <w:rPr>
          <w:rFonts w:ascii="Times New Roman" w:hAnsi="Times New Roman"/>
          <w:lang w:val="en-US"/>
        </w:rPr>
      </w:pPr>
    </w:p>
    <w:p w14:paraId="5EDDFD17" w14:textId="77777777" w:rsidR="00265CCF" w:rsidRPr="00271E2A" w:rsidRDefault="00265CCF" w:rsidP="0037579B">
      <w:pPr>
        <w:pStyle w:val="Geenafstand"/>
        <w:spacing w:line="360" w:lineRule="auto"/>
        <w:rPr>
          <w:rFonts w:ascii="Times New Roman" w:hAnsi="Times New Roman"/>
          <w:lang w:val="en-US"/>
        </w:rPr>
      </w:pPr>
    </w:p>
    <w:p w14:paraId="05433BCB" w14:textId="77777777" w:rsidR="00265CCF" w:rsidRPr="00271E2A" w:rsidRDefault="00265CCF" w:rsidP="0037579B">
      <w:pPr>
        <w:pStyle w:val="Geenafstand"/>
        <w:spacing w:line="360" w:lineRule="auto"/>
        <w:rPr>
          <w:rFonts w:ascii="Times New Roman" w:hAnsi="Times New Roman"/>
          <w:lang w:val="en-US"/>
        </w:rPr>
      </w:pPr>
    </w:p>
    <w:p w14:paraId="7F598574" w14:textId="77777777" w:rsidR="00265CCF" w:rsidRPr="00271E2A" w:rsidRDefault="00265CCF" w:rsidP="0037579B">
      <w:pPr>
        <w:pStyle w:val="Geenafstand"/>
        <w:spacing w:line="360" w:lineRule="auto"/>
        <w:rPr>
          <w:rFonts w:ascii="Times New Roman" w:hAnsi="Times New Roman"/>
          <w:lang w:val="en-US"/>
        </w:rPr>
      </w:pPr>
    </w:p>
    <w:p w14:paraId="57DCA408" w14:textId="7C8AA2B7"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NBS </w:t>
      </w:r>
    </w:p>
    <w:p w14:paraId="468D9E7F"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3AE8E127" wp14:editId="0B2AB061">
            <wp:extent cx="5372100" cy="5372100"/>
            <wp:effectExtent l="0" t="0" r="12700" b="12700"/>
            <wp:docPr id="94" name="Afbeelding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NBS_EXT_ADD.txt.png"/>
                    <pic:cNvPicPr/>
                  </pic:nvPicPr>
                  <pic:blipFill>
                    <a:blip r:embed="rId55">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07F55D1F" w14:textId="6163816A" w:rsidR="0037579B" w:rsidRPr="00271E2A" w:rsidRDefault="0037579B" w:rsidP="0037579B">
      <w:pPr>
        <w:pStyle w:val="Geenafstand"/>
        <w:spacing w:line="360" w:lineRule="auto"/>
        <w:rPr>
          <w:rFonts w:ascii="Times New Roman" w:hAnsi="Times New Roman"/>
          <w:lang w:val="en-US"/>
        </w:rPr>
      </w:pPr>
    </w:p>
    <w:p w14:paraId="2861A183" w14:textId="77777777" w:rsidR="00265CCF" w:rsidRPr="00271E2A" w:rsidRDefault="00265CCF" w:rsidP="0037579B">
      <w:pPr>
        <w:pStyle w:val="Geenafstand"/>
        <w:spacing w:line="360" w:lineRule="auto"/>
        <w:rPr>
          <w:rFonts w:ascii="Times New Roman" w:hAnsi="Times New Roman"/>
          <w:lang w:val="en-US"/>
        </w:rPr>
      </w:pPr>
    </w:p>
    <w:p w14:paraId="447DE77F" w14:textId="77777777" w:rsidR="00265CCF" w:rsidRPr="00271E2A" w:rsidRDefault="00265CCF" w:rsidP="0037579B">
      <w:pPr>
        <w:pStyle w:val="Geenafstand"/>
        <w:spacing w:line="360" w:lineRule="auto"/>
        <w:rPr>
          <w:rFonts w:ascii="Times New Roman" w:hAnsi="Times New Roman"/>
          <w:lang w:val="en-US"/>
        </w:rPr>
      </w:pPr>
    </w:p>
    <w:p w14:paraId="2D26C2DD" w14:textId="77777777" w:rsidR="00265CCF" w:rsidRPr="00271E2A" w:rsidRDefault="00265CCF" w:rsidP="0037579B">
      <w:pPr>
        <w:pStyle w:val="Geenafstand"/>
        <w:spacing w:line="360" w:lineRule="auto"/>
        <w:rPr>
          <w:rFonts w:ascii="Times New Roman" w:hAnsi="Times New Roman"/>
          <w:lang w:val="en-US"/>
        </w:rPr>
      </w:pPr>
    </w:p>
    <w:p w14:paraId="430E55F4" w14:textId="77777777" w:rsidR="00265CCF" w:rsidRPr="00271E2A" w:rsidRDefault="00265CCF" w:rsidP="0037579B">
      <w:pPr>
        <w:pStyle w:val="Geenafstand"/>
        <w:spacing w:line="360" w:lineRule="auto"/>
        <w:rPr>
          <w:rFonts w:ascii="Times New Roman" w:hAnsi="Times New Roman"/>
          <w:lang w:val="en-US"/>
        </w:rPr>
      </w:pPr>
    </w:p>
    <w:p w14:paraId="180437ED" w14:textId="77777777" w:rsidR="00265CCF" w:rsidRPr="00271E2A" w:rsidRDefault="00265CCF" w:rsidP="0037579B">
      <w:pPr>
        <w:pStyle w:val="Geenafstand"/>
        <w:spacing w:line="360" w:lineRule="auto"/>
        <w:rPr>
          <w:rFonts w:ascii="Times New Roman" w:hAnsi="Times New Roman"/>
          <w:lang w:val="en-US"/>
        </w:rPr>
      </w:pPr>
    </w:p>
    <w:p w14:paraId="74E2411B" w14:textId="77777777" w:rsidR="00265CCF" w:rsidRPr="00271E2A" w:rsidRDefault="00265CCF" w:rsidP="0037579B">
      <w:pPr>
        <w:pStyle w:val="Geenafstand"/>
        <w:spacing w:line="360" w:lineRule="auto"/>
        <w:rPr>
          <w:rFonts w:ascii="Times New Roman" w:hAnsi="Times New Roman"/>
          <w:lang w:val="en-US"/>
        </w:rPr>
      </w:pPr>
    </w:p>
    <w:p w14:paraId="26E8A9FD" w14:textId="77777777" w:rsidR="00265CCF" w:rsidRPr="00271E2A" w:rsidRDefault="00265CCF" w:rsidP="0037579B">
      <w:pPr>
        <w:pStyle w:val="Geenafstand"/>
        <w:spacing w:line="360" w:lineRule="auto"/>
        <w:rPr>
          <w:rFonts w:ascii="Times New Roman" w:hAnsi="Times New Roman"/>
          <w:lang w:val="en-US"/>
        </w:rPr>
      </w:pPr>
    </w:p>
    <w:p w14:paraId="46CE0815" w14:textId="77777777" w:rsidR="00265CCF" w:rsidRPr="00271E2A" w:rsidRDefault="00265CCF" w:rsidP="0037579B">
      <w:pPr>
        <w:pStyle w:val="Geenafstand"/>
        <w:spacing w:line="360" w:lineRule="auto"/>
        <w:rPr>
          <w:rFonts w:ascii="Times New Roman" w:hAnsi="Times New Roman"/>
          <w:lang w:val="en-US"/>
        </w:rPr>
      </w:pPr>
    </w:p>
    <w:p w14:paraId="6B02313F" w14:textId="6D9150B9"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NESDA </w:t>
      </w:r>
    </w:p>
    <w:p w14:paraId="4E282690"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2D90C60D" wp14:editId="278683AD">
            <wp:extent cx="5372100" cy="5372100"/>
            <wp:effectExtent l="0" t="0" r="12700" b="12700"/>
            <wp:docPr id="96" name="Afbeelding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NESDA.EXTRAVERSION.18022013_CLEAN_ADD.txt.png"/>
                    <pic:cNvPicPr/>
                  </pic:nvPicPr>
                  <pic:blipFill>
                    <a:blip r:embed="rId56">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6D124622" w14:textId="4168A38A" w:rsidR="0037579B" w:rsidRPr="00271E2A" w:rsidRDefault="0037579B" w:rsidP="0037579B">
      <w:pPr>
        <w:pStyle w:val="Geenafstand"/>
        <w:spacing w:line="360" w:lineRule="auto"/>
        <w:rPr>
          <w:rFonts w:ascii="Times New Roman" w:hAnsi="Times New Roman"/>
          <w:lang w:val="en-US"/>
        </w:rPr>
      </w:pPr>
    </w:p>
    <w:p w14:paraId="6918D7CE" w14:textId="77777777" w:rsidR="00265CCF" w:rsidRPr="00271E2A" w:rsidRDefault="00265CCF" w:rsidP="0037579B">
      <w:pPr>
        <w:pStyle w:val="Geenafstand"/>
        <w:spacing w:line="360" w:lineRule="auto"/>
        <w:rPr>
          <w:rFonts w:ascii="Times New Roman" w:hAnsi="Times New Roman"/>
          <w:lang w:val="en-US"/>
        </w:rPr>
      </w:pPr>
    </w:p>
    <w:p w14:paraId="791BF34B" w14:textId="77777777" w:rsidR="00265CCF" w:rsidRPr="00271E2A" w:rsidRDefault="00265CCF" w:rsidP="0037579B">
      <w:pPr>
        <w:pStyle w:val="Geenafstand"/>
        <w:spacing w:line="360" w:lineRule="auto"/>
        <w:rPr>
          <w:rFonts w:ascii="Times New Roman" w:hAnsi="Times New Roman"/>
          <w:lang w:val="en-US"/>
        </w:rPr>
      </w:pPr>
    </w:p>
    <w:p w14:paraId="40516EF2" w14:textId="77777777" w:rsidR="00265CCF" w:rsidRPr="00271E2A" w:rsidRDefault="00265CCF" w:rsidP="0037579B">
      <w:pPr>
        <w:pStyle w:val="Geenafstand"/>
        <w:spacing w:line="360" w:lineRule="auto"/>
        <w:rPr>
          <w:rFonts w:ascii="Times New Roman" w:hAnsi="Times New Roman"/>
          <w:lang w:val="en-US"/>
        </w:rPr>
      </w:pPr>
    </w:p>
    <w:p w14:paraId="0F1A0692" w14:textId="77777777" w:rsidR="00265CCF" w:rsidRPr="00271E2A" w:rsidRDefault="00265CCF" w:rsidP="0037579B">
      <w:pPr>
        <w:pStyle w:val="Geenafstand"/>
        <w:spacing w:line="360" w:lineRule="auto"/>
        <w:rPr>
          <w:rFonts w:ascii="Times New Roman" w:hAnsi="Times New Roman"/>
          <w:lang w:val="en-US"/>
        </w:rPr>
      </w:pPr>
    </w:p>
    <w:p w14:paraId="747ABB8B" w14:textId="77777777" w:rsidR="00265CCF" w:rsidRPr="00271E2A" w:rsidRDefault="00265CCF" w:rsidP="0037579B">
      <w:pPr>
        <w:pStyle w:val="Geenafstand"/>
        <w:spacing w:line="360" w:lineRule="auto"/>
        <w:rPr>
          <w:rFonts w:ascii="Times New Roman" w:hAnsi="Times New Roman"/>
          <w:lang w:val="en-US"/>
        </w:rPr>
      </w:pPr>
    </w:p>
    <w:p w14:paraId="2379BFA8" w14:textId="77777777" w:rsidR="00265CCF" w:rsidRPr="00271E2A" w:rsidRDefault="00265CCF" w:rsidP="0037579B">
      <w:pPr>
        <w:pStyle w:val="Geenafstand"/>
        <w:spacing w:line="360" w:lineRule="auto"/>
        <w:rPr>
          <w:rFonts w:ascii="Times New Roman" w:hAnsi="Times New Roman"/>
          <w:lang w:val="en-US"/>
        </w:rPr>
      </w:pPr>
    </w:p>
    <w:p w14:paraId="10BA42C3" w14:textId="77777777" w:rsidR="00265CCF" w:rsidRPr="00271E2A" w:rsidRDefault="00265CCF" w:rsidP="0037579B">
      <w:pPr>
        <w:pStyle w:val="Geenafstand"/>
        <w:spacing w:line="360" w:lineRule="auto"/>
        <w:rPr>
          <w:rFonts w:ascii="Times New Roman" w:hAnsi="Times New Roman"/>
          <w:lang w:val="en-US"/>
        </w:rPr>
      </w:pPr>
    </w:p>
    <w:p w14:paraId="549FE531" w14:textId="77777777" w:rsidR="00265CCF" w:rsidRPr="00271E2A" w:rsidRDefault="00265CCF" w:rsidP="0037579B">
      <w:pPr>
        <w:pStyle w:val="Geenafstand"/>
        <w:spacing w:line="360" w:lineRule="auto"/>
        <w:rPr>
          <w:rFonts w:ascii="Times New Roman" w:hAnsi="Times New Roman"/>
          <w:lang w:val="en-US"/>
        </w:rPr>
      </w:pPr>
    </w:p>
    <w:p w14:paraId="71197445" w14:textId="7AD2A7FD"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NTR </w:t>
      </w:r>
    </w:p>
    <w:p w14:paraId="788E66E3"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365C3CBB" wp14:editId="4119EF23">
            <wp:extent cx="5372100" cy="5372100"/>
            <wp:effectExtent l="0" t="0" r="12700" b="12700"/>
            <wp:docPr id="98" name="Afbeelding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NTR.EXTRAVERSION.18022013_CLEAN_ADD.txt.png"/>
                    <pic:cNvPicPr/>
                  </pic:nvPicPr>
                  <pic:blipFill>
                    <a:blip r:embed="rId57">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5562A4BC" w14:textId="6656AB6A" w:rsidR="0037579B" w:rsidRPr="00271E2A" w:rsidRDefault="0037579B" w:rsidP="0037579B">
      <w:pPr>
        <w:pStyle w:val="Geenafstand"/>
        <w:spacing w:line="360" w:lineRule="auto"/>
        <w:rPr>
          <w:rFonts w:ascii="Times New Roman" w:hAnsi="Times New Roman"/>
          <w:lang w:val="en-US"/>
        </w:rPr>
      </w:pPr>
    </w:p>
    <w:p w14:paraId="1528650A" w14:textId="77777777" w:rsidR="00265CCF" w:rsidRPr="00271E2A" w:rsidRDefault="00265CCF" w:rsidP="0037579B">
      <w:pPr>
        <w:pStyle w:val="Geenafstand"/>
        <w:spacing w:line="360" w:lineRule="auto"/>
        <w:rPr>
          <w:rFonts w:ascii="Times New Roman" w:hAnsi="Times New Roman"/>
          <w:lang w:val="en-US"/>
        </w:rPr>
      </w:pPr>
    </w:p>
    <w:p w14:paraId="49B8FB1C" w14:textId="77777777" w:rsidR="00265CCF" w:rsidRPr="00271E2A" w:rsidRDefault="00265CCF" w:rsidP="0037579B">
      <w:pPr>
        <w:pStyle w:val="Geenafstand"/>
        <w:spacing w:line="360" w:lineRule="auto"/>
        <w:rPr>
          <w:rFonts w:ascii="Times New Roman" w:hAnsi="Times New Roman"/>
          <w:lang w:val="en-US"/>
        </w:rPr>
      </w:pPr>
    </w:p>
    <w:p w14:paraId="58865024" w14:textId="77777777" w:rsidR="00265CCF" w:rsidRPr="00271E2A" w:rsidRDefault="00265CCF" w:rsidP="0037579B">
      <w:pPr>
        <w:pStyle w:val="Geenafstand"/>
        <w:spacing w:line="360" w:lineRule="auto"/>
        <w:rPr>
          <w:rFonts w:ascii="Times New Roman" w:hAnsi="Times New Roman"/>
          <w:lang w:val="en-US"/>
        </w:rPr>
      </w:pPr>
    </w:p>
    <w:p w14:paraId="33BD4F4B" w14:textId="77777777" w:rsidR="00265CCF" w:rsidRPr="00271E2A" w:rsidRDefault="00265CCF" w:rsidP="0037579B">
      <w:pPr>
        <w:pStyle w:val="Geenafstand"/>
        <w:spacing w:line="360" w:lineRule="auto"/>
        <w:rPr>
          <w:rFonts w:ascii="Times New Roman" w:hAnsi="Times New Roman"/>
          <w:lang w:val="en-US"/>
        </w:rPr>
      </w:pPr>
    </w:p>
    <w:p w14:paraId="0097BE67" w14:textId="77777777" w:rsidR="00265CCF" w:rsidRPr="00271E2A" w:rsidRDefault="00265CCF" w:rsidP="0037579B">
      <w:pPr>
        <w:pStyle w:val="Geenafstand"/>
        <w:spacing w:line="360" w:lineRule="auto"/>
        <w:rPr>
          <w:rFonts w:ascii="Times New Roman" w:hAnsi="Times New Roman"/>
          <w:lang w:val="en-US"/>
        </w:rPr>
      </w:pPr>
    </w:p>
    <w:p w14:paraId="587013D6" w14:textId="77777777" w:rsidR="00265CCF" w:rsidRPr="00271E2A" w:rsidRDefault="00265CCF" w:rsidP="0037579B">
      <w:pPr>
        <w:pStyle w:val="Geenafstand"/>
        <w:spacing w:line="360" w:lineRule="auto"/>
        <w:rPr>
          <w:rFonts w:ascii="Times New Roman" w:hAnsi="Times New Roman"/>
          <w:lang w:val="en-US"/>
        </w:rPr>
      </w:pPr>
    </w:p>
    <w:p w14:paraId="5EB5EF34" w14:textId="77777777" w:rsidR="00265CCF" w:rsidRPr="00271E2A" w:rsidRDefault="00265CCF" w:rsidP="0037579B">
      <w:pPr>
        <w:pStyle w:val="Geenafstand"/>
        <w:spacing w:line="360" w:lineRule="auto"/>
        <w:rPr>
          <w:rFonts w:ascii="Times New Roman" w:hAnsi="Times New Roman"/>
          <w:lang w:val="en-US"/>
        </w:rPr>
      </w:pPr>
    </w:p>
    <w:p w14:paraId="04A689DE" w14:textId="77777777" w:rsidR="00265CCF" w:rsidRPr="00271E2A" w:rsidRDefault="00265CCF" w:rsidP="0037579B">
      <w:pPr>
        <w:pStyle w:val="Geenafstand"/>
        <w:spacing w:line="360" w:lineRule="auto"/>
        <w:rPr>
          <w:rFonts w:ascii="Times New Roman" w:hAnsi="Times New Roman"/>
          <w:lang w:val="en-US"/>
        </w:rPr>
      </w:pPr>
    </w:p>
    <w:p w14:paraId="44569E8F" w14:textId="7E838C91"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ORCADES </w:t>
      </w:r>
    </w:p>
    <w:p w14:paraId="4A0D9AC2"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7A213700" wp14:editId="60DE3F3A">
            <wp:extent cx="5372100" cy="5372100"/>
            <wp:effectExtent l="0" t="0" r="12700" b="12700"/>
            <wp:docPr id="100" name="Afbeelding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ORCADES.EXTRAVERSION.240413_CLEAN_ADD.txt.png"/>
                    <pic:cNvPicPr/>
                  </pic:nvPicPr>
                  <pic:blipFill>
                    <a:blip r:embed="rId58">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45B9123F" w14:textId="25FAE9E3" w:rsidR="0037579B" w:rsidRPr="00271E2A" w:rsidRDefault="0037579B" w:rsidP="0037579B">
      <w:pPr>
        <w:pStyle w:val="Geenafstand"/>
        <w:spacing w:line="360" w:lineRule="auto"/>
        <w:rPr>
          <w:rFonts w:ascii="Times New Roman" w:hAnsi="Times New Roman"/>
          <w:lang w:val="en-US"/>
        </w:rPr>
      </w:pPr>
    </w:p>
    <w:p w14:paraId="0403B350" w14:textId="77777777" w:rsidR="00265CCF" w:rsidRPr="00271E2A" w:rsidRDefault="00265CCF" w:rsidP="0037579B">
      <w:pPr>
        <w:pStyle w:val="Geenafstand"/>
        <w:spacing w:line="360" w:lineRule="auto"/>
        <w:rPr>
          <w:rFonts w:ascii="Times New Roman" w:hAnsi="Times New Roman"/>
          <w:lang w:val="en-US"/>
        </w:rPr>
      </w:pPr>
    </w:p>
    <w:p w14:paraId="1D02B73E" w14:textId="77777777" w:rsidR="00265CCF" w:rsidRPr="00271E2A" w:rsidRDefault="00265CCF" w:rsidP="0037579B">
      <w:pPr>
        <w:pStyle w:val="Geenafstand"/>
        <w:spacing w:line="360" w:lineRule="auto"/>
        <w:rPr>
          <w:rFonts w:ascii="Times New Roman" w:hAnsi="Times New Roman"/>
          <w:lang w:val="en-US"/>
        </w:rPr>
      </w:pPr>
    </w:p>
    <w:p w14:paraId="0C3C7B53" w14:textId="77777777" w:rsidR="00265CCF" w:rsidRPr="00271E2A" w:rsidRDefault="00265CCF" w:rsidP="0037579B">
      <w:pPr>
        <w:pStyle w:val="Geenafstand"/>
        <w:spacing w:line="360" w:lineRule="auto"/>
        <w:rPr>
          <w:rFonts w:ascii="Times New Roman" w:hAnsi="Times New Roman"/>
          <w:lang w:val="en-US"/>
        </w:rPr>
      </w:pPr>
    </w:p>
    <w:p w14:paraId="0753E2AB" w14:textId="77777777" w:rsidR="00265CCF" w:rsidRPr="00271E2A" w:rsidRDefault="00265CCF" w:rsidP="0037579B">
      <w:pPr>
        <w:pStyle w:val="Geenafstand"/>
        <w:spacing w:line="360" w:lineRule="auto"/>
        <w:rPr>
          <w:rFonts w:ascii="Times New Roman" w:hAnsi="Times New Roman"/>
          <w:lang w:val="en-US"/>
        </w:rPr>
      </w:pPr>
    </w:p>
    <w:p w14:paraId="382B607C" w14:textId="77777777" w:rsidR="00265CCF" w:rsidRPr="00271E2A" w:rsidRDefault="00265CCF" w:rsidP="0037579B">
      <w:pPr>
        <w:pStyle w:val="Geenafstand"/>
        <w:spacing w:line="360" w:lineRule="auto"/>
        <w:rPr>
          <w:rFonts w:ascii="Times New Roman" w:hAnsi="Times New Roman"/>
          <w:lang w:val="en-US"/>
        </w:rPr>
      </w:pPr>
    </w:p>
    <w:p w14:paraId="73214EE2" w14:textId="77777777" w:rsidR="00265CCF" w:rsidRPr="00271E2A" w:rsidRDefault="00265CCF" w:rsidP="0037579B">
      <w:pPr>
        <w:pStyle w:val="Geenafstand"/>
        <w:spacing w:line="360" w:lineRule="auto"/>
        <w:rPr>
          <w:rFonts w:ascii="Times New Roman" w:hAnsi="Times New Roman"/>
          <w:lang w:val="en-US"/>
        </w:rPr>
      </w:pPr>
    </w:p>
    <w:p w14:paraId="5FDC2C23" w14:textId="77777777" w:rsidR="00265CCF" w:rsidRPr="00271E2A" w:rsidRDefault="00265CCF" w:rsidP="0037579B">
      <w:pPr>
        <w:pStyle w:val="Geenafstand"/>
        <w:spacing w:line="360" w:lineRule="auto"/>
        <w:rPr>
          <w:rFonts w:ascii="Times New Roman" w:hAnsi="Times New Roman"/>
          <w:lang w:val="en-US"/>
        </w:rPr>
      </w:pPr>
    </w:p>
    <w:p w14:paraId="1C961442" w14:textId="77777777" w:rsidR="00265CCF" w:rsidRPr="00271E2A" w:rsidRDefault="00265CCF" w:rsidP="0037579B">
      <w:pPr>
        <w:pStyle w:val="Geenafstand"/>
        <w:spacing w:line="360" w:lineRule="auto"/>
        <w:rPr>
          <w:rFonts w:ascii="Times New Roman" w:hAnsi="Times New Roman"/>
          <w:lang w:val="en-US"/>
        </w:rPr>
      </w:pPr>
    </w:p>
    <w:p w14:paraId="67FDDD0A" w14:textId="17B49A07"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PAGES </w:t>
      </w:r>
    </w:p>
    <w:p w14:paraId="1115C6E4"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3F5CC580" wp14:editId="72B85214">
            <wp:extent cx="5372100" cy="5372100"/>
            <wp:effectExtent l="0" t="0" r="12700" b="12700"/>
            <wp:docPr id="102" name="Afbeelding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Munich-Germany.EXTRAVERSION.09102012_CLEAN_ADD.txt.png"/>
                    <pic:cNvPicPr/>
                  </pic:nvPicPr>
                  <pic:blipFill>
                    <a:blip r:embed="rId59">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27B879BE" w14:textId="77777777" w:rsidR="0037579B" w:rsidRPr="00271E2A" w:rsidRDefault="0037579B" w:rsidP="0037579B">
      <w:pPr>
        <w:pStyle w:val="Geenafstand"/>
        <w:spacing w:line="360" w:lineRule="auto"/>
        <w:rPr>
          <w:rFonts w:ascii="Times New Roman" w:hAnsi="Times New Roman"/>
          <w:lang w:val="en-US"/>
        </w:rPr>
      </w:pPr>
    </w:p>
    <w:p w14:paraId="4493DDC6" w14:textId="77777777" w:rsidR="00265CCF" w:rsidRPr="00271E2A" w:rsidRDefault="00265CCF" w:rsidP="0037579B">
      <w:pPr>
        <w:pStyle w:val="Geenafstand"/>
        <w:spacing w:line="360" w:lineRule="auto"/>
        <w:rPr>
          <w:rFonts w:ascii="Times New Roman" w:hAnsi="Times New Roman"/>
          <w:lang w:val="en-US"/>
        </w:rPr>
      </w:pPr>
    </w:p>
    <w:p w14:paraId="77AFDECD" w14:textId="77777777" w:rsidR="00265CCF" w:rsidRPr="00271E2A" w:rsidRDefault="00265CCF" w:rsidP="0037579B">
      <w:pPr>
        <w:pStyle w:val="Geenafstand"/>
        <w:spacing w:line="360" w:lineRule="auto"/>
        <w:rPr>
          <w:rFonts w:ascii="Times New Roman" w:hAnsi="Times New Roman"/>
          <w:lang w:val="en-US"/>
        </w:rPr>
      </w:pPr>
    </w:p>
    <w:p w14:paraId="31035190" w14:textId="77777777" w:rsidR="00265CCF" w:rsidRPr="00271E2A" w:rsidRDefault="00265CCF" w:rsidP="0037579B">
      <w:pPr>
        <w:pStyle w:val="Geenafstand"/>
        <w:spacing w:line="360" w:lineRule="auto"/>
        <w:rPr>
          <w:rFonts w:ascii="Times New Roman" w:hAnsi="Times New Roman"/>
          <w:lang w:val="en-US"/>
        </w:rPr>
      </w:pPr>
    </w:p>
    <w:p w14:paraId="675CDB26" w14:textId="77777777" w:rsidR="00265CCF" w:rsidRPr="00271E2A" w:rsidRDefault="00265CCF" w:rsidP="0037579B">
      <w:pPr>
        <w:pStyle w:val="Geenafstand"/>
        <w:spacing w:line="360" w:lineRule="auto"/>
        <w:rPr>
          <w:rFonts w:ascii="Times New Roman" w:hAnsi="Times New Roman"/>
          <w:lang w:val="en-US"/>
        </w:rPr>
      </w:pPr>
    </w:p>
    <w:p w14:paraId="705038D6" w14:textId="77777777" w:rsidR="00265CCF" w:rsidRPr="00271E2A" w:rsidRDefault="00265CCF" w:rsidP="0037579B">
      <w:pPr>
        <w:pStyle w:val="Geenafstand"/>
        <w:spacing w:line="360" w:lineRule="auto"/>
        <w:rPr>
          <w:rFonts w:ascii="Times New Roman" w:hAnsi="Times New Roman"/>
          <w:lang w:val="en-US"/>
        </w:rPr>
      </w:pPr>
    </w:p>
    <w:p w14:paraId="50A1697F" w14:textId="77777777" w:rsidR="00265CCF" w:rsidRPr="00271E2A" w:rsidRDefault="00265CCF" w:rsidP="0037579B">
      <w:pPr>
        <w:pStyle w:val="Geenafstand"/>
        <w:spacing w:line="360" w:lineRule="auto"/>
        <w:rPr>
          <w:rFonts w:ascii="Times New Roman" w:hAnsi="Times New Roman"/>
          <w:lang w:val="en-US"/>
        </w:rPr>
      </w:pPr>
    </w:p>
    <w:p w14:paraId="5B58FB6F" w14:textId="77777777" w:rsidR="00265CCF" w:rsidRPr="00271E2A" w:rsidRDefault="00265CCF" w:rsidP="0037579B">
      <w:pPr>
        <w:pStyle w:val="Geenafstand"/>
        <w:spacing w:line="360" w:lineRule="auto"/>
        <w:rPr>
          <w:rFonts w:ascii="Times New Roman" w:hAnsi="Times New Roman"/>
          <w:lang w:val="en-US"/>
        </w:rPr>
      </w:pPr>
    </w:p>
    <w:p w14:paraId="7FB2CA68" w14:textId="77777777" w:rsidR="00265CCF" w:rsidRPr="00271E2A" w:rsidRDefault="00265CCF" w:rsidP="0037579B">
      <w:pPr>
        <w:pStyle w:val="Geenafstand"/>
        <w:spacing w:line="360" w:lineRule="auto"/>
        <w:rPr>
          <w:rFonts w:ascii="Times New Roman" w:hAnsi="Times New Roman"/>
          <w:lang w:val="en-US"/>
        </w:rPr>
      </w:pPr>
    </w:p>
    <w:p w14:paraId="6B233281" w14:textId="0685C20F"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QIMR adolescents </w:t>
      </w:r>
    </w:p>
    <w:p w14:paraId="40557FD1" w14:textId="77777777" w:rsidR="0037579B" w:rsidRPr="00271E2A" w:rsidRDefault="0037579B" w:rsidP="0037579B">
      <w:pPr>
        <w:pStyle w:val="Geenafstand"/>
        <w:spacing w:line="360" w:lineRule="auto"/>
        <w:rPr>
          <w:rFonts w:ascii="Times New Roman" w:hAnsi="Times New Roman"/>
          <w:lang w:val="en-US"/>
        </w:rPr>
      </w:pPr>
    </w:p>
    <w:p w14:paraId="3095ADCA" w14:textId="4718B1C4"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1968764F" wp14:editId="395B5C4A">
            <wp:extent cx="5372100" cy="5372100"/>
            <wp:effectExtent l="0" t="0" r="12700" b="1270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QIMRadolescent.EXTRAVERSION.05102012_CLEAN_LIFTOVER_ADD.txt.png"/>
                    <pic:cNvPicPr/>
                  </pic:nvPicPr>
                  <pic:blipFill>
                    <a:blip r:embed="rId60">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7938F42C" w14:textId="77777777" w:rsidR="0037579B" w:rsidRPr="00271E2A" w:rsidRDefault="0037579B" w:rsidP="0037579B">
      <w:pPr>
        <w:pStyle w:val="Geenafstand"/>
        <w:spacing w:line="360" w:lineRule="auto"/>
        <w:rPr>
          <w:rFonts w:ascii="Times New Roman" w:hAnsi="Times New Roman"/>
          <w:lang w:val="en-US"/>
        </w:rPr>
      </w:pPr>
    </w:p>
    <w:p w14:paraId="18FC3B5D" w14:textId="77777777" w:rsidR="0037579B" w:rsidRPr="00271E2A" w:rsidRDefault="0037579B" w:rsidP="0037579B">
      <w:pPr>
        <w:pStyle w:val="Geenafstand"/>
        <w:spacing w:line="360" w:lineRule="auto"/>
        <w:rPr>
          <w:rFonts w:ascii="Times New Roman" w:hAnsi="Times New Roman"/>
          <w:lang w:val="en-US"/>
        </w:rPr>
      </w:pPr>
    </w:p>
    <w:p w14:paraId="6936E0FF" w14:textId="25EB5DEB" w:rsidR="0037579B" w:rsidRPr="00271E2A" w:rsidRDefault="0037579B" w:rsidP="0037579B">
      <w:pPr>
        <w:pStyle w:val="Geenafstand"/>
        <w:spacing w:line="360" w:lineRule="auto"/>
        <w:rPr>
          <w:rFonts w:ascii="Times New Roman" w:hAnsi="Times New Roman"/>
          <w:lang w:val="en-US"/>
        </w:rPr>
      </w:pPr>
    </w:p>
    <w:p w14:paraId="090BE601" w14:textId="77777777" w:rsidR="00265CCF" w:rsidRPr="00271E2A" w:rsidRDefault="00265CCF" w:rsidP="0037579B">
      <w:pPr>
        <w:pStyle w:val="Geenafstand"/>
        <w:spacing w:line="360" w:lineRule="auto"/>
        <w:rPr>
          <w:rFonts w:ascii="Times New Roman" w:hAnsi="Times New Roman"/>
          <w:lang w:val="en-US"/>
        </w:rPr>
      </w:pPr>
    </w:p>
    <w:p w14:paraId="28836F55" w14:textId="77777777" w:rsidR="00265CCF" w:rsidRPr="00271E2A" w:rsidRDefault="00265CCF" w:rsidP="0037579B">
      <w:pPr>
        <w:pStyle w:val="Geenafstand"/>
        <w:spacing w:line="360" w:lineRule="auto"/>
        <w:rPr>
          <w:rFonts w:ascii="Times New Roman" w:hAnsi="Times New Roman"/>
          <w:lang w:val="en-US"/>
        </w:rPr>
      </w:pPr>
    </w:p>
    <w:p w14:paraId="5552E7D8" w14:textId="77777777" w:rsidR="00265CCF" w:rsidRPr="00271E2A" w:rsidRDefault="00265CCF" w:rsidP="0037579B">
      <w:pPr>
        <w:pStyle w:val="Geenafstand"/>
        <w:spacing w:line="360" w:lineRule="auto"/>
        <w:rPr>
          <w:rFonts w:ascii="Times New Roman" w:hAnsi="Times New Roman"/>
          <w:lang w:val="en-US"/>
        </w:rPr>
      </w:pPr>
    </w:p>
    <w:p w14:paraId="68952CBF" w14:textId="77777777" w:rsidR="00265CCF" w:rsidRPr="00271E2A" w:rsidRDefault="00265CCF" w:rsidP="0037579B">
      <w:pPr>
        <w:pStyle w:val="Geenafstand"/>
        <w:spacing w:line="360" w:lineRule="auto"/>
        <w:rPr>
          <w:rFonts w:ascii="Times New Roman" w:hAnsi="Times New Roman"/>
          <w:lang w:val="en-US"/>
        </w:rPr>
      </w:pPr>
    </w:p>
    <w:p w14:paraId="3DE28F14" w14:textId="77777777" w:rsidR="00265CCF" w:rsidRPr="00271E2A" w:rsidRDefault="00265CCF" w:rsidP="0037579B">
      <w:pPr>
        <w:pStyle w:val="Geenafstand"/>
        <w:spacing w:line="360" w:lineRule="auto"/>
        <w:rPr>
          <w:rFonts w:ascii="Times New Roman" w:hAnsi="Times New Roman"/>
          <w:lang w:val="en-US"/>
        </w:rPr>
      </w:pPr>
    </w:p>
    <w:p w14:paraId="79628AD9" w14:textId="54725FD0"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QIMR adults </w:t>
      </w:r>
    </w:p>
    <w:p w14:paraId="54759C78"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6110C97B" wp14:editId="6DE08B17">
            <wp:extent cx="5372100" cy="5372100"/>
            <wp:effectExtent l="0" t="0" r="12700" b="12700"/>
            <wp:docPr id="104" name="Afbeelding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QIMRadult.EXTRAVERSION.11072013.CORRECTED_P.txt.png"/>
                    <pic:cNvPicPr/>
                  </pic:nvPicPr>
                  <pic:blipFill>
                    <a:blip r:embed="rId61">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127AC51A" w14:textId="517EB98A" w:rsidR="0037579B" w:rsidRPr="00271E2A" w:rsidRDefault="0037579B" w:rsidP="0037579B">
      <w:pPr>
        <w:pStyle w:val="Geenafstand"/>
        <w:spacing w:line="360" w:lineRule="auto"/>
        <w:rPr>
          <w:rFonts w:ascii="Times New Roman" w:hAnsi="Times New Roman"/>
          <w:lang w:val="en-US"/>
        </w:rPr>
      </w:pPr>
    </w:p>
    <w:p w14:paraId="52591DB1" w14:textId="77777777" w:rsidR="00265CCF" w:rsidRPr="00271E2A" w:rsidRDefault="00265CCF" w:rsidP="0037579B">
      <w:pPr>
        <w:pStyle w:val="Geenafstand"/>
        <w:spacing w:line="360" w:lineRule="auto"/>
        <w:rPr>
          <w:rFonts w:ascii="Times New Roman" w:hAnsi="Times New Roman"/>
          <w:lang w:val="en-US"/>
        </w:rPr>
      </w:pPr>
    </w:p>
    <w:p w14:paraId="3FD4EBB0" w14:textId="77777777" w:rsidR="00265CCF" w:rsidRPr="00271E2A" w:rsidRDefault="00265CCF" w:rsidP="0037579B">
      <w:pPr>
        <w:pStyle w:val="Geenafstand"/>
        <w:spacing w:line="360" w:lineRule="auto"/>
        <w:rPr>
          <w:rFonts w:ascii="Times New Roman" w:hAnsi="Times New Roman"/>
          <w:lang w:val="en-US"/>
        </w:rPr>
      </w:pPr>
    </w:p>
    <w:p w14:paraId="6662975A" w14:textId="77777777" w:rsidR="00265CCF" w:rsidRPr="00271E2A" w:rsidRDefault="00265CCF" w:rsidP="0037579B">
      <w:pPr>
        <w:pStyle w:val="Geenafstand"/>
        <w:spacing w:line="360" w:lineRule="auto"/>
        <w:rPr>
          <w:rFonts w:ascii="Times New Roman" w:hAnsi="Times New Roman"/>
          <w:lang w:val="en-US"/>
        </w:rPr>
      </w:pPr>
    </w:p>
    <w:p w14:paraId="6F553E6B" w14:textId="77777777" w:rsidR="00265CCF" w:rsidRPr="00271E2A" w:rsidRDefault="00265CCF" w:rsidP="0037579B">
      <w:pPr>
        <w:pStyle w:val="Geenafstand"/>
        <w:spacing w:line="360" w:lineRule="auto"/>
        <w:rPr>
          <w:rFonts w:ascii="Times New Roman" w:hAnsi="Times New Roman"/>
          <w:lang w:val="en-US"/>
        </w:rPr>
      </w:pPr>
    </w:p>
    <w:p w14:paraId="34489033" w14:textId="77777777" w:rsidR="00265CCF" w:rsidRPr="00271E2A" w:rsidRDefault="00265CCF" w:rsidP="0037579B">
      <w:pPr>
        <w:pStyle w:val="Geenafstand"/>
        <w:spacing w:line="360" w:lineRule="auto"/>
        <w:rPr>
          <w:rFonts w:ascii="Times New Roman" w:hAnsi="Times New Roman"/>
          <w:lang w:val="en-US"/>
        </w:rPr>
      </w:pPr>
    </w:p>
    <w:p w14:paraId="5ED0BBC8" w14:textId="77777777" w:rsidR="00265CCF" w:rsidRPr="00271E2A" w:rsidRDefault="00265CCF" w:rsidP="0037579B">
      <w:pPr>
        <w:pStyle w:val="Geenafstand"/>
        <w:spacing w:line="360" w:lineRule="auto"/>
        <w:rPr>
          <w:rFonts w:ascii="Times New Roman" w:hAnsi="Times New Roman"/>
          <w:lang w:val="en-US"/>
        </w:rPr>
      </w:pPr>
    </w:p>
    <w:p w14:paraId="08C0DDE6" w14:textId="77777777" w:rsidR="00265CCF" w:rsidRPr="00271E2A" w:rsidRDefault="00265CCF" w:rsidP="0037579B">
      <w:pPr>
        <w:pStyle w:val="Geenafstand"/>
        <w:spacing w:line="360" w:lineRule="auto"/>
        <w:rPr>
          <w:rFonts w:ascii="Times New Roman" w:hAnsi="Times New Roman"/>
          <w:lang w:val="en-US"/>
        </w:rPr>
      </w:pPr>
    </w:p>
    <w:p w14:paraId="57EA2435" w14:textId="42D28867" w:rsidR="002C7C0F" w:rsidRPr="00271E2A" w:rsidRDefault="002C7C0F" w:rsidP="004660BF">
      <w:pPr>
        <w:pStyle w:val="Geenafstand"/>
        <w:spacing w:line="360" w:lineRule="auto"/>
        <w:outlineLvl w:val="0"/>
        <w:rPr>
          <w:rFonts w:ascii="Times New Roman" w:hAnsi="Times New Roman"/>
          <w:lang w:val="en-US"/>
        </w:rPr>
      </w:pPr>
      <w:r w:rsidRPr="00271E2A">
        <w:rPr>
          <w:rFonts w:ascii="Times New Roman" w:hAnsi="Times New Roman"/>
          <w:lang w:val="en-US"/>
        </w:rPr>
        <w:lastRenderedPageBreak/>
        <w:t xml:space="preserve">SAGE-COGA </w:t>
      </w:r>
    </w:p>
    <w:p w14:paraId="4C7BFB7E" w14:textId="77777777" w:rsidR="002C7C0F" w:rsidRPr="00271E2A" w:rsidRDefault="002C7C0F" w:rsidP="002C7C0F">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070ED237" wp14:editId="5EA3311D">
            <wp:extent cx="5372100" cy="5372100"/>
            <wp:effectExtent l="0" t="0" r="12700" b="12700"/>
            <wp:docPr id="70"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coga.ext.20121227_CLEAN_ADD.txt.png"/>
                    <pic:cNvPicPr/>
                  </pic:nvPicPr>
                  <pic:blipFill>
                    <a:blip r:embed="rId62">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4B6BDC60" w14:textId="77777777" w:rsidR="002C7C0F" w:rsidRPr="00271E2A" w:rsidRDefault="002C7C0F" w:rsidP="002C7C0F">
      <w:pPr>
        <w:pStyle w:val="Geenafstand"/>
        <w:spacing w:line="360" w:lineRule="auto"/>
        <w:rPr>
          <w:rFonts w:ascii="Times New Roman" w:hAnsi="Times New Roman"/>
          <w:lang w:val="en-US"/>
        </w:rPr>
      </w:pPr>
    </w:p>
    <w:p w14:paraId="03F23348" w14:textId="77777777" w:rsidR="002C7C0F" w:rsidRPr="00271E2A" w:rsidRDefault="002C7C0F" w:rsidP="002C7C0F">
      <w:pPr>
        <w:pStyle w:val="Geenafstand"/>
        <w:spacing w:line="360" w:lineRule="auto"/>
        <w:rPr>
          <w:rFonts w:ascii="Times New Roman" w:hAnsi="Times New Roman"/>
          <w:lang w:val="en-US"/>
        </w:rPr>
      </w:pPr>
    </w:p>
    <w:p w14:paraId="7DA613EA" w14:textId="77777777" w:rsidR="002C7C0F" w:rsidRPr="00271E2A" w:rsidRDefault="002C7C0F" w:rsidP="002C7C0F">
      <w:pPr>
        <w:pStyle w:val="Geenafstand"/>
        <w:spacing w:line="360" w:lineRule="auto"/>
        <w:rPr>
          <w:rFonts w:ascii="Times New Roman" w:hAnsi="Times New Roman"/>
          <w:lang w:val="en-US"/>
        </w:rPr>
      </w:pPr>
    </w:p>
    <w:p w14:paraId="6756F224" w14:textId="77777777" w:rsidR="002C7C0F" w:rsidRPr="00271E2A" w:rsidRDefault="002C7C0F" w:rsidP="002C7C0F">
      <w:pPr>
        <w:pStyle w:val="Geenafstand"/>
        <w:spacing w:line="360" w:lineRule="auto"/>
        <w:rPr>
          <w:rFonts w:ascii="Times New Roman" w:hAnsi="Times New Roman"/>
          <w:lang w:val="en-US"/>
        </w:rPr>
      </w:pPr>
    </w:p>
    <w:p w14:paraId="0D942BEB" w14:textId="77777777" w:rsidR="002C7C0F" w:rsidRPr="00271E2A" w:rsidRDefault="002C7C0F" w:rsidP="002C7C0F">
      <w:pPr>
        <w:pStyle w:val="Geenafstand"/>
        <w:spacing w:line="360" w:lineRule="auto"/>
        <w:rPr>
          <w:rFonts w:ascii="Times New Roman" w:hAnsi="Times New Roman"/>
          <w:lang w:val="en-US"/>
        </w:rPr>
      </w:pPr>
    </w:p>
    <w:p w14:paraId="08658BE0" w14:textId="77777777" w:rsidR="002C7C0F" w:rsidRPr="00271E2A" w:rsidRDefault="002C7C0F" w:rsidP="002C7C0F">
      <w:pPr>
        <w:pStyle w:val="Geenafstand"/>
        <w:spacing w:line="360" w:lineRule="auto"/>
        <w:rPr>
          <w:rFonts w:ascii="Times New Roman" w:hAnsi="Times New Roman"/>
          <w:lang w:val="en-US"/>
        </w:rPr>
      </w:pPr>
    </w:p>
    <w:p w14:paraId="3AB3B803" w14:textId="77777777" w:rsidR="002C7C0F" w:rsidRPr="00271E2A" w:rsidRDefault="002C7C0F" w:rsidP="002C7C0F">
      <w:pPr>
        <w:pStyle w:val="Geenafstand"/>
        <w:spacing w:line="360" w:lineRule="auto"/>
        <w:rPr>
          <w:rFonts w:ascii="Times New Roman" w:hAnsi="Times New Roman"/>
          <w:lang w:val="en-US"/>
        </w:rPr>
      </w:pPr>
    </w:p>
    <w:p w14:paraId="1BA7284E" w14:textId="77777777" w:rsidR="002C7C0F" w:rsidRPr="00271E2A" w:rsidRDefault="002C7C0F" w:rsidP="002C7C0F">
      <w:pPr>
        <w:pStyle w:val="Geenafstand"/>
        <w:spacing w:line="360" w:lineRule="auto"/>
        <w:rPr>
          <w:rFonts w:ascii="Times New Roman" w:hAnsi="Times New Roman"/>
          <w:lang w:val="en-US"/>
        </w:rPr>
      </w:pPr>
    </w:p>
    <w:p w14:paraId="76C1EA4F" w14:textId="77777777" w:rsidR="002C7C0F" w:rsidRPr="00271E2A" w:rsidRDefault="002C7C0F" w:rsidP="002C7C0F">
      <w:pPr>
        <w:pStyle w:val="Geenafstand"/>
        <w:spacing w:line="360" w:lineRule="auto"/>
        <w:rPr>
          <w:rFonts w:ascii="Times New Roman" w:hAnsi="Times New Roman"/>
          <w:lang w:val="en-US"/>
        </w:rPr>
      </w:pPr>
    </w:p>
    <w:p w14:paraId="0846DED3" w14:textId="21C7A918" w:rsidR="002C7C0F" w:rsidRPr="00271E2A" w:rsidRDefault="002C7C0F" w:rsidP="004660BF">
      <w:pPr>
        <w:pStyle w:val="Geenafstand"/>
        <w:spacing w:line="360" w:lineRule="auto"/>
        <w:outlineLvl w:val="0"/>
        <w:rPr>
          <w:rFonts w:ascii="Times New Roman" w:hAnsi="Times New Roman"/>
          <w:lang w:val="en-US"/>
        </w:rPr>
      </w:pPr>
      <w:r w:rsidRPr="00271E2A">
        <w:rPr>
          <w:rFonts w:ascii="Times New Roman" w:hAnsi="Times New Roman"/>
          <w:lang w:val="en-US"/>
        </w:rPr>
        <w:lastRenderedPageBreak/>
        <w:t xml:space="preserve">SAGE-COGEND </w:t>
      </w:r>
    </w:p>
    <w:p w14:paraId="21DEFD86" w14:textId="77777777" w:rsidR="002C7C0F" w:rsidRPr="00271E2A" w:rsidRDefault="002C7C0F" w:rsidP="002C7C0F">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35A01B06" wp14:editId="5A3987D3">
            <wp:extent cx="5455118" cy="5455118"/>
            <wp:effectExtent l="0" t="0" r="6350" b="6350"/>
            <wp:docPr id="72"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cogend.ext.20121227_CLEAN_ADD.txt.png"/>
                    <pic:cNvPicPr/>
                  </pic:nvPicPr>
                  <pic:blipFill>
                    <a:blip r:embed="rId63">
                      <a:extLst>
                        <a:ext uri="{28A0092B-C50C-407E-A947-70E740481C1C}">
                          <a14:useLocalDpi xmlns:a14="http://schemas.microsoft.com/office/drawing/2010/main" val="0"/>
                        </a:ext>
                      </a:extLst>
                    </a:blip>
                    <a:stretch>
                      <a:fillRect/>
                    </a:stretch>
                  </pic:blipFill>
                  <pic:spPr>
                    <a:xfrm>
                      <a:off x="0" y="0"/>
                      <a:ext cx="5455118" cy="5455118"/>
                    </a:xfrm>
                    <a:prstGeom prst="rect">
                      <a:avLst/>
                    </a:prstGeom>
                  </pic:spPr>
                </pic:pic>
              </a:graphicData>
            </a:graphic>
          </wp:inline>
        </w:drawing>
      </w:r>
    </w:p>
    <w:p w14:paraId="02B0D25A" w14:textId="77777777" w:rsidR="002C7C0F" w:rsidRPr="00271E2A" w:rsidRDefault="002C7C0F" w:rsidP="002C7C0F">
      <w:pPr>
        <w:pStyle w:val="Geenafstand"/>
        <w:spacing w:line="360" w:lineRule="auto"/>
        <w:rPr>
          <w:rFonts w:ascii="Times New Roman" w:hAnsi="Times New Roman"/>
          <w:lang w:val="en-US"/>
        </w:rPr>
      </w:pPr>
    </w:p>
    <w:p w14:paraId="548283E9" w14:textId="77777777" w:rsidR="002C7C0F" w:rsidRPr="00271E2A" w:rsidRDefault="002C7C0F" w:rsidP="002C7C0F">
      <w:pPr>
        <w:pStyle w:val="Geenafstand"/>
        <w:spacing w:line="360" w:lineRule="auto"/>
        <w:rPr>
          <w:rFonts w:ascii="Times New Roman" w:hAnsi="Times New Roman"/>
          <w:lang w:val="en-US"/>
        </w:rPr>
      </w:pPr>
    </w:p>
    <w:p w14:paraId="2E0B6AD9" w14:textId="77777777" w:rsidR="002C7C0F" w:rsidRPr="00271E2A" w:rsidRDefault="002C7C0F" w:rsidP="002C7C0F">
      <w:pPr>
        <w:pStyle w:val="Geenafstand"/>
        <w:spacing w:line="360" w:lineRule="auto"/>
        <w:rPr>
          <w:rFonts w:ascii="Times New Roman" w:hAnsi="Times New Roman"/>
          <w:lang w:val="en-US"/>
        </w:rPr>
      </w:pPr>
    </w:p>
    <w:p w14:paraId="1EEFD34C" w14:textId="77777777" w:rsidR="002C7C0F" w:rsidRPr="00271E2A" w:rsidRDefault="002C7C0F" w:rsidP="002C7C0F">
      <w:pPr>
        <w:pStyle w:val="Geenafstand"/>
        <w:spacing w:line="360" w:lineRule="auto"/>
        <w:rPr>
          <w:rFonts w:ascii="Times New Roman" w:hAnsi="Times New Roman"/>
          <w:lang w:val="en-US"/>
        </w:rPr>
      </w:pPr>
    </w:p>
    <w:p w14:paraId="7189DB4E" w14:textId="77777777" w:rsidR="002C7C0F" w:rsidRPr="00271E2A" w:rsidRDefault="002C7C0F" w:rsidP="002C7C0F">
      <w:pPr>
        <w:pStyle w:val="Geenafstand"/>
        <w:spacing w:line="360" w:lineRule="auto"/>
        <w:rPr>
          <w:rFonts w:ascii="Times New Roman" w:hAnsi="Times New Roman"/>
          <w:lang w:val="en-US"/>
        </w:rPr>
      </w:pPr>
    </w:p>
    <w:p w14:paraId="50AF313A" w14:textId="77777777" w:rsidR="002C7C0F" w:rsidRPr="00271E2A" w:rsidRDefault="002C7C0F" w:rsidP="002C7C0F">
      <w:pPr>
        <w:pStyle w:val="Geenafstand"/>
        <w:spacing w:line="360" w:lineRule="auto"/>
        <w:rPr>
          <w:rFonts w:ascii="Times New Roman" w:hAnsi="Times New Roman"/>
          <w:lang w:val="en-US"/>
        </w:rPr>
      </w:pPr>
    </w:p>
    <w:p w14:paraId="6C005B81" w14:textId="77777777" w:rsidR="002C7C0F" w:rsidRPr="00271E2A" w:rsidRDefault="002C7C0F" w:rsidP="002C7C0F">
      <w:pPr>
        <w:pStyle w:val="Geenafstand"/>
        <w:spacing w:line="360" w:lineRule="auto"/>
        <w:rPr>
          <w:rFonts w:ascii="Times New Roman" w:hAnsi="Times New Roman"/>
          <w:lang w:val="en-US"/>
        </w:rPr>
      </w:pPr>
    </w:p>
    <w:p w14:paraId="6A0D65CB" w14:textId="77777777" w:rsidR="00265CCF" w:rsidRPr="00271E2A" w:rsidRDefault="00265CCF" w:rsidP="0037579B">
      <w:pPr>
        <w:pStyle w:val="Geenafstand"/>
        <w:spacing w:line="360" w:lineRule="auto"/>
        <w:rPr>
          <w:rFonts w:ascii="Times New Roman" w:hAnsi="Times New Roman"/>
          <w:lang w:val="en-US"/>
        </w:rPr>
      </w:pPr>
    </w:p>
    <w:p w14:paraId="0AE82DF9" w14:textId="03AEB0C0"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lastRenderedPageBreak/>
        <w:t xml:space="preserve">SardiNIA </w:t>
      </w:r>
    </w:p>
    <w:p w14:paraId="08384D6D"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6F0D36FC" wp14:editId="139F6E17">
            <wp:extent cx="5372100" cy="5372100"/>
            <wp:effectExtent l="0" t="0" r="12700" b="12700"/>
            <wp:docPr id="106" name="Afbeelding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SardiNIA.Extraversion.28092012_CLEAN_ADD.txt.png"/>
                    <pic:cNvPicPr/>
                  </pic:nvPicPr>
                  <pic:blipFill>
                    <a:blip r:embed="rId64">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3D135829" w14:textId="05A0D3AE" w:rsidR="0037579B" w:rsidRPr="00271E2A" w:rsidRDefault="0037579B" w:rsidP="0037579B">
      <w:pPr>
        <w:pStyle w:val="Geenafstand"/>
        <w:spacing w:line="360" w:lineRule="auto"/>
        <w:rPr>
          <w:rFonts w:ascii="Times New Roman" w:hAnsi="Times New Roman"/>
          <w:lang w:val="en-US"/>
        </w:rPr>
      </w:pPr>
    </w:p>
    <w:p w14:paraId="1F070127" w14:textId="77777777" w:rsidR="00265CCF" w:rsidRPr="00271E2A" w:rsidRDefault="00265CCF" w:rsidP="0037579B">
      <w:pPr>
        <w:pStyle w:val="Geenafstand"/>
        <w:spacing w:line="360" w:lineRule="auto"/>
        <w:rPr>
          <w:rFonts w:ascii="Times New Roman" w:hAnsi="Times New Roman"/>
          <w:lang w:val="en-US"/>
        </w:rPr>
      </w:pPr>
    </w:p>
    <w:p w14:paraId="6AC3F7ED" w14:textId="77777777" w:rsidR="00265CCF" w:rsidRPr="00271E2A" w:rsidRDefault="00265CCF" w:rsidP="0037579B">
      <w:pPr>
        <w:pStyle w:val="Geenafstand"/>
        <w:spacing w:line="360" w:lineRule="auto"/>
        <w:rPr>
          <w:rFonts w:ascii="Times New Roman" w:hAnsi="Times New Roman"/>
          <w:lang w:val="en-US"/>
        </w:rPr>
      </w:pPr>
    </w:p>
    <w:p w14:paraId="7B0B393A" w14:textId="77777777" w:rsidR="00265CCF" w:rsidRPr="00271E2A" w:rsidRDefault="00265CCF" w:rsidP="0037579B">
      <w:pPr>
        <w:pStyle w:val="Geenafstand"/>
        <w:spacing w:line="360" w:lineRule="auto"/>
        <w:rPr>
          <w:rFonts w:ascii="Times New Roman" w:hAnsi="Times New Roman"/>
          <w:lang w:val="en-US"/>
        </w:rPr>
      </w:pPr>
    </w:p>
    <w:p w14:paraId="789F691E" w14:textId="77777777" w:rsidR="00265CCF" w:rsidRPr="00271E2A" w:rsidRDefault="00265CCF" w:rsidP="0037579B">
      <w:pPr>
        <w:pStyle w:val="Geenafstand"/>
        <w:spacing w:line="360" w:lineRule="auto"/>
        <w:rPr>
          <w:rFonts w:ascii="Times New Roman" w:hAnsi="Times New Roman"/>
          <w:lang w:val="en-US"/>
        </w:rPr>
      </w:pPr>
    </w:p>
    <w:p w14:paraId="16909844" w14:textId="77777777" w:rsidR="00265CCF" w:rsidRPr="00271E2A" w:rsidRDefault="00265CCF" w:rsidP="0037579B">
      <w:pPr>
        <w:pStyle w:val="Geenafstand"/>
        <w:spacing w:line="360" w:lineRule="auto"/>
        <w:rPr>
          <w:rFonts w:ascii="Times New Roman" w:hAnsi="Times New Roman"/>
          <w:lang w:val="en-US"/>
        </w:rPr>
      </w:pPr>
    </w:p>
    <w:p w14:paraId="442E1FA0" w14:textId="77777777" w:rsidR="00265CCF" w:rsidRPr="00271E2A" w:rsidRDefault="00265CCF" w:rsidP="0037579B">
      <w:pPr>
        <w:pStyle w:val="Geenafstand"/>
        <w:spacing w:line="360" w:lineRule="auto"/>
        <w:rPr>
          <w:rFonts w:ascii="Times New Roman" w:hAnsi="Times New Roman"/>
          <w:lang w:val="en-US"/>
        </w:rPr>
      </w:pPr>
    </w:p>
    <w:p w14:paraId="38801C6F" w14:textId="77777777" w:rsidR="00265CCF" w:rsidRPr="00271E2A" w:rsidRDefault="00265CCF" w:rsidP="0037579B">
      <w:pPr>
        <w:pStyle w:val="Geenafstand"/>
        <w:spacing w:line="360" w:lineRule="auto"/>
        <w:rPr>
          <w:rFonts w:ascii="Times New Roman" w:hAnsi="Times New Roman"/>
          <w:lang w:val="en-US"/>
        </w:rPr>
      </w:pPr>
    </w:p>
    <w:p w14:paraId="25CFA9F7" w14:textId="77777777" w:rsidR="00265CCF" w:rsidRPr="00271E2A" w:rsidRDefault="00265CCF" w:rsidP="0037579B">
      <w:pPr>
        <w:pStyle w:val="Geenafstand"/>
        <w:spacing w:line="360" w:lineRule="auto"/>
        <w:rPr>
          <w:rFonts w:ascii="Times New Roman" w:hAnsi="Times New Roman"/>
          <w:lang w:val="en-US"/>
        </w:rPr>
      </w:pPr>
    </w:p>
    <w:p w14:paraId="6C1C90E7" w14:textId="77777777" w:rsidR="002C7C0F" w:rsidRPr="00271E2A" w:rsidRDefault="002C7C0F" w:rsidP="0037579B">
      <w:pPr>
        <w:pStyle w:val="Geenafstand"/>
        <w:spacing w:line="360" w:lineRule="auto"/>
        <w:rPr>
          <w:rFonts w:ascii="Times New Roman" w:hAnsi="Times New Roman"/>
          <w:lang w:val="en-US"/>
        </w:rPr>
      </w:pPr>
    </w:p>
    <w:p w14:paraId="2A29EA72" w14:textId="5FBF5D9C"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SHIP </w:t>
      </w:r>
    </w:p>
    <w:p w14:paraId="2513F12E"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53C9337A" wp14:editId="7E68A81C">
            <wp:extent cx="5372100" cy="5372100"/>
            <wp:effectExtent l="0" t="0" r="12700" b="12700"/>
            <wp:docPr id="108"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SHIP.EXTRAVERSION.20022013_CLEAN_ADD.txt.png"/>
                    <pic:cNvPicPr/>
                  </pic:nvPicPr>
                  <pic:blipFill>
                    <a:blip r:embed="rId65">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01D28C06" w14:textId="05E566F2" w:rsidR="0037579B" w:rsidRPr="00271E2A" w:rsidRDefault="0037579B" w:rsidP="0037579B">
      <w:pPr>
        <w:pStyle w:val="Geenafstand"/>
        <w:spacing w:line="360" w:lineRule="auto"/>
        <w:rPr>
          <w:rFonts w:ascii="Times New Roman" w:hAnsi="Times New Roman"/>
          <w:lang w:val="en-US"/>
        </w:rPr>
      </w:pPr>
    </w:p>
    <w:p w14:paraId="2AB821D4" w14:textId="77777777" w:rsidR="00265CCF" w:rsidRPr="00271E2A" w:rsidRDefault="00265CCF" w:rsidP="0037579B">
      <w:pPr>
        <w:pStyle w:val="Geenafstand"/>
        <w:spacing w:line="360" w:lineRule="auto"/>
        <w:rPr>
          <w:rFonts w:ascii="Times New Roman" w:hAnsi="Times New Roman"/>
          <w:lang w:val="en-US"/>
        </w:rPr>
      </w:pPr>
    </w:p>
    <w:p w14:paraId="74F68539" w14:textId="77777777" w:rsidR="00265CCF" w:rsidRPr="00271E2A" w:rsidRDefault="00265CCF" w:rsidP="0037579B">
      <w:pPr>
        <w:pStyle w:val="Geenafstand"/>
        <w:spacing w:line="360" w:lineRule="auto"/>
        <w:rPr>
          <w:rFonts w:ascii="Times New Roman" w:hAnsi="Times New Roman"/>
          <w:lang w:val="en-US"/>
        </w:rPr>
      </w:pPr>
    </w:p>
    <w:p w14:paraId="3061D94A" w14:textId="77777777" w:rsidR="00265CCF" w:rsidRPr="00271E2A" w:rsidRDefault="00265CCF" w:rsidP="0037579B">
      <w:pPr>
        <w:pStyle w:val="Geenafstand"/>
        <w:spacing w:line="360" w:lineRule="auto"/>
        <w:rPr>
          <w:rFonts w:ascii="Times New Roman" w:hAnsi="Times New Roman"/>
          <w:lang w:val="en-US"/>
        </w:rPr>
      </w:pPr>
    </w:p>
    <w:p w14:paraId="34D9AFD8" w14:textId="77777777" w:rsidR="00265CCF" w:rsidRPr="00271E2A" w:rsidRDefault="00265CCF" w:rsidP="0037579B">
      <w:pPr>
        <w:pStyle w:val="Geenafstand"/>
        <w:spacing w:line="360" w:lineRule="auto"/>
        <w:rPr>
          <w:rFonts w:ascii="Times New Roman" w:hAnsi="Times New Roman"/>
          <w:lang w:val="en-US"/>
        </w:rPr>
      </w:pPr>
    </w:p>
    <w:p w14:paraId="1E3BC1A5" w14:textId="77777777" w:rsidR="00265CCF" w:rsidRPr="00271E2A" w:rsidRDefault="00265CCF" w:rsidP="0037579B">
      <w:pPr>
        <w:pStyle w:val="Geenafstand"/>
        <w:spacing w:line="360" w:lineRule="auto"/>
        <w:rPr>
          <w:rFonts w:ascii="Times New Roman" w:hAnsi="Times New Roman"/>
          <w:lang w:val="en-US"/>
        </w:rPr>
      </w:pPr>
    </w:p>
    <w:p w14:paraId="7580980D" w14:textId="77777777" w:rsidR="00265CCF" w:rsidRPr="00271E2A" w:rsidRDefault="00265CCF" w:rsidP="0037579B">
      <w:pPr>
        <w:pStyle w:val="Geenafstand"/>
        <w:spacing w:line="360" w:lineRule="auto"/>
        <w:rPr>
          <w:rFonts w:ascii="Times New Roman" w:hAnsi="Times New Roman"/>
          <w:lang w:val="en-US"/>
        </w:rPr>
      </w:pPr>
    </w:p>
    <w:p w14:paraId="61562501" w14:textId="77777777" w:rsidR="00265CCF" w:rsidRPr="00271E2A" w:rsidRDefault="00265CCF" w:rsidP="0037579B">
      <w:pPr>
        <w:pStyle w:val="Geenafstand"/>
        <w:spacing w:line="360" w:lineRule="auto"/>
        <w:rPr>
          <w:rFonts w:ascii="Times New Roman" w:hAnsi="Times New Roman"/>
          <w:lang w:val="en-US"/>
        </w:rPr>
      </w:pPr>
    </w:p>
    <w:p w14:paraId="40D681FD" w14:textId="77777777" w:rsidR="00265CCF" w:rsidRPr="00271E2A" w:rsidRDefault="00265CCF" w:rsidP="0037579B">
      <w:pPr>
        <w:pStyle w:val="Geenafstand"/>
        <w:spacing w:line="360" w:lineRule="auto"/>
        <w:rPr>
          <w:rFonts w:ascii="Times New Roman" w:hAnsi="Times New Roman"/>
          <w:lang w:val="en-US"/>
        </w:rPr>
      </w:pPr>
    </w:p>
    <w:p w14:paraId="055269AC" w14:textId="4B771BCA"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STR </w:t>
      </w:r>
    </w:p>
    <w:p w14:paraId="45AC9466"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6961089C" wp14:editId="2CCF2533">
            <wp:extent cx="5372100" cy="5372100"/>
            <wp:effectExtent l="0" t="0" r="12700" b="12700"/>
            <wp:docPr id="110" name="Afbeelding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STR.EXTRAVERSION.11102012_CLEAN_LIFTOVER_ADD.txt.png"/>
                    <pic:cNvPicPr/>
                  </pic:nvPicPr>
                  <pic:blipFill>
                    <a:blip r:embed="rId66">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29ECC3BA" w14:textId="4CAB1640" w:rsidR="0037579B" w:rsidRPr="00271E2A" w:rsidRDefault="0037579B" w:rsidP="0037579B">
      <w:pPr>
        <w:pStyle w:val="Geenafstand"/>
        <w:spacing w:line="360" w:lineRule="auto"/>
        <w:rPr>
          <w:rFonts w:ascii="Times New Roman" w:hAnsi="Times New Roman"/>
          <w:lang w:val="en-US"/>
        </w:rPr>
      </w:pPr>
    </w:p>
    <w:p w14:paraId="00458C99" w14:textId="77777777" w:rsidR="00265CCF" w:rsidRPr="00271E2A" w:rsidRDefault="00265CCF" w:rsidP="0037579B">
      <w:pPr>
        <w:pStyle w:val="Geenafstand"/>
        <w:spacing w:line="360" w:lineRule="auto"/>
        <w:rPr>
          <w:rFonts w:ascii="Times New Roman" w:hAnsi="Times New Roman"/>
          <w:lang w:val="en-US"/>
        </w:rPr>
      </w:pPr>
    </w:p>
    <w:p w14:paraId="072F7A37" w14:textId="77777777" w:rsidR="00265CCF" w:rsidRPr="00271E2A" w:rsidRDefault="00265CCF" w:rsidP="0037579B">
      <w:pPr>
        <w:pStyle w:val="Geenafstand"/>
        <w:spacing w:line="360" w:lineRule="auto"/>
        <w:rPr>
          <w:rFonts w:ascii="Times New Roman" w:hAnsi="Times New Roman"/>
          <w:lang w:val="en-US"/>
        </w:rPr>
      </w:pPr>
    </w:p>
    <w:p w14:paraId="43703F09" w14:textId="77777777" w:rsidR="00265CCF" w:rsidRPr="00271E2A" w:rsidRDefault="00265CCF" w:rsidP="0037579B">
      <w:pPr>
        <w:pStyle w:val="Geenafstand"/>
        <w:spacing w:line="360" w:lineRule="auto"/>
        <w:rPr>
          <w:rFonts w:ascii="Times New Roman" w:hAnsi="Times New Roman"/>
          <w:lang w:val="en-US"/>
        </w:rPr>
      </w:pPr>
    </w:p>
    <w:p w14:paraId="442F272F" w14:textId="77777777" w:rsidR="00265CCF" w:rsidRPr="00271E2A" w:rsidRDefault="00265CCF" w:rsidP="0037579B">
      <w:pPr>
        <w:pStyle w:val="Geenafstand"/>
        <w:spacing w:line="360" w:lineRule="auto"/>
        <w:rPr>
          <w:rFonts w:ascii="Times New Roman" w:hAnsi="Times New Roman"/>
          <w:lang w:val="en-US"/>
        </w:rPr>
      </w:pPr>
    </w:p>
    <w:p w14:paraId="5FFF0858" w14:textId="77777777" w:rsidR="00265CCF" w:rsidRPr="00271E2A" w:rsidRDefault="00265CCF" w:rsidP="0037579B">
      <w:pPr>
        <w:pStyle w:val="Geenafstand"/>
        <w:spacing w:line="360" w:lineRule="auto"/>
        <w:rPr>
          <w:rFonts w:ascii="Times New Roman" w:hAnsi="Times New Roman"/>
          <w:lang w:val="en-US"/>
        </w:rPr>
      </w:pPr>
    </w:p>
    <w:p w14:paraId="55F002BE" w14:textId="77777777" w:rsidR="00265CCF" w:rsidRPr="00271E2A" w:rsidRDefault="00265CCF" w:rsidP="0037579B">
      <w:pPr>
        <w:pStyle w:val="Geenafstand"/>
        <w:spacing w:line="360" w:lineRule="auto"/>
        <w:rPr>
          <w:rFonts w:ascii="Times New Roman" w:hAnsi="Times New Roman"/>
          <w:lang w:val="en-US"/>
        </w:rPr>
      </w:pPr>
    </w:p>
    <w:p w14:paraId="73A606A4" w14:textId="77777777" w:rsidR="00265CCF" w:rsidRPr="00271E2A" w:rsidRDefault="00265CCF" w:rsidP="0037579B">
      <w:pPr>
        <w:pStyle w:val="Geenafstand"/>
        <w:spacing w:line="360" w:lineRule="auto"/>
        <w:rPr>
          <w:rFonts w:ascii="Times New Roman" w:hAnsi="Times New Roman"/>
          <w:lang w:val="en-US"/>
        </w:rPr>
      </w:pPr>
    </w:p>
    <w:p w14:paraId="4359B6B1" w14:textId="77777777" w:rsidR="00265CCF" w:rsidRPr="00271E2A" w:rsidRDefault="00265CCF" w:rsidP="0037579B">
      <w:pPr>
        <w:pStyle w:val="Geenafstand"/>
        <w:spacing w:line="360" w:lineRule="auto"/>
        <w:rPr>
          <w:rFonts w:ascii="Times New Roman" w:hAnsi="Times New Roman"/>
          <w:lang w:val="en-US"/>
        </w:rPr>
      </w:pPr>
    </w:p>
    <w:p w14:paraId="7B1D750F" w14:textId="65CE0F38" w:rsidR="0037579B" w:rsidRPr="00271E2A" w:rsidRDefault="00926B75" w:rsidP="004660BF">
      <w:pPr>
        <w:pStyle w:val="Geenafstand"/>
        <w:spacing w:line="360" w:lineRule="auto"/>
        <w:outlineLvl w:val="0"/>
        <w:rPr>
          <w:rFonts w:ascii="Times New Roman" w:hAnsi="Times New Roman"/>
          <w:lang w:val="en-US"/>
        </w:rPr>
      </w:pPr>
      <w:r>
        <w:rPr>
          <w:rFonts w:ascii="Times New Roman" w:hAnsi="Times New Roman"/>
          <w:lang w:val="en-US"/>
        </w:rPr>
        <w:t>CROATIA-Vis</w:t>
      </w:r>
      <w:r w:rsidR="0037579B" w:rsidRPr="00271E2A">
        <w:rPr>
          <w:rFonts w:ascii="Times New Roman" w:hAnsi="Times New Roman"/>
          <w:lang w:val="en-US"/>
        </w:rPr>
        <w:t xml:space="preserve"> </w:t>
      </w:r>
    </w:p>
    <w:p w14:paraId="3420AD05"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00D34DF8" wp14:editId="7D53FD61">
            <wp:extent cx="5372100" cy="5372100"/>
            <wp:effectExtent l="0" t="0" r="12700" b="12700"/>
            <wp:docPr id="112" name="Afbeelding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CROATIA_VIS.EXTRAVERSION.03102012_CLEAN_ADD.txt.png"/>
                    <pic:cNvPicPr/>
                  </pic:nvPicPr>
                  <pic:blipFill>
                    <a:blip r:embed="rId67">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15529B84" w14:textId="5A8161E6" w:rsidR="0037579B" w:rsidRPr="00271E2A" w:rsidRDefault="0037579B" w:rsidP="0037579B">
      <w:pPr>
        <w:pStyle w:val="Geenafstand"/>
        <w:spacing w:line="360" w:lineRule="auto"/>
        <w:rPr>
          <w:rFonts w:ascii="Times New Roman" w:hAnsi="Times New Roman"/>
          <w:lang w:val="en-US"/>
        </w:rPr>
      </w:pPr>
    </w:p>
    <w:p w14:paraId="63C27A8B" w14:textId="77777777" w:rsidR="00265CCF" w:rsidRPr="00271E2A" w:rsidRDefault="00265CCF" w:rsidP="0037579B">
      <w:pPr>
        <w:pStyle w:val="Geenafstand"/>
        <w:spacing w:line="360" w:lineRule="auto"/>
        <w:rPr>
          <w:rFonts w:ascii="Times New Roman" w:hAnsi="Times New Roman"/>
          <w:lang w:val="en-US"/>
        </w:rPr>
      </w:pPr>
    </w:p>
    <w:p w14:paraId="36E402F5" w14:textId="77777777" w:rsidR="00265CCF" w:rsidRPr="00271E2A" w:rsidRDefault="00265CCF" w:rsidP="0037579B">
      <w:pPr>
        <w:pStyle w:val="Geenafstand"/>
        <w:spacing w:line="360" w:lineRule="auto"/>
        <w:rPr>
          <w:rFonts w:ascii="Times New Roman" w:hAnsi="Times New Roman"/>
          <w:lang w:val="en-US"/>
        </w:rPr>
      </w:pPr>
    </w:p>
    <w:p w14:paraId="64525063" w14:textId="77777777" w:rsidR="00265CCF" w:rsidRPr="00271E2A" w:rsidRDefault="00265CCF" w:rsidP="0037579B">
      <w:pPr>
        <w:pStyle w:val="Geenafstand"/>
        <w:spacing w:line="360" w:lineRule="auto"/>
        <w:rPr>
          <w:rFonts w:ascii="Times New Roman" w:hAnsi="Times New Roman"/>
          <w:lang w:val="en-US"/>
        </w:rPr>
      </w:pPr>
    </w:p>
    <w:p w14:paraId="44E2C892" w14:textId="77777777" w:rsidR="00265CCF" w:rsidRPr="00271E2A" w:rsidRDefault="00265CCF" w:rsidP="0037579B">
      <w:pPr>
        <w:pStyle w:val="Geenafstand"/>
        <w:spacing w:line="360" w:lineRule="auto"/>
        <w:rPr>
          <w:rFonts w:ascii="Times New Roman" w:hAnsi="Times New Roman"/>
          <w:lang w:val="en-US"/>
        </w:rPr>
      </w:pPr>
    </w:p>
    <w:p w14:paraId="4B356460" w14:textId="77777777" w:rsidR="00265CCF" w:rsidRPr="00271E2A" w:rsidRDefault="00265CCF" w:rsidP="0037579B">
      <w:pPr>
        <w:pStyle w:val="Geenafstand"/>
        <w:spacing w:line="360" w:lineRule="auto"/>
        <w:rPr>
          <w:rFonts w:ascii="Times New Roman" w:hAnsi="Times New Roman"/>
          <w:lang w:val="en-US"/>
        </w:rPr>
      </w:pPr>
    </w:p>
    <w:p w14:paraId="5A58A0D3" w14:textId="77777777" w:rsidR="00265CCF" w:rsidRPr="00271E2A" w:rsidRDefault="00265CCF" w:rsidP="0037579B">
      <w:pPr>
        <w:pStyle w:val="Geenafstand"/>
        <w:spacing w:line="360" w:lineRule="auto"/>
        <w:rPr>
          <w:rFonts w:ascii="Times New Roman" w:hAnsi="Times New Roman"/>
          <w:lang w:val="en-US"/>
        </w:rPr>
      </w:pPr>
    </w:p>
    <w:p w14:paraId="151E925A" w14:textId="77777777" w:rsidR="00265CCF" w:rsidRPr="00271E2A" w:rsidRDefault="00265CCF" w:rsidP="0037579B">
      <w:pPr>
        <w:pStyle w:val="Geenafstand"/>
        <w:spacing w:line="360" w:lineRule="auto"/>
        <w:rPr>
          <w:rFonts w:ascii="Times New Roman" w:hAnsi="Times New Roman"/>
          <w:lang w:val="en-US"/>
        </w:rPr>
      </w:pPr>
    </w:p>
    <w:p w14:paraId="50E1360D" w14:textId="77777777" w:rsidR="00265CCF" w:rsidRPr="00271E2A" w:rsidRDefault="00265CCF" w:rsidP="0037579B">
      <w:pPr>
        <w:pStyle w:val="Geenafstand"/>
        <w:spacing w:line="360" w:lineRule="auto"/>
        <w:rPr>
          <w:rFonts w:ascii="Times New Roman" w:hAnsi="Times New Roman"/>
          <w:lang w:val="en-US"/>
        </w:rPr>
      </w:pPr>
    </w:p>
    <w:p w14:paraId="1D24CBA1" w14:textId="32B90A4E" w:rsidR="0037579B" w:rsidRPr="00271E2A" w:rsidRDefault="0037579B" w:rsidP="004660BF">
      <w:pPr>
        <w:pStyle w:val="Geenafstand"/>
        <w:spacing w:line="360" w:lineRule="auto"/>
        <w:outlineLvl w:val="0"/>
        <w:rPr>
          <w:rFonts w:ascii="Times New Roman" w:hAnsi="Times New Roman"/>
          <w:lang w:val="en-US"/>
        </w:rPr>
      </w:pPr>
      <w:r w:rsidRPr="00271E2A">
        <w:rPr>
          <w:rFonts w:ascii="Times New Roman" w:hAnsi="Times New Roman"/>
          <w:lang w:val="en-US"/>
        </w:rPr>
        <w:t xml:space="preserve">YFS </w:t>
      </w:r>
    </w:p>
    <w:p w14:paraId="27A4AD91" w14:textId="77777777" w:rsidR="0037579B" w:rsidRPr="00271E2A" w:rsidRDefault="0037579B" w:rsidP="0037579B">
      <w:pPr>
        <w:pStyle w:val="Geenafstand"/>
        <w:spacing w:line="360" w:lineRule="auto"/>
        <w:rPr>
          <w:rFonts w:ascii="Times New Roman" w:hAnsi="Times New Roman"/>
          <w:lang w:val="en-US"/>
        </w:rPr>
      </w:pPr>
      <w:r w:rsidRPr="00271E2A">
        <w:rPr>
          <w:rFonts w:ascii="Times New Roman" w:hAnsi="Times New Roman"/>
          <w:noProof/>
          <w:lang w:val="en-US" w:eastAsia="nl-NL"/>
        </w:rPr>
        <w:drawing>
          <wp:inline distT="0" distB="0" distL="0" distR="0" wp14:anchorId="06F58724" wp14:editId="6E5D17E0">
            <wp:extent cx="5372100" cy="5372100"/>
            <wp:effectExtent l="0" t="0" r="12700" b="12700"/>
            <wp:docPr id="115" name="Afbeelding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_YFS.EXTRAVERSION.26102012_CLEAN_ADD.txt.png"/>
                    <pic:cNvPicPr/>
                  </pic:nvPicPr>
                  <pic:blipFill>
                    <a:blip r:embed="rId68">
                      <a:extLst>
                        <a:ext uri="{28A0092B-C50C-407E-A947-70E740481C1C}">
                          <a14:useLocalDpi xmlns:a14="http://schemas.microsoft.com/office/drawing/2010/main" val="0"/>
                        </a:ext>
                      </a:extLst>
                    </a:blip>
                    <a:stretch>
                      <a:fillRect/>
                    </a:stretch>
                  </pic:blipFill>
                  <pic:spPr>
                    <a:xfrm>
                      <a:off x="0" y="0"/>
                      <a:ext cx="5372100" cy="5372100"/>
                    </a:xfrm>
                    <a:prstGeom prst="rect">
                      <a:avLst/>
                    </a:prstGeom>
                  </pic:spPr>
                </pic:pic>
              </a:graphicData>
            </a:graphic>
          </wp:inline>
        </w:drawing>
      </w:r>
    </w:p>
    <w:p w14:paraId="22033EA0" w14:textId="77777777" w:rsidR="00BC326F" w:rsidRPr="00271E2A" w:rsidRDefault="00BC326F" w:rsidP="008E6D5B">
      <w:pPr>
        <w:pStyle w:val="Geenafstand"/>
        <w:spacing w:line="360" w:lineRule="auto"/>
        <w:rPr>
          <w:rFonts w:ascii="Times New Roman" w:hAnsi="Times New Roman"/>
          <w:lang w:val="en-US"/>
        </w:rPr>
      </w:pPr>
    </w:p>
    <w:p w14:paraId="718652FE" w14:textId="77777777" w:rsidR="00BC326F" w:rsidRPr="00271E2A" w:rsidRDefault="00BC326F" w:rsidP="008E6D5B">
      <w:pPr>
        <w:pStyle w:val="Geenafstand"/>
        <w:spacing w:line="360" w:lineRule="auto"/>
        <w:rPr>
          <w:rFonts w:ascii="Times New Roman" w:hAnsi="Times New Roman"/>
          <w:lang w:val="en-US"/>
        </w:rPr>
      </w:pPr>
    </w:p>
    <w:p w14:paraId="492AD66E" w14:textId="77777777" w:rsidR="00BC326F" w:rsidRPr="00271E2A" w:rsidRDefault="00BC326F" w:rsidP="008E6D5B">
      <w:pPr>
        <w:pStyle w:val="Geenafstand"/>
        <w:spacing w:line="360" w:lineRule="auto"/>
        <w:rPr>
          <w:rFonts w:ascii="Times New Roman" w:hAnsi="Times New Roman"/>
          <w:lang w:val="en-US"/>
        </w:rPr>
      </w:pPr>
    </w:p>
    <w:p w14:paraId="0B71130E" w14:textId="77777777" w:rsidR="00BC326F" w:rsidRPr="00271E2A" w:rsidRDefault="00BC326F" w:rsidP="008E6D5B">
      <w:pPr>
        <w:pStyle w:val="Geenafstand"/>
        <w:spacing w:line="360" w:lineRule="auto"/>
        <w:rPr>
          <w:rFonts w:ascii="Times New Roman" w:hAnsi="Times New Roman"/>
          <w:lang w:val="en-US"/>
        </w:rPr>
      </w:pPr>
    </w:p>
    <w:p w14:paraId="0BF4B271" w14:textId="77777777" w:rsidR="00BC326F" w:rsidRPr="00271E2A" w:rsidRDefault="00BC326F" w:rsidP="008E6D5B">
      <w:pPr>
        <w:pStyle w:val="Geenafstand"/>
        <w:spacing w:line="360" w:lineRule="auto"/>
        <w:rPr>
          <w:rFonts w:ascii="Times New Roman" w:hAnsi="Times New Roman"/>
          <w:lang w:val="en-US"/>
        </w:rPr>
      </w:pPr>
    </w:p>
    <w:p w14:paraId="456E4EED" w14:textId="77777777" w:rsidR="00BC326F" w:rsidRPr="00271E2A" w:rsidRDefault="00BC326F" w:rsidP="008E6D5B">
      <w:pPr>
        <w:pStyle w:val="Geenafstand"/>
        <w:spacing w:line="360" w:lineRule="auto"/>
        <w:rPr>
          <w:rFonts w:ascii="Times New Roman" w:hAnsi="Times New Roman"/>
          <w:lang w:val="en-US"/>
        </w:rPr>
      </w:pPr>
    </w:p>
    <w:p w14:paraId="33D6A494" w14:textId="77777777" w:rsidR="00BC326F" w:rsidRPr="00271E2A" w:rsidRDefault="00BC326F" w:rsidP="008E6D5B">
      <w:pPr>
        <w:pStyle w:val="Geenafstand"/>
        <w:spacing w:line="360" w:lineRule="auto"/>
        <w:rPr>
          <w:rFonts w:ascii="Times New Roman" w:hAnsi="Times New Roman"/>
          <w:lang w:val="en-US"/>
        </w:rPr>
      </w:pPr>
    </w:p>
    <w:p w14:paraId="4C748A5F" w14:textId="77777777" w:rsidR="00BC326F" w:rsidRPr="00271E2A" w:rsidRDefault="00BC326F" w:rsidP="008E6D5B">
      <w:pPr>
        <w:pStyle w:val="Geenafstand"/>
        <w:spacing w:line="360" w:lineRule="auto"/>
        <w:rPr>
          <w:rFonts w:ascii="Times New Roman" w:hAnsi="Times New Roman"/>
          <w:lang w:val="en-US"/>
        </w:rPr>
      </w:pPr>
    </w:p>
    <w:p w14:paraId="21E7392E" w14:textId="6352344A" w:rsidR="00E350FA" w:rsidRPr="00271E2A" w:rsidRDefault="00DA3DE1" w:rsidP="004660BF">
      <w:pPr>
        <w:pStyle w:val="Geenafstand"/>
        <w:spacing w:line="360" w:lineRule="auto"/>
        <w:outlineLvl w:val="0"/>
        <w:rPr>
          <w:rFonts w:ascii="Times New Roman" w:hAnsi="Times New Roman"/>
          <w:lang w:val="en-US"/>
        </w:rPr>
      </w:pPr>
      <w:r w:rsidRPr="00271E2A">
        <w:rPr>
          <w:rFonts w:ascii="Times New Roman" w:hAnsi="Times New Roman"/>
          <w:lang w:val="en-US"/>
        </w:rPr>
        <w:lastRenderedPageBreak/>
        <w:t>References</w:t>
      </w:r>
    </w:p>
    <w:p w14:paraId="3ED09789" w14:textId="77777777" w:rsidR="00DA3DE1" w:rsidRPr="00271E2A" w:rsidRDefault="00DA3DE1" w:rsidP="00E67C9D">
      <w:pPr>
        <w:pStyle w:val="Geenafstand"/>
        <w:spacing w:line="360" w:lineRule="auto"/>
        <w:rPr>
          <w:rFonts w:ascii="Times New Roman" w:hAnsi="Times New Roman"/>
          <w:lang w:val="en-US"/>
        </w:rPr>
      </w:pPr>
    </w:p>
    <w:p w14:paraId="55D57D98" w14:textId="77777777" w:rsidR="00FF6400" w:rsidRPr="00271E2A" w:rsidRDefault="00E350FA" w:rsidP="00FF6400">
      <w:pPr>
        <w:pStyle w:val="EndNoteBibliography"/>
        <w:ind w:left="720" w:hanging="720"/>
        <w:rPr>
          <w:noProof/>
        </w:rPr>
      </w:pPr>
      <w:r w:rsidRPr="00271E2A">
        <w:rPr>
          <w:rFonts w:ascii="Times New Roman" w:hAnsi="Times New Roman"/>
        </w:rPr>
        <w:fldChar w:fldCharType="begin"/>
      </w:r>
      <w:r w:rsidRPr="00271E2A">
        <w:rPr>
          <w:rFonts w:ascii="Times New Roman" w:hAnsi="Times New Roman"/>
        </w:rPr>
        <w:instrText xml:space="preserve"> ADDIN EN.REFLIST </w:instrText>
      </w:r>
      <w:r w:rsidRPr="00271E2A">
        <w:rPr>
          <w:rFonts w:ascii="Times New Roman" w:hAnsi="Times New Roman"/>
        </w:rPr>
        <w:fldChar w:fldCharType="separate"/>
      </w:r>
      <w:bookmarkStart w:id="1" w:name="_ENREF_1"/>
      <w:r w:rsidR="00FF6400" w:rsidRPr="00271E2A">
        <w:rPr>
          <w:noProof/>
        </w:rPr>
        <w:t>1.</w:t>
      </w:r>
      <w:r w:rsidR="00FF6400" w:rsidRPr="00271E2A">
        <w:rPr>
          <w:noProof/>
        </w:rPr>
        <w:tab/>
        <w:t>Boyd A, Golding J, Macleod J, Lawlor DA, Fraser A, Henderson J</w:t>
      </w:r>
      <w:r w:rsidR="00FF6400" w:rsidRPr="00271E2A">
        <w:rPr>
          <w:i/>
          <w:noProof/>
        </w:rPr>
        <w:t xml:space="preserve"> et al.</w:t>
      </w:r>
      <w:r w:rsidR="00FF6400" w:rsidRPr="00271E2A">
        <w:rPr>
          <w:noProof/>
        </w:rPr>
        <w:t xml:space="preserve"> Cohort Profile: The ‘Children of the 90s’—the index offspring of the Avon Longitudinal Study of Parents and Children. </w:t>
      </w:r>
      <w:r w:rsidR="00FF6400" w:rsidRPr="00271E2A">
        <w:rPr>
          <w:i/>
          <w:noProof/>
        </w:rPr>
        <w:t>International Journal of Epidemiology</w:t>
      </w:r>
      <w:r w:rsidR="00FF6400" w:rsidRPr="00271E2A">
        <w:rPr>
          <w:noProof/>
        </w:rPr>
        <w:t xml:space="preserve"> 2013; </w:t>
      </w:r>
      <w:r w:rsidR="00FF6400" w:rsidRPr="00271E2A">
        <w:rPr>
          <w:b/>
          <w:noProof/>
        </w:rPr>
        <w:t>42</w:t>
      </w:r>
      <w:r w:rsidR="00FF6400" w:rsidRPr="00271E2A">
        <w:rPr>
          <w:noProof/>
        </w:rPr>
        <w:t>(1)</w:t>
      </w:r>
      <w:r w:rsidR="00FF6400" w:rsidRPr="00271E2A">
        <w:rPr>
          <w:b/>
          <w:noProof/>
        </w:rPr>
        <w:t xml:space="preserve">: </w:t>
      </w:r>
      <w:r w:rsidR="00FF6400" w:rsidRPr="00271E2A">
        <w:rPr>
          <w:noProof/>
        </w:rPr>
        <w:t>111-127.</w:t>
      </w:r>
    </w:p>
    <w:bookmarkEnd w:id="1"/>
    <w:p w14:paraId="0610D027" w14:textId="77777777" w:rsidR="00FF6400" w:rsidRPr="00271E2A" w:rsidRDefault="00FF6400" w:rsidP="00FF6400">
      <w:pPr>
        <w:pStyle w:val="EndNoteBibliography"/>
        <w:spacing w:after="0"/>
        <w:rPr>
          <w:noProof/>
        </w:rPr>
      </w:pPr>
    </w:p>
    <w:p w14:paraId="6AC25152" w14:textId="77777777" w:rsidR="00FF6400" w:rsidRPr="00271E2A" w:rsidRDefault="00FF6400" w:rsidP="00FF6400">
      <w:pPr>
        <w:pStyle w:val="EndNoteBibliography"/>
        <w:ind w:left="720" w:hanging="720"/>
        <w:rPr>
          <w:noProof/>
        </w:rPr>
      </w:pPr>
      <w:bookmarkStart w:id="2" w:name="_ENREF_2"/>
      <w:r w:rsidRPr="00271E2A">
        <w:rPr>
          <w:noProof/>
        </w:rPr>
        <w:t>2.</w:t>
      </w:r>
      <w:r w:rsidRPr="00271E2A">
        <w:rPr>
          <w:noProof/>
        </w:rPr>
        <w:tab/>
        <w:t xml:space="preserve">Terracciano A, McCrae RR, Brant LJ, Costa PT. Hierarchical linear modeling analyses of the NEO-PI-R scales in the Baltimore longitudinal study of aging. </w:t>
      </w:r>
      <w:r w:rsidRPr="00271E2A">
        <w:rPr>
          <w:i/>
          <w:noProof/>
        </w:rPr>
        <w:t>Psychology and Aging</w:t>
      </w:r>
      <w:r w:rsidRPr="00271E2A">
        <w:rPr>
          <w:noProof/>
        </w:rPr>
        <w:t xml:space="preserve"> 2005; </w:t>
      </w:r>
      <w:r w:rsidRPr="00271E2A">
        <w:rPr>
          <w:b/>
          <w:noProof/>
        </w:rPr>
        <w:t>20</w:t>
      </w:r>
      <w:r w:rsidRPr="00271E2A">
        <w:rPr>
          <w:noProof/>
        </w:rPr>
        <w:t>(3)</w:t>
      </w:r>
      <w:r w:rsidRPr="00271E2A">
        <w:rPr>
          <w:b/>
          <w:noProof/>
        </w:rPr>
        <w:t xml:space="preserve">: </w:t>
      </w:r>
      <w:r w:rsidRPr="00271E2A">
        <w:rPr>
          <w:noProof/>
        </w:rPr>
        <w:t>493-506.</w:t>
      </w:r>
    </w:p>
    <w:bookmarkEnd w:id="2"/>
    <w:p w14:paraId="67894EA1" w14:textId="77777777" w:rsidR="00FF6400" w:rsidRPr="00271E2A" w:rsidRDefault="00FF6400" w:rsidP="00FF6400">
      <w:pPr>
        <w:pStyle w:val="EndNoteBibliography"/>
        <w:spacing w:after="0"/>
        <w:rPr>
          <w:noProof/>
        </w:rPr>
      </w:pPr>
    </w:p>
    <w:p w14:paraId="3A1031DC" w14:textId="77777777" w:rsidR="00FF6400" w:rsidRPr="00271E2A" w:rsidRDefault="00FF6400" w:rsidP="00FF6400">
      <w:pPr>
        <w:pStyle w:val="EndNoteBibliography"/>
        <w:ind w:left="720" w:hanging="720"/>
        <w:rPr>
          <w:noProof/>
        </w:rPr>
      </w:pPr>
      <w:bookmarkStart w:id="3" w:name="_ENREF_3"/>
      <w:r w:rsidRPr="00271E2A">
        <w:rPr>
          <w:noProof/>
        </w:rPr>
        <w:t>3.</w:t>
      </w:r>
      <w:r w:rsidRPr="00271E2A">
        <w:rPr>
          <w:noProof/>
        </w:rPr>
        <w:tab/>
        <w:t>Hart AM, Engelhardt BE, Wardle M, Sokoloff G, Stephens M, de Wit H</w:t>
      </w:r>
      <w:r w:rsidRPr="00271E2A">
        <w:rPr>
          <w:i/>
          <w:noProof/>
        </w:rPr>
        <w:t xml:space="preserve"> et al.</w:t>
      </w:r>
      <w:r w:rsidRPr="00271E2A">
        <w:rPr>
          <w:noProof/>
        </w:rPr>
        <w:t xml:space="preserve"> Genome-Wide Association Study of d-Amphetamine Response in Healthy Volunteers Identifies Putative Associations, Including Cadherin 13 (CDH13). </w:t>
      </w:r>
      <w:r w:rsidRPr="00271E2A">
        <w:rPr>
          <w:i/>
          <w:noProof/>
        </w:rPr>
        <w:t>PLOS One</w:t>
      </w:r>
      <w:r w:rsidRPr="00271E2A">
        <w:rPr>
          <w:noProof/>
        </w:rPr>
        <w:t xml:space="preserve"> 2012; </w:t>
      </w:r>
      <w:r w:rsidRPr="00271E2A">
        <w:rPr>
          <w:b/>
          <w:noProof/>
        </w:rPr>
        <w:t>7</w:t>
      </w:r>
      <w:r w:rsidRPr="00271E2A">
        <w:rPr>
          <w:noProof/>
        </w:rPr>
        <w:t>(8)</w:t>
      </w:r>
      <w:r w:rsidRPr="00271E2A">
        <w:rPr>
          <w:b/>
          <w:noProof/>
        </w:rPr>
        <w:t xml:space="preserve">: </w:t>
      </w:r>
      <w:r w:rsidRPr="00271E2A">
        <w:rPr>
          <w:noProof/>
        </w:rPr>
        <w:t>e42646.</w:t>
      </w:r>
    </w:p>
    <w:bookmarkEnd w:id="3"/>
    <w:p w14:paraId="5F0C4F4A" w14:textId="77777777" w:rsidR="00FF6400" w:rsidRPr="00271E2A" w:rsidRDefault="00FF6400" w:rsidP="00FF6400">
      <w:pPr>
        <w:pStyle w:val="EndNoteBibliography"/>
        <w:spacing w:after="0"/>
        <w:rPr>
          <w:noProof/>
        </w:rPr>
      </w:pPr>
    </w:p>
    <w:p w14:paraId="6B732739" w14:textId="77777777" w:rsidR="00FF6400" w:rsidRPr="00271E2A" w:rsidRDefault="00FF6400" w:rsidP="00FF6400">
      <w:pPr>
        <w:pStyle w:val="EndNoteBibliography"/>
        <w:ind w:left="720" w:hanging="720"/>
        <w:rPr>
          <w:noProof/>
        </w:rPr>
      </w:pPr>
      <w:bookmarkStart w:id="4" w:name="_ENREF_4"/>
      <w:r w:rsidRPr="00271E2A">
        <w:rPr>
          <w:noProof/>
        </w:rPr>
        <w:t>4.</w:t>
      </w:r>
      <w:r w:rsidRPr="00271E2A">
        <w:rPr>
          <w:noProof/>
        </w:rPr>
        <w:tab/>
        <w:t>Colonna V, Nutile T, Astore M, Guardiola O, Antoniol G, Ciullo M</w:t>
      </w:r>
      <w:r w:rsidRPr="00271E2A">
        <w:rPr>
          <w:i/>
          <w:noProof/>
        </w:rPr>
        <w:t xml:space="preserve"> et al.</w:t>
      </w:r>
      <w:r w:rsidRPr="00271E2A">
        <w:rPr>
          <w:noProof/>
        </w:rPr>
        <w:t xml:space="preserve"> Campora: A young genetic isolate in South Italy. </w:t>
      </w:r>
      <w:r w:rsidRPr="00271E2A">
        <w:rPr>
          <w:i/>
          <w:noProof/>
        </w:rPr>
        <w:t>Human Heredity</w:t>
      </w:r>
      <w:r w:rsidRPr="00271E2A">
        <w:rPr>
          <w:noProof/>
        </w:rPr>
        <w:t xml:space="preserve"> 2007; </w:t>
      </w:r>
      <w:r w:rsidRPr="00271E2A">
        <w:rPr>
          <w:b/>
          <w:noProof/>
        </w:rPr>
        <w:t>64</w:t>
      </w:r>
      <w:r w:rsidRPr="00271E2A">
        <w:rPr>
          <w:noProof/>
        </w:rPr>
        <w:t>(2)</w:t>
      </w:r>
      <w:r w:rsidRPr="00271E2A">
        <w:rPr>
          <w:b/>
          <w:noProof/>
        </w:rPr>
        <w:t xml:space="preserve">: </w:t>
      </w:r>
      <w:r w:rsidRPr="00271E2A">
        <w:rPr>
          <w:noProof/>
        </w:rPr>
        <w:t>123-135.</w:t>
      </w:r>
    </w:p>
    <w:bookmarkEnd w:id="4"/>
    <w:p w14:paraId="1DBF2876" w14:textId="77777777" w:rsidR="00FF6400" w:rsidRPr="00271E2A" w:rsidRDefault="00FF6400" w:rsidP="00FF6400">
      <w:pPr>
        <w:pStyle w:val="EndNoteBibliography"/>
        <w:spacing w:after="0"/>
        <w:rPr>
          <w:noProof/>
        </w:rPr>
      </w:pPr>
    </w:p>
    <w:p w14:paraId="70DEAEF5" w14:textId="77777777" w:rsidR="00FF6400" w:rsidRPr="00271E2A" w:rsidRDefault="00FF6400" w:rsidP="00FF6400">
      <w:pPr>
        <w:pStyle w:val="EndNoteBibliography"/>
        <w:ind w:left="720" w:hanging="720"/>
        <w:rPr>
          <w:noProof/>
        </w:rPr>
      </w:pPr>
      <w:bookmarkStart w:id="5" w:name="_ENREF_5"/>
      <w:r w:rsidRPr="00271E2A">
        <w:rPr>
          <w:noProof/>
        </w:rPr>
        <w:t>5.</w:t>
      </w:r>
      <w:r w:rsidRPr="00271E2A">
        <w:rPr>
          <w:noProof/>
        </w:rPr>
        <w:tab/>
        <w:t>Colonna V, Nutile T, Ferrucci RR, Fardella G, Aversano M, Barbujani G</w:t>
      </w:r>
      <w:r w:rsidRPr="00271E2A">
        <w:rPr>
          <w:i/>
          <w:noProof/>
        </w:rPr>
        <w:t xml:space="preserve"> et al.</w:t>
      </w:r>
      <w:r w:rsidRPr="00271E2A">
        <w:rPr>
          <w:noProof/>
        </w:rPr>
        <w:t xml:space="preserve"> Comparing population structure as inferred from genealogical versus genetic information. </w:t>
      </w:r>
      <w:r w:rsidRPr="00271E2A">
        <w:rPr>
          <w:i/>
          <w:noProof/>
        </w:rPr>
        <w:t>European Journal of Human Genetics</w:t>
      </w:r>
      <w:r w:rsidRPr="00271E2A">
        <w:rPr>
          <w:noProof/>
        </w:rPr>
        <w:t xml:space="preserve"> 2009; </w:t>
      </w:r>
      <w:r w:rsidRPr="00271E2A">
        <w:rPr>
          <w:b/>
          <w:noProof/>
        </w:rPr>
        <w:t>17</w:t>
      </w:r>
      <w:r w:rsidRPr="00271E2A">
        <w:rPr>
          <w:noProof/>
        </w:rPr>
        <w:t>(12)</w:t>
      </w:r>
      <w:r w:rsidRPr="00271E2A">
        <w:rPr>
          <w:b/>
          <w:noProof/>
        </w:rPr>
        <w:t xml:space="preserve">: </w:t>
      </w:r>
      <w:r w:rsidRPr="00271E2A">
        <w:rPr>
          <w:noProof/>
        </w:rPr>
        <w:t>1635-1641.</w:t>
      </w:r>
    </w:p>
    <w:bookmarkEnd w:id="5"/>
    <w:p w14:paraId="353BD4C2" w14:textId="77777777" w:rsidR="00FF6400" w:rsidRPr="00271E2A" w:rsidRDefault="00FF6400" w:rsidP="00FF6400">
      <w:pPr>
        <w:pStyle w:val="EndNoteBibliography"/>
        <w:spacing w:after="0"/>
        <w:rPr>
          <w:noProof/>
        </w:rPr>
      </w:pPr>
    </w:p>
    <w:p w14:paraId="56BC3AE1" w14:textId="77777777" w:rsidR="00FF6400" w:rsidRPr="00271E2A" w:rsidRDefault="00FF6400" w:rsidP="00FF6400">
      <w:pPr>
        <w:pStyle w:val="EndNoteBibliography"/>
        <w:ind w:left="720" w:hanging="720"/>
        <w:rPr>
          <w:noProof/>
        </w:rPr>
      </w:pPr>
      <w:bookmarkStart w:id="6" w:name="_ENREF_6"/>
      <w:r w:rsidRPr="00271E2A">
        <w:rPr>
          <w:noProof/>
        </w:rPr>
        <w:t>6.</w:t>
      </w:r>
      <w:r w:rsidRPr="00271E2A">
        <w:rPr>
          <w:noProof/>
        </w:rPr>
        <w:tab/>
        <w:t xml:space="preserve">Metspalu A. The Estonian Genome Project. </w:t>
      </w:r>
      <w:r w:rsidRPr="00271E2A">
        <w:rPr>
          <w:i/>
          <w:noProof/>
        </w:rPr>
        <w:t>Drug Development Research</w:t>
      </w:r>
      <w:r w:rsidRPr="00271E2A">
        <w:rPr>
          <w:noProof/>
        </w:rPr>
        <w:t xml:space="preserve"> 2004; </w:t>
      </w:r>
      <w:r w:rsidRPr="00271E2A">
        <w:rPr>
          <w:b/>
          <w:noProof/>
        </w:rPr>
        <w:t>62</w:t>
      </w:r>
      <w:r w:rsidRPr="00271E2A">
        <w:rPr>
          <w:noProof/>
        </w:rPr>
        <w:t>(2)</w:t>
      </w:r>
      <w:r w:rsidRPr="00271E2A">
        <w:rPr>
          <w:b/>
          <w:noProof/>
        </w:rPr>
        <w:t xml:space="preserve">: </w:t>
      </w:r>
      <w:r w:rsidRPr="00271E2A">
        <w:rPr>
          <w:noProof/>
        </w:rPr>
        <w:t>97-101.</w:t>
      </w:r>
    </w:p>
    <w:bookmarkEnd w:id="6"/>
    <w:p w14:paraId="3E11F533" w14:textId="77777777" w:rsidR="00FF6400" w:rsidRPr="00271E2A" w:rsidRDefault="00FF6400" w:rsidP="00FF6400">
      <w:pPr>
        <w:pStyle w:val="EndNoteBibliography"/>
        <w:spacing w:after="0"/>
        <w:rPr>
          <w:noProof/>
        </w:rPr>
      </w:pPr>
    </w:p>
    <w:p w14:paraId="04BD9C5D" w14:textId="77777777" w:rsidR="00FF6400" w:rsidRPr="00271E2A" w:rsidRDefault="00FF6400" w:rsidP="00FF6400">
      <w:pPr>
        <w:pStyle w:val="EndNoteBibliography"/>
        <w:ind w:left="720" w:hanging="720"/>
        <w:rPr>
          <w:noProof/>
        </w:rPr>
      </w:pPr>
      <w:bookmarkStart w:id="7" w:name="_ENREF_7"/>
      <w:r w:rsidRPr="00271E2A">
        <w:rPr>
          <w:noProof/>
        </w:rPr>
        <w:t>7.</w:t>
      </w:r>
      <w:r w:rsidRPr="00271E2A">
        <w:rPr>
          <w:noProof/>
        </w:rPr>
        <w:tab/>
        <w:t xml:space="preserve">Pardo LM, MacKay I, Oostra B, van Duijn CM, Aulchenko YS. The effect of genetic drift in a young genetically isolated population. </w:t>
      </w:r>
      <w:r w:rsidRPr="00271E2A">
        <w:rPr>
          <w:i/>
          <w:noProof/>
        </w:rPr>
        <w:t>Annals of Human Genetics</w:t>
      </w:r>
      <w:r w:rsidRPr="00271E2A">
        <w:rPr>
          <w:noProof/>
        </w:rPr>
        <w:t xml:space="preserve"> 2005; </w:t>
      </w:r>
      <w:r w:rsidRPr="00271E2A">
        <w:rPr>
          <w:b/>
          <w:noProof/>
        </w:rPr>
        <w:t xml:space="preserve">69: </w:t>
      </w:r>
      <w:r w:rsidRPr="00271E2A">
        <w:rPr>
          <w:noProof/>
        </w:rPr>
        <w:t>288-295.</w:t>
      </w:r>
    </w:p>
    <w:bookmarkEnd w:id="7"/>
    <w:p w14:paraId="7EB72964" w14:textId="77777777" w:rsidR="00FF6400" w:rsidRPr="00271E2A" w:rsidRDefault="00FF6400" w:rsidP="00FF6400">
      <w:pPr>
        <w:pStyle w:val="EndNoteBibliography"/>
        <w:spacing w:after="0"/>
        <w:rPr>
          <w:noProof/>
        </w:rPr>
      </w:pPr>
    </w:p>
    <w:p w14:paraId="09210DC7" w14:textId="77777777" w:rsidR="00FF6400" w:rsidRPr="00271E2A" w:rsidRDefault="00FF6400" w:rsidP="00FF6400">
      <w:pPr>
        <w:pStyle w:val="EndNoteBibliography"/>
        <w:ind w:left="720" w:hanging="720"/>
        <w:rPr>
          <w:noProof/>
        </w:rPr>
      </w:pPr>
      <w:bookmarkStart w:id="8" w:name="_ENREF_8"/>
      <w:r w:rsidRPr="00271E2A">
        <w:rPr>
          <w:noProof/>
        </w:rPr>
        <w:t>8.</w:t>
      </w:r>
      <w:r w:rsidRPr="00271E2A">
        <w:rPr>
          <w:noProof/>
        </w:rPr>
        <w:tab/>
        <w:t xml:space="preserve">Barker DJP, Osmond C, Forsen TJ, Kajantie E, Eriksson JG. Trajectories of growth among children who have coronary events as adults. </w:t>
      </w:r>
      <w:r w:rsidRPr="00271E2A">
        <w:rPr>
          <w:i/>
          <w:noProof/>
        </w:rPr>
        <w:t>New England Journal of Medicine</w:t>
      </w:r>
      <w:r w:rsidRPr="00271E2A">
        <w:rPr>
          <w:noProof/>
        </w:rPr>
        <w:t xml:space="preserve"> 2005; </w:t>
      </w:r>
      <w:r w:rsidRPr="00271E2A">
        <w:rPr>
          <w:b/>
          <w:noProof/>
        </w:rPr>
        <w:t>353</w:t>
      </w:r>
      <w:r w:rsidRPr="00271E2A">
        <w:rPr>
          <w:noProof/>
        </w:rPr>
        <w:t>(17)</w:t>
      </w:r>
      <w:r w:rsidRPr="00271E2A">
        <w:rPr>
          <w:b/>
          <w:noProof/>
        </w:rPr>
        <w:t xml:space="preserve">: </w:t>
      </w:r>
      <w:r w:rsidRPr="00271E2A">
        <w:rPr>
          <w:noProof/>
        </w:rPr>
        <w:t>1802-1809.</w:t>
      </w:r>
    </w:p>
    <w:bookmarkEnd w:id="8"/>
    <w:p w14:paraId="0E991539" w14:textId="77777777" w:rsidR="00FF6400" w:rsidRPr="00271E2A" w:rsidRDefault="00FF6400" w:rsidP="00FF6400">
      <w:pPr>
        <w:pStyle w:val="EndNoteBibliography"/>
        <w:spacing w:after="0"/>
        <w:rPr>
          <w:noProof/>
        </w:rPr>
      </w:pPr>
    </w:p>
    <w:p w14:paraId="4094CA05" w14:textId="77777777" w:rsidR="00FF6400" w:rsidRPr="00271E2A" w:rsidRDefault="00FF6400" w:rsidP="00FF6400">
      <w:pPr>
        <w:pStyle w:val="EndNoteBibliography"/>
        <w:ind w:left="720" w:hanging="720"/>
        <w:rPr>
          <w:noProof/>
        </w:rPr>
      </w:pPr>
      <w:bookmarkStart w:id="9" w:name="_ENREF_9"/>
      <w:r w:rsidRPr="00271E2A">
        <w:rPr>
          <w:noProof/>
        </w:rPr>
        <w:t>9.</w:t>
      </w:r>
      <w:r w:rsidRPr="00271E2A">
        <w:rPr>
          <w:noProof/>
        </w:rPr>
        <w:tab/>
        <w:t xml:space="preserve">Eriksson JG, Osmond C, Kajantie E, Forsen TJ, Barker DJP. Patterns of growth among children who later develop type 2 diabetes or its risk factors. </w:t>
      </w:r>
      <w:r w:rsidRPr="00271E2A">
        <w:rPr>
          <w:i/>
          <w:noProof/>
        </w:rPr>
        <w:t>Diabetologia</w:t>
      </w:r>
      <w:r w:rsidRPr="00271E2A">
        <w:rPr>
          <w:noProof/>
        </w:rPr>
        <w:t xml:space="preserve"> 2006; </w:t>
      </w:r>
      <w:r w:rsidRPr="00271E2A">
        <w:rPr>
          <w:b/>
          <w:noProof/>
        </w:rPr>
        <w:t>49</w:t>
      </w:r>
      <w:r w:rsidRPr="00271E2A">
        <w:rPr>
          <w:noProof/>
        </w:rPr>
        <w:t>(12)</w:t>
      </w:r>
      <w:r w:rsidRPr="00271E2A">
        <w:rPr>
          <w:b/>
          <w:noProof/>
        </w:rPr>
        <w:t xml:space="preserve">: </w:t>
      </w:r>
      <w:r w:rsidRPr="00271E2A">
        <w:rPr>
          <w:noProof/>
        </w:rPr>
        <w:t>2853-2858.</w:t>
      </w:r>
    </w:p>
    <w:bookmarkEnd w:id="9"/>
    <w:p w14:paraId="376AF195" w14:textId="77777777" w:rsidR="00FF6400" w:rsidRPr="00271E2A" w:rsidRDefault="00FF6400" w:rsidP="00FF6400">
      <w:pPr>
        <w:pStyle w:val="EndNoteBibliography"/>
        <w:spacing w:after="0"/>
        <w:rPr>
          <w:noProof/>
        </w:rPr>
      </w:pPr>
    </w:p>
    <w:p w14:paraId="0B7F1DCA" w14:textId="77777777" w:rsidR="00FF6400" w:rsidRPr="00271E2A" w:rsidRDefault="00FF6400" w:rsidP="00FF6400">
      <w:pPr>
        <w:pStyle w:val="EndNoteBibliography"/>
        <w:ind w:left="720" w:hanging="720"/>
        <w:rPr>
          <w:noProof/>
        </w:rPr>
      </w:pPr>
      <w:bookmarkStart w:id="10" w:name="_ENREF_10"/>
      <w:r w:rsidRPr="00271E2A">
        <w:rPr>
          <w:noProof/>
        </w:rPr>
        <w:t>10.</w:t>
      </w:r>
      <w:r w:rsidRPr="00271E2A">
        <w:rPr>
          <w:noProof/>
        </w:rPr>
        <w:tab/>
        <w:t>Raikkonen K, Pesonen AK, Heinonen K, Lahti J, Kajantie E, Forsen T</w:t>
      </w:r>
      <w:r w:rsidRPr="00271E2A">
        <w:rPr>
          <w:i/>
          <w:noProof/>
        </w:rPr>
        <w:t xml:space="preserve"> et al.</w:t>
      </w:r>
      <w:r w:rsidRPr="00271E2A">
        <w:rPr>
          <w:noProof/>
        </w:rPr>
        <w:t xml:space="preserve"> Infant growth and hostility in adult life. </w:t>
      </w:r>
      <w:r w:rsidRPr="00271E2A">
        <w:rPr>
          <w:i/>
          <w:noProof/>
        </w:rPr>
        <w:t>Psychosomatic Medicine</w:t>
      </w:r>
      <w:r w:rsidRPr="00271E2A">
        <w:rPr>
          <w:noProof/>
        </w:rPr>
        <w:t xml:space="preserve"> 2008; </w:t>
      </w:r>
      <w:r w:rsidRPr="00271E2A">
        <w:rPr>
          <w:b/>
          <w:noProof/>
        </w:rPr>
        <w:t>70</w:t>
      </w:r>
      <w:r w:rsidRPr="00271E2A">
        <w:rPr>
          <w:noProof/>
        </w:rPr>
        <w:t>(3)</w:t>
      </w:r>
      <w:r w:rsidRPr="00271E2A">
        <w:rPr>
          <w:b/>
          <w:noProof/>
        </w:rPr>
        <w:t xml:space="preserve">: </w:t>
      </w:r>
      <w:r w:rsidRPr="00271E2A">
        <w:rPr>
          <w:noProof/>
        </w:rPr>
        <w:t>306-313.</w:t>
      </w:r>
    </w:p>
    <w:bookmarkEnd w:id="10"/>
    <w:p w14:paraId="5B6676E3" w14:textId="77777777" w:rsidR="00FF6400" w:rsidRPr="00271E2A" w:rsidRDefault="00FF6400" w:rsidP="00FF6400">
      <w:pPr>
        <w:pStyle w:val="EndNoteBibliography"/>
        <w:spacing w:after="0"/>
        <w:rPr>
          <w:noProof/>
        </w:rPr>
      </w:pPr>
    </w:p>
    <w:p w14:paraId="32D9D6D1" w14:textId="77777777" w:rsidR="00FF6400" w:rsidRPr="00271E2A" w:rsidRDefault="00FF6400" w:rsidP="00FF6400">
      <w:pPr>
        <w:pStyle w:val="EndNoteBibliography"/>
        <w:ind w:left="720" w:hanging="720"/>
        <w:rPr>
          <w:noProof/>
        </w:rPr>
      </w:pPr>
      <w:bookmarkStart w:id="11" w:name="_ENREF_11"/>
      <w:r w:rsidRPr="00271E2A">
        <w:rPr>
          <w:noProof/>
        </w:rPr>
        <w:t>11.</w:t>
      </w:r>
      <w:r w:rsidRPr="00271E2A">
        <w:rPr>
          <w:noProof/>
        </w:rPr>
        <w:tab/>
        <w:t>Polasek O, Marusic A, Rotim K, Hayward C, Vitart V, Huffman J</w:t>
      </w:r>
      <w:r w:rsidRPr="00271E2A">
        <w:rPr>
          <w:i/>
          <w:noProof/>
        </w:rPr>
        <w:t xml:space="preserve"> et al.</w:t>
      </w:r>
      <w:r w:rsidRPr="00271E2A">
        <w:rPr>
          <w:noProof/>
        </w:rPr>
        <w:t xml:space="preserve"> Genome-wide Association Study of Anthropometric Traits in Korcula Island, Croatia. </w:t>
      </w:r>
      <w:r w:rsidRPr="00271E2A">
        <w:rPr>
          <w:i/>
          <w:noProof/>
        </w:rPr>
        <w:t>Croat Med J</w:t>
      </w:r>
      <w:r w:rsidRPr="00271E2A">
        <w:rPr>
          <w:noProof/>
        </w:rPr>
        <w:t xml:space="preserve"> 2009; </w:t>
      </w:r>
      <w:r w:rsidRPr="00271E2A">
        <w:rPr>
          <w:b/>
          <w:noProof/>
        </w:rPr>
        <w:t>50</w:t>
      </w:r>
      <w:r w:rsidRPr="00271E2A">
        <w:rPr>
          <w:noProof/>
        </w:rPr>
        <w:t>(1)</w:t>
      </w:r>
      <w:r w:rsidRPr="00271E2A">
        <w:rPr>
          <w:b/>
          <w:noProof/>
        </w:rPr>
        <w:t xml:space="preserve">: </w:t>
      </w:r>
      <w:r w:rsidRPr="00271E2A">
        <w:rPr>
          <w:noProof/>
        </w:rPr>
        <w:t>7-16.</w:t>
      </w:r>
    </w:p>
    <w:bookmarkEnd w:id="11"/>
    <w:p w14:paraId="6EADE344" w14:textId="77777777" w:rsidR="00FF6400" w:rsidRPr="00271E2A" w:rsidRDefault="00FF6400" w:rsidP="00FF6400">
      <w:pPr>
        <w:pStyle w:val="EndNoteBibliography"/>
        <w:spacing w:after="0"/>
        <w:rPr>
          <w:noProof/>
        </w:rPr>
      </w:pPr>
    </w:p>
    <w:p w14:paraId="0616F569" w14:textId="77777777" w:rsidR="00FF6400" w:rsidRPr="00271E2A" w:rsidRDefault="00FF6400" w:rsidP="00FF6400">
      <w:pPr>
        <w:pStyle w:val="EndNoteBibliography"/>
        <w:ind w:left="720" w:hanging="720"/>
        <w:rPr>
          <w:noProof/>
        </w:rPr>
      </w:pPr>
      <w:bookmarkStart w:id="12" w:name="_ENREF_12"/>
      <w:r w:rsidRPr="00271E2A">
        <w:rPr>
          <w:noProof/>
        </w:rPr>
        <w:t>12.</w:t>
      </w:r>
      <w:r w:rsidRPr="00271E2A">
        <w:rPr>
          <w:noProof/>
        </w:rPr>
        <w:tab/>
        <w:t xml:space="preserve">Deary IJ, Gow AJ, Pattie A, Starr JM. Cohort Profile: The Lothian Birth Cohorts of 1921 and 1936. </w:t>
      </w:r>
      <w:r w:rsidRPr="00271E2A">
        <w:rPr>
          <w:i/>
          <w:noProof/>
        </w:rPr>
        <w:t>International Journal of Epidemiology</w:t>
      </w:r>
      <w:r w:rsidRPr="00271E2A">
        <w:rPr>
          <w:noProof/>
        </w:rPr>
        <w:t xml:space="preserve"> 2011; </w:t>
      </w:r>
      <w:r w:rsidRPr="00271E2A">
        <w:rPr>
          <w:b/>
          <w:noProof/>
        </w:rPr>
        <w:t>Epub ahead of print</w:t>
      </w:r>
      <w:r w:rsidRPr="00271E2A">
        <w:rPr>
          <w:noProof/>
        </w:rPr>
        <w:t>.</w:t>
      </w:r>
    </w:p>
    <w:bookmarkEnd w:id="12"/>
    <w:p w14:paraId="34196714" w14:textId="77777777" w:rsidR="00FF6400" w:rsidRPr="00271E2A" w:rsidRDefault="00FF6400" w:rsidP="00FF6400">
      <w:pPr>
        <w:pStyle w:val="EndNoteBibliography"/>
        <w:spacing w:after="0"/>
        <w:rPr>
          <w:noProof/>
        </w:rPr>
      </w:pPr>
    </w:p>
    <w:p w14:paraId="43BE9B77" w14:textId="77777777" w:rsidR="00FF6400" w:rsidRPr="00271E2A" w:rsidRDefault="00FF6400" w:rsidP="00FF6400">
      <w:pPr>
        <w:pStyle w:val="EndNoteBibliography"/>
        <w:ind w:left="720" w:hanging="720"/>
        <w:rPr>
          <w:noProof/>
        </w:rPr>
      </w:pPr>
      <w:bookmarkStart w:id="13" w:name="_ENREF_13"/>
      <w:r w:rsidRPr="00271E2A">
        <w:rPr>
          <w:noProof/>
        </w:rPr>
        <w:t>13.</w:t>
      </w:r>
      <w:r w:rsidRPr="00271E2A">
        <w:rPr>
          <w:noProof/>
        </w:rPr>
        <w:tab/>
        <w:t xml:space="preserve">Deary IJ, Whiteman MC, Starr JM, Whalley LJ, Fox HC. The impact of childhood intelligence on later life: Following up the Scottish Mental Surveys of 1932 and 1947. </w:t>
      </w:r>
      <w:r w:rsidRPr="00271E2A">
        <w:rPr>
          <w:i/>
          <w:noProof/>
        </w:rPr>
        <w:t>J Pers Soc Psychol</w:t>
      </w:r>
      <w:r w:rsidRPr="00271E2A">
        <w:rPr>
          <w:noProof/>
        </w:rPr>
        <w:t xml:space="preserve"> 2004; </w:t>
      </w:r>
      <w:r w:rsidRPr="00271E2A">
        <w:rPr>
          <w:b/>
          <w:noProof/>
        </w:rPr>
        <w:t>86</w:t>
      </w:r>
      <w:r w:rsidRPr="00271E2A">
        <w:rPr>
          <w:noProof/>
        </w:rPr>
        <w:t>(1)</w:t>
      </w:r>
      <w:r w:rsidRPr="00271E2A">
        <w:rPr>
          <w:b/>
          <w:noProof/>
        </w:rPr>
        <w:t xml:space="preserve">: </w:t>
      </w:r>
      <w:r w:rsidRPr="00271E2A">
        <w:rPr>
          <w:noProof/>
        </w:rPr>
        <w:t>130-147.</w:t>
      </w:r>
    </w:p>
    <w:bookmarkEnd w:id="13"/>
    <w:p w14:paraId="116288EC" w14:textId="77777777" w:rsidR="00FF6400" w:rsidRPr="00271E2A" w:rsidRDefault="00FF6400" w:rsidP="00FF6400">
      <w:pPr>
        <w:pStyle w:val="EndNoteBibliography"/>
        <w:spacing w:after="0"/>
        <w:rPr>
          <w:noProof/>
        </w:rPr>
      </w:pPr>
    </w:p>
    <w:p w14:paraId="0915DB62" w14:textId="77777777" w:rsidR="00FF6400" w:rsidRPr="00271E2A" w:rsidRDefault="00FF6400" w:rsidP="00FF6400">
      <w:pPr>
        <w:pStyle w:val="EndNoteBibliography"/>
        <w:ind w:left="720" w:hanging="720"/>
        <w:rPr>
          <w:noProof/>
        </w:rPr>
      </w:pPr>
      <w:bookmarkStart w:id="14" w:name="_ENREF_14"/>
      <w:r w:rsidRPr="00271E2A">
        <w:rPr>
          <w:noProof/>
        </w:rPr>
        <w:t>14.</w:t>
      </w:r>
      <w:r w:rsidRPr="00271E2A">
        <w:rPr>
          <w:noProof/>
        </w:rPr>
        <w:tab/>
        <w:t>Deary IJ, Gow AJ, Taylor MD, Corley J, Brett C, Wilson V</w:t>
      </w:r>
      <w:r w:rsidRPr="00271E2A">
        <w:rPr>
          <w:i/>
          <w:noProof/>
        </w:rPr>
        <w:t xml:space="preserve"> et al.</w:t>
      </w:r>
      <w:r w:rsidRPr="00271E2A">
        <w:rPr>
          <w:noProof/>
        </w:rPr>
        <w:t xml:space="preserve"> The Lothian Birth Cohort 1936: a study to examine influences on cognitive ageing from age 11 to age 70 and beyond. </w:t>
      </w:r>
      <w:r w:rsidRPr="00271E2A">
        <w:rPr>
          <w:i/>
          <w:noProof/>
        </w:rPr>
        <w:t>BMC Geriatrics</w:t>
      </w:r>
      <w:r w:rsidRPr="00271E2A">
        <w:rPr>
          <w:noProof/>
        </w:rPr>
        <w:t xml:space="preserve"> 2007; </w:t>
      </w:r>
      <w:r w:rsidRPr="00271E2A">
        <w:rPr>
          <w:b/>
          <w:noProof/>
        </w:rPr>
        <w:t xml:space="preserve">7: </w:t>
      </w:r>
      <w:r w:rsidRPr="00271E2A">
        <w:rPr>
          <w:noProof/>
        </w:rPr>
        <w:t>28.</w:t>
      </w:r>
    </w:p>
    <w:bookmarkEnd w:id="14"/>
    <w:p w14:paraId="303627CC" w14:textId="77777777" w:rsidR="00FF6400" w:rsidRPr="00271E2A" w:rsidRDefault="00FF6400" w:rsidP="00FF6400">
      <w:pPr>
        <w:pStyle w:val="EndNoteBibliography"/>
        <w:spacing w:after="0"/>
        <w:rPr>
          <w:noProof/>
        </w:rPr>
      </w:pPr>
    </w:p>
    <w:p w14:paraId="5AACF400" w14:textId="77777777" w:rsidR="00FF6400" w:rsidRPr="00271E2A" w:rsidRDefault="00FF6400" w:rsidP="00FF6400">
      <w:pPr>
        <w:pStyle w:val="EndNoteBibliography"/>
        <w:ind w:left="720" w:hanging="720"/>
        <w:rPr>
          <w:noProof/>
        </w:rPr>
      </w:pPr>
      <w:bookmarkStart w:id="15" w:name="_ENREF_15"/>
      <w:r w:rsidRPr="00271E2A">
        <w:rPr>
          <w:noProof/>
        </w:rPr>
        <w:t>15.</w:t>
      </w:r>
      <w:r w:rsidRPr="00271E2A">
        <w:rPr>
          <w:noProof/>
        </w:rPr>
        <w:tab/>
        <w:t xml:space="preserve">Iacono WG, McGue M. Minnesota Twin Family Study. </w:t>
      </w:r>
      <w:r w:rsidRPr="00271E2A">
        <w:rPr>
          <w:i/>
          <w:noProof/>
        </w:rPr>
        <w:t>Twin Research</w:t>
      </w:r>
      <w:r w:rsidRPr="00271E2A">
        <w:rPr>
          <w:noProof/>
        </w:rPr>
        <w:t xml:space="preserve"> 2002; </w:t>
      </w:r>
      <w:r w:rsidRPr="00271E2A">
        <w:rPr>
          <w:b/>
          <w:noProof/>
        </w:rPr>
        <w:t>5</w:t>
      </w:r>
      <w:r w:rsidRPr="00271E2A">
        <w:rPr>
          <w:noProof/>
        </w:rPr>
        <w:t>(5)</w:t>
      </w:r>
      <w:r w:rsidRPr="00271E2A">
        <w:rPr>
          <w:b/>
          <w:noProof/>
        </w:rPr>
        <w:t xml:space="preserve">: </w:t>
      </w:r>
      <w:r w:rsidRPr="00271E2A">
        <w:rPr>
          <w:noProof/>
        </w:rPr>
        <w:t>482-487.</w:t>
      </w:r>
    </w:p>
    <w:bookmarkEnd w:id="15"/>
    <w:p w14:paraId="45426FAC" w14:textId="77777777" w:rsidR="00FF6400" w:rsidRPr="00271E2A" w:rsidRDefault="00FF6400" w:rsidP="00FF6400">
      <w:pPr>
        <w:pStyle w:val="EndNoteBibliography"/>
        <w:spacing w:after="0"/>
        <w:rPr>
          <w:noProof/>
        </w:rPr>
      </w:pPr>
    </w:p>
    <w:p w14:paraId="1C39BD15" w14:textId="77777777" w:rsidR="00FF6400" w:rsidRPr="00271E2A" w:rsidRDefault="00FF6400" w:rsidP="00FF6400">
      <w:pPr>
        <w:pStyle w:val="EndNoteBibliography"/>
        <w:ind w:left="720" w:hanging="720"/>
        <w:rPr>
          <w:noProof/>
        </w:rPr>
      </w:pPr>
      <w:bookmarkStart w:id="16" w:name="_ENREF_16"/>
      <w:r w:rsidRPr="00271E2A">
        <w:rPr>
          <w:noProof/>
        </w:rPr>
        <w:t>16.</w:t>
      </w:r>
      <w:r w:rsidRPr="00271E2A">
        <w:rPr>
          <w:noProof/>
        </w:rPr>
        <w:tab/>
        <w:t>McGue M, Keyes M, Sharma A, Elkins I, Legrand L, Johnson W</w:t>
      </w:r>
      <w:r w:rsidRPr="00271E2A">
        <w:rPr>
          <w:i/>
          <w:noProof/>
        </w:rPr>
        <w:t xml:space="preserve"> et al.</w:t>
      </w:r>
      <w:r w:rsidRPr="00271E2A">
        <w:rPr>
          <w:noProof/>
        </w:rPr>
        <w:t xml:space="preserve"> The environments of adopted and non-adopted youth: Evidence on range restriction from the Sibling Interaction and Behavior Study (SIBS). </w:t>
      </w:r>
      <w:r w:rsidRPr="00271E2A">
        <w:rPr>
          <w:i/>
          <w:noProof/>
        </w:rPr>
        <w:t>Behav Genet</w:t>
      </w:r>
      <w:r w:rsidRPr="00271E2A">
        <w:rPr>
          <w:noProof/>
        </w:rPr>
        <w:t xml:space="preserve"> 2007; </w:t>
      </w:r>
      <w:r w:rsidRPr="00271E2A">
        <w:rPr>
          <w:b/>
          <w:noProof/>
        </w:rPr>
        <w:t>37</w:t>
      </w:r>
      <w:r w:rsidRPr="00271E2A">
        <w:rPr>
          <w:noProof/>
        </w:rPr>
        <w:t>(3)</w:t>
      </w:r>
      <w:r w:rsidRPr="00271E2A">
        <w:rPr>
          <w:b/>
          <w:noProof/>
        </w:rPr>
        <w:t xml:space="preserve">: </w:t>
      </w:r>
      <w:r w:rsidRPr="00271E2A">
        <w:rPr>
          <w:noProof/>
        </w:rPr>
        <w:t>449-462.</w:t>
      </w:r>
    </w:p>
    <w:bookmarkEnd w:id="16"/>
    <w:p w14:paraId="1B36E5D2" w14:textId="77777777" w:rsidR="00FF6400" w:rsidRPr="00271E2A" w:rsidRDefault="00FF6400" w:rsidP="00FF6400">
      <w:pPr>
        <w:pStyle w:val="EndNoteBibliography"/>
        <w:spacing w:after="0"/>
        <w:rPr>
          <w:noProof/>
        </w:rPr>
      </w:pPr>
    </w:p>
    <w:p w14:paraId="1D8E4538" w14:textId="77777777" w:rsidR="00FF6400" w:rsidRPr="00271E2A" w:rsidRDefault="00FF6400" w:rsidP="00FF6400">
      <w:pPr>
        <w:pStyle w:val="EndNoteBibliography"/>
        <w:ind w:left="720" w:hanging="720"/>
        <w:rPr>
          <w:noProof/>
        </w:rPr>
      </w:pPr>
      <w:bookmarkStart w:id="17" w:name="_ENREF_17"/>
      <w:r w:rsidRPr="00271E2A">
        <w:rPr>
          <w:noProof/>
        </w:rPr>
        <w:t>17.</w:t>
      </w:r>
      <w:r w:rsidRPr="00271E2A">
        <w:rPr>
          <w:noProof/>
        </w:rPr>
        <w:tab/>
        <w:t>Kiemeney LA, Thorlacius S, Sulem P, Geller F, Aben KKH, Stacey SN</w:t>
      </w:r>
      <w:r w:rsidRPr="00271E2A">
        <w:rPr>
          <w:i/>
          <w:noProof/>
        </w:rPr>
        <w:t xml:space="preserve"> et al.</w:t>
      </w:r>
      <w:r w:rsidRPr="00271E2A">
        <w:rPr>
          <w:noProof/>
        </w:rPr>
        <w:t xml:space="preserve"> Sequence variant on 8q24 confers susceptibility to urinary bladder cancer. </w:t>
      </w:r>
      <w:r w:rsidRPr="00271E2A">
        <w:rPr>
          <w:i/>
          <w:noProof/>
        </w:rPr>
        <w:t>Nat Genet</w:t>
      </w:r>
      <w:r w:rsidRPr="00271E2A">
        <w:rPr>
          <w:noProof/>
        </w:rPr>
        <w:t xml:space="preserve"> 2008; </w:t>
      </w:r>
      <w:r w:rsidRPr="00271E2A">
        <w:rPr>
          <w:b/>
          <w:noProof/>
        </w:rPr>
        <w:t>40</w:t>
      </w:r>
      <w:r w:rsidRPr="00271E2A">
        <w:rPr>
          <w:noProof/>
        </w:rPr>
        <w:t>(11)</w:t>
      </w:r>
      <w:r w:rsidRPr="00271E2A">
        <w:rPr>
          <w:b/>
          <w:noProof/>
        </w:rPr>
        <w:t xml:space="preserve">: </w:t>
      </w:r>
      <w:r w:rsidRPr="00271E2A">
        <w:rPr>
          <w:noProof/>
        </w:rPr>
        <w:t>1307-1312.</w:t>
      </w:r>
    </w:p>
    <w:bookmarkEnd w:id="17"/>
    <w:p w14:paraId="4E3D96EE" w14:textId="77777777" w:rsidR="00FF6400" w:rsidRPr="00271E2A" w:rsidRDefault="00FF6400" w:rsidP="00FF6400">
      <w:pPr>
        <w:pStyle w:val="EndNoteBibliography"/>
        <w:spacing w:after="0"/>
        <w:rPr>
          <w:noProof/>
        </w:rPr>
      </w:pPr>
    </w:p>
    <w:p w14:paraId="615A5E27" w14:textId="77777777" w:rsidR="00FF6400" w:rsidRPr="00271E2A" w:rsidRDefault="00FF6400" w:rsidP="00FF6400">
      <w:pPr>
        <w:pStyle w:val="EndNoteBibliography"/>
        <w:ind w:left="720" w:hanging="720"/>
        <w:rPr>
          <w:noProof/>
        </w:rPr>
      </w:pPr>
      <w:bookmarkStart w:id="18" w:name="_ENREF_18"/>
      <w:r w:rsidRPr="00271E2A">
        <w:rPr>
          <w:noProof/>
        </w:rPr>
        <w:t>18.</w:t>
      </w:r>
      <w:r w:rsidRPr="00271E2A">
        <w:rPr>
          <w:noProof/>
        </w:rPr>
        <w:tab/>
        <w:t>Penninx BWJH, Beekman ATF, Smit JH, Zitman FG, Nolen WA, Spinhoven P</w:t>
      </w:r>
      <w:r w:rsidRPr="00271E2A">
        <w:rPr>
          <w:i/>
          <w:noProof/>
        </w:rPr>
        <w:t xml:space="preserve"> et al.</w:t>
      </w:r>
      <w:r w:rsidRPr="00271E2A">
        <w:rPr>
          <w:noProof/>
        </w:rPr>
        <w:t xml:space="preserve"> The Netherlands Study of Depression and Anxiety (NESDA): rationale, objectives and methods. </w:t>
      </w:r>
      <w:r w:rsidRPr="00271E2A">
        <w:rPr>
          <w:i/>
          <w:noProof/>
        </w:rPr>
        <w:t>International Journal of Methods in Psychiatric Research</w:t>
      </w:r>
      <w:r w:rsidRPr="00271E2A">
        <w:rPr>
          <w:noProof/>
        </w:rPr>
        <w:t xml:space="preserve"> 2008; </w:t>
      </w:r>
      <w:r w:rsidRPr="00271E2A">
        <w:rPr>
          <w:b/>
          <w:noProof/>
        </w:rPr>
        <w:t>17</w:t>
      </w:r>
      <w:r w:rsidRPr="00271E2A">
        <w:rPr>
          <w:noProof/>
        </w:rPr>
        <w:t>(3)</w:t>
      </w:r>
      <w:r w:rsidRPr="00271E2A">
        <w:rPr>
          <w:b/>
          <w:noProof/>
        </w:rPr>
        <w:t xml:space="preserve">: </w:t>
      </w:r>
      <w:r w:rsidRPr="00271E2A">
        <w:rPr>
          <w:noProof/>
        </w:rPr>
        <w:t>121-140.</w:t>
      </w:r>
    </w:p>
    <w:bookmarkEnd w:id="18"/>
    <w:p w14:paraId="02DF7369" w14:textId="77777777" w:rsidR="00FF6400" w:rsidRPr="00271E2A" w:rsidRDefault="00FF6400" w:rsidP="00FF6400">
      <w:pPr>
        <w:pStyle w:val="EndNoteBibliography"/>
        <w:spacing w:after="0"/>
        <w:rPr>
          <w:noProof/>
        </w:rPr>
      </w:pPr>
    </w:p>
    <w:p w14:paraId="3BF4D4C0" w14:textId="77777777" w:rsidR="00FF6400" w:rsidRPr="00271E2A" w:rsidRDefault="00FF6400" w:rsidP="00FF6400">
      <w:pPr>
        <w:pStyle w:val="EndNoteBibliography"/>
        <w:ind w:left="720" w:hanging="720"/>
        <w:rPr>
          <w:noProof/>
        </w:rPr>
      </w:pPr>
      <w:bookmarkStart w:id="19" w:name="_ENREF_19"/>
      <w:r w:rsidRPr="00271E2A">
        <w:rPr>
          <w:noProof/>
        </w:rPr>
        <w:t>19.</w:t>
      </w:r>
      <w:r w:rsidRPr="00271E2A">
        <w:rPr>
          <w:noProof/>
        </w:rPr>
        <w:tab/>
        <w:t>Boomsma DI, Vink JM, van Beijsterveldt TC, de Geus EJ, Beem AL, Mulder EJ</w:t>
      </w:r>
      <w:r w:rsidRPr="00271E2A">
        <w:rPr>
          <w:i/>
          <w:noProof/>
        </w:rPr>
        <w:t xml:space="preserve"> et al.</w:t>
      </w:r>
      <w:r w:rsidRPr="00271E2A">
        <w:rPr>
          <w:noProof/>
        </w:rPr>
        <w:t xml:space="preserve"> Netherlands Twin Register: a focus on longitudinal research. </w:t>
      </w:r>
      <w:r w:rsidRPr="00271E2A">
        <w:rPr>
          <w:i/>
          <w:noProof/>
        </w:rPr>
        <w:t>Twin Research</w:t>
      </w:r>
      <w:r w:rsidRPr="00271E2A">
        <w:rPr>
          <w:noProof/>
        </w:rPr>
        <w:t xml:space="preserve"> 2002; </w:t>
      </w:r>
      <w:r w:rsidRPr="00271E2A">
        <w:rPr>
          <w:b/>
          <w:noProof/>
        </w:rPr>
        <w:t>5</w:t>
      </w:r>
      <w:r w:rsidRPr="00271E2A">
        <w:rPr>
          <w:noProof/>
        </w:rPr>
        <w:t>(5)</w:t>
      </w:r>
      <w:r w:rsidRPr="00271E2A">
        <w:rPr>
          <w:b/>
          <w:noProof/>
        </w:rPr>
        <w:t xml:space="preserve">: </w:t>
      </w:r>
      <w:r w:rsidRPr="00271E2A">
        <w:rPr>
          <w:noProof/>
        </w:rPr>
        <w:t>401-406.</w:t>
      </w:r>
    </w:p>
    <w:bookmarkEnd w:id="19"/>
    <w:p w14:paraId="281BD833" w14:textId="77777777" w:rsidR="00FF6400" w:rsidRPr="00271E2A" w:rsidRDefault="00FF6400" w:rsidP="00FF6400">
      <w:pPr>
        <w:pStyle w:val="EndNoteBibliography"/>
        <w:spacing w:after="0"/>
        <w:rPr>
          <w:noProof/>
        </w:rPr>
      </w:pPr>
    </w:p>
    <w:p w14:paraId="506E596B" w14:textId="77777777" w:rsidR="00FF6400" w:rsidRPr="00271E2A" w:rsidRDefault="00FF6400" w:rsidP="00FF6400">
      <w:pPr>
        <w:pStyle w:val="EndNoteBibliography"/>
        <w:ind w:left="720" w:hanging="720"/>
        <w:rPr>
          <w:noProof/>
        </w:rPr>
      </w:pPr>
      <w:bookmarkStart w:id="20" w:name="_ENREF_20"/>
      <w:r w:rsidRPr="00271E2A">
        <w:rPr>
          <w:noProof/>
        </w:rPr>
        <w:t>20.</w:t>
      </w:r>
      <w:r w:rsidRPr="00271E2A">
        <w:rPr>
          <w:noProof/>
        </w:rPr>
        <w:tab/>
        <w:t>Boomsma DI, de Geus EJC, Vink JM, Stubbe JH, Distel MA, Hottenga JJ</w:t>
      </w:r>
      <w:r w:rsidRPr="00271E2A">
        <w:rPr>
          <w:i/>
          <w:noProof/>
        </w:rPr>
        <w:t xml:space="preserve"> et al.</w:t>
      </w:r>
      <w:r w:rsidRPr="00271E2A">
        <w:rPr>
          <w:noProof/>
        </w:rPr>
        <w:t xml:space="preserve"> Netherlands Twin Register: From twins to twin families. </w:t>
      </w:r>
      <w:r w:rsidRPr="00271E2A">
        <w:rPr>
          <w:i/>
          <w:noProof/>
        </w:rPr>
        <w:t>Twin Research and Human Genetics</w:t>
      </w:r>
      <w:r w:rsidRPr="00271E2A">
        <w:rPr>
          <w:noProof/>
        </w:rPr>
        <w:t xml:space="preserve"> 2006; </w:t>
      </w:r>
      <w:r w:rsidRPr="00271E2A">
        <w:rPr>
          <w:b/>
          <w:noProof/>
        </w:rPr>
        <w:t>9</w:t>
      </w:r>
      <w:r w:rsidRPr="00271E2A">
        <w:rPr>
          <w:noProof/>
        </w:rPr>
        <w:t>(6)</w:t>
      </w:r>
      <w:r w:rsidRPr="00271E2A">
        <w:rPr>
          <w:b/>
          <w:noProof/>
        </w:rPr>
        <w:t xml:space="preserve">: </w:t>
      </w:r>
      <w:r w:rsidRPr="00271E2A">
        <w:rPr>
          <w:noProof/>
        </w:rPr>
        <w:t>849-857.</w:t>
      </w:r>
    </w:p>
    <w:bookmarkEnd w:id="20"/>
    <w:p w14:paraId="475F46B0" w14:textId="77777777" w:rsidR="00FF6400" w:rsidRPr="00271E2A" w:rsidRDefault="00FF6400" w:rsidP="00FF6400">
      <w:pPr>
        <w:pStyle w:val="EndNoteBibliography"/>
        <w:spacing w:after="0"/>
        <w:rPr>
          <w:noProof/>
        </w:rPr>
      </w:pPr>
    </w:p>
    <w:p w14:paraId="676A574C" w14:textId="77777777" w:rsidR="00FF6400" w:rsidRPr="00271E2A" w:rsidRDefault="00FF6400" w:rsidP="00FF6400">
      <w:pPr>
        <w:pStyle w:val="EndNoteBibliography"/>
        <w:ind w:left="720" w:hanging="720"/>
        <w:rPr>
          <w:noProof/>
        </w:rPr>
      </w:pPr>
      <w:bookmarkStart w:id="21" w:name="_ENREF_21"/>
      <w:r w:rsidRPr="00271E2A">
        <w:rPr>
          <w:noProof/>
        </w:rPr>
        <w:t>21.</w:t>
      </w:r>
      <w:r w:rsidRPr="00271E2A">
        <w:rPr>
          <w:noProof/>
        </w:rPr>
        <w:tab/>
        <w:t>McQuillan R, Leutenegger AL, bdel-Rahman R, Franklin CS, Pericic M, Barac-Lauc L</w:t>
      </w:r>
      <w:r w:rsidRPr="00271E2A">
        <w:rPr>
          <w:i/>
          <w:noProof/>
        </w:rPr>
        <w:t xml:space="preserve"> et al.</w:t>
      </w:r>
      <w:r w:rsidRPr="00271E2A">
        <w:rPr>
          <w:noProof/>
        </w:rPr>
        <w:t xml:space="preserve"> Runs of homozygosity in European populations. </w:t>
      </w:r>
      <w:r w:rsidRPr="00271E2A">
        <w:rPr>
          <w:i/>
          <w:noProof/>
        </w:rPr>
        <w:t>Am J Hum Genet</w:t>
      </w:r>
      <w:r w:rsidRPr="00271E2A">
        <w:rPr>
          <w:noProof/>
        </w:rPr>
        <w:t xml:space="preserve"> 2008; </w:t>
      </w:r>
      <w:r w:rsidRPr="00271E2A">
        <w:rPr>
          <w:b/>
          <w:noProof/>
        </w:rPr>
        <w:t>83</w:t>
      </w:r>
      <w:r w:rsidRPr="00271E2A">
        <w:rPr>
          <w:noProof/>
        </w:rPr>
        <w:t>(3)</w:t>
      </w:r>
      <w:r w:rsidRPr="00271E2A">
        <w:rPr>
          <w:b/>
          <w:noProof/>
        </w:rPr>
        <w:t xml:space="preserve">: </w:t>
      </w:r>
      <w:r w:rsidRPr="00271E2A">
        <w:rPr>
          <w:noProof/>
        </w:rPr>
        <w:t>359-372.</w:t>
      </w:r>
    </w:p>
    <w:bookmarkEnd w:id="21"/>
    <w:p w14:paraId="2B994F98" w14:textId="77777777" w:rsidR="00FF6400" w:rsidRPr="00271E2A" w:rsidRDefault="00FF6400" w:rsidP="00FF6400">
      <w:pPr>
        <w:pStyle w:val="EndNoteBibliography"/>
        <w:spacing w:after="0"/>
        <w:rPr>
          <w:noProof/>
        </w:rPr>
      </w:pPr>
    </w:p>
    <w:p w14:paraId="7582E0D5" w14:textId="77777777" w:rsidR="00FF6400" w:rsidRPr="00271E2A" w:rsidRDefault="00FF6400" w:rsidP="00FF6400">
      <w:pPr>
        <w:pStyle w:val="EndNoteBibliography"/>
        <w:ind w:left="720" w:hanging="720"/>
        <w:rPr>
          <w:noProof/>
        </w:rPr>
      </w:pPr>
      <w:bookmarkStart w:id="22" w:name="_ENREF_22"/>
      <w:r w:rsidRPr="00271E2A">
        <w:rPr>
          <w:noProof/>
        </w:rPr>
        <w:t>22.</w:t>
      </w:r>
      <w:r w:rsidRPr="00271E2A">
        <w:rPr>
          <w:noProof/>
        </w:rPr>
        <w:tab/>
        <w:t xml:space="preserve">Wright MJ, Martin NG. Brisbane adolescent twin study: Outline of study methods and research projects. </w:t>
      </w:r>
      <w:r w:rsidRPr="00271E2A">
        <w:rPr>
          <w:i/>
          <w:noProof/>
        </w:rPr>
        <w:t>Australian Journal of Psychology</w:t>
      </w:r>
      <w:r w:rsidRPr="00271E2A">
        <w:rPr>
          <w:noProof/>
        </w:rPr>
        <w:t xml:space="preserve"> 2004; </w:t>
      </w:r>
      <w:r w:rsidRPr="00271E2A">
        <w:rPr>
          <w:b/>
          <w:noProof/>
        </w:rPr>
        <w:t>56</w:t>
      </w:r>
      <w:r w:rsidRPr="00271E2A">
        <w:rPr>
          <w:noProof/>
        </w:rPr>
        <w:t>(2)</w:t>
      </w:r>
      <w:r w:rsidRPr="00271E2A">
        <w:rPr>
          <w:b/>
          <w:noProof/>
        </w:rPr>
        <w:t xml:space="preserve">: </w:t>
      </w:r>
      <w:r w:rsidRPr="00271E2A">
        <w:rPr>
          <w:noProof/>
        </w:rPr>
        <w:t>65-78.</w:t>
      </w:r>
    </w:p>
    <w:bookmarkEnd w:id="22"/>
    <w:p w14:paraId="27C34CF3" w14:textId="77777777" w:rsidR="00FF6400" w:rsidRPr="00271E2A" w:rsidRDefault="00FF6400" w:rsidP="00FF6400">
      <w:pPr>
        <w:pStyle w:val="EndNoteBibliography"/>
        <w:spacing w:after="0"/>
        <w:rPr>
          <w:noProof/>
        </w:rPr>
      </w:pPr>
    </w:p>
    <w:p w14:paraId="1CFDF619" w14:textId="77777777" w:rsidR="00FF6400" w:rsidRPr="00271E2A" w:rsidRDefault="00FF6400" w:rsidP="00FF6400">
      <w:pPr>
        <w:pStyle w:val="EndNoteBibliography"/>
        <w:ind w:left="720" w:hanging="720"/>
        <w:rPr>
          <w:noProof/>
        </w:rPr>
      </w:pPr>
      <w:bookmarkStart w:id="23" w:name="_ENREF_23"/>
      <w:r w:rsidRPr="00271E2A">
        <w:rPr>
          <w:noProof/>
        </w:rPr>
        <w:lastRenderedPageBreak/>
        <w:t>23.</w:t>
      </w:r>
      <w:r w:rsidRPr="00271E2A">
        <w:rPr>
          <w:noProof/>
        </w:rPr>
        <w:tab/>
        <w:t>Aitken JF, Green A, Eldridge A, Green L, Pfitzner J, Battistutta D</w:t>
      </w:r>
      <w:r w:rsidRPr="00271E2A">
        <w:rPr>
          <w:i/>
          <w:noProof/>
        </w:rPr>
        <w:t xml:space="preserve"> et al.</w:t>
      </w:r>
      <w:r w:rsidRPr="00271E2A">
        <w:rPr>
          <w:noProof/>
        </w:rPr>
        <w:t xml:space="preserve"> Comparability of Nevus Counts Between and Within Examiners, and Comparison with Computer Image-Analysis. </w:t>
      </w:r>
      <w:r w:rsidRPr="00271E2A">
        <w:rPr>
          <w:i/>
          <w:noProof/>
        </w:rPr>
        <w:t>British Journal of Cancer</w:t>
      </w:r>
      <w:r w:rsidRPr="00271E2A">
        <w:rPr>
          <w:noProof/>
        </w:rPr>
        <w:t xml:space="preserve"> 1994; </w:t>
      </w:r>
      <w:r w:rsidRPr="00271E2A">
        <w:rPr>
          <w:b/>
          <w:noProof/>
        </w:rPr>
        <w:t>69</w:t>
      </w:r>
      <w:r w:rsidRPr="00271E2A">
        <w:rPr>
          <w:noProof/>
        </w:rPr>
        <w:t>(3)</w:t>
      </w:r>
      <w:r w:rsidRPr="00271E2A">
        <w:rPr>
          <w:b/>
          <w:noProof/>
        </w:rPr>
        <w:t xml:space="preserve">: </w:t>
      </w:r>
      <w:r w:rsidRPr="00271E2A">
        <w:rPr>
          <w:noProof/>
        </w:rPr>
        <w:t>487-491.</w:t>
      </w:r>
    </w:p>
    <w:bookmarkEnd w:id="23"/>
    <w:p w14:paraId="2FC93011" w14:textId="77777777" w:rsidR="00FF6400" w:rsidRPr="00271E2A" w:rsidRDefault="00FF6400" w:rsidP="00FF6400">
      <w:pPr>
        <w:pStyle w:val="EndNoteBibliography"/>
        <w:spacing w:after="0"/>
        <w:rPr>
          <w:noProof/>
        </w:rPr>
      </w:pPr>
    </w:p>
    <w:p w14:paraId="354B627B" w14:textId="77777777" w:rsidR="00FF6400" w:rsidRPr="00271E2A" w:rsidRDefault="00FF6400" w:rsidP="00FF6400">
      <w:pPr>
        <w:pStyle w:val="EndNoteBibliography"/>
        <w:ind w:left="720" w:hanging="720"/>
        <w:rPr>
          <w:noProof/>
        </w:rPr>
      </w:pPr>
      <w:bookmarkStart w:id="24" w:name="_ENREF_24"/>
      <w:r w:rsidRPr="00271E2A">
        <w:rPr>
          <w:noProof/>
        </w:rPr>
        <w:t>24.</w:t>
      </w:r>
      <w:r w:rsidRPr="00271E2A">
        <w:rPr>
          <w:noProof/>
        </w:rPr>
        <w:tab/>
        <w:t>Distel MA, Trull TJ, Derom CA, Thiery EW, Grimmer MA, Martin NG</w:t>
      </w:r>
      <w:r w:rsidRPr="00271E2A">
        <w:rPr>
          <w:i/>
          <w:noProof/>
        </w:rPr>
        <w:t xml:space="preserve"> et al.</w:t>
      </w:r>
      <w:r w:rsidRPr="00271E2A">
        <w:rPr>
          <w:noProof/>
        </w:rPr>
        <w:t xml:space="preserve"> Heritability of borderline personality disorder features is similar across three countries. </w:t>
      </w:r>
      <w:r w:rsidRPr="00271E2A">
        <w:rPr>
          <w:i/>
          <w:noProof/>
        </w:rPr>
        <w:t>Psychol Med</w:t>
      </w:r>
      <w:r w:rsidRPr="00271E2A">
        <w:rPr>
          <w:noProof/>
        </w:rPr>
        <w:t xml:space="preserve"> 2008; </w:t>
      </w:r>
      <w:r w:rsidRPr="00271E2A">
        <w:rPr>
          <w:b/>
          <w:noProof/>
        </w:rPr>
        <w:t>38</w:t>
      </w:r>
      <w:r w:rsidRPr="00271E2A">
        <w:rPr>
          <w:noProof/>
        </w:rPr>
        <w:t>(9)</w:t>
      </w:r>
      <w:r w:rsidRPr="00271E2A">
        <w:rPr>
          <w:b/>
          <w:noProof/>
        </w:rPr>
        <w:t xml:space="preserve">: </w:t>
      </w:r>
      <w:r w:rsidRPr="00271E2A">
        <w:rPr>
          <w:noProof/>
        </w:rPr>
        <w:t>1219-1229.</w:t>
      </w:r>
    </w:p>
    <w:bookmarkEnd w:id="24"/>
    <w:p w14:paraId="3553BBE6" w14:textId="77777777" w:rsidR="00FF6400" w:rsidRPr="00271E2A" w:rsidRDefault="00FF6400" w:rsidP="00FF6400">
      <w:pPr>
        <w:pStyle w:val="EndNoteBibliography"/>
        <w:spacing w:after="0"/>
        <w:rPr>
          <w:noProof/>
        </w:rPr>
      </w:pPr>
    </w:p>
    <w:p w14:paraId="355E9D07" w14:textId="77777777" w:rsidR="00FF6400" w:rsidRPr="00271E2A" w:rsidRDefault="00FF6400" w:rsidP="00FF6400">
      <w:pPr>
        <w:pStyle w:val="EndNoteBibliography"/>
        <w:ind w:left="720" w:hanging="720"/>
        <w:rPr>
          <w:noProof/>
        </w:rPr>
      </w:pPr>
      <w:bookmarkStart w:id="25" w:name="_ENREF_25"/>
      <w:r w:rsidRPr="00271E2A">
        <w:rPr>
          <w:noProof/>
        </w:rPr>
        <w:t>25.</w:t>
      </w:r>
      <w:r w:rsidRPr="00271E2A">
        <w:rPr>
          <w:noProof/>
        </w:rPr>
        <w:tab/>
        <w:t>Medland SE, Nyholt DR, Painter JN, McEvoy BP, McRae AF, Zhu G</w:t>
      </w:r>
      <w:r w:rsidRPr="00271E2A">
        <w:rPr>
          <w:i/>
          <w:noProof/>
        </w:rPr>
        <w:t xml:space="preserve"> et al.</w:t>
      </w:r>
      <w:r w:rsidRPr="00271E2A">
        <w:rPr>
          <w:noProof/>
        </w:rPr>
        <w:t xml:space="preserve"> Common variants in the trichohyalin gene are associated with straight hair in Europeans. </w:t>
      </w:r>
      <w:r w:rsidRPr="00271E2A">
        <w:rPr>
          <w:i/>
          <w:noProof/>
        </w:rPr>
        <w:t>Am J Hum Genet</w:t>
      </w:r>
      <w:r w:rsidRPr="00271E2A">
        <w:rPr>
          <w:noProof/>
        </w:rPr>
        <w:t xml:space="preserve"> 2009; </w:t>
      </w:r>
      <w:r w:rsidRPr="00271E2A">
        <w:rPr>
          <w:b/>
          <w:noProof/>
        </w:rPr>
        <w:t>85</w:t>
      </w:r>
      <w:r w:rsidRPr="00271E2A">
        <w:rPr>
          <w:noProof/>
        </w:rPr>
        <w:t>(5)</w:t>
      </w:r>
      <w:r w:rsidRPr="00271E2A">
        <w:rPr>
          <w:b/>
          <w:noProof/>
        </w:rPr>
        <w:t xml:space="preserve">: </w:t>
      </w:r>
      <w:r w:rsidRPr="00271E2A">
        <w:rPr>
          <w:noProof/>
        </w:rPr>
        <w:t>750-755.</w:t>
      </w:r>
    </w:p>
    <w:bookmarkEnd w:id="25"/>
    <w:p w14:paraId="648F67FC" w14:textId="77777777" w:rsidR="00FF6400" w:rsidRPr="00271E2A" w:rsidRDefault="00FF6400" w:rsidP="00FF6400">
      <w:pPr>
        <w:pStyle w:val="EndNoteBibliography"/>
        <w:spacing w:after="0"/>
        <w:rPr>
          <w:noProof/>
        </w:rPr>
      </w:pPr>
    </w:p>
    <w:p w14:paraId="0B3217D7" w14:textId="77777777" w:rsidR="00FF6400" w:rsidRPr="00271E2A" w:rsidRDefault="00FF6400" w:rsidP="00FF6400">
      <w:pPr>
        <w:pStyle w:val="EndNoteBibliography"/>
        <w:ind w:left="720" w:hanging="720"/>
        <w:rPr>
          <w:noProof/>
        </w:rPr>
      </w:pPr>
      <w:bookmarkStart w:id="26" w:name="_ENREF_26"/>
      <w:r w:rsidRPr="00271E2A">
        <w:rPr>
          <w:noProof/>
        </w:rPr>
        <w:t>26.</w:t>
      </w:r>
      <w:r w:rsidRPr="00271E2A">
        <w:rPr>
          <w:noProof/>
        </w:rPr>
        <w:tab/>
        <w:t xml:space="preserve">Pergadia ML, Agrawal A, Loukola A, Montgomery GW, Broms U, Saccone SF. Genetic linkage findings for DSM-IV nicotine withdrawal in two populations. </w:t>
      </w:r>
      <w:r w:rsidRPr="00271E2A">
        <w:rPr>
          <w:i/>
          <w:noProof/>
        </w:rPr>
        <w:t>Am J Med Genet B</w:t>
      </w:r>
      <w:r w:rsidRPr="00271E2A">
        <w:rPr>
          <w:noProof/>
        </w:rPr>
        <w:t xml:space="preserve"> 2009; </w:t>
      </w:r>
      <w:r w:rsidRPr="00271E2A">
        <w:rPr>
          <w:b/>
          <w:noProof/>
        </w:rPr>
        <w:t xml:space="preserve">150B: </w:t>
      </w:r>
      <w:r w:rsidRPr="00271E2A">
        <w:rPr>
          <w:noProof/>
        </w:rPr>
        <w:t>950-959.</w:t>
      </w:r>
    </w:p>
    <w:bookmarkEnd w:id="26"/>
    <w:p w14:paraId="1277C162" w14:textId="77777777" w:rsidR="00FF6400" w:rsidRPr="00271E2A" w:rsidRDefault="00FF6400" w:rsidP="00FF6400">
      <w:pPr>
        <w:pStyle w:val="EndNoteBibliography"/>
        <w:spacing w:after="0"/>
        <w:rPr>
          <w:noProof/>
        </w:rPr>
      </w:pPr>
    </w:p>
    <w:p w14:paraId="28348B99" w14:textId="77777777" w:rsidR="00FF6400" w:rsidRPr="00271E2A" w:rsidRDefault="00FF6400" w:rsidP="00FF6400">
      <w:pPr>
        <w:pStyle w:val="EndNoteBibliography"/>
        <w:ind w:left="720" w:hanging="720"/>
        <w:rPr>
          <w:noProof/>
        </w:rPr>
      </w:pPr>
      <w:bookmarkStart w:id="27" w:name="_ENREF_27"/>
      <w:r w:rsidRPr="00271E2A">
        <w:rPr>
          <w:noProof/>
        </w:rPr>
        <w:t>27.</w:t>
      </w:r>
      <w:r w:rsidRPr="00271E2A">
        <w:rPr>
          <w:noProof/>
        </w:rPr>
        <w:tab/>
        <w:t>Saccone SF, Pergadia ML, Loukola A, Broms U, Montgomery GW, Wang JC</w:t>
      </w:r>
      <w:r w:rsidRPr="00271E2A">
        <w:rPr>
          <w:i/>
          <w:noProof/>
        </w:rPr>
        <w:t xml:space="preserve"> et al.</w:t>
      </w:r>
      <w:r w:rsidRPr="00271E2A">
        <w:rPr>
          <w:noProof/>
        </w:rPr>
        <w:t xml:space="preserve"> Genetic linkage to chromosome 22q12 for a heavy-smoking quantitative trait in two independent samples. </w:t>
      </w:r>
      <w:r w:rsidRPr="00271E2A">
        <w:rPr>
          <w:i/>
          <w:noProof/>
        </w:rPr>
        <w:t>Am J Hum Genet</w:t>
      </w:r>
      <w:r w:rsidRPr="00271E2A">
        <w:rPr>
          <w:noProof/>
        </w:rPr>
        <w:t xml:space="preserve"> 2007; </w:t>
      </w:r>
      <w:r w:rsidRPr="00271E2A">
        <w:rPr>
          <w:b/>
          <w:noProof/>
        </w:rPr>
        <w:t>80</w:t>
      </w:r>
      <w:r w:rsidRPr="00271E2A">
        <w:rPr>
          <w:noProof/>
        </w:rPr>
        <w:t>(5)</w:t>
      </w:r>
      <w:r w:rsidRPr="00271E2A">
        <w:rPr>
          <w:b/>
          <w:noProof/>
        </w:rPr>
        <w:t xml:space="preserve">: </w:t>
      </w:r>
      <w:r w:rsidRPr="00271E2A">
        <w:rPr>
          <w:noProof/>
        </w:rPr>
        <w:t>856-866.</w:t>
      </w:r>
    </w:p>
    <w:bookmarkEnd w:id="27"/>
    <w:p w14:paraId="57BFEC52" w14:textId="77777777" w:rsidR="00FF6400" w:rsidRPr="00271E2A" w:rsidRDefault="00FF6400" w:rsidP="00FF6400">
      <w:pPr>
        <w:pStyle w:val="EndNoteBibliography"/>
        <w:spacing w:after="0"/>
        <w:rPr>
          <w:noProof/>
        </w:rPr>
      </w:pPr>
    </w:p>
    <w:p w14:paraId="42028C9F" w14:textId="77777777" w:rsidR="00FF6400" w:rsidRPr="00271E2A" w:rsidRDefault="00FF6400" w:rsidP="00FF6400">
      <w:pPr>
        <w:pStyle w:val="EndNoteBibliography"/>
        <w:ind w:left="720" w:hanging="720"/>
        <w:rPr>
          <w:noProof/>
        </w:rPr>
      </w:pPr>
      <w:bookmarkStart w:id="28" w:name="_ENREF_28"/>
      <w:r w:rsidRPr="00271E2A">
        <w:rPr>
          <w:noProof/>
        </w:rPr>
        <w:t>28.</w:t>
      </w:r>
      <w:r w:rsidRPr="00271E2A">
        <w:rPr>
          <w:noProof/>
        </w:rPr>
        <w:tab/>
        <w:t xml:space="preserve">Heath AC, Jardine R, Eaves LJ, Martin NG. The genetic structure of personality I. Phenotypic factor structure of the EPQ in an Australian sample. </w:t>
      </w:r>
      <w:r w:rsidRPr="00271E2A">
        <w:rPr>
          <w:i/>
          <w:noProof/>
        </w:rPr>
        <w:t>Personality and Individual Differences</w:t>
      </w:r>
      <w:r w:rsidRPr="00271E2A">
        <w:rPr>
          <w:noProof/>
        </w:rPr>
        <w:t xml:space="preserve"> 1988; </w:t>
      </w:r>
      <w:r w:rsidRPr="00271E2A">
        <w:rPr>
          <w:b/>
          <w:noProof/>
        </w:rPr>
        <w:t>9</w:t>
      </w:r>
      <w:r w:rsidRPr="00271E2A">
        <w:rPr>
          <w:noProof/>
        </w:rPr>
        <w:t>(1)</w:t>
      </w:r>
      <w:r w:rsidRPr="00271E2A">
        <w:rPr>
          <w:b/>
          <w:noProof/>
        </w:rPr>
        <w:t xml:space="preserve">: </w:t>
      </w:r>
      <w:r w:rsidRPr="00271E2A">
        <w:rPr>
          <w:noProof/>
        </w:rPr>
        <w:t>59-67.</w:t>
      </w:r>
    </w:p>
    <w:bookmarkEnd w:id="28"/>
    <w:p w14:paraId="13134406" w14:textId="77777777" w:rsidR="00FF6400" w:rsidRPr="00271E2A" w:rsidRDefault="00FF6400" w:rsidP="00FF6400">
      <w:pPr>
        <w:pStyle w:val="EndNoteBibliography"/>
        <w:spacing w:after="0"/>
        <w:rPr>
          <w:noProof/>
        </w:rPr>
      </w:pPr>
    </w:p>
    <w:p w14:paraId="5EDBED22" w14:textId="77777777" w:rsidR="00FF6400" w:rsidRPr="00271E2A" w:rsidRDefault="00FF6400" w:rsidP="00FF6400">
      <w:pPr>
        <w:pStyle w:val="EndNoteBibliography"/>
        <w:ind w:left="720" w:hanging="720"/>
        <w:rPr>
          <w:noProof/>
        </w:rPr>
      </w:pPr>
      <w:bookmarkStart w:id="29" w:name="_ENREF_29"/>
      <w:r w:rsidRPr="00271E2A">
        <w:rPr>
          <w:noProof/>
        </w:rPr>
        <w:t>29.</w:t>
      </w:r>
      <w:r w:rsidRPr="00271E2A">
        <w:rPr>
          <w:noProof/>
        </w:rPr>
        <w:tab/>
        <w:t xml:space="preserve">Slutske WS, Meier MH, Zhu G, Stratham DJ, Blaszczynski A, Martin NG. The Australian twin study of gambling (OZ-GAM): Rationale, sample description, predictors of participation, and a first look at sources of individual differences in gambling involvement. </w:t>
      </w:r>
      <w:r w:rsidRPr="00271E2A">
        <w:rPr>
          <w:i/>
          <w:noProof/>
        </w:rPr>
        <w:t>Twin Research and Human Genetics</w:t>
      </w:r>
      <w:r w:rsidRPr="00271E2A">
        <w:rPr>
          <w:noProof/>
        </w:rPr>
        <w:t xml:space="preserve"> 2009; </w:t>
      </w:r>
      <w:r w:rsidRPr="00271E2A">
        <w:rPr>
          <w:b/>
          <w:noProof/>
        </w:rPr>
        <w:t xml:space="preserve">12: </w:t>
      </w:r>
      <w:r w:rsidRPr="00271E2A">
        <w:rPr>
          <w:noProof/>
        </w:rPr>
        <w:t>63-78.</w:t>
      </w:r>
    </w:p>
    <w:bookmarkEnd w:id="29"/>
    <w:p w14:paraId="47A3B788" w14:textId="77777777" w:rsidR="00FF6400" w:rsidRPr="00271E2A" w:rsidRDefault="00FF6400" w:rsidP="00FF6400">
      <w:pPr>
        <w:pStyle w:val="EndNoteBibliography"/>
        <w:spacing w:after="0"/>
        <w:rPr>
          <w:noProof/>
        </w:rPr>
      </w:pPr>
    </w:p>
    <w:p w14:paraId="37015E1E" w14:textId="77777777" w:rsidR="00FF6400" w:rsidRPr="00271E2A" w:rsidRDefault="00FF6400" w:rsidP="00FF6400">
      <w:pPr>
        <w:pStyle w:val="EndNoteBibliography"/>
        <w:ind w:left="720" w:hanging="720"/>
        <w:rPr>
          <w:noProof/>
        </w:rPr>
      </w:pPr>
      <w:bookmarkStart w:id="30" w:name="_ENREF_30"/>
      <w:r w:rsidRPr="00271E2A">
        <w:rPr>
          <w:noProof/>
        </w:rPr>
        <w:t>30.</w:t>
      </w:r>
      <w:r w:rsidRPr="00271E2A">
        <w:rPr>
          <w:noProof/>
        </w:rPr>
        <w:tab/>
        <w:t>John U, Greiner B, Hensel E, Ludemann J, Piek M, Sauer S</w:t>
      </w:r>
      <w:r w:rsidRPr="00271E2A">
        <w:rPr>
          <w:i/>
          <w:noProof/>
        </w:rPr>
        <w:t xml:space="preserve"> et al.</w:t>
      </w:r>
      <w:r w:rsidRPr="00271E2A">
        <w:rPr>
          <w:noProof/>
        </w:rPr>
        <w:t xml:space="preserve"> Study of Health In Pomerania (SHIP): a health examination survey in an east German region: objectives and design. </w:t>
      </w:r>
      <w:r w:rsidRPr="00271E2A">
        <w:rPr>
          <w:i/>
          <w:noProof/>
        </w:rPr>
        <w:t>Soz Praventivmed</w:t>
      </w:r>
      <w:r w:rsidRPr="00271E2A">
        <w:rPr>
          <w:noProof/>
        </w:rPr>
        <w:t xml:space="preserve"> 2001; </w:t>
      </w:r>
      <w:r w:rsidRPr="00271E2A">
        <w:rPr>
          <w:b/>
          <w:noProof/>
        </w:rPr>
        <w:t>46</w:t>
      </w:r>
      <w:r w:rsidRPr="00271E2A">
        <w:rPr>
          <w:noProof/>
        </w:rPr>
        <w:t>(3)</w:t>
      </w:r>
      <w:r w:rsidRPr="00271E2A">
        <w:rPr>
          <w:b/>
          <w:noProof/>
        </w:rPr>
        <w:t xml:space="preserve">: </w:t>
      </w:r>
      <w:r w:rsidRPr="00271E2A">
        <w:rPr>
          <w:noProof/>
        </w:rPr>
        <w:t>186-194.</w:t>
      </w:r>
    </w:p>
    <w:bookmarkEnd w:id="30"/>
    <w:p w14:paraId="54E2AE28" w14:textId="77777777" w:rsidR="00FF6400" w:rsidRPr="00271E2A" w:rsidRDefault="00FF6400" w:rsidP="00FF6400">
      <w:pPr>
        <w:pStyle w:val="EndNoteBibliography"/>
        <w:spacing w:after="0"/>
        <w:rPr>
          <w:noProof/>
        </w:rPr>
      </w:pPr>
    </w:p>
    <w:p w14:paraId="0794C8CA" w14:textId="77777777" w:rsidR="00FF6400" w:rsidRPr="00271E2A" w:rsidRDefault="00FF6400" w:rsidP="00FF6400">
      <w:pPr>
        <w:pStyle w:val="EndNoteBibliography"/>
        <w:ind w:left="720" w:hanging="720"/>
        <w:rPr>
          <w:noProof/>
        </w:rPr>
      </w:pPr>
      <w:bookmarkStart w:id="31" w:name="_ENREF_31"/>
      <w:r w:rsidRPr="00271E2A">
        <w:rPr>
          <w:noProof/>
        </w:rPr>
        <w:t>31.</w:t>
      </w:r>
      <w:r w:rsidRPr="00271E2A">
        <w:rPr>
          <w:noProof/>
        </w:rPr>
        <w:tab/>
        <w:t>Volzke H, Alte D, Schmidt CO, Radke D, Lorbeer R, Friedrich N</w:t>
      </w:r>
      <w:r w:rsidRPr="00271E2A">
        <w:rPr>
          <w:i/>
          <w:noProof/>
        </w:rPr>
        <w:t xml:space="preserve"> et al.</w:t>
      </w:r>
      <w:r w:rsidRPr="00271E2A">
        <w:rPr>
          <w:noProof/>
        </w:rPr>
        <w:t xml:space="preserve"> Cohort profile: the study of health in Pomerania. </w:t>
      </w:r>
      <w:r w:rsidRPr="00271E2A">
        <w:rPr>
          <w:i/>
          <w:noProof/>
        </w:rPr>
        <w:t>International Journal of Epidemiology</w:t>
      </w:r>
      <w:r w:rsidRPr="00271E2A">
        <w:rPr>
          <w:noProof/>
        </w:rPr>
        <w:t xml:space="preserve"> 2011; </w:t>
      </w:r>
      <w:r w:rsidRPr="00271E2A">
        <w:rPr>
          <w:b/>
          <w:noProof/>
        </w:rPr>
        <w:t>40</w:t>
      </w:r>
      <w:r w:rsidRPr="00271E2A">
        <w:rPr>
          <w:noProof/>
        </w:rPr>
        <w:t>(2)</w:t>
      </w:r>
      <w:r w:rsidRPr="00271E2A">
        <w:rPr>
          <w:b/>
          <w:noProof/>
        </w:rPr>
        <w:t xml:space="preserve">: </w:t>
      </w:r>
      <w:r w:rsidRPr="00271E2A">
        <w:rPr>
          <w:noProof/>
        </w:rPr>
        <w:t>294-307.</w:t>
      </w:r>
    </w:p>
    <w:bookmarkEnd w:id="31"/>
    <w:p w14:paraId="607A0DEB" w14:textId="77777777" w:rsidR="00FF6400" w:rsidRPr="00271E2A" w:rsidRDefault="00FF6400" w:rsidP="00FF6400">
      <w:pPr>
        <w:pStyle w:val="EndNoteBibliography"/>
        <w:spacing w:after="0"/>
        <w:rPr>
          <w:noProof/>
        </w:rPr>
      </w:pPr>
    </w:p>
    <w:p w14:paraId="2C7E4B4A" w14:textId="77777777" w:rsidR="00FF6400" w:rsidRPr="00271E2A" w:rsidRDefault="00FF6400" w:rsidP="00FF6400">
      <w:pPr>
        <w:pStyle w:val="EndNoteBibliography"/>
        <w:ind w:left="720" w:hanging="720"/>
        <w:rPr>
          <w:noProof/>
        </w:rPr>
      </w:pPr>
      <w:bookmarkStart w:id="32" w:name="_ENREF_32"/>
      <w:r w:rsidRPr="00271E2A">
        <w:rPr>
          <w:noProof/>
        </w:rPr>
        <w:t>32.</w:t>
      </w:r>
      <w:r w:rsidRPr="00271E2A">
        <w:rPr>
          <w:noProof/>
        </w:rPr>
        <w:tab/>
        <w:t xml:space="preserve">Floderus-Myrhed B, Pedersen N, Rasmuson I. Assessment of heritability for personality, based on a short-form of the Eysenck Personality Inventory: a study of 12 898 twin pairs. </w:t>
      </w:r>
      <w:r w:rsidRPr="00271E2A">
        <w:rPr>
          <w:i/>
          <w:noProof/>
        </w:rPr>
        <w:t>Behav Genet</w:t>
      </w:r>
      <w:r w:rsidRPr="00271E2A">
        <w:rPr>
          <w:noProof/>
        </w:rPr>
        <w:t xml:space="preserve"> 1980; </w:t>
      </w:r>
      <w:r w:rsidRPr="00271E2A">
        <w:rPr>
          <w:b/>
          <w:noProof/>
        </w:rPr>
        <w:t xml:space="preserve">10: </w:t>
      </w:r>
      <w:r w:rsidRPr="00271E2A">
        <w:rPr>
          <w:noProof/>
        </w:rPr>
        <w:t>153-162.</w:t>
      </w:r>
    </w:p>
    <w:bookmarkEnd w:id="32"/>
    <w:p w14:paraId="21F15EA8" w14:textId="77777777" w:rsidR="00FF6400" w:rsidRPr="00271E2A" w:rsidRDefault="00FF6400" w:rsidP="00FF6400">
      <w:pPr>
        <w:pStyle w:val="EndNoteBibliography"/>
        <w:spacing w:after="0"/>
        <w:rPr>
          <w:noProof/>
        </w:rPr>
      </w:pPr>
    </w:p>
    <w:p w14:paraId="57EB6DD6" w14:textId="77777777" w:rsidR="00FF6400" w:rsidRPr="00271E2A" w:rsidRDefault="00FF6400" w:rsidP="00FF6400">
      <w:pPr>
        <w:pStyle w:val="EndNoteBibliography"/>
        <w:ind w:left="720" w:hanging="720"/>
        <w:rPr>
          <w:noProof/>
        </w:rPr>
      </w:pPr>
      <w:bookmarkStart w:id="33" w:name="_ENREF_33"/>
      <w:r w:rsidRPr="00271E2A">
        <w:rPr>
          <w:noProof/>
        </w:rPr>
        <w:t>33.</w:t>
      </w:r>
      <w:r w:rsidRPr="00271E2A">
        <w:rPr>
          <w:noProof/>
        </w:rPr>
        <w:tab/>
        <w:t>Ivkovic V, Vitart V, Rudan I, Janicijevic B, Smolej-Narancic N, Skaric-Juric T</w:t>
      </w:r>
      <w:r w:rsidRPr="00271E2A">
        <w:rPr>
          <w:i/>
          <w:noProof/>
        </w:rPr>
        <w:t xml:space="preserve"> et al.</w:t>
      </w:r>
      <w:r w:rsidRPr="00271E2A">
        <w:rPr>
          <w:noProof/>
        </w:rPr>
        <w:t xml:space="preserve"> The Eysenck personality factors: Psychometric structure, reliability, heritability and phenotypic and genetic correlations with psychological distress in an isolated Croatian population. </w:t>
      </w:r>
      <w:r w:rsidRPr="00271E2A">
        <w:rPr>
          <w:i/>
          <w:noProof/>
        </w:rPr>
        <w:t>Pers Indiv Differ</w:t>
      </w:r>
      <w:r w:rsidRPr="00271E2A">
        <w:rPr>
          <w:noProof/>
        </w:rPr>
        <w:t xml:space="preserve"> 2007; </w:t>
      </w:r>
      <w:r w:rsidRPr="00271E2A">
        <w:rPr>
          <w:b/>
          <w:noProof/>
        </w:rPr>
        <w:t>42</w:t>
      </w:r>
      <w:r w:rsidRPr="00271E2A">
        <w:rPr>
          <w:noProof/>
        </w:rPr>
        <w:t>(1)</w:t>
      </w:r>
      <w:r w:rsidRPr="00271E2A">
        <w:rPr>
          <w:b/>
          <w:noProof/>
        </w:rPr>
        <w:t xml:space="preserve">: </w:t>
      </w:r>
      <w:r w:rsidRPr="00271E2A">
        <w:rPr>
          <w:noProof/>
        </w:rPr>
        <w:t>123-133.</w:t>
      </w:r>
    </w:p>
    <w:bookmarkEnd w:id="33"/>
    <w:p w14:paraId="4F07210B" w14:textId="77777777" w:rsidR="00FF6400" w:rsidRPr="00271E2A" w:rsidRDefault="00FF6400" w:rsidP="00FF6400">
      <w:pPr>
        <w:pStyle w:val="EndNoteBibliography"/>
        <w:spacing w:after="0"/>
        <w:rPr>
          <w:noProof/>
        </w:rPr>
      </w:pPr>
    </w:p>
    <w:p w14:paraId="60473675" w14:textId="77777777" w:rsidR="00FF6400" w:rsidRPr="00271E2A" w:rsidRDefault="00FF6400" w:rsidP="00FF6400">
      <w:pPr>
        <w:pStyle w:val="EndNoteBibliography"/>
        <w:ind w:left="720" w:hanging="720"/>
        <w:rPr>
          <w:noProof/>
        </w:rPr>
      </w:pPr>
      <w:bookmarkStart w:id="34" w:name="_ENREF_34"/>
      <w:r w:rsidRPr="00271E2A">
        <w:rPr>
          <w:noProof/>
        </w:rPr>
        <w:t>34.</w:t>
      </w:r>
      <w:r w:rsidRPr="00271E2A">
        <w:rPr>
          <w:noProof/>
        </w:rPr>
        <w:tab/>
        <w:t>Raitakari OT, Juonala M, Ronnemaa T, Keltikangas-Jarvinen L, Rasanen L, Pietikainen M</w:t>
      </w:r>
      <w:r w:rsidRPr="00271E2A">
        <w:rPr>
          <w:i/>
          <w:noProof/>
        </w:rPr>
        <w:t xml:space="preserve"> et al.</w:t>
      </w:r>
      <w:r w:rsidRPr="00271E2A">
        <w:rPr>
          <w:noProof/>
        </w:rPr>
        <w:t xml:space="preserve"> Cohort Profile: The Cardiovascular Risk in Young Finns Study. </w:t>
      </w:r>
      <w:r w:rsidRPr="00271E2A">
        <w:rPr>
          <w:i/>
          <w:noProof/>
        </w:rPr>
        <w:t>International Journal of Epidemiology</w:t>
      </w:r>
      <w:r w:rsidRPr="00271E2A">
        <w:rPr>
          <w:noProof/>
        </w:rPr>
        <w:t xml:space="preserve"> 2008; </w:t>
      </w:r>
      <w:r w:rsidRPr="00271E2A">
        <w:rPr>
          <w:b/>
          <w:noProof/>
        </w:rPr>
        <w:t>37</w:t>
      </w:r>
      <w:r w:rsidRPr="00271E2A">
        <w:rPr>
          <w:noProof/>
        </w:rPr>
        <w:t>(6)</w:t>
      </w:r>
      <w:r w:rsidRPr="00271E2A">
        <w:rPr>
          <w:b/>
          <w:noProof/>
        </w:rPr>
        <w:t xml:space="preserve">: </w:t>
      </w:r>
      <w:r w:rsidRPr="00271E2A">
        <w:rPr>
          <w:noProof/>
        </w:rPr>
        <w:t>1220-1226.</w:t>
      </w:r>
    </w:p>
    <w:bookmarkEnd w:id="34"/>
    <w:p w14:paraId="70B2B0E2" w14:textId="77777777" w:rsidR="00FF6400" w:rsidRPr="00271E2A" w:rsidRDefault="00FF6400" w:rsidP="00FF6400">
      <w:pPr>
        <w:pStyle w:val="EndNoteBibliography"/>
        <w:spacing w:after="0"/>
        <w:rPr>
          <w:noProof/>
        </w:rPr>
      </w:pPr>
    </w:p>
    <w:p w14:paraId="192BE866" w14:textId="77777777" w:rsidR="00FF6400" w:rsidRPr="00271E2A" w:rsidRDefault="00FF6400" w:rsidP="00FF6400">
      <w:pPr>
        <w:pStyle w:val="EndNoteBibliography"/>
        <w:ind w:left="720" w:hanging="720"/>
        <w:rPr>
          <w:noProof/>
        </w:rPr>
      </w:pPr>
      <w:bookmarkStart w:id="35" w:name="_ENREF_35"/>
      <w:r w:rsidRPr="00271E2A">
        <w:rPr>
          <w:noProof/>
        </w:rPr>
        <w:t>35.</w:t>
      </w:r>
      <w:r w:rsidRPr="00271E2A">
        <w:rPr>
          <w:noProof/>
        </w:rPr>
        <w:tab/>
        <w:t>Smith BH, Campbell A, Linksted P, Fitzpatrick B, Jackson C, Kerr SM</w:t>
      </w:r>
      <w:r w:rsidRPr="00271E2A">
        <w:rPr>
          <w:i/>
          <w:noProof/>
        </w:rPr>
        <w:t xml:space="preserve"> et al.</w:t>
      </w:r>
      <w:r w:rsidRPr="00271E2A">
        <w:rPr>
          <w:noProof/>
        </w:rPr>
        <w:t xml:space="preserve"> Cohort Profile: Generation Scotland: Scottish Family Health Study (GS:SFHS). The study, its participants and their potential for genetic research on health and illness. </w:t>
      </w:r>
      <w:r w:rsidRPr="00271E2A">
        <w:rPr>
          <w:i/>
          <w:noProof/>
        </w:rPr>
        <w:t>International Journal of Epidemiology</w:t>
      </w:r>
      <w:r w:rsidRPr="00271E2A">
        <w:rPr>
          <w:noProof/>
        </w:rPr>
        <w:t xml:space="preserve"> 2013; </w:t>
      </w:r>
      <w:r w:rsidRPr="00271E2A">
        <w:rPr>
          <w:b/>
          <w:noProof/>
        </w:rPr>
        <w:t>42</w:t>
      </w:r>
      <w:r w:rsidRPr="00271E2A">
        <w:rPr>
          <w:noProof/>
        </w:rPr>
        <w:t>(3)</w:t>
      </w:r>
      <w:r w:rsidRPr="00271E2A">
        <w:rPr>
          <w:b/>
          <w:noProof/>
        </w:rPr>
        <w:t xml:space="preserve">: </w:t>
      </w:r>
      <w:r w:rsidRPr="00271E2A">
        <w:rPr>
          <w:noProof/>
        </w:rPr>
        <w:t>689-700.</w:t>
      </w:r>
    </w:p>
    <w:bookmarkEnd w:id="35"/>
    <w:p w14:paraId="61132B79" w14:textId="77777777" w:rsidR="00FF6400" w:rsidRPr="00271E2A" w:rsidRDefault="00FF6400" w:rsidP="00FF6400">
      <w:pPr>
        <w:pStyle w:val="EndNoteBibliography"/>
        <w:spacing w:after="0"/>
        <w:rPr>
          <w:noProof/>
        </w:rPr>
      </w:pPr>
    </w:p>
    <w:p w14:paraId="06292B5E" w14:textId="77777777" w:rsidR="00FF6400" w:rsidRPr="00271E2A" w:rsidRDefault="00FF6400" w:rsidP="00FF6400">
      <w:pPr>
        <w:pStyle w:val="EndNoteBibliography"/>
        <w:ind w:left="720" w:hanging="720"/>
        <w:rPr>
          <w:noProof/>
        </w:rPr>
      </w:pPr>
      <w:bookmarkStart w:id="36" w:name="_ENREF_36"/>
      <w:r w:rsidRPr="00271E2A">
        <w:rPr>
          <w:noProof/>
        </w:rPr>
        <w:t>36.</w:t>
      </w:r>
      <w:r w:rsidRPr="00271E2A">
        <w:rPr>
          <w:noProof/>
        </w:rPr>
        <w:tab/>
        <w:t xml:space="preserve">Aulchenko YS, Ripke S, Isaacs A, van Duijn CM. GenABEL: an R library for genorne-wide association analysis. </w:t>
      </w:r>
      <w:r w:rsidRPr="00271E2A">
        <w:rPr>
          <w:i/>
          <w:noProof/>
        </w:rPr>
        <w:t>Bioinformatics</w:t>
      </w:r>
      <w:r w:rsidRPr="00271E2A">
        <w:rPr>
          <w:noProof/>
        </w:rPr>
        <w:t xml:space="preserve"> 2007; </w:t>
      </w:r>
      <w:r w:rsidRPr="00271E2A">
        <w:rPr>
          <w:b/>
          <w:noProof/>
        </w:rPr>
        <w:t>23</w:t>
      </w:r>
      <w:r w:rsidRPr="00271E2A">
        <w:rPr>
          <w:noProof/>
        </w:rPr>
        <w:t>(10)</w:t>
      </w:r>
      <w:r w:rsidRPr="00271E2A">
        <w:rPr>
          <w:b/>
          <w:noProof/>
        </w:rPr>
        <w:t xml:space="preserve">: </w:t>
      </w:r>
      <w:r w:rsidRPr="00271E2A">
        <w:rPr>
          <w:noProof/>
        </w:rPr>
        <w:t>1294-1296.</w:t>
      </w:r>
    </w:p>
    <w:bookmarkEnd w:id="36"/>
    <w:p w14:paraId="3C5D6418" w14:textId="77777777" w:rsidR="00FF6400" w:rsidRPr="00271E2A" w:rsidRDefault="00FF6400" w:rsidP="00FF6400">
      <w:pPr>
        <w:pStyle w:val="EndNoteBibliography"/>
        <w:spacing w:after="0"/>
        <w:rPr>
          <w:noProof/>
        </w:rPr>
      </w:pPr>
    </w:p>
    <w:p w14:paraId="0D9A62EC" w14:textId="77777777" w:rsidR="00FF6400" w:rsidRPr="00271E2A" w:rsidRDefault="00FF6400" w:rsidP="00FF6400">
      <w:pPr>
        <w:pStyle w:val="EndNoteBibliography"/>
        <w:ind w:left="720" w:hanging="720"/>
        <w:rPr>
          <w:noProof/>
        </w:rPr>
      </w:pPr>
      <w:bookmarkStart w:id="37" w:name="_ENREF_37"/>
      <w:r w:rsidRPr="00271E2A">
        <w:rPr>
          <w:noProof/>
        </w:rPr>
        <w:t>37.</w:t>
      </w:r>
      <w:r w:rsidRPr="00271E2A">
        <w:rPr>
          <w:noProof/>
        </w:rPr>
        <w:tab/>
        <w:t>van den Berg SM, de Moor MH, McGue M, Pettersson E, Terracciano A, Verweij KJ</w:t>
      </w:r>
      <w:r w:rsidRPr="00271E2A">
        <w:rPr>
          <w:i/>
          <w:noProof/>
        </w:rPr>
        <w:t xml:space="preserve"> et al.</w:t>
      </w:r>
      <w:r w:rsidRPr="00271E2A">
        <w:rPr>
          <w:noProof/>
        </w:rPr>
        <w:t xml:space="preserve"> Harmonization of Neuroticism and Extraversion phenotypes across inventories and cohorts in the Genetics of Personality Consortium: an application of Item Response Theory. </w:t>
      </w:r>
      <w:r w:rsidRPr="00271E2A">
        <w:rPr>
          <w:i/>
          <w:noProof/>
        </w:rPr>
        <w:t>Behav Genet</w:t>
      </w:r>
      <w:r w:rsidRPr="00271E2A">
        <w:rPr>
          <w:noProof/>
        </w:rPr>
        <w:t xml:space="preserve"> 2014; </w:t>
      </w:r>
      <w:r w:rsidRPr="00271E2A">
        <w:rPr>
          <w:b/>
          <w:noProof/>
        </w:rPr>
        <w:t>44</w:t>
      </w:r>
      <w:r w:rsidRPr="00271E2A">
        <w:rPr>
          <w:noProof/>
        </w:rPr>
        <w:t>(4)</w:t>
      </w:r>
      <w:r w:rsidRPr="00271E2A">
        <w:rPr>
          <w:b/>
          <w:noProof/>
        </w:rPr>
        <w:t xml:space="preserve">: </w:t>
      </w:r>
      <w:r w:rsidRPr="00271E2A">
        <w:rPr>
          <w:noProof/>
        </w:rPr>
        <w:t>295-313.</w:t>
      </w:r>
    </w:p>
    <w:bookmarkEnd w:id="37"/>
    <w:p w14:paraId="64D00638" w14:textId="77777777" w:rsidR="00FF6400" w:rsidRPr="00271E2A" w:rsidRDefault="00FF6400" w:rsidP="00FF6400">
      <w:pPr>
        <w:pStyle w:val="EndNoteBibliography"/>
        <w:rPr>
          <w:noProof/>
        </w:rPr>
      </w:pPr>
    </w:p>
    <w:p w14:paraId="0599109A" w14:textId="035C059F" w:rsidR="002462BE" w:rsidRPr="00830C7E" w:rsidRDefault="00E350FA" w:rsidP="00E67C9D">
      <w:pPr>
        <w:pStyle w:val="Geenafstand"/>
        <w:spacing w:line="360" w:lineRule="auto"/>
        <w:rPr>
          <w:rFonts w:ascii="Times New Roman" w:hAnsi="Times New Roman"/>
          <w:lang w:val="en-US"/>
        </w:rPr>
      </w:pPr>
      <w:r w:rsidRPr="00271E2A">
        <w:rPr>
          <w:rFonts w:ascii="Times New Roman" w:hAnsi="Times New Roman"/>
          <w:lang w:val="en-US"/>
        </w:rPr>
        <w:fldChar w:fldCharType="end"/>
      </w:r>
    </w:p>
    <w:sectPr w:rsidR="002462BE" w:rsidRPr="00830C7E" w:rsidSect="00830C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423D8E" w14:textId="77777777" w:rsidR="009D66DB" w:rsidRDefault="009D66DB" w:rsidP="000D418A">
      <w:pPr>
        <w:spacing w:after="0" w:line="240" w:lineRule="auto"/>
      </w:pPr>
      <w:r>
        <w:separator/>
      </w:r>
    </w:p>
  </w:endnote>
  <w:endnote w:type="continuationSeparator" w:id="0">
    <w:p w14:paraId="2A65D56E" w14:textId="77777777" w:rsidR="009D66DB" w:rsidRDefault="009D66DB" w:rsidP="000D4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564AC" w14:textId="77777777" w:rsidR="009D66DB" w:rsidRDefault="009D66DB">
    <w:pPr>
      <w:pStyle w:val="Voettekst"/>
      <w:jc w:val="right"/>
    </w:pPr>
    <w:r>
      <w:fldChar w:fldCharType="begin"/>
    </w:r>
    <w:r>
      <w:instrText xml:space="preserve"> PAGE   \* MERGEFORMAT </w:instrText>
    </w:r>
    <w:r>
      <w:fldChar w:fldCharType="separate"/>
    </w:r>
    <w:r w:rsidR="00174078">
      <w:rPr>
        <w:noProof/>
      </w:rPr>
      <w:t>8</w:t>
    </w:r>
    <w:r>
      <w:rPr>
        <w:noProof/>
      </w:rPr>
      <w:fldChar w:fldCharType="end"/>
    </w:r>
  </w:p>
  <w:p w14:paraId="25D3D801" w14:textId="77777777" w:rsidR="009D66DB" w:rsidRDefault="009D66DB">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5D19D9" w14:textId="77777777" w:rsidR="009D66DB" w:rsidRDefault="009D66DB" w:rsidP="000D418A">
      <w:pPr>
        <w:spacing w:after="0" w:line="240" w:lineRule="auto"/>
      </w:pPr>
      <w:r>
        <w:separator/>
      </w:r>
    </w:p>
  </w:footnote>
  <w:footnote w:type="continuationSeparator" w:id="0">
    <w:p w14:paraId="561D9F6A" w14:textId="77777777" w:rsidR="009D66DB" w:rsidRDefault="009D66DB" w:rsidP="000D418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B26A86"/>
    <w:multiLevelType w:val="hybridMultilevel"/>
    <w:tmpl w:val="342CE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activeWritingStyle w:appName="MSWord" w:lang="en-US" w:vendorID="64" w:dllVersion="131078" w:nlCheck="1" w:checkStyle="1"/>
  <w:activeWritingStyle w:appName="MSWord" w:lang="en-AU" w:vendorID="64" w:dllVersion="131078" w:nlCheck="1" w:checkStyle="1"/>
  <w:activeWritingStyle w:appName="MSWord" w:lang="en-GB" w:vendorID="64" w:dllVersion="131078" w:nlCheck="1" w:checkStyle="1"/>
  <w:activeWritingStyle w:appName="MSWord" w:lang="fr-FR" w:vendorID="64" w:dllVersion="131078" w:nlCheck="1" w:checkStyle="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 Psychiatr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0rappv9vwdpvaevdf15wpf0d5zarvf00dde&quot;&gt;EndNote Library GWAS&lt;record-ids&gt;&lt;item&gt;13&lt;/item&gt;&lt;item&gt;28&lt;/item&gt;&lt;item&gt;34&lt;/item&gt;&lt;item&gt;74&lt;/item&gt;&lt;item&gt;76&lt;/item&gt;&lt;item&gt;146&lt;/item&gt;&lt;item&gt;147&lt;/item&gt;&lt;item&gt;189&lt;/item&gt;&lt;item&gt;190&lt;/item&gt;&lt;item&gt;191&lt;/item&gt;&lt;item&gt;218&lt;/item&gt;&lt;item&gt;255&lt;/item&gt;&lt;item&gt;281&lt;/item&gt;&lt;item&gt;394&lt;/item&gt;&lt;item&gt;400&lt;/item&gt;&lt;item&gt;454&lt;/item&gt;&lt;item&gt;578&lt;/item&gt;&lt;item&gt;582&lt;/item&gt;&lt;item&gt;590&lt;/item&gt;&lt;item&gt;658&lt;/item&gt;&lt;item&gt;672&lt;/item&gt;&lt;item&gt;673&lt;/item&gt;&lt;item&gt;687&lt;/item&gt;&lt;item&gt;704&lt;/item&gt;&lt;item&gt;706&lt;/item&gt;&lt;item&gt;754&lt;/item&gt;&lt;item&gt;864&lt;/item&gt;&lt;item&gt;975&lt;/item&gt;&lt;item&gt;1110&lt;/item&gt;&lt;item&gt;1152&lt;/item&gt;&lt;item&gt;1153&lt;/item&gt;&lt;item&gt;1154&lt;/item&gt;&lt;item&gt;1164&lt;/item&gt;&lt;item&gt;1172&lt;/item&gt;&lt;item&gt;1179&lt;/item&gt;&lt;/record-ids&gt;&lt;/item&gt;&lt;/Libraries&gt;"/>
    <w:docVar w:name="REFMGR.InstantFormat" w:val="&lt;InstantFormat&gt;&lt;Enabled&gt;1&lt;/Enabled&gt;&lt;ScanUnformatted&gt;1&lt;/ScanUnformatted&gt;&lt;ScanChanges&gt;1&lt;/ScanChanges&gt;&lt;/InstantFormat&gt;"/>
    <w:docVar w:name="REFMGR.Layout" w:val="&lt;Layout&gt;&lt;StartingRefnum&gt;Molecular Psychiatry&lt;/StartingRefnum&gt;&lt;FontName&gt;Calibri&lt;/FontName&gt;&lt;FontSize&gt;11&lt;/FontSize&gt;&lt;ReflistTitle&gt;References&lt;/ReflistTitle&gt;&lt;SpaceAfter&gt;1&lt;/SpaceAfter&gt;&lt;ReflistOrder&gt;0&lt;/ReflistOrder&gt;&lt;CitationOrder&gt;0&lt;/CitationOrder&gt;&lt;NumberReferences&gt;1&lt;/NumberReferences&gt;&lt;FirstLineIndent&gt;0&lt;/FirstLineIndent&gt;&lt;HangingIndent&gt;0&lt;/HangingIndent&gt;&lt;LineSpacing&gt;0&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Marleen&lt;/item&gt;&lt;/Libraries&gt;&lt;/Databases&gt;"/>
  </w:docVars>
  <w:rsids>
    <w:rsidRoot w:val="004747DC"/>
    <w:rsid w:val="0000511F"/>
    <w:rsid w:val="00011598"/>
    <w:rsid w:val="00011954"/>
    <w:rsid w:val="00015B52"/>
    <w:rsid w:val="00021119"/>
    <w:rsid w:val="00032C7F"/>
    <w:rsid w:val="0003734D"/>
    <w:rsid w:val="00040DF4"/>
    <w:rsid w:val="000413B0"/>
    <w:rsid w:val="000415EE"/>
    <w:rsid w:val="0004243B"/>
    <w:rsid w:val="00044023"/>
    <w:rsid w:val="0004435F"/>
    <w:rsid w:val="00050E61"/>
    <w:rsid w:val="0005324A"/>
    <w:rsid w:val="000558F6"/>
    <w:rsid w:val="00056B78"/>
    <w:rsid w:val="00062470"/>
    <w:rsid w:val="0006659C"/>
    <w:rsid w:val="000670DA"/>
    <w:rsid w:val="00067D26"/>
    <w:rsid w:val="00073BFC"/>
    <w:rsid w:val="00076C85"/>
    <w:rsid w:val="0008018E"/>
    <w:rsid w:val="00080A6D"/>
    <w:rsid w:val="00080E06"/>
    <w:rsid w:val="000925AF"/>
    <w:rsid w:val="0009434E"/>
    <w:rsid w:val="000A0CBE"/>
    <w:rsid w:val="000A38B1"/>
    <w:rsid w:val="000A38B8"/>
    <w:rsid w:val="000A538B"/>
    <w:rsid w:val="000C265A"/>
    <w:rsid w:val="000C39E4"/>
    <w:rsid w:val="000D1BA3"/>
    <w:rsid w:val="000D3941"/>
    <w:rsid w:val="000D418A"/>
    <w:rsid w:val="000D5BEB"/>
    <w:rsid w:val="000D61A2"/>
    <w:rsid w:val="000E2D30"/>
    <w:rsid w:val="000F0766"/>
    <w:rsid w:val="000F2A43"/>
    <w:rsid w:val="0010269F"/>
    <w:rsid w:val="00103771"/>
    <w:rsid w:val="0010535C"/>
    <w:rsid w:val="00113902"/>
    <w:rsid w:val="001178FD"/>
    <w:rsid w:val="00121622"/>
    <w:rsid w:val="001229E1"/>
    <w:rsid w:val="0012509D"/>
    <w:rsid w:val="00125C34"/>
    <w:rsid w:val="001315BB"/>
    <w:rsid w:val="00136F13"/>
    <w:rsid w:val="00137AE9"/>
    <w:rsid w:val="0014170A"/>
    <w:rsid w:val="00141852"/>
    <w:rsid w:val="001435F0"/>
    <w:rsid w:val="0014501E"/>
    <w:rsid w:val="00151E14"/>
    <w:rsid w:val="00156195"/>
    <w:rsid w:val="001568A3"/>
    <w:rsid w:val="00163BBD"/>
    <w:rsid w:val="0017099D"/>
    <w:rsid w:val="001727F3"/>
    <w:rsid w:val="00174078"/>
    <w:rsid w:val="001755DA"/>
    <w:rsid w:val="00177900"/>
    <w:rsid w:val="0018233C"/>
    <w:rsid w:val="00196F5F"/>
    <w:rsid w:val="001A1D59"/>
    <w:rsid w:val="001A303C"/>
    <w:rsid w:val="001A364F"/>
    <w:rsid w:val="001B3B95"/>
    <w:rsid w:val="001C17F6"/>
    <w:rsid w:val="001C1C13"/>
    <w:rsid w:val="001C7324"/>
    <w:rsid w:val="001D00D8"/>
    <w:rsid w:val="001D1541"/>
    <w:rsid w:val="001D42D5"/>
    <w:rsid w:val="001D582F"/>
    <w:rsid w:val="001D75AE"/>
    <w:rsid w:val="001E0DFE"/>
    <w:rsid w:val="001E27AF"/>
    <w:rsid w:val="001E2910"/>
    <w:rsid w:val="001E3030"/>
    <w:rsid w:val="001E51D7"/>
    <w:rsid w:val="001E6CC6"/>
    <w:rsid w:val="001F02FB"/>
    <w:rsid w:val="001F0424"/>
    <w:rsid w:val="001F221B"/>
    <w:rsid w:val="001F408F"/>
    <w:rsid w:val="001F509A"/>
    <w:rsid w:val="001F6900"/>
    <w:rsid w:val="00202E8B"/>
    <w:rsid w:val="0021125B"/>
    <w:rsid w:val="00211C39"/>
    <w:rsid w:val="0021397E"/>
    <w:rsid w:val="002144B3"/>
    <w:rsid w:val="00221FA9"/>
    <w:rsid w:val="00222150"/>
    <w:rsid w:val="00222D47"/>
    <w:rsid w:val="00223703"/>
    <w:rsid w:val="00232503"/>
    <w:rsid w:val="0024052A"/>
    <w:rsid w:val="00241F57"/>
    <w:rsid w:val="00244268"/>
    <w:rsid w:val="002462BE"/>
    <w:rsid w:val="00246BD0"/>
    <w:rsid w:val="002471AF"/>
    <w:rsid w:val="00247332"/>
    <w:rsid w:val="0025613C"/>
    <w:rsid w:val="002636DF"/>
    <w:rsid w:val="00263BBD"/>
    <w:rsid w:val="00265CCF"/>
    <w:rsid w:val="0026702D"/>
    <w:rsid w:val="00271E2A"/>
    <w:rsid w:val="00273DC8"/>
    <w:rsid w:val="00282CEE"/>
    <w:rsid w:val="00286D8C"/>
    <w:rsid w:val="0028775B"/>
    <w:rsid w:val="00290D7D"/>
    <w:rsid w:val="002927CF"/>
    <w:rsid w:val="002977CB"/>
    <w:rsid w:val="002A0380"/>
    <w:rsid w:val="002A3AD7"/>
    <w:rsid w:val="002B79C0"/>
    <w:rsid w:val="002C07D7"/>
    <w:rsid w:val="002C16B8"/>
    <w:rsid w:val="002C2F94"/>
    <w:rsid w:val="002C7C0F"/>
    <w:rsid w:val="002D09A3"/>
    <w:rsid w:val="002D1DD9"/>
    <w:rsid w:val="002D4307"/>
    <w:rsid w:val="002E17E0"/>
    <w:rsid w:val="002E2EE7"/>
    <w:rsid w:val="002F3ABD"/>
    <w:rsid w:val="002F5110"/>
    <w:rsid w:val="0030151D"/>
    <w:rsid w:val="003034B8"/>
    <w:rsid w:val="00317996"/>
    <w:rsid w:val="003214F3"/>
    <w:rsid w:val="003248FF"/>
    <w:rsid w:val="0032519A"/>
    <w:rsid w:val="003334A0"/>
    <w:rsid w:val="003346F0"/>
    <w:rsid w:val="00334F98"/>
    <w:rsid w:val="003370B2"/>
    <w:rsid w:val="00337563"/>
    <w:rsid w:val="00341C12"/>
    <w:rsid w:val="00345D32"/>
    <w:rsid w:val="00345EF5"/>
    <w:rsid w:val="00353306"/>
    <w:rsid w:val="00357068"/>
    <w:rsid w:val="003574D4"/>
    <w:rsid w:val="00371121"/>
    <w:rsid w:val="0037579B"/>
    <w:rsid w:val="00376162"/>
    <w:rsid w:val="0038060C"/>
    <w:rsid w:val="00385DDB"/>
    <w:rsid w:val="00386484"/>
    <w:rsid w:val="00387368"/>
    <w:rsid w:val="003926BF"/>
    <w:rsid w:val="00393B02"/>
    <w:rsid w:val="00395B3C"/>
    <w:rsid w:val="00395D38"/>
    <w:rsid w:val="003B0CCB"/>
    <w:rsid w:val="003B32F1"/>
    <w:rsid w:val="003B38C0"/>
    <w:rsid w:val="003B4377"/>
    <w:rsid w:val="003B6020"/>
    <w:rsid w:val="003B7A67"/>
    <w:rsid w:val="003C2521"/>
    <w:rsid w:val="003C47CB"/>
    <w:rsid w:val="003C544F"/>
    <w:rsid w:val="003D47E7"/>
    <w:rsid w:val="003D60F1"/>
    <w:rsid w:val="003E0B93"/>
    <w:rsid w:val="003E7EA6"/>
    <w:rsid w:val="003F0E3E"/>
    <w:rsid w:val="003F3EC5"/>
    <w:rsid w:val="003F5553"/>
    <w:rsid w:val="003F6F97"/>
    <w:rsid w:val="0040173B"/>
    <w:rsid w:val="004024B7"/>
    <w:rsid w:val="004066B2"/>
    <w:rsid w:val="00407385"/>
    <w:rsid w:val="004073A4"/>
    <w:rsid w:val="0041188C"/>
    <w:rsid w:val="00412A76"/>
    <w:rsid w:val="00415696"/>
    <w:rsid w:val="00423FA4"/>
    <w:rsid w:val="00433869"/>
    <w:rsid w:val="004347F4"/>
    <w:rsid w:val="00447DC2"/>
    <w:rsid w:val="004506FC"/>
    <w:rsid w:val="00452D3F"/>
    <w:rsid w:val="00455D46"/>
    <w:rsid w:val="004563FD"/>
    <w:rsid w:val="00457711"/>
    <w:rsid w:val="00463BF6"/>
    <w:rsid w:val="00465158"/>
    <w:rsid w:val="004660BF"/>
    <w:rsid w:val="0046672A"/>
    <w:rsid w:val="00467773"/>
    <w:rsid w:val="00471441"/>
    <w:rsid w:val="0047251A"/>
    <w:rsid w:val="00473CF6"/>
    <w:rsid w:val="004747DC"/>
    <w:rsid w:val="004752B8"/>
    <w:rsid w:val="00484314"/>
    <w:rsid w:val="004853C6"/>
    <w:rsid w:val="0049128C"/>
    <w:rsid w:val="00492D2F"/>
    <w:rsid w:val="0049364D"/>
    <w:rsid w:val="00493862"/>
    <w:rsid w:val="004962CD"/>
    <w:rsid w:val="004A4590"/>
    <w:rsid w:val="004A6E34"/>
    <w:rsid w:val="004B09C2"/>
    <w:rsid w:val="004B13A2"/>
    <w:rsid w:val="004B2574"/>
    <w:rsid w:val="004B5446"/>
    <w:rsid w:val="004B56C4"/>
    <w:rsid w:val="004C1CDF"/>
    <w:rsid w:val="004C4717"/>
    <w:rsid w:val="004E5630"/>
    <w:rsid w:val="004E5C86"/>
    <w:rsid w:val="004F1175"/>
    <w:rsid w:val="004F197E"/>
    <w:rsid w:val="004F5269"/>
    <w:rsid w:val="004F63DD"/>
    <w:rsid w:val="00501FC7"/>
    <w:rsid w:val="00503D26"/>
    <w:rsid w:val="005042AE"/>
    <w:rsid w:val="00504CB4"/>
    <w:rsid w:val="005252BA"/>
    <w:rsid w:val="005254BA"/>
    <w:rsid w:val="00527F76"/>
    <w:rsid w:val="00531BC9"/>
    <w:rsid w:val="005323B1"/>
    <w:rsid w:val="005440AF"/>
    <w:rsid w:val="005462BA"/>
    <w:rsid w:val="00546BC0"/>
    <w:rsid w:val="00547398"/>
    <w:rsid w:val="00553883"/>
    <w:rsid w:val="0056664A"/>
    <w:rsid w:val="005725A3"/>
    <w:rsid w:val="00573340"/>
    <w:rsid w:val="00577C36"/>
    <w:rsid w:val="005814E3"/>
    <w:rsid w:val="00581B73"/>
    <w:rsid w:val="005846A1"/>
    <w:rsid w:val="00587038"/>
    <w:rsid w:val="005870FE"/>
    <w:rsid w:val="00587DB2"/>
    <w:rsid w:val="005906E8"/>
    <w:rsid w:val="00593910"/>
    <w:rsid w:val="00594B9A"/>
    <w:rsid w:val="00595865"/>
    <w:rsid w:val="005978ED"/>
    <w:rsid w:val="00597AB9"/>
    <w:rsid w:val="005A5AC3"/>
    <w:rsid w:val="005A6E35"/>
    <w:rsid w:val="005B1A64"/>
    <w:rsid w:val="005B24D9"/>
    <w:rsid w:val="005B24F7"/>
    <w:rsid w:val="005B49FE"/>
    <w:rsid w:val="005B72DC"/>
    <w:rsid w:val="005C7A56"/>
    <w:rsid w:val="005D3781"/>
    <w:rsid w:val="005D640E"/>
    <w:rsid w:val="005E107F"/>
    <w:rsid w:val="005E5489"/>
    <w:rsid w:val="005E616B"/>
    <w:rsid w:val="005F3055"/>
    <w:rsid w:val="005F6039"/>
    <w:rsid w:val="005F787A"/>
    <w:rsid w:val="0060516E"/>
    <w:rsid w:val="00606C05"/>
    <w:rsid w:val="00606F29"/>
    <w:rsid w:val="006076E6"/>
    <w:rsid w:val="00612D58"/>
    <w:rsid w:val="0061387E"/>
    <w:rsid w:val="00615510"/>
    <w:rsid w:val="0061797E"/>
    <w:rsid w:val="00621204"/>
    <w:rsid w:val="00626410"/>
    <w:rsid w:val="0063752B"/>
    <w:rsid w:val="00637A5A"/>
    <w:rsid w:val="00637EEB"/>
    <w:rsid w:val="00645F2B"/>
    <w:rsid w:val="0064643D"/>
    <w:rsid w:val="00647EAF"/>
    <w:rsid w:val="00652495"/>
    <w:rsid w:val="00654F4A"/>
    <w:rsid w:val="00655755"/>
    <w:rsid w:val="00660719"/>
    <w:rsid w:val="00660F3F"/>
    <w:rsid w:val="006642D0"/>
    <w:rsid w:val="00671947"/>
    <w:rsid w:val="00672802"/>
    <w:rsid w:val="00674B86"/>
    <w:rsid w:val="00680211"/>
    <w:rsid w:val="00681908"/>
    <w:rsid w:val="00682B8A"/>
    <w:rsid w:val="0069095E"/>
    <w:rsid w:val="00696A37"/>
    <w:rsid w:val="006A104C"/>
    <w:rsid w:val="006A30F1"/>
    <w:rsid w:val="006A68D7"/>
    <w:rsid w:val="006B023A"/>
    <w:rsid w:val="006B114C"/>
    <w:rsid w:val="006B1892"/>
    <w:rsid w:val="006B29D0"/>
    <w:rsid w:val="006B4326"/>
    <w:rsid w:val="006B44E2"/>
    <w:rsid w:val="006B541A"/>
    <w:rsid w:val="006B6BFF"/>
    <w:rsid w:val="006D372F"/>
    <w:rsid w:val="006D5981"/>
    <w:rsid w:val="006E3E37"/>
    <w:rsid w:val="006F13EC"/>
    <w:rsid w:val="006F2E04"/>
    <w:rsid w:val="00702612"/>
    <w:rsid w:val="00702FDA"/>
    <w:rsid w:val="00703AD8"/>
    <w:rsid w:val="00703ED6"/>
    <w:rsid w:val="007062FA"/>
    <w:rsid w:val="00707665"/>
    <w:rsid w:val="00707B22"/>
    <w:rsid w:val="00711418"/>
    <w:rsid w:val="00714DE6"/>
    <w:rsid w:val="0072128B"/>
    <w:rsid w:val="00723234"/>
    <w:rsid w:val="00725141"/>
    <w:rsid w:val="00731FD4"/>
    <w:rsid w:val="00735460"/>
    <w:rsid w:val="00741367"/>
    <w:rsid w:val="00745738"/>
    <w:rsid w:val="0076396E"/>
    <w:rsid w:val="007642D1"/>
    <w:rsid w:val="00771A38"/>
    <w:rsid w:val="007762C0"/>
    <w:rsid w:val="00783C42"/>
    <w:rsid w:val="007A0DAA"/>
    <w:rsid w:val="007A0ED3"/>
    <w:rsid w:val="007B2478"/>
    <w:rsid w:val="007C372B"/>
    <w:rsid w:val="007D4B1D"/>
    <w:rsid w:val="007D6C88"/>
    <w:rsid w:val="007D75AB"/>
    <w:rsid w:val="007E06F2"/>
    <w:rsid w:val="007E08C8"/>
    <w:rsid w:val="007E3337"/>
    <w:rsid w:val="007E47BD"/>
    <w:rsid w:val="007E73E0"/>
    <w:rsid w:val="007F72E6"/>
    <w:rsid w:val="00801711"/>
    <w:rsid w:val="00801E89"/>
    <w:rsid w:val="008024D4"/>
    <w:rsid w:val="00812004"/>
    <w:rsid w:val="00812926"/>
    <w:rsid w:val="00813A66"/>
    <w:rsid w:val="00814B5E"/>
    <w:rsid w:val="0081700F"/>
    <w:rsid w:val="00822198"/>
    <w:rsid w:val="00823564"/>
    <w:rsid w:val="00823834"/>
    <w:rsid w:val="00827408"/>
    <w:rsid w:val="00830C7E"/>
    <w:rsid w:val="00832087"/>
    <w:rsid w:val="00832EAD"/>
    <w:rsid w:val="00834350"/>
    <w:rsid w:val="00834CE2"/>
    <w:rsid w:val="0083605D"/>
    <w:rsid w:val="0084294F"/>
    <w:rsid w:val="008465E0"/>
    <w:rsid w:val="00846B3E"/>
    <w:rsid w:val="008634DB"/>
    <w:rsid w:val="0087511D"/>
    <w:rsid w:val="00877A24"/>
    <w:rsid w:val="00886507"/>
    <w:rsid w:val="008911FE"/>
    <w:rsid w:val="008929F9"/>
    <w:rsid w:val="00893B15"/>
    <w:rsid w:val="00896BC7"/>
    <w:rsid w:val="008A4C38"/>
    <w:rsid w:val="008B7B6E"/>
    <w:rsid w:val="008C31F0"/>
    <w:rsid w:val="008C3B46"/>
    <w:rsid w:val="008C67CF"/>
    <w:rsid w:val="008C73F6"/>
    <w:rsid w:val="008D629E"/>
    <w:rsid w:val="008E19D7"/>
    <w:rsid w:val="008E2F4B"/>
    <w:rsid w:val="008E6D5B"/>
    <w:rsid w:val="008F2B9E"/>
    <w:rsid w:val="008F2EF6"/>
    <w:rsid w:val="008F3E22"/>
    <w:rsid w:val="008F3F39"/>
    <w:rsid w:val="008F640D"/>
    <w:rsid w:val="009009C6"/>
    <w:rsid w:val="0090127D"/>
    <w:rsid w:val="00902F8D"/>
    <w:rsid w:val="00904586"/>
    <w:rsid w:val="00905504"/>
    <w:rsid w:val="00906ADA"/>
    <w:rsid w:val="00911BDF"/>
    <w:rsid w:val="00912DD8"/>
    <w:rsid w:val="009219A6"/>
    <w:rsid w:val="00922CD9"/>
    <w:rsid w:val="0092660B"/>
    <w:rsid w:val="00926B75"/>
    <w:rsid w:val="00934646"/>
    <w:rsid w:val="009433C8"/>
    <w:rsid w:val="0094579C"/>
    <w:rsid w:val="00952152"/>
    <w:rsid w:val="00955096"/>
    <w:rsid w:val="009560D2"/>
    <w:rsid w:val="00960326"/>
    <w:rsid w:val="009628C1"/>
    <w:rsid w:val="00971CC9"/>
    <w:rsid w:val="00972EFF"/>
    <w:rsid w:val="00985DD8"/>
    <w:rsid w:val="00986B30"/>
    <w:rsid w:val="00990D42"/>
    <w:rsid w:val="00991D18"/>
    <w:rsid w:val="009932D5"/>
    <w:rsid w:val="00994217"/>
    <w:rsid w:val="009944AC"/>
    <w:rsid w:val="00995F15"/>
    <w:rsid w:val="00996E60"/>
    <w:rsid w:val="009A0779"/>
    <w:rsid w:val="009A2685"/>
    <w:rsid w:val="009A4B7B"/>
    <w:rsid w:val="009B034A"/>
    <w:rsid w:val="009B29E3"/>
    <w:rsid w:val="009C3EEB"/>
    <w:rsid w:val="009D2021"/>
    <w:rsid w:val="009D3B66"/>
    <w:rsid w:val="009D4D08"/>
    <w:rsid w:val="009D5F14"/>
    <w:rsid w:val="009D64B1"/>
    <w:rsid w:val="009D66DB"/>
    <w:rsid w:val="009E5B30"/>
    <w:rsid w:val="009F467D"/>
    <w:rsid w:val="009F4F58"/>
    <w:rsid w:val="009F5EBF"/>
    <w:rsid w:val="009F7953"/>
    <w:rsid w:val="00A017C2"/>
    <w:rsid w:val="00A07AC0"/>
    <w:rsid w:val="00A10563"/>
    <w:rsid w:val="00A11883"/>
    <w:rsid w:val="00A17FC6"/>
    <w:rsid w:val="00A223D2"/>
    <w:rsid w:val="00A246F8"/>
    <w:rsid w:val="00A24F88"/>
    <w:rsid w:val="00A32204"/>
    <w:rsid w:val="00A327B6"/>
    <w:rsid w:val="00A33FF5"/>
    <w:rsid w:val="00A345EF"/>
    <w:rsid w:val="00A35F52"/>
    <w:rsid w:val="00A40E36"/>
    <w:rsid w:val="00A41A6C"/>
    <w:rsid w:val="00A44D3F"/>
    <w:rsid w:val="00A5340F"/>
    <w:rsid w:val="00A57BB0"/>
    <w:rsid w:val="00A634F7"/>
    <w:rsid w:val="00A6359A"/>
    <w:rsid w:val="00A7593D"/>
    <w:rsid w:val="00A85DC8"/>
    <w:rsid w:val="00A87413"/>
    <w:rsid w:val="00A92C68"/>
    <w:rsid w:val="00A93926"/>
    <w:rsid w:val="00A963A9"/>
    <w:rsid w:val="00AA1576"/>
    <w:rsid w:val="00AA4D10"/>
    <w:rsid w:val="00AA7413"/>
    <w:rsid w:val="00AB1D3B"/>
    <w:rsid w:val="00AB3A25"/>
    <w:rsid w:val="00AB63CC"/>
    <w:rsid w:val="00AB7C7F"/>
    <w:rsid w:val="00AC1FCE"/>
    <w:rsid w:val="00AC4A48"/>
    <w:rsid w:val="00AC4D5C"/>
    <w:rsid w:val="00AC5633"/>
    <w:rsid w:val="00AD1AF4"/>
    <w:rsid w:val="00AD6553"/>
    <w:rsid w:val="00AE0AA5"/>
    <w:rsid w:val="00AE1970"/>
    <w:rsid w:val="00AE3A0D"/>
    <w:rsid w:val="00AE573B"/>
    <w:rsid w:val="00AF2480"/>
    <w:rsid w:val="00AF321E"/>
    <w:rsid w:val="00AF648E"/>
    <w:rsid w:val="00AF7FAA"/>
    <w:rsid w:val="00B00AE9"/>
    <w:rsid w:val="00B03FFF"/>
    <w:rsid w:val="00B05512"/>
    <w:rsid w:val="00B12137"/>
    <w:rsid w:val="00B16D20"/>
    <w:rsid w:val="00B23B5D"/>
    <w:rsid w:val="00B24DEF"/>
    <w:rsid w:val="00B32931"/>
    <w:rsid w:val="00B33CFE"/>
    <w:rsid w:val="00B357C0"/>
    <w:rsid w:val="00B362D7"/>
    <w:rsid w:val="00B40D6C"/>
    <w:rsid w:val="00B41D46"/>
    <w:rsid w:val="00B45A67"/>
    <w:rsid w:val="00B53D67"/>
    <w:rsid w:val="00B601EB"/>
    <w:rsid w:val="00B6111F"/>
    <w:rsid w:val="00B636D9"/>
    <w:rsid w:val="00B66CB7"/>
    <w:rsid w:val="00B719EC"/>
    <w:rsid w:val="00B74FD3"/>
    <w:rsid w:val="00B8554C"/>
    <w:rsid w:val="00B863FD"/>
    <w:rsid w:val="00B910EA"/>
    <w:rsid w:val="00B91FB4"/>
    <w:rsid w:val="00B95ED1"/>
    <w:rsid w:val="00BA020D"/>
    <w:rsid w:val="00BA6DE1"/>
    <w:rsid w:val="00BA7AD2"/>
    <w:rsid w:val="00BB1308"/>
    <w:rsid w:val="00BB5FB6"/>
    <w:rsid w:val="00BB716A"/>
    <w:rsid w:val="00BC326F"/>
    <w:rsid w:val="00BD3D56"/>
    <w:rsid w:val="00BD4DE8"/>
    <w:rsid w:val="00BD6B49"/>
    <w:rsid w:val="00BE2506"/>
    <w:rsid w:val="00BE54EA"/>
    <w:rsid w:val="00BE7607"/>
    <w:rsid w:val="00BE7F74"/>
    <w:rsid w:val="00BF08FB"/>
    <w:rsid w:val="00BF1A7A"/>
    <w:rsid w:val="00C02FC4"/>
    <w:rsid w:val="00C1242A"/>
    <w:rsid w:val="00C13AC9"/>
    <w:rsid w:val="00C275BF"/>
    <w:rsid w:val="00C35524"/>
    <w:rsid w:val="00C430B7"/>
    <w:rsid w:val="00C47C83"/>
    <w:rsid w:val="00C52CDD"/>
    <w:rsid w:val="00C534CC"/>
    <w:rsid w:val="00C538FD"/>
    <w:rsid w:val="00C635FE"/>
    <w:rsid w:val="00C70918"/>
    <w:rsid w:val="00C726CF"/>
    <w:rsid w:val="00C74659"/>
    <w:rsid w:val="00C76F92"/>
    <w:rsid w:val="00C838F3"/>
    <w:rsid w:val="00C8598A"/>
    <w:rsid w:val="00C969D1"/>
    <w:rsid w:val="00CA7635"/>
    <w:rsid w:val="00CB0C04"/>
    <w:rsid w:val="00CB13E7"/>
    <w:rsid w:val="00CB1A2D"/>
    <w:rsid w:val="00CB52FF"/>
    <w:rsid w:val="00CB533E"/>
    <w:rsid w:val="00CB5AF6"/>
    <w:rsid w:val="00CB6080"/>
    <w:rsid w:val="00CC0CFF"/>
    <w:rsid w:val="00CC2988"/>
    <w:rsid w:val="00CC35CE"/>
    <w:rsid w:val="00CC6028"/>
    <w:rsid w:val="00CD708B"/>
    <w:rsid w:val="00CE120E"/>
    <w:rsid w:val="00CE279D"/>
    <w:rsid w:val="00CE3805"/>
    <w:rsid w:val="00CF1E39"/>
    <w:rsid w:val="00CF3170"/>
    <w:rsid w:val="00CF3FD7"/>
    <w:rsid w:val="00D0661A"/>
    <w:rsid w:val="00D15E12"/>
    <w:rsid w:val="00D20E49"/>
    <w:rsid w:val="00D24BF0"/>
    <w:rsid w:val="00D273A1"/>
    <w:rsid w:val="00D27F13"/>
    <w:rsid w:val="00D40B33"/>
    <w:rsid w:val="00D40B80"/>
    <w:rsid w:val="00D45775"/>
    <w:rsid w:val="00D4693A"/>
    <w:rsid w:val="00D51568"/>
    <w:rsid w:val="00D53441"/>
    <w:rsid w:val="00D5546F"/>
    <w:rsid w:val="00D56981"/>
    <w:rsid w:val="00D57B29"/>
    <w:rsid w:val="00D70078"/>
    <w:rsid w:val="00D74F1E"/>
    <w:rsid w:val="00D75AF5"/>
    <w:rsid w:val="00D75EF9"/>
    <w:rsid w:val="00D84331"/>
    <w:rsid w:val="00D928F0"/>
    <w:rsid w:val="00D9392E"/>
    <w:rsid w:val="00D97167"/>
    <w:rsid w:val="00DA3DE1"/>
    <w:rsid w:val="00DA618B"/>
    <w:rsid w:val="00DB2B4A"/>
    <w:rsid w:val="00DB33E1"/>
    <w:rsid w:val="00DB4633"/>
    <w:rsid w:val="00DB5C84"/>
    <w:rsid w:val="00DC515E"/>
    <w:rsid w:val="00DD341A"/>
    <w:rsid w:val="00DD5904"/>
    <w:rsid w:val="00DE3531"/>
    <w:rsid w:val="00DF260A"/>
    <w:rsid w:val="00DF6418"/>
    <w:rsid w:val="00E049AB"/>
    <w:rsid w:val="00E058F1"/>
    <w:rsid w:val="00E16307"/>
    <w:rsid w:val="00E17F16"/>
    <w:rsid w:val="00E21CBF"/>
    <w:rsid w:val="00E25D94"/>
    <w:rsid w:val="00E3057B"/>
    <w:rsid w:val="00E30F94"/>
    <w:rsid w:val="00E350FA"/>
    <w:rsid w:val="00E37248"/>
    <w:rsid w:val="00E40463"/>
    <w:rsid w:val="00E4068F"/>
    <w:rsid w:val="00E45593"/>
    <w:rsid w:val="00E55299"/>
    <w:rsid w:val="00E563B9"/>
    <w:rsid w:val="00E60EA9"/>
    <w:rsid w:val="00E60F56"/>
    <w:rsid w:val="00E62B50"/>
    <w:rsid w:val="00E643FB"/>
    <w:rsid w:val="00E64843"/>
    <w:rsid w:val="00E6687B"/>
    <w:rsid w:val="00E67C9D"/>
    <w:rsid w:val="00E67E33"/>
    <w:rsid w:val="00E747BC"/>
    <w:rsid w:val="00E772C7"/>
    <w:rsid w:val="00E84974"/>
    <w:rsid w:val="00E8664B"/>
    <w:rsid w:val="00E876AD"/>
    <w:rsid w:val="00E93E13"/>
    <w:rsid w:val="00E9468C"/>
    <w:rsid w:val="00EA3E7D"/>
    <w:rsid w:val="00EB06F4"/>
    <w:rsid w:val="00EB13F5"/>
    <w:rsid w:val="00EB3A9F"/>
    <w:rsid w:val="00EB6F40"/>
    <w:rsid w:val="00EC1389"/>
    <w:rsid w:val="00EC21D2"/>
    <w:rsid w:val="00EC48F4"/>
    <w:rsid w:val="00EC4C4F"/>
    <w:rsid w:val="00ED2347"/>
    <w:rsid w:val="00EE03C0"/>
    <w:rsid w:val="00EE1F71"/>
    <w:rsid w:val="00EE4ABF"/>
    <w:rsid w:val="00EF0C11"/>
    <w:rsid w:val="00EF3BF7"/>
    <w:rsid w:val="00F04201"/>
    <w:rsid w:val="00F05948"/>
    <w:rsid w:val="00F11E8A"/>
    <w:rsid w:val="00F174D2"/>
    <w:rsid w:val="00F31D0D"/>
    <w:rsid w:val="00F4223A"/>
    <w:rsid w:val="00F43233"/>
    <w:rsid w:val="00F45A4D"/>
    <w:rsid w:val="00F46647"/>
    <w:rsid w:val="00F4697B"/>
    <w:rsid w:val="00F5172F"/>
    <w:rsid w:val="00F54B1D"/>
    <w:rsid w:val="00F57A47"/>
    <w:rsid w:val="00F64A75"/>
    <w:rsid w:val="00F651C0"/>
    <w:rsid w:val="00F7564C"/>
    <w:rsid w:val="00F769D8"/>
    <w:rsid w:val="00F83D1E"/>
    <w:rsid w:val="00F864AB"/>
    <w:rsid w:val="00FA0F37"/>
    <w:rsid w:val="00FA3F65"/>
    <w:rsid w:val="00FA42D5"/>
    <w:rsid w:val="00FA697D"/>
    <w:rsid w:val="00FA6A94"/>
    <w:rsid w:val="00FB0BAF"/>
    <w:rsid w:val="00FB4215"/>
    <w:rsid w:val="00FB46F5"/>
    <w:rsid w:val="00FB6E01"/>
    <w:rsid w:val="00FC24F6"/>
    <w:rsid w:val="00FC5B5A"/>
    <w:rsid w:val="00FD036D"/>
    <w:rsid w:val="00FD1C4A"/>
    <w:rsid w:val="00FD31CE"/>
    <w:rsid w:val="00FD7BFB"/>
    <w:rsid w:val="00FE2059"/>
    <w:rsid w:val="00FE3D88"/>
    <w:rsid w:val="00FE4C50"/>
    <w:rsid w:val="00FF6400"/>
    <w:rsid w:val="00FF6E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0E2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D84331"/>
    <w:pPr>
      <w:spacing w:after="200" w:line="27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747DC"/>
    <w:rPr>
      <w:rFonts w:eastAsia="Times New Roman"/>
      <w:sz w:val="24"/>
      <w:szCs w:val="24"/>
      <w:lang w:val="nl-NL" w:eastAsia="ja-JP"/>
    </w:rPr>
  </w:style>
  <w:style w:type="paragraph" w:styleId="Ballontekst">
    <w:name w:val="Balloon Text"/>
    <w:basedOn w:val="Normaal"/>
    <w:link w:val="BallontekstTeken"/>
    <w:uiPriority w:val="99"/>
    <w:semiHidden/>
    <w:unhideWhenUsed/>
    <w:rsid w:val="00F864AB"/>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F864AB"/>
    <w:rPr>
      <w:rFonts w:ascii="Tahoma" w:hAnsi="Tahoma" w:cs="Tahoma"/>
      <w:sz w:val="16"/>
      <w:szCs w:val="16"/>
    </w:rPr>
  </w:style>
  <w:style w:type="paragraph" w:styleId="Koptekst">
    <w:name w:val="header"/>
    <w:basedOn w:val="Normaal"/>
    <w:link w:val="KoptekstTeken"/>
    <w:uiPriority w:val="99"/>
    <w:unhideWhenUsed/>
    <w:rsid w:val="000D418A"/>
    <w:pPr>
      <w:tabs>
        <w:tab w:val="center" w:pos="4680"/>
        <w:tab w:val="right" w:pos="9360"/>
      </w:tabs>
    </w:pPr>
  </w:style>
  <w:style w:type="character" w:customStyle="1" w:styleId="KoptekstTeken">
    <w:name w:val="Koptekst Teken"/>
    <w:basedOn w:val="Standaardalinea-lettertype"/>
    <w:link w:val="Koptekst"/>
    <w:uiPriority w:val="99"/>
    <w:rsid w:val="000D418A"/>
    <w:rPr>
      <w:sz w:val="22"/>
      <w:szCs w:val="22"/>
    </w:rPr>
  </w:style>
  <w:style w:type="paragraph" w:styleId="Voettekst">
    <w:name w:val="footer"/>
    <w:basedOn w:val="Normaal"/>
    <w:link w:val="VoettekstTeken"/>
    <w:uiPriority w:val="99"/>
    <w:unhideWhenUsed/>
    <w:rsid w:val="000D418A"/>
    <w:pPr>
      <w:tabs>
        <w:tab w:val="center" w:pos="4680"/>
        <w:tab w:val="right" w:pos="9360"/>
      </w:tabs>
    </w:pPr>
  </w:style>
  <w:style w:type="character" w:customStyle="1" w:styleId="VoettekstTeken">
    <w:name w:val="Voettekst Teken"/>
    <w:basedOn w:val="Standaardalinea-lettertype"/>
    <w:link w:val="Voettekst"/>
    <w:uiPriority w:val="99"/>
    <w:rsid w:val="000D418A"/>
    <w:rPr>
      <w:sz w:val="22"/>
      <w:szCs w:val="22"/>
    </w:rPr>
  </w:style>
  <w:style w:type="character" w:styleId="Verwijzingopmerking">
    <w:name w:val="annotation reference"/>
    <w:basedOn w:val="Standaardalinea-lettertype"/>
    <w:uiPriority w:val="99"/>
    <w:semiHidden/>
    <w:unhideWhenUsed/>
    <w:rsid w:val="00BD3D56"/>
    <w:rPr>
      <w:sz w:val="18"/>
      <w:szCs w:val="18"/>
    </w:rPr>
  </w:style>
  <w:style w:type="paragraph" w:styleId="Tekstopmerking">
    <w:name w:val="annotation text"/>
    <w:basedOn w:val="Normaal"/>
    <w:link w:val="TekstopmerkingTeken"/>
    <w:uiPriority w:val="99"/>
    <w:unhideWhenUsed/>
    <w:rsid w:val="00BD3D56"/>
    <w:pPr>
      <w:spacing w:line="240" w:lineRule="auto"/>
    </w:pPr>
    <w:rPr>
      <w:rFonts w:eastAsia="Times New Roman"/>
      <w:sz w:val="24"/>
      <w:szCs w:val="24"/>
      <w:lang w:val="nl-NL" w:eastAsia="ja-JP"/>
    </w:rPr>
  </w:style>
  <w:style w:type="character" w:customStyle="1" w:styleId="TekstopmerkingTeken">
    <w:name w:val="Tekst opmerking Teken"/>
    <w:basedOn w:val="Standaardalinea-lettertype"/>
    <w:link w:val="Tekstopmerking"/>
    <w:uiPriority w:val="99"/>
    <w:rsid w:val="00BD3D56"/>
    <w:rPr>
      <w:rFonts w:eastAsia="Times New Roman"/>
      <w:sz w:val="24"/>
      <w:szCs w:val="24"/>
      <w:lang w:val="nl-NL" w:eastAsia="ja-JP"/>
    </w:rPr>
  </w:style>
  <w:style w:type="table" w:styleId="Tabelraster">
    <w:name w:val="Table Grid"/>
    <w:basedOn w:val="Standaardtabel"/>
    <w:uiPriority w:val="59"/>
    <w:rsid w:val="001727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nderwerpvanopmerking">
    <w:name w:val="annotation subject"/>
    <w:basedOn w:val="Tekstopmerking"/>
    <w:next w:val="Tekstopmerking"/>
    <w:link w:val="OnderwerpvanopmerkingTeken"/>
    <w:uiPriority w:val="99"/>
    <w:semiHidden/>
    <w:unhideWhenUsed/>
    <w:rsid w:val="00CC35CE"/>
    <w:rPr>
      <w:rFonts w:eastAsia="Calibri"/>
      <w:b/>
      <w:bCs/>
      <w:sz w:val="20"/>
      <w:szCs w:val="20"/>
      <w:lang w:val="en-US" w:eastAsia="en-US"/>
    </w:rPr>
  </w:style>
  <w:style w:type="character" w:customStyle="1" w:styleId="OnderwerpvanopmerkingTeken">
    <w:name w:val="Onderwerp van opmerking Teken"/>
    <w:basedOn w:val="TekstopmerkingTeken"/>
    <w:link w:val="Onderwerpvanopmerking"/>
    <w:uiPriority w:val="99"/>
    <w:semiHidden/>
    <w:rsid w:val="00CC35CE"/>
    <w:rPr>
      <w:rFonts w:eastAsia="Times New Roman"/>
      <w:b/>
      <w:bCs/>
      <w:sz w:val="24"/>
      <w:szCs w:val="24"/>
      <w:lang w:val="nl-NL" w:eastAsia="ja-JP"/>
    </w:rPr>
  </w:style>
  <w:style w:type="table" w:styleId="Lichtearcering">
    <w:name w:val="Light Shading"/>
    <w:basedOn w:val="Standaardtabel"/>
    <w:uiPriority w:val="60"/>
    <w:rsid w:val="00B3293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Tekstvantijdelijkeaanduiding">
    <w:name w:val="Placeholder Text"/>
    <w:basedOn w:val="Standaardalinea-lettertype"/>
    <w:uiPriority w:val="99"/>
    <w:semiHidden/>
    <w:rsid w:val="00E772C7"/>
    <w:rPr>
      <w:color w:val="808080"/>
    </w:rPr>
  </w:style>
  <w:style w:type="paragraph" w:styleId="Lijstalinea">
    <w:name w:val="List Paragraph"/>
    <w:basedOn w:val="Normaal"/>
    <w:uiPriority w:val="34"/>
    <w:qFormat/>
    <w:rsid w:val="009D5F14"/>
    <w:pPr>
      <w:ind w:left="720"/>
      <w:contextualSpacing/>
    </w:pPr>
  </w:style>
  <w:style w:type="character" w:styleId="Hyperlink">
    <w:name w:val="Hyperlink"/>
    <w:basedOn w:val="Standaardalinea-lettertype"/>
    <w:uiPriority w:val="99"/>
    <w:unhideWhenUsed/>
    <w:rsid w:val="0021125B"/>
    <w:rPr>
      <w:color w:val="0000FF" w:themeColor="hyperlink"/>
      <w:u w:val="single"/>
    </w:rPr>
  </w:style>
  <w:style w:type="character" w:styleId="GevolgdeHyperlink">
    <w:name w:val="FollowedHyperlink"/>
    <w:basedOn w:val="Standaardalinea-lettertype"/>
    <w:uiPriority w:val="99"/>
    <w:semiHidden/>
    <w:unhideWhenUsed/>
    <w:rsid w:val="00FD31CE"/>
    <w:rPr>
      <w:color w:val="800080" w:themeColor="followedHyperlink"/>
      <w:u w:val="single"/>
    </w:rPr>
  </w:style>
  <w:style w:type="paragraph" w:customStyle="1" w:styleId="EndNoteBibliographyTitle">
    <w:name w:val="EndNote Bibliography Title"/>
    <w:basedOn w:val="Normaal"/>
    <w:rsid w:val="00FF6400"/>
    <w:pPr>
      <w:spacing w:after="0"/>
      <w:jc w:val="center"/>
    </w:pPr>
  </w:style>
  <w:style w:type="paragraph" w:customStyle="1" w:styleId="EndNoteBibliography">
    <w:name w:val="EndNote Bibliography"/>
    <w:basedOn w:val="Normaal"/>
    <w:rsid w:val="00FF6400"/>
    <w:pPr>
      <w:spacing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D84331"/>
    <w:pPr>
      <w:spacing w:after="200" w:line="27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747DC"/>
    <w:rPr>
      <w:rFonts w:eastAsia="Times New Roman"/>
      <w:sz w:val="24"/>
      <w:szCs w:val="24"/>
      <w:lang w:val="nl-NL" w:eastAsia="ja-JP"/>
    </w:rPr>
  </w:style>
  <w:style w:type="paragraph" w:styleId="Ballontekst">
    <w:name w:val="Balloon Text"/>
    <w:basedOn w:val="Normaal"/>
    <w:link w:val="BallontekstTeken"/>
    <w:uiPriority w:val="99"/>
    <w:semiHidden/>
    <w:unhideWhenUsed/>
    <w:rsid w:val="00F864AB"/>
    <w:pPr>
      <w:spacing w:after="0"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F864AB"/>
    <w:rPr>
      <w:rFonts w:ascii="Tahoma" w:hAnsi="Tahoma" w:cs="Tahoma"/>
      <w:sz w:val="16"/>
      <w:szCs w:val="16"/>
    </w:rPr>
  </w:style>
  <w:style w:type="paragraph" w:styleId="Koptekst">
    <w:name w:val="header"/>
    <w:basedOn w:val="Normaal"/>
    <w:link w:val="KoptekstTeken"/>
    <w:uiPriority w:val="99"/>
    <w:unhideWhenUsed/>
    <w:rsid w:val="000D418A"/>
    <w:pPr>
      <w:tabs>
        <w:tab w:val="center" w:pos="4680"/>
        <w:tab w:val="right" w:pos="9360"/>
      </w:tabs>
    </w:pPr>
  </w:style>
  <w:style w:type="character" w:customStyle="1" w:styleId="KoptekstTeken">
    <w:name w:val="Koptekst Teken"/>
    <w:basedOn w:val="Standaardalinea-lettertype"/>
    <w:link w:val="Koptekst"/>
    <w:uiPriority w:val="99"/>
    <w:rsid w:val="000D418A"/>
    <w:rPr>
      <w:sz w:val="22"/>
      <w:szCs w:val="22"/>
    </w:rPr>
  </w:style>
  <w:style w:type="paragraph" w:styleId="Voettekst">
    <w:name w:val="footer"/>
    <w:basedOn w:val="Normaal"/>
    <w:link w:val="VoettekstTeken"/>
    <w:uiPriority w:val="99"/>
    <w:unhideWhenUsed/>
    <w:rsid w:val="000D418A"/>
    <w:pPr>
      <w:tabs>
        <w:tab w:val="center" w:pos="4680"/>
        <w:tab w:val="right" w:pos="9360"/>
      </w:tabs>
    </w:pPr>
  </w:style>
  <w:style w:type="character" w:customStyle="1" w:styleId="VoettekstTeken">
    <w:name w:val="Voettekst Teken"/>
    <w:basedOn w:val="Standaardalinea-lettertype"/>
    <w:link w:val="Voettekst"/>
    <w:uiPriority w:val="99"/>
    <w:rsid w:val="000D418A"/>
    <w:rPr>
      <w:sz w:val="22"/>
      <w:szCs w:val="22"/>
    </w:rPr>
  </w:style>
  <w:style w:type="character" w:styleId="Verwijzingopmerking">
    <w:name w:val="annotation reference"/>
    <w:basedOn w:val="Standaardalinea-lettertype"/>
    <w:uiPriority w:val="99"/>
    <w:semiHidden/>
    <w:unhideWhenUsed/>
    <w:rsid w:val="00BD3D56"/>
    <w:rPr>
      <w:sz w:val="18"/>
      <w:szCs w:val="18"/>
    </w:rPr>
  </w:style>
  <w:style w:type="paragraph" w:styleId="Tekstopmerking">
    <w:name w:val="annotation text"/>
    <w:basedOn w:val="Normaal"/>
    <w:link w:val="TekstopmerkingTeken"/>
    <w:uiPriority w:val="99"/>
    <w:unhideWhenUsed/>
    <w:rsid w:val="00BD3D56"/>
    <w:pPr>
      <w:spacing w:line="240" w:lineRule="auto"/>
    </w:pPr>
    <w:rPr>
      <w:rFonts w:eastAsia="Times New Roman"/>
      <w:sz w:val="24"/>
      <w:szCs w:val="24"/>
      <w:lang w:val="nl-NL" w:eastAsia="ja-JP"/>
    </w:rPr>
  </w:style>
  <w:style w:type="character" w:customStyle="1" w:styleId="TekstopmerkingTeken">
    <w:name w:val="Tekst opmerking Teken"/>
    <w:basedOn w:val="Standaardalinea-lettertype"/>
    <w:link w:val="Tekstopmerking"/>
    <w:uiPriority w:val="99"/>
    <w:rsid w:val="00BD3D56"/>
    <w:rPr>
      <w:rFonts w:eastAsia="Times New Roman"/>
      <w:sz w:val="24"/>
      <w:szCs w:val="24"/>
      <w:lang w:val="nl-NL" w:eastAsia="ja-JP"/>
    </w:rPr>
  </w:style>
  <w:style w:type="table" w:styleId="Tabelraster">
    <w:name w:val="Table Grid"/>
    <w:basedOn w:val="Standaardtabel"/>
    <w:uiPriority w:val="59"/>
    <w:rsid w:val="001727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nderwerpvanopmerking">
    <w:name w:val="annotation subject"/>
    <w:basedOn w:val="Tekstopmerking"/>
    <w:next w:val="Tekstopmerking"/>
    <w:link w:val="OnderwerpvanopmerkingTeken"/>
    <w:uiPriority w:val="99"/>
    <w:semiHidden/>
    <w:unhideWhenUsed/>
    <w:rsid w:val="00CC35CE"/>
    <w:rPr>
      <w:rFonts w:eastAsia="Calibri"/>
      <w:b/>
      <w:bCs/>
      <w:sz w:val="20"/>
      <w:szCs w:val="20"/>
      <w:lang w:val="en-US" w:eastAsia="en-US"/>
    </w:rPr>
  </w:style>
  <w:style w:type="character" w:customStyle="1" w:styleId="OnderwerpvanopmerkingTeken">
    <w:name w:val="Onderwerp van opmerking Teken"/>
    <w:basedOn w:val="TekstopmerkingTeken"/>
    <w:link w:val="Onderwerpvanopmerking"/>
    <w:uiPriority w:val="99"/>
    <w:semiHidden/>
    <w:rsid w:val="00CC35CE"/>
    <w:rPr>
      <w:rFonts w:eastAsia="Times New Roman"/>
      <w:b/>
      <w:bCs/>
      <w:sz w:val="24"/>
      <w:szCs w:val="24"/>
      <w:lang w:val="nl-NL" w:eastAsia="ja-JP"/>
    </w:rPr>
  </w:style>
  <w:style w:type="table" w:styleId="Lichtearcering">
    <w:name w:val="Light Shading"/>
    <w:basedOn w:val="Standaardtabel"/>
    <w:uiPriority w:val="60"/>
    <w:rsid w:val="00B3293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Tekstvantijdelijkeaanduiding">
    <w:name w:val="Placeholder Text"/>
    <w:basedOn w:val="Standaardalinea-lettertype"/>
    <w:uiPriority w:val="99"/>
    <w:semiHidden/>
    <w:rsid w:val="00E772C7"/>
    <w:rPr>
      <w:color w:val="808080"/>
    </w:rPr>
  </w:style>
  <w:style w:type="paragraph" w:styleId="Lijstalinea">
    <w:name w:val="List Paragraph"/>
    <w:basedOn w:val="Normaal"/>
    <w:uiPriority w:val="34"/>
    <w:qFormat/>
    <w:rsid w:val="009D5F14"/>
    <w:pPr>
      <w:ind w:left="720"/>
      <w:contextualSpacing/>
    </w:pPr>
  </w:style>
  <w:style w:type="character" w:styleId="Hyperlink">
    <w:name w:val="Hyperlink"/>
    <w:basedOn w:val="Standaardalinea-lettertype"/>
    <w:uiPriority w:val="99"/>
    <w:unhideWhenUsed/>
    <w:rsid w:val="0021125B"/>
    <w:rPr>
      <w:color w:val="0000FF" w:themeColor="hyperlink"/>
      <w:u w:val="single"/>
    </w:rPr>
  </w:style>
  <w:style w:type="character" w:styleId="GevolgdeHyperlink">
    <w:name w:val="FollowedHyperlink"/>
    <w:basedOn w:val="Standaardalinea-lettertype"/>
    <w:uiPriority w:val="99"/>
    <w:semiHidden/>
    <w:unhideWhenUsed/>
    <w:rsid w:val="00FD31CE"/>
    <w:rPr>
      <w:color w:val="800080" w:themeColor="followedHyperlink"/>
      <w:u w:val="single"/>
    </w:rPr>
  </w:style>
  <w:style w:type="paragraph" w:customStyle="1" w:styleId="EndNoteBibliographyTitle">
    <w:name w:val="EndNote Bibliography Title"/>
    <w:basedOn w:val="Normaal"/>
    <w:rsid w:val="00FF6400"/>
    <w:pPr>
      <w:spacing w:after="0"/>
      <w:jc w:val="center"/>
    </w:pPr>
  </w:style>
  <w:style w:type="paragraph" w:customStyle="1" w:styleId="EndNoteBibliography">
    <w:name w:val="EndNote Bibliography"/>
    <w:basedOn w:val="Normaal"/>
    <w:rsid w:val="00FF640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04784">
      <w:bodyDiv w:val="1"/>
      <w:marLeft w:val="0"/>
      <w:marRight w:val="0"/>
      <w:marTop w:val="0"/>
      <w:marBottom w:val="0"/>
      <w:divBdr>
        <w:top w:val="none" w:sz="0" w:space="0" w:color="auto"/>
        <w:left w:val="none" w:sz="0" w:space="0" w:color="auto"/>
        <w:bottom w:val="none" w:sz="0" w:space="0" w:color="auto"/>
        <w:right w:val="none" w:sz="0" w:space="0" w:color="auto"/>
      </w:divBdr>
    </w:div>
    <w:div w:id="263348343">
      <w:bodyDiv w:val="1"/>
      <w:marLeft w:val="0"/>
      <w:marRight w:val="0"/>
      <w:marTop w:val="0"/>
      <w:marBottom w:val="0"/>
      <w:divBdr>
        <w:top w:val="none" w:sz="0" w:space="0" w:color="auto"/>
        <w:left w:val="none" w:sz="0" w:space="0" w:color="auto"/>
        <w:bottom w:val="none" w:sz="0" w:space="0" w:color="auto"/>
        <w:right w:val="none" w:sz="0" w:space="0" w:color="auto"/>
      </w:divBdr>
    </w:div>
    <w:div w:id="486022925">
      <w:bodyDiv w:val="1"/>
      <w:marLeft w:val="0"/>
      <w:marRight w:val="0"/>
      <w:marTop w:val="0"/>
      <w:marBottom w:val="0"/>
      <w:divBdr>
        <w:top w:val="none" w:sz="0" w:space="0" w:color="auto"/>
        <w:left w:val="none" w:sz="0" w:space="0" w:color="auto"/>
        <w:bottom w:val="none" w:sz="0" w:space="0" w:color="auto"/>
        <w:right w:val="none" w:sz="0" w:space="0" w:color="auto"/>
      </w:divBdr>
    </w:div>
    <w:div w:id="837577187">
      <w:bodyDiv w:val="1"/>
      <w:marLeft w:val="0"/>
      <w:marRight w:val="0"/>
      <w:marTop w:val="0"/>
      <w:marBottom w:val="0"/>
      <w:divBdr>
        <w:top w:val="none" w:sz="0" w:space="0" w:color="auto"/>
        <w:left w:val="none" w:sz="0" w:space="0" w:color="auto"/>
        <w:bottom w:val="none" w:sz="0" w:space="0" w:color="auto"/>
        <w:right w:val="none" w:sz="0" w:space="0" w:color="auto"/>
      </w:divBdr>
    </w:div>
    <w:div w:id="1149399663">
      <w:bodyDiv w:val="1"/>
      <w:marLeft w:val="0"/>
      <w:marRight w:val="0"/>
      <w:marTop w:val="0"/>
      <w:marBottom w:val="0"/>
      <w:divBdr>
        <w:top w:val="none" w:sz="0" w:space="0" w:color="auto"/>
        <w:left w:val="none" w:sz="0" w:space="0" w:color="auto"/>
        <w:bottom w:val="none" w:sz="0" w:space="0" w:color="auto"/>
        <w:right w:val="none" w:sz="0" w:space="0" w:color="auto"/>
      </w:divBdr>
    </w:div>
    <w:div w:id="1234507514">
      <w:bodyDiv w:val="1"/>
      <w:marLeft w:val="0"/>
      <w:marRight w:val="0"/>
      <w:marTop w:val="0"/>
      <w:marBottom w:val="0"/>
      <w:divBdr>
        <w:top w:val="none" w:sz="0" w:space="0" w:color="auto"/>
        <w:left w:val="none" w:sz="0" w:space="0" w:color="auto"/>
        <w:bottom w:val="none" w:sz="0" w:space="0" w:color="auto"/>
        <w:right w:val="none" w:sz="0" w:space="0" w:color="auto"/>
      </w:divBdr>
    </w:div>
    <w:div w:id="1451783570">
      <w:bodyDiv w:val="1"/>
      <w:marLeft w:val="0"/>
      <w:marRight w:val="0"/>
      <w:marTop w:val="0"/>
      <w:marBottom w:val="0"/>
      <w:divBdr>
        <w:top w:val="none" w:sz="0" w:space="0" w:color="auto"/>
        <w:left w:val="none" w:sz="0" w:space="0" w:color="auto"/>
        <w:bottom w:val="none" w:sz="0" w:space="0" w:color="auto"/>
        <w:right w:val="none" w:sz="0" w:space="0" w:color="auto"/>
      </w:divBdr>
    </w:div>
    <w:div w:id="1500776230">
      <w:bodyDiv w:val="1"/>
      <w:marLeft w:val="0"/>
      <w:marRight w:val="0"/>
      <w:marTop w:val="0"/>
      <w:marBottom w:val="0"/>
      <w:divBdr>
        <w:top w:val="none" w:sz="0" w:space="0" w:color="auto"/>
        <w:left w:val="none" w:sz="0" w:space="0" w:color="auto"/>
        <w:bottom w:val="none" w:sz="0" w:space="0" w:color="auto"/>
        <w:right w:val="none" w:sz="0" w:space="0" w:color="auto"/>
      </w:divBdr>
    </w:div>
    <w:div w:id="204047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63" Type="http://schemas.openxmlformats.org/officeDocument/2006/relationships/image" Target="media/image53.png"/><Relationship Id="rId64" Type="http://schemas.openxmlformats.org/officeDocument/2006/relationships/image" Target="media/image54.png"/><Relationship Id="rId65" Type="http://schemas.openxmlformats.org/officeDocument/2006/relationships/image" Target="media/image55.png"/><Relationship Id="rId66" Type="http://schemas.openxmlformats.org/officeDocument/2006/relationships/image" Target="media/image56.png"/><Relationship Id="rId67" Type="http://schemas.openxmlformats.org/officeDocument/2006/relationships/image" Target="media/image57.png"/><Relationship Id="rId68" Type="http://schemas.openxmlformats.org/officeDocument/2006/relationships/image" Target="media/image58.png"/><Relationship Id="rId69" Type="http://schemas.openxmlformats.org/officeDocument/2006/relationships/fontTable" Target="fontTable.xml"/><Relationship Id="rId50" Type="http://schemas.openxmlformats.org/officeDocument/2006/relationships/image" Target="media/image40.png"/><Relationship Id="rId51" Type="http://schemas.openxmlformats.org/officeDocument/2006/relationships/image" Target="media/image41.png"/><Relationship Id="rId52" Type="http://schemas.openxmlformats.org/officeDocument/2006/relationships/image" Target="media/image42.png"/><Relationship Id="rId53" Type="http://schemas.openxmlformats.org/officeDocument/2006/relationships/image" Target="media/image43.png"/><Relationship Id="rId54" Type="http://schemas.openxmlformats.org/officeDocument/2006/relationships/image" Target="media/image44.png"/><Relationship Id="rId55" Type="http://schemas.openxmlformats.org/officeDocument/2006/relationships/image" Target="media/image45.png"/><Relationship Id="rId56" Type="http://schemas.openxmlformats.org/officeDocument/2006/relationships/image" Target="media/image46.png"/><Relationship Id="rId57" Type="http://schemas.openxmlformats.org/officeDocument/2006/relationships/image" Target="media/image47.png"/><Relationship Id="rId58" Type="http://schemas.openxmlformats.org/officeDocument/2006/relationships/image" Target="media/image48.png"/><Relationship Id="rId59" Type="http://schemas.openxmlformats.org/officeDocument/2006/relationships/image" Target="media/image49.png"/><Relationship Id="rId40" Type="http://schemas.openxmlformats.org/officeDocument/2006/relationships/image" Target="media/image30.png"/><Relationship Id="rId41" Type="http://schemas.openxmlformats.org/officeDocument/2006/relationships/image" Target="media/image31.png"/><Relationship Id="rId42" Type="http://schemas.openxmlformats.org/officeDocument/2006/relationships/image" Target="media/image32.png"/><Relationship Id="rId43" Type="http://schemas.openxmlformats.org/officeDocument/2006/relationships/image" Target="media/image33.png"/><Relationship Id="rId44" Type="http://schemas.openxmlformats.org/officeDocument/2006/relationships/image" Target="media/image34.png"/><Relationship Id="rId45" Type="http://schemas.openxmlformats.org/officeDocument/2006/relationships/image" Target="media/image35.png"/><Relationship Id="rId46" Type="http://schemas.openxmlformats.org/officeDocument/2006/relationships/image" Target="media/image36.png"/><Relationship Id="rId47" Type="http://schemas.openxmlformats.org/officeDocument/2006/relationships/image" Target="media/image37.png"/><Relationship Id="rId48" Type="http://schemas.openxmlformats.org/officeDocument/2006/relationships/image" Target="media/image38.png"/><Relationship Id="rId49" Type="http://schemas.openxmlformats.org/officeDocument/2006/relationships/image" Target="media/image39.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youngfinnsstudy.utu.fi/" TargetMode="External"/><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9.png"/><Relationship Id="rId70" Type="http://schemas.openxmlformats.org/officeDocument/2006/relationships/theme" Target="theme/theme1.xml"/><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60" Type="http://schemas.openxmlformats.org/officeDocument/2006/relationships/image" Target="media/image50.png"/><Relationship Id="rId61" Type="http://schemas.openxmlformats.org/officeDocument/2006/relationships/image" Target="media/image51.png"/><Relationship Id="rId62" Type="http://schemas.openxmlformats.org/officeDocument/2006/relationships/image" Target="media/image52.png"/><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D36C9-5F43-E340-877E-A258D524E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10983</Words>
  <Characters>60410</Characters>
  <Application>Microsoft Macintosh Word</Application>
  <DocSecurity>0</DocSecurity>
  <Lines>503</Lines>
  <Paragraphs>142</Paragraphs>
  <ScaleCrop>false</ScaleCrop>
  <HeadingPairs>
    <vt:vector size="2" baseType="variant">
      <vt:variant>
        <vt:lpstr>Titel</vt:lpstr>
      </vt:variant>
      <vt:variant>
        <vt:i4>1</vt:i4>
      </vt:variant>
    </vt:vector>
  </HeadingPairs>
  <TitlesOfParts>
    <vt:vector size="1" baseType="lpstr">
      <vt:lpstr/>
    </vt:vector>
  </TitlesOfParts>
  <Company>VU FPP</Company>
  <LinksUpToDate>false</LinksUpToDate>
  <CharactersWithSpaces>71251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 MHM.de</dc:creator>
  <cp:keywords/>
  <dc:description/>
  <cp:lastModifiedBy>Marleen de Moor</cp:lastModifiedBy>
  <cp:revision>12</cp:revision>
  <cp:lastPrinted>2013-06-24T07:14:00Z</cp:lastPrinted>
  <dcterms:created xsi:type="dcterms:W3CDTF">2015-08-04T08:33:00Z</dcterms:created>
  <dcterms:modified xsi:type="dcterms:W3CDTF">2015-08-05T09:39:00Z</dcterms:modified>
</cp:coreProperties>
</file>