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49B94A" w14:textId="4FD9636B" w:rsidR="00DC1420" w:rsidRPr="00DC1420" w:rsidRDefault="009D05BF" w:rsidP="00AA1977">
      <w:pPr>
        <w:widowControl/>
        <w:wordWrap/>
        <w:autoSpaceDE/>
        <w:autoSpaceDN/>
        <w:spacing w:line="240" w:lineRule="auto"/>
        <w:jc w:val="left"/>
        <w:rPr>
          <w:rFonts w:ascii="Times New Roman" w:hAnsi="Times New Roman" w:cs="Times New Roman"/>
          <w:b/>
          <w:sz w:val="22"/>
        </w:rPr>
      </w:pPr>
      <w:bookmarkStart w:id="0" w:name="_GoBack"/>
      <w:bookmarkEnd w:id="0"/>
      <w:r>
        <w:rPr>
          <w:rFonts w:ascii="Times New Roman" w:hAnsi="Times New Roman" w:cs="Times New Roman" w:hint="eastAsia"/>
          <w:b/>
          <w:noProof/>
          <w:sz w:val="2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1C7EDCA" wp14:editId="3B3E58C6">
                <wp:simplePos x="0" y="0"/>
                <wp:positionH relativeFrom="page">
                  <wp:align>center</wp:align>
                </wp:positionH>
                <wp:positionV relativeFrom="paragraph">
                  <wp:posOffset>341630</wp:posOffset>
                </wp:positionV>
                <wp:extent cx="7261860" cy="3403600"/>
                <wp:effectExtent l="0" t="0" r="15240" b="25400"/>
                <wp:wrapTopAndBottom/>
                <wp:docPr id="8" name="그룹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61860" cy="3403600"/>
                          <a:chOff x="0" y="0"/>
                          <a:chExt cx="7262181" cy="3403780"/>
                        </a:xfrm>
                      </wpg:grpSpPr>
                      <wps:wsp>
                        <wps:cNvPr id="7" name="직사각형 6">
                          <a:extLst>
                            <a:ext uri="{FF2B5EF4-FFF2-40B4-BE49-F238E27FC236}">
                              <a16:creationId xmlns:a16="http://schemas.microsoft.com/office/drawing/2014/main" id="{CFFAB588-BBCF-4EC3-B961-80D39A082646}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324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24203C0" w14:textId="442D3E28" w:rsidR="003251F6" w:rsidRPr="00F74E73" w:rsidRDefault="003251F6" w:rsidP="00F74E73">
                              <w:pPr>
                                <w:pStyle w:val="ad"/>
                                <w:spacing w:before="0" w:beforeAutospacing="0" w:after="0" w:afterAutospacing="0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F74E73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Baseline participants (n</w:t>
                              </w:r>
                              <w:r w:rsidR="00C34562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F74E73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=</w:t>
                              </w:r>
                              <w:r w:rsidR="00C34562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F74E73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3,500)</w:t>
                              </w:r>
                            </w:p>
                          </w:txbxContent>
                        </wps:txbx>
                        <wps:bodyPr vertOverflow="clip" horzOverflow="clip" wrap="square" lIns="144000" tIns="36000" rIns="144000" bIns="36000" rtlCol="0" anchor="ctr">
                          <a:noAutofit/>
                        </wps:bodyPr>
                      </wps:wsp>
                      <wps:wsp>
                        <wps:cNvPr id="69" name="직사각형 68">
                          <a:extLst>
                            <a:ext uri="{FF2B5EF4-FFF2-40B4-BE49-F238E27FC236}">
                              <a16:creationId xmlns:a16="http://schemas.microsoft.com/office/drawing/2014/main" id="{FC201F22-F5CC-4A51-AC9C-060A9A24D7B5}"/>
                            </a:ext>
                          </a:extLst>
                        </wps:cNvPr>
                        <wps:cNvSpPr/>
                        <wps:spPr>
                          <a:xfrm>
                            <a:off x="2371411" y="1105319"/>
                            <a:ext cx="4890770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3F36708" w14:textId="6A6F554A" w:rsidR="003251F6" w:rsidRPr="00F74E73" w:rsidRDefault="003251F6" w:rsidP="00F74E73">
                              <w:pPr>
                                <w:pStyle w:val="ad"/>
                                <w:spacing w:before="0" w:beforeAutospacing="0" w:after="0" w:afterAutospacing="0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F74E73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Excluded (n</w:t>
                              </w:r>
                              <w:r w:rsidR="00C34562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F74E73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=</w:t>
                              </w:r>
                              <w:r w:rsidR="00C34562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F74E73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2,394)</w:t>
                              </w:r>
                            </w:p>
                            <w:p w14:paraId="7BC46B74" w14:textId="77777777" w:rsidR="003251F6" w:rsidRPr="00F74E73" w:rsidRDefault="003251F6" w:rsidP="00F74E73">
                              <w:pPr>
                                <w:pStyle w:val="ad"/>
                                <w:spacing w:before="0" w:beforeAutospacing="0" w:after="0" w:afterAutospacing="0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F74E73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Participants who</w:t>
                              </w:r>
                            </w:p>
                            <w:p w14:paraId="395B4145" w14:textId="3174178C" w:rsidR="003251F6" w:rsidRPr="00F74E73" w:rsidRDefault="003251F6" w:rsidP="00F74E73">
                              <w:pPr>
                                <w:pStyle w:val="ad"/>
                                <w:spacing w:before="0" w:beforeAutospacing="0" w:after="0" w:afterAutospacing="0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F74E73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- had a history of stroke, angina, myocardial infarction, or cancer (n</w:t>
                              </w:r>
                              <w:r w:rsidR="00C34562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F74E73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=</w:t>
                              </w:r>
                              <w:r w:rsidR="00C34562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F74E73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452)</w:t>
                              </w:r>
                            </w:p>
                            <w:p w14:paraId="2221D574" w14:textId="2ECE2EE8" w:rsidR="003251F6" w:rsidRDefault="003251F6" w:rsidP="00F74E73">
                              <w:pPr>
                                <w:pStyle w:val="ad"/>
                                <w:spacing w:before="0" w:beforeAutospacing="0" w:after="0" w:afterAutospacing="0"/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F74E73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- had </w:t>
                              </w:r>
                              <w:r>
                                <w:rPr>
                                  <w:rFonts w:ascii="Times New Roman" w:eastAsiaTheme="minorEastAsia" w:hAnsi="Times New Roman" w:cs="Times New Roman" w:hint="eastAsia"/>
                                  <w:color w:val="000000"/>
                                  <w:sz w:val="20"/>
                                  <w:szCs w:val="20"/>
                                </w:rPr>
                                <w:t>missing</w:t>
                              </w:r>
                              <w:r w:rsidRPr="00F74E73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baseline food frequency questionnaires (FFQs) for coffee and te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a </w:t>
                              </w:r>
                              <w:r w:rsidRPr="00F74E73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(n</w:t>
                              </w:r>
                              <w:r w:rsidR="00C34562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F74E73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=</w:t>
                              </w:r>
                              <w:r w:rsidR="00C34562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F74E73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60)</w:t>
                              </w:r>
                            </w:p>
                            <w:p w14:paraId="7CE3BEEB" w14:textId="54D84FE2" w:rsidR="003251F6" w:rsidRPr="00F74E73" w:rsidRDefault="003251F6" w:rsidP="00F74E73">
                              <w:pPr>
                                <w:pStyle w:val="ad"/>
                                <w:spacing w:before="0" w:beforeAutospacing="0" w:after="0" w:afterAutospacing="0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F74E73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- were non-twin family members (n</w:t>
                              </w:r>
                              <w:r w:rsidR="00C34562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F74E73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=</w:t>
                              </w:r>
                              <w:r w:rsidR="00C34562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F74E73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1,882)</w:t>
                              </w:r>
                            </w:p>
                          </w:txbxContent>
                        </wps:txbx>
                        <wps:bodyPr vertOverflow="clip" horzOverflow="clip" wrap="square" lIns="144000" tIns="36000" rIns="144000" bIns="36000" rtlCol="0" anchor="ctr">
                          <a:noAutofit/>
                        </wps:bodyPr>
                      </wps:wsp>
                      <wps:wsp>
                        <wps:cNvPr id="72" name="직사각형 71">
                          <a:extLst>
                            <a:ext uri="{FF2B5EF4-FFF2-40B4-BE49-F238E27FC236}">
                              <a16:creationId xmlns:a16="http://schemas.microsoft.com/office/drawing/2014/main" id="{2E8DD064-A036-4147-BE90-1F648801CEE8}"/>
                            </a:ext>
                          </a:extLst>
                        </wps:cNvPr>
                        <wps:cNvSpPr/>
                        <wps:spPr>
                          <a:xfrm>
                            <a:off x="0" y="2863780"/>
                            <a:ext cx="32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4CAC60D" w14:textId="2DBB575C" w:rsidR="003251F6" w:rsidRPr="00F74E73" w:rsidRDefault="003251F6" w:rsidP="00F74E73">
                              <w:pPr>
                                <w:pStyle w:val="ad"/>
                                <w:spacing w:before="0" w:beforeAutospacing="0" w:after="0" w:afterAutospacing="0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F74E73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Final study population (n</w:t>
                              </w:r>
                              <w:r w:rsidR="00C34562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F74E73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=</w:t>
                              </w:r>
                              <w:r w:rsidR="00C34562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F74E73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1,106)</w:t>
                              </w:r>
                            </w:p>
                            <w:p w14:paraId="421C9852" w14:textId="31B33768" w:rsidR="003251F6" w:rsidRPr="00F74E73" w:rsidRDefault="003251F6" w:rsidP="00F74E73">
                              <w:pPr>
                                <w:pStyle w:val="ad"/>
                                <w:spacing w:before="0" w:beforeAutospacing="0" w:after="0" w:afterAutospacing="0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F74E73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(n</w:t>
                              </w:r>
                              <w:r w:rsidR="00C34562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F74E73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=</w:t>
                              </w:r>
                              <w:r w:rsidR="00C34562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F74E73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912 monozygotic twins and n</w:t>
                              </w:r>
                              <w:r w:rsidR="00C34562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F74E73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=</w:t>
                              </w:r>
                              <w:r w:rsidR="00C34562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F74E73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194 dizygotic twins)</w:t>
                              </w:r>
                            </w:p>
                          </w:txbxContent>
                        </wps:txbx>
                        <wps:bodyPr vertOverflow="clip" horzOverflow="clip" wrap="square" lIns="144000" tIns="36000" rIns="144000" bIns="36000" rtlCol="0" anchor="ctr">
                          <a:noAutofit/>
                        </wps:bodyPr>
                      </wps:wsp>
                      <wps:wsp>
                        <wps:cNvPr id="26" name="직선 화살표 연결선 25">
                          <a:extLst>
                            <a:ext uri="{FF2B5EF4-FFF2-40B4-BE49-F238E27FC236}">
                              <a16:creationId xmlns:a16="http://schemas.microsoft.com/office/drawing/2014/main" id="{9353F0B7-FB0D-48FA-B3EE-929E11D5B7DE}"/>
                            </a:ext>
                          </a:extLst>
                        </wps:cNvPr>
                        <wps:cNvCnPr/>
                        <wps:spPr>
                          <a:xfrm flipV="1">
                            <a:off x="1617785" y="1617785"/>
                            <a:ext cx="756000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ysClr val="windowText" lastClr="00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직선 화살표 연결선 25"/>
                        <wps:cNvCnPr/>
                        <wps:spPr>
                          <a:xfrm rot="5400000" flipV="1">
                            <a:off x="371789" y="1607737"/>
                            <a:ext cx="2498812" cy="1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ysClr val="windowText" lastClr="00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C7EDCA" id="그룹 8" o:spid="_x0000_s1026" style="position:absolute;margin-left:0;margin-top:26.9pt;width:571.8pt;height:268pt;z-index:251665408;mso-position-horizontal:center;mso-position-horizontal-relative:page" coordsize="72621,340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">
                <v:rect id="직사각형 6" o:spid="_x0000_s1027" style="position:absolute;width:324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" filled="f" strokecolor="black [3213]" strokeweight="1pt">
                  <v:textbox inset="4mm,1mm,4mm,1mm">
                    <w:txbxContent>
                      <w:p w14:paraId="324203C0" w14:textId="442D3E28" w:rsidR="003251F6" w:rsidRPr="00F74E73" w:rsidRDefault="003251F6" w:rsidP="00F74E73">
                        <w:pPr>
                          <w:pStyle w:val="ad"/>
                          <w:spacing w:before="0" w:beforeAutospacing="0" w:after="0" w:afterAutospacing="0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F74E73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Baseline participants (n</w:t>
                        </w:r>
                        <w:r w:rsidR="00C34562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Pr="00F74E73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=</w:t>
                        </w:r>
                        <w:r w:rsidR="00C34562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Pr="00F74E73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3,500)</w:t>
                        </w:r>
                      </w:p>
                    </w:txbxContent>
                  </v:textbox>
                </v:rect>
                <v:rect id="직사각형 68" o:spid="_x0000_s1028" style="position:absolute;left:23714;top:11053;width:48907;height:10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" filled="f" strokecolor="black [3213]" strokeweight="1pt">
                  <v:textbox inset="4mm,1mm,4mm,1mm">
                    <w:txbxContent>
                      <w:p w14:paraId="13F36708" w14:textId="6A6F554A" w:rsidR="003251F6" w:rsidRPr="00F74E73" w:rsidRDefault="003251F6" w:rsidP="00F74E73">
                        <w:pPr>
                          <w:pStyle w:val="ad"/>
                          <w:spacing w:before="0" w:beforeAutospacing="0" w:after="0" w:afterAutospacing="0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F74E73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Excluded (n</w:t>
                        </w:r>
                        <w:r w:rsidR="00C34562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Pr="00F74E73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=</w:t>
                        </w:r>
                        <w:r w:rsidR="00C34562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Pr="00F74E73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2,394)</w:t>
                        </w:r>
                      </w:p>
                      <w:p w14:paraId="7BC46B74" w14:textId="77777777" w:rsidR="003251F6" w:rsidRPr="00F74E73" w:rsidRDefault="003251F6" w:rsidP="00F74E73">
                        <w:pPr>
                          <w:pStyle w:val="ad"/>
                          <w:spacing w:before="0" w:beforeAutospacing="0" w:after="0" w:afterAutospacing="0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F74E73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Participants who</w:t>
                        </w:r>
                      </w:p>
                      <w:p w14:paraId="395B4145" w14:textId="3174178C" w:rsidR="003251F6" w:rsidRPr="00F74E73" w:rsidRDefault="003251F6" w:rsidP="00F74E73">
                        <w:pPr>
                          <w:pStyle w:val="ad"/>
                          <w:spacing w:before="0" w:beforeAutospacing="0" w:after="0" w:afterAutospacing="0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F74E73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- had a history of stroke, angina, myocardial infarction, or cancer (n</w:t>
                        </w:r>
                        <w:r w:rsidR="00C34562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Pr="00F74E73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=</w:t>
                        </w:r>
                        <w:r w:rsidR="00C34562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Pr="00F74E73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452)</w:t>
                        </w:r>
                      </w:p>
                      <w:p w14:paraId="2221D574" w14:textId="2ECE2EE8" w:rsidR="003251F6" w:rsidRDefault="003251F6" w:rsidP="00F74E73">
                        <w:pPr>
                          <w:pStyle w:val="ad"/>
                          <w:spacing w:before="0" w:beforeAutospacing="0" w:after="0" w:afterAutospacing="0"/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F74E73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- had </w:t>
                        </w:r>
                        <w:r>
                          <w:rPr>
                            <w:rFonts w:ascii="Times New Roman" w:eastAsiaTheme="minorEastAsia" w:hAnsi="Times New Roman" w:cs="Times New Roman" w:hint="eastAsia"/>
                            <w:color w:val="000000"/>
                            <w:sz w:val="20"/>
                            <w:szCs w:val="20"/>
                          </w:rPr>
                          <w:t>missing</w:t>
                        </w:r>
                        <w:r w:rsidRPr="00F74E73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baseline food frequency questionnaires (FFQs) for coffee and te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a </w:t>
                        </w:r>
                        <w:r w:rsidRPr="00F74E73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(n</w:t>
                        </w:r>
                        <w:r w:rsidR="00C34562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Pr="00F74E73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=</w:t>
                        </w:r>
                        <w:r w:rsidR="00C34562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Pr="00F74E73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60)</w:t>
                        </w:r>
                      </w:p>
                      <w:p w14:paraId="7CE3BEEB" w14:textId="54D84FE2" w:rsidR="003251F6" w:rsidRPr="00F74E73" w:rsidRDefault="003251F6" w:rsidP="00F74E73">
                        <w:pPr>
                          <w:pStyle w:val="ad"/>
                          <w:spacing w:before="0" w:beforeAutospacing="0" w:after="0" w:afterAutospacing="0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F74E73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- were non-twin family members (n</w:t>
                        </w:r>
                        <w:r w:rsidR="00C34562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Pr="00F74E73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=</w:t>
                        </w:r>
                        <w:r w:rsidR="00C34562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Pr="00F74E73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1,882)</w:t>
                        </w:r>
                      </w:p>
                    </w:txbxContent>
                  </v:textbox>
                </v:rect>
                <v:rect id="직사각형 71" o:spid="_x0000_s1029" style="position:absolute;top:28637;width:324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" filled="f" strokecolor="black [3213]" strokeweight="1pt">
                  <v:textbox inset="4mm,1mm,4mm,1mm">
                    <w:txbxContent>
                      <w:p w14:paraId="14CAC60D" w14:textId="2DBB575C" w:rsidR="003251F6" w:rsidRPr="00F74E73" w:rsidRDefault="003251F6" w:rsidP="00F74E73">
                        <w:pPr>
                          <w:pStyle w:val="ad"/>
                          <w:spacing w:before="0" w:beforeAutospacing="0" w:after="0" w:afterAutospacing="0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F74E73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Final study population (n</w:t>
                        </w:r>
                        <w:r w:rsidR="00C34562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Pr="00F74E73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=</w:t>
                        </w:r>
                        <w:r w:rsidR="00C34562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Pr="00F74E73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1,106)</w:t>
                        </w:r>
                      </w:p>
                      <w:p w14:paraId="421C9852" w14:textId="31B33768" w:rsidR="003251F6" w:rsidRPr="00F74E73" w:rsidRDefault="003251F6" w:rsidP="00F74E73">
                        <w:pPr>
                          <w:pStyle w:val="ad"/>
                          <w:spacing w:before="0" w:beforeAutospacing="0" w:after="0" w:afterAutospacing="0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F74E73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(n</w:t>
                        </w:r>
                        <w:r w:rsidR="00C34562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Pr="00F74E73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=</w:t>
                        </w:r>
                        <w:r w:rsidR="00C34562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Pr="00F74E73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912 monozygotic twins and n</w:t>
                        </w:r>
                        <w:r w:rsidR="00C34562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Pr="00F74E73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=</w:t>
                        </w:r>
                        <w:r w:rsidR="00C34562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Pr="00F74E73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194 dizygotic twins)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직선 화살표 연결선 25" o:spid="_x0000_s1030" type="#_x0000_t32" style="position:absolute;left:16177;top:16177;width:7560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" strokecolor="windowText" strokeweight="1pt">
                  <v:stroke endarrow="block" joinstyle="miter"/>
                </v:shape>
                <v:shape id="직선 화살표 연결선 25" o:spid="_x0000_s1031" type="#_x0000_t32" style="position:absolute;left:3717;top:16077;width:24988;height:0;rotation:-9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" strokecolor="windowText" strokeweight="1pt">
                  <v:stroke endarrow="block" joinstyle="miter"/>
                </v:shape>
                <w10:wrap type="topAndBottom" anchorx="page"/>
              </v:group>
            </w:pict>
          </mc:Fallback>
        </mc:AlternateContent>
      </w:r>
      <w:r w:rsidR="00DC1420" w:rsidRPr="00DC1420">
        <w:rPr>
          <w:rFonts w:ascii="Times New Roman" w:hAnsi="Times New Roman" w:cs="Times New Roman" w:hint="eastAsia"/>
          <w:b/>
          <w:sz w:val="22"/>
        </w:rPr>
        <w:t>S</w:t>
      </w:r>
      <w:r w:rsidR="00DC1420" w:rsidRPr="00DC1420">
        <w:rPr>
          <w:rFonts w:ascii="Times New Roman" w:hAnsi="Times New Roman" w:cs="Times New Roman"/>
          <w:b/>
          <w:sz w:val="22"/>
        </w:rPr>
        <w:t>upplementary materials</w:t>
      </w:r>
    </w:p>
    <w:p w14:paraId="4FFC625C" w14:textId="0E8CA6CA" w:rsidR="009D05BF" w:rsidRPr="009D05BF" w:rsidRDefault="009D05BF" w:rsidP="009D05BF">
      <w:pPr>
        <w:widowControl/>
        <w:wordWrap/>
        <w:autoSpaceDE/>
        <w:autoSpaceDN/>
        <w:rPr>
          <w:rFonts w:ascii="Times New Roman" w:hAnsi="Times New Roman" w:cs="Times New Roman"/>
          <w:sz w:val="22"/>
        </w:rPr>
      </w:pPr>
    </w:p>
    <w:p w14:paraId="4817F649" w14:textId="5AA93EF1" w:rsidR="00075D54" w:rsidRDefault="009D05BF" w:rsidP="00AA1977">
      <w:pPr>
        <w:widowControl/>
        <w:wordWrap/>
        <w:autoSpaceDE/>
        <w:autoSpaceDN/>
        <w:spacing w:after="0" w:line="240" w:lineRule="auto"/>
        <w:rPr>
          <w:rFonts w:ascii="Times New Roman" w:hAnsi="Times New Roman" w:cs="Times New Roman"/>
          <w:sz w:val="22"/>
        </w:rPr>
      </w:pPr>
      <w:r w:rsidRPr="009D05BF">
        <w:rPr>
          <w:rFonts w:ascii="Times New Roman" w:hAnsi="Times New Roman" w:cs="Times New Roman" w:hint="eastAsia"/>
          <w:b/>
          <w:sz w:val="22"/>
        </w:rPr>
        <w:t>F</w:t>
      </w:r>
      <w:r w:rsidRPr="009D05BF">
        <w:rPr>
          <w:rFonts w:ascii="Times New Roman" w:hAnsi="Times New Roman" w:cs="Times New Roman"/>
          <w:b/>
          <w:sz w:val="22"/>
        </w:rPr>
        <w:t>igure S1.</w:t>
      </w:r>
      <w:r>
        <w:rPr>
          <w:rFonts w:ascii="Times New Roman" w:hAnsi="Times New Roman" w:cs="Times New Roman"/>
          <w:sz w:val="22"/>
        </w:rPr>
        <w:t xml:space="preserve"> Flow diagram of the study population included in the analysis</w:t>
      </w:r>
    </w:p>
    <w:p w14:paraId="29E09944" w14:textId="77777777" w:rsidR="00075D54" w:rsidRDefault="00075D54">
      <w:pPr>
        <w:widowControl/>
        <w:wordWrap/>
        <w:autoSpaceDE/>
        <w:autoSpaceDN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br w:type="page"/>
      </w:r>
    </w:p>
    <w:p w14:paraId="41E83677" w14:textId="22C15286" w:rsidR="0031439A" w:rsidRPr="007938DA" w:rsidRDefault="0031439A" w:rsidP="0031439A">
      <w:pPr>
        <w:widowControl/>
        <w:wordWrap/>
        <w:autoSpaceDE/>
        <w:autoSpaceDN/>
        <w:spacing w:after="0" w:line="360" w:lineRule="auto"/>
        <w:rPr>
          <w:rFonts w:ascii="Times New Roman" w:hAnsi="Times New Roman" w:cs="Times New Roman"/>
          <w:sz w:val="22"/>
        </w:rPr>
      </w:pPr>
      <w:r w:rsidRPr="007938DA">
        <w:rPr>
          <w:rFonts w:ascii="Times New Roman" w:hAnsi="Times New Roman" w:cs="Times New Roman"/>
          <w:b/>
          <w:sz w:val="22"/>
        </w:rPr>
        <w:lastRenderedPageBreak/>
        <w:t>Table S1.</w:t>
      </w:r>
      <w:r w:rsidRPr="007938DA">
        <w:rPr>
          <w:rFonts w:ascii="Times New Roman" w:hAnsi="Times New Roman" w:cs="Times New Roman"/>
          <w:sz w:val="22"/>
        </w:rPr>
        <w:t xml:space="preserve"> Goodness-of-fit statistics for univariate structural equation models of caffeine </w:t>
      </w:r>
      <w:r w:rsidR="003408DC" w:rsidRPr="007938DA">
        <w:rPr>
          <w:rFonts w:ascii="Times New Roman" w:hAnsi="Times New Roman" w:cs="Times New Roman"/>
          <w:sz w:val="22"/>
        </w:rPr>
        <w:t>intake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914"/>
        <w:gridCol w:w="2914"/>
        <w:gridCol w:w="2914"/>
        <w:gridCol w:w="2914"/>
        <w:gridCol w:w="2914"/>
      </w:tblGrid>
      <w:tr w:rsidR="007938DA" w:rsidRPr="007938DA" w14:paraId="5A559CB2" w14:textId="77777777" w:rsidTr="003251F6">
        <w:trPr>
          <w:trHeight w:val="20"/>
        </w:trPr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  <w:hideMark/>
          </w:tcPr>
          <w:p w14:paraId="047E3B3E" w14:textId="024B017C" w:rsidR="0031439A" w:rsidRPr="007938DA" w:rsidRDefault="0031439A" w:rsidP="009D1CB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00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9B35BFD" w14:textId="77777777" w:rsidR="0031439A" w:rsidRPr="007938DA" w:rsidRDefault="0031439A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  <w:t xml:space="preserve">–2 ln </w:t>
            </w:r>
            <w:r w:rsidRPr="007938DA">
              <w:rPr>
                <w:rFonts w:ascii="Times New Roman" w:eastAsia="맑은 고딕" w:hAnsi="Times New Roman" w:cs="Times New Roman"/>
                <w:b/>
                <w:bCs/>
                <w:i/>
                <w:kern w:val="0"/>
                <w14:ligatures w14:val="none"/>
              </w:rPr>
              <w:t>L</w:t>
            </w:r>
          </w:p>
        </w:tc>
        <w:tc>
          <w:tcPr>
            <w:tcW w:w="1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DCE807" w14:textId="77777777" w:rsidR="0031439A" w:rsidRPr="007938DA" w:rsidRDefault="0031439A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i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b/>
                <w:bCs/>
                <w:i/>
                <w:kern w:val="0"/>
                <w14:ligatures w14:val="none"/>
              </w:rPr>
              <w:t>d</w:t>
            </w:r>
            <w:r w:rsidRPr="007938DA">
              <w:rPr>
                <w:rFonts w:ascii="Times New Roman" w:eastAsia="맑은 고딕" w:hAnsi="Times New Roman" w:cs="Times New Roman"/>
                <w:b/>
                <w:bCs/>
                <w:i/>
                <w:kern w:val="0"/>
                <w14:ligatures w14:val="none"/>
              </w:rPr>
              <w:t>f</w:t>
            </w:r>
          </w:p>
        </w:tc>
        <w:tc>
          <w:tcPr>
            <w:tcW w:w="1000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5BE3CC4" w14:textId="77777777" w:rsidR="0031439A" w:rsidRPr="007938DA" w:rsidRDefault="0031439A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  <w:t>AIC</w:t>
            </w:r>
          </w:p>
        </w:tc>
        <w:tc>
          <w:tcPr>
            <w:tcW w:w="1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2E1E84" w14:textId="77777777" w:rsidR="0031439A" w:rsidRPr="007938DA" w:rsidRDefault="0031439A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  <w:t>BIC</w:t>
            </w:r>
          </w:p>
        </w:tc>
      </w:tr>
      <w:tr w:rsidR="007938DA" w:rsidRPr="007938DA" w14:paraId="709C65E7" w14:textId="77777777" w:rsidTr="003251F6">
        <w:trPr>
          <w:trHeight w:val="20"/>
        </w:trPr>
        <w:tc>
          <w:tcPr>
            <w:tcW w:w="1000" w:type="pct"/>
            <w:tcBorders>
              <w:top w:val="single" w:sz="4" w:space="0" w:color="auto"/>
              <w:left w:val="nil"/>
            </w:tcBorders>
            <w:noWrap/>
            <w:vAlign w:val="center"/>
            <w:hideMark/>
          </w:tcPr>
          <w:p w14:paraId="21694457" w14:textId="77777777" w:rsidR="0031439A" w:rsidRPr="007938DA" w:rsidRDefault="0031439A" w:rsidP="003251F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b/>
                <w:kern w:val="0"/>
                <w14:ligatures w14:val="none"/>
              </w:rPr>
              <w:t>Coffee drinking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noWrap/>
            <w:vAlign w:val="center"/>
          </w:tcPr>
          <w:p w14:paraId="5E6F71C1" w14:textId="77777777" w:rsidR="0031439A" w:rsidRPr="007938DA" w:rsidRDefault="0031439A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</w:p>
        </w:tc>
        <w:tc>
          <w:tcPr>
            <w:tcW w:w="1000" w:type="pct"/>
            <w:tcBorders>
              <w:top w:val="single" w:sz="4" w:space="0" w:color="auto"/>
            </w:tcBorders>
            <w:noWrap/>
            <w:vAlign w:val="center"/>
          </w:tcPr>
          <w:p w14:paraId="746BE322" w14:textId="77777777" w:rsidR="0031439A" w:rsidRPr="007938DA" w:rsidRDefault="0031439A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</w:p>
        </w:tc>
        <w:tc>
          <w:tcPr>
            <w:tcW w:w="1000" w:type="pct"/>
            <w:tcBorders>
              <w:top w:val="single" w:sz="4" w:space="0" w:color="auto"/>
            </w:tcBorders>
            <w:noWrap/>
            <w:vAlign w:val="center"/>
          </w:tcPr>
          <w:p w14:paraId="69F59060" w14:textId="77777777" w:rsidR="0031439A" w:rsidRPr="007938DA" w:rsidRDefault="0031439A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</w:p>
        </w:tc>
        <w:tc>
          <w:tcPr>
            <w:tcW w:w="1000" w:type="pct"/>
            <w:tcBorders>
              <w:top w:val="single" w:sz="4" w:space="0" w:color="auto"/>
            </w:tcBorders>
            <w:noWrap/>
            <w:vAlign w:val="center"/>
          </w:tcPr>
          <w:p w14:paraId="0CB0AAFD" w14:textId="77777777" w:rsidR="0031439A" w:rsidRPr="007938DA" w:rsidRDefault="0031439A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</w:p>
        </w:tc>
      </w:tr>
      <w:tr w:rsidR="007938DA" w:rsidRPr="007938DA" w14:paraId="05B5EDB9" w14:textId="77777777" w:rsidTr="003251F6">
        <w:trPr>
          <w:trHeight w:val="20"/>
        </w:trPr>
        <w:tc>
          <w:tcPr>
            <w:tcW w:w="1000" w:type="pct"/>
            <w:tcBorders>
              <w:left w:val="nil"/>
            </w:tcBorders>
            <w:noWrap/>
            <w:vAlign w:val="center"/>
          </w:tcPr>
          <w:p w14:paraId="3AFE3F63" w14:textId="77777777" w:rsidR="0031439A" w:rsidRPr="007938DA" w:rsidRDefault="0031439A" w:rsidP="003251F6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A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CE</w:t>
            </w:r>
          </w:p>
        </w:tc>
        <w:tc>
          <w:tcPr>
            <w:tcW w:w="1000" w:type="pct"/>
            <w:noWrap/>
            <w:vAlign w:val="center"/>
          </w:tcPr>
          <w:p w14:paraId="46D2852B" w14:textId="66F4F022" w:rsidR="0031439A" w:rsidRPr="007938DA" w:rsidRDefault="001B7B18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5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85.91</w:t>
            </w:r>
          </w:p>
        </w:tc>
        <w:tc>
          <w:tcPr>
            <w:tcW w:w="1000" w:type="pct"/>
            <w:noWrap/>
            <w:vAlign w:val="center"/>
          </w:tcPr>
          <w:p w14:paraId="154B920C" w14:textId="46A23C7E" w:rsidR="0031439A" w:rsidRPr="007938DA" w:rsidRDefault="006266FD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6</w:t>
            </w:r>
          </w:p>
        </w:tc>
        <w:tc>
          <w:tcPr>
            <w:tcW w:w="1000" w:type="pct"/>
            <w:noWrap/>
            <w:vAlign w:val="center"/>
          </w:tcPr>
          <w:p w14:paraId="0F2E9E85" w14:textId="585E670F" w:rsidR="0031439A" w:rsidRPr="007938DA" w:rsidRDefault="006266FD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5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97.91</w:t>
            </w:r>
          </w:p>
        </w:tc>
        <w:tc>
          <w:tcPr>
            <w:tcW w:w="1000" w:type="pct"/>
            <w:noWrap/>
            <w:vAlign w:val="center"/>
          </w:tcPr>
          <w:p w14:paraId="0A8404B9" w14:textId="37D1088B" w:rsidR="0031439A" w:rsidRPr="007938DA" w:rsidRDefault="006266FD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6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23.81</w:t>
            </w:r>
          </w:p>
        </w:tc>
      </w:tr>
      <w:tr w:rsidR="007938DA" w:rsidRPr="007938DA" w14:paraId="5829C436" w14:textId="77777777" w:rsidTr="003251F6">
        <w:trPr>
          <w:trHeight w:val="20"/>
        </w:trPr>
        <w:tc>
          <w:tcPr>
            <w:tcW w:w="1000" w:type="pct"/>
            <w:tcBorders>
              <w:left w:val="nil"/>
            </w:tcBorders>
            <w:noWrap/>
            <w:vAlign w:val="center"/>
          </w:tcPr>
          <w:p w14:paraId="2F6D94BF" w14:textId="77777777" w:rsidR="0031439A" w:rsidRPr="007938DA" w:rsidRDefault="0031439A" w:rsidP="003251F6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A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E</w:t>
            </w:r>
          </w:p>
        </w:tc>
        <w:tc>
          <w:tcPr>
            <w:tcW w:w="1000" w:type="pct"/>
            <w:noWrap/>
            <w:vAlign w:val="center"/>
          </w:tcPr>
          <w:p w14:paraId="19F02241" w14:textId="5DAD2902" w:rsidR="0031439A" w:rsidRPr="007938DA" w:rsidRDefault="001B7B18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5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85.91</w:t>
            </w:r>
          </w:p>
        </w:tc>
        <w:tc>
          <w:tcPr>
            <w:tcW w:w="1000" w:type="pct"/>
            <w:noWrap/>
            <w:vAlign w:val="center"/>
          </w:tcPr>
          <w:p w14:paraId="2C5EDA4D" w14:textId="58F77D32" w:rsidR="0031439A" w:rsidRPr="007938DA" w:rsidRDefault="006266FD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5</w:t>
            </w:r>
          </w:p>
        </w:tc>
        <w:tc>
          <w:tcPr>
            <w:tcW w:w="1000" w:type="pct"/>
            <w:noWrap/>
            <w:vAlign w:val="center"/>
          </w:tcPr>
          <w:p w14:paraId="4DE988C6" w14:textId="7C421AB4" w:rsidR="0031439A" w:rsidRPr="007938DA" w:rsidRDefault="006266FD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5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95.91</w:t>
            </w:r>
          </w:p>
        </w:tc>
        <w:tc>
          <w:tcPr>
            <w:tcW w:w="1000" w:type="pct"/>
            <w:noWrap/>
            <w:vAlign w:val="center"/>
          </w:tcPr>
          <w:p w14:paraId="1330F4BD" w14:textId="41518228" w:rsidR="0031439A" w:rsidRPr="007938DA" w:rsidRDefault="006266FD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6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17.49</w:t>
            </w:r>
          </w:p>
        </w:tc>
      </w:tr>
      <w:tr w:rsidR="007938DA" w:rsidRPr="007938DA" w14:paraId="3A882B5C" w14:textId="77777777" w:rsidTr="003251F6">
        <w:trPr>
          <w:trHeight w:val="20"/>
        </w:trPr>
        <w:tc>
          <w:tcPr>
            <w:tcW w:w="1000" w:type="pct"/>
            <w:tcBorders>
              <w:left w:val="nil"/>
            </w:tcBorders>
            <w:noWrap/>
            <w:vAlign w:val="center"/>
          </w:tcPr>
          <w:p w14:paraId="55592561" w14:textId="77777777" w:rsidR="0031439A" w:rsidRPr="007938DA" w:rsidRDefault="0031439A" w:rsidP="003251F6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CE</w:t>
            </w:r>
          </w:p>
        </w:tc>
        <w:tc>
          <w:tcPr>
            <w:tcW w:w="1000" w:type="pct"/>
            <w:noWrap/>
            <w:vAlign w:val="center"/>
          </w:tcPr>
          <w:p w14:paraId="57FBEB4E" w14:textId="13C8B103" w:rsidR="0031439A" w:rsidRPr="007938DA" w:rsidRDefault="001B7B18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5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89.3</w:t>
            </w:r>
            <w:r w:rsidR="002D620A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1000" w:type="pct"/>
            <w:noWrap/>
            <w:vAlign w:val="center"/>
          </w:tcPr>
          <w:p w14:paraId="767EECD8" w14:textId="298AD5AF" w:rsidR="0031439A" w:rsidRPr="007938DA" w:rsidRDefault="006266FD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5</w:t>
            </w:r>
          </w:p>
        </w:tc>
        <w:tc>
          <w:tcPr>
            <w:tcW w:w="1000" w:type="pct"/>
            <w:noWrap/>
            <w:vAlign w:val="center"/>
          </w:tcPr>
          <w:p w14:paraId="7E510EAE" w14:textId="06EC4BA5" w:rsidR="0031439A" w:rsidRPr="007938DA" w:rsidRDefault="006266FD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5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99.33</w:t>
            </w:r>
          </w:p>
        </w:tc>
        <w:tc>
          <w:tcPr>
            <w:tcW w:w="1000" w:type="pct"/>
            <w:noWrap/>
            <w:vAlign w:val="center"/>
          </w:tcPr>
          <w:p w14:paraId="06AD1EED" w14:textId="4BF2ECDD" w:rsidR="0031439A" w:rsidRPr="007938DA" w:rsidRDefault="006266FD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6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20.91</w:t>
            </w:r>
          </w:p>
        </w:tc>
      </w:tr>
      <w:tr w:rsidR="007938DA" w:rsidRPr="007938DA" w14:paraId="737157E4" w14:textId="77777777" w:rsidTr="003251F6">
        <w:trPr>
          <w:trHeight w:val="20"/>
        </w:trPr>
        <w:tc>
          <w:tcPr>
            <w:tcW w:w="1000" w:type="pct"/>
            <w:tcBorders>
              <w:left w:val="nil"/>
            </w:tcBorders>
            <w:noWrap/>
            <w:vAlign w:val="center"/>
          </w:tcPr>
          <w:p w14:paraId="14F44A48" w14:textId="77777777" w:rsidR="0031439A" w:rsidRPr="007938DA" w:rsidRDefault="0031439A" w:rsidP="003251F6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E</w:t>
            </w:r>
          </w:p>
        </w:tc>
        <w:tc>
          <w:tcPr>
            <w:tcW w:w="1000" w:type="pct"/>
            <w:noWrap/>
            <w:vAlign w:val="center"/>
          </w:tcPr>
          <w:p w14:paraId="7AD2682C" w14:textId="0D587D17" w:rsidR="0031439A" w:rsidRPr="007938DA" w:rsidRDefault="001B7B18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6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29.9</w:t>
            </w:r>
            <w:r w:rsidR="002D620A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1000" w:type="pct"/>
            <w:noWrap/>
            <w:vAlign w:val="center"/>
          </w:tcPr>
          <w:p w14:paraId="74F34CC7" w14:textId="4E347157" w:rsidR="0031439A" w:rsidRPr="007938DA" w:rsidRDefault="006266FD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4</w:t>
            </w:r>
          </w:p>
        </w:tc>
        <w:tc>
          <w:tcPr>
            <w:tcW w:w="1000" w:type="pct"/>
            <w:noWrap/>
            <w:vAlign w:val="center"/>
          </w:tcPr>
          <w:p w14:paraId="34D5649B" w14:textId="12797C4B" w:rsidR="0031439A" w:rsidRPr="007938DA" w:rsidRDefault="006266FD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6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37.92</w:t>
            </w:r>
          </w:p>
        </w:tc>
        <w:tc>
          <w:tcPr>
            <w:tcW w:w="1000" w:type="pct"/>
            <w:noWrap/>
            <w:vAlign w:val="center"/>
          </w:tcPr>
          <w:p w14:paraId="798160F4" w14:textId="66DF35E7" w:rsidR="0031439A" w:rsidRPr="007938DA" w:rsidRDefault="006266FD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6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55.18</w:t>
            </w:r>
          </w:p>
        </w:tc>
      </w:tr>
      <w:tr w:rsidR="007938DA" w:rsidRPr="007938DA" w14:paraId="5B40D6F5" w14:textId="77777777" w:rsidTr="003251F6">
        <w:trPr>
          <w:trHeight w:val="20"/>
        </w:trPr>
        <w:tc>
          <w:tcPr>
            <w:tcW w:w="1000" w:type="pct"/>
            <w:tcBorders>
              <w:left w:val="nil"/>
            </w:tcBorders>
            <w:noWrap/>
            <w:vAlign w:val="center"/>
            <w:hideMark/>
          </w:tcPr>
          <w:p w14:paraId="5E45AB5B" w14:textId="77777777" w:rsidR="0031439A" w:rsidRPr="007938DA" w:rsidRDefault="0031439A" w:rsidP="003251F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b/>
                <w:kern w:val="0"/>
                <w14:ligatures w14:val="none"/>
              </w:rPr>
              <w:t>Tea drinking</w:t>
            </w:r>
          </w:p>
        </w:tc>
        <w:tc>
          <w:tcPr>
            <w:tcW w:w="1000" w:type="pct"/>
            <w:noWrap/>
            <w:vAlign w:val="center"/>
          </w:tcPr>
          <w:p w14:paraId="31CBA0B2" w14:textId="77777777" w:rsidR="0031439A" w:rsidRPr="007938DA" w:rsidRDefault="0031439A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</w:p>
        </w:tc>
        <w:tc>
          <w:tcPr>
            <w:tcW w:w="1000" w:type="pct"/>
            <w:noWrap/>
            <w:vAlign w:val="center"/>
          </w:tcPr>
          <w:p w14:paraId="6BE08FF3" w14:textId="77777777" w:rsidR="0031439A" w:rsidRPr="007938DA" w:rsidRDefault="0031439A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</w:p>
        </w:tc>
        <w:tc>
          <w:tcPr>
            <w:tcW w:w="1000" w:type="pct"/>
            <w:noWrap/>
            <w:vAlign w:val="center"/>
          </w:tcPr>
          <w:p w14:paraId="20FF3B77" w14:textId="77777777" w:rsidR="0031439A" w:rsidRPr="007938DA" w:rsidRDefault="0031439A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</w:p>
        </w:tc>
        <w:tc>
          <w:tcPr>
            <w:tcW w:w="1000" w:type="pct"/>
            <w:noWrap/>
            <w:vAlign w:val="center"/>
          </w:tcPr>
          <w:p w14:paraId="7A990424" w14:textId="77777777" w:rsidR="0031439A" w:rsidRPr="007938DA" w:rsidRDefault="0031439A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</w:p>
        </w:tc>
      </w:tr>
      <w:tr w:rsidR="007938DA" w:rsidRPr="007938DA" w14:paraId="20977B91" w14:textId="77777777" w:rsidTr="003251F6">
        <w:trPr>
          <w:trHeight w:val="20"/>
        </w:trPr>
        <w:tc>
          <w:tcPr>
            <w:tcW w:w="1000" w:type="pct"/>
            <w:tcBorders>
              <w:left w:val="nil"/>
            </w:tcBorders>
            <w:noWrap/>
            <w:vAlign w:val="center"/>
          </w:tcPr>
          <w:p w14:paraId="618354D6" w14:textId="77777777" w:rsidR="0031439A" w:rsidRPr="007938DA" w:rsidRDefault="0031439A" w:rsidP="003251F6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A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CE</w:t>
            </w:r>
          </w:p>
        </w:tc>
        <w:tc>
          <w:tcPr>
            <w:tcW w:w="1000" w:type="pct"/>
            <w:noWrap/>
            <w:vAlign w:val="center"/>
          </w:tcPr>
          <w:p w14:paraId="065A7BCC" w14:textId="27C66E36" w:rsidR="0031439A" w:rsidRPr="007938DA" w:rsidRDefault="00E7630D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1</w:t>
            </w:r>
            <w:r w:rsidR="00CB67D2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,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190.11</w:t>
            </w:r>
          </w:p>
        </w:tc>
        <w:tc>
          <w:tcPr>
            <w:tcW w:w="1000" w:type="pct"/>
            <w:noWrap/>
            <w:vAlign w:val="center"/>
          </w:tcPr>
          <w:p w14:paraId="584C03B8" w14:textId="3DCC7C46" w:rsidR="0031439A" w:rsidRPr="007938DA" w:rsidRDefault="00E7630D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6</w:t>
            </w:r>
          </w:p>
        </w:tc>
        <w:tc>
          <w:tcPr>
            <w:tcW w:w="1000" w:type="pct"/>
            <w:noWrap/>
            <w:vAlign w:val="center"/>
          </w:tcPr>
          <w:p w14:paraId="7737960A" w14:textId="68D02AC3" w:rsidR="0031439A" w:rsidRPr="007938DA" w:rsidRDefault="00E7630D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1</w:t>
            </w:r>
            <w:r w:rsidR="00CB67D2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,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202.11</w:t>
            </w:r>
          </w:p>
        </w:tc>
        <w:tc>
          <w:tcPr>
            <w:tcW w:w="1000" w:type="pct"/>
            <w:noWrap/>
            <w:vAlign w:val="center"/>
          </w:tcPr>
          <w:p w14:paraId="2A83E290" w14:textId="501D916E" w:rsidR="0031439A" w:rsidRPr="007938DA" w:rsidRDefault="00E7630D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1</w:t>
            </w:r>
            <w:r w:rsidR="00CB67D2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,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228.00</w:t>
            </w:r>
          </w:p>
        </w:tc>
      </w:tr>
      <w:tr w:rsidR="007938DA" w:rsidRPr="007938DA" w14:paraId="07303A50" w14:textId="77777777" w:rsidTr="003251F6">
        <w:trPr>
          <w:trHeight w:val="20"/>
        </w:trPr>
        <w:tc>
          <w:tcPr>
            <w:tcW w:w="1000" w:type="pct"/>
            <w:tcBorders>
              <w:left w:val="nil"/>
            </w:tcBorders>
            <w:noWrap/>
            <w:vAlign w:val="center"/>
          </w:tcPr>
          <w:p w14:paraId="6E6C2790" w14:textId="77777777" w:rsidR="0031439A" w:rsidRPr="007938DA" w:rsidRDefault="0031439A" w:rsidP="003251F6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A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E</w:t>
            </w:r>
          </w:p>
        </w:tc>
        <w:tc>
          <w:tcPr>
            <w:tcW w:w="1000" w:type="pct"/>
            <w:noWrap/>
            <w:vAlign w:val="center"/>
          </w:tcPr>
          <w:p w14:paraId="4636C0DD" w14:textId="027ED3D4" w:rsidR="0031439A" w:rsidRPr="007938DA" w:rsidRDefault="00E7630D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1</w:t>
            </w:r>
            <w:r w:rsidR="00CB67D2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,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190.11</w:t>
            </w:r>
          </w:p>
        </w:tc>
        <w:tc>
          <w:tcPr>
            <w:tcW w:w="1000" w:type="pct"/>
            <w:noWrap/>
            <w:vAlign w:val="center"/>
          </w:tcPr>
          <w:p w14:paraId="3D91BA5F" w14:textId="68C85EB2" w:rsidR="0031439A" w:rsidRPr="007938DA" w:rsidRDefault="00E7630D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5</w:t>
            </w:r>
          </w:p>
        </w:tc>
        <w:tc>
          <w:tcPr>
            <w:tcW w:w="1000" w:type="pct"/>
            <w:noWrap/>
            <w:vAlign w:val="center"/>
          </w:tcPr>
          <w:p w14:paraId="1AA7B16B" w14:textId="150565D7" w:rsidR="0031439A" w:rsidRPr="007938DA" w:rsidRDefault="00E7630D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1</w:t>
            </w:r>
            <w:r w:rsidR="00CB67D2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,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200.11</w:t>
            </w:r>
          </w:p>
        </w:tc>
        <w:tc>
          <w:tcPr>
            <w:tcW w:w="1000" w:type="pct"/>
            <w:noWrap/>
            <w:vAlign w:val="center"/>
          </w:tcPr>
          <w:p w14:paraId="2E4E26B8" w14:textId="19611A55" w:rsidR="0031439A" w:rsidRPr="007938DA" w:rsidRDefault="00E7630D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1</w:t>
            </w:r>
            <w:r w:rsidR="00CB67D2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,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221.68</w:t>
            </w:r>
          </w:p>
        </w:tc>
      </w:tr>
      <w:tr w:rsidR="007938DA" w:rsidRPr="007938DA" w14:paraId="18BA3291" w14:textId="77777777" w:rsidTr="003251F6">
        <w:trPr>
          <w:trHeight w:val="20"/>
        </w:trPr>
        <w:tc>
          <w:tcPr>
            <w:tcW w:w="1000" w:type="pct"/>
            <w:tcBorders>
              <w:left w:val="nil"/>
            </w:tcBorders>
            <w:noWrap/>
            <w:vAlign w:val="center"/>
          </w:tcPr>
          <w:p w14:paraId="6039BDE4" w14:textId="77777777" w:rsidR="0031439A" w:rsidRPr="007938DA" w:rsidRDefault="0031439A" w:rsidP="003251F6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CE</w:t>
            </w:r>
          </w:p>
        </w:tc>
        <w:tc>
          <w:tcPr>
            <w:tcW w:w="1000" w:type="pct"/>
            <w:noWrap/>
            <w:vAlign w:val="center"/>
          </w:tcPr>
          <w:p w14:paraId="2236C1D3" w14:textId="5691270F" w:rsidR="0031439A" w:rsidRPr="007938DA" w:rsidRDefault="00E7630D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1</w:t>
            </w:r>
            <w:r w:rsidR="00CB67D2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,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192.20</w:t>
            </w:r>
          </w:p>
        </w:tc>
        <w:tc>
          <w:tcPr>
            <w:tcW w:w="1000" w:type="pct"/>
            <w:noWrap/>
            <w:vAlign w:val="center"/>
          </w:tcPr>
          <w:p w14:paraId="29B68802" w14:textId="69E5C7A0" w:rsidR="0031439A" w:rsidRPr="007938DA" w:rsidRDefault="00E7630D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5</w:t>
            </w:r>
          </w:p>
        </w:tc>
        <w:tc>
          <w:tcPr>
            <w:tcW w:w="1000" w:type="pct"/>
            <w:noWrap/>
            <w:vAlign w:val="center"/>
          </w:tcPr>
          <w:p w14:paraId="5A8C6BB9" w14:textId="0B20AB45" w:rsidR="0031439A" w:rsidRPr="007938DA" w:rsidRDefault="00E7630D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1</w:t>
            </w:r>
            <w:r w:rsidR="00CB67D2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,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202.20</w:t>
            </w:r>
          </w:p>
        </w:tc>
        <w:tc>
          <w:tcPr>
            <w:tcW w:w="1000" w:type="pct"/>
            <w:noWrap/>
            <w:vAlign w:val="center"/>
          </w:tcPr>
          <w:p w14:paraId="580D7E7C" w14:textId="3D3BDB89" w:rsidR="0031439A" w:rsidRPr="007938DA" w:rsidRDefault="00E7630D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1</w:t>
            </w:r>
            <w:r w:rsidR="00CB67D2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,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223.78</w:t>
            </w:r>
          </w:p>
        </w:tc>
      </w:tr>
      <w:tr w:rsidR="007938DA" w:rsidRPr="007938DA" w14:paraId="57665DA0" w14:textId="77777777" w:rsidTr="003251F6">
        <w:trPr>
          <w:trHeight w:val="20"/>
        </w:trPr>
        <w:tc>
          <w:tcPr>
            <w:tcW w:w="1000" w:type="pct"/>
            <w:tcBorders>
              <w:left w:val="nil"/>
            </w:tcBorders>
            <w:noWrap/>
            <w:vAlign w:val="center"/>
          </w:tcPr>
          <w:p w14:paraId="3A329E25" w14:textId="77777777" w:rsidR="0031439A" w:rsidRPr="007938DA" w:rsidRDefault="0031439A" w:rsidP="003251F6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E</w:t>
            </w:r>
          </w:p>
        </w:tc>
        <w:tc>
          <w:tcPr>
            <w:tcW w:w="1000" w:type="pct"/>
            <w:noWrap/>
            <w:vAlign w:val="center"/>
          </w:tcPr>
          <w:p w14:paraId="42E9D77E" w14:textId="19944963" w:rsidR="0031439A" w:rsidRPr="007938DA" w:rsidRDefault="00E7630D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1</w:t>
            </w:r>
            <w:r w:rsidR="00CB67D2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,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195.57</w:t>
            </w:r>
          </w:p>
        </w:tc>
        <w:tc>
          <w:tcPr>
            <w:tcW w:w="1000" w:type="pct"/>
            <w:noWrap/>
            <w:vAlign w:val="center"/>
          </w:tcPr>
          <w:p w14:paraId="1FFCE5C0" w14:textId="2F2833B8" w:rsidR="0031439A" w:rsidRPr="007938DA" w:rsidRDefault="00E7630D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4</w:t>
            </w:r>
          </w:p>
        </w:tc>
        <w:tc>
          <w:tcPr>
            <w:tcW w:w="1000" w:type="pct"/>
            <w:noWrap/>
            <w:vAlign w:val="center"/>
          </w:tcPr>
          <w:p w14:paraId="4406BC95" w14:textId="7F573873" w:rsidR="0031439A" w:rsidRPr="007938DA" w:rsidRDefault="00E7630D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1</w:t>
            </w:r>
            <w:r w:rsidR="00CB67D2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,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203.57</w:t>
            </w:r>
          </w:p>
        </w:tc>
        <w:tc>
          <w:tcPr>
            <w:tcW w:w="1000" w:type="pct"/>
            <w:noWrap/>
            <w:vAlign w:val="center"/>
          </w:tcPr>
          <w:p w14:paraId="517D850E" w14:textId="3C61FA80" w:rsidR="0031439A" w:rsidRPr="007938DA" w:rsidRDefault="00E7630D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1</w:t>
            </w:r>
            <w:r w:rsidR="00CB67D2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,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220.84</w:t>
            </w:r>
          </w:p>
        </w:tc>
      </w:tr>
      <w:tr w:rsidR="007938DA" w:rsidRPr="007938DA" w14:paraId="5AF46F1C" w14:textId="77777777" w:rsidTr="003251F6">
        <w:trPr>
          <w:trHeight w:val="20"/>
        </w:trPr>
        <w:tc>
          <w:tcPr>
            <w:tcW w:w="1000" w:type="pct"/>
            <w:tcBorders>
              <w:left w:val="nil"/>
              <w:bottom w:val="nil"/>
            </w:tcBorders>
            <w:noWrap/>
            <w:vAlign w:val="center"/>
          </w:tcPr>
          <w:p w14:paraId="0D22A06A" w14:textId="77777777" w:rsidR="0031439A" w:rsidRPr="007938DA" w:rsidRDefault="0031439A" w:rsidP="003251F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b/>
                <w:kern w:val="0"/>
                <w14:ligatures w14:val="none"/>
              </w:rPr>
              <w:t>T</w:t>
            </w:r>
            <w:r w:rsidRPr="007938DA">
              <w:rPr>
                <w:rFonts w:ascii="Times New Roman" w:eastAsia="맑은 고딕" w:hAnsi="Times New Roman" w:cs="Times New Roman"/>
                <w:b/>
                <w:kern w:val="0"/>
                <w14:ligatures w14:val="none"/>
              </w:rPr>
              <w:t>otal caffeine intake</w:t>
            </w:r>
          </w:p>
        </w:tc>
        <w:tc>
          <w:tcPr>
            <w:tcW w:w="1000" w:type="pct"/>
            <w:tcBorders>
              <w:bottom w:val="nil"/>
            </w:tcBorders>
            <w:noWrap/>
            <w:vAlign w:val="center"/>
          </w:tcPr>
          <w:p w14:paraId="0470BB75" w14:textId="77777777" w:rsidR="0031439A" w:rsidRPr="007938DA" w:rsidRDefault="0031439A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</w:p>
        </w:tc>
        <w:tc>
          <w:tcPr>
            <w:tcW w:w="1000" w:type="pct"/>
            <w:tcBorders>
              <w:bottom w:val="nil"/>
            </w:tcBorders>
            <w:noWrap/>
            <w:vAlign w:val="center"/>
          </w:tcPr>
          <w:p w14:paraId="73D42CC6" w14:textId="77777777" w:rsidR="0031439A" w:rsidRPr="007938DA" w:rsidRDefault="0031439A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</w:p>
        </w:tc>
        <w:tc>
          <w:tcPr>
            <w:tcW w:w="1000" w:type="pct"/>
            <w:tcBorders>
              <w:bottom w:val="nil"/>
            </w:tcBorders>
            <w:noWrap/>
            <w:vAlign w:val="center"/>
          </w:tcPr>
          <w:p w14:paraId="2DC6ADC1" w14:textId="77777777" w:rsidR="0031439A" w:rsidRPr="007938DA" w:rsidRDefault="0031439A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</w:p>
        </w:tc>
        <w:tc>
          <w:tcPr>
            <w:tcW w:w="1000" w:type="pct"/>
            <w:tcBorders>
              <w:bottom w:val="nil"/>
            </w:tcBorders>
            <w:noWrap/>
            <w:vAlign w:val="center"/>
          </w:tcPr>
          <w:p w14:paraId="3A048879" w14:textId="77777777" w:rsidR="0031439A" w:rsidRPr="007938DA" w:rsidRDefault="0031439A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</w:p>
        </w:tc>
      </w:tr>
      <w:tr w:rsidR="007938DA" w:rsidRPr="007938DA" w14:paraId="20FFDE7E" w14:textId="77777777" w:rsidTr="003251F6">
        <w:trPr>
          <w:trHeight w:val="20"/>
        </w:trPr>
        <w:tc>
          <w:tcPr>
            <w:tcW w:w="1000" w:type="pct"/>
            <w:tcBorders>
              <w:top w:val="nil"/>
              <w:left w:val="nil"/>
              <w:bottom w:val="nil"/>
            </w:tcBorders>
            <w:noWrap/>
            <w:vAlign w:val="center"/>
          </w:tcPr>
          <w:p w14:paraId="6E576740" w14:textId="77777777" w:rsidR="0031439A" w:rsidRPr="007938DA" w:rsidRDefault="0031439A" w:rsidP="003251F6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A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CE</w:t>
            </w:r>
          </w:p>
        </w:tc>
        <w:tc>
          <w:tcPr>
            <w:tcW w:w="1000" w:type="pct"/>
            <w:tcBorders>
              <w:top w:val="nil"/>
              <w:bottom w:val="nil"/>
            </w:tcBorders>
            <w:noWrap/>
            <w:vAlign w:val="center"/>
          </w:tcPr>
          <w:p w14:paraId="2A20F98A" w14:textId="08396203" w:rsidR="0031439A" w:rsidRPr="007938DA" w:rsidRDefault="005E5D44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9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03.51</w:t>
            </w:r>
          </w:p>
        </w:tc>
        <w:tc>
          <w:tcPr>
            <w:tcW w:w="1000" w:type="pct"/>
            <w:tcBorders>
              <w:top w:val="nil"/>
              <w:bottom w:val="nil"/>
            </w:tcBorders>
            <w:noWrap/>
            <w:vAlign w:val="center"/>
          </w:tcPr>
          <w:p w14:paraId="4E11DD34" w14:textId="51205E04" w:rsidR="0031439A" w:rsidRPr="007938DA" w:rsidRDefault="005E5D44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6</w:t>
            </w:r>
          </w:p>
        </w:tc>
        <w:tc>
          <w:tcPr>
            <w:tcW w:w="1000" w:type="pct"/>
            <w:tcBorders>
              <w:top w:val="nil"/>
              <w:bottom w:val="nil"/>
            </w:tcBorders>
            <w:noWrap/>
            <w:vAlign w:val="center"/>
          </w:tcPr>
          <w:p w14:paraId="1E5FE4F7" w14:textId="1215DF32" w:rsidR="0031439A" w:rsidRPr="007938DA" w:rsidRDefault="005E5D44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9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15.51</w:t>
            </w:r>
          </w:p>
        </w:tc>
        <w:tc>
          <w:tcPr>
            <w:tcW w:w="1000" w:type="pct"/>
            <w:tcBorders>
              <w:top w:val="nil"/>
              <w:bottom w:val="nil"/>
            </w:tcBorders>
            <w:noWrap/>
            <w:vAlign w:val="center"/>
          </w:tcPr>
          <w:p w14:paraId="5FDF9FBC" w14:textId="706B6F47" w:rsidR="0031439A" w:rsidRPr="007938DA" w:rsidRDefault="005E5D44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9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38.10</w:t>
            </w:r>
          </w:p>
        </w:tc>
      </w:tr>
      <w:tr w:rsidR="007938DA" w:rsidRPr="007938DA" w14:paraId="218308B0" w14:textId="77777777" w:rsidTr="003251F6">
        <w:trPr>
          <w:trHeight w:val="20"/>
        </w:trPr>
        <w:tc>
          <w:tcPr>
            <w:tcW w:w="1000" w:type="pct"/>
            <w:tcBorders>
              <w:top w:val="nil"/>
              <w:left w:val="nil"/>
              <w:bottom w:val="nil"/>
            </w:tcBorders>
            <w:noWrap/>
            <w:vAlign w:val="center"/>
          </w:tcPr>
          <w:p w14:paraId="13075088" w14:textId="77777777" w:rsidR="0031439A" w:rsidRPr="007938DA" w:rsidRDefault="0031439A" w:rsidP="003251F6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A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E</w:t>
            </w:r>
          </w:p>
        </w:tc>
        <w:tc>
          <w:tcPr>
            <w:tcW w:w="1000" w:type="pct"/>
            <w:tcBorders>
              <w:top w:val="nil"/>
              <w:bottom w:val="nil"/>
            </w:tcBorders>
            <w:noWrap/>
            <w:vAlign w:val="center"/>
          </w:tcPr>
          <w:p w14:paraId="1AA93332" w14:textId="5152F1D6" w:rsidR="0031439A" w:rsidRPr="007938DA" w:rsidRDefault="005E5D44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9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03.51</w:t>
            </w:r>
          </w:p>
        </w:tc>
        <w:tc>
          <w:tcPr>
            <w:tcW w:w="1000" w:type="pct"/>
            <w:tcBorders>
              <w:top w:val="nil"/>
              <w:bottom w:val="nil"/>
            </w:tcBorders>
            <w:noWrap/>
            <w:vAlign w:val="center"/>
          </w:tcPr>
          <w:p w14:paraId="681DCB12" w14:textId="61C39266" w:rsidR="0031439A" w:rsidRPr="007938DA" w:rsidRDefault="005E5D44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5</w:t>
            </w:r>
          </w:p>
        </w:tc>
        <w:tc>
          <w:tcPr>
            <w:tcW w:w="1000" w:type="pct"/>
            <w:tcBorders>
              <w:top w:val="nil"/>
              <w:bottom w:val="nil"/>
            </w:tcBorders>
            <w:noWrap/>
            <w:vAlign w:val="center"/>
          </w:tcPr>
          <w:p w14:paraId="5A045D6F" w14:textId="642816A4" w:rsidR="0031439A" w:rsidRPr="007938DA" w:rsidRDefault="005E5D44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9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13.51</w:t>
            </w:r>
          </w:p>
        </w:tc>
        <w:tc>
          <w:tcPr>
            <w:tcW w:w="1000" w:type="pct"/>
            <w:tcBorders>
              <w:top w:val="nil"/>
              <w:bottom w:val="nil"/>
            </w:tcBorders>
            <w:noWrap/>
            <w:vAlign w:val="center"/>
          </w:tcPr>
          <w:p w14:paraId="74815ABD" w14:textId="1DD2E679" w:rsidR="0031439A" w:rsidRPr="007938DA" w:rsidRDefault="005E5D44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9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32.33</w:t>
            </w:r>
          </w:p>
        </w:tc>
      </w:tr>
      <w:tr w:rsidR="007938DA" w:rsidRPr="007938DA" w14:paraId="1E51DF85" w14:textId="77777777" w:rsidTr="003251F6">
        <w:trPr>
          <w:trHeight w:val="20"/>
        </w:trPr>
        <w:tc>
          <w:tcPr>
            <w:tcW w:w="1000" w:type="pct"/>
            <w:tcBorders>
              <w:top w:val="nil"/>
              <w:left w:val="nil"/>
              <w:bottom w:val="nil"/>
            </w:tcBorders>
            <w:noWrap/>
            <w:vAlign w:val="center"/>
          </w:tcPr>
          <w:p w14:paraId="3AF0FD83" w14:textId="77777777" w:rsidR="0031439A" w:rsidRPr="007938DA" w:rsidRDefault="0031439A" w:rsidP="003251F6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CE</w:t>
            </w:r>
          </w:p>
        </w:tc>
        <w:tc>
          <w:tcPr>
            <w:tcW w:w="1000" w:type="pct"/>
            <w:tcBorders>
              <w:top w:val="nil"/>
              <w:bottom w:val="nil"/>
            </w:tcBorders>
            <w:noWrap/>
            <w:vAlign w:val="center"/>
          </w:tcPr>
          <w:p w14:paraId="4A3A5F8F" w14:textId="05008D8F" w:rsidR="0031439A" w:rsidRPr="007938DA" w:rsidRDefault="005E5D44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9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06.97</w:t>
            </w:r>
          </w:p>
        </w:tc>
        <w:tc>
          <w:tcPr>
            <w:tcW w:w="1000" w:type="pct"/>
            <w:tcBorders>
              <w:top w:val="nil"/>
              <w:bottom w:val="nil"/>
            </w:tcBorders>
            <w:noWrap/>
            <w:vAlign w:val="center"/>
          </w:tcPr>
          <w:p w14:paraId="3C70CA0A" w14:textId="26D42FD1" w:rsidR="0031439A" w:rsidRPr="007938DA" w:rsidRDefault="005E5D44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5</w:t>
            </w:r>
          </w:p>
        </w:tc>
        <w:tc>
          <w:tcPr>
            <w:tcW w:w="1000" w:type="pct"/>
            <w:tcBorders>
              <w:top w:val="nil"/>
              <w:bottom w:val="nil"/>
            </w:tcBorders>
            <w:noWrap/>
            <w:vAlign w:val="center"/>
          </w:tcPr>
          <w:p w14:paraId="4E03BA59" w14:textId="3F03FF98" w:rsidR="0031439A" w:rsidRPr="007938DA" w:rsidRDefault="005E5D44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9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16.97</w:t>
            </w:r>
          </w:p>
        </w:tc>
        <w:tc>
          <w:tcPr>
            <w:tcW w:w="1000" w:type="pct"/>
            <w:tcBorders>
              <w:top w:val="nil"/>
              <w:bottom w:val="nil"/>
            </w:tcBorders>
            <w:noWrap/>
            <w:vAlign w:val="center"/>
          </w:tcPr>
          <w:p w14:paraId="0010C493" w14:textId="3E2469A9" w:rsidR="0031439A" w:rsidRPr="007938DA" w:rsidRDefault="005E5D44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9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35.80</w:t>
            </w:r>
          </w:p>
        </w:tc>
      </w:tr>
      <w:tr w:rsidR="007938DA" w:rsidRPr="007938DA" w14:paraId="2FD0D39B" w14:textId="77777777" w:rsidTr="003251F6">
        <w:trPr>
          <w:trHeight w:val="20"/>
        </w:trPr>
        <w:tc>
          <w:tcPr>
            <w:tcW w:w="1000" w:type="pct"/>
            <w:tcBorders>
              <w:top w:val="nil"/>
              <w:left w:val="nil"/>
              <w:bottom w:val="nil"/>
            </w:tcBorders>
            <w:noWrap/>
            <w:vAlign w:val="center"/>
          </w:tcPr>
          <w:p w14:paraId="45F8B9EC" w14:textId="77777777" w:rsidR="0031439A" w:rsidRPr="007938DA" w:rsidRDefault="0031439A" w:rsidP="003251F6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E</w:t>
            </w:r>
          </w:p>
        </w:tc>
        <w:tc>
          <w:tcPr>
            <w:tcW w:w="1000" w:type="pct"/>
            <w:tcBorders>
              <w:top w:val="nil"/>
              <w:bottom w:val="nil"/>
            </w:tcBorders>
            <w:noWrap/>
            <w:vAlign w:val="center"/>
          </w:tcPr>
          <w:p w14:paraId="72017A95" w14:textId="6BCA7611" w:rsidR="0031439A" w:rsidRPr="007938DA" w:rsidRDefault="005E5D44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9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23.68</w:t>
            </w:r>
          </w:p>
        </w:tc>
        <w:tc>
          <w:tcPr>
            <w:tcW w:w="1000" w:type="pct"/>
            <w:tcBorders>
              <w:top w:val="nil"/>
              <w:bottom w:val="nil"/>
            </w:tcBorders>
            <w:noWrap/>
            <w:vAlign w:val="center"/>
          </w:tcPr>
          <w:p w14:paraId="3DC89CE4" w14:textId="353B39D2" w:rsidR="0031439A" w:rsidRPr="007938DA" w:rsidRDefault="005E5D44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4</w:t>
            </w:r>
          </w:p>
        </w:tc>
        <w:tc>
          <w:tcPr>
            <w:tcW w:w="1000" w:type="pct"/>
            <w:tcBorders>
              <w:top w:val="nil"/>
              <w:bottom w:val="nil"/>
            </w:tcBorders>
            <w:noWrap/>
            <w:vAlign w:val="center"/>
          </w:tcPr>
          <w:p w14:paraId="5437ACEB" w14:textId="4D1AC4C5" w:rsidR="0031439A" w:rsidRPr="007938DA" w:rsidRDefault="005E5D44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9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31.68</w:t>
            </w:r>
          </w:p>
        </w:tc>
        <w:tc>
          <w:tcPr>
            <w:tcW w:w="1000" w:type="pct"/>
            <w:tcBorders>
              <w:top w:val="nil"/>
              <w:bottom w:val="nil"/>
            </w:tcBorders>
            <w:noWrap/>
            <w:vAlign w:val="center"/>
          </w:tcPr>
          <w:p w14:paraId="76F1A842" w14:textId="64C38C55" w:rsidR="0031439A" w:rsidRPr="007938DA" w:rsidRDefault="005E5D44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9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46.74</w:t>
            </w:r>
          </w:p>
        </w:tc>
      </w:tr>
      <w:tr w:rsidR="0031439A" w:rsidRPr="007938DA" w14:paraId="2AE9C13E" w14:textId="77777777" w:rsidTr="003251F6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</w:tcBorders>
            <w:noWrap/>
            <w:vAlign w:val="center"/>
          </w:tcPr>
          <w:p w14:paraId="79529CE0" w14:textId="4C3632CD" w:rsidR="0031439A" w:rsidRPr="007938DA" w:rsidRDefault="0031439A" w:rsidP="003251F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A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 xml:space="preserve">bbreviations: </w:t>
            </w:r>
            <w:r w:rsidRPr="007938DA">
              <w:rPr>
                <w:rFonts w:ascii="Times New Roman" w:eastAsia="맑은 고딕" w:hAnsi="Times New Roman" w:cs="Times New Roman"/>
                <w:bCs/>
                <w:kern w:val="0"/>
                <w14:ligatures w14:val="none"/>
              </w:rPr>
              <w:t xml:space="preserve">–2 ln </w:t>
            </w:r>
            <w:r w:rsidRPr="007938DA">
              <w:rPr>
                <w:rFonts w:ascii="Times New Roman" w:eastAsia="맑은 고딕" w:hAnsi="Times New Roman" w:cs="Times New Roman"/>
                <w:bCs/>
                <w:i/>
                <w:kern w:val="0"/>
                <w14:ligatures w14:val="none"/>
              </w:rPr>
              <w:t>L</w:t>
            </w:r>
            <w:r w:rsidRPr="007938DA">
              <w:rPr>
                <w:rFonts w:ascii="Times New Roman" w:eastAsia="맑은 고딕" w:hAnsi="Times New Roman" w:cs="Times New Roman"/>
                <w:bCs/>
                <w:kern w:val="0"/>
                <w14:ligatures w14:val="none"/>
              </w:rPr>
              <w:t xml:space="preserve">, twice the negative log-likelihood; </w:t>
            </w:r>
            <w:r w:rsidRPr="007938DA">
              <w:rPr>
                <w:rFonts w:ascii="Times New Roman" w:eastAsia="맑은 고딕" w:hAnsi="Times New Roman" w:cs="Times New Roman"/>
                <w:bCs/>
                <w:i/>
                <w:kern w:val="0"/>
                <w14:ligatures w14:val="none"/>
              </w:rPr>
              <w:t>df</w:t>
            </w:r>
            <w:r w:rsidRPr="007938DA">
              <w:rPr>
                <w:rFonts w:ascii="Times New Roman" w:eastAsia="맑은 고딕" w:hAnsi="Times New Roman" w:cs="Times New Roman"/>
                <w:bCs/>
                <w:kern w:val="0"/>
                <w14:ligatures w14:val="none"/>
              </w:rPr>
              <w:t>, degrees of freedom; AIC, Akaike information criterion; BIC, Bayesian information criterion</w:t>
            </w:r>
            <w:r w:rsidR="00B31BC4" w:rsidRPr="007938DA">
              <w:rPr>
                <w:rFonts w:ascii="Times New Roman" w:eastAsia="맑은 고딕" w:hAnsi="Times New Roman" w:cs="Times New Roman"/>
                <w:bCs/>
                <w:kern w:val="0"/>
                <w14:ligatures w14:val="none"/>
              </w:rPr>
              <w:t xml:space="preserve">; A, additive </w:t>
            </w:r>
            <w:r w:rsidR="007A5AD9" w:rsidRPr="007938DA">
              <w:rPr>
                <w:rFonts w:ascii="Times New Roman" w:eastAsia="맑은 고딕" w:hAnsi="Times New Roman" w:cs="Times New Roman"/>
                <w:bCs/>
                <w:kern w:val="0"/>
                <w14:ligatures w14:val="none"/>
              </w:rPr>
              <w:t>genetic factors</w:t>
            </w:r>
            <w:r w:rsidR="00B31BC4" w:rsidRPr="007938DA">
              <w:rPr>
                <w:rFonts w:ascii="Times New Roman" w:eastAsia="맑은 고딕" w:hAnsi="Times New Roman" w:cs="Times New Roman"/>
                <w:bCs/>
                <w:kern w:val="0"/>
                <w14:ligatures w14:val="none"/>
              </w:rPr>
              <w:t>; C, common environment</w:t>
            </w:r>
            <w:r w:rsidR="007A5AD9" w:rsidRPr="007938DA">
              <w:rPr>
                <w:rFonts w:ascii="Times New Roman" w:eastAsia="맑은 고딕" w:hAnsi="Times New Roman" w:cs="Times New Roman"/>
                <w:bCs/>
                <w:kern w:val="0"/>
                <w14:ligatures w14:val="none"/>
              </w:rPr>
              <w:t>al factors</w:t>
            </w:r>
            <w:r w:rsidR="00B31BC4" w:rsidRPr="007938DA">
              <w:rPr>
                <w:rFonts w:ascii="Times New Roman" w:eastAsia="맑은 고딕" w:hAnsi="Times New Roman" w:cs="Times New Roman"/>
                <w:bCs/>
                <w:kern w:val="0"/>
                <w14:ligatures w14:val="none"/>
              </w:rPr>
              <w:t>; E, unique environment</w:t>
            </w:r>
            <w:r w:rsidR="007A5AD9" w:rsidRPr="007938DA">
              <w:rPr>
                <w:rFonts w:ascii="Times New Roman" w:eastAsia="맑은 고딕" w:hAnsi="Times New Roman" w:cs="Times New Roman"/>
                <w:bCs/>
                <w:kern w:val="0"/>
                <w14:ligatures w14:val="none"/>
              </w:rPr>
              <w:t>al factors</w:t>
            </w:r>
            <w:r w:rsidR="00B31BC4" w:rsidRPr="007938DA">
              <w:rPr>
                <w:rFonts w:ascii="Times New Roman" w:eastAsia="맑은 고딕" w:hAnsi="Times New Roman" w:cs="Times New Roman"/>
                <w:bCs/>
                <w:kern w:val="0"/>
                <w14:ligatures w14:val="none"/>
              </w:rPr>
              <w:t>.</w:t>
            </w:r>
          </w:p>
          <w:p w14:paraId="0E919544" w14:textId="76557722" w:rsidR="00257B77" w:rsidRPr="007938DA" w:rsidRDefault="00257B77" w:rsidP="00257B77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 xml:space="preserve">Caffeine </w:t>
            </w:r>
            <w:r w:rsidR="00F30C4A"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intake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 xml:space="preserve"> behaviors were classified as binary variables (non-drinker </w:t>
            </w:r>
            <w:r w:rsidR="00031F45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or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 xml:space="preserve"> drinker for coffee and tea drinking, and low </w:t>
            </w:r>
            <w:r w:rsidR="00031F45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 xml:space="preserve">or 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high for total caffeine intake).</w:t>
            </w:r>
          </w:p>
          <w:p w14:paraId="042F7009" w14:textId="275A4A0A" w:rsidR="0031439A" w:rsidRPr="007938DA" w:rsidRDefault="00056BA3" w:rsidP="003251F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 xml:space="preserve">Models were adjusted for age </w:t>
            </w:r>
            <w:r w:rsidR="0031439A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(years, continuous) and sex (men</w:t>
            </w:r>
            <w:r w:rsidR="00E04324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 xml:space="preserve"> and</w:t>
            </w:r>
            <w:r w:rsidR="0031439A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 xml:space="preserve"> women).</w:t>
            </w:r>
          </w:p>
        </w:tc>
      </w:tr>
    </w:tbl>
    <w:p w14:paraId="64A7354C" w14:textId="77777777" w:rsidR="0031439A" w:rsidRPr="007938DA" w:rsidRDefault="0031439A" w:rsidP="0031439A">
      <w:pPr>
        <w:tabs>
          <w:tab w:val="left" w:pos="11846"/>
        </w:tabs>
        <w:rPr>
          <w:rFonts w:ascii="Times New Roman" w:hAnsi="Times New Roman" w:cs="Times New Roman"/>
          <w:sz w:val="22"/>
        </w:rPr>
      </w:pPr>
    </w:p>
    <w:p w14:paraId="3F9BE4E7" w14:textId="50C9797A" w:rsidR="007A053A" w:rsidRPr="007938DA" w:rsidRDefault="0031439A" w:rsidP="0031439A">
      <w:pPr>
        <w:widowControl/>
        <w:wordWrap/>
        <w:autoSpaceDE/>
        <w:autoSpaceDN/>
        <w:spacing w:after="0" w:line="360" w:lineRule="auto"/>
        <w:rPr>
          <w:rFonts w:ascii="Times New Roman" w:hAnsi="Times New Roman" w:cs="Times New Roman"/>
          <w:sz w:val="22"/>
        </w:rPr>
      </w:pPr>
      <w:r w:rsidRPr="007938DA">
        <w:rPr>
          <w:rFonts w:ascii="Times New Roman" w:hAnsi="Times New Roman" w:cs="Times New Roman"/>
          <w:sz w:val="22"/>
        </w:rPr>
        <w:br w:type="page"/>
      </w:r>
      <w:r w:rsidR="00624EC6" w:rsidRPr="007938DA">
        <w:rPr>
          <w:rFonts w:ascii="Times New Roman" w:hAnsi="Times New Roman" w:cs="Times New Roman"/>
          <w:b/>
          <w:sz w:val="22"/>
        </w:rPr>
        <w:lastRenderedPageBreak/>
        <w:t>Table S</w:t>
      </w:r>
      <w:r w:rsidRPr="007938DA">
        <w:rPr>
          <w:rFonts w:ascii="Times New Roman" w:hAnsi="Times New Roman" w:cs="Times New Roman"/>
          <w:b/>
          <w:sz w:val="22"/>
        </w:rPr>
        <w:t>2</w:t>
      </w:r>
      <w:r w:rsidR="00624EC6" w:rsidRPr="007938DA">
        <w:rPr>
          <w:rFonts w:ascii="Times New Roman" w:hAnsi="Times New Roman" w:cs="Times New Roman"/>
          <w:b/>
          <w:sz w:val="22"/>
        </w:rPr>
        <w:t>.</w:t>
      </w:r>
      <w:r w:rsidR="00624EC6" w:rsidRPr="007938DA">
        <w:rPr>
          <w:rFonts w:ascii="Times New Roman" w:hAnsi="Times New Roman" w:cs="Times New Roman"/>
          <w:sz w:val="22"/>
        </w:rPr>
        <w:t xml:space="preserve"> </w:t>
      </w:r>
      <w:r w:rsidR="009639C8" w:rsidRPr="007938DA">
        <w:rPr>
          <w:rFonts w:ascii="Times New Roman" w:hAnsi="Times New Roman" w:cs="Times New Roman"/>
          <w:sz w:val="22"/>
        </w:rPr>
        <w:t xml:space="preserve">Intraclass correlations and heritability estimates with 95% confidence intervals (CIs) of caffeine </w:t>
      </w:r>
      <w:r w:rsidR="003408DC" w:rsidRPr="007938DA">
        <w:rPr>
          <w:rFonts w:ascii="Times New Roman" w:hAnsi="Times New Roman" w:cs="Times New Roman"/>
          <w:sz w:val="22"/>
        </w:rPr>
        <w:t>intake</w:t>
      </w:r>
      <w:r w:rsidR="001D6341" w:rsidRPr="007938DA">
        <w:rPr>
          <w:rFonts w:ascii="Times New Roman" w:hAnsi="Times New Roman" w:cs="Times New Roman"/>
          <w:sz w:val="22"/>
        </w:rPr>
        <w:t xml:space="preserve"> </w:t>
      </w:r>
      <w:r w:rsidR="004878F5" w:rsidRPr="007938DA">
        <w:rPr>
          <w:rFonts w:ascii="Times New Roman" w:hAnsi="Times New Roman" w:cs="Times New Roman"/>
          <w:sz w:val="22"/>
        </w:rPr>
        <w:t>with additional adjustment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915"/>
        <w:gridCol w:w="2914"/>
        <w:gridCol w:w="2911"/>
        <w:gridCol w:w="2911"/>
        <w:gridCol w:w="2919"/>
      </w:tblGrid>
      <w:tr w:rsidR="007938DA" w:rsidRPr="007938DA" w14:paraId="685CB654" w14:textId="77777777" w:rsidTr="003251F6">
        <w:trPr>
          <w:trHeight w:val="20"/>
        </w:trPr>
        <w:tc>
          <w:tcPr>
            <w:tcW w:w="1000" w:type="pct"/>
            <w:tcBorders>
              <w:top w:val="single" w:sz="4" w:space="0" w:color="auto"/>
              <w:left w:val="nil"/>
              <w:bottom w:val="nil"/>
            </w:tcBorders>
            <w:noWrap/>
            <w:vAlign w:val="center"/>
            <w:hideMark/>
          </w:tcPr>
          <w:p w14:paraId="27073671" w14:textId="77777777" w:rsidR="004878F5" w:rsidRPr="007938DA" w:rsidRDefault="004878F5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  <w:t xml:space="preserve">　</w:t>
            </w:r>
          </w:p>
        </w:tc>
        <w:tc>
          <w:tcPr>
            <w:tcW w:w="1999" w:type="pct"/>
            <w:gridSpan w:val="2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5AC05E1F" w14:textId="77777777" w:rsidR="004878F5" w:rsidRPr="007938DA" w:rsidRDefault="004878F5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  <w:t>Intraclass correlation</w:t>
            </w:r>
          </w:p>
        </w:tc>
        <w:tc>
          <w:tcPr>
            <w:tcW w:w="999" w:type="pct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20E7B9A2" w14:textId="77777777" w:rsidR="004878F5" w:rsidRPr="007938DA" w:rsidRDefault="004878F5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  <w:t>Additive gene</w:t>
            </w:r>
            <w:r w:rsidRPr="007938DA">
              <w:rPr>
                <w:rFonts w:ascii="Times New Roman" w:eastAsia="맑은 고딕" w:hAnsi="Times New Roman" w:cs="Times New Roman" w:hint="eastAsia"/>
                <w:b/>
                <w:bCs/>
                <w:kern w:val="0"/>
                <w14:ligatures w14:val="none"/>
              </w:rPr>
              <w:t>s</w:t>
            </w:r>
          </w:p>
        </w:tc>
        <w:tc>
          <w:tcPr>
            <w:tcW w:w="1002" w:type="pct"/>
            <w:vMerge w:val="restart"/>
            <w:tcBorders>
              <w:top w:val="single" w:sz="4" w:space="0" w:color="auto"/>
            </w:tcBorders>
            <w:vAlign w:val="center"/>
          </w:tcPr>
          <w:p w14:paraId="74C944AE" w14:textId="77777777" w:rsidR="004878F5" w:rsidRPr="007938DA" w:rsidRDefault="004878F5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  <w:t>Unique</w:t>
            </w:r>
            <w:r w:rsidRPr="007938DA">
              <w:rPr>
                <w:rFonts w:ascii="Times New Roman" w:eastAsia="맑은 고딕" w:hAnsi="Times New Roman" w:cs="Times New Roman" w:hint="eastAsia"/>
                <w:b/>
                <w:bCs/>
                <w:kern w:val="0"/>
                <w14:ligatures w14:val="none"/>
              </w:rPr>
              <w:t xml:space="preserve"> </w:t>
            </w:r>
            <w:r w:rsidRPr="007938DA"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  <w:t>environment</w:t>
            </w:r>
          </w:p>
        </w:tc>
      </w:tr>
      <w:tr w:rsidR="007938DA" w:rsidRPr="007938DA" w14:paraId="7AE5C149" w14:textId="77777777" w:rsidTr="003251F6">
        <w:trPr>
          <w:trHeight w:val="20"/>
        </w:trPr>
        <w:tc>
          <w:tcPr>
            <w:tcW w:w="1000" w:type="pct"/>
            <w:tcBorders>
              <w:top w:val="nil"/>
              <w:left w:val="nil"/>
              <w:bottom w:val="single" w:sz="4" w:space="0" w:color="auto"/>
            </w:tcBorders>
            <w:noWrap/>
            <w:vAlign w:val="center"/>
            <w:hideMark/>
          </w:tcPr>
          <w:p w14:paraId="47CB9CBE" w14:textId="77777777" w:rsidR="004878F5" w:rsidRPr="007938DA" w:rsidRDefault="004878F5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  <w:t xml:space="preserve">　</w:t>
            </w:r>
          </w:p>
        </w:tc>
        <w:tc>
          <w:tcPr>
            <w:tcW w:w="100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948F1E6" w14:textId="14751E15" w:rsidR="004878F5" w:rsidRPr="007938DA" w:rsidRDefault="00DD4BF0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  <w:t>MZ</w:t>
            </w:r>
          </w:p>
        </w:tc>
        <w:tc>
          <w:tcPr>
            <w:tcW w:w="99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E74EC55" w14:textId="5C629CFC" w:rsidR="004878F5" w:rsidRPr="007938DA" w:rsidRDefault="00DD4BF0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  <w:t>DZ</w:t>
            </w:r>
          </w:p>
        </w:tc>
        <w:tc>
          <w:tcPr>
            <w:tcW w:w="999" w:type="pct"/>
            <w:vMerge/>
            <w:tcBorders>
              <w:bottom w:val="single" w:sz="4" w:space="0" w:color="000000"/>
            </w:tcBorders>
            <w:vAlign w:val="center"/>
            <w:hideMark/>
          </w:tcPr>
          <w:p w14:paraId="569B424F" w14:textId="77777777" w:rsidR="004878F5" w:rsidRPr="007938DA" w:rsidRDefault="004878F5" w:rsidP="003251F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002" w:type="pct"/>
            <w:vMerge/>
            <w:tcBorders>
              <w:bottom w:val="single" w:sz="4" w:space="0" w:color="000000"/>
            </w:tcBorders>
            <w:vAlign w:val="center"/>
          </w:tcPr>
          <w:p w14:paraId="1D4BAAD7" w14:textId="77777777" w:rsidR="004878F5" w:rsidRPr="007938DA" w:rsidRDefault="004878F5" w:rsidP="003251F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</w:pPr>
          </w:p>
        </w:tc>
      </w:tr>
      <w:tr w:rsidR="007938DA" w:rsidRPr="007938DA" w14:paraId="2CA54BCA" w14:textId="77777777" w:rsidTr="003251F6">
        <w:trPr>
          <w:trHeight w:val="20"/>
        </w:trPr>
        <w:tc>
          <w:tcPr>
            <w:tcW w:w="1000" w:type="pc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B34FCC9" w14:textId="1F27FE97" w:rsidR="004878F5" w:rsidRPr="007938DA" w:rsidRDefault="004878F5" w:rsidP="003251F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 xml:space="preserve">Coffee </w:t>
            </w:r>
            <w:r w:rsidR="00EB534D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drinking</w:t>
            </w:r>
          </w:p>
        </w:tc>
        <w:tc>
          <w:tcPr>
            <w:tcW w:w="1000" w:type="pct"/>
            <w:tcBorders>
              <w:top w:val="nil"/>
              <w:bottom w:val="nil"/>
            </w:tcBorders>
            <w:noWrap/>
            <w:vAlign w:val="center"/>
          </w:tcPr>
          <w:p w14:paraId="1AD2A12F" w14:textId="46C2B25F" w:rsidR="004878F5" w:rsidRPr="007938DA" w:rsidRDefault="00AF2063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0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.28 (0.</w:t>
            </w:r>
            <w:r w:rsidR="000F4E37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19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, 0.</w:t>
            </w:r>
            <w:r w:rsidR="000F4E37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38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)</w:t>
            </w:r>
          </w:p>
        </w:tc>
        <w:tc>
          <w:tcPr>
            <w:tcW w:w="999" w:type="pct"/>
            <w:tcBorders>
              <w:top w:val="nil"/>
              <w:bottom w:val="nil"/>
            </w:tcBorders>
            <w:noWrap/>
            <w:vAlign w:val="center"/>
          </w:tcPr>
          <w:p w14:paraId="1D7E4CB6" w14:textId="61C02E55" w:rsidR="004878F5" w:rsidRPr="007938DA" w:rsidRDefault="00AF2063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0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.14 (0.</w:t>
            </w:r>
            <w:r w:rsidR="000F4E37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09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, 0.</w:t>
            </w:r>
            <w:r w:rsidR="000F4E37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19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)</w:t>
            </w:r>
          </w:p>
        </w:tc>
        <w:tc>
          <w:tcPr>
            <w:tcW w:w="999" w:type="pct"/>
            <w:tcBorders>
              <w:top w:val="nil"/>
              <w:bottom w:val="nil"/>
            </w:tcBorders>
            <w:noWrap/>
            <w:vAlign w:val="center"/>
          </w:tcPr>
          <w:p w14:paraId="1151A448" w14:textId="0815D93C" w:rsidR="004878F5" w:rsidRPr="007938DA" w:rsidRDefault="00AF2063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0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.28 (0.</w:t>
            </w:r>
            <w:r w:rsidR="00546E59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19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, 0.</w:t>
            </w:r>
            <w:r w:rsidR="00546E59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38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)</w:t>
            </w:r>
          </w:p>
        </w:tc>
        <w:tc>
          <w:tcPr>
            <w:tcW w:w="1002" w:type="pct"/>
            <w:tcBorders>
              <w:top w:val="nil"/>
              <w:bottom w:val="nil"/>
            </w:tcBorders>
            <w:noWrap/>
            <w:vAlign w:val="center"/>
          </w:tcPr>
          <w:p w14:paraId="0418208C" w14:textId="48F099B8" w:rsidR="004878F5" w:rsidRPr="007938DA" w:rsidRDefault="00AF2063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0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.72 (0.6</w:t>
            </w:r>
            <w:r w:rsidR="00546E59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2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, 0.</w:t>
            </w:r>
            <w:r w:rsidR="00546E59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81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)</w:t>
            </w:r>
          </w:p>
        </w:tc>
      </w:tr>
      <w:tr w:rsidR="007938DA" w:rsidRPr="007938DA" w14:paraId="398A0965" w14:textId="77777777" w:rsidTr="003251F6">
        <w:trPr>
          <w:trHeight w:val="20"/>
        </w:trPr>
        <w:tc>
          <w:tcPr>
            <w:tcW w:w="1000" w:type="pc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C594F4F" w14:textId="2D863716" w:rsidR="004878F5" w:rsidRPr="007938DA" w:rsidRDefault="004878F5" w:rsidP="003251F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 xml:space="preserve">Tea </w:t>
            </w:r>
            <w:r w:rsidR="00EB534D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drinking</w:t>
            </w:r>
          </w:p>
        </w:tc>
        <w:tc>
          <w:tcPr>
            <w:tcW w:w="1000" w:type="pct"/>
            <w:tcBorders>
              <w:top w:val="nil"/>
              <w:bottom w:val="nil"/>
            </w:tcBorders>
            <w:noWrap/>
            <w:vAlign w:val="center"/>
          </w:tcPr>
          <w:p w14:paraId="69447C1D" w14:textId="5FB66FEE" w:rsidR="004878F5" w:rsidRPr="007938DA" w:rsidRDefault="00AF2063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0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.</w:t>
            </w:r>
            <w:r w:rsidR="00347738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10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 xml:space="preserve"> (0.</w:t>
            </w:r>
            <w:r w:rsidR="00347738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00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, 0.</w:t>
            </w:r>
            <w:r w:rsidR="00431B14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19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)</w:t>
            </w:r>
          </w:p>
        </w:tc>
        <w:tc>
          <w:tcPr>
            <w:tcW w:w="999" w:type="pct"/>
            <w:tcBorders>
              <w:top w:val="nil"/>
              <w:bottom w:val="nil"/>
            </w:tcBorders>
            <w:noWrap/>
            <w:vAlign w:val="center"/>
          </w:tcPr>
          <w:p w14:paraId="035A4C64" w14:textId="37000547" w:rsidR="004878F5" w:rsidRPr="007938DA" w:rsidRDefault="00AF2063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0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.0</w:t>
            </w:r>
            <w:r w:rsidR="00431B14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5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 xml:space="preserve"> (0.</w:t>
            </w:r>
            <w:r w:rsidR="00431B14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00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, 0.10)</w:t>
            </w:r>
          </w:p>
        </w:tc>
        <w:tc>
          <w:tcPr>
            <w:tcW w:w="999" w:type="pct"/>
            <w:tcBorders>
              <w:top w:val="nil"/>
              <w:bottom w:val="nil"/>
            </w:tcBorders>
            <w:noWrap/>
            <w:vAlign w:val="center"/>
          </w:tcPr>
          <w:p w14:paraId="3A31425D" w14:textId="7CA4D88F" w:rsidR="004878F5" w:rsidRPr="007938DA" w:rsidRDefault="00AF2063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0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.</w:t>
            </w:r>
            <w:r w:rsidR="00431B14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10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 xml:space="preserve"> (0.</w:t>
            </w:r>
            <w:r w:rsidR="00431B14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00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, 0.</w:t>
            </w:r>
            <w:r w:rsidR="00431B14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19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)</w:t>
            </w:r>
          </w:p>
        </w:tc>
        <w:tc>
          <w:tcPr>
            <w:tcW w:w="1002" w:type="pct"/>
            <w:tcBorders>
              <w:top w:val="nil"/>
              <w:bottom w:val="nil"/>
            </w:tcBorders>
            <w:noWrap/>
            <w:vAlign w:val="center"/>
          </w:tcPr>
          <w:p w14:paraId="0ECBBFCE" w14:textId="172E3C39" w:rsidR="004878F5" w:rsidRPr="007938DA" w:rsidRDefault="00AF2063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0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.</w:t>
            </w:r>
            <w:r w:rsidR="00431B14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90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 xml:space="preserve"> (0.</w:t>
            </w:r>
            <w:r w:rsidR="00431B14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81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 xml:space="preserve">, </w:t>
            </w:r>
            <w:r w:rsidR="00431B14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1.00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)</w:t>
            </w:r>
          </w:p>
        </w:tc>
      </w:tr>
      <w:tr w:rsidR="007938DA" w:rsidRPr="007938DA" w14:paraId="713276A7" w14:textId="77777777" w:rsidTr="003251F6">
        <w:trPr>
          <w:trHeight w:val="20"/>
        </w:trPr>
        <w:tc>
          <w:tcPr>
            <w:tcW w:w="1000" w:type="pct"/>
            <w:tcBorders>
              <w:top w:val="nil"/>
              <w:left w:val="nil"/>
              <w:bottom w:val="single" w:sz="4" w:space="0" w:color="auto"/>
            </w:tcBorders>
            <w:noWrap/>
            <w:vAlign w:val="center"/>
            <w:hideMark/>
          </w:tcPr>
          <w:p w14:paraId="7F972D12" w14:textId="5658F4C7" w:rsidR="004878F5" w:rsidRPr="007938DA" w:rsidRDefault="004878F5" w:rsidP="003251F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 xml:space="preserve">Total caffeine </w:t>
            </w:r>
            <w:r w:rsidR="00EB534D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intake</w:t>
            </w:r>
          </w:p>
        </w:tc>
        <w:tc>
          <w:tcPr>
            <w:tcW w:w="1000" w:type="pct"/>
            <w:tcBorders>
              <w:top w:val="nil"/>
              <w:bottom w:val="single" w:sz="4" w:space="0" w:color="auto"/>
            </w:tcBorders>
            <w:noWrap/>
            <w:vAlign w:val="center"/>
          </w:tcPr>
          <w:p w14:paraId="65A91362" w14:textId="106AC13C" w:rsidR="004878F5" w:rsidRPr="007938DA" w:rsidRDefault="00AF2063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0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.</w:t>
            </w:r>
            <w:r w:rsidR="009326E0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25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 xml:space="preserve"> (0.</w:t>
            </w:r>
            <w:r w:rsidR="009326E0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13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, 0.</w:t>
            </w:r>
            <w:r w:rsidR="009326E0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36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)</w:t>
            </w:r>
          </w:p>
        </w:tc>
        <w:tc>
          <w:tcPr>
            <w:tcW w:w="999" w:type="pct"/>
            <w:tcBorders>
              <w:top w:val="nil"/>
              <w:bottom w:val="single" w:sz="4" w:space="0" w:color="auto"/>
            </w:tcBorders>
            <w:noWrap/>
            <w:vAlign w:val="center"/>
          </w:tcPr>
          <w:p w14:paraId="22597C95" w14:textId="7B188A8A" w:rsidR="004878F5" w:rsidRPr="007938DA" w:rsidRDefault="00AF2063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0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.</w:t>
            </w:r>
            <w:r w:rsidR="009326E0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12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 xml:space="preserve"> (0.</w:t>
            </w:r>
            <w:r w:rsidR="009326E0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06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, 0.</w:t>
            </w:r>
            <w:r w:rsidR="009326E0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18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)</w:t>
            </w:r>
          </w:p>
        </w:tc>
        <w:tc>
          <w:tcPr>
            <w:tcW w:w="999" w:type="pct"/>
            <w:tcBorders>
              <w:top w:val="nil"/>
              <w:bottom w:val="single" w:sz="4" w:space="0" w:color="auto"/>
            </w:tcBorders>
            <w:noWrap/>
            <w:vAlign w:val="center"/>
          </w:tcPr>
          <w:p w14:paraId="5E0D1BC5" w14:textId="272FB067" w:rsidR="004878F5" w:rsidRPr="007938DA" w:rsidRDefault="00AF2063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0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.</w:t>
            </w:r>
            <w:r w:rsidR="009326E0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25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 xml:space="preserve"> (0.</w:t>
            </w:r>
            <w:r w:rsidR="009326E0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13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, 0.37)</w:t>
            </w:r>
          </w:p>
        </w:tc>
        <w:tc>
          <w:tcPr>
            <w:tcW w:w="1002" w:type="pct"/>
            <w:tcBorders>
              <w:top w:val="nil"/>
              <w:bottom w:val="single" w:sz="4" w:space="0" w:color="auto"/>
            </w:tcBorders>
            <w:noWrap/>
            <w:vAlign w:val="center"/>
          </w:tcPr>
          <w:p w14:paraId="37EF44E2" w14:textId="731A9D8D" w:rsidR="004878F5" w:rsidRPr="007938DA" w:rsidRDefault="00AF2063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0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.</w:t>
            </w:r>
            <w:r w:rsidR="009326E0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75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 xml:space="preserve"> (0.</w:t>
            </w:r>
            <w:r w:rsidR="009326E0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63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, 0.</w:t>
            </w:r>
            <w:r w:rsidR="009326E0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87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)</w:t>
            </w:r>
          </w:p>
        </w:tc>
      </w:tr>
      <w:tr w:rsidR="007938DA" w:rsidRPr="007938DA" w14:paraId="0BC44C2D" w14:textId="77777777" w:rsidTr="003251F6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</w:tcBorders>
            <w:noWrap/>
            <w:vAlign w:val="center"/>
          </w:tcPr>
          <w:p w14:paraId="11034239" w14:textId="596372BF" w:rsidR="00DD3579" w:rsidRPr="007938DA" w:rsidRDefault="00DD3579" w:rsidP="004878F5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A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 xml:space="preserve">bbreviations: </w:t>
            </w:r>
            <w:r w:rsidR="00EC30F3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MZ, monozygotic twins; DZ, dizygotic twins.</w:t>
            </w:r>
          </w:p>
          <w:p w14:paraId="7A0A4215" w14:textId="4117C25A" w:rsidR="004878F5" w:rsidRPr="007938DA" w:rsidRDefault="004878F5" w:rsidP="004878F5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 xml:space="preserve">Caffeine </w:t>
            </w:r>
            <w:r w:rsidR="004F6980"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intake</w:t>
            </w:r>
            <w:r w:rsidR="00FF2E5C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 xml:space="preserve"> 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 xml:space="preserve">behaviors were classified as binary variables (non-drinker </w:t>
            </w:r>
            <w:r w:rsidR="007A6AFA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or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 xml:space="preserve"> drinker for coffee and tea drinking</w:t>
            </w:r>
            <w:r w:rsidR="007025EC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 xml:space="preserve">, and 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 xml:space="preserve">low </w:t>
            </w:r>
            <w:r w:rsidR="007A6AFA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 xml:space="preserve">or 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high for total caffeine intake).</w:t>
            </w:r>
          </w:p>
          <w:p w14:paraId="47406089" w14:textId="049164CD" w:rsidR="004878F5" w:rsidRPr="007938DA" w:rsidRDefault="0006675E" w:rsidP="004878F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 xml:space="preserve">Estimates were derived from the AE twin model adjusted for </w:t>
            </w:r>
            <w:r w:rsidR="004878F5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 xml:space="preserve">age (years, continuous), sex (men and </w:t>
            </w:r>
            <w:r w:rsidR="00B360F8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wom</w:t>
            </w:r>
            <w:r w:rsidR="004878F5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en), smoking status (never, &lt;</w:t>
            </w:r>
            <w:r w:rsidR="00AA2CB0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 xml:space="preserve"> </w:t>
            </w:r>
            <w:r w:rsidR="004878F5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10, 10 to &lt;</w:t>
            </w:r>
            <w:r w:rsidR="00AA2CB0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 xml:space="preserve"> </w:t>
            </w:r>
            <w:r w:rsidR="004878F5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25, and ≥</w:t>
            </w:r>
            <w:r w:rsidR="00AA2CB0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 xml:space="preserve"> </w:t>
            </w:r>
            <w:r w:rsidR="004878F5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25 pack-years), alcohol drinking (never, &lt;</w:t>
            </w:r>
            <w:r w:rsidR="00234D82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 xml:space="preserve"> </w:t>
            </w:r>
            <w:r w:rsidR="004878F5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2, 2 to &lt;</w:t>
            </w:r>
            <w:r w:rsidR="00234D82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 xml:space="preserve"> </w:t>
            </w:r>
            <w:r w:rsidR="004878F5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8, and ≥</w:t>
            </w:r>
            <w:r w:rsidR="00234D82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 xml:space="preserve"> </w:t>
            </w:r>
            <w:r w:rsidR="004878F5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8 cups/week)</w:t>
            </w:r>
            <w:r w:rsidR="007D4353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, body mass index (&lt;</w:t>
            </w:r>
            <w:r w:rsidR="005F7027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 xml:space="preserve"> </w:t>
            </w:r>
            <w:r w:rsidR="007D4353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23, 23 to &lt;</w:t>
            </w:r>
            <w:r w:rsidR="005F7027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 xml:space="preserve"> </w:t>
            </w:r>
            <w:r w:rsidR="007D4353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25, and ≥</w:t>
            </w:r>
            <w:r w:rsidR="005F7027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 xml:space="preserve"> </w:t>
            </w:r>
            <w:r w:rsidR="007D4353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25 kg/m</w:t>
            </w:r>
            <w:r w:rsidR="007D4353" w:rsidRPr="007938DA">
              <w:rPr>
                <w:rFonts w:ascii="Times New Roman" w:eastAsia="맑은 고딕" w:hAnsi="Times New Roman" w:cs="Times New Roman"/>
                <w:kern w:val="0"/>
                <w:vertAlign w:val="superscript"/>
                <w14:ligatures w14:val="none"/>
              </w:rPr>
              <w:t>2</w:t>
            </w:r>
            <w:r w:rsidR="007D4353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), education level (middle school or below, high school, and some college or above), household income (&lt;</w:t>
            </w:r>
            <w:r w:rsidR="002E5A4E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 xml:space="preserve"> </w:t>
            </w:r>
            <w:r w:rsidR="007D4353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2, 2 to &lt;</w:t>
            </w:r>
            <w:r w:rsidR="002E5A4E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 xml:space="preserve"> </w:t>
            </w:r>
            <w:r w:rsidR="007D4353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4, and ≥</w:t>
            </w:r>
            <w:r w:rsidR="002E5A4E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 xml:space="preserve"> </w:t>
            </w:r>
            <w:r w:rsidR="007D4353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4 million Korean won/month), marital status (single, separated, divorced, or widowed and married or cohabiting), and total energy intake (kcal/d</w:t>
            </w:r>
            <w:r w:rsidR="00586782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, continuous</w:t>
            </w:r>
            <w:r w:rsidR="007D4353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)</w:t>
            </w:r>
            <w:r w:rsidR="00886903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.</w:t>
            </w:r>
          </w:p>
        </w:tc>
      </w:tr>
    </w:tbl>
    <w:p w14:paraId="4F77DE3A" w14:textId="77777777" w:rsidR="00A61905" w:rsidRPr="007938DA" w:rsidRDefault="00A61905">
      <w:pPr>
        <w:widowControl/>
        <w:wordWrap/>
        <w:autoSpaceDE/>
        <w:autoSpaceDN/>
        <w:rPr>
          <w:rFonts w:ascii="Times New Roman" w:hAnsi="Times New Roman" w:cs="Times New Roman"/>
          <w:sz w:val="22"/>
        </w:rPr>
      </w:pPr>
      <w:r w:rsidRPr="007938DA">
        <w:rPr>
          <w:rFonts w:ascii="Times New Roman" w:hAnsi="Times New Roman" w:cs="Times New Roman"/>
          <w:sz w:val="22"/>
        </w:rPr>
        <w:br w:type="page"/>
      </w:r>
    </w:p>
    <w:p w14:paraId="3CC70D38" w14:textId="2F37772C" w:rsidR="00B61801" w:rsidRPr="007938DA" w:rsidRDefault="00B61801" w:rsidP="00B61801">
      <w:pPr>
        <w:widowControl/>
        <w:wordWrap/>
        <w:autoSpaceDE/>
        <w:autoSpaceDN/>
        <w:spacing w:after="0" w:line="360" w:lineRule="auto"/>
        <w:rPr>
          <w:rFonts w:ascii="Times New Roman" w:hAnsi="Times New Roman" w:cs="Times New Roman"/>
          <w:sz w:val="22"/>
        </w:rPr>
      </w:pPr>
      <w:r w:rsidRPr="007938DA">
        <w:rPr>
          <w:rFonts w:ascii="Times New Roman" w:hAnsi="Times New Roman" w:cs="Times New Roman"/>
          <w:b/>
          <w:sz w:val="22"/>
        </w:rPr>
        <w:lastRenderedPageBreak/>
        <w:t>Table S</w:t>
      </w:r>
      <w:r w:rsidR="0031439A" w:rsidRPr="007938DA">
        <w:rPr>
          <w:rFonts w:ascii="Times New Roman" w:hAnsi="Times New Roman" w:cs="Times New Roman"/>
          <w:b/>
          <w:sz w:val="22"/>
        </w:rPr>
        <w:t>3</w:t>
      </w:r>
      <w:r w:rsidRPr="007938DA">
        <w:rPr>
          <w:rFonts w:ascii="Times New Roman" w:hAnsi="Times New Roman" w:cs="Times New Roman"/>
          <w:b/>
          <w:sz w:val="22"/>
        </w:rPr>
        <w:t>.</w:t>
      </w:r>
      <w:r w:rsidRPr="007938DA">
        <w:rPr>
          <w:rFonts w:ascii="Times New Roman" w:hAnsi="Times New Roman" w:cs="Times New Roman"/>
          <w:sz w:val="22"/>
        </w:rPr>
        <w:t xml:space="preserve"> Intraclass correlations and heritability estimates with 95% confidence intervals (CIs) of caffeine </w:t>
      </w:r>
      <w:r w:rsidR="003408DC" w:rsidRPr="007938DA">
        <w:rPr>
          <w:rFonts w:ascii="Times New Roman" w:hAnsi="Times New Roman" w:cs="Times New Roman"/>
          <w:sz w:val="22"/>
        </w:rPr>
        <w:t>intake</w:t>
      </w:r>
      <w:r w:rsidR="00897F5E" w:rsidRPr="007938DA">
        <w:rPr>
          <w:rFonts w:ascii="Times New Roman" w:hAnsi="Times New Roman" w:cs="Times New Roman"/>
          <w:sz w:val="22"/>
        </w:rPr>
        <w:t xml:space="preserve"> as continuous variables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914"/>
        <w:gridCol w:w="2914"/>
        <w:gridCol w:w="2911"/>
        <w:gridCol w:w="2911"/>
        <w:gridCol w:w="2920"/>
      </w:tblGrid>
      <w:tr w:rsidR="007938DA" w:rsidRPr="007938DA" w14:paraId="0E70DAAD" w14:textId="77777777" w:rsidTr="003251F6">
        <w:trPr>
          <w:trHeight w:val="20"/>
        </w:trPr>
        <w:tc>
          <w:tcPr>
            <w:tcW w:w="1000" w:type="pct"/>
            <w:tcBorders>
              <w:top w:val="single" w:sz="4" w:space="0" w:color="auto"/>
              <w:left w:val="nil"/>
              <w:bottom w:val="nil"/>
            </w:tcBorders>
            <w:noWrap/>
            <w:vAlign w:val="center"/>
            <w:hideMark/>
          </w:tcPr>
          <w:p w14:paraId="02FC3A02" w14:textId="77777777" w:rsidR="00117EAF" w:rsidRPr="007938DA" w:rsidRDefault="00117EAF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  <w:t xml:space="preserve">　</w:t>
            </w:r>
          </w:p>
        </w:tc>
        <w:tc>
          <w:tcPr>
            <w:tcW w:w="1999" w:type="pct"/>
            <w:gridSpan w:val="2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214A168D" w14:textId="77777777" w:rsidR="00117EAF" w:rsidRPr="007938DA" w:rsidRDefault="00117EAF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  <w:t>Intraclass correlation</w:t>
            </w:r>
          </w:p>
        </w:tc>
        <w:tc>
          <w:tcPr>
            <w:tcW w:w="999" w:type="pct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324FDF11" w14:textId="77777777" w:rsidR="00117EAF" w:rsidRPr="007938DA" w:rsidRDefault="00117EAF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  <w:t>Additive gene</w:t>
            </w:r>
            <w:r w:rsidRPr="007938DA">
              <w:rPr>
                <w:rFonts w:ascii="Times New Roman" w:eastAsia="맑은 고딕" w:hAnsi="Times New Roman" w:cs="Times New Roman" w:hint="eastAsia"/>
                <w:b/>
                <w:bCs/>
                <w:kern w:val="0"/>
                <w14:ligatures w14:val="none"/>
              </w:rPr>
              <w:t>s</w:t>
            </w:r>
          </w:p>
        </w:tc>
        <w:tc>
          <w:tcPr>
            <w:tcW w:w="1002" w:type="pct"/>
            <w:vMerge w:val="restart"/>
            <w:tcBorders>
              <w:top w:val="single" w:sz="4" w:space="0" w:color="auto"/>
            </w:tcBorders>
            <w:vAlign w:val="center"/>
          </w:tcPr>
          <w:p w14:paraId="3D2D505D" w14:textId="77777777" w:rsidR="00117EAF" w:rsidRPr="007938DA" w:rsidRDefault="00117EAF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  <w:t>Unique</w:t>
            </w:r>
            <w:r w:rsidRPr="007938DA">
              <w:rPr>
                <w:rFonts w:ascii="Times New Roman" w:eastAsia="맑은 고딕" w:hAnsi="Times New Roman" w:cs="Times New Roman" w:hint="eastAsia"/>
                <w:b/>
                <w:bCs/>
                <w:kern w:val="0"/>
                <w14:ligatures w14:val="none"/>
              </w:rPr>
              <w:t xml:space="preserve"> </w:t>
            </w:r>
            <w:r w:rsidRPr="007938DA"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  <w:t>environment</w:t>
            </w:r>
          </w:p>
        </w:tc>
      </w:tr>
      <w:tr w:rsidR="007938DA" w:rsidRPr="007938DA" w14:paraId="145F4355" w14:textId="77777777" w:rsidTr="003251F6">
        <w:trPr>
          <w:trHeight w:val="20"/>
        </w:trPr>
        <w:tc>
          <w:tcPr>
            <w:tcW w:w="1000" w:type="pct"/>
            <w:tcBorders>
              <w:top w:val="nil"/>
              <w:left w:val="nil"/>
              <w:bottom w:val="single" w:sz="4" w:space="0" w:color="auto"/>
            </w:tcBorders>
            <w:noWrap/>
            <w:vAlign w:val="center"/>
            <w:hideMark/>
          </w:tcPr>
          <w:p w14:paraId="1A81DEFD" w14:textId="77777777" w:rsidR="00DD3579" w:rsidRPr="007938DA" w:rsidRDefault="00DD3579" w:rsidP="00DD35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  <w:t xml:space="preserve">　</w:t>
            </w:r>
          </w:p>
        </w:tc>
        <w:tc>
          <w:tcPr>
            <w:tcW w:w="100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35455F9" w14:textId="708E594E" w:rsidR="00DD3579" w:rsidRPr="007938DA" w:rsidRDefault="00DD3579" w:rsidP="00DD35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  <w:t>MZ</w:t>
            </w:r>
          </w:p>
        </w:tc>
        <w:tc>
          <w:tcPr>
            <w:tcW w:w="99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572DE90" w14:textId="777F413F" w:rsidR="00DD3579" w:rsidRPr="007938DA" w:rsidRDefault="00DD3579" w:rsidP="00DD35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  <w:t>DZ</w:t>
            </w:r>
          </w:p>
        </w:tc>
        <w:tc>
          <w:tcPr>
            <w:tcW w:w="999" w:type="pct"/>
            <w:vMerge/>
            <w:tcBorders>
              <w:bottom w:val="single" w:sz="4" w:space="0" w:color="000000"/>
            </w:tcBorders>
            <w:vAlign w:val="center"/>
            <w:hideMark/>
          </w:tcPr>
          <w:p w14:paraId="32D1217E" w14:textId="77777777" w:rsidR="00DD3579" w:rsidRPr="007938DA" w:rsidRDefault="00DD3579" w:rsidP="00DD357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002" w:type="pct"/>
            <w:vMerge/>
            <w:tcBorders>
              <w:bottom w:val="single" w:sz="4" w:space="0" w:color="000000"/>
            </w:tcBorders>
            <w:vAlign w:val="center"/>
          </w:tcPr>
          <w:p w14:paraId="1BFEADD3" w14:textId="77777777" w:rsidR="00DD3579" w:rsidRPr="007938DA" w:rsidRDefault="00DD3579" w:rsidP="00DD357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</w:pPr>
          </w:p>
        </w:tc>
      </w:tr>
      <w:tr w:rsidR="007938DA" w:rsidRPr="007938DA" w14:paraId="7B7C806E" w14:textId="77777777" w:rsidTr="00117EAF">
        <w:trPr>
          <w:trHeight w:val="20"/>
        </w:trPr>
        <w:tc>
          <w:tcPr>
            <w:tcW w:w="1000" w:type="pc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5A6D8E4" w14:textId="3F44B614" w:rsidR="00DD3579" w:rsidRPr="007938DA" w:rsidRDefault="00DD3579" w:rsidP="00DD357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Coffee intake (cups/d)</w:t>
            </w:r>
          </w:p>
        </w:tc>
        <w:tc>
          <w:tcPr>
            <w:tcW w:w="1000" w:type="pct"/>
            <w:tcBorders>
              <w:top w:val="nil"/>
              <w:bottom w:val="nil"/>
            </w:tcBorders>
            <w:noWrap/>
            <w:vAlign w:val="center"/>
          </w:tcPr>
          <w:p w14:paraId="0CDB6179" w14:textId="7A1BF05D" w:rsidR="00DD3579" w:rsidRPr="007938DA" w:rsidRDefault="00DD3579" w:rsidP="00DD35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0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.27 (0.18, 0.35)</w:t>
            </w:r>
          </w:p>
        </w:tc>
        <w:tc>
          <w:tcPr>
            <w:tcW w:w="999" w:type="pct"/>
            <w:tcBorders>
              <w:top w:val="nil"/>
              <w:bottom w:val="nil"/>
            </w:tcBorders>
            <w:noWrap/>
            <w:vAlign w:val="center"/>
          </w:tcPr>
          <w:p w14:paraId="57370CBD" w14:textId="2AE7ED1E" w:rsidR="00DD3579" w:rsidRPr="007938DA" w:rsidRDefault="00DD3579" w:rsidP="00DD35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0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.13 (0.09, 0.18)</w:t>
            </w:r>
          </w:p>
        </w:tc>
        <w:tc>
          <w:tcPr>
            <w:tcW w:w="999" w:type="pct"/>
            <w:tcBorders>
              <w:top w:val="nil"/>
              <w:bottom w:val="nil"/>
            </w:tcBorders>
            <w:noWrap/>
            <w:vAlign w:val="center"/>
          </w:tcPr>
          <w:p w14:paraId="75F087D2" w14:textId="7F517884" w:rsidR="00DD3579" w:rsidRPr="007938DA" w:rsidRDefault="00DD3579" w:rsidP="00DD35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0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.27 (0.19, 0.35)</w:t>
            </w:r>
          </w:p>
        </w:tc>
        <w:tc>
          <w:tcPr>
            <w:tcW w:w="1002" w:type="pct"/>
            <w:tcBorders>
              <w:top w:val="nil"/>
              <w:bottom w:val="nil"/>
            </w:tcBorders>
            <w:noWrap/>
            <w:vAlign w:val="center"/>
          </w:tcPr>
          <w:p w14:paraId="27978956" w14:textId="4B1FC0CE" w:rsidR="00DD3579" w:rsidRPr="007938DA" w:rsidRDefault="00DD3579" w:rsidP="00DD35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0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.73 (0.65, 0.81)</w:t>
            </w:r>
          </w:p>
        </w:tc>
      </w:tr>
      <w:tr w:rsidR="007938DA" w:rsidRPr="007938DA" w14:paraId="251F58D8" w14:textId="77777777" w:rsidTr="00117EAF">
        <w:trPr>
          <w:trHeight w:val="20"/>
        </w:trPr>
        <w:tc>
          <w:tcPr>
            <w:tcW w:w="1000" w:type="pc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257F425" w14:textId="79D589F0" w:rsidR="00DD3579" w:rsidRPr="007938DA" w:rsidRDefault="00DD3579" w:rsidP="00DD357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Tea intake (cups/d)</w:t>
            </w:r>
          </w:p>
        </w:tc>
        <w:tc>
          <w:tcPr>
            <w:tcW w:w="1000" w:type="pct"/>
            <w:tcBorders>
              <w:top w:val="nil"/>
              <w:bottom w:val="nil"/>
            </w:tcBorders>
            <w:noWrap/>
            <w:vAlign w:val="center"/>
          </w:tcPr>
          <w:p w14:paraId="333E16C5" w14:textId="24268A26" w:rsidR="00DD3579" w:rsidRPr="007938DA" w:rsidRDefault="00DD3579" w:rsidP="00DD35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0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.10 (0.01, 0.18)</w:t>
            </w:r>
          </w:p>
        </w:tc>
        <w:tc>
          <w:tcPr>
            <w:tcW w:w="999" w:type="pct"/>
            <w:tcBorders>
              <w:top w:val="nil"/>
              <w:bottom w:val="nil"/>
            </w:tcBorders>
            <w:noWrap/>
            <w:vAlign w:val="center"/>
          </w:tcPr>
          <w:p w14:paraId="6FFC499F" w14:textId="21C84634" w:rsidR="00DD3579" w:rsidRPr="007938DA" w:rsidRDefault="00DD3579" w:rsidP="00DD35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0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.05 (0.01, 0.09)</w:t>
            </w:r>
          </w:p>
        </w:tc>
        <w:tc>
          <w:tcPr>
            <w:tcW w:w="999" w:type="pct"/>
            <w:tcBorders>
              <w:top w:val="nil"/>
              <w:bottom w:val="nil"/>
            </w:tcBorders>
            <w:noWrap/>
            <w:vAlign w:val="center"/>
          </w:tcPr>
          <w:p w14:paraId="3CA15298" w14:textId="65AA37F6" w:rsidR="00DD3579" w:rsidRPr="007938DA" w:rsidRDefault="00DD3579" w:rsidP="00DD35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0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.10 (0.01, 0.18)</w:t>
            </w:r>
          </w:p>
        </w:tc>
        <w:tc>
          <w:tcPr>
            <w:tcW w:w="1002" w:type="pct"/>
            <w:tcBorders>
              <w:top w:val="nil"/>
              <w:bottom w:val="nil"/>
            </w:tcBorders>
            <w:noWrap/>
            <w:vAlign w:val="center"/>
          </w:tcPr>
          <w:p w14:paraId="13EA788C" w14:textId="69EC6E89" w:rsidR="00DD3579" w:rsidRPr="007938DA" w:rsidRDefault="00DD3579" w:rsidP="00DD35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0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.90 (0.82, 0.99)</w:t>
            </w:r>
          </w:p>
        </w:tc>
      </w:tr>
      <w:tr w:rsidR="007938DA" w:rsidRPr="007938DA" w14:paraId="08BA2CE0" w14:textId="77777777" w:rsidTr="00117EAF">
        <w:trPr>
          <w:trHeight w:val="20"/>
        </w:trPr>
        <w:tc>
          <w:tcPr>
            <w:tcW w:w="1000" w:type="pct"/>
            <w:tcBorders>
              <w:top w:val="nil"/>
              <w:left w:val="nil"/>
              <w:bottom w:val="single" w:sz="4" w:space="0" w:color="auto"/>
            </w:tcBorders>
            <w:noWrap/>
            <w:vAlign w:val="center"/>
            <w:hideMark/>
          </w:tcPr>
          <w:p w14:paraId="3EA022F9" w14:textId="436EDBE7" w:rsidR="00DD3579" w:rsidRPr="007938DA" w:rsidRDefault="00DD3579" w:rsidP="00DD357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Total caffeine intake (mg/d)</w:t>
            </w:r>
          </w:p>
        </w:tc>
        <w:tc>
          <w:tcPr>
            <w:tcW w:w="1000" w:type="pct"/>
            <w:tcBorders>
              <w:top w:val="nil"/>
              <w:bottom w:val="single" w:sz="4" w:space="0" w:color="auto"/>
            </w:tcBorders>
            <w:noWrap/>
            <w:vAlign w:val="center"/>
          </w:tcPr>
          <w:p w14:paraId="206A6F65" w14:textId="7FB9A743" w:rsidR="00DD3579" w:rsidRPr="007938DA" w:rsidRDefault="00DD3579" w:rsidP="00DD35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0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.17 (0.06, 0.28)</w:t>
            </w:r>
          </w:p>
        </w:tc>
        <w:tc>
          <w:tcPr>
            <w:tcW w:w="999" w:type="pct"/>
            <w:tcBorders>
              <w:top w:val="nil"/>
              <w:bottom w:val="single" w:sz="4" w:space="0" w:color="auto"/>
            </w:tcBorders>
            <w:noWrap/>
            <w:vAlign w:val="center"/>
          </w:tcPr>
          <w:p w14:paraId="2E402D5D" w14:textId="0E2ACCDC" w:rsidR="00DD3579" w:rsidRPr="007938DA" w:rsidRDefault="00DD3579" w:rsidP="00DD35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0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.08 (0.03, 0.14)</w:t>
            </w:r>
          </w:p>
        </w:tc>
        <w:tc>
          <w:tcPr>
            <w:tcW w:w="999" w:type="pct"/>
            <w:tcBorders>
              <w:top w:val="nil"/>
              <w:bottom w:val="single" w:sz="4" w:space="0" w:color="auto"/>
            </w:tcBorders>
            <w:noWrap/>
            <w:vAlign w:val="center"/>
          </w:tcPr>
          <w:p w14:paraId="6F19210C" w14:textId="0B217D55" w:rsidR="00DD3579" w:rsidRPr="007938DA" w:rsidRDefault="00DD3579" w:rsidP="00DD35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0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.17 (0.06, 0.28)</w:t>
            </w:r>
          </w:p>
        </w:tc>
        <w:tc>
          <w:tcPr>
            <w:tcW w:w="1002" w:type="pct"/>
            <w:tcBorders>
              <w:top w:val="nil"/>
              <w:bottom w:val="single" w:sz="4" w:space="0" w:color="auto"/>
            </w:tcBorders>
            <w:noWrap/>
            <w:vAlign w:val="center"/>
          </w:tcPr>
          <w:p w14:paraId="3215C884" w14:textId="5B24A6BB" w:rsidR="00DD3579" w:rsidRPr="007938DA" w:rsidRDefault="00DD3579" w:rsidP="00DD35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0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.83 (0.72, 0.94)</w:t>
            </w:r>
          </w:p>
        </w:tc>
      </w:tr>
      <w:tr w:rsidR="00D2400E" w:rsidRPr="007938DA" w14:paraId="68B7564C" w14:textId="77777777" w:rsidTr="003251F6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</w:tcBorders>
            <w:noWrap/>
            <w:vAlign w:val="center"/>
          </w:tcPr>
          <w:p w14:paraId="09036A79" w14:textId="77777777" w:rsidR="00F764FC" w:rsidRPr="007938DA" w:rsidRDefault="00F764FC" w:rsidP="00F764FC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A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bbreviations: MZ, monozygotic twins; DZ, dizygotic twins.</w:t>
            </w:r>
          </w:p>
          <w:p w14:paraId="77DCB276" w14:textId="5EAE0937" w:rsidR="00DD3579" w:rsidRPr="007938DA" w:rsidRDefault="00DD3579" w:rsidP="00DD357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Estimates were derived from the AE twin model adjusted for age (years, continuous) and sex (men and women).</w:t>
            </w:r>
          </w:p>
        </w:tc>
      </w:tr>
    </w:tbl>
    <w:p w14:paraId="18AA8B51" w14:textId="11AE09C3" w:rsidR="00075919" w:rsidRPr="007938DA" w:rsidRDefault="00075919" w:rsidP="00B61801">
      <w:pPr>
        <w:tabs>
          <w:tab w:val="left" w:pos="11846"/>
        </w:tabs>
        <w:rPr>
          <w:rFonts w:ascii="Times New Roman" w:hAnsi="Times New Roman" w:cs="Times New Roman"/>
          <w:sz w:val="22"/>
        </w:rPr>
      </w:pPr>
    </w:p>
    <w:p w14:paraId="5CB93476" w14:textId="77777777" w:rsidR="00075919" w:rsidRPr="007938DA" w:rsidRDefault="00075919">
      <w:pPr>
        <w:widowControl/>
        <w:wordWrap/>
        <w:autoSpaceDE/>
        <w:autoSpaceDN/>
        <w:rPr>
          <w:rFonts w:ascii="Times New Roman" w:hAnsi="Times New Roman" w:cs="Times New Roman"/>
          <w:sz w:val="22"/>
        </w:rPr>
      </w:pPr>
      <w:r w:rsidRPr="007938DA">
        <w:rPr>
          <w:rFonts w:ascii="Times New Roman" w:hAnsi="Times New Roman" w:cs="Times New Roman"/>
          <w:sz w:val="22"/>
        </w:rPr>
        <w:br w:type="page"/>
      </w:r>
    </w:p>
    <w:p w14:paraId="481E7CAA" w14:textId="09F3993B" w:rsidR="00075919" w:rsidRPr="007938DA" w:rsidRDefault="00075919" w:rsidP="00075919">
      <w:pPr>
        <w:widowControl/>
        <w:wordWrap/>
        <w:autoSpaceDE/>
        <w:autoSpaceDN/>
        <w:spacing w:after="0" w:line="360" w:lineRule="auto"/>
        <w:rPr>
          <w:rFonts w:ascii="Times New Roman" w:hAnsi="Times New Roman" w:cs="Times New Roman"/>
          <w:sz w:val="22"/>
        </w:rPr>
      </w:pPr>
      <w:r w:rsidRPr="007938DA">
        <w:rPr>
          <w:rFonts w:ascii="Times New Roman" w:hAnsi="Times New Roman" w:cs="Times New Roman"/>
          <w:b/>
          <w:sz w:val="22"/>
        </w:rPr>
        <w:lastRenderedPageBreak/>
        <w:t>Table S</w:t>
      </w:r>
      <w:r w:rsidR="0031439A" w:rsidRPr="007938DA">
        <w:rPr>
          <w:rFonts w:ascii="Times New Roman" w:hAnsi="Times New Roman" w:cs="Times New Roman"/>
          <w:b/>
          <w:sz w:val="22"/>
        </w:rPr>
        <w:t>4</w:t>
      </w:r>
      <w:r w:rsidRPr="007938DA">
        <w:rPr>
          <w:rFonts w:ascii="Times New Roman" w:hAnsi="Times New Roman" w:cs="Times New Roman"/>
          <w:b/>
          <w:sz w:val="22"/>
        </w:rPr>
        <w:t>.</w:t>
      </w:r>
      <w:r w:rsidRPr="007938DA">
        <w:rPr>
          <w:rFonts w:ascii="Times New Roman" w:hAnsi="Times New Roman" w:cs="Times New Roman"/>
          <w:sz w:val="22"/>
        </w:rPr>
        <w:t xml:space="preserve"> Intraclass correlations and heritability estimates with 95% confidence intervals (CIs) of </w:t>
      </w:r>
      <w:r w:rsidR="00694453" w:rsidRPr="007938DA">
        <w:rPr>
          <w:rFonts w:ascii="Times New Roman" w:hAnsi="Times New Roman" w:cs="Times New Roman"/>
          <w:sz w:val="22"/>
        </w:rPr>
        <w:t xml:space="preserve">coffee and tea drinking </w:t>
      </w:r>
      <w:r w:rsidR="00A65D3E" w:rsidRPr="007938DA">
        <w:rPr>
          <w:rFonts w:ascii="Times New Roman" w:hAnsi="Times New Roman" w:cs="Times New Roman"/>
          <w:sz w:val="22"/>
        </w:rPr>
        <w:t>based on</w:t>
      </w:r>
      <w:r w:rsidR="00694453" w:rsidRPr="007938DA">
        <w:rPr>
          <w:rFonts w:ascii="Times New Roman" w:hAnsi="Times New Roman" w:cs="Times New Roman"/>
          <w:sz w:val="22"/>
        </w:rPr>
        <w:t xml:space="preserve"> alternative </w:t>
      </w:r>
      <w:r w:rsidR="00793BC7" w:rsidRPr="007938DA">
        <w:rPr>
          <w:rFonts w:ascii="Times New Roman" w:hAnsi="Times New Roman" w:cs="Times New Roman"/>
          <w:sz w:val="22"/>
        </w:rPr>
        <w:t>classification methods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914"/>
        <w:gridCol w:w="2914"/>
        <w:gridCol w:w="2911"/>
        <w:gridCol w:w="2911"/>
        <w:gridCol w:w="2920"/>
      </w:tblGrid>
      <w:tr w:rsidR="007938DA" w:rsidRPr="007938DA" w14:paraId="0E772FA5" w14:textId="77777777" w:rsidTr="003251F6">
        <w:trPr>
          <w:trHeight w:val="20"/>
        </w:trPr>
        <w:tc>
          <w:tcPr>
            <w:tcW w:w="1000" w:type="pct"/>
            <w:tcBorders>
              <w:top w:val="single" w:sz="4" w:space="0" w:color="auto"/>
              <w:left w:val="nil"/>
              <w:bottom w:val="nil"/>
            </w:tcBorders>
            <w:noWrap/>
            <w:vAlign w:val="center"/>
            <w:hideMark/>
          </w:tcPr>
          <w:p w14:paraId="54A171E1" w14:textId="77777777" w:rsidR="00075919" w:rsidRPr="007938DA" w:rsidRDefault="00075919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  <w:t xml:space="preserve">　</w:t>
            </w:r>
          </w:p>
        </w:tc>
        <w:tc>
          <w:tcPr>
            <w:tcW w:w="1999" w:type="pct"/>
            <w:gridSpan w:val="2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509AA2B3" w14:textId="77777777" w:rsidR="00075919" w:rsidRPr="007938DA" w:rsidRDefault="00075919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  <w:t>Intraclass correlation</w:t>
            </w:r>
          </w:p>
        </w:tc>
        <w:tc>
          <w:tcPr>
            <w:tcW w:w="999" w:type="pct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57607E53" w14:textId="77777777" w:rsidR="00075919" w:rsidRPr="007938DA" w:rsidRDefault="00075919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  <w:t>Additive gene</w:t>
            </w:r>
            <w:r w:rsidRPr="007938DA">
              <w:rPr>
                <w:rFonts w:ascii="Times New Roman" w:eastAsia="맑은 고딕" w:hAnsi="Times New Roman" w:cs="Times New Roman" w:hint="eastAsia"/>
                <w:b/>
                <w:bCs/>
                <w:kern w:val="0"/>
                <w14:ligatures w14:val="none"/>
              </w:rPr>
              <w:t>s</w:t>
            </w:r>
          </w:p>
        </w:tc>
        <w:tc>
          <w:tcPr>
            <w:tcW w:w="1002" w:type="pct"/>
            <w:vMerge w:val="restart"/>
            <w:tcBorders>
              <w:top w:val="single" w:sz="4" w:space="0" w:color="auto"/>
            </w:tcBorders>
            <w:vAlign w:val="center"/>
          </w:tcPr>
          <w:p w14:paraId="2BDB1311" w14:textId="77777777" w:rsidR="00075919" w:rsidRPr="007938DA" w:rsidRDefault="00075919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  <w:t>Unique</w:t>
            </w:r>
            <w:r w:rsidRPr="007938DA">
              <w:rPr>
                <w:rFonts w:ascii="Times New Roman" w:eastAsia="맑은 고딕" w:hAnsi="Times New Roman" w:cs="Times New Roman" w:hint="eastAsia"/>
                <w:b/>
                <w:bCs/>
                <w:kern w:val="0"/>
                <w14:ligatures w14:val="none"/>
              </w:rPr>
              <w:t xml:space="preserve"> </w:t>
            </w:r>
            <w:r w:rsidRPr="007938DA"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  <w:t>environment</w:t>
            </w:r>
          </w:p>
        </w:tc>
      </w:tr>
      <w:tr w:rsidR="007938DA" w:rsidRPr="007938DA" w14:paraId="3F5D70F6" w14:textId="77777777" w:rsidTr="003251F6">
        <w:trPr>
          <w:trHeight w:val="20"/>
        </w:trPr>
        <w:tc>
          <w:tcPr>
            <w:tcW w:w="1000" w:type="pct"/>
            <w:tcBorders>
              <w:top w:val="nil"/>
              <w:left w:val="nil"/>
              <w:bottom w:val="single" w:sz="4" w:space="0" w:color="auto"/>
            </w:tcBorders>
            <w:noWrap/>
            <w:vAlign w:val="center"/>
            <w:hideMark/>
          </w:tcPr>
          <w:p w14:paraId="0D6B96D3" w14:textId="77777777" w:rsidR="00DD3579" w:rsidRPr="007938DA" w:rsidRDefault="00DD3579" w:rsidP="00DD35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  <w:t xml:space="preserve">　</w:t>
            </w:r>
          </w:p>
        </w:tc>
        <w:tc>
          <w:tcPr>
            <w:tcW w:w="100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385D3DF" w14:textId="1618CCD1" w:rsidR="00DD3579" w:rsidRPr="007938DA" w:rsidRDefault="00DD3579" w:rsidP="00DD35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  <w:t>MZ</w:t>
            </w:r>
          </w:p>
        </w:tc>
        <w:tc>
          <w:tcPr>
            <w:tcW w:w="99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01E0D31" w14:textId="5FE652D6" w:rsidR="00DD3579" w:rsidRPr="007938DA" w:rsidRDefault="00DD3579" w:rsidP="00DD35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  <w:t>DZ</w:t>
            </w:r>
          </w:p>
        </w:tc>
        <w:tc>
          <w:tcPr>
            <w:tcW w:w="999" w:type="pct"/>
            <w:vMerge/>
            <w:tcBorders>
              <w:bottom w:val="single" w:sz="4" w:space="0" w:color="000000"/>
            </w:tcBorders>
            <w:vAlign w:val="center"/>
            <w:hideMark/>
          </w:tcPr>
          <w:p w14:paraId="4BED0251" w14:textId="77777777" w:rsidR="00DD3579" w:rsidRPr="007938DA" w:rsidRDefault="00DD3579" w:rsidP="00DD357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002" w:type="pct"/>
            <w:vMerge/>
            <w:tcBorders>
              <w:bottom w:val="single" w:sz="4" w:space="0" w:color="000000"/>
            </w:tcBorders>
            <w:vAlign w:val="center"/>
          </w:tcPr>
          <w:p w14:paraId="5E7EBE75" w14:textId="77777777" w:rsidR="00DD3579" w:rsidRPr="007938DA" w:rsidRDefault="00DD3579" w:rsidP="00DD357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</w:pPr>
          </w:p>
        </w:tc>
      </w:tr>
      <w:tr w:rsidR="007938DA" w:rsidRPr="007938DA" w14:paraId="60C40A9A" w14:textId="77777777" w:rsidTr="003251F6">
        <w:trPr>
          <w:trHeight w:val="20"/>
        </w:trPr>
        <w:tc>
          <w:tcPr>
            <w:tcW w:w="1000" w:type="pc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EC35AC4" w14:textId="6AE4DF85" w:rsidR="00DD3579" w:rsidRPr="007938DA" w:rsidRDefault="00DD3579" w:rsidP="00DD357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Coffee drinking</w:t>
            </w:r>
          </w:p>
        </w:tc>
        <w:tc>
          <w:tcPr>
            <w:tcW w:w="1000" w:type="pct"/>
            <w:tcBorders>
              <w:top w:val="nil"/>
              <w:bottom w:val="nil"/>
            </w:tcBorders>
            <w:noWrap/>
            <w:vAlign w:val="center"/>
          </w:tcPr>
          <w:p w14:paraId="277E0365" w14:textId="5C59150C" w:rsidR="00DD3579" w:rsidRPr="007938DA" w:rsidRDefault="00DD3579" w:rsidP="00DD35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0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.50 (0.41, 0.58)</w:t>
            </w:r>
          </w:p>
        </w:tc>
        <w:tc>
          <w:tcPr>
            <w:tcW w:w="999" w:type="pct"/>
            <w:tcBorders>
              <w:top w:val="nil"/>
              <w:bottom w:val="nil"/>
            </w:tcBorders>
            <w:noWrap/>
            <w:vAlign w:val="center"/>
          </w:tcPr>
          <w:p w14:paraId="28550CA4" w14:textId="1A00CBF2" w:rsidR="00DD3579" w:rsidRPr="007938DA" w:rsidRDefault="00DD3579" w:rsidP="00DD35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0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.25 (0.21, 0.29)</w:t>
            </w:r>
          </w:p>
        </w:tc>
        <w:tc>
          <w:tcPr>
            <w:tcW w:w="999" w:type="pct"/>
            <w:tcBorders>
              <w:top w:val="nil"/>
              <w:bottom w:val="nil"/>
            </w:tcBorders>
            <w:noWrap/>
            <w:vAlign w:val="center"/>
          </w:tcPr>
          <w:p w14:paraId="61D2A5F9" w14:textId="020CF416" w:rsidR="00DD3579" w:rsidRPr="007938DA" w:rsidRDefault="00DD3579" w:rsidP="00DD35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0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.50 (0.41, 0.59)</w:t>
            </w:r>
          </w:p>
        </w:tc>
        <w:tc>
          <w:tcPr>
            <w:tcW w:w="1002" w:type="pct"/>
            <w:tcBorders>
              <w:top w:val="nil"/>
              <w:bottom w:val="nil"/>
            </w:tcBorders>
            <w:noWrap/>
            <w:vAlign w:val="center"/>
          </w:tcPr>
          <w:p w14:paraId="69363CB6" w14:textId="6BDBB57F" w:rsidR="00DD3579" w:rsidRPr="007938DA" w:rsidRDefault="00DD3579" w:rsidP="00DD35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0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.50 (0.41, 0.59)</w:t>
            </w:r>
          </w:p>
        </w:tc>
      </w:tr>
      <w:tr w:rsidR="007938DA" w:rsidRPr="007938DA" w14:paraId="33628C3C" w14:textId="77777777" w:rsidTr="003251F6">
        <w:trPr>
          <w:trHeight w:val="20"/>
        </w:trPr>
        <w:tc>
          <w:tcPr>
            <w:tcW w:w="1000" w:type="pc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BD792C8" w14:textId="12FDBA94" w:rsidR="00DD3579" w:rsidRPr="007938DA" w:rsidRDefault="00DD3579" w:rsidP="00DD357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Tea drinking</w:t>
            </w:r>
          </w:p>
        </w:tc>
        <w:tc>
          <w:tcPr>
            <w:tcW w:w="1000" w:type="pct"/>
            <w:tcBorders>
              <w:top w:val="nil"/>
              <w:bottom w:val="nil"/>
            </w:tcBorders>
            <w:noWrap/>
            <w:vAlign w:val="center"/>
          </w:tcPr>
          <w:p w14:paraId="7826DE84" w14:textId="2BFAA92E" w:rsidR="00DD3579" w:rsidRPr="007938DA" w:rsidRDefault="00DD3579" w:rsidP="00DD35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0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.23 (0.09, 0.37)</w:t>
            </w:r>
          </w:p>
        </w:tc>
        <w:tc>
          <w:tcPr>
            <w:tcW w:w="999" w:type="pct"/>
            <w:tcBorders>
              <w:top w:val="nil"/>
              <w:bottom w:val="nil"/>
            </w:tcBorders>
            <w:noWrap/>
            <w:vAlign w:val="center"/>
          </w:tcPr>
          <w:p w14:paraId="06336252" w14:textId="4A2511D8" w:rsidR="00DD3579" w:rsidRPr="007938DA" w:rsidRDefault="00DD3579" w:rsidP="00DD35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0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.12 (0.05, 0.19)</w:t>
            </w:r>
          </w:p>
        </w:tc>
        <w:tc>
          <w:tcPr>
            <w:tcW w:w="999" w:type="pct"/>
            <w:tcBorders>
              <w:top w:val="nil"/>
              <w:bottom w:val="nil"/>
            </w:tcBorders>
            <w:noWrap/>
            <w:vAlign w:val="center"/>
          </w:tcPr>
          <w:p w14:paraId="7C4F9AB5" w14:textId="5EA0120C" w:rsidR="00DD3579" w:rsidRPr="007938DA" w:rsidRDefault="00DD3579" w:rsidP="00DD35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0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.23 (0.09, 0.37)</w:t>
            </w:r>
          </w:p>
        </w:tc>
        <w:tc>
          <w:tcPr>
            <w:tcW w:w="1002" w:type="pct"/>
            <w:tcBorders>
              <w:top w:val="nil"/>
              <w:bottom w:val="nil"/>
            </w:tcBorders>
            <w:noWrap/>
            <w:vAlign w:val="center"/>
          </w:tcPr>
          <w:p w14:paraId="14EF176E" w14:textId="77A53CFA" w:rsidR="00DD3579" w:rsidRPr="007938DA" w:rsidRDefault="00DD3579" w:rsidP="00DD35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0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.77 (0.63, 0.91)</w:t>
            </w:r>
          </w:p>
        </w:tc>
      </w:tr>
      <w:tr w:rsidR="00DD3579" w:rsidRPr="007938DA" w14:paraId="60C43049" w14:textId="77777777" w:rsidTr="003251F6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</w:tcBorders>
            <w:noWrap/>
            <w:vAlign w:val="center"/>
          </w:tcPr>
          <w:p w14:paraId="0F1F64B3" w14:textId="77777777" w:rsidR="00D26D7C" w:rsidRPr="007938DA" w:rsidRDefault="00D26D7C" w:rsidP="00D26D7C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A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bbreviations: MZ, monozygotic twins; DZ, dizygotic twins.</w:t>
            </w:r>
          </w:p>
          <w:p w14:paraId="7406D349" w14:textId="1BA5F69D" w:rsidR="00DD3579" w:rsidRPr="007938DA" w:rsidRDefault="00DD3579" w:rsidP="00DD357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 xml:space="preserve">Caffeine </w:t>
            </w:r>
            <w:r w:rsidR="00803EED"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intake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 xml:space="preserve"> behaviors were classified as binary variables (</w:t>
            </w:r>
            <w:r w:rsidRPr="007938DA">
              <w:rPr>
                <w:rFonts w:ascii="Times New Roman" w:hAnsi="Times New Roman" w:cs="Times New Roman"/>
              </w:rPr>
              <w:t>non-drinker or ≥</w:t>
            </w:r>
            <w:r w:rsidR="001D3CF7" w:rsidRPr="007938DA">
              <w:rPr>
                <w:rFonts w:ascii="Times New Roman" w:hAnsi="Times New Roman" w:cs="Times New Roman"/>
              </w:rPr>
              <w:t xml:space="preserve"> </w:t>
            </w:r>
            <w:r w:rsidRPr="007938DA">
              <w:rPr>
                <w:rFonts w:ascii="Times New Roman" w:hAnsi="Times New Roman" w:cs="Times New Roman"/>
              </w:rPr>
              <w:t>1 cup/d for coffee drinking and non-drinker or ≥</w:t>
            </w:r>
            <w:r w:rsidR="001D3CF7" w:rsidRPr="007938DA">
              <w:rPr>
                <w:rFonts w:ascii="Times New Roman" w:hAnsi="Times New Roman" w:cs="Times New Roman"/>
              </w:rPr>
              <w:t xml:space="preserve"> </w:t>
            </w:r>
            <w:r w:rsidRPr="007938DA">
              <w:rPr>
                <w:rFonts w:ascii="Times New Roman" w:hAnsi="Times New Roman" w:cs="Times New Roman"/>
              </w:rPr>
              <w:t>0.5 cup/d for tea drinking).</w:t>
            </w:r>
          </w:p>
          <w:p w14:paraId="197CB8A4" w14:textId="597EB067" w:rsidR="00DD3579" w:rsidRPr="007938DA" w:rsidRDefault="00DD3579" w:rsidP="00DD357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Estimates were derived from the AE twin model adjusted for age (years, continuous) and sex (men and women).</w:t>
            </w:r>
          </w:p>
        </w:tc>
      </w:tr>
    </w:tbl>
    <w:p w14:paraId="50C08341" w14:textId="03BFFA7B" w:rsidR="00B80FCC" w:rsidRPr="007938DA" w:rsidRDefault="00B80FCC" w:rsidP="007A053A">
      <w:pPr>
        <w:tabs>
          <w:tab w:val="left" w:pos="11846"/>
        </w:tabs>
        <w:rPr>
          <w:rFonts w:ascii="Times New Roman" w:hAnsi="Times New Roman" w:cs="Times New Roman"/>
          <w:sz w:val="22"/>
        </w:rPr>
      </w:pPr>
    </w:p>
    <w:p w14:paraId="76F8E70B" w14:textId="77777777" w:rsidR="00B80FCC" w:rsidRPr="007938DA" w:rsidRDefault="00B80FCC">
      <w:pPr>
        <w:widowControl/>
        <w:wordWrap/>
        <w:autoSpaceDE/>
        <w:autoSpaceDN/>
        <w:rPr>
          <w:rFonts w:ascii="Times New Roman" w:hAnsi="Times New Roman" w:cs="Times New Roman"/>
          <w:sz w:val="22"/>
        </w:rPr>
      </w:pPr>
      <w:r w:rsidRPr="007938DA">
        <w:rPr>
          <w:rFonts w:ascii="Times New Roman" w:hAnsi="Times New Roman" w:cs="Times New Roman"/>
          <w:sz w:val="22"/>
        </w:rPr>
        <w:br w:type="page"/>
      </w:r>
    </w:p>
    <w:p w14:paraId="45C49133" w14:textId="3569C073" w:rsidR="00B80FCC" w:rsidRPr="007938DA" w:rsidRDefault="00B80FCC" w:rsidP="00B80FCC">
      <w:pPr>
        <w:widowControl/>
        <w:wordWrap/>
        <w:autoSpaceDE/>
        <w:autoSpaceDN/>
        <w:spacing w:after="0" w:line="360" w:lineRule="auto"/>
        <w:rPr>
          <w:rFonts w:ascii="Times New Roman" w:hAnsi="Times New Roman" w:cs="Times New Roman"/>
          <w:sz w:val="22"/>
        </w:rPr>
      </w:pPr>
      <w:r w:rsidRPr="007938DA">
        <w:rPr>
          <w:rFonts w:ascii="Times New Roman" w:hAnsi="Times New Roman" w:cs="Times New Roman"/>
          <w:b/>
          <w:sz w:val="22"/>
        </w:rPr>
        <w:lastRenderedPageBreak/>
        <w:t>Table S</w:t>
      </w:r>
      <w:r w:rsidR="00251EE6" w:rsidRPr="007938DA">
        <w:rPr>
          <w:rFonts w:ascii="Times New Roman" w:hAnsi="Times New Roman" w:cs="Times New Roman"/>
          <w:b/>
          <w:sz w:val="22"/>
        </w:rPr>
        <w:t>5</w:t>
      </w:r>
      <w:r w:rsidRPr="007938DA">
        <w:rPr>
          <w:rFonts w:ascii="Times New Roman" w:hAnsi="Times New Roman" w:cs="Times New Roman"/>
          <w:b/>
          <w:sz w:val="22"/>
        </w:rPr>
        <w:t>.</w:t>
      </w:r>
      <w:r w:rsidRPr="007938DA">
        <w:rPr>
          <w:rFonts w:ascii="Times New Roman" w:hAnsi="Times New Roman" w:cs="Times New Roman"/>
          <w:sz w:val="22"/>
        </w:rPr>
        <w:t xml:space="preserve"> Goodness-of-fit statistics for </w:t>
      </w:r>
      <w:r w:rsidR="004C5D78" w:rsidRPr="007938DA">
        <w:rPr>
          <w:rFonts w:ascii="Times New Roman" w:hAnsi="Times New Roman" w:cs="Times New Roman"/>
          <w:sz w:val="22"/>
        </w:rPr>
        <w:t xml:space="preserve">age-specific </w:t>
      </w:r>
      <w:r w:rsidRPr="007938DA">
        <w:rPr>
          <w:rFonts w:ascii="Times New Roman" w:hAnsi="Times New Roman" w:cs="Times New Roman"/>
          <w:sz w:val="22"/>
        </w:rPr>
        <w:t xml:space="preserve">univariate structural equation models of caffeine </w:t>
      </w:r>
      <w:r w:rsidR="003408DC" w:rsidRPr="007938DA">
        <w:rPr>
          <w:rFonts w:ascii="Times New Roman" w:hAnsi="Times New Roman" w:cs="Times New Roman"/>
          <w:sz w:val="22"/>
        </w:rPr>
        <w:t>intake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914"/>
        <w:gridCol w:w="2914"/>
        <w:gridCol w:w="2914"/>
        <w:gridCol w:w="2914"/>
        <w:gridCol w:w="2914"/>
      </w:tblGrid>
      <w:tr w:rsidR="007938DA" w:rsidRPr="007938DA" w14:paraId="0DE3E923" w14:textId="77777777" w:rsidTr="003251F6">
        <w:trPr>
          <w:trHeight w:val="20"/>
        </w:trPr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  <w:hideMark/>
          </w:tcPr>
          <w:p w14:paraId="21032347" w14:textId="77777777" w:rsidR="00B80FCC" w:rsidRPr="007938DA" w:rsidRDefault="00B80FCC" w:rsidP="003251F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00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06D14CA" w14:textId="77777777" w:rsidR="00B80FCC" w:rsidRPr="007938DA" w:rsidRDefault="00B80FCC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  <w:t xml:space="preserve">–2 ln </w:t>
            </w:r>
            <w:r w:rsidRPr="007938DA">
              <w:rPr>
                <w:rFonts w:ascii="Times New Roman" w:eastAsia="맑은 고딕" w:hAnsi="Times New Roman" w:cs="Times New Roman"/>
                <w:b/>
                <w:bCs/>
                <w:i/>
                <w:kern w:val="0"/>
                <w14:ligatures w14:val="none"/>
              </w:rPr>
              <w:t>L</w:t>
            </w:r>
          </w:p>
        </w:tc>
        <w:tc>
          <w:tcPr>
            <w:tcW w:w="1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C3537D" w14:textId="39BE7AB3" w:rsidR="00B80FCC" w:rsidRPr="007938DA" w:rsidRDefault="00A060BB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i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b/>
                <w:bCs/>
                <w:i/>
                <w:kern w:val="0"/>
                <w14:ligatures w14:val="none"/>
              </w:rPr>
              <w:t>k</w:t>
            </w:r>
          </w:p>
        </w:tc>
        <w:tc>
          <w:tcPr>
            <w:tcW w:w="1000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766AE8A" w14:textId="77777777" w:rsidR="00B80FCC" w:rsidRPr="007938DA" w:rsidRDefault="00B80FCC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  <w:t>AIC</w:t>
            </w:r>
          </w:p>
        </w:tc>
        <w:tc>
          <w:tcPr>
            <w:tcW w:w="1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42AC96" w14:textId="77777777" w:rsidR="00B80FCC" w:rsidRPr="007938DA" w:rsidRDefault="00B80FCC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b/>
                <w:bCs/>
                <w:kern w:val="0"/>
                <w14:ligatures w14:val="none"/>
              </w:rPr>
              <w:t>BIC</w:t>
            </w:r>
          </w:p>
        </w:tc>
      </w:tr>
      <w:tr w:rsidR="007938DA" w:rsidRPr="007938DA" w14:paraId="53BA09E4" w14:textId="77777777" w:rsidTr="003251F6">
        <w:trPr>
          <w:trHeight w:val="20"/>
        </w:trPr>
        <w:tc>
          <w:tcPr>
            <w:tcW w:w="1000" w:type="pct"/>
            <w:tcBorders>
              <w:top w:val="single" w:sz="4" w:space="0" w:color="auto"/>
              <w:left w:val="nil"/>
            </w:tcBorders>
            <w:noWrap/>
            <w:vAlign w:val="center"/>
            <w:hideMark/>
          </w:tcPr>
          <w:p w14:paraId="7B7393E4" w14:textId="77777777" w:rsidR="00B80FCC" w:rsidRPr="007938DA" w:rsidRDefault="00B80FCC" w:rsidP="003251F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b/>
                <w:kern w:val="0"/>
                <w14:ligatures w14:val="none"/>
              </w:rPr>
              <w:t>Coffee drinking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noWrap/>
            <w:vAlign w:val="center"/>
          </w:tcPr>
          <w:p w14:paraId="1BFD8A2A" w14:textId="77777777" w:rsidR="00B80FCC" w:rsidRPr="007938DA" w:rsidRDefault="00B80FCC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</w:p>
        </w:tc>
        <w:tc>
          <w:tcPr>
            <w:tcW w:w="1000" w:type="pct"/>
            <w:tcBorders>
              <w:top w:val="single" w:sz="4" w:space="0" w:color="auto"/>
            </w:tcBorders>
            <w:noWrap/>
            <w:vAlign w:val="center"/>
          </w:tcPr>
          <w:p w14:paraId="68AA3C4E" w14:textId="77777777" w:rsidR="00B80FCC" w:rsidRPr="007938DA" w:rsidRDefault="00B80FCC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</w:p>
        </w:tc>
        <w:tc>
          <w:tcPr>
            <w:tcW w:w="1000" w:type="pct"/>
            <w:tcBorders>
              <w:top w:val="single" w:sz="4" w:space="0" w:color="auto"/>
            </w:tcBorders>
            <w:noWrap/>
            <w:vAlign w:val="center"/>
          </w:tcPr>
          <w:p w14:paraId="65D86E60" w14:textId="77777777" w:rsidR="00B80FCC" w:rsidRPr="007938DA" w:rsidRDefault="00B80FCC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</w:p>
        </w:tc>
        <w:tc>
          <w:tcPr>
            <w:tcW w:w="1000" w:type="pct"/>
            <w:tcBorders>
              <w:top w:val="single" w:sz="4" w:space="0" w:color="auto"/>
            </w:tcBorders>
            <w:noWrap/>
            <w:vAlign w:val="center"/>
          </w:tcPr>
          <w:p w14:paraId="3B0F443F" w14:textId="77777777" w:rsidR="00B80FCC" w:rsidRPr="007938DA" w:rsidRDefault="00B80FCC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</w:p>
        </w:tc>
      </w:tr>
      <w:tr w:rsidR="007938DA" w:rsidRPr="007938DA" w14:paraId="29A9DF6D" w14:textId="77777777" w:rsidTr="003251F6">
        <w:trPr>
          <w:trHeight w:val="20"/>
        </w:trPr>
        <w:tc>
          <w:tcPr>
            <w:tcW w:w="1000" w:type="pct"/>
            <w:tcBorders>
              <w:left w:val="nil"/>
            </w:tcBorders>
            <w:noWrap/>
            <w:vAlign w:val="center"/>
          </w:tcPr>
          <w:p w14:paraId="231A43FA" w14:textId="77777777" w:rsidR="00B80FCC" w:rsidRPr="007938DA" w:rsidRDefault="00B80FCC" w:rsidP="003251F6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A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CE</w:t>
            </w:r>
          </w:p>
        </w:tc>
        <w:tc>
          <w:tcPr>
            <w:tcW w:w="1000" w:type="pct"/>
            <w:noWrap/>
            <w:vAlign w:val="center"/>
          </w:tcPr>
          <w:p w14:paraId="41AE809F" w14:textId="47DF6B32" w:rsidR="00B80FCC" w:rsidRPr="007938DA" w:rsidRDefault="0065174A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9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70.82</w:t>
            </w:r>
          </w:p>
        </w:tc>
        <w:tc>
          <w:tcPr>
            <w:tcW w:w="1000" w:type="pct"/>
            <w:noWrap/>
            <w:vAlign w:val="center"/>
          </w:tcPr>
          <w:p w14:paraId="5E893372" w14:textId="2F68104B" w:rsidR="00B80FCC" w:rsidRPr="007938DA" w:rsidRDefault="00104EC4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1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1000" w:type="pct"/>
            <w:noWrap/>
            <w:vAlign w:val="center"/>
          </w:tcPr>
          <w:p w14:paraId="50877487" w14:textId="5BD4FDE6" w:rsidR="00B80FCC" w:rsidRPr="007938DA" w:rsidRDefault="0065174A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9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98.82</w:t>
            </w:r>
          </w:p>
        </w:tc>
        <w:tc>
          <w:tcPr>
            <w:tcW w:w="1000" w:type="pct"/>
            <w:noWrap/>
            <w:vAlign w:val="center"/>
          </w:tcPr>
          <w:p w14:paraId="778E5042" w14:textId="5F921FD1" w:rsidR="00B80FCC" w:rsidRPr="007938DA" w:rsidRDefault="0065174A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1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,068.53</w:t>
            </w:r>
          </w:p>
        </w:tc>
      </w:tr>
      <w:tr w:rsidR="007938DA" w:rsidRPr="007938DA" w14:paraId="41A87C2C" w14:textId="77777777" w:rsidTr="003251F6">
        <w:trPr>
          <w:trHeight w:val="20"/>
        </w:trPr>
        <w:tc>
          <w:tcPr>
            <w:tcW w:w="1000" w:type="pct"/>
            <w:tcBorders>
              <w:left w:val="nil"/>
            </w:tcBorders>
            <w:noWrap/>
            <w:vAlign w:val="center"/>
          </w:tcPr>
          <w:p w14:paraId="74ED1E5A" w14:textId="77777777" w:rsidR="00B80FCC" w:rsidRPr="007938DA" w:rsidRDefault="00B80FCC" w:rsidP="003251F6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A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E</w:t>
            </w:r>
          </w:p>
        </w:tc>
        <w:tc>
          <w:tcPr>
            <w:tcW w:w="1000" w:type="pct"/>
            <w:noWrap/>
            <w:vAlign w:val="center"/>
          </w:tcPr>
          <w:p w14:paraId="47B26705" w14:textId="44A802A6" w:rsidR="00B80FCC" w:rsidRPr="007938DA" w:rsidRDefault="0065174A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1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,006.38</w:t>
            </w:r>
          </w:p>
        </w:tc>
        <w:tc>
          <w:tcPr>
            <w:tcW w:w="1000" w:type="pct"/>
            <w:noWrap/>
            <w:vAlign w:val="center"/>
          </w:tcPr>
          <w:p w14:paraId="2226FC44" w14:textId="4645E284" w:rsidR="00B80FCC" w:rsidRPr="007938DA" w:rsidRDefault="00104EC4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9</w:t>
            </w:r>
          </w:p>
        </w:tc>
        <w:tc>
          <w:tcPr>
            <w:tcW w:w="1000" w:type="pct"/>
            <w:noWrap/>
            <w:vAlign w:val="center"/>
          </w:tcPr>
          <w:p w14:paraId="4CA88130" w14:textId="01563AA7" w:rsidR="00B80FCC" w:rsidRPr="007938DA" w:rsidRDefault="0065174A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1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,024.38</w:t>
            </w:r>
          </w:p>
        </w:tc>
        <w:tc>
          <w:tcPr>
            <w:tcW w:w="1000" w:type="pct"/>
            <w:noWrap/>
            <w:vAlign w:val="center"/>
          </w:tcPr>
          <w:p w14:paraId="7770E906" w14:textId="03DB84CC" w:rsidR="00B80FCC" w:rsidRPr="007938DA" w:rsidRDefault="0065174A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1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,069.19</w:t>
            </w:r>
          </w:p>
        </w:tc>
      </w:tr>
      <w:tr w:rsidR="007938DA" w:rsidRPr="007938DA" w14:paraId="759685DD" w14:textId="77777777" w:rsidTr="003251F6">
        <w:trPr>
          <w:trHeight w:val="20"/>
        </w:trPr>
        <w:tc>
          <w:tcPr>
            <w:tcW w:w="1000" w:type="pct"/>
            <w:tcBorders>
              <w:left w:val="nil"/>
            </w:tcBorders>
            <w:noWrap/>
            <w:vAlign w:val="center"/>
          </w:tcPr>
          <w:p w14:paraId="77B07A86" w14:textId="77777777" w:rsidR="00B80FCC" w:rsidRPr="007938DA" w:rsidRDefault="00B80FCC" w:rsidP="003251F6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CE</w:t>
            </w:r>
          </w:p>
        </w:tc>
        <w:tc>
          <w:tcPr>
            <w:tcW w:w="1000" w:type="pct"/>
            <w:noWrap/>
            <w:vAlign w:val="center"/>
          </w:tcPr>
          <w:p w14:paraId="48595F04" w14:textId="3D62B16F" w:rsidR="00B80FCC" w:rsidRPr="007938DA" w:rsidRDefault="0065174A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9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91.02</w:t>
            </w:r>
          </w:p>
        </w:tc>
        <w:tc>
          <w:tcPr>
            <w:tcW w:w="1000" w:type="pct"/>
            <w:noWrap/>
            <w:vAlign w:val="center"/>
          </w:tcPr>
          <w:p w14:paraId="279EEB81" w14:textId="2EF4FFD1" w:rsidR="00B80FCC" w:rsidRPr="007938DA" w:rsidRDefault="00104EC4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1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000" w:type="pct"/>
            <w:noWrap/>
            <w:vAlign w:val="center"/>
          </w:tcPr>
          <w:p w14:paraId="16BD7F8B" w14:textId="6414BD75" w:rsidR="00B80FCC" w:rsidRPr="007938DA" w:rsidRDefault="0065174A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1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,013.02</w:t>
            </w:r>
          </w:p>
        </w:tc>
        <w:tc>
          <w:tcPr>
            <w:tcW w:w="1000" w:type="pct"/>
            <w:noWrap/>
            <w:vAlign w:val="center"/>
          </w:tcPr>
          <w:p w14:paraId="7ED2BC80" w14:textId="178240DB" w:rsidR="00B80FCC" w:rsidRPr="007938DA" w:rsidRDefault="0065174A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1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,067.79</w:t>
            </w:r>
          </w:p>
        </w:tc>
      </w:tr>
      <w:tr w:rsidR="007938DA" w:rsidRPr="007938DA" w14:paraId="46292E5B" w14:textId="77777777" w:rsidTr="003251F6">
        <w:trPr>
          <w:trHeight w:val="20"/>
        </w:trPr>
        <w:tc>
          <w:tcPr>
            <w:tcW w:w="1000" w:type="pct"/>
            <w:tcBorders>
              <w:left w:val="nil"/>
            </w:tcBorders>
            <w:noWrap/>
            <w:vAlign w:val="center"/>
          </w:tcPr>
          <w:p w14:paraId="2A9A69CB" w14:textId="77777777" w:rsidR="00B80FCC" w:rsidRPr="007938DA" w:rsidRDefault="00B80FCC" w:rsidP="003251F6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E</w:t>
            </w:r>
          </w:p>
        </w:tc>
        <w:tc>
          <w:tcPr>
            <w:tcW w:w="1000" w:type="pct"/>
            <w:noWrap/>
            <w:vAlign w:val="center"/>
          </w:tcPr>
          <w:p w14:paraId="00D969FD" w14:textId="7C7A77E3" w:rsidR="00B80FCC" w:rsidRPr="007938DA" w:rsidRDefault="0065174A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1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,057.01</w:t>
            </w:r>
          </w:p>
        </w:tc>
        <w:tc>
          <w:tcPr>
            <w:tcW w:w="1000" w:type="pct"/>
            <w:noWrap/>
            <w:vAlign w:val="center"/>
          </w:tcPr>
          <w:p w14:paraId="2FC3CF33" w14:textId="0806D2AB" w:rsidR="00B80FCC" w:rsidRPr="007938DA" w:rsidRDefault="00104EC4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6</w:t>
            </w:r>
          </w:p>
        </w:tc>
        <w:tc>
          <w:tcPr>
            <w:tcW w:w="1000" w:type="pct"/>
            <w:noWrap/>
            <w:vAlign w:val="center"/>
          </w:tcPr>
          <w:p w14:paraId="05F0AB87" w14:textId="0AB51277" w:rsidR="00B80FCC" w:rsidRPr="007938DA" w:rsidRDefault="0065174A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1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,069.01</w:t>
            </w:r>
          </w:p>
        </w:tc>
        <w:tc>
          <w:tcPr>
            <w:tcW w:w="1000" w:type="pct"/>
            <w:noWrap/>
            <w:vAlign w:val="center"/>
          </w:tcPr>
          <w:p w14:paraId="7CF10A68" w14:textId="7AFED49E" w:rsidR="00B80FCC" w:rsidRPr="007938DA" w:rsidRDefault="0065174A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1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,098.88</w:t>
            </w:r>
          </w:p>
        </w:tc>
      </w:tr>
      <w:tr w:rsidR="007938DA" w:rsidRPr="007938DA" w14:paraId="0DF1305F" w14:textId="77777777" w:rsidTr="003251F6">
        <w:trPr>
          <w:trHeight w:val="20"/>
        </w:trPr>
        <w:tc>
          <w:tcPr>
            <w:tcW w:w="1000" w:type="pct"/>
            <w:tcBorders>
              <w:left w:val="nil"/>
            </w:tcBorders>
            <w:noWrap/>
            <w:vAlign w:val="center"/>
            <w:hideMark/>
          </w:tcPr>
          <w:p w14:paraId="34E430F3" w14:textId="77777777" w:rsidR="00B80FCC" w:rsidRPr="007938DA" w:rsidRDefault="00B80FCC" w:rsidP="003251F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b/>
                <w:kern w:val="0"/>
                <w14:ligatures w14:val="none"/>
              </w:rPr>
              <w:t>Tea drinking</w:t>
            </w:r>
          </w:p>
        </w:tc>
        <w:tc>
          <w:tcPr>
            <w:tcW w:w="1000" w:type="pct"/>
            <w:noWrap/>
            <w:vAlign w:val="center"/>
          </w:tcPr>
          <w:p w14:paraId="3136B697" w14:textId="77777777" w:rsidR="00B80FCC" w:rsidRPr="007938DA" w:rsidRDefault="00B80FCC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</w:p>
        </w:tc>
        <w:tc>
          <w:tcPr>
            <w:tcW w:w="1000" w:type="pct"/>
            <w:noWrap/>
            <w:vAlign w:val="center"/>
          </w:tcPr>
          <w:p w14:paraId="1B07904E" w14:textId="77777777" w:rsidR="00B80FCC" w:rsidRPr="007938DA" w:rsidRDefault="00B80FCC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</w:p>
        </w:tc>
        <w:tc>
          <w:tcPr>
            <w:tcW w:w="1000" w:type="pct"/>
            <w:noWrap/>
            <w:vAlign w:val="center"/>
          </w:tcPr>
          <w:p w14:paraId="0C37C4D3" w14:textId="77777777" w:rsidR="00B80FCC" w:rsidRPr="007938DA" w:rsidRDefault="00B80FCC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</w:p>
        </w:tc>
        <w:tc>
          <w:tcPr>
            <w:tcW w:w="1000" w:type="pct"/>
            <w:noWrap/>
            <w:vAlign w:val="center"/>
          </w:tcPr>
          <w:p w14:paraId="528686E0" w14:textId="77777777" w:rsidR="00B80FCC" w:rsidRPr="007938DA" w:rsidRDefault="00B80FCC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</w:p>
        </w:tc>
      </w:tr>
      <w:tr w:rsidR="007938DA" w:rsidRPr="007938DA" w14:paraId="7112BED2" w14:textId="77777777" w:rsidTr="003251F6">
        <w:trPr>
          <w:trHeight w:val="20"/>
        </w:trPr>
        <w:tc>
          <w:tcPr>
            <w:tcW w:w="1000" w:type="pct"/>
            <w:tcBorders>
              <w:left w:val="nil"/>
            </w:tcBorders>
            <w:noWrap/>
            <w:vAlign w:val="center"/>
          </w:tcPr>
          <w:p w14:paraId="78D95CB0" w14:textId="77777777" w:rsidR="00B80FCC" w:rsidRPr="007938DA" w:rsidRDefault="00B80FCC" w:rsidP="003251F6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A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CE</w:t>
            </w:r>
          </w:p>
        </w:tc>
        <w:tc>
          <w:tcPr>
            <w:tcW w:w="1000" w:type="pct"/>
            <w:noWrap/>
            <w:vAlign w:val="center"/>
          </w:tcPr>
          <w:p w14:paraId="45C5C446" w14:textId="5E5C7989" w:rsidR="00B80FCC" w:rsidRPr="007938DA" w:rsidRDefault="00E87FBB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1</w:t>
            </w:r>
            <w:r w:rsidR="00AF7B4F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,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055.49</w:t>
            </w:r>
          </w:p>
        </w:tc>
        <w:tc>
          <w:tcPr>
            <w:tcW w:w="1000" w:type="pct"/>
            <w:noWrap/>
            <w:vAlign w:val="center"/>
          </w:tcPr>
          <w:p w14:paraId="4F07807A" w14:textId="2961BE73" w:rsidR="00B80FCC" w:rsidRPr="007938DA" w:rsidRDefault="00427D95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1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1000" w:type="pct"/>
            <w:noWrap/>
            <w:vAlign w:val="center"/>
          </w:tcPr>
          <w:p w14:paraId="6DD8BA5C" w14:textId="1A453464" w:rsidR="00B80FCC" w:rsidRPr="007938DA" w:rsidRDefault="00E87FBB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1</w:t>
            </w:r>
            <w:r w:rsidR="00AF7B4F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,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083.49</w:t>
            </w:r>
          </w:p>
        </w:tc>
        <w:tc>
          <w:tcPr>
            <w:tcW w:w="1000" w:type="pct"/>
            <w:noWrap/>
            <w:vAlign w:val="center"/>
          </w:tcPr>
          <w:p w14:paraId="2E7246CC" w14:textId="121290E0" w:rsidR="00B80FCC" w:rsidRPr="007938DA" w:rsidRDefault="00E87FBB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1</w:t>
            </w:r>
            <w:r w:rsidR="00AF7B4F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,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153.20</w:t>
            </w:r>
          </w:p>
        </w:tc>
      </w:tr>
      <w:tr w:rsidR="007938DA" w:rsidRPr="007938DA" w14:paraId="4D39C328" w14:textId="77777777" w:rsidTr="003251F6">
        <w:trPr>
          <w:trHeight w:val="20"/>
        </w:trPr>
        <w:tc>
          <w:tcPr>
            <w:tcW w:w="1000" w:type="pct"/>
            <w:tcBorders>
              <w:left w:val="nil"/>
            </w:tcBorders>
            <w:noWrap/>
            <w:vAlign w:val="center"/>
          </w:tcPr>
          <w:p w14:paraId="772F7FC3" w14:textId="77777777" w:rsidR="00B80FCC" w:rsidRPr="007938DA" w:rsidRDefault="00B80FCC" w:rsidP="003251F6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A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E</w:t>
            </w:r>
          </w:p>
        </w:tc>
        <w:tc>
          <w:tcPr>
            <w:tcW w:w="1000" w:type="pct"/>
            <w:noWrap/>
            <w:vAlign w:val="center"/>
          </w:tcPr>
          <w:p w14:paraId="7445573E" w14:textId="1CAF654C" w:rsidR="00B80FCC" w:rsidRPr="007938DA" w:rsidRDefault="00E87FBB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1</w:t>
            </w:r>
            <w:r w:rsidR="00AF7B4F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,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061.70</w:t>
            </w:r>
          </w:p>
        </w:tc>
        <w:tc>
          <w:tcPr>
            <w:tcW w:w="1000" w:type="pct"/>
            <w:noWrap/>
            <w:vAlign w:val="center"/>
          </w:tcPr>
          <w:p w14:paraId="2330EC06" w14:textId="25D41B52" w:rsidR="00B80FCC" w:rsidRPr="007938DA" w:rsidRDefault="00427D95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9</w:t>
            </w:r>
          </w:p>
        </w:tc>
        <w:tc>
          <w:tcPr>
            <w:tcW w:w="1000" w:type="pct"/>
            <w:noWrap/>
            <w:vAlign w:val="center"/>
          </w:tcPr>
          <w:p w14:paraId="26DB5775" w14:textId="6BF7AC61" w:rsidR="00B80FCC" w:rsidRPr="007938DA" w:rsidRDefault="00E87FBB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1</w:t>
            </w:r>
            <w:r w:rsidR="00AF7B4F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,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079.70</w:t>
            </w:r>
          </w:p>
        </w:tc>
        <w:tc>
          <w:tcPr>
            <w:tcW w:w="1000" w:type="pct"/>
            <w:noWrap/>
            <w:vAlign w:val="center"/>
          </w:tcPr>
          <w:p w14:paraId="47B6DC99" w14:textId="6D4CA0D6" w:rsidR="00B80FCC" w:rsidRPr="007938DA" w:rsidRDefault="00E87FBB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1</w:t>
            </w:r>
            <w:r w:rsidR="00AF7B4F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,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124.51</w:t>
            </w:r>
          </w:p>
        </w:tc>
      </w:tr>
      <w:tr w:rsidR="007938DA" w:rsidRPr="007938DA" w14:paraId="58182A60" w14:textId="77777777" w:rsidTr="003251F6">
        <w:trPr>
          <w:trHeight w:val="20"/>
        </w:trPr>
        <w:tc>
          <w:tcPr>
            <w:tcW w:w="1000" w:type="pct"/>
            <w:tcBorders>
              <w:left w:val="nil"/>
            </w:tcBorders>
            <w:noWrap/>
            <w:vAlign w:val="center"/>
          </w:tcPr>
          <w:p w14:paraId="3C00ACC0" w14:textId="77777777" w:rsidR="00B80FCC" w:rsidRPr="007938DA" w:rsidRDefault="00B80FCC" w:rsidP="003251F6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CE</w:t>
            </w:r>
          </w:p>
        </w:tc>
        <w:tc>
          <w:tcPr>
            <w:tcW w:w="1000" w:type="pct"/>
            <w:noWrap/>
            <w:vAlign w:val="center"/>
          </w:tcPr>
          <w:p w14:paraId="00F005B7" w14:textId="0FCDD700" w:rsidR="00B80FCC" w:rsidRPr="007938DA" w:rsidRDefault="00E87FBB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1</w:t>
            </w:r>
            <w:r w:rsidR="00AF7B4F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,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060.61</w:t>
            </w:r>
          </w:p>
        </w:tc>
        <w:tc>
          <w:tcPr>
            <w:tcW w:w="1000" w:type="pct"/>
            <w:noWrap/>
            <w:vAlign w:val="center"/>
          </w:tcPr>
          <w:p w14:paraId="1317E74B" w14:textId="198A3A5E" w:rsidR="00B80FCC" w:rsidRPr="007938DA" w:rsidRDefault="00427D95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1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000" w:type="pct"/>
            <w:noWrap/>
            <w:vAlign w:val="center"/>
          </w:tcPr>
          <w:p w14:paraId="1710E95D" w14:textId="179CED17" w:rsidR="00B80FCC" w:rsidRPr="007938DA" w:rsidRDefault="00E87FBB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1</w:t>
            </w:r>
            <w:r w:rsidR="00AF7B4F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,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082.61</w:t>
            </w:r>
          </w:p>
        </w:tc>
        <w:tc>
          <w:tcPr>
            <w:tcW w:w="1000" w:type="pct"/>
            <w:noWrap/>
            <w:vAlign w:val="center"/>
          </w:tcPr>
          <w:p w14:paraId="7ED54DD7" w14:textId="2FC32C2D" w:rsidR="00B80FCC" w:rsidRPr="007938DA" w:rsidRDefault="00E87FBB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1</w:t>
            </w:r>
            <w:r w:rsidR="00AF7B4F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,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137.38</w:t>
            </w:r>
          </w:p>
        </w:tc>
      </w:tr>
      <w:tr w:rsidR="007938DA" w:rsidRPr="007938DA" w14:paraId="73E50A7E" w14:textId="77777777" w:rsidTr="003251F6">
        <w:trPr>
          <w:trHeight w:val="20"/>
        </w:trPr>
        <w:tc>
          <w:tcPr>
            <w:tcW w:w="1000" w:type="pct"/>
            <w:tcBorders>
              <w:left w:val="nil"/>
            </w:tcBorders>
            <w:noWrap/>
            <w:vAlign w:val="center"/>
          </w:tcPr>
          <w:p w14:paraId="321E9173" w14:textId="77777777" w:rsidR="00B80FCC" w:rsidRPr="007938DA" w:rsidRDefault="00B80FCC" w:rsidP="003251F6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E</w:t>
            </w:r>
          </w:p>
        </w:tc>
        <w:tc>
          <w:tcPr>
            <w:tcW w:w="1000" w:type="pct"/>
            <w:noWrap/>
            <w:vAlign w:val="center"/>
          </w:tcPr>
          <w:p w14:paraId="59BEA3D2" w14:textId="66BDCBED" w:rsidR="00B80FCC" w:rsidRPr="007938DA" w:rsidRDefault="00E87FBB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1</w:t>
            </w:r>
            <w:r w:rsidR="00AF7B4F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,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068.01</w:t>
            </w:r>
          </w:p>
        </w:tc>
        <w:tc>
          <w:tcPr>
            <w:tcW w:w="1000" w:type="pct"/>
            <w:noWrap/>
            <w:vAlign w:val="center"/>
          </w:tcPr>
          <w:p w14:paraId="019F8E3A" w14:textId="66EDF4DF" w:rsidR="00B80FCC" w:rsidRPr="007938DA" w:rsidRDefault="00427D95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6</w:t>
            </w:r>
          </w:p>
        </w:tc>
        <w:tc>
          <w:tcPr>
            <w:tcW w:w="1000" w:type="pct"/>
            <w:noWrap/>
            <w:vAlign w:val="center"/>
          </w:tcPr>
          <w:p w14:paraId="611FFFDD" w14:textId="7A405BE6" w:rsidR="00B80FCC" w:rsidRPr="007938DA" w:rsidRDefault="00E87FBB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1</w:t>
            </w:r>
            <w:r w:rsidR="00AF7B4F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,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080.01</w:t>
            </w:r>
          </w:p>
        </w:tc>
        <w:tc>
          <w:tcPr>
            <w:tcW w:w="1000" w:type="pct"/>
            <w:noWrap/>
            <w:vAlign w:val="center"/>
          </w:tcPr>
          <w:p w14:paraId="23A7B55A" w14:textId="6D828CB1" w:rsidR="00B80FCC" w:rsidRPr="007938DA" w:rsidRDefault="00E87FBB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1</w:t>
            </w:r>
            <w:r w:rsidR="00AF7B4F"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,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109.88</w:t>
            </w:r>
          </w:p>
        </w:tc>
      </w:tr>
      <w:tr w:rsidR="007938DA" w:rsidRPr="007938DA" w14:paraId="5E6409BF" w14:textId="77777777" w:rsidTr="003251F6">
        <w:trPr>
          <w:trHeight w:val="20"/>
        </w:trPr>
        <w:tc>
          <w:tcPr>
            <w:tcW w:w="1000" w:type="pct"/>
            <w:tcBorders>
              <w:left w:val="nil"/>
              <w:bottom w:val="nil"/>
            </w:tcBorders>
            <w:noWrap/>
            <w:vAlign w:val="center"/>
          </w:tcPr>
          <w:p w14:paraId="34D08AF2" w14:textId="77777777" w:rsidR="00B80FCC" w:rsidRPr="007938DA" w:rsidRDefault="00B80FCC" w:rsidP="003251F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b/>
                <w:kern w:val="0"/>
                <w14:ligatures w14:val="none"/>
              </w:rPr>
              <w:t>T</w:t>
            </w:r>
            <w:r w:rsidRPr="007938DA">
              <w:rPr>
                <w:rFonts w:ascii="Times New Roman" w:eastAsia="맑은 고딕" w:hAnsi="Times New Roman" w:cs="Times New Roman"/>
                <w:b/>
                <w:kern w:val="0"/>
                <w14:ligatures w14:val="none"/>
              </w:rPr>
              <w:t>otal caffeine intake</w:t>
            </w:r>
          </w:p>
        </w:tc>
        <w:tc>
          <w:tcPr>
            <w:tcW w:w="1000" w:type="pct"/>
            <w:tcBorders>
              <w:bottom w:val="nil"/>
            </w:tcBorders>
            <w:noWrap/>
            <w:vAlign w:val="center"/>
          </w:tcPr>
          <w:p w14:paraId="3F6F3377" w14:textId="77777777" w:rsidR="00B80FCC" w:rsidRPr="007938DA" w:rsidRDefault="00B80FCC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</w:p>
        </w:tc>
        <w:tc>
          <w:tcPr>
            <w:tcW w:w="1000" w:type="pct"/>
            <w:tcBorders>
              <w:bottom w:val="nil"/>
            </w:tcBorders>
            <w:noWrap/>
            <w:vAlign w:val="center"/>
          </w:tcPr>
          <w:p w14:paraId="281635FF" w14:textId="77777777" w:rsidR="00B80FCC" w:rsidRPr="007938DA" w:rsidRDefault="00B80FCC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</w:p>
        </w:tc>
        <w:tc>
          <w:tcPr>
            <w:tcW w:w="1000" w:type="pct"/>
            <w:tcBorders>
              <w:bottom w:val="nil"/>
            </w:tcBorders>
            <w:noWrap/>
            <w:vAlign w:val="center"/>
          </w:tcPr>
          <w:p w14:paraId="77224256" w14:textId="77777777" w:rsidR="00B80FCC" w:rsidRPr="007938DA" w:rsidRDefault="00B80FCC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</w:p>
        </w:tc>
        <w:tc>
          <w:tcPr>
            <w:tcW w:w="1000" w:type="pct"/>
            <w:tcBorders>
              <w:bottom w:val="nil"/>
            </w:tcBorders>
            <w:noWrap/>
            <w:vAlign w:val="center"/>
          </w:tcPr>
          <w:p w14:paraId="7857E11D" w14:textId="77777777" w:rsidR="00B80FCC" w:rsidRPr="007938DA" w:rsidRDefault="00B80FCC" w:rsidP="003251F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</w:p>
        </w:tc>
      </w:tr>
      <w:tr w:rsidR="007938DA" w:rsidRPr="007938DA" w14:paraId="77E1E1E5" w14:textId="77777777" w:rsidTr="003251F6">
        <w:trPr>
          <w:trHeight w:val="20"/>
        </w:trPr>
        <w:tc>
          <w:tcPr>
            <w:tcW w:w="1000" w:type="pct"/>
            <w:tcBorders>
              <w:top w:val="nil"/>
              <w:left w:val="nil"/>
              <w:bottom w:val="nil"/>
            </w:tcBorders>
            <w:noWrap/>
            <w:vAlign w:val="center"/>
          </w:tcPr>
          <w:p w14:paraId="3ED6DA19" w14:textId="77777777" w:rsidR="00E87FBB" w:rsidRPr="007938DA" w:rsidRDefault="00E87FBB" w:rsidP="00E87FBB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A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CE</w:t>
            </w:r>
          </w:p>
        </w:tc>
        <w:tc>
          <w:tcPr>
            <w:tcW w:w="1000" w:type="pct"/>
            <w:tcBorders>
              <w:top w:val="nil"/>
              <w:bottom w:val="nil"/>
            </w:tcBorders>
            <w:noWrap/>
            <w:vAlign w:val="center"/>
          </w:tcPr>
          <w:p w14:paraId="5379D8A2" w14:textId="04AA629B" w:rsidR="00E87FBB" w:rsidRPr="007938DA" w:rsidRDefault="00E87FBB" w:rsidP="00E87F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5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85.73</w:t>
            </w:r>
          </w:p>
        </w:tc>
        <w:tc>
          <w:tcPr>
            <w:tcW w:w="1000" w:type="pct"/>
            <w:tcBorders>
              <w:top w:val="nil"/>
              <w:bottom w:val="nil"/>
            </w:tcBorders>
            <w:noWrap/>
            <w:vAlign w:val="center"/>
          </w:tcPr>
          <w:p w14:paraId="047899BE" w14:textId="60B78279" w:rsidR="00E87FBB" w:rsidRPr="007938DA" w:rsidRDefault="00E87FBB" w:rsidP="00E87F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1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1000" w:type="pct"/>
            <w:tcBorders>
              <w:top w:val="nil"/>
              <w:bottom w:val="nil"/>
            </w:tcBorders>
            <w:noWrap/>
            <w:vAlign w:val="center"/>
          </w:tcPr>
          <w:p w14:paraId="21AECE2A" w14:textId="7B15375E" w:rsidR="00E87FBB" w:rsidRPr="007938DA" w:rsidRDefault="00E87FBB" w:rsidP="00E87F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6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13.67</w:t>
            </w:r>
          </w:p>
        </w:tc>
        <w:tc>
          <w:tcPr>
            <w:tcW w:w="1000" w:type="pct"/>
            <w:tcBorders>
              <w:top w:val="nil"/>
              <w:bottom w:val="nil"/>
            </w:tcBorders>
            <w:noWrap/>
            <w:vAlign w:val="center"/>
          </w:tcPr>
          <w:p w14:paraId="4A27E751" w14:textId="77FA0210" w:rsidR="00E87FBB" w:rsidRPr="007938DA" w:rsidRDefault="00E87FBB" w:rsidP="00E87F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6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79.39</w:t>
            </w:r>
          </w:p>
        </w:tc>
      </w:tr>
      <w:tr w:rsidR="007938DA" w:rsidRPr="007938DA" w14:paraId="71AB0120" w14:textId="77777777" w:rsidTr="003251F6">
        <w:trPr>
          <w:trHeight w:val="20"/>
        </w:trPr>
        <w:tc>
          <w:tcPr>
            <w:tcW w:w="1000" w:type="pct"/>
            <w:tcBorders>
              <w:top w:val="nil"/>
              <w:left w:val="nil"/>
              <w:bottom w:val="nil"/>
            </w:tcBorders>
            <w:noWrap/>
            <w:vAlign w:val="center"/>
          </w:tcPr>
          <w:p w14:paraId="2FA3F55E" w14:textId="77777777" w:rsidR="00E87FBB" w:rsidRPr="007938DA" w:rsidRDefault="00E87FBB" w:rsidP="00E87FBB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A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E</w:t>
            </w:r>
          </w:p>
        </w:tc>
        <w:tc>
          <w:tcPr>
            <w:tcW w:w="1000" w:type="pct"/>
            <w:tcBorders>
              <w:top w:val="nil"/>
              <w:bottom w:val="nil"/>
            </w:tcBorders>
            <w:noWrap/>
            <w:vAlign w:val="center"/>
          </w:tcPr>
          <w:p w14:paraId="4008F5A2" w14:textId="4D2E15D3" w:rsidR="00E87FBB" w:rsidRPr="007938DA" w:rsidRDefault="00E87FBB" w:rsidP="00E87F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5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88.32</w:t>
            </w:r>
          </w:p>
        </w:tc>
        <w:tc>
          <w:tcPr>
            <w:tcW w:w="1000" w:type="pct"/>
            <w:tcBorders>
              <w:top w:val="nil"/>
              <w:bottom w:val="nil"/>
            </w:tcBorders>
            <w:noWrap/>
            <w:vAlign w:val="center"/>
          </w:tcPr>
          <w:p w14:paraId="32C42391" w14:textId="5E4542C1" w:rsidR="00E87FBB" w:rsidRPr="007938DA" w:rsidRDefault="00E87FBB" w:rsidP="00E87F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9</w:t>
            </w:r>
          </w:p>
        </w:tc>
        <w:tc>
          <w:tcPr>
            <w:tcW w:w="1000" w:type="pct"/>
            <w:tcBorders>
              <w:top w:val="nil"/>
              <w:bottom w:val="nil"/>
            </w:tcBorders>
            <w:noWrap/>
            <w:vAlign w:val="center"/>
          </w:tcPr>
          <w:p w14:paraId="299531BE" w14:textId="221ECA25" w:rsidR="00E87FBB" w:rsidRPr="007938DA" w:rsidRDefault="00E87FBB" w:rsidP="00E87F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6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06.33</w:t>
            </w:r>
          </w:p>
        </w:tc>
        <w:tc>
          <w:tcPr>
            <w:tcW w:w="1000" w:type="pct"/>
            <w:tcBorders>
              <w:top w:val="nil"/>
              <w:bottom w:val="nil"/>
            </w:tcBorders>
            <w:noWrap/>
            <w:vAlign w:val="center"/>
          </w:tcPr>
          <w:p w14:paraId="5BA2051D" w14:textId="123DB3BA" w:rsidR="00E87FBB" w:rsidRPr="007938DA" w:rsidRDefault="00E87FBB" w:rsidP="00E87F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6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48.58</w:t>
            </w:r>
          </w:p>
        </w:tc>
      </w:tr>
      <w:tr w:rsidR="007938DA" w:rsidRPr="007938DA" w14:paraId="0CB5D7FE" w14:textId="77777777" w:rsidTr="003251F6">
        <w:trPr>
          <w:trHeight w:val="20"/>
        </w:trPr>
        <w:tc>
          <w:tcPr>
            <w:tcW w:w="1000" w:type="pct"/>
            <w:tcBorders>
              <w:top w:val="nil"/>
              <w:left w:val="nil"/>
              <w:bottom w:val="nil"/>
            </w:tcBorders>
            <w:noWrap/>
            <w:vAlign w:val="center"/>
          </w:tcPr>
          <w:p w14:paraId="48570F6D" w14:textId="77777777" w:rsidR="00E87FBB" w:rsidRPr="007938DA" w:rsidRDefault="00E87FBB" w:rsidP="00E87FBB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CE</w:t>
            </w:r>
          </w:p>
        </w:tc>
        <w:tc>
          <w:tcPr>
            <w:tcW w:w="1000" w:type="pct"/>
            <w:tcBorders>
              <w:top w:val="nil"/>
              <w:bottom w:val="nil"/>
            </w:tcBorders>
            <w:noWrap/>
            <w:vAlign w:val="center"/>
          </w:tcPr>
          <w:p w14:paraId="4EF7AA87" w14:textId="6424A895" w:rsidR="00E87FBB" w:rsidRPr="007938DA" w:rsidRDefault="00E87FBB" w:rsidP="00E87F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5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89.71</w:t>
            </w:r>
          </w:p>
        </w:tc>
        <w:tc>
          <w:tcPr>
            <w:tcW w:w="1000" w:type="pct"/>
            <w:tcBorders>
              <w:top w:val="nil"/>
              <w:bottom w:val="nil"/>
            </w:tcBorders>
            <w:noWrap/>
            <w:vAlign w:val="center"/>
          </w:tcPr>
          <w:p w14:paraId="0E55E665" w14:textId="389C9B16" w:rsidR="00E87FBB" w:rsidRPr="007938DA" w:rsidRDefault="00E87FBB" w:rsidP="00E87F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1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000" w:type="pct"/>
            <w:tcBorders>
              <w:top w:val="nil"/>
              <w:bottom w:val="nil"/>
            </w:tcBorders>
            <w:noWrap/>
            <w:vAlign w:val="center"/>
          </w:tcPr>
          <w:p w14:paraId="10747302" w14:textId="6AF6653E" w:rsidR="00E87FBB" w:rsidRPr="007938DA" w:rsidRDefault="00E87FBB" w:rsidP="00E87F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6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11.68</w:t>
            </w:r>
          </w:p>
        </w:tc>
        <w:tc>
          <w:tcPr>
            <w:tcW w:w="1000" w:type="pct"/>
            <w:tcBorders>
              <w:top w:val="nil"/>
              <w:bottom w:val="nil"/>
            </w:tcBorders>
            <w:noWrap/>
            <w:vAlign w:val="center"/>
          </w:tcPr>
          <w:p w14:paraId="5E6CBDAF" w14:textId="0996FBF4" w:rsidR="00E87FBB" w:rsidRPr="007938DA" w:rsidRDefault="00E87FBB" w:rsidP="00E87F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6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63.32</w:t>
            </w:r>
          </w:p>
        </w:tc>
      </w:tr>
      <w:tr w:rsidR="007938DA" w:rsidRPr="007938DA" w14:paraId="5B8EC770" w14:textId="77777777" w:rsidTr="003251F6">
        <w:trPr>
          <w:trHeight w:val="20"/>
        </w:trPr>
        <w:tc>
          <w:tcPr>
            <w:tcW w:w="1000" w:type="pct"/>
            <w:tcBorders>
              <w:top w:val="nil"/>
              <w:left w:val="nil"/>
              <w:bottom w:val="nil"/>
            </w:tcBorders>
            <w:noWrap/>
            <w:vAlign w:val="center"/>
          </w:tcPr>
          <w:p w14:paraId="372BD097" w14:textId="77777777" w:rsidR="00E87FBB" w:rsidRPr="007938DA" w:rsidRDefault="00E87FBB" w:rsidP="00E87FBB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E</w:t>
            </w:r>
          </w:p>
        </w:tc>
        <w:tc>
          <w:tcPr>
            <w:tcW w:w="1000" w:type="pct"/>
            <w:tcBorders>
              <w:top w:val="nil"/>
              <w:bottom w:val="nil"/>
            </w:tcBorders>
            <w:noWrap/>
            <w:vAlign w:val="center"/>
          </w:tcPr>
          <w:p w14:paraId="26EDF5DE" w14:textId="004C8002" w:rsidR="00E87FBB" w:rsidRPr="007938DA" w:rsidRDefault="00E87FBB" w:rsidP="00E87F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6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11.99</w:t>
            </w:r>
          </w:p>
        </w:tc>
        <w:tc>
          <w:tcPr>
            <w:tcW w:w="1000" w:type="pct"/>
            <w:tcBorders>
              <w:top w:val="nil"/>
              <w:bottom w:val="nil"/>
            </w:tcBorders>
            <w:noWrap/>
            <w:vAlign w:val="center"/>
          </w:tcPr>
          <w:p w14:paraId="11FE044B" w14:textId="13893AA1" w:rsidR="00E87FBB" w:rsidRPr="007938DA" w:rsidRDefault="00E87FBB" w:rsidP="00E87F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6</w:t>
            </w:r>
          </w:p>
        </w:tc>
        <w:tc>
          <w:tcPr>
            <w:tcW w:w="1000" w:type="pct"/>
            <w:tcBorders>
              <w:top w:val="nil"/>
              <w:bottom w:val="nil"/>
            </w:tcBorders>
            <w:noWrap/>
            <w:vAlign w:val="center"/>
          </w:tcPr>
          <w:p w14:paraId="58F75F07" w14:textId="129ADC6F" w:rsidR="00E87FBB" w:rsidRPr="007938DA" w:rsidRDefault="00E87FBB" w:rsidP="00E87F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6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23.98</w:t>
            </w:r>
          </w:p>
        </w:tc>
        <w:tc>
          <w:tcPr>
            <w:tcW w:w="1000" w:type="pct"/>
            <w:tcBorders>
              <w:top w:val="nil"/>
              <w:bottom w:val="nil"/>
            </w:tcBorders>
            <w:noWrap/>
            <w:vAlign w:val="center"/>
          </w:tcPr>
          <w:p w14:paraId="250568B6" w14:textId="5A073EDC" w:rsidR="00E87FBB" w:rsidRPr="007938DA" w:rsidRDefault="00E87FBB" w:rsidP="00E87F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6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52.15</w:t>
            </w:r>
          </w:p>
        </w:tc>
      </w:tr>
      <w:tr w:rsidR="001C612B" w:rsidRPr="007938DA" w14:paraId="13C62294" w14:textId="77777777" w:rsidTr="003251F6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</w:tcBorders>
            <w:noWrap/>
            <w:vAlign w:val="center"/>
          </w:tcPr>
          <w:p w14:paraId="0F85EBCE" w14:textId="45E9BE1A" w:rsidR="00E87FBB" w:rsidRPr="007938DA" w:rsidRDefault="00E87FBB" w:rsidP="00E87F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A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 xml:space="preserve">bbreviations: </w:t>
            </w:r>
            <w:r w:rsidRPr="007938DA">
              <w:rPr>
                <w:rFonts w:ascii="Times New Roman" w:eastAsia="맑은 고딕" w:hAnsi="Times New Roman" w:cs="Times New Roman"/>
                <w:bCs/>
                <w:kern w:val="0"/>
                <w14:ligatures w14:val="none"/>
              </w:rPr>
              <w:t xml:space="preserve">–2 ln </w:t>
            </w:r>
            <w:r w:rsidRPr="007938DA">
              <w:rPr>
                <w:rFonts w:ascii="Times New Roman" w:eastAsia="맑은 고딕" w:hAnsi="Times New Roman" w:cs="Times New Roman"/>
                <w:bCs/>
                <w:i/>
                <w:kern w:val="0"/>
                <w14:ligatures w14:val="none"/>
              </w:rPr>
              <w:t>L</w:t>
            </w:r>
            <w:r w:rsidRPr="007938DA">
              <w:rPr>
                <w:rFonts w:ascii="Times New Roman" w:eastAsia="맑은 고딕" w:hAnsi="Times New Roman" w:cs="Times New Roman"/>
                <w:bCs/>
                <w:kern w:val="0"/>
                <w14:ligatures w14:val="none"/>
              </w:rPr>
              <w:t xml:space="preserve">, twice the negative log-likelihood; </w:t>
            </w:r>
            <w:r w:rsidRPr="007938DA">
              <w:rPr>
                <w:rFonts w:ascii="Times New Roman" w:eastAsia="맑은 고딕" w:hAnsi="Times New Roman" w:cs="Times New Roman"/>
                <w:bCs/>
                <w:i/>
                <w:kern w:val="0"/>
                <w14:ligatures w14:val="none"/>
              </w:rPr>
              <w:t>k</w:t>
            </w:r>
            <w:r w:rsidRPr="007938DA">
              <w:rPr>
                <w:rFonts w:ascii="Times New Roman" w:eastAsia="맑은 고딕" w:hAnsi="Times New Roman" w:cs="Times New Roman"/>
                <w:bCs/>
                <w:kern w:val="0"/>
                <w14:ligatures w14:val="none"/>
              </w:rPr>
              <w:t>, number of parameters; AIC, Akaike information criterion; BIC, Bayesian information criterion; A, additive genetic factors; C, common environmental factors; E, unique environmental factors.</w:t>
            </w:r>
          </w:p>
          <w:p w14:paraId="1FB408B1" w14:textId="6994B76A" w:rsidR="00E87FBB" w:rsidRPr="007938DA" w:rsidRDefault="00E87FBB" w:rsidP="00E87FB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 xml:space="preserve">Caffeine </w:t>
            </w:r>
            <w:r w:rsidR="006A4C48" w:rsidRPr="007938DA">
              <w:rPr>
                <w:rFonts w:ascii="Times New Roman" w:eastAsia="맑은 고딕" w:hAnsi="Times New Roman" w:cs="Times New Roman" w:hint="eastAsia"/>
                <w:kern w:val="0"/>
                <w14:ligatures w14:val="none"/>
              </w:rPr>
              <w:t>intake</w:t>
            </w: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 xml:space="preserve"> behaviors were classified as binary variables (non-drinker or drinker for coffee and tea drinking, and low or high for total caffeine intake).</w:t>
            </w:r>
          </w:p>
          <w:p w14:paraId="58BE3362" w14:textId="5B85F4A4" w:rsidR="00E87FBB" w:rsidRPr="007938DA" w:rsidRDefault="00E87FBB" w:rsidP="00E87F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14:ligatures w14:val="none"/>
              </w:rPr>
            </w:pPr>
            <w:r w:rsidRPr="007938DA">
              <w:rPr>
                <w:rFonts w:ascii="Times New Roman" w:eastAsia="맑은 고딕" w:hAnsi="Times New Roman" w:cs="Times New Roman"/>
                <w:kern w:val="0"/>
                <w14:ligatures w14:val="none"/>
              </w:rPr>
              <w:t>Models were adjusted for sex (men and women).</w:t>
            </w:r>
          </w:p>
        </w:tc>
      </w:tr>
    </w:tbl>
    <w:p w14:paraId="408100FD" w14:textId="43E2376C" w:rsidR="0010080A" w:rsidRPr="007938DA" w:rsidRDefault="0010080A">
      <w:pPr>
        <w:widowControl/>
        <w:wordWrap/>
        <w:autoSpaceDE/>
        <w:autoSpaceDN/>
        <w:rPr>
          <w:rFonts w:ascii="Times New Roman" w:hAnsi="Times New Roman" w:cs="Times New Roman"/>
          <w:sz w:val="22"/>
        </w:rPr>
      </w:pPr>
    </w:p>
    <w:sectPr w:rsidR="0010080A" w:rsidRPr="007938DA" w:rsidSect="007776D5">
      <w:footerReference w:type="default" r:id="rId8"/>
      <w:pgSz w:w="16838" w:h="11906" w:orient="landscape"/>
      <w:pgMar w:top="1134" w:right="1134" w:bottom="1134" w:left="1134" w:header="567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524BF4" w14:textId="77777777" w:rsidR="004F24AE" w:rsidRDefault="004F24AE" w:rsidP="006832E0">
      <w:pPr>
        <w:spacing w:after="0" w:line="240" w:lineRule="auto"/>
      </w:pPr>
      <w:r>
        <w:separator/>
      </w:r>
    </w:p>
  </w:endnote>
  <w:endnote w:type="continuationSeparator" w:id="0">
    <w:p w14:paraId="4238E580" w14:textId="77777777" w:rsidR="004F24AE" w:rsidRDefault="004F24AE" w:rsidP="006832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5582770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E1CE29E" w14:textId="4793EA50" w:rsidR="003251F6" w:rsidRPr="004C5BD0" w:rsidRDefault="003251F6">
        <w:pPr>
          <w:pStyle w:val="ab"/>
          <w:jc w:val="right"/>
          <w:rPr>
            <w:rFonts w:ascii="Times New Roman" w:hAnsi="Times New Roman" w:cs="Times New Roman"/>
          </w:rPr>
        </w:pPr>
        <w:r w:rsidRPr="004C5BD0">
          <w:rPr>
            <w:rFonts w:ascii="Times New Roman" w:hAnsi="Times New Roman" w:cs="Times New Roman"/>
          </w:rPr>
          <w:fldChar w:fldCharType="begin"/>
        </w:r>
        <w:r w:rsidRPr="004C5BD0">
          <w:rPr>
            <w:rFonts w:ascii="Times New Roman" w:hAnsi="Times New Roman" w:cs="Times New Roman"/>
          </w:rPr>
          <w:instrText>PAGE   \* MERGEFORMAT</w:instrText>
        </w:r>
        <w:r w:rsidRPr="004C5BD0">
          <w:rPr>
            <w:rFonts w:ascii="Times New Roman" w:hAnsi="Times New Roman" w:cs="Times New Roman"/>
          </w:rPr>
          <w:fldChar w:fldCharType="separate"/>
        </w:r>
        <w:r w:rsidRPr="004C5BD0">
          <w:rPr>
            <w:rFonts w:ascii="Times New Roman" w:hAnsi="Times New Roman" w:cs="Times New Roman"/>
            <w:lang w:val="ko-KR"/>
          </w:rPr>
          <w:t>2</w:t>
        </w:r>
        <w:r w:rsidRPr="004C5BD0">
          <w:rPr>
            <w:rFonts w:ascii="Times New Roman" w:hAnsi="Times New Roman" w:cs="Times New Roman"/>
          </w:rPr>
          <w:fldChar w:fldCharType="end"/>
        </w:r>
      </w:p>
    </w:sdtContent>
  </w:sdt>
  <w:p w14:paraId="09C3FF0F" w14:textId="77777777" w:rsidR="003251F6" w:rsidRDefault="003251F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BA1407" w14:textId="77777777" w:rsidR="004F24AE" w:rsidRDefault="004F24AE" w:rsidP="006832E0">
      <w:pPr>
        <w:spacing w:after="0" w:line="240" w:lineRule="auto"/>
      </w:pPr>
      <w:r>
        <w:separator/>
      </w:r>
    </w:p>
  </w:footnote>
  <w:footnote w:type="continuationSeparator" w:id="0">
    <w:p w14:paraId="2F9EC47F" w14:textId="77777777" w:rsidR="004F24AE" w:rsidRDefault="004F24AE" w:rsidP="006832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A0ED8"/>
    <w:multiLevelType w:val="hybridMultilevel"/>
    <w:tmpl w:val="E68C14FE"/>
    <w:lvl w:ilvl="0" w:tplc="7DE0A07A">
      <w:numFmt w:val="bullet"/>
      <w:lvlText w:val="-"/>
      <w:lvlJc w:val="left"/>
      <w:pPr>
        <w:ind w:left="80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2265272F"/>
    <w:multiLevelType w:val="hybridMultilevel"/>
    <w:tmpl w:val="CEF87A60"/>
    <w:lvl w:ilvl="0" w:tplc="57720922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2982162F"/>
    <w:multiLevelType w:val="hybridMultilevel"/>
    <w:tmpl w:val="FFE0E698"/>
    <w:lvl w:ilvl="0" w:tplc="7A7A065A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" w15:restartNumberingAfterBreak="0">
    <w:nsid w:val="2D3868DA"/>
    <w:multiLevelType w:val="hybridMultilevel"/>
    <w:tmpl w:val="9DE03638"/>
    <w:lvl w:ilvl="0" w:tplc="A8C05D66">
      <w:start w:val="2"/>
      <w:numFmt w:val="bullet"/>
      <w:lvlText w:val="-"/>
      <w:lvlJc w:val="left"/>
      <w:pPr>
        <w:ind w:left="7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30F25E6A"/>
    <w:multiLevelType w:val="hybridMultilevel"/>
    <w:tmpl w:val="42725A38"/>
    <w:lvl w:ilvl="0" w:tplc="893400E2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5" w15:restartNumberingAfterBreak="0">
    <w:nsid w:val="601011C2"/>
    <w:multiLevelType w:val="hybridMultilevel"/>
    <w:tmpl w:val="69624E7E"/>
    <w:lvl w:ilvl="0" w:tplc="712E9646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6" w15:restartNumberingAfterBreak="0">
    <w:nsid w:val="74D31EA7"/>
    <w:multiLevelType w:val="hybridMultilevel"/>
    <w:tmpl w:val="D9D0A8A0"/>
    <w:lvl w:ilvl="0" w:tplc="FA8C888C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t9sp0te95eavdezx5q5a2vt0tarvp25tvfz&quot;&gt;My EndNote Library&lt;record-ids&gt;&lt;item&gt;9&lt;/item&gt;&lt;item&gt;34&lt;/item&gt;&lt;item&gt;76&lt;/item&gt;&lt;item&gt;96&lt;/item&gt;&lt;item&gt;171&lt;/item&gt;&lt;item&gt;173&lt;/item&gt;&lt;item&gt;175&lt;/item&gt;&lt;item&gt;176&lt;/item&gt;&lt;item&gt;177&lt;/item&gt;&lt;item&gt;178&lt;/item&gt;&lt;item&gt;180&lt;/item&gt;&lt;item&gt;181&lt;/item&gt;&lt;item&gt;183&lt;/item&gt;&lt;item&gt;184&lt;/item&gt;&lt;item&gt;185&lt;/item&gt;&lt;item&gt;186&lt;/item&gt;&lt;item&gt;187&lt;/item&gt;&lt;item&gt;188&lt;/item&gt;&lt;item&gt;189&lt;/item&gt;&lt;item&gt;190&lt;/item&gt;&lt;item&gt;191&lt;/item&gt;&lt;item&gt;192&lt;/item&gt;&lt;item&gt;193&lt;/item&gt;&lt;item&gt;194&lt;/item&gt;&lt;item&gt;195&lt;/item&gt;&lt;item&gt;196&lt;/item&gt;&lt;item&gt;198&lt;/item&gt;&lt;item&gt;200&lt;/item&gt;&lt;item&gt;203&lt;/item&gt;&lt;item&gt;208&lt;/item&gt;&lt;item&gt;252&lt;/item&gt;&lt;item&gt;258&lt;/item&gt;&lt;item&gt;260&lt;/item&gt;&lt;item&gt;261&lt;/item&gt;&lt;item&gt;262&lt;/item&gt;&lt;item&gt;264&lt;/item&gt;&lt;item&gt;265&lt;/item&gt;&lt;item&gt;266&lt;/item&gt;&lt;item&gt;274&lt;/item&gt;&lt;/record-ids&gt;&lt;/item&gt;&lt;/Libraries&gt;"/>
  </w:docVars>
  <w:rsids>
    <w:rsidRoot w:val="003E740E"/>
    <w:rsid w:val="00001834"/>
    <w:rsid w:val="0000688F"/>
    <w:rsid w:val="00006F73"/>
    <w:rsid w:val="00010D40"/>
    <w:rsid w:val="0001200C"/>
    <w:rsid w:val="00014677"/>
    <w:rsid w:val="00014B0A"/>
    <w:rsid w:val="00015497"/>
    <w:rsid w:val="00015E2D"/>
    <w:rsid w:val="0001703C"/>
    <w:rsid w:val="000173D3"/>
    <w:rsid w:val="00020142"/>
    <w:rsid w:val="00020A4A"/>
    <w:rsid w:val="000247DF"/>
    <w:rsid w:val="000258A6"/>
    <w:rsid w:val="0002683A"/>
    <w:rsid w:val="00027094"/>
    <w:rsid w:val="00031F45"/>
    <w:rsid w:val="000337A3"/>
    <w:rsid w:val="000368D0"/>
    <w:rsid w:val="00036D30"/>
    <w:rsid w:val="00041D37"/>
    <w:rsid w:val="00042FA4"/>
    <w:rsid w:val="000454F9"/>
    <w:rsid w:val="0004719D"/>
    <w:rsid w:val="0005035C"/>
    <w:rsid w:val="00052199"/>
    <w:rsid w:val="00053201"/>
    <w:rsid w:val="00053ED5"/>
    <w:rsid w:val="00055ED2"/>
    <w:rsid w:val="00056BA3"/>
    <w:rsid w:val="00060AF2"/>
    <w:rsid w:val="00060BE2"/>
    <w:rsid w:val="00061E9C"/>
    <w:rsid w:val="00062347"/>
    <w:rsid w:val="00063F80"/>
    <w:rsid w:val="0006497F"/>
    <w:rsid w:val="0006675E"/>
    <w:rsid w:val="0006680F"/>
    <w:rsid w:val="00067CC2"/>
    <w:rsid w:val="000724DC"/>
    <w:rsid w:val="0007256A"/>
    <w:rsid w:val="0007316C"/>
    <w:rsid w:val="0007370F"/>
    <w:rsid w:val="00074E98"/>
    <w:rsid w:val="00074ED9"/>
    <w:rsid w:val="00075057"/>
    <w:rsid w:val="00075919"/>
    <w:rsid w:val="00075D54"/>
    <w:rsid w:val="000772CC"/>
    <w:rsid w:val="00077841"/>
    <w:rsid w:val="00077D52"/>
    <w:rsid w:val="0008126E"/>
    <w:rsid w:val="000812AF"/>
    <w:rsid w:val="000831A7"/>
    <w:rsid w:val="000852A2"/>
    <w:rsid w:val="00085EF9"/>
    <w:rsid w:val="00086692"/>
    <w:rsid w:val="00086AA5"/>
    <w:rsid w:val="00086D94"/>
    <w:rsid w:val="00090404"/>
    <w:rsid w:val="000910B7"/>
    <w:rsid w:val="00091A27"/>
    <w:rsid w:val="000928A8"/>
    <w:rsid w:val="00092903"/>
    <w:rsid w:val="00094C95"/>
    <w:rsid w:val="00094FD1"/>
    <w:rsid w:val="000A06B4"/>
    <w:rsid w:val="000A12F1"/>
    <w:rsid w:val="000A2C4A"/>
    <w:rsid w:val="000A6D3F"/>
    <w:rsid w:val="000B0199"/>
    <w:rsid w:val="000B01EB"/>
    <w:rsid w:val="000B18B6"/>
    <w:rsid w:val="000B221F"/>
    <w:rsid w:val="000B31F2"/>
    <w:rsid w:val="000B3277"/>
    <w:rsid w:val="000B43CD"/>
    <w:rsid w:val="000C0C3E"/>
    <w:rsid w:val="000C1C86"/>
    <w:rsid w:val="000C24D2"/>
    <w:rsid w:val="000C288B"/>
    <w:rsid w:val="000C33E7"/>
    <w:rsid w:val="000C472C"/>
    <w:rsid w:val="000C68A3"/>
    <w:rsid w:val="000D0E60"/>
    <w:rsid w:val="000D1C7B"/>
    <w:rsid w:val="000D2185"/>
    <w:rsid w:val="000D2930"/>
    <w:rsid w:val="000D64E2"/>
    <w:rsid w:val="000D6D3B"/>
    <w:rsid w:val="000E04CF"/>
    <w:rsid w:val="000E24B1"/>
    <w:rsid w:val="000E27D1"/>
    <w:rsid w:val="000E2D6E"/>
    <w:rsid w:val="000E55A6"/>
    <w:rsid w:val="000F024F"/>
    <w:rsid w:val="000F04AA"/>
    <w:rsid w:val="000F1847"/>
    <w:rsid w:val="000F1A01"/>
    <w:rsid w:val="000F2332"/>
    <w:rsid w:val="000F3F50"/>
    <w:rsid w:val="000F47A7"/>
    <w:rsid w:val="000F4E37"/>
    <w:rsid w:val="000F5648"/>
    <w:rsid w:val="000F6247"/>
    <w:rsid w:val="000F6608"/>
    <w:rsid w:val="0010080A"/>
    <w:rsid w:val="00103A8E"/>
    <w:rsid w:val="00104EC4"/>
    <w:rsid w:val="00105161"/>
    <w:rsid w:val="001066D0"/>
    <w:rsid w:val="00111F6A"/>
    <w:rsid w:val="001121B8"/>
    <w:rsid w:val="00112B15"/>
    <w:rsid w:val="001148C9"/>
    <w:rsid w:val="00115089"/>
    <w:rsid w:val="00115597"/>
    <w:rsid w:val="00117EAF"/>
    <w:rsid w:val="00121554"/>
    <w:rsid w:val="00121A3B"/>
    <w:rsid w:val="001235A2"/>
    <w:rsid w:val="00123A39"/>
    <w:rsid w:val="00124C9E"/>
    <w:rsid w:val="00124DC1"/>
    <w:rsid w:val="00124F2D"/>
    <w:rsid w:val="00125C21"/>
    <w:rsid w:val="001266CB"/>
    <w:rsid w:val="00130559"/>
    <w:rsid w:val="00130810"/>
    <w:rsid w:val="00130F05"/>
    <w:rsid w:val="00131F33"/>
    <w:rsid w:val="00132175"/>
    <w:rsid w:val="00132C7A"/>
    <w:rsid w:val="00134B27"/>
    <w:rsid w:val="00135783"/>
    <w:rsid w:val="0014179F"/>
    <w:rsid w:val="00142996"/>
    <w:rsid w:val="00143C7F"/>
    <w:rsid w:val="00143CDA"/>
    <w:rsid w:val="0014525F"/>
    <w:rsid w:val="00146A77"/>
    <w:rsid w:val="001518A3"/>
    <w:rsid w:val="001525B4"/>
    <w:rsid w:val="00152763"/>
    <w:rsid w:val="00153BF2"/>
    <w:rsid w:val="0015449D"/>
    <w:rsid w:val="00154A96"/>
    <w:rsid w:val="0015693B"/>
    <w:rsid w:val="00156F3C"/>
    <w:rsid w:val="0016089B"/>
    <w:rsid w:val="00164583"/>
    <w:rsid w:val="00165591"/>
    <w:rsid w:val="001666FA"/>
    <w:rsid w:val="001679EC"/>
    <w:rsid w:val="0017327C"/>
    <w:rsid w:val="001740FA"/>
    <w:rsid w:val="0017631F"/>
    <w:rsid w:val="00180106"/>
    <w:rsid w:val="001813B3"/>
    <w:rsid w:val="00181A70"/>
    <w:rsid w:val="001823F8"/>
    <w:rsid w:val="00182AC6"/>
    <w:rsid w:val="00184570"/>
    <w:rsid w:val="00187FA8"/>
    <w:rsid w:val="00190015"/>
    <w:rsid w:val="00190D27"/>
    <w:rsid w:val="00193409"/>
    <w:rsid w:val="00193564"/>
    <w:rsid w:val="00194F69"/>
    <w:rsid w:val="00196138"/>
    <w:rsid w:val="001973A9"/>
    <w:rsid w:val="00197BD2"/>
    <w:rsid w:val="001A2A52"/>
    <w:rsid w:val="001A44F5"/>
    <w:rsid w:val="001A5585"/>
    <w:rsid w:val="001A76C8"/>
    <w:rsid w:val="001A7F39"/>
    <w:rsid w:val="001B01FD"/>
    <w:rsid w:val="001B1782"/>
    <w:rsid w:val="001B3BA3"/>
    <w:rsid w:val="001B3DBB"/>
    <w:rsid w:val="001B3E4A"/>
    <w:rsid w:val="001B5227"/>
    <w:rsid w:val="001B5594"/>
    <w:rsid w:val="001B65E0"/>
    <w:rsid w:val="001B670B"/>
    <w:rsid w:val="001B67BC"/>
    <w:rsid w:val="001B7B18"/>
    <w:rsid w:val="001C234B"/>
    <w:rsid w:val="001C2470"/>
    <w:rsid w:val="001C24D4"/>
    <w:rsid w:val="001C4486"/>
    <w:rsid w:val="001C612B"/>
    <w:rsid w:val="001C64BB"/>
    <w:rsid w:val="001C74EB"/>
    <w:rsid w:val="001D062B"/>
    <w:rsid w:val="001D1769"/>
    <w:rsid w:val="001D3CF7"/>
    <w:rsid w:val="001D5A4C"/>
    <w:rsid w:val="001D6341"/>
    <w:rsid w:val="001D70FF"/>
    <w:rsid w:val="001D7624"/>
    <w:rsid w:val="001E400E"/>
    <w:rsid w:val="001E4112"/>
    <w:rsid w:val="001E4898"/>
    <w:rsid w:val="001E4F75"/>
    <w:rsid w:val="001E50EB"/>
    <w:rsid w:val="001E5F46"/>
    <w:rsid w:val="001E76BB"/>
    <w:rsid w:val="001E7A1D"/>
    <w:rsid w:val="001F19D0"/>
    <w:rsid w:val="001F6443"/>
    <w:rsid w:val="001F7678"/>
    <w:rsid w:val="00202A74"/>
    <w:rsid w:val="00202E73"/>
    <w:rsid w:val="0020394A"/>
    <w:rsid w:val="002047B0"/>
    <w:rsid w:val="002057D9"/>
    <w:rsid w:val="0020596B"/>
    <w:rsid w:val="00206AD3"/>
    <w:rsid w:val="0020709C"/>
    <w:rsid w:val="00207BF7"/>
    <w:rsid w:val="00207F48"/>
    <w:rsid w:val="002139BA"/>
    <w:rsid w:val="0021412F"/>
    <w:rsid w:val="00215B6E"/>
    <w:rsid w:val="002161BA"/>
    <w:rsid w:val="00220A82"/>
    <w:rsid w:val="0022140D"/>
    <w:rsid w:val="00222D13"/>
    <w:rsid w:val="00222E5C"/>
    <w:rsid w:val="00223DA9"/>
    <w:rsid w:val="002240E7"/>
    <w:rsid w:val="00224EEA"/>
    <w:rsid w:val="00225BB2"/>
    <w:rsid w:val="0022677F"/>
    <w:rsid w:val="00226922"/>
    <w:rsid w:val="00226F36"/>
    <w:rsid w:val="00230426"/>
    <w:rsid w:val="00232EDB"/>
    <w:rsid w:val="00233D83"/>
    <w:rsid w:val="00234D82"/>
    <w:rsid w:val="0023515E"/>
    <w:rsid w:val="00235979"/>
    <w:rsid w:val="00235F74"/>
    <w:rsid w:val="00237831"/>
    <w:rsid w:val="002401F6"/>
    <w:rsid w:val="002426FE"/>
    <w:rsid w:val="00243676"/>
    <w:rsid w:val="002451FD"/>
    <w:rsid w:val="002454AE"/>
    <w:rsid w:val="002459AC"/>
    <w:rsid w:val="0024668A"/>
    <w:rsid w:val="0024695C"/>
    <w:rsid w:val="00251EE6"/>
    <w:rsid w:val="002537F9"/>
    <w:rsid w:val="00253C09"/>
    <w:rsid w:val="00257B77"/>
    <w:rsid w:val="00260960"/>
    <w:rsid w:val="002654DC"/>
    <w:rsid w:val="002662CC"/>
    <w:rsid w:val="00266743"/>
    <w:rsid w:val="00270F7F"/>
    <w:rsid w:val="00271532"/>
    <w:rsid w:val="00271AC6"/>
    <w:rsid w:val="00272D9F"/>
    <w:rsid w:val="00273600"/>
    <w:rsid w:val="00274944"/>
    <w:rsid w:val="00275BCD"/>
    <w:rsid w:val="0028165F"/>
    <w:rsid w:val="00283349"/>
    <w:rsid w:val="00284E61"/>
    <w:rsid w:val="002917C8"/>
    <w:rsid w:val="00291FB5"/>
    <w:rsid w:val="00294611"/>
    <w:rsid w:val="00294E4D"/>
    <w:rsid w:val="0029646F"/>
    <w:rsid w:val="00296CCC"/>
    <w:rsid w:val="00297A6B"/>
    <w:rsid w:val="002A1194"/>
    <w:rsid w:val="002A33C8"/>
    <w:rsid w:val="002A4482"/>
    <w:rsid w:val="002A44A1"/>
    <w:rsid w:val="002A60DC"/>
    <w:rsid w:val="002A7950"/>
    <w:rsid w:val="002A7CB3"/>
    <w:rsid w:val="002B0E33"/>
    <w:rsid w:val="002B2413"/>
    <w:rsid w:val="002B2BA6"/>
    <w:rsid w:val="002B6434"/>
    <w:rsid w:val="002B686D"/>
    <w:rsid w:val="002C1306"/>
    <w:rsid w:val="002C1B87"/>
    <w:rsid w:val="002C578F"/>
    <w:rsid w:val="002C6959"/>
    <w:rsid w:val="002D136F"/>
    <w:rsid w:val="002D5454"/>
    <w:rsid w:val="002D620A"/>
    <w:rsid w:val="002D6693"/>
    <w:rsid w:val="002E067A"/>
    <w:rsid w:val="002E074B"/>
    <w:rsid w:val="002E07AC"/>
    <w:rsid w:val="002E192D"/>
    <w:rsid w:val="002E3580"/>
    <w:rsid w:val="002E465B"/>
    <w:rsid w:val="002E4726"/>
    <w:rsid w:val="002E5876"/>
    <w:rsid w:val="002E5A4E"/>
    <w:rsid w:val="002E6699"/>
    <w:rsid w:val="002F0375"/>
    <w:rsid w:val="002F07EB"/>
    <w:rsid w:val="002F282E"/>
    <w:rsid w:val="002F4854"/>
    <w:rsid w:val="002F5BB1"/>
    <w:rsid w:val="002F6400"/>
    <w:rsid w:val="00302573"/>
    <w:rsid w:val="003031D9"/>
    <w:rsid w:val="00303919"/>
    <w:rsid w:val="003046B4"/>
    <w:rsid w:val="00305096"/>
    <w:rsid w:val="00306AC5"/>
    <w:rsid w:val="00306CBE"/>
    <w:rsid w:val="0030720E"/>
    <w:rsid w:val="00311B14"/>
    <w:rsid w:val="00313DC4"/>
    <w:rsid w:val="0031439A"/>
    <w:rsid w:val="00314792"/>
    <w:rsid w:val="00320966"/>
    <w:rsid w:val="003251F6"/>
    <w:rsid w:val="0032538B"/>
    <w:rsid w:val="0032589D"/>
    <w:rsid w:val="00325B80"/>
    <w:rsid w:val="003306EB"/>
    <w:rsid w:val="0033420C"/>
    <w:rsid w:val="0033567E"/>
    <w:rsid w:val="00336420"/>
    <w:rsid w:val="003366E7"/>
    <w:rsid w:val="0033740A"/>
    <w:rsid w:val="003408DC"/>
    <w:rsid w:val="00344037"/>
    <w:rsid w:val="00344974"/>
    <w:rsid w:val="00345F41"/>
    <w:rsid w:val="00346E13"/>
    <w:rsid w:val="00347738"/>
    <w:rsid w:val="003517FA"/>
    <w:rsid w:val="00353193"/>
    <w:rsid w:val="0035528E"/>
    <w:rsid w:val="00356207"/>
    <w:rsid w:val="00356BE7"/>
    <w:rsid w:val="003602F6"/>
    <w:rsid w:val="00360E2B"/>
    <w:rsid w:val="003610C4"/>
    <w:rsid w:val="003620D4"/>
    <w:rsid w:val="00362337"/>
    <w:rsid w:val="00363010"/>
    <w:rsid w:val="003642C1"/>
    <w:rsid w:val="00364F8D"/>
    <w:rsid w:val="003656E4"/>
    <w:rsid w:val="0036787B"/>
    <w:rsid w:val="00372656"/>
    <w:rsid w:val="003728E4"/>
    <w:rsid w:val="00375D56"/>
    <w:rsid w:val="00376847"/>
    <w:rsid w:val="0037794C"/>
    <w:rsid w:val="00377B51"/>
    <w:rsid w:val="003809DD"/>
    <w:rsid w:val="00380B61"/>
    <w:rsid w:val="003816BD"/>
    <w:rsid w:val="00381F0B"/>
    <w:rsid w:val="00382866"/>
    <w:rsid w:val="00382F4F"/>
    <w:rsid w:val="00384095"/>
    <w:rsid w:val="00385EB7"/>
    <w:rsid w:val="0038646F"/>
    <w:rsid w:val="00391C39"/>
    <w:rsid w:val="003924F9"/>
    <w:rsid w:val="003938D1"/>
    <w:rsid w:val="00394B4C"/>
    <w:rsid w:val="00394C94"/>
    <w:rsid w:val="0039511B"/>
    <w:rsid w:val="00395335"/>
    <w:rsid w:val="00396254"/>
    <w:rsid w:val="003977AD"/>
    <w:rsid w:val="0039797C"/>
    <w:rsid w:val="00397E33"/>
    <w:rsid w:val="003A018A"/>
    <w:rsid w:val="003A1203"/>
    <w:rsid w:val="003A1E30"/>
    <w:rsid w:val="003A2AAD"/>
    <w:rsid w:val="003A31A5"/>
    <w:rsid w:val="003A3501"/>
    <w:rsid w:val="003A4284"/>
    <w:rsid w:val="003B0751"/>
    <w:rsid w:val="003B1F51"/>
    <w:rsid w:val="003B23AD"/>
    <w:rsid w:val="003B2B18"/>
    <w:rsid w:val="003B3844"/>
    <w:rsid w:val="003B423E"/>
    <w:rsid w:val="003B4300"/>
    <w:rsid w:val="003B7D1C"/>
    <w:rsid w:val="003C0338"/>
    <w:rsid w:val="003C0FEE"/>
    <w:rsid w:val="003C33F6"/>
    <w:rsid w:val="003C3641"/>
    <w:rsid w:val="003C5262"/>
    <w:rsid w:val="003C6074"/>
    <w:rsid w:val="003C61E6"/>
    <w:rsid w:val="003C63F3"/>
    <w:rsid w:val="003D1452"/>
    <w:rsid w:val="003D1F1A"/>
    <w:rsid w:val="003D2132"/>
    <w:rsid w:val="003D3B79"/>
    <w:rsid w:val="003D498E"/>
    <w:rsid w:val="003D54E8"/>
    <w:rsid w:val="003E0C05"/>
    <w:rsid w:val="003E0CB5"/>
    <w:rsid w:val="003E20A4"/>
    <w:rsid w:val="003E2D1E"/>
    <w:rsid w:val="003E403B"/>
    <w:rsid w:val="003E4BCF"/>
    <w:rsid w:val="003E5A9E"/>
    <w:rsid w:val="003E740E"/>
    <w:rsid w:val="003E7439"/>
    <w:rsid w:val="003F09C2"/>
    <w:rsid w:val="003F11EF"/>
    <w:rsid w:val="003F182A"/>
    <w:rsid w:val="003F2822"/>
    <w:rsid w:val="004001ED"/>
    <w:rsid w:val="00402F52"/>
    <w:rsid w:val="004030EA"/>
    <w:rsid w:val="004046FA"/>
    <w:rsid w:val="00404C81"/>
    <w:rsid w:val="00405F65"/>
    <w:rsid w:val="004107E4"/>
    <w:rsid w:val="00410CDF"/>
    <w:rsid w:val="0041101F"/>
    <w:rsid w:val="004129A5"/>
    <w:rsid w:val="00413467"/>
    <w:rsid w:val="00414528"/>
    <w:rsid w:val="00414633"/>
    <w:rsid w:val="00414FC6"/>
    <w:rsid w:val="00415167"/>
    <w:rsid w:val="004176A0"/>
    <w:rsid w:val="004204A5"/>
    <w:rsid w:val="00420695"/>
    <w:rsid w:val="00421E74"/>
    <w:rsid w:val="00422124"/>
    <w:rsid w:val="004225CD"/>
    <w:rsid w:val="004259CB"/>
    <w:rsid w:val="00426114"/>
    <w:rsid w:val="00427D95"/>
    <w:rsid w:val="00431B14"/>
    <w:rsid w:val="00434299"/>
    <w:rsid w:val="00435795"/>
    <w:rsid w:val="00435F70"/>
    <w:rsid w:val="0044065D"/>
    <w:rsid w:val="00445B52"/>
    <w:rsid w:val="004472DC"/>
    <w:rsid w:val="004501D5"/>
    <w:rsid w:val="00452477"/>
    <w:rsid w:val="00454377"/>
    <w:rsid w:val="004549BB"/>
    <w:rsid w:val="00455EC4"/>
    <w:rsid w:val="00455FA7"/>
    <w:rsid w:val="0046334B"/>
    <w:rsid w:val="004668F5"/>
    <w:rsid w:val="00471942"/>
    <w:rsid w:val="0047390E"/>
    <w:rsid w:val="004741A6"/>
    <w:rsid w:val="00475048"/>
    <w:rsid w:val="00475180"/>
    <w:rsid w:val="004752A2"/>
    <w:rsid w:val="00476EAB"/>
    <w:rsid w:val="00480487"/>
    <w:rsid w:val="00480763"/>
    <w:rsid w:val="00481A11"/>
    <w:rsid w:val="00483E61"/>
    <w:rsid w:val="00485966"/>
    <w:rsid w:val="00486A15"/>
    <w:rsid w:val="004878F5"/>
    <w:rsid w:val="00490A19"/>
    <w:rsid w:val="00490FF5"/>
    <w:rsid w:val="004913EC"/>
    <w:rsid w:val="00491A0A"/>
    <w:rsid w:val="00494A81"/>
    <w:rsid w:val="004950FC"/>
    <w:rsid w:val="004959CF"/>
    <w:rsid w:val="004960DA"/>
    <w:rsid w:val="00496904"/>
    <w:rsid w:val="00497E63"/>
    <w:rsid w:val="004A0D6A"/>
    <w:rsid w:val="004A3A1F"/>
    <w:rsid w:val="004B03BB"/>
    <w:rsid w:val="004B18FC"/>
    <w:rsid w:val="004B1CC1"/>
    <w:rsid w:val="004B381C"/>
    <w:rsid w:val="004B3A33"/>
    <w:rsid w:val="004B51E4"/>
    <w:rsid w:val="004B523A"/>
    <w:rsid w:val="004B6089"/>
    <w:rsid w:val="004C1D61"/>
    <w:rsid w:val="004C45F6"/>
    <w:rsid w:val="004C59CF"/>
    <w:rsid w:val="004C5BD0"/>
    <w:rsid w:val="004C5D78"/>
    <w:rsid w:val="004C5DC0"/>
    <w:rsid w:val="004D19BA"/>
    <w:rsid w:val="004D1EFC"/>
    <w:rsid w:val="004D1F67"/>
    <w:rsid w:val="004D1FD5"/>
    <w:rsid w:val="004D4C4D"/>
    <w:rsid w:val="004D5A2C"/>
    <w:rsid w:val="004D6FBD"/>
    <w:rsid w:val="004D7399"/>
    <w:rsid w:val="004E1B1F"/>
    <w:rsid w:val="004E1E82"/>
    <w:rsid w:val="004E28EC"/>
    <w:rsid w:val="004E30DC"/>
    <w:rsid w:val="004E3497"/>
    <w:rsid w:val="004E4F68"/>
    <w:rsid w:val="004E5B6C"/>
    <w:rsid w:val="004E678D"/>
    <w:rsid w:val="004F1756"/>
    <w:rsid w:val="004F1967"/>
    <w:rsid w:val="004F24AE"/>
    <w:rsid w:val="004F3357"/>
    <w:rsid w:val="004F693A"/>
    <w:rsid w:val="004F6980"/>
    <w:rsid w:val="004F7686"/>
    <w:rsid w:val="004F7C92"/>
    <w:rsid w:val="00500A5C"/>
    <w:rsid w:val="0050312B"/>
    <w:rsid w:val="00505A3D"/>
    <w:rsid w:val="00510694"/>
    <w:rsid w:val="00511BBF"/>
    <w:rsid w:val="00514485"/>
    <w:rsid w:val="0051467B"/>
    <w:rsid w:val="005150CD"/>
    <w:rsid w:val="005162AF"/>
    <w:rsid w:val="0051675D"/>
    <w:rsid w:val="00517F09"/>
    <w:rsid w:val="00521577"/>
    <w:rsid w:val="005239F5"/>
    <w:rsid w:val="0052490B"/>
    <w:rsid w:val="00524EC1"/>
    <w:rsid w:val="00525028"/>
    <w:rsid w:val="005252A8"/>
    <w:rsid w:val="00525B35"/>
    <w:rsid w:val="00525F4D"/>
    <w:rsid w:val="00526D99"/>
    <w:rsid w:val="00527C6F"/>
    <w:rsid w:val="005329EC"/>
    <w:rsid w:val="00533D6F"/>
    <w:rsid w:val="0053421E"/>
    <w:rsid w:val="00534FB4"/>
    <w:rsid w:val="00535576"/>
    <w:rsid w:val="00535C16"/>
    <w:rsid w:val="00536203"/>
    <w:rsid w:val="0053654F"/>
    <w:rsid w:val="005443B0"/>
    <w:rsid w:val="00546830"/>
    <w:rsid w:val="00546E59"/>
    <w:rsid w:val="00551FB4"/>
    <w:rsid w:val="00552D26"/>
    <w:rsid w:val="00553306"/>
    <w:rsid w:val="00554EEA"/>
    <w:rsid w:val="00557084"/>
    <w:rsid w:val="005605EF"/>
    <w:rsid w:val="00561DD4"/>
    <w:rsid w:val="00564072"/>
    <w:rsid w:val="005642BE"/>
    <w:rsid w:val="00565465"/>
    <w:rsid w:val="00566274"/>
    <w:rsid w:val="005667A3"/>
    <w:rsid w:val="00566E88"/>
    <w:rsid w:val="00571631"/>
    <w:rsid w:val="0057297D"/>
    <w:rsid w:val="005733C6"/>
    <w:rsid w:val="00574396"/>
    <w:rsid w:val="00575A7A"/>
    <w:rsid w:val="0058053F"/>
    <w:rsid w:val="00580A75"/>
    <w:rsid w:val="00583403"/>
    <w:rsid w:val="005835B6"/>
    <w:rsid w:val="005835F1"/>
    <w:rsid w:val="0058410A"/>
    <w:rsid w:val="00584A2E"/>
    <w:rsid w:val="00585AAB"/>
    <w:rsid w:val="005866F4"/>
    <w:rsid w:val="00586782"/>
    <w:rsid w:val="00590084"/>
    <w:rsid w:val="00590432"/>
    <w:rsid w:val="00591207"/>
    <w:rsid w:val="00592ABB"/>
    <w:rsid w:val="00592D56"/>
    <w:rsid w:val="0059447D"/>
    <w:rsid w:val="00594788"/>
    <w:rsid w:val="005955BD"/>
    <w:rsid w:val="0059579C"/>
    <w:rsid w:val="0059794A"/>
    <w:rsid w:val="005A4F18"/>
    <w:rsid w:val="005A51D8"/>
    <w:rsid w:val="005A53FC"/>
    <w:rsid w:val="005A545E"/>
    <w:rsid w:val="005A5E58"/>
    <w:rsid w:val="005A6D72"/>
    <w:rsid w:val="005B0CE5"/>
    <w:rsid w:val="005B1528"/>
    <w:rsid w:val="005B234A"/>
    <w:rsid w:val="005B5598"/>
    <w:rsid w:val="005B6953"/>
    <w:rsid w:val="005B7C07"/>
    <w:rsid w:val="005C0B5B"/>
    <w:rsid w:val="005C378E"/>
    <w:rsid w:val="005C7A1B"/>
    <w:rsid w:val="005C7EEC"/>
    <w:rsid w:val="005D25C2"/>
    <w:rsid w:val="005D2AB8"/>
    <w:rsid w:val="005D3043"/>
    <w:rsid w:val="005D3A64"/>
    <w:rsid w:val="005E0CE2"/>
    <w:rsid w:val="005E18FF"/>
    <w:rsid w:val="005E32AD"/>
    <w:rsid w:val="005E35F9"/>
    <w:rsid w:val="005E3BB2"/>
    <w:rsid w:val="005E4B27"/>
    <w:rsid w:val="005E5C26"/>
    <w:rsid w:val="005E5D44"/>
    <w:rsid w:val="005E675B"/>
    <w:rsid w:val="005E6C62"/>
    <w:rsid w:val="005F301C"/>
    <w:rsid w:val="005F5695"/>
    <w:rsid w:val="005F5AD9"/>
    <w:rsid w:val="005F6A10"/>
    <w:rsid w:val="005F7027"/>
    <w:rsid w:val="005F7AEB"/>
    <w:rsid w:val="005F7E3C"/>
    <w:rsid w:val="006011D1"/>
    <w:rsid w:val="0060224C"/>
    <w:rsid w:val="00603BD5"/>
    <w:rsid w:val="00604895"/>
    <w:rsid w:val="006056BB"/>
    <w:rsid w:val="006056D9"/>
    <w:rsid w:val="00607055"/>
    <w:rsid w:val="00607294"/>
    <w:rsid w:val="006100DE"/>
    <w:rsid w:val="006104BC"/>
    <w:rsid w:val="006106B4"/>
    <w:rsid w:val="00611262"/>
    <w:rsid w:val="00613737"/>
    <w:rsid w:val="00614CB1"/>
    <w:rsid w:val="0061526D"/>
    <w:rsid w:val="00617750"/>
    <w:rsid w:val="00623DD4"/>
    <w:rsid w:val="00624B0E"/>
    <w:rsid w:val="00624EC6"/>
    <w:rsid w:val="0062641C"/>
    <w:rsid w:val="006266FD"/>
    <w:rsid w:val="00631216"/>
    <w:rsid w:val="006322AA"/>
    <w:rsid w:val="0063279D"/>
    <w:rsid w:val="006339C2"/>
    <w:rsid w:val="00635A32"/>
    <w:rsid w:val="0063654F"/>
    <w:rsid w:val="0063660C"/>
    <w:rsid w:val="00636C51"/>
    <w:rsid w:val="00637715"/>
    <w:rsid w:val="006377F9"/>
    <w:rsid w:val="00640979"/>
    <w:rsid w:val="00640B96"/>
    <w:rsid w:val="0064180A"/>
    <w:rsid w:val="006418FB"/>
    <w:rsid w:val="00641969"/>
    <w:rsid w:val="0064298C"/>
    <w:rsid w:val="00642DD9"/>
    <w:rsid w:val="00643707"/>
    <w:rsid w:val="00646446"/>
    <w:rsid w:val="00651026"/>
    <w:rsid w:val="0065174A"/>
    <w:rsid w:val="00661354"/>
    <w:rsid w:val="006615EF"/>
    <w:rsid w:val="00661EB3"/>
    <w:rsid w:val="0066213F"/>
    <w:rsid w:val="00664145"/>
    <w:rsid w:val="00664FDF"/>
    <w:rsid w:val="006651FB"/>
    <w:rsid w:val="006652C5"/>
    <w:rsid w:val="00665BDE"/>
    <w:rsid w:val="00667A0C"/>
    <w:rsid w:val="00671171"/>
    <w:rsid w:val="00671662"/>
    <w:rsid w:val="00672088"/>
    <w:rsid w:val="00672BDD"/>
    <w:rsid w:val="00673191"/>
    <w:rsid w:val="00680A99"/>
    <w:rsid w:val="00681028"/>
    <w:rsid w:val="006810F5"/>
    <w:rsid w:val="00681E4D"/>
    <w:rsid w:val="00682078"/>
    <w:rsid w:val="00682D6D"/>
    <w:rsid w:val="00683261"/>
    <w:rsid w:val="006832E0"/>
    <w:rsid w:val="00691FD5"/>
    <w:rsid w:val="006926E6"/>
    <w:rsid w:val="00693E4C"/>
    <w:rsid w:val="00694453"/>
    <w:rsid w:val="006948A6"/>
    <w:rsid w:val="00694F8B"/>
    <w:rsid w:val="00695DF1"/>
    <w:rsid w:val="0069635D"/>
    <w:rsid w:val="006A0614"/>
    <w:rsid w:val="006A0807"/>
    <w:rsid w:val="006A0CF3"/>
    <w:rsid w:val="006A12B9"/>
    <w:rsid w:val="006A4C48"/>
    <w:rsid w:val="006A602E"/>
    <w:rsid w:val="006A7C6C"/>
    <w:rsid w:val="006B06A1"/>
    <w:rsid w:val="006B0979"/>
    <w:rsid w:val="006B63D6"/>
    <w:rsid w:val="006B6618"/>
    <w:rsid w:val="006B7137"/>
    <w:rsid w:val="006B79FA"/>
    <w:rsid w:val="006B7C8B"/>
    <w:rsid w:val="006C2360"/>
    <w:rsid w:val="006C2C7F"/>
    <w:rsid w:val="006C3170"/>
    <w:rsid w:val="006C349A"/>
    <w:rsid w:val="006C4006"/>
    <w:rsid w:val="006C6438"/>
    <w:rsid w:val="006C727E"/>
    <w:rsid w:val="006D12E5"/>
    <w:rsid w:val="006D3724"/>
    <w:rsid w:val="006D445D"/>
    <w:rsid w:val="006D44BE"/>
    <w:rsid w:val="006E06E3"/>
    <w:rsid w:val="006E17DF"/>
    <w:rsid w:val="006E1BC2"/>
    <w:rsid w:val="006E2F39"/>
    <w:rsid w:val="006E3027"/>
    <w:rsid w:val="006E45B9"/>
    <w:rsid w:val="006E4F9C"/>
    <w:rsid w:val="006E5B3D"/>
    <w:rsid w:val="006E5B5D"/>
    <w:rsid w:val="006E68EA"/>
    <w:rsid w:val="006E6B82"/>
    <w:rsid w:val="006E6ECA"/>
    <w:rsid w:val="006E7CD7"/>
    <w:rsid w:val="006F18E0"/>
    <w:rsid w:val="006F1E88"/>
    <w:rsid w:val="006F3AE2"/>
    <w:rsid w:val="006F3E2A"/>
    <w:rsid w:val="006F4FD1"/>
    <w:rsid w:val="006F55BD"/>
    <w:rsid w:val="006F6EE4"/>
    <w:rsid w:val="00700E6B"/>
    <w:rsid w:val="007025EC"/>
    <w:rsid w:val="00702F73"/>
    <w:rsid w:val="007031BA"/>
    <w:rsid w:val="00704CCD"/>
    <w:rsid w:val="007075BF"/>
    <w:rsid w:val="007107D5"/>
    <w:rsid w:val="00711F22"/>
    <w:rsid w:val="00713F20"/>
    <w:rsid w:val="00714552"/>
    <w:rsid w:val="0071763B"/>
    <w:rsid w:val="0072095E"/>
    <w:rsid w:val="00720A6C"/>
    <w:rsid w:val="007234C1"/>
    <w:rsid w:val="0072554D"/>
    <w:rsid w:val="0072731C"/>
    <w:rsid w:val="0072750B"/>
    <w:rsid w:val="0072766A"/>
    <w:rsid w:val="00730463"/>
    <w:rsid w:val="00730497"/>
    <w:rsid w:val="007312A7"/>
    <w:rsid w:val="007318B7"/>
    <w:rsid w:val="0073536F"/>
    <w:rsid w:val="00735A25"/>
    <w:rsid w:val="0073617A"/>
    <w:rsid w:val="00737C22"/>
    <w:rsid w:val="00742639"/>
    <w:rsid w:val="0074289C"/>
    <w:rsid w:val="00745C49"/>
    <w:rsid w:val="00747693"/>
    <w:rsid w:val="0074797E"/>
    <w:rsid w:val="00750037"/>
    <w:rsid w:val="007525EE"/>
    <w:rsid w:val="00753F9D"/>
    <w:rsid w:val="0075413C"/>
    <w:rsid w:val="00756E7F"/>
    <w:rsid w:val="00763011"/>
    <w:rsid w:val="007634C6"/>
    <w:rsid w:val="0076749C"/>
    <w:rsid w:val="00767537"/>
    <w:rsid w:val="007726DB"/>
    <w:rsid w:val="00772F67"/>
    <w:rsid w:val="0077386E"/>
    <w:rsid w:val="00774D0F"/>
    <w:rsid w:val="007761E6"/>
    <w:rsid w:val="0077642C"/>
    <w:rsid w:val="007776D5"/>
    <w:rsid w:val="00777D72"/>
    <w:rsid w:val="00780021"/>
    <w:rsid w:val="00781BE8"/>
    <w:rsid w:val="00781D56"/>
    <w:rsid w:val="00783D52"/>
    <w:rsid w:val="00784F42"/>
    <w:rsid w:val="0078663E"/>
    <w:rsid w:val="0079202D"/>
    <w:rsid w:val="007935DA"/>
    <w:rsid w:val="007938DA"/>
    <w:rsid w:val="00793BC7"/>
    <w:rsid w:val="00793C8A"/>
    <w:rsid w:val="00797896"/>
    <w:rsid w:val="007A053A"/>
    <w:rsid w:val="007A083B"/>
    <w:rsid w:val="007A1BA0"/>
    <w:rsid w:val="007A2361"/>
    <w:rsid w:val="007A2789"/>
    <w:rsid w:val="007A4061"/>
    <w:rsid w:val="007A498B"/>
    <w:rsid w:val="007A4F34"/>
    <w:rsid w:val="007A5AD9"/>
    <w:rsid w:val="007A6AFA"/>
    <w:rsid w:val="007A7F8F"/>
    <w:rsid w:val="007B0230"/>
    <w:rsid w:val="007B028E"/>
    <w:rsid w:val="007B12D0"/>
    <w:rsid w:val="007B35A6"/>
    <w:rsid w:val="007B3B0B"/>
    <w:rsid w:val="007B4A83"/>
    <w:rsid w:val="007B4DF6"/>
    <w:rsid w:val="007B791A"/>
    <w:rsid w:val="007C152C"/>
    <w:rsid w:val="007C205C"/>
    <w:rsid w:val="007C537C"/>
    <w:rsid w:val="007C6D99"/>
    <w:rsid w:val="007C7026"/>
    <w:rsid w:val="007C7DCD"/>
    <w:rsid w:val="007D0323"/>
    <w:rsid w:val="007D0398"/>
    <w:rsid w:val="007D2CC5"/>
    <w:rsid w:val="007D2CF4"/>
    <w:rsid w:val="007D4353"/>
    <w:rsid w:val="007D4E82"/>
    <w:rsid w:val="007D4FFD"/>
    <w:rsid w:val="007D5577"/>
    <w:rsid w:val="007E1E09"/>
    <w:rsid w:val="007E2571"/>
    <w:rsid w:val="007E3508"/>
    <w:rsid w:val="007E5975"/>
    <w:rsid w:val="007E6547"/>
    <w:rsid w:val="007E673C"/>
    <w:rsid w:val="007E6B69"/>
    <w:rsid w:val="007E7084"/>
    <w:rsid w:val="007E7C99"/>
    <w:rsid w:val="007F0E3A"/>
    <w:rsid w:val="007F0F52"/>
    <w:rsid w:val="007F383A"/>
    <w:rsid w:val="007F5251"/>
    <w:rsid w:val="007F5E86"/>
    <w:rsid w:val="007F6851"/>
    <w:rsid w:val="007F7147"/>
    <w:rsid w:val="00803263"/>
    <w:rsid w:val="00803712"/>
    <w:rsid w:val="00803EED"/>
    <w:rsid w:val="00803F13"/>
    <w:rsid w:val="00805348"/>
    <w:rsid w:val="00805ABE"/>
    <w:rsid w:val="00807176"/>
    <w:rsid w:val="00807199"/>
    <w:rsid w:val="00811BC6"/>
    <w:rsid w:val="00813B69"/>
    <w:rsid w:val="00813D6D"/>
    <w:rsid w:val="00820B2C"/>
    <w:rsid w:val="00821252"/>
    <w:rsid w:val="008217D5"/>
    <w:rsid w:val="0082214B"/>
    <w:rsid w:val="0082352D"/>
    <w:rsid w:val="0082497D"/>
    <w:rsid w:val="00826074"/>
    <w:rsid w:val="00826CC1"/>
    <w:rsid w:val="00830225"/>
    <w:rsid w:val="00830418"/>
    <w:rsid w:val="00832CA3"/>
    <w:rsid w:val="00833481"/>
    <w:rsid w:val="008345E0"/>
    <w:rsid w:val="008350F6"/>
    <w:rsid w:val="00835801"/>
    <w:rsid w:val="00840204"/>
    <w:rsid w:val="008411DE"/>
    <w:rsid w:val="00842ADC"/>
    <w:rsid w:val="00842B87"/>
    <w:rsid w:val="008446FE"/>
    <w:rsid w:val="00846345"/>
    <w:rsid w:val="00846C09"/>
    <w:rsid w:val="00846CC0"/>
    <w:rsid w:val="008503A8"/>
    <w:rsid w:val="00850F54"/>
    <w:rsid w:val="00852C33"/>
    <w:rsid w:val="008538CD"/>
    <w:rsid w:val="00853B35"/>
    <w:rsid w:val="00855D85"/>
    <w:rsid w:val="008563CE"/>
    <w:rsid w:val="00860534"/>
    <w:rsid w:val="00864DF7"/>
    <w:rsid w:val="00865150"/>
    <w:rsid w:val="00866B12"/>
    <w:rsid w:val="00874F33"/>
    <w:rsid w:val="00877115"/>
    <w:rsid w:val="008771B3"/>
    <w:rsid w:val="00880F6B"/>
    <w:rsid w:val="00881067"/>
    <w:rsid w:val="00881575"/>
    <w:rsid w:val="00882169"/>
    <w:rsid w:val="00883325"/>
    <w:rsid w:val="00884B42"/>
    <w:rsid w:val="00886027"/>
    <w:rsid w:val="00886903"/>
    <w:rsid w:val="00887DF7"/>
    <w:rsid w:val="0089016F"/>
    <w:rsid w:val="00892682"/>
    <w:rsid w:val="00896868"/>
    <w:rsid w:val="00896B87"/>
    <w:rsid w:val="00897703"/>
    <w:rsid w:val="0089777B"/>
    <w:rsid w:val="00897F5E"/>
    <w:rsid w:val="008A005B"/>
    <w:rsid w:val="008A16C3"/>
    <w:rsid w:val="008A17BA"/>
    <w:rsid w:val="008A20AD"/>
    <w:rsid w:val="008A2603"/>
    <w:rsid w:val="008A3DFE"/>
    <w:rsid w:val="008A47C7"/>
    <w:rsid w:val="008A4CF3"/>
    <w:rsid w:val="008A4F92"/>
    <w:rsid w:val="008A5AF2"/>
    <w:rsid w:val="008B041F"/>
    <w:rsid w:val="008B0580"/>
    <w:rsid w:val="008B3C76"/>
    <w:rsid w:val="008B3DB5"/>
    <w:rsid w:val="008B41C8"/>
    <w:rsid w:val="008B488E"/>
    <w:rsid w:val="008B4CB5"/>
    <w:rsid w:val="008B51CC"/>
    <w:rsid w:val="008B620B"/>
    <w:rsid w:val="008B7868"/>
    <w:rsid w:val="008C372C"/>
    <w:rsid w:val="008C3982"/>
    <w:rsid w:val="008C3FAA"/>
    <w:rsid w:val="008D0D55"/>
    <w:rsid w:val="008D1F19"/>
    <w:rsid w:val="008D3126"/>
    <w:rsid w:val="008D4A2E"/>
    <w:rsid w:val="008D5403"/>
    <w:rsid w:val="008D6C98"/>
    <w:rsid w:val="008E05E3"/>
    <w:rsid w:val="008E1686"/>
    <w:rsid w:val="008E1C78"/>
    <w:rsid w:val="008E2746"/>
    <w:rsid w:val="008E2E2E"/>
    <w:rsid w:val="008E4A78"/>
    <w:rsid w:val="008F0411"/>
    <w:rsid w:val="008F0914"/>
    <w:rsid w:val="008F103C"/>
    <w:rsid w:val="008F1234"/>
    <w:rsid w:val="008F55D1"/>
    <w:rsid w:val="008F6310"/>
    <w:rsid w:val="00902724"/>
    <w:rsid w:val="0090310F"/>
    <w:rsid w:val="009032F8"/>
    <w:rsid w:val="009052D7"/>
    <w:rsid w:val="00906E10"/>
    <w:rsid w:val="009072EB"/>
    <w:rsid w:val="009073FA"/>
    <w:rsid w:val="00907EB1"/>
    <w:rsid w:val="009106C8"/>
    <w:rsid w:val="009111F2"/>
    <w:rsid w:val="00911740"/>
    <w:rsid w:val="00914419"/>
    <w:rsid w:val="00914B62"/>
    <w:rsid w:val="009171B9"/>
    <w:rsid w:val="00917A4A"/>
    <w:rsid w:val="00917FEE"/>
    <w:rsid w:val="0092044A"/>
    <w:rsid w:val="009207CC"/>
    <w:rsid w:val="00920A2A"/>
    <w:rsid w:val="00920E1E"/>
    <w:rsid w:val="00922B57"/>
    <w:rsid w:val="009249EB"/>
    <w:rsid w:val="009272B4"/>
    <w:rsid w:val="009302E9"/>
    <w:rsid w:val="00930C9A"/>
    <w:rsid w:val="009317D5"/>
    <w:rsid w:val="00931F88"/>
    <w:rsid w:val="009326E0"/>
    <w:rsid w:val="00933220"/>
    <w:rsid w:val="00935376"/>
    <w:rsid w:val="00935B78"/>
    <w:rsid w:val="00936A44"/>
    <w:rsid w:val="00936E90"/>
    <w:rsid w:val="00942336"/>
    <w:rsid w:val="00943897"/>
    <w:rsid w:val="00943DE9"/>
    <w:rsid w:val="00944BFD"/>
    <w:rsid w:val="0094508C"/>
    <w:rsid w:val="0094524C"/>
    <w:rsid w:val="009477D8"/>
    <w:rsid w:val="00951A34"/>
    <w:rsid w:val="00952E1E"/>
    <w:rsid w:val="00955727"/>
    <w:rsid w:val="0096056B"/>
    <w:rsid w:val="00963828"/>
    <w:rsid w:val="009639C8"/>
    <w:rsid w:val="00963E1E"/>
    <w:rsid w:val="00966D6E"/>
    <w:rsid w:val="00966DE3"/>
    <w:rsid w:val="0096795B"/>
    <w:rsid w:val="00970307"/>
    <w:rsid w:val="00970DD2"/>
    <w:rsid w:val="00970F65"/>
    <w:rsid w:val="00972D1E"/>
    <w:rsid w:val="00973346"/>
    <w:rsid w:val="00973898"/>
    <w:rsid w:val="00974A01"/>
    <w:rsid w:val="00976E51"/>
    <w:rsid w:val="009777F2"/>
    <w:rsid w:val="00980D79"/>
    <w:rsid w:val="0098180B"/>
    <w:rsid w:val="00981FA4"/>
    <w:rsid w:val="00982162"/>
    <w:rsid w:val="00982881"/>
    <w:rsid w:val="00984080"/>
    <w:rsid w:val="00984ED1"/>
    <w:rsid w:val="00985840"/>
    <w:rsid w:val="009864E9"/>
    <w:rsid w:val="0098730A"/>
    <w:rsid w:val="00993212"/>
    <w:rsid w:val="00993C54"/>
    <w:rsid w:val="00994442"/>
    <w:rsid w:val="00995999"/>
    <w:rsid w:val="00995C08"/>
    <w:rsid w:val="00995C56"/>
    <w:rsid w:val="00997BF8"/>
    <w:rsid w:val="009A02E6"/>
    <w:rsid w:val="009A11BC"/>
    <w:rsid w:val="009A1458"/>
    <w:rsid w:val="009A1B56"/>
    <w:rsid w:val="009A2A94"/>
    <w:rsid w:val="009A4A88"/>
    <w:rsid w:val="009A4BE0"/>
    <w:rsid w:val="009A5827"/>
    <w:rsid w:val="009A5E5C"/>
    <w:rsid w:val="009A7A34"/>
    <w:rsid w:val="009B2575"/>
    <w:rsid w:val="009B335C"/>
    <w:rsid w:val="009B3CD7"/>
    <w:rsid w:val="009B64A9"/>
    <w:rsid w:val="009B74D7"/>
    <w:rsid w:val="009C0857"/>
    <w:rsid w:val="009C1A88"/>
    <w:rsid w:val="009C3504"/>
    <w:rsid w:val="009C3F5A"/>
    <w:rsid w:val="009C46FF"/>
    <w:rsid w:val="009C505D"/>
    <w:rsid w:val="009D05BF"/>
    <w:rsid w:val="009D1CB3"/>
    <w:rsid w:val="009D41B1"/>
    <w:rsid w:val="009D52CF"/>
    <w:rsid w:val="009D6170"/>
    <w:rsid w:val="009D6CDE"/>
    <w:rsid w:val="009D6E13"/>
    <w:rsid w:val="009D71EF"/>
    <w:rsid w:val="009D725B"/>
    <w:rsid w:val="009E25B2"/>
    <w:rsid w:val="009E466B"/>
    <w:rsid w:val="009E610B"/>
    <w:rsid w:val="009E6D76"/>
    <w:rsid w:val="009F0FFD"/>
    <w:rsid w:val="009F1AEE"/>
    <w:rsid w:val="009F1BDA"/>
    <w:rsid w:val="009F35B3"/>
    <w:rsid w:val="009F70A8"/>
    <w:rsid w:val="00A00A9F"/>
    <w:rsid w:val="00A010DF"/>
    <w:rsid w:val="00A0244A"/>
    <w:rsid w:val="00A034B5"/>
    <w:rsid w:val="00A03CDE"/>
    <w:rsid w:val="00A0413B"/>
    <w:rsid w:val="00A048B7"/>
    <w:rsid w:val="00A060BB"/>
    <w:rsid w:val="00A0680F"/>
    <w:rsid w:val="00A06912"/>
    <w:rsid w:val="00A07C3C"/>
    <w:rsid w:val="00A10C4A"/>
    <w:rsid w:val="00A12154"/>
    <w:rsid w:val="00A13E8D"/>
    <w:rsid w:val="00A17130"/>
    <w:rsid w:val="00A17ABC"/>
    <w:rsid w:val="00A20102"/>
    <w:rsid w:val="00A20A2D"/>
    <w:rsid w:val="00A20AA0"/>
    <w:rsid w:val="00A20BDA"/>
    <w:rsid w:val="00A21E36"/>
    <w:rsid w:val="00A221B3"/>
    <w:rsid w:val="00A24D4E"/>
    <w:rsid w:val="00A25AC6"/>
    <w:rsid w:val="00A26094"/>
    <w:rsid w:val="00A2674D"/>
    <w:rsid w:val="00A27818"/>
    <w:rsid w:val="00A3149C"/>
    <w:rsid w:val="00A32175"/>
    <w:rsid w:val="00A35491"/>
    <w:rsid w:val="00A3636D"/>
    <w:rsid w:val="00A36AF0"/>
    <w:rsid w:val="00A36C47"/>
    <w:rsid w:val="00A374CF"/>
    <w:rsid w:val="00A41B27"/>
    <w:rsid w:val="00A41C8F"/>
    <w:rsid w:val="00A447AD"/>
    <w:rsid w:val="00A466A6"/>
    <w:rsid w:val="00A476DF"/>
    <w:rsid w:val="00A47778"/>
    <w:rsid w:val="00A5313C"/>
    <w:rsid w:val="00A53DA4"/>
    <w:rsid w:val="00A5534A"/>
    <w:rsid w:val="00A576E9"/>
    <w:rsid w:val="00A57C78"/>
    <w:rsid w:val="00A61905"/>
    <w:rsid w:val="00A6302B"/>
    <w:rsid w:val="00A63D18"/>
    <w:rsid w:val="00A65D3E"/>
    <w:rsid w:val="00A66EF4"/>
    <w:rsid w:val="00A672C5"/>
    <w:rsid w:val="00A6787A"/>
    <w:rsid w:val="00A70628"/>
    <w:rsid w:val="00A70F96"/>
    <w:rsid w:val="00A72345"/>
    <w:rsid w:val="00A72B6C"/>
    <w:rsid w:val="00A7427C"/>
    <w:rsid w:val="00A742F9"/>
    <w:rsid w:val="00A7617E"/>
    <w:rsid w:val="00A7682A"/>
    <w:rsid w:val="00A779DD"/>
    <w:rsid w:val="00A77E9F"/>
    <w:rsid w:val="00A81E84"/>
    <w:rsid w:val="00A82DC4"/>
    <w:rsid w:val="00A830C1"/>
    <w:rsid w:val="00A8740F"/>
    <w:rsid w:val="00A87581"/>
    <w:rsid w:val="00A877E1"/>
    <w:rsid w:val="00A909DF"/>
    <w:rsid w:val="00A90FE1"/>
    <w:rsid w:val="00A91BFE"/>
    <w:rsid w:val="00A923A2"/>
    <w:rsid w:val="00A92D9F"/>
    <w:rsid w:val="00A969E2"/>
    <w:rsid w:val="00A96E46"/>
    <w:rsid w:val="00A97995"/>
    <w:rsid w:val="00AA1977"/>
    <w:rsid w:val="00AA2CB0"/>
    <w:rsid w:val="00AA37E4"/>
    <w:rsid w:val="00AA4583"/>
    <w:rsid w:val="00AA520E"/>
    <w:rsid w:val="00AA556A"/>
    <w:rsid w:val="00AA7A69"/>
    <w:rsid w:val="00AB2C05"/>
    <w:rsid w:val="00AB37C0"/>
    <w:rsid w:val="00AC088F"/>
    <w:rsid w:val="00AC1A0F"/>
    <w:rsid w:val="00AC3008"/>
    <w:rsid w:val="00AC330C"/>
    <w:rsid w:val="00AC6D24"/>
    <w:rsid w:val="00AC7034"/>
    <w:rsid w:val="00AC7B17"/>
    <w:rsid w:val="00AD0563"/>
    <w:rsid w:val="00AD0734"/>
    <w:rsid w:val="00AD2B39"/>
    <w:rsid w:val="00AD477F"/>
    <w:rsid w:val="00AD52F8"/>
    <w:rsid w:val="00AD7F0E"/>
    <w:rsid w:val="00AE214C"/>
    <w:rsid w:val="00AE2493"/>
    <w:rsid w:val="00AE3FAC"/>
    <w:rsid w:val="00AE40C8"/>
    <w:rsid w:val="00AE624A"/>
    <w:rsid w:val="00AE6522"/>
    <w:rsid w:val="00AE673A"/>
    <w:rsid w:val="00AE7CE4"/>
    <w:rsid w:val="00AE7CFD"/>
    <w:rsid w:val="00AF073B"/>
    <w:rsid w:val="00AF12DE"/>
    <w:rsid w:val="00AF2063"/>
    <w:rsid w:val="00AF2322"/>
    <w:rsid w:val="00AF2F11"/>
    <w:rsid w:val="00AF522D"/>
    <w:rsid w:val="00AF54B8"/>
    <w:rsid w:val="00AF5CAE"/>
    <w:rsid w:val="00AF79B1"/>
    <w:rsid w:val="00AF7B4F"/>
    <w:rsid w:val="00B02071"/>
    <w:rsid w:val="00B04A24"/>
    <w:rsid w:val="00B04BCC"/>
    <w:rsid w:val="00B058C8"/>
    <w:rsid w:val="00B06ADA"/>
    <w:rsid w:val="00B06B03"/>
    <w:rsid w:val="00B0730C"/>
    <w:rsid w:val="00B07BA5"/>
    <w:rsid w:val="00B10799"/>
    <w:rsid w:val="00B131DC"/>
    <w:rsid w:val="00B21652"/>
    <w:rsid w:val="00B222F0"/>
    <w:rsid w:val="00B236DE"/>
    <w:rsid w:val="00B237A0"/>
    <w:rsid w:val="00B23B40"/>
    <w:rsid w:val="00B24736"/>
    <w:rsid w:val="00B314D0"/>
    <w:rsid w:val="00B31BC4"/>
    <w:rsid w:val="00B320B3"/>
    <w:rsid w:val="00B329D0"/>
    <w:rsid w:val="00B33232"/>
    <w:rsid w:val="00B3330C"/>
    <w:rsid w:val="00B34152"/>
    <w:rsid w:val="00B34D42"/>
    <w:rsid w:val="00B35C20"/>
    <w:rsid w:val="00B360F8"/>
    <w:rsid w:val="00B36597"/>
    <w:rsid w:val="00B37331"/>
    <w:rsid w:val="00B413C2"/>
    <w:rsid w:val="00B43333"/>
    <w:rsid w:val="00B43875"/>
    <w:rsid w:val="00B438CD"/>
    <w:rsid w:val="00B44657"/>
    <w:rsid w:val="00B503EE"/>
    <w:rsid w:val="00B51051"/>
    <w:rsid w:val="00B52047"/>
    <w:rsid w:val="00B55B16"/>
    <w:rsid w:val="00B56015"/>
    <w:rsid w:val="00B574C9"/>
    <w:rsid w:val="00B57913"/>
    <w:rsid w:val="00B602ED"/>
    <w:rsid w:val="00B6139B"/>
    <w:rsid w:val="00B61801"/>
    <w:rsid w:val="00B62544"/>
    <w:rsid w:val="00B63037"/>
    <w:rsid w:val="00B65941"/>
    <w:rsid w:val="00B65F82"/>
    <w:rsid w:val="00B663DA"/>
    <w:rsid w:val="00B67873"/>
    <w:rsid w:val="00B70B63"/>
    <w:rsid w:val="00B70D8B"/>
    <w:rsid w:val="00B713B7"/>
    <w:rsid w:val="00B7257A"/>
    <w:rsid w:val="00B72E0F"/>
    <w:rsid w:val="00B752FC"/>
    <w:rsid w:val="00B77A77"/>
    <w:rsid w:val="00B804E7"/>
    <w:rsid w:val="00B80ADB"/>
    <w:rsid w:val="00B80FCC"/>
    <w:rsid w:val="00B82A3F"/>
    <w:rsid w:val="00B85ACE"/>
    <w:rsid w:val="00B86A2F"/>
    <w:rsid w:val="00B86D2F"/>
    <w:rsid w:val="00B87072"/>
    <w:rsid w:val="00B8788C"/>
    <w:rsid w:val="00B91077"/>
    <w:rsid w:val="00B924CA"/>
    <w:rsid w:val="00B92B0B"/>
    <w:rsid w:val="00B9323F"/>
    <w:rsid w:val="00B9381E"/>
    <w:rsid w:val="00B938A3"/>
    <w:rsid w:val="00B93DDC"/>
    <w:rsid w:val="00B94A68"/>
    <w:rsid w:val="00B964BE"/>
    <w:rsid w:val="00B965BA"/>
    <w:rsid w:val="00B96B1D"/>
    <w:rsid w:val="00BA1AB3"/>
    <w:rsid w:val="00BA2F09"/>
    <w:rsid w:val="00BA32D4"/>
    <w:rsid w:val="00BA5990"/>
    <w:rsid w:val="00BA6268"/>
    <w:rsid w:val="00BA7565"/>
    <w:rsid w:val="00BB2F94"/>
    <w:rsid w:val="00BB3D49"/>
    <w:rsid w:val="00BB41F2"/>
    <w:rsid w:val="00BB584A"/>
    <w:rsid w:val="00BB7CC3"/>
    <w:rsid w:val="00BC1139"/>
    <w:rsid w:val="00BC2BF5"/>
    <w:rsid w:val="00BC30F2"/>
    <w:rsid w:val="00BC46DE"/>
    <w:rsid w:val="00BC5444"/>
    <w:rsid w:val="00BC642E"/>
    <w:rsid w:val="00BC6CD7"/>
    <w:rsid w:val="00BD2AF5"/>
    <w:rsid w:val="00BD5476"/>
    <w:rsid w:val="00BD572F"/>
    <w:rsid w:val="00BD6C48"/>
    <w:rsid w:val="00BD7137"/>
    <w:rsid w:val="00BD7643"/>
    <w:rsid w:val="00BE0C09"/>
    <w:rsid w:val="00BE119E"/>
    <w:rsid w:val="00BE1B41"/>
    <w:rsid w:val="00BE4476"/>
    <w:rsid w:val="00BE6652"/>
    <w:rsid w:val="00BE6A1C"/>
    <w:rsid w:val="00BE75D2"/>
    <w:rsid w:val="00BF005A"/>
    <w:rsid w:val="00BF1670"/>
    <w:rsid w:val="00BF1E42"/>
    <w:rsid w:val="00BF4853"/>
    <w:rsid w:val="00BF6D39"/>
    <w:rsid w:val="00BF7246"/>
    <w:rsid w:val="00C0067B"/>
    <w:rsid w:val="00C00B4C"/>
    <w:rsid w:val="00C023A3"/>
    <w:rsid w:val="00C02C67"/>
    <w:rsid w:val="00C05A22"/>
    <w:rsid w:val="00C12504"/>
    <w:rsid w:val="00C12838"/>
    <w:rsid w:val="00C1505C"/>
    <w:rsid w:val="00C15A81"/>
    <w:rsid w:val="00C16220"/>
    <w:rsid w:val="00C16EB3"/>
    <w:rsid w:val="00C17594"/>
    <w:rsid w:val="00C21036"/>
    <w:rsid w:val="00C23582"/>
    <w:rsid w:val="00C24963"/>
    <w:rsid w:val="00C27677"/>
    <w:rsid w:val="00C32830"/>
    <w:rsid w:val="00C33336"/>
    <w:rsid w:val="00C34562"/>
    <w:rsid w:val="00C353DE"/>
    <w:rsid w:val="00C35FFA"/>
    <w:rsid w:val="00C40AAE"/>
    <w:rsid w:val="00C40BBD"/>
    <w:rsid w:val="00C421C8"/>
    <w:rsid w:val="00C42425"/>
    <w:rsid w:val="00C433A6"/>
    <w:rsid w:val="00C4382C"/>
    <w:rsid w:val="00C43B29"/>
    <w:rsid w:val="00C44C8A"/>
    <w:rsid w:val="00C46234"/>
    <w:rsid w:val="00C478AF"/>
    <w:rsid w:val="00C500D1"/>
    <w:rsid w:val="00C51083"/>
    <w:rsid w:val="00C51145"/>
    <w:rsid w:val="00C51B58"/>
    <w:rsid w:val="00C5223F"/>
    <w:rsid w:val="00C535BB"/>
    <w:rsid w:val="00C560DB"/>
    <w:rsid w:val="00C5702A"/>
    <w:rsid w:val="00C610AD"/>
    <w:rsid w:val="00C61E77"/>
    <w:rsid w:val="00C6246A"/>
    <w:rsid w:val="00C625EF"/>
    <w:rsid w:val="00C62B90"/>
    <w:rsid w:val="00C657F9"/>
    <w:rsid w:val="00C66277"/>
    <w:rsid w:val="00C673B3"/>
    <w:rsid w:val="00C7017C"/>
    <w:rsid w:val="00C70F45"/>
    <w:rsid w:val="00C736E0"/>
    <w:rsid w:val="00C750AB"/>
    <w:rsid w:val="00C75392"/>
    <w:rsid w:val="00C758CB"/>
    <w:rsid w:val="00C75FE7"/>
    <w:rsid w:val="00C7637A"/>
    <w:rsid w:val="00C76A3E"/>
    <w:rsid w:val="00C76B13"/>
    <w:rsid w:val="00C81963"/>
    <w:rsid w:val="00C827A7"/>
    <w:rsid w:val="00C84436"/>
    <w:rsid w:val="00C84DF6"/>
    <w:rsid w:val="00C8706F"/>
    <w:rsid w:val="00C879AB"/>
    <w:rsid w:val="00C90B3F"/>
    <w:rsid w:val="00C90FB2"/>
    <w:rsid w:val="00C9174D"/>
    <w:rsid w:val="00C92748"/>
    <w:rsid w:val="00C929AE"/>
    <w:rsid w:val="00C93713"/>
    <w:rsid w:val="00C93A7B"/>
    <w:rsid w:val="00CA320F"/>
    <w:rsid w:val="00CA323D"/>
    <w:rsid w:val="00CA5FEE"/>
    <w:rsid w:val="00CB0891"/>
    <w:rsid w:val="00CB1830"/>
    <w:rsid w:val="00CB1998"/>
    <w:rsid w:val="00CB35BF"/>
    <w:rsid w:val="00CB3E7D"/>
    <w:rsid w:val="00CB60F6"/>
    <w:rsid w:val="00CB67D2"/>
    <w:rsid w:val="00CB767B"/>
    <w:rsid w:val="00CB7BE9"/>
    <w:rsid w:val="00CC0ACC"/>
    <w:rsid w:val="00CC4A47"/>
    <w:rsid w:val="00CC53DE"/>
    <w:rsid w:val="00CC590D"/>
    <w:rsid w:val="00CC61CE"/>
    <w:rsid w:val="00CC6A33"/>
    <w:rsid w:val="00CD019F"/>
    <w:rsid w:val="00CD0A3F"/>
    <w:rsid w:val="00CD2DE4"/>
    <w:rsid w:val="00CD33AD"/>
    <w:rsid w:val="00CD35FD"/>
    <w:rsid w:val="00CD75E4"/>
    <w:rsid w:val="00CD7A74"/>
    <w:rsid w:val="00CE4979"/>
    <w:rsid w:val="00CE58B1"/>
    <w:rsid w:val="00CE7F37"/>
    <w:rsid w:val="00CF276C"/>
    <w:rsid w:val="00CF296D"/>
    <w:rsid w:val="00CF3A9F"/>
    <w:rsid w:val="00CF3BB0"/>
    <w:rsid w:val="00CF5D15"/>
    <w:rsid w:val="00CF68BB"/>
    <w:rsid w:val="00CF7F65"/>
    <w:rsid w:val="00D00AD4"/>
    <w:rsid w:val="00D02C76"/>
    <w:rsid w:val="00D04861"/>
    <w:rsid w:val="00D10D40"/>
    <w:rsid w:val="00D12C1B"/>
    <w:rsid w:val="00D13666"/>
    <w:rsid w:val="00D15A9C"/>
    <w:rsid w:val="00D15E75"/>
    <w:rsid w:val="00D175C1"/>
    <w:rsid w:val="00D22D39"/>
    <w:rsid w:val="00D22FE7"/>
    <w:rsid w:val="00D23740"/>
    <w:rsid w:val="00D237DD"/>
    <w:rsid w:val="00D2400E"/>
    <w:rsid w:val="00D26012"/>
    <w:rsid w:val="00D26D7C"/>
    <w:rsid w:val="00D2734C"/>
    <w:rsid w:val="00D300DE"/>
    <w:rsid w:val="00D32568"/>
    <w:rsid w:val="00D3260C"/>
    <w:rsid w:val="00D32EE2"/>
    <w:rsid w:val="00D346F5"/>
    <w:rsid w:val="00D35386"/>
    <w:rsid w:val="00D37FF8"/>
    <w:rsid w:val="00D4151B"/>
    <w:rsid w:val="00D416E7"/>
    <w:rsid w:val="00D444AF"/>
    <w:rsid w:val="00D47B21"/>
    <w:rsid w:val="00D51BFA"/>
    <w:rsid w:val="00D52CCF"/>
    <w:rsid w:val="00D52DE5"/>
    <w:rsid w:val="00D53304"/>
    <w:rsid w:val="00D53654"/>
    <w:rsid w:val="00D613DB"/>
    <w:rsid w:val="00D62997"/>
    <w:rsid w:val="00D635E1"/>
    <w:rsid w:val="00D63B14"/>
    <w:rsid w:val="00D64AF0"/>
    <w:rsid w:val="00D65B86"/>
    <w:rsid w:val="00D66456"/>
    <w:rsid w:val="00D705D1"/>
    <w:rsid w:val="00D74907"/>
    <w:rsid w:val="00D74C1E"/>
    <w:rsid w:val="00D769BB"/>
    <w:rsid w:val="00D76B79"/>
    <w:rsid w:val="00D76FF1"/>
    <w:rsid w:val="00D803F2"/>
    <w:rsid w:val="00D81DD3"/>
    <w:rsid w:val="00D83800"/>
    <w:rsid w:val="00D838C9"/>
    <w:rsid w:val="00D83EB0"/>
    <w:rsid w:val="00D84D96"/>
    <w:rsid w:val="00D85266"/>
    <w:rsid w:val="00D855F5"/>
    <w:rsid w:val="00D8567A"/>
    <w:rsid w:val="00D8791C"/>
    <w:rsid w:val="00D87F56"/>
    <w:rsid w:val="00D901FA"/>
    <w:rsid w:val="00D90E95"/>
    <w:rsid w:val="00D92B27"/>
    <w:rsid w:val="00D936F3"/>
    <w:rsid w:val="00D93F0D"/>
    <w:rsid w:val="00D95255"/>
    <w:rsid w:val="00D953EB"/>
    <w:rsid w:val="00D95A06"/>
    <w:rsid w:val="00D97282"/>
    <w:rsid w:val="00D97346"/>
    <w:rsid w:val="00DA1A52"/>
    <w:rsid w:val="00DA38F3"/>
    <w:rsid w:val="00DA391F"/>
    <w:rsid w:val="00DA4DF7"/>
    <w:rsid w:val="00DA5C20"/>
    <w:rsid w:val="00DB0901"/>
    <w:rsid w:val="00DB3DEC"/>
    <w:rsid w:val="00DB4289"/>
    <w:rsid w:val="00DB4E83"/>
    <w:rsid w:val="00DC0233"/>
    <w:rsid w:val="00DC117A"/>
    <w:rsid w:val="00DC1420"/>
    <w:rsid w:val="00DC1889"/>
    <w:rsid w:val="00DC1AB3"/>
    <w:rsid w:val="00DC226B"/>
    <w:rsid w:val="00DC2D4D"/>
    <w:rsid w:val="00DC34C5"/>
    <w:rsid w:val="00DC45E5"/>
    <w:rsid w:val="00DC6D1C"/>
    <w:rsid w:val="00DC7AFA"/>
    <w:rsid w:val="00DC7DBA"/>
    <w:rsid w:val="00DD0867"/>
    <w:rsid w:val="00DD3579"/>
    <w:rsid w:val="00DD49D2"/>
    <w:rsid w:val="00DD4BF0"/>
    <w:rsid w:val="00DD5B0C"/>
    <w:rsid w:val="00DD627C"/>
    <w:rsid w:val="00DD6AEB"/>
    <w:rsid w:val="00DD7B0B"/>
    <w:rsid w:val="00DE0A28"/>
    <w:rsid w:val="00DE1817"/>
    <w:rsid w:val="00DE2732"/>
    <w:rsid w:val="00DE471A"/>
    <w:rsid w:val="00DE48F9"/>
    <w:rsid w:val="00DE4A0B"/>
    <w:rsid w:val="00DE5763"/>
    <w:rsid w:val="00DE7909"/>
    <w:rsid w:val="00DF7CAE"/>
    <w:rsid w:val="00E00417"/>
    <w:rsid w:val="00E018FA"/>
    <w:rsid w:val="00E03476"/>
    <w:rsid w:val="00E03609"/>
    <w:rsid w:val="00E036EB"/>
    <w:rsid w:val="00E0394E"/>
    <w:rsid w:val="00E04324"/>
    <w:rsid w:val="00E048D9"/>
    <w:rsid w:val="00E05ADC"/>
    <w:rsid w:val="00E07738"/>
    <w:rsid w:val="00E07F93"/>
    <w:rsid w:val="00E10A27"/>
    <w:rsid w:val="00E11EEB"/>
    <w:rsid w:val="00E1312E"/>
    <w:rsid w:val="00E15A54"/>
    <w:rsid w:val="00E17D69"/>
    <w:rsid w:val="00E203DB"/>
    <w:rsid w:val="00E20CA8"/>
    <w:rsid w:val="00E20DB9"/>
    <w:rsid w:val="00E214D9"/>
    <w:rsid w:val="00E21553"/>
    <w:rsid w:val="00E22219"/>
    <w:rsid w:val="00E224A0"/>
    <w:rsid w:val="00E22DDF"/>
    <w:rsid w:val="00E23AE7"/>
    <w:rsid w:val="00E23B6A"/>
    <w:rsid w:val="00E249F5"/>
    <w:rsid w:val="00E24B85"/>
    <w:rsid w:val="00E24D96"/>
    <w:rsid w:val="00E251A7"/>
    <w:rsid w:val="00E25EF8"/>
    <w:rsid w:val="00E30EC7"/>
    <w:rsid w:val="00E31D77"/>
    <w:rsid w:val="00E3239A"/>
    <w:rsid w:val="00E32F55"/>
    <w:rsid w:val="00E34033"/>
    <w:rsid w:val="00E34478"/>
    <w:rsid w:val="00E42452"/>
    <w:rsid w:val="00E4384B"/>
    <w:rsid w:val="00E4422B"/>
    <w:rsid w:val="00E449F0"/>
    <w:rsid w:val="00E46527"/>
    <w:rsid w:val="00E4742B"/>
    <w:rsid w:val="00E47517"/>
    <w:rsid w:val="00E50FD5"/>
    <w:rsid w:val="00E519A6"/>
    <w:rsid w:val="00E5225E"/>
    <w:rsid w:val="00E528AD"/>
    <w:rsid w:val="00E5302F"/>
    <w:rsid w:val="00E5323E"/>
    <w:rsid w:val="00E534E1"/>
    <w:rsid w:val="00E53B86"/>
    <w:rsid w:val="00E5495E"/>
    <w:rsid w:val="00E552E1"/>
    <w:rsid w:val="00E5621D"/>
    <w:rsid w:val="00E573CE"/>
    <w:rsid w:val="00E6000C"/>
    <w:rsid w:val="00E60B3B"/>
    <w:rsid w:val="00E60EDC"/>
    <w:rsid w:val="00E6174D"/>
    <w:rsid w:val="00E63067"/>
    <w:rsid w:val="00E635F0"/>
    <w:rsid w:val="00E65ED3"/>
    <w:rsid w:val="00E70E20"/>
    <w:rsid w:val="00E717CB"/>
    <w:rsid w:val="00E7630D"/>
    <w:rsid w:val="00E768BF"/>
    <w:rsid w:val="00E77718"/>
    <w:rsid w:val="00E82911"/>
    <w:rsid w:val="00E82FB8"/>
    <w:rsid w:val="00E8747A"/>
    <w:rsid w:val="00E87CE2"/>
    <w:rsid w:val="00E87FBB"/>
    <w:rsid w:val="00E9459C"/>
    <w:rsid w:val="00E946FF"/>
    <w:rsid w:val="00E9552F"/>
    <w:rsid w:val="00E96547"/>
    <w:rsid w:val="00E97170"/>
    <w:rsid w:val="00E97B73"/>
    <w:rsid w:val="00EA2388"/>
    <w:rsid w:val="00EA493E"/>
    <w:rsid w:val="00EB0980"/>
    <w:rsid w:val="00EB336D"/>
    <w:rsid w:val="00EB3F60"/>
    <w:rsid w:val="00EB46B6"/>
    <w:rsid w:val="00EB534D"/>
    <w:rsid w:val="00EB62A4"/>
    <w:rsid w:val="00EB741F"/>
    <w:rsid w:val="00EC1410"/>
    <w:rsid w:val="00EC30F3"/>
    <w:rsid w:val="00EC7C27"/>
    <w:rsid w:val="00EC7DF3"/>
    <w:rsid w:val="00EC7FB6"/>
    <w:rsid w:val="00ED2D2A"/>
    <w:rsid w:val="00ED5FE4"/>
    <w:rsid w:val="00ED61E8"/>
    <w:rsid w:val="00ED644A"/>
    <w:rsid w:val="00ED686A"/>
    <w:rsid w:val="00EE1CA4"/>
    <w:rsid w:val="00EE2991"/>
    <w:rsid w:val="00EE5FB8"/>
    <w:rsid w:val="00EE7138"/>
    <w:rsid w:val="00EF2A7D"/>
    <w:rsid w:val="00EF4061"/>
    <w:rsid w:val="00EF4463"/>
    <w:rsid w:val="00EF4EDE"/>
    <w:rsid w:val="00EF4EF7"/>
    <w:rsid w:val="00EF6541"/>
    <w:rsid w:val="00EF6F03"/>
    <w:rsid w:val="00EF7191"/>
    <w:rsid w:val="00F01016"/>
    <w:rsid w:val="00F0238B"/>
    <w:rsid w:val="00F03737"/>
    <w:rsid w:val="00F03B1F"/>
    <w:rsid w:val="00F049F4"/>
    <w:rsid w:val="00F05F27"/>
    <w:rsid w:val="00F07074"/>
    <w:rsid w:val="00F108D9"/>
    <w:rsid w:val="00F11A23"/>
    <w:rsid w:val="00F11B37"/>
    <w:rsid w:val="00F11E6C"/>
    <w:rsid w:val="00F12465"/>
    <w:rsid w:val="00F14822"/>
    <w:rsid w:val="00F16E0E"/>
    <w:rsid w:val="00F252FD"/>
    <w:rsid w:val="00F2719F"/>
    <w:rsid w:val="00F300B5"/>
    <w:rsid w:val="00F30C4A"/>
    <w:rsid w:val="00F31B03"/>
    <w:rsid w:val="00F32865"/>
    <w:rsid w:val="00F343B9"/>
    <w:rsid w:val="00F3464A"/>
    <w:rsid w:val="00F366FA"/>
    <w:rsid w:val="00F37EC7"/>
    <w:rsid w:val="00F4139D"/>
    <w:rsid w:val="00F4152A"/>
    <w:rsid w:val="00F41618"/>
    <w:rsid w:val="00F416DA"/>
    <w:rsid w:val="00F41EC8"/>
    <w:rsid w:val="00F4409A"/>
    <w:rsid w:val="00F46DDB"/>
    <w:rsid w:val="00F46F06"/>
    <w:rsid w:val="00F4743A"/>
    <w:rsid w:val="00F47E6C"/>
    <w:rsid w:val="00F47FAB"/>
    <w:rsid w:val="00F519EC"/>
    <w:rsid w:val="00F523D5"/>
    <w:rsid w:val="00F56264"/>
    <w:rsid w:val="00F63D5D"/>
    <w:rsid w:val="00F641A5"/>
    <w:rsid w:val="00F64D92"/>
    <w:rsid w:val="00F6527D"/>
    <w:rsid w:val="00F65D30"/>
    <w:rsid w:val="00F673C2"/>
    <w:rsid w:val="00F712C2"/>
    <w:rsid w:val="00F73D84"/>
    <w:rsid w:val="00F74E73"/>
    <w:rsid w:val="00F756C8"/>
    <w:rsid w:val="00F764FC"/>
    <w:rsid w:val="00F76511"/>
    <w:rsid w:val="00F801E5"/>
    <w:rsid w:val="00F80FF5"/>
    <w:rsid w:val="00F81A83"/>
    <w:rsid w:val="00F82660"/>
    <w:rsid w:val="00F856B8"/>
    <w:rsid w:val="00F87872"/>
    <w:rsid w:val="00F87FDB"/>
    <w:rsid w:val="00F907D1"/>
    <w:rsid w:val="00F94746"/>
    <w:rsid w:val="00F96A31"/>
    <w:rsid w:val="00FA2A89"/>
    <w:rsid w:val="00FA408C"/>
    <w:rsid w:val="00FA46E7"/>
    <w:rsid w:val="00FA55EE"/>
    <w:rsid w:val="00FA59C6"/>
    <w:rsid w:val="00FA61E7"/>
    <w:rsid w:val="00FA696A"/>
    <w:rsid w:val="00FA7D40"/>
    <w:rsid w:val="00FB08B0"/>
    <w:rsid w:val="00FB11AF"/>
    <w:rsid w:val="00FB1914"/>
    <w:rsid w:val="00FB1D68"/>
    <w:rsid w:val="00FB2096"/>
    <w:rsid w:val="00FB2855"/>
    <w:rsid w:val="00FB36CF"/>
    <w:rsid w:val="00FB3702"/>
    <w:rsid w:val="00FB403C"/>
    <w:rsid w:val="00FB715C"/>
    <w:rsid w:val="00FC0F24"/>
    <w:rsid w:val="00FC34C6"/>
    <w:rsid w:val="00FC35AC"/>
    <w:rsid w:val="00FC3FE0"/>
    <w:rsid w:val="00FC4743"/>
    <w:rsid w:val="00FC6369"/>
    <w:rsid w:val="00FD1C73"/>
    <w:rsid w:val="00FD4F24"/>
    <w:rsid w:val="00FD5C6E"/>
    <w:rsid w:val="00FD66E1"/>
    <w:rsid w:val="00FD713A"/>
    <w:rsid w:val="00FD75FD"/>
    <w:rsid w:val="00FE32E4"/>
    <w:rsid w:val="00FE4664"/>
    <w:rsid w:val="00FE49AD"/>
    <w:rsid w:val="00FF1068"/>
    <w:rsid w:val="00FF2E5C"/>
    <w:rsid w:val="00FF50F5"/>
    <w:rsid w:val="00FF5275"/>
    <w:rsid w:val="00FF54CE"/>
    <w:rsid w:val="00FF560F"/>
    <w:rsid w:val="00FF6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2F0E79"/>
  <w15:chartTrackingRefBased/>
  <w15:docId w15:val="{AE184F38-3137-47C4-B6C3-8DC8BDA29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00A9F"/>
    <w:rPr>
      <w:sz w:val="18"/>
      <w:szCs w:val="18"/>
    </w:rPr>
  </w:style>
  <w:style w:type="paragraph" w:styleId="a4">
    <w:name w:val="annotation text"/>
    <w:basedOn w:val="a"/>
    <w:link w:val="Char"/>
    <w:uiPriority w:val="99"/>
    <w:unhideWhenUsed/>
    <w:rsid w:val="00A00A9F"/>
    <w:pPr>
      <w:jc w:val="left"/>
    </w:pPr>
  </w:style>
  <w:style w:type="character" w:customStyle="1" w:styleId="Char">
    <w:name w:val="메모 텍스트 Char"/>
    <w:basedOn w:val="a0"/>
    <w:link w:val="a4"/>
    <w:uiPriority w:val="99"/>
    <w:rsid w:val="00A00A9F"/>
  </w:style>
  <w:style w:type="paragraph" w:styleId="a5">
    <w:name w:val="annotation subject"/>
    <w:basedOn w:val="a4"/>
    <w:next w:val="a4"/>
    <w:link w:val="Char0"/>
    <w:uiPriority w:val="99"/>
    <w:semiHidden/>
    <w:unhideWhenUsed/>
    <w:rsid w:val="00A00A9F"/>
    <w:rPr>
      <w:b/>
      <w:bCs/>
    </w:rPr>
  </w:style>
  <w:style w:type="character" w:customStyle="1" w:styleId="Char0">
    <w:name w:val="메모 주제 Char"/>
    <w:basedOn w:val="Char"/>
    <w:link w:val="a5"/>
    <w:uiPriority w:val="99"/>
    <w:semiHidden/>
    <w:rsid w:val="00A00A9F"/>
    <w:rPr>
      <w:b/>
      <w:bCs/>
    </w:rPr>
  </w:style>
  <w:style w:type="character" w:styleId="a6">
    <w:name w:val="Emphasis"/>
    <w:basedOn w:val="a0"/>
    <w:uiPriority w:val="20"/>
    <w:qFormat/>
    <w:rsid w:val="00A00A9F"/>
    <w:rPr>
      <w:i/>
      <w:iCs/>
    </w:rPr>
  </w:style>
  <w:style w:type="paragraph" w:styleId="a7">
    <w:name w:val="List Paragraph"/>
    <w:basedOn w:val="a"/>
    <w:uiPriority w:val="34"/>
    <w:qFormat/>
    <w:rsid w:val="00D769BB"/>
    <w:pPr>
      <w:ind w:leftChars="400" w:left="800"/>
    </w:pPr>
  </w:style>
  <w:style w:type="character" w:styleId="a8">
    <w:name w:val="Hyperlink"/>
    <w:basedOn w:val="a0"/>
    <w:uiPriority w:val="99"/>
    <w:unhideWhenUsed/>
    <w:rsid w:val="00981FA4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981FA4"/>
    <w:rPr>
      <w:color w:val="605E5C"/>
      <w:shd w:val="clear" w:color="auto" w:fill="E1DFDD"/>
    </w:rPr>
  </w:style>
  <w:style w:type="paragraph" w:styleId="aa">
    <w:name w:val="header"/>
    <w:basedOn w:val="a"/>
    <w:link w:val="Char1"/>
    <w:uiPriority w:val="99"/>
    <w:unhideWhenUsed/>
    <w:rsid w:val="006832E0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a"/>
    <w:uiPriority w:val="99"/>
    <w:rsid w:val="006832E0"/>
  </w:style>
  <w:style w:type="paragraph" w:styleId="ab">
    <w:name w:val="footer"/>
    <w:basedOn w:val="a"/>
    <w:link w:val="Char2"/>
    <w:uiPriority w:val="99"/>
    <w:unhideWhenUsed/>
    <w:rsid w:val="006832E0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b"/>
    <w:uiPriority w:val="99"/>
    <w:rsid w:val="006832E0"/>
  </w:style>
  <w:style w:type="paragraph" w:styleId="ac">
    <w:name w:val="Balloon Text"/>
    <w:basedOn w:val="a"/>
    <w:link w:val="Char3"/>
    <w:uiPriority w:val="99"/>
    <w:semiHidden/>
    <w:unhideWhenUsed/>
    <w:rsid w:val="0020394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c"/>
    <w:uiPriority w:val="99"/>
    <w:semiHidden/>
    <w:rsid w:val="0020394A"/>
    <w:rPr>
      <w:rFonts w:asciiTheme="majorHAnsi" w:eastAsiaTheme="majorEastAsia" w:hAnsiTheme="majorHAnsi" w:cstheme="majorBidi"/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Char"/>
    <w:rsid w:val="000B43CD"/>
    <w:pPr>
      <w:spacing w:after="0"/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0B43CD"/>
    <w:rPr>
      <w:rFonts w:ascii="맑은 고딕" w:eastAsia="맑은 고딕" w:hAnsi="맑은 고딕"/>
      <w:noProof/>
    </w:rPr>
  </w:style>
  <w:style w:type="paragraph" w:customStyle="1" w:styleId="EndNoteBibliography">
    <w:name w:val="EndNote Bibliography"/>
    <w:basedOn w:val="a"/>
    <w:link w:val="EndNoteBibliographyChar"/>
    <w:rsid w:val="000B43CD"/>
    <w:pPr>
      <w:spacing w:line="240" w:lineRule="auto"/>
    </w:pPr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0B43CD"/>
    <w:rPr>
      <w:rFonts w:ascii="맑은 고딕" w:eastAsia="맑은 고딕" w:hAnsi="맑은 고딕"/>
      <w:noProof/>
    </w:rPr>
  </w:style>
  <w:style w:type="paragraph" w:styleId="ad">
    <w:name w:val="Normal (Web)"/>
    <w:basedOn w:val="a"/>
    <w:uiPriority w:val="99"/>
    <w:semiHidden/>
    <w:unhideWhenUsed/>
    <w:rsid w:val="00F74E7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  <w14:ligatures w14:val="none"/>
    </w:rPr>
  </w:style>
  <w:style w:type="table" w:styleId="ae">
    <w:name w:val="Table Grid"/>
    <w:basedOn w:val="a1"/>
    <w:uiPriority w:val="39"/>
    <w:rsid w:val="00FC34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line number"/>
    <w:basedOn w:val="a0"/>
    <w:uiPriority w:val="99"/>
    <w:semiHidden/>
    <w:unhideWhenUsed/>
    <w:rsid w:val="00583403"/>
  </w:style>
  <w:style w:type="paragraph" w:styleId="af0">
    <w:name w:val="Plain Text"/>
    <w:basedOn w:val="a"/>
    <w:link w:val="Char4"/>
    <w:uiPriority w:val="99"/>
    <w:unhideWhenUsed/>
    <w:rsid w:val="00DD7B0B"/>
    <w:pPr>
      <w:widowControl/>
      <w:wordWrap/>
      <w:autoSpaceDE/>
      <w:autoSpaceDN/>
      <w:spacing w:after="0" w:line="240" w:lineRule="auto"/>
      <w:jc w:val="left"/>
    </w:pPr>
    <w:rPr>
      <w:rFonts w:ascii="Calibri" w:hAnsi="Calibri"/>
      <w:kern w:val="0"/>
      <w:sz w:val="22"/>
      <w:szCs w:val="21"/>
      <w:lang w:eastAsia="en-US"/>
      <w14:ligatures w14:val="none"/>
    </w:rPr>
  </w:style>
  <w:style w:type="character" w:customStyle="1" w:styleId="Char4">
    <w:name w:val="글자만 Char"/>
    <w:basedOn w:val="a0"/>
    <w:link w:val="af0"/>
    <w:uiPriority w:val="99"/>
    <w:rsid w:val="00DD7B0B"/>
    <w:rPr>
      <w:rFonts w:ascii="Calibri" w:hAnsi="Calibri"/>
      <w:kern w:val="0"/>
      <w:sz w:val="22"/>
      <w:szCs w:val="21"/>
      <w:lang w:eastAsia="en-US"/>
      <w14:ligatures w14:val="none"/>
    </w:rPr>
  </w:style>
  <w:style w:type="character" w:styleId="af1">
    <w:name w:val="Strong"/>
    <w:basedOn w:val="a0"/>
    <w:uiPriority w:val="22"/>
    <w:qFormat/>
    <w:rsid w:val="00DD7B0B"/>
    <w:rPr>
      <w:b/>
      <w:bCs/>
    </w:rPr>
  </w:style>
  <w:style w:type="paragraph" w:styleId="af2">
    <w:name w:val="Revision"/>
    <w:hidden/>
    <w:uiPriority w:val="99"/>
    <w:semiHidden/>
    <w:rsid w:val="00BA2F09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460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37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9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45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40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849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47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57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707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100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2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DC2CAF-6CB2-46B7-9EF9-5FEFD38E0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12983</TotalTime>
  <Pages>6</Pages>
  <Words>720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민철 조</dc:creator>
  <cp:keywords/>
  <dc:description/>
  <cp:lastModifiedBy>User</cp:lastModifiedBy>
  <cp:revision>1233</cp:revision>
  <cp:lastPrinted>2025-06-04T06:06:00Z</cp:lastPrinted>
  <dcterms:created xsi:type="dcterms:W3CDTF">2024-06-21T07:13:00Z</dcterms:created>
  <dcterms:modified xsi:type="dcterms:W3CDTF">2026-06-24T23:45:00Z</dcterms:modified>
</cp:coreProperties>
</file>