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B0A34" w14:textId="2E46677D" w:rsidR="003C7BC3" w:rsidRPr="00317A3B" w:rsidRDefault="003C7BC3" w:rsidP="003C7BC3">
      <w:pPr>
        <w:jc w:val="both"/>
      </w:pPr>
      <w:proofErr w:type="spellStart"/>
      <w:r w:rsidRPr="00317A3B">
        <w:t>Alimbetov</w:t>
      </w:r>
      <w:proofErr w:type="spellEnd"/>
      <w:r w:rsidRPr="00317A3B">
        <w:t xml:space="preserve"> et al., </w:t>
      </w:r>
      <w:r>
        <w:t xml:space="preserve">(2015) </w:t>
      </w:r>
      <w:r w:rsidRPr="00317A3B">
        <w:t xml:space="preserve">Suppression of the senescence-associated secretory phenotype (SASP) in human fibroblasts using small molecule </w:t>
      </w:r>
      <w:r w:rsidR="006E044D" w:rsidRPr="00317A3B">
        <w:t xml:space="preserve">inhibitors </w:t>
      </w:r>
      <w:r w:rsidR="006E044D">
        <w:t xml:space="preserve">of </w:t>
      </w:r>
      <w:r w:rsidRPr="00317A3B">
        <w:t>p38 and MK2</w:t>
      </w:r>
      <w:r>
        <w:t xml:space="preserve">. </w:t>
      </w:r>
      <w:proofErr w:type="spellStart"/>
      <w:r>
        <w:t>Biogerontology</w:t>
      </w:r>
      <w:proofErr w:type="spellEnd"/>
      <w:r>
        <w:t>.</w:t>
      </w:r>
    </w:p>
    <w:p w14:paraId="583104C4" w14:textId="77777777" w:rsidR="003C7BC3" w:rsidRDefault="003C7BC3">
      <w:pPr>
        <w:rPr>
          <w:b/>
        </w:rPr>
      </w:pPr>
    </w:p>
    <w:p w14:paraId="6B90B0C9" w14:textId="77777777" w:rsidR="003C7BC3" w:rsidRDefault="003C7BC3">
      <w:pPr>
        <w:rPr>
          <w:b/>
        </w:rPr>
      </w:pPr>
    </w:p>
    <w:p w14:paraId="58AB8758" w14:textId="77777777" w:rsidR="007670FF" w:rsidRPr="00606C1C" w:rsidRDefault="00A26C22">
      <w:pPr>
        <w:rPr>
          <w:b/>
        </w:rPr>
      </w:pPr>
      <w:r w:rsidRPr="00606C1C">
        <w:rPr>
          <w:b/>
        </w:rPr>
        <w:t>Table S3. IL-6 levels</w:t>
      </w:r>
      <w:r w:rsidR="00F70FCD" w:rsidRPr="00606C1C">
        <w:rPr>
          <w:b/>
        </w:rPr>
        <w:t xml:space="preserve"> in inhibitor treated cells </w:t>
      </w:r>
    </w:p>
    <w:p w14:paraId="47741C27" w14:textId="77777777" w:rsidR="00A26C22" w:rsidRDefault="00A26C22"/>
    <w:p w14:paraId="6BBB3FAF" w14:textId="77777777" w:rsidR="00A26C22" w:rsidRDefault="00A26C22">
      <w:r>
        <w:tab/>
      </w:r>
      <w:r>
        <w:tab/>
      </w:r>
      <w:r>
        <w:tab/>
      </w:r>
      <w:r w:rsidRPr="00A26C22">
        <w:t xml:space="preserve"> </w:t>
      </w:r>
    </w:p>
    <w:p w14:paraId="09870F85" w14:textId="0065BCBB" w:rsidR="00A26C22" w:rsidRDefault="00A26C22">
      <w:proofErr w:type="gramStart"/>
      <w:r>
        <w:t>IL-6</w:t>
      </w:r>
      <w:r w:rsidR="00F70FCD">
        <w:t xml:space="preserve"> </w:t>
      </w:r>
      <w:r>
        <w:t>levels (</w:t>
      </w:r>
      <w:proofErr w:type="spellStart"/>
      <w:r>
        <w:t>pg</w:t>
      </w:r>
      <w:proofErr w:type="spellEnd"/>
      <w:r>
        <w:t>/ml)</w:t>
      </w:r>
      <w:r w:rsidR="003D327B">
        <w:t xml:space="preserve"> for Fig. 3.</w:t>
      </w:r>
      <w:proofErr w:type="gramEnd"/>
    </w:p>
    <w:p w14:paraId="1D6B0702" w14:textId="5756FE05" w:rsidR="00A26C22" w:rsidRDefault="00F70FC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0C2A2D" wp14:editId="440D1147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4686300" cy="26036"/>
                <wp:effectExtent l="0" t="0" r="38100" b="501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86300" cy="2603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369pt,12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" strokeweight=".5pt"/>
            </w:pict>
          </mc:Fallback>
        </mc:AlternateContent>
      </w:r>
    </w:p>
    <w:p w14:paraId="2DF89937" w14:textId="40B4591D" w:rsidR="00A26C22" w:rsidRDefault="00A26C22">
      <w:r>
        <w:tab/>
      </w:r>
      <w:r>
        <w:tab/>
      </w:r>
      <w:r w:rsidR="004B38E2">
        <w:tab/>
      </w:r>
      <w:r w:rsidR="004B38E2">
        <w:tab/>
      </w:r>
      <w:proofErr w:type="gramStart"/>
      <w:r>
        <w:t>strain</w:t>
      </w:r>
      <w:proofErr w:type="gramEnd"/>
      <w:r w:rsidR="00F70FCD">
        <w:tab/>
        <w:t>AG16409A</w:t>
      </w:r>
      <w:r w:rsidR="00F70FCD">
        <w:tab/>
        <w:t>AG07719A</w:t>
      </w:r>
      <w:r w:rsidR="00F70FCD">
        <w:tab/>
        <w:t>AG08433</w:t>
      </w:r>
    </w:p>
    <w:p w14:paraId="56637539" w14:textId="77777777" w:rsidR="004B38E2" w:rsidRDefault="00A26C22">
      <w:proofErr w:type="spellStart"/>
      <w:proofErr w:type="gramStart"/>
      <w:r>
        <w:t>condition</w:t>
      </w:r>
      <w:r w:rsidR="00606C1C" w:rsidRPr="00F70FCD">
        <w:rPr>
          <w:vertAlign w:val="superscript"/>
        </w:rPr>
        <w:t>a</w:t>
      </w:r>
      <w:proofErr w:type="spellEnd"/>
      <w:proofErr w:type="gramEnd"/>
      <w:r w:rsidR="004B38E2">
        <w:tab/>
        <w:t xml:space="preserve">Inhibitor </w:t>
      </w:r>
    </w:p>
    <w:p w14:paraId="351AA361" w14:textId="4094FD86" w:rsidR="00A26C22" w:rsidRPr="004B38E2" w:rsidRDefault="004B38E2" w:rsidP="004B38E2">
      <w:pPr>
        <w:ind w:left="720" w:firstLine="720"/>
      </w:pPr>
      <w:proofErr w:type="gramStart"/>
      <w:r>
        <w:t>target</w:t>
      </w:r>
      <w:proofErr w:type="gramEnd"/>
    </w:p>
    <w:p w14:paraId="59FA9641" w14:textId="64D7A699" w:rsidR="00A26C22" w:rsidRDefault="004B38E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648BB7" wp14:editId="03940143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4686300" cy="26035"/>
                <wp:effectExtent l="0" t="0" r="38100" b="501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86300" cy="260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6pt" to="369pt,11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" strokeweight=".5pt"/>
            </w:pict>
          </mc:Fallback>
        </mc:AlternateContent>
      </w:r>
    </w:p>
    <w:p w14:paraId="7D632988" w14:textId="356DFD4C" w:rsidR="00A26C22" w:rsidRDefault="004B38E2">
      <w:r>
        <w:t>Proliferating</w:t>
      </w:r>
      <w:r>
        <w:tab/>
        <w:t>-</w:t>
      </w:r>
      <w:r>
        <w:tab/>
      </w:r>
      <w:r>
        <w:tab/>
      </w:r>
      <w:r>
        <w:tab/>
      </w:r>
      <w:r w:rsidR="00A26C22">
        <w:t>2.66</w:t>
      </w:r>
      <w:r w:rsidR="00A26C22">
        <w:tab/>
      </w:r>
      <w:r w:rsidR="00A26C22">
        <w:tab/>
        <w:t>1.34</w:t>
      </w:r>
      <w:r w:rsidR="00A26C22">
        <w:tab/>
      </w:r>
      <w:r w:rsidR="00A26C22">
        <w:tab/>
        <w:t>2.6</w:t>
      </w:r>
      <w:r w:rsidR="00F72DE5">
        <w:t>0</w:t>
      </w:r>
    </w:p>
    <w:p w14:paraId="603D3227" w14:textId="579B2061" w:rsidR="00A26C22" w:rsidRDefault="00A26C22">
      <w:proofErr w:type="gramStart"/>
      <w:r>
        <w:t>senescent</w:t>
      </w:r>
      <w:proofErr w:type="gramEnd"/>
      <w:r>
        <w:tab/>
      </w:r>
      <w:r w:rsidR="004B38E2">
        <w:t>-</w:t>
      </w:r>
      <w:r>
        <w:tab/>
      </w:r>
      <w:r w:rsidR="004B38E2">
        <w:tab/>
      </w:r>
      <w:r w:rsidR="004B38E2">
        <w:tab/>
      </w:r>
      <w:r>
        <w:t>46.16</w:t>
      </w:r>
      <w:r>
        <w:tab/>
      </w:r>
      <w:r>
        <w:tab/>
        <w:t>5.7</w:t>
      </w:r>
      <w:r w:rsidR="00F72DE5">
        <w:t>0</w:t>
      </w:r>
      <w:r>
        <w:tab/>
      </w:r>
      <w:r>
        <w:tab/>
        <w:t>40.04</w:t>
      </w:r>
    </w:p>
    <w:p w14:paraId="5D712D84" w14:textId="77777777" w:rsidR="004B38E2" w:rsidRDefault="004B38E2"/>
    <w:p w14:paraId="26B9E3CD" w14:textId="2ECED426" w:rsidR="00A26C22" w:rsidRDefault="00A26C22">
      <w:r>
        <w:t>SB2.5</w:t>
      </w:r>
      <w:r>
        <w:tab/>
      </w:r>
      <w:r>
        <w:tab/>
      </w:r>
      <w:r w:rsidR="004B38E2">
        <w:t>p38</w:t>
      </w:r>
      <w:r>
        <w:tab/>
      </w:r>
      <w:r w:rsidR="004B38E2">
        <w:tab/>
      </w:r>
      <w:r w:rsidR="004B38E2">
        <w:tab/>
      </w:r>
      <w:proofErr w:type="spellStart"/>
      <w:r>
        <w:t>nd</w:t>
      </w:r>
      <w:r w:rsidR="00F72DE5">
        <w:rPr>
          <w:vertAlign w:val="superscript"/>
        </w:rPr>
        <w:t>b</w:t>
      </w:r>
      <w:proofErr w:type="spellEnd"/>
      <w:r>
        <w:tab/>
      </w:r>
      <w:r>
        <w:tab/>
        <w:t>0.36</w:t>
      </w:r>
      <w:r>
        <w:tab/>
      </w:r>
      <w:r>
        <w:tab/>
      </w:r>
      <w:proofErr w:type="spellStart"/>
      <w:r>
        <w:t>nd</w:t>
      </w:r>
      <w:r w:rsidR="00F72DE5">
        <w:rPr>
          <w:vertAlign w:val="superscript"/>
        </w:rPr>
        <w:t>b</w:t>
      </w:r>
      <w:proofErr w:type="spellEnd"/>
    </w:p>
    <w:p w14:paraId="4464FCF3" w14:textId="4FAD80CF" w:rsidR="00A26C22" w:rsidRDefault="00A26C22">
      <w:r>
        <w:t>SB10</w:t>
      </w:r>
      <w:r>
        <w:tab/>
      </w:r>
      <w:r>
        <w:tab/>
      </w:r>
      <w:r w:rsidR="004B38E2">
        <w:t>p38</w:t>
      </w:r>
      <w:r>
        <w:tab/>
      </w:r>
      <w:r w:rsidR="004B38E2">
        <w:tab/>
      </w:r>
      <w:r w:rsidR="004B38E2">
        <w:tab/>
      </w:r>
      <w:r>
        <w:t>19.53</w:t>
      </w:r>
      <w:r>
        <w:tab/>
      </w:r>
      <w:r>
        <w:tab/>
      </w:r>
      <w:proofErr w:type="spellStart"/>
      <w:r>
        <w:t>nd</w:t>
      </w:r>
      <w:r w:rsidR="00164E89">
        <w:rPr>
          <w:vertAlign w:val="superscript"/>
        </w:rPr>
        <w:t>b</w:t>
      </w:r>
      <w:proofErr w:type="spellEnd"/>
      <w:r>
        <w:tab/>
      </w:r>
      <w:r>
        <w:tab/>
        <w:t>6.5</w:t>
      </w:r>
      <w:r w:rsidR="00F72DE5">
        <w:t>0</w:t>
      </w:r>
    </w:p>
    <w:p w14:paraId="7148C912" w14:textId="4E335838" w:rsidR="00A26C22" w:rsidRDefault="00A26C22">
      <w:r>
        <w:t>UR2.5</w:t>
      </w:r>
      <w:r>
        <w:tab/>
      </w:r>
      <w:r>
        <w:tab/>
      </w:r>
      <w:r w:rsidR="004B38E2">
        <w:t>p38</w:t>
      </w:r>
      <w:r>
        <w:tab/>
      </w:r>
      <w:r w:rsidR="004B38E2">
        <w:tab/>
      </w:r>
      <w:r w:rsidR="004B38E2">
        <w:tab/>
      </w:r>
      <w:r>
        <w:t>19.84</w:t>
      </w:r>
      <w:r>
        <w:tab/>
      </w:r>
      <w:r>
        <w:tab/>
        <w:t>0.24</w:t>
      </w:r>
      <w:r>
        <w:tab/>
      </w:r>
      <w:r>
        <w:tab/>
        <w:t>6.93</w:t>
      </w:r>
    </w:p>
    <w:p w14:paraId="1056ACBB" w14:textId="22CC4013" w:rsidR="00A26C22" w:rsidRDefault="00A26C22">
      <w:r>
        <w:t>B2.5</w:t>
      </w:r>
      <w:r>
        <w:tab/>
      </w:r>
      <w:r>
        <w:tab/>
      </w:r>
      <w:r w:rsidR="004B38E2">
        <w:t>p38</w:t>
      </w:r>
      <w:r>
        <w:tab/>
      </w:r>
      <w:r w:rsidR="004B38E2">
        <w:tab/>
      </w:r>
      <w:r w:rsidR="004B38E2">
        <w:tab/>
      </w:r>
      <w:r>
        <w:t>23.09</w:t>
      </w:r>
      <w:r>
        <w:tab/>
      </w:r>
      <w:r>
        <w:tab/>
        <w:t>0.02</w:t>
      </w:r>
      <w:r>
        <w:tab/>
      </w:r>
      <w:r>
        <w:tab/>
        <w:t>9.04</w:t>
      </w:r>
    </w:p>
    <w:p w14:paraId="682D38B4" w14:textId="208B6459" w:rsidR="00A26C22" w:rsidRDefault="00A26C22">
      <w:r>
        <w:t>PF1</w:t>
      </w:r>
      <w:r>
        <w:tab/>
      </w:r>
      <w:r>
        <w:tab/>
      </w:r>
      <w:r w:rsidR="004B38E2">
        <w:t>MK2</w:t>
      </w:r>
      <w:r>
        <w:tab/>
      </w:r>
      <w:r w:rsidR="004B38E2">
        <w:tab/>
      </w:r>
      <w:r w:rsidR="004B38E2">
        <w:tab/>
      </w:r>
      <w:r>
        <w:t>4.16</w:t>
      </w:r>
      <w:r>
        <w:tab/>
      </w:r>
      <w:r>
        <w:tab/>
        <w:t>3.42</w:t>
      </w:r>
      <w:r>
        <w:tab/>
      </w:r>
      <w:r>
        <w:tab/>
        <w:t>9.31</w:t>
      </w:r>
    </w:p>
    <w:p w14:paraId="29E54921" w14:textId="10C2E9AE" w:rsidR="00A26C22" w:rsidRDefault="00A26C22">
      <w:r>
        <w:t>PF2.5</w:t>
      </w:r>
      <w:r>
        <w:tab/>
      </w:r>
      <w:r>
        <w:tab/>
      </w:r>
      <w:r w:rsidR="004B38E2">
        <w:t>MK2</w:t>
      </w:r>
      <w:r>
        <w:tab/>
      </w:r>
      <w:r w:rsidR="004B38E2">
        <w:tab/>
      </w:r>
      <w:r w:rsidR="004B38E2">
        <w:tab/>
      </w:r>
      <w:r>
        <w:t>6.12</w:t>
      </w:r>
      <w:r>
        <w:tab/>
      </w:r>
      <w:r>
        <w:tab/>
        <w:t>4.06</w:t>
      </w:r>
      <w:r>
        <w:tab/>
      </w:r>
      <w:r>
        <w:tab/>
        <w:t>8.57</w:t>
      </w:r>
    </w:p>
    <w:p w14:paraId="5C333481" w14:textId="632880C6" w:rsidR="00A26C22" w:rsidRDefault="004B38E2">
      <w:r>
        <w:t>PF5</w:t>
      </w:r>
      <w:r>
        <w:tab/>
      </w:r>
      <w:r>
        <w:tab/>
        <w:t>MK2</w:t>
      </w:r>
      <w:r>
        <w:tab/>
      </w:r>
      <w:r>
        <w:tab/>
      </w:r>
      <w:r>
        <w:tab/>
      </w:r>
      <w:r w:rsidR="00A26C22">
        <w:t>8.92</w:t>
      </w:r>
      <w:r w:rsidR="00A26C22">
        <w:tab/>
      </w:r>
      <w:r w:rsidR="00A26C22">
        <w:tab/>
        <w:t>6.29</w:t>
      </w:r>
      <w:r w:rsidR="00A26C22">
        <w:tab/>
      </w:r>
      <w:r w:rsidR="00A26C22">
        <w:tab/>
        <w:t>14.61</w:t>
      </w:r>
    </w:p>
    <w:p w14:paraId="3AFF2CA8" w14:textId="23E1222B" w:rsidR="00A26C22" w:rsidRDefault="00A26C22">
      <w:r>
        <w:t>MK1</w:t>
      </w:r>
      <w:r>
        <w:tab/>
      </w:r>
      <w:r>
        <w:tab/>
      </w:r>
      <w:r w:rsidR="004B38E2">
        <w:t>MK2</w:t>
      </w:r>
      <w:r>
        <w:tab/>
      </w:r>
      <w:r w:rsidR="004B38E2">
        <w:tab/>
      </w:r>
      <w:r w:rsidR="004B38E2">
        <w:tab/>
      </w:r>
      <w:r>
        <w:t>20.97</w:t>
      </w:r>
      <w:r>
        <w:tab/>
      </w:r>
      <w:r>
        <w:tab/>
        <w:t>4.4</w:t>
      </w:r>
      <w:r w:rsidR="00F72DE5">
        <w:t>0</w:t>
      </w:r>
      <w:r>
        <w:tab/>
      </w:r>
      <w:r>
        <w:tab/>
        <w:t>5.84</w:t>
      </w:r>
    </w:p>
    <w:p w14:paraId="6A610318" w14:textId="0EE8973A" w:rsidR="00A26C22" w:rsidRDefault="00A26C22">
      <w:r>
        <w:t>MK2.5</w:t>
      </w:r>
      <w:r>
        <w:tab/>
      </w:r>
      <w:r>
        <w:tab/>
      </w:r>
      <w:r w:rsidR="004B38E2">
        <w:t>MK2</w:t>
      </w:r>
      <w:r>
        <w:tab/>
      </w:r>
      <w:r w:rsidR="004B38E2">
        <w:tab/>
      </w:r>
      <w:r w:rsidR="004B38E2">
        <w:tab/>
      </w:r>
      <w:r>
        <w:t>13.27</w:t>
      </w:r>
      <w:r>
        <w:tab/>
      </w:r>
      <w:r>
        <w:tab/>
        <w:t>1.49</w:t>
      </w:r>
      <w:r>
        <w:tab/>
      </w:r>
      <w:r>
        <w:tab/>
        <w:t>3.84</w:t>
      </w:r>
    </w:p>
    <w:p w14:paraId="4552AEA3" w14:textId="0BFE4A1D" w:rsidR="00A26C22" w:rsidRDefault="00A26C22" w:rsidP="007A7466">
      <w:r>
        <w:t>MK5</w:t>
      </w:r>
      <w:r>
        <w:tab/>
      </w:r>
      <w:r>
        <w:tab/>
      </w:r>
      <w:r w:rsidR="004B38E2">
        <w:t>MK2</w:t>
      </w:r>
      <w:r>
        <w:tab/>
      </w:r>
      <w:r w:rsidR="004B38E2">
        <w:tab/>
      </w:r>
      <w:r w:rsidR="004B38E2">
        <w:tab/>
      </w:r>
      <w:r>
        <w:t>14.09</w:t>
      </w:r>
      <w:r>
        <w:tab/>
      </w:r>
      <w:r>
        <w:tab/>
        <w:t>0</w:t>
      </w:r>
      <w:r w:rsidR="00F72DE5">
        <w:t>.00</w:t>
      </w:r>
      <w:r>
        <w:tab/>
      </w:r>
      <w:r>
        <w:tab/>
        <w:t>8.35</w:t>
      </w:r>
    </w:p>
    <w:p w14:paraId="10027291" w14:textId="6BE99527" w:rsidR="00F70FCD" w:rsidRDefault="004B38E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17B345" wp14:editId="7B0BEDAE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4686300" cy="26035"/>
                <wp:effectExtent l="0" t="0" r="38100" b="5016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86300" cy="260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369pt,7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" strokeweight=".5pt"/>
            </w:pict>
          </mc:Fallback>
        </mc:AlternateContent>
      </w:r>
    </w:p>
    <w:p w14:paraId="48F1E5DD" w14:textId="6171F5A5" w:rsidR="00F70FCD" w:rsidRDefault="00F70FCD">
      <w:pPr>
        <w:rPr>
          <w:sz w:val="20"/>
          <w:szCs w:val="20"/>
        </w:rPr>
      </w:pPr>
      <w:proofErr w:type="gramStart"/>
      <w:r w:rsidRPr="00F70FCD">
        <w:rPr>
          <w:sz w:val="20"/>
          <w:szCs w:val="20"/>
          <w:vertAlign w:val="superscript"/>
        </w:rPr>
        <w:t>a</w:t>
      </w:r>
      <w:proofErr w:type="gramEnd"/>
      <w:r w:rsidRPr="00F70FCD">
        <w:rPr>
          <w:sz w:val="20"/>
          <w:szCs w:val="20"/>
          <w:vertAlign w:val="superscript"/>
        </w:rPr>
        <w:t xml:space="preserve"> </w:t>
      </w:r>
      <w:r w:rsidR="00606C1C">
        <w:rPr>
          <w:sz w:val="20"/>
          <w:szCs w:val="20"/>
        </w:rPr>
        <w:t>For definitions see legend to Fig. 3.</w:t>
      </w:r>
    </w:p>
    <w:p w14:paraId="4400D261" w14:textId="22AB88BF" w:rsidR="00606C1C" w:rsidRPr="00F70FCD" w:rsidRDefault="00606C1C" w:rsidP="00606C1C">
      <w:pPr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b</w:t>
      </w:r>
      <w:proofErr w:type="gramEnd"/>
      <w:r w:rsidRPr="00F70FCD">
        <w:rPr>
          <w:sz w:val="20"/>
          <w:szCs w:val="20"/>
          <w:vertAlign w:val="superscript"/>
        </w:rPr>
        <w:t xml:space="preserve"> </w:t>
      </w:r>
      <w:proofErr w:type="spellStart"/>
      <w:r>
        <w:rPr>
          <w:sz w:val="20"/>
          <w:szCs w:val="20"/>
        </w:rPr>
        <w:t>nd</w:t>
      </w:r>
      <w:proofErr w:type="spellEnd"/>
      <w:r>
        <w:rPr>
          <w:sz w:val="20"/>
          <w:szCs w:val="20"/>
        </w:rPr>
        <w:t xml:space="preserve"> =</w:t>
      </w:r>
      <w:r w:rsidRPr="00F70FCD">
        <w:rPr>
          <w:sz w:val="20"/>
          <w:szCs w:val="20"/>
        </w:rPr>
        <w:t xml:space="preserve"> not done</w:t>
      </w:r>
    </w:p>
    <w:p w14:paraId="10526531" w14:textId="77777777" w:rsidR="00606C1C" w:rsidRPr="00F70FCD" w:rsidRDefault="00606C1C">
      <w:pPr>
        <w:rPr>
          <w:sz w:val="20"/>
          <w:szCs w:val="20"/>
        </w:rPr>
      </w:pPr>
      <w:bookmarkStart w:id="0" w:name="_GoBack"/>
      <w:bookmarkEnd w:id="0"/>
    </w:p>
    <w:sectPr w:rsidR="00606C1C" w:rsidRPr="00F70FCD" w:rsidSect="007670F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22"/>
    <w:rsid w:val="00164E89"/>
    <w:rsid w:val="003C7BC3"/>
    <w:rsid w:val="003D327B"/>
    <w:rsid w:val="004B38E2"/>
    <w:rsid w:val="00606C1C"/>
    <w:rsid w:val="006E044D"/>
    <w:rsid w:val="007670FF"/>
    <w:rsid w:val="007A7466"/>
    <w:rsid w:val="00A26C22"/>
    <w:rsid w:val="00F70FCD"/>
    <w:rsid w:val="00F7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9944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647</Characters>
  <Application>Microsoft Macintosh Word</Application>
  <DocSecurity>0</DocSecurity>
  <Lines>5</Lines>
  <Paragraphs>1</Paragraphs>
  <ScaleCrop>false</ScaleCrop>
  <Company>Cardiff University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Davis</dc:creator>
  <cp:keywords/>
  <dc:description/>
  <cp:lastModifiedBy>Terence Davis</cp:lastModifiedBy>
  <cp:revision>10</cp:revision>
  <dcterms:created xsi:type="dcterms:W3CDTF">2015-04-15T10:51:00Z</dcterms:created>
  <dcterms:modified xsi:type="dcterms:W3CDTF">2015-07-24T10:21:00Z</dcterms:modified>
</cp:coreProperties>
</file>