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074" w:rsidRPr="00635E03" w:rsidRDefault="00B92074" w:rsidP="00B92074">
      <w:pPr>
        <w:spacing w:line="48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 w:rsidRPr="00635E03">
        <w:rPr>
          <w:rFonts w:ascii="Arial" w:eastAsia="Times New Roman" w:hAnsi="Arial" w:cs="Arial"/>
          <w:b/>
          <w:bCs/>
          <w:sz w:val="28"/>
          <w:szCs w:val="28"/>
        </w:rPr>
        <w:t>Supplementary data</w:t>
      </w:r>
    </w:p>
    <w:p w:rsidR="00B92074" w:rsidRPr="00635E03" w:rsidRDefault="00B92074" w:rsidP="00B92074">
      <w:pPr>
        <w:spacing w:line="48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635E03">
        <w:rPr>
          <w:rFonts w:ascii="Arial" w:eastAsia="Times New Roman" w:hAnsi="Arial" w:cs="Arial"/>
          <w:noProof/>
          <w:sz w:val="28"/>
          <w:szCs w:val="28"/>
          <w:lang w:eastAsia="en-IN"/>
        </w:rPr>
        <w:drawing>
          <wp:inline distT="0" distB="0" distL="0" distR="0" wp14:anchorId="07D2D250" wp14:editId="3DDAFE83">
            <wp:extent cx="5876925" cy="2190750"/>
            <wp:effectExtent l="0" t="0" r="0" b="0"/>
            <wp:docPr id="10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074" w:rsidRPr="00635E03" w:rsidRDefault="00B92074" w:rsidP="00B92074">
      <w:pPr>
        <w:spacing w:line="48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635E03">
        <w:rPr>
          <w:rFonts w:ascii="Arial" w:eastAsia="Times New Roman" w:hAnsi="Arial" w:cs="Arial"/>
          <w:sz w:val="28"/>
          <w:szCs w:val="28"/>
        </w:rPr>
        <w:t xml:space="preserve"> </w:t>
      </w:r>
    </w:p>
    <w:p w:rsidR="00B92074" w:rsidRPr="00635E03" w:rsidRDefault="00B92074" w:rsidP="00B92074">
      <w:pPr>
        <w:spacing w:line="48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635E03">
        <w:rPr>
          <w:rFonts w:ascii="Arial" w:eastAsia="Times New Roman" w:hAnsi="Arial" w:cs="Arial"/>
          <w:b/>
          <w:sz w:val="28"/>
          <w:szCs w:val="28"/>
        </w:rPr>
        <w:t>Fig. S1</w:t>
      </w:r>
      <w:r w:rsidRPr="00635E03">
        <w:rPr>
          <w:rFonts w:ascii="Arial" w:eastAsia="Times New Roman" w:hAnsi="Arial" w:cs="Arial"/>
          <w:sz w:val="28"/>
          <w:szCs w:val="28"/>
        </w:rPr>
        <w:t xml:space="preserve">. The effect of SPD on the 90% mortality lifespan of </w:t>
      </w:r>
      <w:r w:rsidRPr="00635E03">
        <w:rPr>
          <w:rFonts w:ascii="Arial" w:eastAsia="Times New Roman" w:hAnsi="Arial" w:cs="Arial"/>
          <w:b/>
          <w:sz w:val="28"/>
          <w:szCs w:val="28"/>
        </w:rPr>
        <w:t>A</w:t>
      </w:r>
      <w:r w:rsidRPr="00635E03">
        <w:rPr>
          <w:rFonts w:ascii="Arial" w:eastAsia="Times New Roman" w:hAnsi="Arial" w:cs="Arial"/>
          <w:sz w:val="28"/>
          <w:szCs w:val="28"/>
        </w:rPr>
        <w:t xml:space="preserve"> HAP1R cells, </w:t>
      </w:r>
      <w:r w:rsidRPr="00635E03">
        <w:rPr>
          <w:rFonts w:ascii="Arial" w:eastAsia="Times New Roman" w:hAnsi="Arial" w:cs="Arial"/>
          <w:b/>
          <w:sz w:val="28"/>
          <w:szCs w:val="28"/>
        </w:rPr>
        <w:t>B</w:t>
      </w:r>
      <w:r w:rsidRPr="00635E03">
        <w:rPr>
          <w:rFonts w:ascii="Arial" w:eastAsia="Times New Roman" w:hAnsi="Arial" w:cs="Arial"/>
          <w:sz w:val="28"/>
          <w:szCs w:val="28"/>
        </w:rPr>
        <w:t xml:space="preserve"> ATG8 KO cells, and </w:t>
      </w:r>
      <w:r w:rsidRPr="00635E03">
        <w:rPr>
          <w:rFonts w:ascii="Arial" w:eastAsia="Times New Roman" w:hAnsi="Arial" w:cs="Arial"/>
          <w:b/>
          <w:sz w:val="28"/>
          <w:szCs w:val="28"/>
        </w:rPr>
        <w:t>C</w:t>
      </w:r>
      <w:r w:rsidRPr="00635E03">
        <w:rPr>
          <w:rFonts w:ascii="Arial" w:eastAsia="Times New Roman" w:hAnsi="Arial" w:cs="Arial"/>
          <w:sz w:val="28"/>
          <w:szCs w:val="28"/>
        </w:rPr>
        <w:t xml:space="preserve"> ATG33 KO cells. **</w:t>
      </w:r>
      <w:r w:rsidRPr="00635E03">
        <w:rPr>
          <w:rFonts w:ascii="Arial" w:eastAsia="Times New Roman" w:hAnsi="Arial" w:cs="Arial"/>
          <w:i/>
          <w:iCs/>
          <w:sz w:val="28"/>
          <w:szCs w:val="28"/>
        </w:rPr>
        <w:t>P</w:t>
      </w:r>
      <w:r w:rsidRPr="00635E03">
        <w:rPr>
          <w:rFonts w:ascii="Arial" w:eastAsia="Times New Roman" w:hAnsi="Arial" w:cs="Arial"/>
          <w:sz w:val="28"/>
          <w:szCs w:val="28"/>
        </w:rPr>
        <w:t xml:space="preserve">&lt;0.005, </w:t>
      </w:r>
      <w:r w:rsidRPr="00635E03">
        <w:rPr>
          <w:rFonts w:ascii="Arial" w:eastAsia="Times New Roman" w:hAnsi="Arial" w:cs="Arial"/>
          <w:i/>
          <w:iCs/>
          <w:sz w:val="28"/>
          <w:szCs w:val="28"/>
        </w:rPr>
        <w:t>P</w:t>
      </w:r>
      <w:r w:rsidRPr="00635E03">
        <w:rPr>
          <w:rFonts w:ascii="Arial" w:eastAsia="Times New Roman" w:hAnsi="Arial" w:cs="Arial"/>
          <w:sz w:val="28"/>
          <w:szCs w:val="28"/>
        </w:rPr>
        <w:t>=0.92 for ATG8Δ, unpaired t test. n=6 for each group.</w:t>
      </w:r>
    </w:p>
    <w:p w:rsidR="00B92074" w:rsidRPr="00635E03" w:rsidRDefault="00B92074" w:rsidP="00B92074">
      <w:pPr>
        <w:spacing w:line="48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B92074" w:rsidRPr="00635E03" w:rsidRDefault="00B92074" w:rsidP="00B92074">
      <w:pPr>
        <w:spacing w:line="480" w:lineRule="auto"/>
        <w:jc w:val="center"/>
        <w:rPr>
          <w:rFonts w:ascii="Arial" w:eastAsia="Times New Roman" w:hAnsi="Arial" w:cs="Arial"/>
          <w:sz w:val="28"/>
          <w:szCs w:val="28"/>
        </w:rPr>
      </w:pPr>
      <w:r w:rsidRPr="00635E03">
        <w:rPr>
          <w:rFonts w:ascii="Arial" w:eastAsia="Times New Roman" w:hAnsi="Arial" w:cs="Arial"/>
          <w:noProof/>
          <w:sz w:val="28"/>
          <w:szCs w:val="28"/>
          <w:lang w:eastAsia="en-IN"/>
        </w:rPr>
        <w:drawing>
          <wp:inline distT="0" distB="0" distL="0" distR="0" wp14:anchorId="1562AAF4" wp14:editId="0545116F">
            <wp:extent cx="5200650" cy="2552700"/>
            <wp:effectExtent l="0" t="0" r="0" b="0"/>
            <wp:docPr id="11" name="image5.jpg" descr="A close-up of petri dishes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A close-up of petri dishes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7" t="18881" r="7051" b="20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074" w:rsidRPr="00635E03" w:rsidRDefault="00B92074" w:rsidP="00B92074">
      <w:pPr>
        <w:spacing w:line="48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B92074" w:rsidRPr="00635E03" w:rsidRDefault="00B92074" w:rsidP="00B92074">
      <w:pPr>
        <w:spacing w:line="48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635E03">
        <w:rPr>
          <w:rFonts w:ascii="Arial" w:eastAsia="Times New Roman" w:hAnsi="Arial" w:cs="Arial"/>
          <w:b/>
          <w:sz w:val="28"/>
          <w:szCs w:val="28"/>
        </w:rPr>
        <w:lastRenderedPageBreak/>
        <w:t>Fig. S2</w:t>
      </w:r>
      <w:r w:rsidRPr="00635E03">
        <w:rPr>
          <w:rFonts w:ascii="Arial" w:eastAsia="Times New Roman" w:hAnsi="Arial" w:cs="Arial"/>
          <w:sz w:val="28"/>
          <w:szCs w:val="28"/>
        </w:rPr>
        <w:t xml:space="preserve">. Growth of BY4741 control cells and CYT1, COX6, and ATP1 deficient cells on glucose (left plate) and glycerol (right plate).       </w:t>
      </w:r>
    </w:p>
    <w:p w:rsidR="00B92074" w:rsidRPr="00635E03" w:rsidRDefault="00B92074" w:rsidP="00B92074">
      <w:pPr>
        <w:spacing w:after="240" w:line="480" w:lineRule="auto"/>
        <w:rPr>
          <w:rFonts w:ascii="Arial" w:eastAsia="PMingLiU" w:hAnsi="Arial" w:cs="Arial"/>
          <w:sz w:val="28"/>
          <w:szCs w:val="28"/>
        </w:rPr>
      </w:pPr>
    </w:p>
    <w:p w:rsidR="00B92074" w:rsidRPr="00635E03" w:rsidRDefault="00B92074" w:rsidP="00B92074">
      <w:pPr>
        <w:spacing w:after="240" w:line="480" w:lineRule="auto"/>
        <w:rPr>
          <w:rFonts w:ascii="Arial" w:eastAsia="PMingLiU" w:hAnsi="Arial" w:cs="Arial"/>
          <w:sz w:val="28"/>
          <w:szCs w:val="28"/>
        </w:rPr>
      </w:pPr>
    </w:p>
    <w:p w:rsidR="00B92074" w:rsidRPr="00635E03" w:rsidRDefault="00B92074" w:rsidP="00B92074">
      <w:pPr>
        <w:spacing w:after="240" w:line="480" w:lineRule="auto"/>
        <w:rPr>
          <w:rFonts w:ascii="Arial" w:eastAsia="PMingLiU" w:hAnsi="Arial" w:cs="Arial"/>
          <w:sz w:val="28"/>
          <w:szCs w:val="28"/>
        </w:rPr>
      </w:pPr>
      <w:r w:rsidRPr="00635E03">
        <w:rPr>
          <w:rFonts w:ascii="Arial" w:eastAsia="PMingLiU" w:hAnsi="Arial" w:cs="Arial"/>
          <w:b/>
          <w:bCs/>
          <w:sz w:val="28"/>
          <w:szCs w:val="28"/>
        </w:rPr>
        <w:t>Table S1</w:t>
      </w:r>
      <w:r w:rsidRPr="00635E03">
        <w:rPr>
          <w:rFonts w:ascii="Arial" w:eastAsia="PMingLiU" w:hAnsi="Arial" w:cs="Arial"/>
          <w:sz w:val="28"/>
          <w:szCs w:val="28"/>
        </w:rPr>
        <w:t xml:space="preserve">. Yeast strains used in this study </w:t>
      </w:r>
    </w:p>
    <w:tbl>
      <w:tblPr>
        <w:tblpPr w:leftFromText="180" w:rightFromText="180" w:topFromText="180" w:bottomFromText="180" w:vertAnchor="text"/>
        <w:tblW w:w="97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95"/>
        <w:gridCol w:w="5760"/>
        <w:gridCol w:w="2025"/>
      </w:tblGrid>
      <w:tr w:rsidR="00B92074" w:rsidRPr="00635E03" w:rsidTr="00074F56">
        <w:tc>
          <w:tcPr>
            <w:tcW w:w="1995" w:type="dxa"/>
          </w:tcPr>
          <w:p w:rsidR="00B92074" w:rsidRPr="00635E03" w:rsidRDefault="00B92074" w:rsidP="00074F56">
            <w:pPr>
              <w:widowControl w:val="0"/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lastRenderedPageBreak/>
              <w:t>Strain</w:t>
            </w:r>
          </w:p>
        </w:tc>
        <w:tc>
          <w:tcPr>
            <w:tcW w:w="5760" w:type="dxa"/>
          </w:tcPr>
          <w:p w:rsidR="00B92074" w:rsidRPr="00635E03" w:rsidRDefault="00B92074" w:rsidP="00074F56">
            <w:pPr>
              <w:widowControl w:val="0"/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genotype</w:t>
            </w:r>
          </w:p>
        </w:tc>
        <w:tc>
          <w:tcPr>
            <w:tcW w:w="2025" w:type="dxa"/>
          </w:tcPr>
          <w:p w:rsidR="00B92074" w:rsidRPr="00635E03" w:rsidRDefault="00B92074" w:rsidP="00074F56">
            <w:pPr>
              <w:widowControl w:val="0"/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source</w:t>
            </w:r>
          </w:p>
        </w:tc>
      </w:tr>
      <w:tr w:rsidR="00B92074" w:rsidRPr="00635E03" w:rsidTr="00074F56">
        <w:tc>
          <w:tcPr>
            <w:tcW w:w="1995" w:type="dxa"/>
          </w:tcPr>
          <w:p w:rsidR="00B92074" w:rsidRPr="00635E03" w:rsidRDefault="00B92074" w:rsidP="00074F56">
            <w:pPr>
              <w:widowControl w:val="0"/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S288C</w:t>
            </w:r>
          </w:p>
        </w:tc>
        <w:tc>
          <w:tcPr>
            <w:tcW w:w="5760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635E03">
              <w:rPr>
                <w:rFonts w:ascii="Arial" w:hAnsi="Arial" w:cs="Arial"/>
                <w:i/>
                <w:sz w:val="28"/>
                <w:szCs w:val="28"/>
              </w:rPr>
              <w:t xml:space="preserve">MATα SUC2 gal2 mal2 </w:t>
            </w:r>
            <w:proofErr w:type="spellStart"/>
            <w:r w:rsidRPr="00635E03">
              <w:rPr>
                <w:rFonts w:ascii="Arial" w:hAnsi="Arial" w:cs="Arial"/>
                <w:i/>
                <w:sz w:val="28"/>
                <w:szCs w:val="28"/>
              </w:rPr>
              <w:t>mel</w:t>
            </w:r>
            <w:proofErr w:type="spellEnd"/>
            <w:r w:rsidRPr="00635E03">
              <w:rPr>
                <w:rFonts w:ascii="Arial" w:hAnsi="Arial" w:cs="Arial"/>
                <w:i/>
                <w:sz w:val="28"/>
                <w:szCs w:val="28"/>
              </w:rPr>
              <w:t xml:space="preserve"> flo1 flo8-1 hap1 </w:t>
            </w:r>
            <w:proofErr w:type="spellStart"/>
            <w:r w:rsidRPr="00635E03">
              <w:rPr>
                <w:rFonts w:ascii="Arial" w:hAnsi="Arial" w:cs="Arial"/>
                <w:i/>
                <w:sz w:val="28"/>
                <w:szCs w:val="28"/>
              </w:rPr>
              <w:t>ho</w:t>
            </w:r>
            <w:proofErr w:type="spellEnd"/>
            <w:r w:rsidRPr="00635E03">
              <w:rPr>
                <w:rFonts w:ascii="Arial" w:hAnsi="Arial" w:cs="Arial"/>
                <w:i/>
                <w:sz w:val="28"/>
                <w:szCs w:val="28"/>
              </w:rPr>
              <w:t xml:space="preserve"> bio1 bio6</w:t>
            </w:r>
          </w:p>
        </w:tc>
        <w:tc>
          <w:tcPr>
            <w:tcW w:w="202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ATCC:204508</w:t>
            </w:r>
          </w:p>
        </w:tc>
      </w:tr>
      <w:tr w:rsidR="00B92074" w:rsidRPr="00635E03" w:rsidTr="00074F56">
        <w:tc>
          <w:tcPr>
            <w:tcW w:w="1995" w:type="dxa"/>
          </w:tcPr>
          <w:p w:rsidR="00B92074" w:rsidRPr="00635E03" w:rsidRDefault="00B92074" w:rsidP="00074F56">
            <w:pPr>
              <w:widowControl w:val="0"/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W303-1B</w:t>
            </w:r>
          </w:p>
        </w:tc>
        <w:tc>
          <w:tcPr>
            <w:tcW w:w="5760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i/>
                <w:sz w:val="28"/>
                <w:szCs w:val="28"/>
              </w:rPr>
              <w:t>MAT</w:t>
            </w:r>
            <w:r w:rsidRPr="00635E03">
              <w:rPr>
                <w:rFonts w:ascii="Arial" w:hAnsi="Arial" w:cs="Arial"/>
                <w:sz w:val="28"/>
                <w:szCs w:val="28"/>
              </w:rPr>
              <w:t xml:space="preserve">α </w:t>
            </w:r>
            <w:r w:rsidRPr="00635E03">
              <w:rPr>
                <w:rFonts w:ascii="Arial" w:hAnsi="Arial" w:cs="Arial"/>
                <w:i/>
                <w:sz w:val="28"/>
                <w:szCs w:val="28"/>
              </w:rPr>
              <w:t>leu2-3,112 trp1-1 can1-100 ura3-1 ade2-1 his3-11,15</w:t>
            </w:r>
          </w:p>
        </w:tc>
        <w:tc>
          <w:tcPr>
            <w:tcW w:w="202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ATCC:201238</w:t>
            </w:r>
          </w:p>
        </w:tc>
      </w:tr>
      <w:tr w:rsidR="00B92074" w:rsidRPr="00635E03" w:rsidTr="00074F56">
        <w:tc>
          <w:tcPr>
            <w:tcW w:w="199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BY4741</w:t>
            </w:r>
          </w:p>
        </w:tc>
        <w:tc>
          <w:tcPr>
            <w:tcW w:w="5760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5E03">
              <w:rPr>
                <w:rFonts w:ascii="Arial" w:hAnsi="Arial" w:cs="Arial"/>
                <w:sz w:val="28"/>
                <w:szCs w:val="28"/>
              </w:rPr>
              <w:t>MATa</w:t>
            </w:r>
            <w:proofErr w:type="spellEnd"/>
            <w:r w:rsidRPr="00635E03">
              <w:rPr>
                <w:rFonts w:ascii="Arial" w:hAnsi="Arial" w:cs="Arial"/>
                <w:sz w:val="28"/>
                <w:szCs w:val="28"/>
              </w:rPr>
              <w:t xml:space="preserve"> his3Δ1 leu2Δ0 met15Δ0 ura3Δ0</w:t>
            </w:r>
          </w:p>
        </w:tc>
        <w:tc>
          <w:tcPr>
            <w:tcW w:w="202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Horizon discovery</w:t>
            </w:r>
          </w:p>
        </w:tc>
      </w:tr>
      <w:tr w:rsidR="00B92074" w:rsidRPr="00635E03" w:rsidTr="00074F56">
        <w:tc>
          <w:tcPr>
            <w:tcW w:w="199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D273-10B</w:t>
            </w:r>
          </w:p>
        </w:tc>
        <w:tc>
          <w:tcPr>
            <w:tcW w:w="5760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i/>
                <w:sz w:val="28"/>
                <w:szCs w:val="28"/>
              </w:rPr>
              <w:t>MAT</w:t>
            </w:r>
            <w:r w:rsidRPr="00635E03">
              <w:rPr>
                <w:rFonts w:ascii="Arial" w:hAnsi="Arial" w:cs="Arial"/>
                <w:sz w:val="28"/>
                <w:szCs w:val="28"/>
              </w:rPr>
              <w:t xml:space="preserve">α </w:t>
            </w:r>
            <w:r w:rsidRPr="00635E03">
              <w:rPr>
                <w:rFonts w:ascii="Arial" w:hAnsi="Arial" w:cs="Arial"/>
                <w:i/>
                <w:sz w:val="28"/>
                <w:szCs w:val="28"/>
              </w:rPr>
              <w:t>mal GAL</w:t>
            </w:r>
          </w:p>
        </w:tc>
        <w:tc>
          <w:tcPr>
            <w:tcW w:w="202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ATCC:24657</w:t>
            </w:r>
          </w:p>
        </w:tc>
      </w:tr>
      <w:tr w:rsidR="00B92074" w:rsidRPr="00635E03" w:rsidTr="00074F56">
        <w:tc>
          <w:tcPr>
            <w:tcW w:w="199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BY4741 HAP1 repaired</w:t>
            </w:r>
          </w:p>
        </w:tc>
        <w:tc>
          <w:tcPr>
            <w:tcW w:w="5760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5E03">
              <w:rPr>
                <w:rFonts w:ascii="Arial" w:hAnsi="Arial" w:cs="Arial"/>
                <w:sz w:val="28"/>
                <w:szCs w:val="28"/>
              </w:rPr>
              <w:t>MATa</w:t>
            </w:r>
            <w:proofErr w:type="spellEnd"/>
            <w:r w:rsidRPr="00635E03">
              <w:rPr>
                <w:rFonts w:ascii="Arial" w:hAnsi="Arial" w:cs="Arial"/>
                <w:sz w:val="28"/>
                <w:szCs w:val="28"/>
              </w:rPr>
              <w:t xml:space="preserve"> his3Δ1 leu2Δ0 met15Δ0 ura3Δ0 hap1Δ::HAP1</w:t>
            </w:r>
          </w:p>
        </w:tc>
        <w:tc>
          <w:tcPr>
            <w:tcW w:w="202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This work</w:t>
            </w:r>
          </w:p>
        </w:tc>
      </w:tr>
      <w:tr w:rsidR="00B92074" w:rsidRPr="00635E03" w:rsidTr="00074F56">
        <w:tc>
          <w:tcPr>
            <w:tcW w:w="199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nde1Δ,BY4741</w:t>
            </w:r>
          </w:p>
        </w:tc>
        <w:tc>
          <w:tcPr>
            <w:tcW w:w="5760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5E03">
              <w:rPr>
                <w:rFonts w:ascii="Arial" w:hAnsi="Arial" w:cs="Arial"/>
                <w:sz w:val="28"/>
                <w:szCs w:val="28"/>
              </w:rPr>
              <w:t>MATa</w:t>
            </w:r>
            <w:proofErr w:type="spellEnd"/>
            <w:r w:rsidRPr="00635E03">
              <w:rPr>
                <w:rFonts w:ascii="Arial" w:hAnsi="Arial" w:cs="Arial"/>
                <w:sz w:val="28"/>
                <w:szCs w:val="28"/>
              </w:rPr>
              <w:t xml:space="preserve"> his3Δ1 leu2Δ0 met15Δ0 nde1::</w:t>
            </w:r>
            <w:proofErr w:type="spellStart"/>
            <w:r w:rsidRPr="00635E03">
              <w:rPr>
                <w:rFonts w:ascii="Arial" w:hAnsi="Arial" w:cs="Arial"/>
                <w:sz w:val="28"/>
                <w:szCs w:val="28"/>
              </w:rPr>
              <w:t>KanMX</w:t>
            </w:r>
            <w:proofErr w:type="spellEnd"/>
          </w:p>
        </w:tc>
        <w:tc>
          <w:tcPr>
            <w:tcW w:w="202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Horizon discovery</w:t>
            </w:r>
          </w:p>
        </w:tc>
      </w:tr>
      <w:tr w:rsidR="00B92074" w:rsidRPr="00635E03" w:rsidTr="00074F56">
        <w:tc>
          <w:tcPr>
            <w:tcW w:w="199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nde1Δ,nde2Δ</w:t>
            </w:r>
          </w:p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BY4741</w:t>
            </w:r>
          </w:p>
        </w:tc>
        <w:tc>
          <w:tcPr>
            <w:tcW w:w="5760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5E03">
              <w:rPr>
                <w:rFonts w:ascii="Arial" w:hAnsi="Arial" w:cs="Arial"/>
                <w:sz w:val="28"/>
                <w:szCs w:val="28"/>
              </w:rPr>
              <w:t>MATa</w:t>
            </w:r>
            <w:proofErr w:type="spellEnd"/>
            <w:r w:rsidRPr="00635E03">
              <w:rPr>
                <w:rFonts w:ascii="Arial" w:hAnsi="Arial" w:cs="Arial"/>
                <w:sz w:val="28"/>
                <w:szCs w:val="28"/>
              </w:rPr>
              <w:t xml:space="preserve"> his3Δ1 leu2Δ0 met15Δ0 nde1Δ</w:t>
            </w:r>
            <w:r w:rsidRPr="00635E03">
              <w:rPr>
                <w:rFonts w:ascii="Arial" w:hAnsi="Arial" w:cs="Arial"/>
                <w:i/>
                <w:sz w:val="28"/>
                <w:szCs w:val="28"/>
              </w:rPr>
              <w:t>::</w:t>
            </w:r>
            <w:r w:rsidRPr="00635E03">
              <w:rPr>
                <w:rFonts w:ascii="Arial" w:hAnsi="Arial" w:cs="Arial"/>
                <w:sz w:val="28"/>
                <w:szCs w:val="28"/>
              </w:rPr>
              <w:t>KanMX,nde2Δ</w:t>
            </w:r>
            <w:r w:rsidRPr="00635E03">
              <w:rPr>
                <w:rFonts w:ascii="Arial" w:hAnsi="Arial" w:cs="Arial"/>
                <w:i/>
                <w:sz w:val="28"/>
                <w:szCs w:val="28"/>
              </w:rPr>
              <w:t>::</w:t>
            </w:r>
            <w:r w:rsidRPr="00635E03">
              <w:rPr>
                <w:rFonts w:ascii="Arial" w:hAnsi="Arial" w:cs="Arial"/>
                <w:sz w:val="28"/>
                <w:szCs w:val="28"/>
              </w:rPr>
              <w:t>URA3</w:t>
            </w:r>
          </w:p>
        </w:tc>
        <w:tc>
          <w:tcPr>
            <w:tcW w:w="202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This work</w:t>
            </w:r>
          </w:p>
        </w:tc>
      </w:tr>
      <w:tr w:rsidR="00B92074" w:rsidRPr="00635E03" w:rsidTr="00074F56">
        <w:tc>
          <w:tcPr>
            <w:tcW w:w="199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ndi1Δ BY4741</w:t>
            </w:r>
          </w:p>
        </w:tc>
        <w:tc>
          <w:tcPr>
            <w:tcW w:w="5760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5E03">
              <w:rPr>
                <w:rFonts w:ascii="Arial" w:hAnsi="Arial" w:cs="Arial"/>
                <w:sz w:val="28"/>
                <w:szCs w:val="28"/>
              </w:rPr>
              <w:t>MATa</w:t>
            </w:r>
            <w:proofErr w:type="spellEnd"/>
            <w:r w:rsidRPr="00635E03">
              <w:rPr>
                <w:rFonts w:ascii="Arial" w:hAnsi="Arial" w:cs="Arial"/>
                <w:sz w:val="28"/>
                <w:szCs w:val="28"/>
              </w:rPr>
              <w:t xml:space="preserve"> his3Δ1 leu2Δ0 met15Δ0 ura3Δ0 nde1Δ</w:t>
            </w:r>
            <w:r w:rsidRPr="00635E03">
              <w:rPr>
                <w:rFonts w:ascii="Arial" w:hAnsi="Arial" w:cs="Arial"/>
                <w:i/>
                <w:sz w:val="28"/>
                <w:szCs w:val="28"/>
              </w:rPr>
              <w:t>::</w:t>
            </w:r>
            <w:proofErr w:type="spellStart"/>
            <w:r w:rsidRPr="00635E03">
              <w:rPr>
                <w:rFonts w:ascii="Arial" w:hAnsi="Arial" w:cs="Arial"/>
                <w:sz w:val="28"/>
                <w:szCs w:val="28"/>
              </w:rPr>
              <w:t>KanMX</w:t>
            </w:r>
            <w:proofErr w:type="spellEnd"/>
          </w:p>
        </w:tc>
        <w:tc>
          <w:tcPr>
            <w:tcW w:w="202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Horizon discovery</w:t>
            </w:r>
          </w:p>
        </w:tc>
      </w:tr>
      <w:tr w:rsidR="00B92074" w:rsidRPr="00635E03" w:rsidTr="00074F56">
        <w:tc>
          <w:tcPr>
            <w:tcW w:w="199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lastRenderedPageBreak/>
              <w:t>sdh2Δ BY4741</w:t>
            </w:r>
          </w:p>
        </w:tc>
        <w:tc>
          <w:tcPr>
            <w:tcW w:w="5760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5E03">
              <w:rPr>
                <w:rFonts w:ascii="Arial" w:hAnsi="Arial" w:cs="Arial"/>
                <w:sz w:val="28"/>
                <w:szCs w:val="28"/>
              </w:rPr>
              <w:t>MATa</w:t>
            </w:r>
            <w:proofErr w:type="spellEnd"/>
            <w:r w:rsidRPr="00635E03">
              <w:rPr>
                <w:rFonts w:ascii="Arial" w:hAnsi="Arial" w:cs="Arial"/>
                <w:sz w:val="28"/>
                <w:szCs w:val="28"/>
              </w:rPr>
              <w:t xml:space="preserve"> his3Δ1 leu2Δ0 met15Δ0 ura3Δ0 sdh2Δ</w:t>
            </w:r>
            <w:r w:rsidRPr="00635E03">
              <w:rPr>
                <w:rFonts w:ascii="Arial" w:hAnsi="Arial" w:cs="Arial"/>
                <w:i/>
                <w:sz w:val="28"/>
                <w:szCs w:val="28"/>
              </w:rPr>
              <w:t>::</w:t>
            </w:r>
            <w:proofErr w:type="spellStart"/>
            <w:r w:rsidRPr="00635E03">
              <w:rPr>
                <w:rFonts w:ascii="Arial" w:hAnsi="Arial" w:cs="Arial"/>
                <w:sz w:val="28"/>
                <w:szCs w:val="28"/>
              </w:rPr>
              <w:t>KanMX</w:t>
            </w:r>
            <w:proofErr w:type="spellEnd"/>
          </w:p>
        </w:tc>
        <w:tc>
          <w:tcPr>
            <w:tcW w:w="202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Horizon discovery</w:t>
            </w:r>
          </w:p>
        </w:tc>
      </w:tr>
      <w:tr w:rsidR="00B92074" w:rsidRPr="00635E03" w:rsidTr="00074F56">
        <w:tc>
          <w:tcPr>
            <w:tcW w:w="199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cyt1Δ BY4741</w:t>
            </w:r>
          </w:p>
        </w:tc>
        <w:tc>
          <w:tcPr>
            <w:tcW w:w="5760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5E03">
              <w:rPr>
                <w:rFonts w:ascii="Arial" w:hAnsi="Arial" w:cs="Arial"/>
                <w:sz w:val="28"/>
                <w:szCs w:val="28"/>
              </w:rPr>
              <w:t>MATa</w:t>
            </w:r>
            <w:proofErr w:type="spellEnd"/>
            <w:r w:rsidRPr="00635E03">
              <w:rPr>
                <w:rFonts w:ascii="Arial" w:hAnsi="Arial" w:cs="Arial"/>
                <w:sz w:val="28"/>
                <w:szCs w:val="28"/>
              </w:rPr>
              <w:t xml:space="preserve"> his3Δ1 leu2Δ0 met15Δ0 ura3Δ0 cyt1Δ</w:t>
            </w:r>
            <w:r w:rsidRPr="00635E03">
              <w:rPr>
                <w:rFonts w:ascii="Arial" w:hAnsi="Arial" w:cs="Arial"/>
                <w:i/>
                <w:sz w:val="28"/>
                <w:szCs w:val="28"/>
              </w:rPr>
              <w:t>::</w:t>
            </w:r>
            <w:proofErr w:type="spellStart"/>
            <w:r w:rsidRPr="00635E03">
              <w:rPr>
                <w:rFonts w:ascii="Arial" w:hAnsi="Arial" w:cs="Arial"/>
                <w:sz w:val="28"/>
                <w:szCs w:val="28"/>
              </w:rPr>
              <w:t>KanMX</w:t>
            </w:r>
            <w:proofErr w:type="spellEnd"/>
          </w:p>
        </w:tc>
        <w:tc>
          <w:tcPr>
            <w:tcW w:w="202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Horizon discovery</w:t>
            </w:r>
          </w:p>
        </w:tc>
      </w:tr>
      <w:tr w:rsidR="00B92074" w:rsidRPr="00635E03" w:rsidTr="00074F56">
        <w:tc>
          <w:tcPr>
            <w:tcW w:w="199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cox6Δ BY4741</w:t>
            </w:r>
          </w:p>
        </w:tc>
        <w:tc>
          <w:tcPr>
            <w:tcW w:w="5760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5E03">
              <w:rPr>
                <w:rFonts w:ascii="Arial" w:hAnsi="Arial" w:cs="Arial"/>
                <w:sz w:val="28"/>
                <w:szCs w:val="28"/>
              </w:rPr>
              <w:t>MATa</w:t>
            </w:r>
            <w:proofErr w:type="spellEnd"/>
            <w:r w:rsidRPr="00635E03">
              <w:rPr>
                <w:rFonts w:ascii="Arial" w:hAnsi="Arial" w:cs="Arial"/>
                <w:sz w:val="28"/>
                <w:szCs w:val="28"/>
              </w:rPr>
              <w:t xml:space="preserve"> his3Δ1 leu2Δ0 met15Δ0 ura3Δ0 cox6Δ</w:t>
            </w:r>
            <w:r w:rsidRPr="00635E03">
              <w:rPr>
                <w:rFonts w:ascii="Arial" w:hAnsi="Arial" w:cs="Arial"/>
                <w:i/>
                <w:sz w:val="28"/>
                <w:szCs w:val="28"/>
              </w:rPr>
              <w:t>::</w:t>
            </w:r>
            <w:proofErr w:type="spellStart"/>
            <w:r w:rsidRPr="00635E03">
              <w:rPr>
                <w:rFonts w:ascii="Arial" w:hAnsi="Arial" w:cs="Arial"/>
                <w:sz w:val="28"/>
                <w:szCs w:val="28"/>
              </w:rPr>
              <w:t>KanMX</w:t>
            </w:r>
            <w:proofErr w:type="spellEnd"/>
          </w:p>
        </w:tc>
        <w:tc>
          <w:tcPr>
            <w:tcW w:w="202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Horizon discovery</w:t>
            </w:r>
          </w:p>
        </w:tc>
      </w:tr>
      <w:tr w:rsidR="00B92074" w:rsidRPr="00635E03" w:rsidTr="00074F56">
        <w:tc>
          <w:tcPr>
            <w:tcW w:w="199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atp1Δ BY4741</w:t>
            </w:r>
          </w:p>
        </w:tc>
        <w:tc>
          <w:tcPr>
            <w:tcW w:w="5760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5E03">
              <w:rPr>
                <w:rFonts w:ascii="Arial" w:hAnsi="Arial" w:cs="Arial"/>
                <w:sz w:val="28"/>
                <w:szCs w:val="28"/>
              </w:rPr>
              <w:t>MATa</w:t>
            </w:r>
            <w:proofErr w:type="spellEnd"/>
            <w:r w:rsidRPr="00635E03">
              <w:rPr>
                <w:rFonts w:ascii="Arial" w:hAnsi="Arial" w:cs="Arial"/>
                <w:sz w:val="28"/>
                <w:szCs w:val="28"/>
              </w:rPr>
              <w:t xml:space="preserve"> his3Δ1 leu2Δ0 met15Δ0 ura3Δ0 atp1Δ</w:t>
            </w:r>
            <w:r w:rsidRPr="00635E03">
              <w:rPr>
                <w:rFonts w:ascii="Arial" w:hAnsi="Arial" w:cs="Arial"/>
                <w:i/>
                <w:sz w:val="28"/>
                <w:szCs w:val="28"/>
              </w:rPr>
              <w:t>::</w:t>
            </w:r>
            <w:proofErr w:type="spellStart"/>
            <w:r w:rsidRPr="00635E03">
              <w:rPr>
                <w:rFonts w:ascii="Arial" w:hAnsi="Arial" w:cs="Arial"/>
                <w:sz w:val="28"/>
                <w:szCs w:val="28"/>
              </w:rPr>
              <w:t>KanMX</w:t>
            </w:r>
            <w:proofErr w:type="spellEnd"/>
          </w:p>
        </w:tc>
        <w:tc>
          <w:tcPr>
            <w:tcW w:w="202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Horizon discovery</w:t>
            </w:r>
          </w:p>
        </w:tc>
      </w:tr>
      <w:tr w:rsidR="00B92074" w:rsidRPr="00635E03" w:rsidTr="00074F56">
        <w:tc>
          <w:tcPr>
            <w:tcW w:w="199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atg8Δ BY4741</w:t>
            </w:r>
          </w:p>
        </w:tc>
        <w:tc>
          <w:tcPr>
            <w:tcW w:w="5760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5E03">
              <w:rPr>
                <w:rFonts w:ascii="Arial" w:hAnsi="Arial" w:cs="Arial"/>
                <w:sz w:val="28"/>
                <w:szCs w:val="28"/>
              </w:rPr>
              <w:t>MATa</w:t>
            </w:r>
            <w:proofErr w:type="spellEnd"/>
            <w:r w:rsidRPr="00635E03">
              <w:rPr>
                <w:rFonts w:ascii="Arial" w:hAnsi="Arial" w:cs="Arial"/>
                <w:sz w:val="28"/>
                <w:szCs w:val="28"/>
              </w:rPr>
              <w:t xml:space="preserve"> his3Δ1 leu2Δ0 met15Δ0 ura3Δ0 atg8Δ</w:t>
            </w:r>
            <w:r w:rsidRPr="00635E03">
              <w:rPr>
                <w:rFonts w:ascii="Arial" w:hAnsi="Arial" w:cs="Arial"/>
                <w:i/>
                <w:sz w:val="28"/>
                <w:szCs w:val="28"/>
              </w:rPr>
              <w:t>::</w:t>
            </w:r>
            <w:proofErr w:type="spellStart"/>
            <w:r w:rsidRPr="00635E03">
              <w:rPr>
                <w:rFonts w:ascii="Arial" w:hAnsi="Arial" w:cs="Arial"/>
                <w:sz w:val="28"/>
                <w:szCs w:val="28"/>
              </w:rPr>
              <w:t>KanMX</w:t>
            </w:r>
            <w:proofErr w:type="spellEnd"/>
          </w:p>
        </w:tc>
        <w:tc>
          <w:tcPr>
            <w:tcW w:w="202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Horizon discovery</w:t>
            </w:r>
          </w:p>
        </w:tc>
      </w:tr>
      <w:tr w:rsidR="00B92074" w:rsidRPr="00635E03" w:rsidTr="00074F56">
        <w:tc>
          <w:tcPr>
            <w:tcW w:w="199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atg33Δ BY4741</w:t>
            </w:r>
          </w:p>
        </w:tc>
        <w:tc>
          <w:tcPr>
            <w:tcW w:w="5760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5E03">
              <w:rPr>
                <w:rFonts w:ascii="Arial" w:hAnsi="Arial" w:cs="Arial"/>
                <w:sz w:val="28"/>
                <w:szCs w:val="28"/>
              </w:rPr>
              <w:t>MATa</w:t>
            </w:r>
            <w:proofErr w:type="spellEnd"/>
            <w:r w:rsidRPr="00635E03">
              <w:rPr>
                <w:rFonts w:ascii="Arial" w:hAnsi="Arial" w:cs="Arial"/>
                <w:sz w:val="28"/>
                <w:szCs w:val="28"/>
              </w:rPr>
              <w:t xml:space="preserve"> his3Δ1 leu2Δ0 met15Δ0 ura3Δ0 atg33Δ</w:t>
            </w:r>
            <w:r w:rsidRPr="00635E03">
              <w:rPr>
                <w:rFonts w:ascii="Arial" w:hAnsi="Arial" w:cs="Arial"/>
                <w:i/>
                <w:sz w:val="28"/>
                <w:szCs w:val="28"/>
              </w:rPr>
              <w:t>::</w:t>
            </w:r>
            <w:proofErr w:type="spellStart"/>
            <w:r w:rsidRPr="00635E03">
              <w:rPr>
                <w:rFonts w:ascii="Arial" w:hAnsi="Arial" w:cs="Arial"/>
                <w:sz w:val="28"/>
                <w:szCs w:val="28"/>
              </w:rPr>
              <w:t>KanMX</w:t>
            </w:r>
            <w:proofErr w:type="spellEnd"/>
          </w:p>
        </w:tc>
        <w:tc>
          <w:tcPr>
            <w:tcW w:w="2025" w:type="dxa"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5E03">
              <w:rPr>
                <w:rFonts w:ascii="Arial" w:hAnsi="Arial" w:cs="Arial"/>
                <w:sz w:val="28"/>
                <w:szCs w:val="28"/>
              </w:rPr>
              <w:t>Horizon discovery</w:t>
            </w:r>
          </w:p>
        </w:tc>
      </w:tr>
    </w:tbl>
    <w:p w:rsidR="00B92074" w:rsidRPr="00635E03" w:rsidRDefault="00B92074" w:rsidP="00B92074">
      <w:pPr>
        <w:spacing w:line="480" w:lineRule="auto"/>
        <w:rPr>
          <w:rFonts w:ascii="Arial" w:eastAsia="Times New Roman" w:hAnsi="Arial" w:cs="Arial"/>
          <w:sz w:val="28"/>
          <w:szCs w:val="28"/>
        </w:rPr>
      </w:pPr>
    </w:p>
    <w:p w:rsidR="00B92074" w:rsidRPr="00635E03" w:rsidRDefault="00B92074" w:rsidP="00B92074">
      <w:pPr>
        <w:spacing w:line="480" w:lineRule="auto"/>
        <w:rPr>
          <w:rFonts w:ascii="Arial" w:eastAsia="Times New Roman" w:hAnsi="Arial" w:cs="Arial"/>
          <w:sz w:val="28"/>
          <w:szCs w:val="28"/>
        </w:rPr>
      </w:pPr>
      <w:r w:rsidRPr="00635E03">
        <w:rPr>
          <w:rFonts w:ascii="Arial" w:eastAsia="Times New Roman" w:hAnsi="Arial" w:cs="Arial"/>
          <w:b/>
          <w:bCs/>
          <w:sz w:val="28"/>
          <w:szCs w:val="28"/>
        </w:rPr>
        <w:t>Table S2</w:t>
      </w:r>
      <w:r w:rsidRPr="00635E03">
        <w:rPr>
          <w:rFonts w:ascii="Arial" w:eastAsia="Times New Roman" w:hAnsi="Arial" w:cs="Arial"/>
          <w:sz w:val="28"/>
          <w:szCs w:val="28"/>
        </w:rPr>
        <w:t xml:space="preserve">. Primers and </w:t>
      </w:r>
      <w:proofErr w:type="spellStart"/>
      <w:r w:rsidRPr="00635E03">
        <w:rPr>
          <w:rFonts w:ascii="Arial" w:eastAsia="Times New Roman" w:hAnsi="Arial" w:cs="Arial"/>
          <w:sz w:val="28"/>
          <w:szCs w:val="28"/>
        </w:rPr>
        <w:t>oligos</w:t>
      </w:r>
      <w:proofErr w:type="spellEnd"/>
      <w:r w:rsidRPr="00635E03">
        <w:rPr>
          <w:rFonts w:ascii="Arial" w:eastAsia="Times New Roman" w:hAnsi="Arial" w:cs="Arial"/>
          <w:sz w:val="28"/>
          <w:szCs w:val="28"/>
        </w:rPr>
        <w:t xml:space="preserve"> used in this study</w:t>
      </w:r>
    </w:p>
    <w:tbl>
      <w:tblPr>
        <w:tblW w:w="9639" w:type="dxa"/>
        <w:tblInd w:w="-1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0"/>
        <w:gridCol w:w="7569"/>
      </w:tblGrid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Primer/oligo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Sequence (5’ to 3’)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ACTF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TCGTTCCAATTTACGCTGGTT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ACTR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CGGCCAAATCGATTCTCAA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lastRenderedPageBreak/>
              <w:t>ATG7F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TTGCAATACGATGTTCCTGACTTGA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ATG7R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TGCTAGCTTACCTTGCACATTCCTT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ATG8F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TCGGAGAGGATTGCTGACAG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ATG8R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CTACGGTAAGGTCAGCAGGA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GAL1F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TGCTTTGTCAAATGGATCATATGG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GAL1R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CCTGGAACCAAGTGAACAGTACAA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COX1F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CACCACTAATTGAAAACCTFTCTG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COX1R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GATTTATCGTATGCTCATTTCCAA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MIP1F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GCATACCCAGACGAAGAGC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MIP1R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CAGTGCAGCAGGATCATCAC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CYT1F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TTACATCCCTGGCCCATACC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CYT1R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ACCACCGTGTCTAGCTTTCA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HAP1F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5’-CAACGGCAGTGCTTTATCGA-3’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lastRenderedPageBreak/>
              <w:t>HAP1R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GCGTTTCAGCTTCCACTAATT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 xml:space="preserve">HAP1 </w:t>
            </w:r>
            <w:proofErr w:type="spellStart"/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gRNAF</w:t>
            </w:r>
            <w:proofErr w:type="spellEnd"/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GATCATCAATTTCAACATTATCAAGTTTTAGAGCTAG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 xml:space="preserve">HAP1 </w:t>
            </w:r>
            <w:proofErr w:type="spellStart"/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gRNAR</w:t>
            </w:r>
            <w:proofErr w:type="spellEnd"/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CTAGCTCTAAAACTTGATAATGTTGAAATTGAT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NDE2F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TAAGTCAGCCCCTCCCTTTG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NDE2R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CGCGAATCTTCCATGACCAA3’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 xml:space="preserve">NDE2 </w:t>
            </w:r>
            <w:proofErr w:type="spellStart"/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gRNAF</w:t>
            </w:r>
            <w:proofErr w:type="spellEnd"/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GATCGGTCATCTTGAAACGGTGTAGTTTTAGAGCTAG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 xml:space="preserve">NDE2 </w:t>
            </w:r>
            <w:proofErr w:type="spellStart"/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gRNAR</w:t>
            </w:r>
            <w:proofErr w:type="spellEnd"/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CTAGCTCTAAAACTACACCGTTTCAAGATGACC</w:t>
            </w:r>
          </w:p>
        </w:tc>
      </w:tr>
      <w:tr w:rsidR="00B92074" w:rsidRPr="00635E03" w:rsidTr="00074F56">
        <w:trPr>
          <w:trHeight w:val="42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HAP1 </w:t>
            </w:r>
          </w:p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  <w:shd w:val="clear" w:color="auto" w:fill="FFFFFF"/>
              </w:rPr>
              <w:t>Repair template</w:t>
            </w:r>
          </w:p>
        </w:tc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CCTAATAACCTTGGAAGAAATGACGCGGTTGATTTTCTACC</w:t>
            </w:r>
          </w:p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AGTTGATAATGTTGAAATTGATGGACTAGTAGATTTTTATAGA</w:t>
            </w:r>
          </w:p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GCAGATTTTCCAATATGGGAGTGATGTTGGAATAAAAATCAACT</w:t>
            </w:r>
          </w:p>
          <w:p w:rsidR="00B92074" w:rsidRPr="00635E03" w:rsidRDefault="00B92074" w:rsidP="00074F56">
            <w:pPr>
              <w:spacing w:line="480" w:lineRule="auto"/>
              <w:jc w:val="center"/>
              <w:rPr>
                <w:rFonts w:ascii="Arial" w:eastAsia="PMingLiU" w:hAnsi="Arial" w:cs="Arial"/>
                <w:sz w:val="28"/>
                <w:szCs w:val="28"/>
              </w:rPr>
            </w:pPr>
            <w:r w:rsidRPr="00635E03">
              <w:rPr>
                <w:rFonts w:ascii="Arial" w:eastAsia="PMingLiU" w:hAnsi="Arial" w:cs="Arial"/>
                <w:sz w:val="28"/>
                <w:szCs w:val="28"/>
              </w:rPr>
              <w:t>ATCATCTACTAACTAGTATT</w:t>
            </w:r>
          </w:p>
        </w:tc>
      </w:tr>
    </w:tbl>
    <w:p w:rsidR="00B92074" w:rsidRPr="00635E03" w:rsidRDefault="00B92074" w:rsidP="00B92074">
      <w:pPr>
        <w:autoSpaceDE w:val="0"/>
        <w:autoSpaceDN w:val="0"/>
        <w:adjustRightInd w:val="0"/>
        <w:spacing w:line="480" w:lineRule="auto"/>
        <w:ind w:left="720" w:hanging="720"/>
        <w:rPr>
          <w:rFonts w:ascii="Arial" w:eastAsia="Times New Roman" w:hAnsi="Arial" w:cs="Arial"/>
          <w:sz w:val="28"/>
          <w:szCs w:val="28"/>
        </w:rPr>
      </w:pPr>
    </w:p>
    <w:p w:rsidR="00B92074" w:rsidRPr="00635E03" w:rsidRDefault="00B92074" w:rsidP="00B92074">
      <w:pPr>
        <w:autoSpaceDE w:val="0"/>
        <w:autoSpaceDN w:val="0"/>
        <w:adjustRightInd w:val="0"/>
        <w:spacing w:line="480" w:lineRule="auto"/>
        <w:ind w:left="720" w:hanging="720"/>
        <w:rPr>
          <w:rFonts w:ascii="Arial" w:eastAsia="Times New Roman" w:hAnsi="Arial" w:cs="Arial"/>
          <w:sz w:val="28"/>
          <w:szCs w:val="28"/>
        </w:rPr>
      </w:pPr>
      <w:bookmarkStart w:id="0" w:name="_GoBack"/>
      <w:bookmarkEnd w:id="0"/>
    </w:p>
    <w:p w:rsidR="00754411" w:rsidRDefault="00754411"/>
    <w:sectPr w:rsidR="007544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074"/>
    <w:rsid w:val="0001042D"/>
    <w:rsid w:val="000172AA"/>
    <w:rsid w:val="00020683"/>
    <w:rsid w:val="00031DE1"/>
    <w:rsid w:val="00050EB4"/>
    <w:rsid w:val="00055E38"/>
    <w:rsid w:val="00082C22"/>
    <w:rsid w:val="00087C2D"/>
    <w:rsid w:val="00095C4F"/>
    <w:rsid w:val="000A4A09"/>
    <w:rsid w:val="000A5553"/>
    <w:rsid w:val="000B4ABA"/>
    <w:rsid w:val="000B6B06"/>
    <w:rsid w:val="000B6D9F"/>
    <w:rsid w:val="000D4616"/>
    <w:rsid w:val="000F79BD"/>
    <w:rsid w:val="001255F5"/>
    <w:rsid w:val="00136C48"/>
    <w:rsid w:val="00140C75"/>
    <w:rsid w:val="001770EC"/>
    <w:rsid w:val="00191519"/>
    <w:rsid w:val="001A5282"/>
    <w:rsid w:val="00212D2C"/>
    <w:rsid w:val="00214A0B"/>
    <w:rsid w:val="0025063A"/>
    <w:rsid w:val="0025502A"/>
    <w:rsid w:val="00260B31"/>
    <w:rsid w:val="00271043"/>
    <w:rsid w:val="00277550"/>
    <w:rsid w:val="002A5E19"/>
    <w:rsid w:val="002E06F6"/>
    <w:rsid w:val="002E6073"/>
    <w:rsid w:val="002E72A1"/>
    <w:rsid w:val="002E78C8"/>
    <w:rsid w:val="002F1F2A"/>
    <w:rsid w:val="00305932"/>
    <w:rsid w:val="00312B13"/>
    <w:rsid w:val="00321996"/>
    <w:rsid w:val="00327CE2"/>
    <w:rsid w:val="003534BB"/>
    <w:rsid w:val="003547C5"/>
    <w:rsid w:val="00363954"/>
    <w:rsid w:val="003C72EE"/>
    <w:rsid w:val="00410F06"/>
    <w:rsid w:val="00413898"/>
    <w:rsid w:val="0041688B"/>
    <w:rsid w:val="004326F3"/>
    <w:rsid w:val="00433AF3"/>
    <w:rsid w:val="00435720"/>
    <w:rsid w:val="004450DE"/>
    <w:rsid w:val="004548E9"/>
    <w:rsid w:val="004A71EA"/>
    <w:rsid w:val="004D42DE"/>
    <w:rsid w:val="004F4297"/>
    <w:rsid w:val="005117A0"/>
    <w:rsid w:val="005155F7"/>
    <w:rsid w:val="00520BAE"/>
    <w:rsid w:val="00542D8B"/>
    <w:rsid w:val="00544B9F"/>
    <w:rsid w:val="00545C2C"/>
    <w:rsid w:val="00564621"/>
    <w:rsid w:val="005A6584"/>
    <w:rsid w:val="005B4994"/>
    <w:rsid w:val="005B5960"/>
    <w:rsid w:val="005F23D7"/>
    <w:rsid w:val="0060504A"/>
    <w:rsid w:val="00620CCF"/>
    <w:rsid w:val="00647CA5"/>
    <w:rsid w:val="00671C9E"/>
    <w:rsid w:val="00697E82"/>
    <w:rsid w:val="006B76D3"/>
    <w:rsid w:val="006B7E49"/>
    <w:rsid w:val="006C2D4D"/>
    <w:rsid w:val="006E7FC7"/>
    <w:rsid w:val="006F329D"/>
    <w:rsid w:val="006F5F63"/>
    <w:rsid w:val="007075EE"/>
    <w:rsid w:val="0071351F"/>
    <w:rsid w:val="00722DB4"/>
    <w:rsid w:val="00742AEF"/>
    <w:rsid w:val="00754411"/>
    <w:rsid w:val="007648D8"/>
    <w:rsid w:val="0077769C"/>
    <w:rsid w:val="007B74C5"/>
    <w:rsid w:val="007C3862"/>
    <w:rsid w:val="007D7A8B"/>
    <w:rsid w:val="008002EB"/>
    <w:rsid w:val="00811FEF"/>
    <w:rsid w:val="00820311"/>
    <w:rsid w:val="0084114D"/>
    <w:rsid w:val="008534F5"/>
    <w:rsid w:val="00863D52"/>
    <w:rsid w:val="0088387F"/>
    <w:rsid w:val="00885C8D"/>
    <w:rsid w:val="00890661"/>
    <w:rsid w:val="00896FD9"/>
    <w:rsid w:val="008A0DBE"/>
    <w:rsid w:val="008A1A0C"/>
    <w:rsid w:val="008D7066"/>
    <w:rsid w:val="008E29E7"/>
    <w:rsid w:val="008E5EC5"/>
    <w:rsid w:val="008E734F"/>
    <w:rsid w:val="009164E1"/>
    <w:rsid w:val="009352AF"/>
    <w:rsid w:val="00946ABC"/>
    <w:rsid w:val="00981CD7"/>
    <w:rsid w:val="009B4DBC"/>
    <w:rsid w:val="009D23A4"/>
    <w:rsid w:val="00A0343A"/>
    <w:rsid w:val="00A04481"/>
    <w:rsid w:val="00A154FC"/>
    <w:rsid w:val="00A25C2E"/>
    <w:rsid w:val="00A40184"/>
    <w:rsid w:val="00A66FCF"/>
    <w:rsid w:val="00AA242C"/>
    <w:rsid w:val="00AB2AE4"/>
    <w:rsid w:val="00AC5151"/>
    <w:rsid w:val="00AE6614"/>
    <w:rsid w:val="00AF38C5"/>
    <w:rsid w:val="00B03741"/>
    <w:rsid w:val="00B14B58"/>
    <w:rsid w:val="00B25FCF"/>
    <w:rsid w:val="00B275C1"/>
    <w:rsid w:val="00B372BE"/>
    <w:rsid w:val="00B90EA3"/>
    <w:rsid w:val="00B92074"/>
    <w:rsid w:val="00B951CF"/>
    <w:rsid w:val="00BA0C81"/>
    <w:rsid w:val="00BA2544"/>
    <w:rsid w:val="00BB42E0"/>
    <w:rsid w:val="00BC6872"/>
    <w:rsid w:val="00BD0015"/>
    <w:rsid w:val="00BD2177"/>
    <w:rsid w:val="00BE0D08"/>
    <w:rsid w:val="00C41D20"/>
    <w:rsid w:val="00C45BE5"/>
    <w:rsid w:val="00C47617"/>
    <w:rsid w:val="00CC6545"/>
    <w:rsid w:val="00CF1CD4"/>
    <w:rsid w:val="00D4580C"/>
    <w:rsid w:val="00D56754"/>
    <w:rsid w:val="00D57A89"/>
    <w:rsid w:val="00D95145"/>
    <w:rsid w:val="00DA4D33"/>
    <w:rsid w:val="00DD2EDC"/>
    <w:rsid w:val="00DE7030"/>
    <w:rsid w:val="00E2700D"/>
    <w:rsid w:val="00E3152B"/>
    <w:rsid w:val="00E46047"/>
    <w:rsid w:val="00E72323"/>
    <w:rsid w:val="00E979D0"/>
    <w:rsid w:val="00EA2256"/>
    <w:rsid w:val="00EA4C2A"/>
    <w:rsid w:val="00EA5E17"/>
    <w:rsid w:val="00EA7CEB"/>
    <w:rsid w:val="00EB3EE6"/>
    <w:rsid w:val="00EB7717"/>
    <w:rsid w:val="00EC76DA"/>
    <w:rsid w:val="00ED0256"/>
    <w:rsid w:val="00F00704"/>
    <w:rsid w:val="00F65397"/>
    <w:rsid w:val="00F72A45"/>
    <w:rsid w:val="00F76A62"/>
    <w:rsid w:val="00F80917"/>
    <w:rsid w:val="00F811A6"/>
    <w:rsid w:val="00F82D4F"/>
    <w:rsid w:val="00FA0393"/>
    <w:rsid w:val="00FB3A76"/>
    <w:rsid w:val="00FB4CDD"/>
    <w:rsid w:val="00FB6035"/>
    <w:rsid w:val="00FC0C06"/>
    <w:rsid w:val="00FD360C"/>
    <w:rsid w:val="00FD6DE7"/>
    <w:rsid w:val="00FE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E6C76F-1DA2-4804-B556-6FCA43DFF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363</Words>
  <Characters>2074</Characters>
  <Application>Microsoft Office Word</Application>
  <DocSecurity>0</DocSecurity>
  <Lines>17</Lines>
  <Paragraphs>4</Paragraphs>
  <ScaleCrop>false</ScaleCrop>
  <Company>HP Inc.</Company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Preethi Uthayakumar</dc:creator>
  <cp:keywords/>
  <dc:description/>
  <cp:lastModifiedBy>Preethi Uthayakumar</cp:lastModifiedBy>
  <cp:revision>1</cp:revision>
  <dcterms:created xsi:type="dcterms:W3CDTF">2025-03-31T05:10:00Z</dcterms:created>
  <dcterms:modified xsi:type="dcterms:W3CDTF">2025-03-31T05:11:00Z</dcterms:modified>
</cp:coreProperties>
</file>