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A28" w:rsidRDefault="00732A28" w:rsidP="00732A28">
      <w:pPr>
        <w:spacing w:after="120" w:line="276" w:lineRule="auto"/>
        <w:rPr>
          <w:rFonts w:asciiTheme="majorHAnsi" w:hAnsiTheme="majorHAnsi" w:cstheme="majorHAnsi"/>
          <w:sz w:val="22"/>
          <w:szCs w:val="22"/>
          <w:lang w:val="en-ZA"/>
        </w:rPr>
      </w:pPr>
      <w:r>
        <w:rPr>
          <w:rFonts w:asciiTheme="majorHAnsi" w:hAnsiTheme="majorHAnsi" w:cstheme="majorHAnsi"/>
          <w:noProof/>
          <w:sz w:val="22"/>
          <w:szCs w:val="22"/>
          <w:lang w:val="en-ZA" w:eastAsia="en-ZA"/>
        </w:rPr>
        <w:drawing>
          <wp:inline distT="0" distB="0" distL="0" distR="0" wp14:anchorId="69371559" wp14:editId="013AEDCC">
            <wp:extent cx="5731510" cy="33521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fin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352165"/>
                    </a:xfrm>
                    <a:prstGeom prst="rect">
                      <a:avLst/>
                    </a:prstGeom>
                  </pic:spPr>
                </pic:pic>
              </a:graphicData>
            </a:graphic>
          </wp:inline>
        </w:drawing>
      </w:r>
    </w:p>
    <w:p w:rsidR="00732A28" w:rsidRPr="00881EB7" w:rsidRDefault="00C40283" w:rsidP="00732A28">
      <w:pPr>
        <w:spacing w:after="120" w:line="276" w:lineRule="auto"/>
        <w:rPr>
          <w:rFonts w:ascii="Arial" w:hAnsi="Arial" w:cs="Arial"/>
          <w:i/>
          <w:sz w:val="22"/>
          <w:szCs w:val="22"/>
          <w:lang w:val="en-ZA"/>
        </w:rPr>
      </w:pPr>
      <w:r w:rsidRPr="00881EB7">
        <w:rPr>
          <w:rFonts w:ascii="Arial" w:hAnsi="Arial" w:cs="Arial"/>
          <w:sz w:val="22"/>
          <w:szCs w:val="22"/>
          <w:lang w:val="en-ZA"/>
        </w:rPr>
        <w:t xml:space="preserve">Online Resource </w:t>
      </w:r>
      <w:r w:rsidR="00732A28" w:rsidRPr="00881EB7">
        <w:rPr>
          <w:rFonts w:ascii="Arial" w:hAnsi="Arial" w:cs="Arial"/>
          <w:sz w:val="22"/>
          <w:szCs w:val="22"/>
          <w:lang w:val="en-ZA"/>
        </w:rPr>
        <w:t>1: Location of Gough and Marion Islands (A), the area where carcasses were recorded on Marion Island (B), the location of nests with chicks, failed nests and adult Wandering Albatross carcasses recorded on 28 April 2023 (C) and 7 June 2023 (D). Pink circles in Figure 1C represent nests of which the status (active or failed) was uncertain.</w:t>
      </w:r>
    </w:p>
    <w:p w:rsidR="004C2790" w:rsidRPr="00732A28" w:rsidRDefault="004C2790">
      <w:pPr>
        <w:rPr>
          <w:lang w:val="en-ZA"/>
        </w:rPr>
      </w:pPr>
      <w:bookmarkStart w:id="0" w:name="_GoBack"/>
      <w:bookmarkEnd w:id="0"/>
    </w:p>
    <w:sectPr w:rsidR="004C2790" w:rsidRPr="00732A28" w:rsidSect="00203C1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568" w:rsidRDefault="00665568">
      <w:r>
        <w:separator/>
      </w:r>
    </w:p>
  </w:endnote>
  <w:endnote w:type="continuationSeparator" w:id="0">
    <w:p w:rsidR="00665568" w:rsidRDefault="00665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110404"/>
      <w:docPartObj>
        <w:docPartGallery w:val="Page Numbers (Bottom of Page)"/>
        <w:docPartUnique/>
      </w:docPartObj>
    </w:sdtPr>
    <w:sdtEndPr>
      <w:rPr>
        <w:noProof/>
      </w:rPr>
    </w:sdtEndPr>
    <w:sdtContent>
      <w:p w:rsidR="00FA60A5" w:rsidRDefault="00203C1C">
        <w:pPr>
          <w:pStyle w:val="Footer"/>
          <w:jc w:val="right"/>
        </w:pPr>
        <w:r>
          <w:fldChar w:fldCharType="begin"/>
        </w:r>
        <w:r>
          <w:instrText xml:space="preserve"> PAGE   \* MERGEFORMAT </w:instrText>
        </w:r>
        <w:r>
          <w:fldChar w:fldCharType="separate"/>
        </w:r>
        <w:r w:rsidR="00881EB7">
          <w:rPr>
            <w:noProof/>
          </w:rPr>
          <w:t>1</w:t>
        </w:r>
        <w:r>
          <w:rPr>
            <w:noProof/>
          </w:rPr>
          <w:fldChar w:fldCharType="end"/>
        </w:r>
      </w:p>
    </w:sdtContent>
  </w:sdt>
  <w:p w:rsidR="00FA60A5" w:rsidRDefault="00665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568" w:rsidRDefault="00665568">
      <w:r>
        <w:separator/>
      </w:r>
    </w:p>
  </w:footnote>
  <w:footnote w:type="continuationSeparator" w:id="0">
    <w:p w:rsidR="00665568" w:rsidRDefault="00665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A28"/>
    <w:rsid w:val="00203C1C"/>
    <w:rsid w:val="004C2790"/>
    <w:rsid w:val="00665568"/>
    <w:rsid w:val="00732A28"/>
    <w:rsid w:val="00881EB7"/>
    <w:rsid w:val="00BE2FF3"/>
    <w:rsid w:val="00C402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AF175-04AC-4775-B004-DF039580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A28"/>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2A28"/>
    <w:pPr>
      <w:tabs>
        <w:tab w:val="center" w:pos="4513"/>
        <w:tab w:val="right" w:pos="9026"/>
      </w:tabs>
    </w:pPr>
    <w:rPr>
      <w:rFonts w:ascii="Calibri Light" w:hAnsi="Calibri Light"/>
      <w:sz w:val="22"/>
    </w:rPr>
  </w:style>
  <w:style w:type="character" w:customStyle="1" w:styleId="FooterChar">
    <w:name w:val="Footer Char"/>
    <w:basedOn w:val="DefaultParagraphFont"/>
    <w:link w:val="Footer"/>
    <w:uiPriority w:val="99"/>
    <w:rsid w:val="00732A28"/>
    <w:rPr>
      <w:rFonts w:ascii="Calibri Light" w:eastAsia="Times New Roman" w:hAnsi="Calibri Light" w:cs="Times New Roman"/>
      <w:szCs w:val="24"/>
      <w:lang w:val="fr-FR" w:eastAsia="fr-FR"/>
    </w:rPr>
  </w:style>
  <w:style w:type="character" w:styleId="LineNumber">
    <w:name w:val="line number"/>
    <w:basedOn w:val="DefaultParagraphFont"/>
    <w:uiPriority w:val="99"/>
    <w:semiHidden/>
    <w:unhideWhenUsed/>
    <w:rsid w:val="00732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Maelle</dc:creator>
  <cp:keywords/>
  <dc:description/>
  <cp:lastModifiedBy>Maelle</cp:lastModifiedBy>
  <cp:revision>4</cp:revision>
  <dcterms:created xsi:type="dcterms:W3CDTF">2023-06-25T11:19:00Z</dcterms:created>
  <dcterms:modified xsi:type="dcterms:W3CDTF">2023-07-04T11:59:00Z</dcterms:modified>
</cp:coreProperties>
</file>