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1DD1" w:rsidRPr="00860B28" w:rsidRDefault="008D1DD1" w:rsidP="008D1DD1">
      <w:pPr>
        <w:spacing w:line="240" w:lineRule="auto"/>
        <w:rPr>
          <w:rFonts w:cstheme="minorHAnsi"/>
          <w:sz w:val="24"/>
          <w:szCs w:val="24"/>
        </w:rPr>
      </w:pPr>
      <w:bookmarkStart w:id="0" w:name="_Hlk175321745"/>
      <w:r w:rsidRPr="00860B28">
        <w:rPr>
          <w:rFonts w:cstheme="minorHAnsi"/>
          <w:sz w:val="24"/>
          <w:szCs w:val="24"/>
        </w:rPr>
        <w:t xml:space="preserve">Online Resource S1. Salient features of 18 protected areas (&gt; 2000 ha) in the Cape Floristic Region, South Africa. Names of dominant native vegetation types are from Mucina and Rutherford (2006). The dominant plant and vertebrate species are listed from management plans (see Online Resource S2 for a full list of species). </w:t>
      </w:r>
    </w:p>
    <w:tbl>
      <w:tblPr>
        <w:tblStyle w:val="TableGrid"/>
        <w:tblW w:w="0" w:type="auto"/>
        <w:tblBorders>
          <w:insideH w:val="single" w:sz="6" w:space="0" w:color="auto"/>
          <w:insideV w:val="single" w:sz="6" w:space="0" w:color="auto"/>
        </w:tblBorders>
        <w:tblLook w:val="04A0" w:firstRow="1" w:lastRow="0" w:firstColumn="1" w:lastColumn="0" w:noHBand="0" w:noVBand="1"/>
      </w:tblPr>
      <w:tblGrid>
        <w:gridCol w:w="2368"/>
        <w:gridCol w:w="988"/>
        <w:gridCol w:w="1134"/>
        <w:gridCol w:w="2437"/>
        <w:gridCol w:w="1524"/>
        <w:gridCol w:w="1584"/>
        <w:gridCol w:w="1973"/>
        <w:gridCol w:w="1940"/>
      </w:tblGrid>
      <w:tr w:rsidR="008D1DD1" w:rsidRPr="00860B28" w:rsidTr="00BC0005">
        <w:trPr>
          <w:trHeight w:val="360"/>
          <w:tblHeader/>
        </w:trPr>
        <w:tc>
          <w:tcPr>
            <w:tcW w:w="0" w:type="auto"/>
            <w:vMerge w:val="restart"/>
          </w:tcPr>
          <w:p w:rsidR="008D1DD1" w:rsidRPr="00860B28" w:rsidRDefault="008D1DD1" w:rsidP="00BC0005">
            <w:pPr>
              <w:rPr>
                <w:rFonts w:cstheme="minorHAnsi"/>
                <w:b/>
                <w:sz w:val="24"/>
                <w:szCs w:val="24"/>
              </w:rPr>
            </w:pPr>
            <w:r w:rsidRPr="00860B28">
              <w:rPr>
                <w:rFonts w:cstheme="minorHAnsi"/>
                <w:b/>
                <w:sz w:val="24"/>
                <w:szCs w:val="24"/>
              </w:rPr>
              <w:t>Protected area</w:t>
            </w:r>
          </w:p>
        </w:tc>
        <w:tc>
          <w:tcPr>
            <w:tcW w:w="0" w:type="auto"/>
            <w:vMerge w:val="restart"/>
          </w:tcPr>
          <w:p w:rsidR="008D1DD1" w:rsidRPr="00860B28" w:rsidRDefault="008D1DD1" w:rsidP="00BC0005">
            <w:pPr>
              <w:rPr>
                <w:rFonts w:cstheme="minorHAnsi"/>
                <w:b/>
                <w:sz w:val="24"/>
                <w:szCs w:val="24"/>
              </w:rPr>
            </w:pPr>
            <w:r w:rsidRPr="00860B28">
              <w:rPr>
                <w:rFonts w:cstheme="minorHAnsi"/>
                <w:b/>
                <w:sz w:val="24"/>
                <w:szCs w:val="24"/>
              </w:rPr>
              <w:t>Area (ha)</w:t>
            </w:r>
          </w:p>
        </w:tc>
        <w:tc>
          <w:tcPr>
            <w:tcW w:w="0" w:type="auto"/>
            <w:vMerge w:val="restart"/>
          </w:tcPr>
          <w:p w:rsidR="008D1DD1" w:rsidRPr="00860B28" w:rsidRDefault="008D1DD1" w:rsidP="00BC0005">
            <w:pPr>
              <w:rPr>
                <w:rFonts w:cstheme="minorHAnsi"/>
                <w:b/>
                <w:sz w:val="24"/>
                <w:szCs w:val="24"/>
              </w:rPr>
            </w:pPr>
            <w:r w:rsidRPr="00860B28">
              <w:rPr>
                <w:rFonts w:cstheme="minorHAnsi"/>
                <w:b/>
                <w:sz w:val="24"/>
                <w:szCs w:val="24"/>
              </w:rPr>
              <w:t>Centre point</w:t>
            </w:r>
          </w:p>
        </w:tc>
        <w:tc>
          <w:tcPr>
            <w:tcW w:w="0" w:type="auto"/>
            <w:vMerge w:val="restart"/>
          </w:tcPr>
          <w:p w:rsidR="008D1DD1" w:rsidRPr="00860B28" w:rsidRDefault="008D1DD1" w:rsidP="00BC0005">
            <w:pPr>
              <w:rPr>
                <w:rFonts w:cstheme="minorHAnsi"/>
                <w:b/>
                <w:sz w:val="24"/>
                <w:szCs w:val="24"/>
              </w:rPr>
            </w:pPr>
            <w:r w:rsidRPr="00860B28">
              <w:rPr>
                <w:rFonts w:cstheme="minorHAnsi"/>
                <w:b/>
                <w:sz w:val="24"/>
                <w:szCs w:val="24"/>
              </w:rPr>
              <w:t xml:space="preserve">Dominant native vegetation </w:t>
            </w:r>
          </w:p>
        </w:tc>
        <w:tc>
          <w:tcPr>
            <w:tcW w:w="0" w:type="auto"/>
            <w:vMerge w:val="restart"/>
          </w:tcPr>
          <w:p w:rsidR="008D1DD1" w:rsidRPr="00860B28" w:rsidRDefault="008D1DD1" w:rsidP="00BC0005">
            <w:pPr>
              <w:jc w:val="center"/>
              <w:rPr>
                <w:rFonts w:cstheme="minorHAnsi"/>
                <w:b/>
                <w:sz w:val="24"/>
                <w:szCs w:val="24"/>
              </w:rPr>
            </w:pPr>
            <w:r w:rsidRPr="00860B28">
              <w:rPr>
                <w:rFonts w:cstheme="minorHAnsi"/>
                <w:b/>
                <w:sz w:val="24"/>
                <w:szCs w:val="24"/>
              </w:rPr>
              <w:t>Total alien species recorded</w:t>
            </w:r>
          </w:p>
        </w:tc>
        <w:tc>
          <w:tcPr>
            <w:tcW w:w="0" w:type="auto"/>
            <w:vMerge w:val="restart"/>
          </w:tcPr>
          <w:p w:rsidR="008D1DD1" w:rsidRPr="00860B28" w:rsidRDefault="008D1DD1" w:rsidP="00BC0005">
            <w:pPr>
              <w:jc w:val="center"/>
              <w:rPr>
                <w:rFonts w:cstheme="minorHAnsi"/>
                <w:b/>
                <w:sz w:val="24"/>
                <w:szCs w:val="24"/>
              </w:rPr>
            </w:pPr>
            <w:r w:rsidRPr="00860B28">
              <w:rPr>
                <w:rFonts w:cstheme="minorHAnsi"/>
                <w:b/>
                <w:sz w:val="24"/>
                <w:szCs w:val="24"/>
              </w:rPr>
              <w:t>Total regulated alien species</w:t>
            </w:r>
          </w:p>
        </w:tc>
        <w:tc>
          <w:tcPr>
            <w:tcW w:w="0" w:type="auto"/>
            <w:gridSpan w:val="2"/>
          </w:tcPr>
          <w:p w:rsidR="008D1DD1" w:rsidRPr="00860B28" w:rsidRDefault="008D1DD1" w:rsidP="00BC0005">
            <w:pPr>
              <w:jc w:val="center"/>
              <w:rPr>
                <w:rFonts w:cstheme="minorHAnsi"/>
                <w:b/>
                <w:sz w:val="24"/>
                <w:szCs w:val="24"/>
              </w:rPr>
            </w:pPr>
            <w:r w:rsidRPr="00860B28">
              <w:rPr>
                <w:rFonts w:cstheme="minorHAnsi"/>
                <w:b/>
                <w:sz w:val="24"/>
                <w:szCs w:val="24"/>
              </w:rPr>
              <w:t>Alien species</w:t>
            </w:r>
          </w:p>
        </w:tc>
      </w:tr>
      <w:tr w:rsidR="008D1DD1" w:rsidRPr="00860B28" w:rsidTr="00BC0005">
        <w:trPr>
          <w:tblHeader/>
        </w:trPr>
        <w:tc>
          <w:tcPr>
            <w:tcW w:w="0" w:type="auto"/>
            <w:vMerge/>
          </w:tcPr>
          <w:p w:rsidR="008D1DD1" w:rsidRPr="00860B28" w:rsidRDefault="008D1DD1" w:rsidP="00BC0005">
            <w:pPr>
              <w:rPr>
                <w:rFonts w:cstheme="minorHAnsi"/>
                <w:b/>
                <w:sz w:val="24"/>
                <w:szCs w:val="24"/>
              </w:rPr>
            </w:pPr>
          </w:p>
        </w:tc>
        <w:tc>
          <w:tcPr>
            <w:tcW w:w="0" w:type="auto"/>
            <w:vMerge/>
          </w:tcPr>
          <w:p w:rsidR="008D1DD1" w:rsidRPr="00860B28" w:rsidRDefault="008D1DD1" w:rsidP="00BC0005">
            <w:pPr>
              <w:rPr>
                <w:rFonts w:cstheme="minorHAnsi"/>
                <w:b/>
                <w:sz w:val="24"/>
                <w:szCs w:val="24"/>
              </w:rPr>
            </w:pPr>
          </w:p>
        </w:tc>
        <w:tc>
          <w:tcPr>
            <w:tcW w:w="0" w:type="auto"/>
            <w:vMerge/>
          </w:tcPr>
          <w:p w:rsidR="008D1DD1" w:rsidRPr="00860B28" w:rsidRDefault="008D1DD1" w:rsidP="00BC0005">
            <w:pPr>
              <w:rPr>
                <w:rFonts w:cstheme="minorHAnsi"/>
                <w:b/>
                <w:sz w:val="24"/>
                <w:szCs w:val="24"/>
              </w:rPr>
            </w:pPr>
          </w:p>
        </w:tc>
        <w:tc>
          <w:tcPr>
            <w:tcW w:w="0" w:type="auto"/>
            <w:vMerge/>
          </w:tcPr>
          <w:p w:rsidR="008D1DD1" w:rsidRPr="00860B28" w:rsidRDefault="008D1DD1" w:rsidP="00BC0005">
            <w:pPr>
              <w:rPr>
                <w:rFonts w:cstheme="minorHAnsi"/>
                <w:b/>
                <w:sz w:val="24"/>
                <w:szCs w:val="24"/>
              </w:rPr>
            </w:pPr>
          </w:p>
        </w:tc>
        <w:tc>
          <w:tcPr>
            <w:tcW w:w="0" w:type="auto"/>
            <w:vMerge/>
          </w:tcPr>
          <w:p w:rsidR="008D1DD1" w:rsidRPr="00860B28" w:rsidRDefault="008D1DD1" w:rsidP="00BC0005">
            <w:pPr>
              <w:rPr>
                <w:rFonts w:cstheme="minorHAnsi"/>
                <w:b/>
                <w:sz w:val="24"/>
                <w:szCs w:val="24"/>
              </w:rPr>
            </w:pPr>
          </w:p>
        </w:tc>
        <w:tc>
          <w:tcPr>
            <w:tcW w:w="0" w:type="auto"/>
            <w:vMerge/>
          </w:tcPr>
          <w:p w:rsidR="008D1DD1" w:rsidRPr="00860B28" w:rsidRDefault="008D1DD1" w:rsidP="00BC0005">
            <w:pPr>
              <w:rPr>
                <w:rFonts w:cstheme="minorHAnsi"/>
                <w:b/>
                <w:sz w:val="24"/>
                <w:szCs w:val="24"/>
              </w:rPr>
            </w:pPr>
          </w:p>
        </w:tc>
        <w:tc>
          <w:tcPr>
            <w:tcW w:w="0" w:type="auto"/>
          </w:tcPr>
          <w:p w:rsidR="008D1DD1" w:rsidRPr="00860B28" w:rsidRDefault="008D1DD1" w:rsidP="00BC0005">
            <w:pPr>
              <w:rPr>
                <w:rFonts w:cstheme="minorHAnsi"/>
                <w:b/>
                <w:sz w:val="24"/>
                <w:szCs w:val="24"/>
              </w:rPr>
            </w:pPr>
            <w:r w:rsidRPr="00860B28">
              <w:rPr>
                <w:rFonts w:cstheme="minorHAnsi"/>
                <w:b/>
                <w:sz w:val="24"/>
                <w:szCs w:val="24"/>
              </w:rPr>
              <w:t>Dominant plants</w:t>
            </w:r>
          </w:p>
        </w:tc>
        <w:tc>
          <w:tcPr>
            <w:tcW w:w="0" w:type="auto"/>
          </w:tcPr>
          <w:p w:rsidR="008D1DD1" w:rsidRPr="00860B28" w:rsidRDefault="008D1DD1" w:rsidP="00BC0005">
            <w:pPr>
              <w:rPr>
                <w:rFonts w:cstheme="minorHAnsi"/>
                <w:b/>
                <w:sz w:val="24"/>
                <w:szCs w:val="24"/>
              </w:rPr>
            </w:pPr>
            <w:r w:rsidRPr="00860B28">
              <w:rPr>
                <w:rFonts w:cstheme="minorHAnsi"/>
                <w:b/>
                <w:sz w:val="24"/>
                <w:szCs w:val="24"/>
              </w:rPr>
              <w:t>Dominant vertebrates</w:t>
            </w:r>
          </w:p>
        </w:tc>
      </w:tr>
      <w:tr w:rsidR="008D1DD1" w:rsidRPr="00860B28" w:rsidTr="00BC0005">
        <w:tc>
          <w:tcPr>
            <w:tcW w:w="0" w:type="auto"/>
          </w:tcPr>
          <w:p w:rsidR="008D1DD1" w:rsidRPr="00860B28" w:rsidRDefault="008D1DD1" w:rsidP="00BC0005">
            <w:pPr>
              <w:rPr>
                <w:rFonts w:cstheme="minorHAnsi"/>
                <w:sz w:val="24"/>
                <w:szCs w:val="24"/>
              </w:rPr>
            </w:pPr>
            <w:r w:rsidRPr="00860B28">
              <w:rPr>
                <w:rFonts w:cstheme="minorHAnsi"/>
                <w:sz w:val="24"/>
                <w:szCs w:val="24"/>
              </w:rPr>
              <w:t>Agulhas National Park</w:t>
            </w:r>
          </w:p>
        </w:tc>
        <w:tc>
          <w:tcPr>
            <w:tcW w:w="0" w:type="auto"/>
          </w:tcPr>
          <w:p w:rsidR="008D1DD1" w:rsidRPr="00860B28" w:rsidRDefault="008D1DD1" w:rsidP="00BC0005">
            <w:pPr>
              <w:rPr>
                <w:rFonts w:cstheme="minorHAnsi"/>
                <w:sz w:val="24"/>
                <w:szCs w:val="24"/>
              </w:rPr>
            </w:pPr>
            <w:r w:rsidRPr="00860B28">
              <w:rPr>
                <w:rFonts w:eastAsia="Times New Roman" w:cstheme="minorHAnsi"/>
                <w:sz w:val="24"/>
                <w:szCs w:val="24"/>
                <w:lang w:eastAsia="en-ZA"/>
              </w:rPr>
              <w:t>21693</w:t>
            </w:r>
          </w:p>
        </w:tc>
        <w:tc>
          <w:tcPr>
            <w:tcW w:w="0" w:type="auto"/>
          </w:tcPr>
          <w:p w:rsidR="008D1DD1" w:rsidRPr="00860B28" w:rsidRDefault="008D1DD1" w:rsidP="00BC0005">
            <w:pPr>
              <w:rPr>
                <w:rFonts w:cstheme="minorHAnsi"/>
                <w:sz w:val="24"/>
                <w:szCs w:val="24"/>
              </w:rPr>
            </w:pPr>
            <w:r w:rsidRPr="00860B28">
              <w:rPr>
                <w:rFonts w:cstheme="minorHAnsi"/>
                <w:sz w:val="24"/>
                <w:szCs w:val="24"/>
              </w:rPr>
              <w:t>34</w:t>
            </w:r>
            <w:r w:rsidRPr="00860B28">
              <w:rPr>
                <w:rFonts w:cstheme="minorHAnsi"/>
                <w:sz w:val="24"/>
                <w:szCs w:val="24"/>
                <w:vertAlign w:val="superscript"/>
              </w:rPr>
              <w:t>o</w:t>
            </w:r>
            <w:r w:rsidRPr="00860B28">
              <w:rPr>
                <w:rFonts w:cstheme="minorHAnsi"/>
                <w:sz w:val="24"/>
                <w:szCs w:val="24"/>
              </w:rPr>
              <w:t xml:space="preserve"> 48’ S; 19</w:t>
            </w:r>
            <w:r w:rsidRPr="00860B28">
              <w:rPr>
                <w:rFonts w:cstheme="minorHAnsi"/>
                <w:sz w:val="24"/>
                <w:szCs w:val="24"/>
                <w:vertAlign w:val="superscript"/>
              </w:rPr>
              <w:t>o</w:t>
            </w:r>
            <w:r w:rsidRPr="00860B28">
              <w:rPr>
                <w:rFonts w:cstheme="minorHAnsi"/>
                <w:sz w:val="24"/>
                <w:szCs w:val="24"/>
              </w:rPr>
              <w:t xml:space="preserve"> 59’ E</w:t>
            </w:r>
          </w:p>
        </w:tc>
        <w:tc>
          <w:tcPr>
            <w:tcW w:w="0" w:type="auto"/>
          </w:tcPr>
          <w:p w:rsidR="008D1DD1" w:rsidRPr="00860B28" w:rsidRDefault="008D1DD1" w:rsidP="00BC0005">
            <w:pPr>
              <w:rPr>
                <w:rFonts w:cstheme="minorHAnsi"/>
                <w:sz w:val="24"/>
                <w:szCs w:val="24"/>
              </w:rPr>
            </w:pPr>
            <w:r w:rsidRPr="00860B28">
              <w:rPr>
                <w:rFonts w:cstheme="minorHAnsi"/>
                <w:sz w:val="24"/>
                <w:szCs w:val="24"/>
              </w:rPr>
              <w:t xml:space="preserve">Strandveld; Sandstone Fynbos </w:t>
            </w:r>
          </w:p>
        </w:tc>
        <w:tc>
          <w:tcPr>
            <w:tcW w:w="0" w:type="auto"/>
            <w:shd w:val="clear" w:color="auto" w:fill="auto"/>
            <w:vAlign w:val="center"/>
          </w:tcPr>
          <w:p w:rsidR="008D1DD1" w:rsidRPr="00860B28" w:rsidRDefault="008D1DD1" w:rsidP="00BC0005">
            <w:pPr>
              <w:autoSpaceDE w:val="0"/>
              <w:autoSpaceDN w:val="0"/>
              <w:adjustRightInd w:val="0"/>
              <w:rPr>
                <w:rFonts w:cstheme="minorHAnsi"/>
                <w:sz w:val="24"/>
                <w:szCs w:val="24"/>
              </w:rPr>
            </w:pPr>
            <w:r w:rsidRPr="00860B28">
              <w:rPr>
                <w:rFonts w:cstheme="minorHAnsi"/>
                <w:sz w:val="24"/>
                <w:szCs w:val="24"/>
              </w:rPr>
              <w:t>102</w:t>
            </w:r>
          </w:p>
        </w:tc>
        <w:tc>
          <w:tcPr>
            <w:tcW w:w="0" w:type="auto"/>
            <w:shd w:val="clear" w:color="auto" w:fill="auto"/>
            <w:vAlign w:val="center"/>
          </w:tcPr>
          <w:p w:rsidR="008D1DD1" w:rsidRPr="00860B28" w:rsidRDefault="008D1DD1" w:rsidP="00BC0005">
            <w:pPr>
              <w:autoSpaceDE w:val="0"/>
              <w:autoSpaceDN w:val="0"/>
              <w:adjustRightInd w:val="0"/>
              <w:rPr>
                <w:rFonts w:cstheme="minorHAnsi"/>
                <w:i/>
                <w:iCs/>
                <w:sz w:val="24"/>
                <w:szCs w:val="24"/>
              </w:rPr>
            </w:pPr>
            <w:r w:rsidRPr="00860B28">
              <w:rPr>
                <w:rFonts w:cstheme="minorHAnsi"/>
                <w:sz w:val="24"/>
                <w:szCs w:val="24"/>
              </w:rPr>
              <w:t>55</w:t>
            </w:r>
          </w:p>
        </w:tc>
        <w:tc>
          <w:tcPr>
            <w:tcW w:w="0" w:type="auto"/>
          </w:tcPr>
          <w:p w:rsidR="008D1DD1" w:rsidRPr="00860B28" w:rsidRDefault="008D1DD1" w:rsidP="00BC0005">
            <w:pPr>
              <w:autoSpaceDE w:val="0"/>
              <w:autoSpaceDN w:val="0"/>
              <w:adjustRightInd w:val="0"/>
              <w:rPr>
                <w:rFonts w:cstheme="minorHAnsi"/>
                <w:i/>
                <w:iCs/>
                <w:sz w:val="24"/>
                <w:szCs w:val="24"/>
              </w:rPr>
            </w:pPr>
            <w:r w:rsidRPr="00860B28">
              <w:rPr>
                <w:rFonts w:cstheme="minorHAnsi"/>
                <w:i/>
                <w:iCs/>
                <w:sz w:val="24"/>
                <w:szCs w:val="24"/>
              </w:rPr>
              <w:t xml:space="preserve">Acacia cyclops </w:t>
            </w:r>
          </w:p>
          <w:p w:rsidR="008D1DD1" w:rsidRPr="00860B28" w:rsidRDefault="008D1DD1" w:rsidP="00BC0005">
            <w:pPr>
              <w:autoSpaceDE w:val="0"/>
              <w:autoSpaceDN w:val="0"/>
              <w:adjustRightInd w:val="0"/>
              <w:rPr>
                <w:rFonts w:cstheme="minorHAnsi"/>
                <w:i/>
                <w:iCs/>
                <w:sz w:val="24"/>
                <w:szCs w:val="24"/>
              </w:rPr>
            </w:pPr>
            <w:r w:rsidRPr="00860B28">
              <w:rPr>
                <w:rFonts w:cstheme="minorHAnsi"/>
                <w:i/>
                <w:iCs/>
                <w:sz w:val="24"/>
                <w:szCs w:val="24"/>
              </w:rPr>
              <w:t>A. longifolia</w:t>
            </w:r>
          </w:p>
          <w:p w:rsidR="008D1DD1" w:rsidRPr="00860B28" w:rsidRDefault="008D1DD1" w:rsidP="00BC0005">
            <w:pPr>
              <w:autoSpaceDE w:val="0"/>
              <w:autoSpaceDN w:val="0"/>
              <w:adjustRightInd w:val="0"/>
              <w:rPr>
                <w:rFonts w:cstheme="minorHAnsi"/>
                <w:sz w:val="24"/>
                <w:szCs w:val="24"/>
              </w:rPr>
            </w:pPr>
            <w:r w:rsidRPr="00860B28">
              <w:rPr>
                <w:rFonts w:cstheme="minorHAnsi"/>
                <w:i/>
                <w:iCs/>
                <w:sz w:val="24"/>
                <w:szCs w:val="24"/>
              </w:rPr>
              <w:t>A. saligna</w:t>
            </w:r>
          </w:p>
          <w:p w:rsidR="008D1DD1" w:rsidRPr="00860B28" w:rsidRDefault="008D1DD1" w:rsidP="00BC0005">
            <w:pPr>
              <w:autoSpaceDE w:val="0"/>
              <w:autoSpaceDN w:val="0"/>
              <w:adjustRightInd w:val="0"/>
              <w:rPr>
                <w:rFonts w:cstheme="minorHAnsi"/>
                <w:sz w:val="24"/>
                <w:szCs w:val="24"/>
              </w:rPr>
            </w:pPr>
            <w:r w:rsidRPr="00860B28">
              <w:rPr>
                <w:rFonts w:cstheme="minorHAnsi"/>
                <w:i/>
                <w:iCs/>
                <w:sz w:val="24"/>
                <w:szCs w:val="24"/>
              </w:rPr>
              <w:t>Eucalyptus conferruminata</w:t>
            </w:r>
          </w:p>
        </w:tc>
        <w:tc>
          <w:tcPr>
            <w:tcW w:w="0" w:type="auto"/>
          </w:tcPr>
          <w:p w:rsidR="008D1DD1" w:rsidRPr="00860B28" w:rsidRDefault="008D1DD1" w:rsidP="00BC0005">
            <w:pPr>
              <w:rPr>
                <w:rFonts w:cstheme="minorHAnsi"/>
                <w:i/>
                <w:sz w:val="24"/>
                <w:szCs w:val="24"/>
              </w:rPr>
            </w:pPr>
            <w:r w:rsidRPr="00860B28">
              <w:rPr>
                <w:rFonts w:cstheme="minorHAnsi"/>
                <w:i/>
                <w:sz w:val="24"/>
                <w:szCs w:val="24"/>
              </w:rPr>
              <w:t>Dama dama</w:t>
            </w:r>
          </w:p>
        </w:tc>
      </w:tr>
      <w:tr w:rsidR="008D1DD1" w:rsidRPr="00860B28" w:rsidTr="00BC0005">
        <w:tc>
          <w:tcPr>
            <w:tcW w:w="0" w:type="auto"/>
          </w:tcPr>
          <w:p w:rsidR="008D1DD1" w:rsidRPr="00860B28" w:rsidRDefault="008D1DD1" w:rsidP="00BC0005">
            <w:pPr>
              <w:rPr>
                <w:rFonts w:cstheme="minorHAnsi"/>
                <w:sz w:val="24"/>
                <w:szCs w:val="24"/>
              </w:rPr>
            </w:pPr>
            <w:r w:rsidRPr="00860B28">
              <w:rPr>
                <w:rFonts w:cstheme="minorHAnsi"/>
                <w:sz w:val="24"/>
                <w:szCs w:val="24"/>
              </w:rPr>
              <w:t>Bontebok National Park</w:t>
            </w:r>
          </w:p>
        </w:tc>
        <w:tc>
          <w:tcPr>
            <w:tcW w:w="0" w:type="auto"/>
          </w:tcPr>
          <w:p w:rsidR="008D1DD1" w:rsidRPr="00860B28" w:rsidRDefault="008D1DD1" w:rsidP="00BC0005">
            <w:pPr>
              <w:rPr>
                <w:rFonts w:eastAsia="Times New Roman" w:cstheme="minorHAnsi"/>
                <w:sz w:val="24"/>
                <w:szCs w:val="24"/>
              </w:rPr>
            </w:pPr>
            <w:r w:rsidRPr="00860B28">
              <w:rPr>
                <w:rFonts w:eastAsia="Times New Roman" w:cstheme="minorHAnsi"/>
                <w:sz w:val="24"/>
                <w:szCs w:val="24"/>
              </w:rPr>
              <w:t>2432</w:t>
            </w:r>
          </w:p>
        </w:tc>
        <w:tc>
          <w:tcPr>
            <w:tcW w:w="0" w:type="auto"/>
          </w:tcPr>
          <w:p w:rsidR="008D1DD1" w:rsidRPr="00860B28" w:rsidRDefault="008D1DD1" w:rsidP="00BC0005">
            <w:pPr>
              <w:rPr>
                <w:rFonts w:cstheme="minorHAnsi"/>
                <w:sz w:val="24"/>
                <w:szCs w:val="24"/>
              </w:rPr>
            </w:pPr>
            <w:r w:rsidRPr="00860B28">
              <w:rPr>
                <w:rFonts w:cstheme="minorHAnsi"/>
                <w:sz w:val="24"/>
                <w:szCs w:val="24"/>
              </w:rPr>
              <w:t>34</w:t>
            </w:r>
            <w:r w:rsidRPr="00860B28">
              <w:rPr>
                <w:rFonts w:cstheme="minorHAnsi"/>
                <w:sz w:val="24"/>
                <w:szCs w:val="24"/>
                <w:vertAlign w:val="superscript"/>
              </w:rPr>
              <w:t>o</w:t>
            </w:r>
            <w:r w:rsidRPr="00860B28">
              <w:rPr>
                <w:rFonts w:cstheme="minorHAnsi"/>
                <w:sz w:val="24"/>
                <w:szCs w:val="24"/>
              </w:rPr>
              <w:t>02’ S, 20</w:t>
            </w:r>
            <w:r w:rsidRPr="00860B28">
              <w:rPr>
                <w:rFonts w:cstheme="minorHAnsi"/>
                <w:sz w:val="24"/>
                <w:szCs w:val="24"/>
                <w:vertAlign w:val="superscript"/>
              </w:rPr>
              <w:t>o</w:t>
            </w:r>
            <w:r w:rsidRPr="00860B28">
              <w:rPr>
                <w:rFonts w:cstheme="minorHAnsi"/>
                <w:sz w:val="24"/>
                <w:szCs w:val="24"/>
              </w:rPr>
              <w:t>25’ E</w:t>
            </w:r>
          </w:p>
        </w:tc>
        <w:tc>
          <w:tcPr>
            <w:tcW w:w="0" w:type="auto"/>
          </w:tcPr>
          <w:p w:rsidR="008D1DD1" w:rsidRPr="00860B28" w:rsidRDefault="008D1DD1" w:rsidP="00BC0005">
            <w:pPr>
              <w:rPr>
                <w:rFonts w:cstheme="minorHAnsi"/>
                <w:sz w:val="24"/>
                <w:szCs w:val="24"/>
              </w:rPr>
            </w:pPr>
            <w:r w:rsidRPr="00860B28">
              <w:rPr>
                <w:rFonts w:cstheme="minorHAnsi"/>
                <w:sz w:val="24"/>
                <w:szCs w:val="24"/>
              </w:rPr>
              <w:t>Silcrete Fynbos;</w:t>
            </w:r>
          </w:p>
          <w:p w:rsidR="008D1DD1" w:rsidRPr="00860B28" w:rsidRDefault="008D1DD1" w:rsidP="00BC0005">
            <w:pPr>
              <w:rPr>
                <w:rFonts w:cstheme="minorHAnsi"/>
                <w:sz w:val="24"/>
                <w:szCs w:val="24"/>
              </w:rPr>
            </w:pPr>
            <w:r w:rsidRPr="00860B28">
              <w:rPr>
                <w:rFonts w:cstheme="minorHAnsi"/>
                <w:sz w:val="24"/>
                <w:szCs w:val="24"/>
              </w:rPr>
              <w:t>Renosterveld</w:t>
            </w:r>
          </w:p>
        </w:tc>
        <w:tc>
          <w:tcPr>
            <w:tcW w:w="0" w:type="auto"/>
            <w:shd w:val="clear" w:color="auto" w:fill="auto"/>
            <w:vAlign w:val="center"/>
          </w:tcPr>
          <w:p w:rsidR="008D1DD1" w:rsidRPr="00860B28" w:rsidRDefault="008D1DD1" w:rsidP="00BC0005">
            <w:pPr>
              <w:rPr>
                <w:rFonts w:cstheme="minorHAnsi"/>
                <w:i/>
                <w:sz w:val="24"/>
                <w:szCs w:val="24"/>
              </w:rPr>
            </w:pPr>
            <w:r w:rsidRPr="00860B28">
              <w:rPr>
                <w:rFonts w:cstheme="minorHAnsi"/>
                <w:sz w:val="24"/>
                <w:szCs w:val="24"/>
              </w:rPr>
              <w:t>105</w:t>
            </w:r>
          </w:p>
        </w:tc>
        <w:tc>
          <w:tcPr>
            <w:tcW w:w="0" w:type="auto"/>
            <w:shd w:val="clear" w:color="auto" w:fill="auto"/>
            <w:vAlign w:val="center"/>
          </w:tcPr>
          <w:p w:rsidR="008D1DD1" w:rsidRPr="00860B28" w:rsidRDefault="008D1DD1" w:rsidP="00BC0005">
            <w:pPr>
              <w:rPr>
                <w:rFonts w:cstheme="minorHAnsi"/>
                <w:i/>
                <w:sz w:val="24"/>
                <w:szCs w:val="24"/>
              </w:rPr>
            </w:pPr>
            <w:r w:rsidRPr="00860B28">
              <w:rPr>
                <w:rFonts w:cstheme="minorHAnsi"/>
                <w:sz w:val="24"/>
                <w:szCs w:val="24"/>
              </w:rPr>
              <w:t>37</w:t>
            </w:r>
          </w:p>
        </w:tc>
        <w:tc>
          <w:tcPr>
            <w:tcW w:w="0" w:type="auto"/>
          </w:tcPr>
          <w:p w:rsidR="008D1DD1" w:rsidRPr="00860B28" w:rsidRDefault="008D1DD1" w:rsidP="00BC0005">
            <w:pPr>
              <w:rPr>
                <w:rFonts w:cstheme="minorHAnsi"/>
                <w:i/>
                <w:sz w:val="24"/>
                <w:szCs w:val="24"/>
              </w:rPr>
            </w:pPr>
            <w:r w:rsidRPr="00860B28">
              <w:rPr>
                <w:rFonts w:cstheme="minorHAnsi"/>
                <w:i/>
                <w:sz w:val="24"/>
                <w:szCs w:val="24"/>
              </w:rPr>
              <w:t>Acacia mearnsii</w:t>
            </w:r>
          </w:p>
          <w:p w:rsidR="008D1DD1" w:rsidRPr="00860B28" w:rsidRDefault="008D1DD1" w:rsidP="00BC0005">
            <w:pPr>
              <w:rPr>
                <w:rFonts w:cstheme="minorHAnsi"/>
                <w:i/>
                <w:sz w:val="24"/>
                <w:szCs w:val="24"/>
              </w:rPr>
            </w:pPr>
            <w:r w:rsidRPr="00860B28">
              <w:rPr>
                <w:rFonts w:cstheme="minorHAnsi"/>
                <w:i/>
                <w:sz w:val="24"/>
                <w:szCs w:val="24"/>
              </w:rPr>
              <w:t>Arundo donax</w:t>
            </w:r>
          </w:p>
          <w:p w:rsidR="008D1DD1" w:rsidRPr="00860B28" w:rsidRDefault="008D1DD1" w:rsidP="00BC0005">
            <w:pPr>
              <w:rPr>
                <w:rFonts w:cstheme="minorHAnsi"/>
                <w:i/>
                <w:sz w:val="24"/>
                <w:szCs w:val="24"/>
              </w:rPr>
            </w:pPr>
            <w:r w:rsidRPr="00860B28">
              <w:rPr>
                <w:rFonts w:cstheme="minorHAnsi"/>
                <w:i/>
                <w:sz w:val="24"/>
                <w:szCs w:val="24"/>
              </w:rPr>
              <w:t>Paraserianthes lophantha</w:t>
            </w:r>
          </w:p>
          <w:p w:rsidR="008D1DD1" w:rsidRPr="00860B28" w:rsidRDefault="008D1DD1" w:rsidP="00BC0005">
            <w:pPr>
              <w:rPr>
                <w:rFonts w:cstheme="minorHAnsi"/>
                <w:i/>
                <w:sz w:val="24"/>
                <w:szCs w:val="24"/>
              </w:rPr>
            </w:pPr>
            <w:r w:rsidRPr="00860B28">
              <w:rPr>
                <w:rFonts w:cstheme="minorHAnsi"/>
                <w:i/>
                <w:sz w:val="24"/>
                <w:szCs w:val="24"/>
              </w:rPr>
              <w:t>Pontederia crassipes</w:t>
            </w:r>
          </w:p>
          <w:p w:rsidR="008D1DD1" w:rsidRPr="00860B28" w:rsidRDefault="008D1DD1" w:rsidP="00BC0005">
            <w:pPr>
              <w:rPr>
                <w:rFonts w:cstheme="minorHAnsi"/>
                <w:i/>
                <w:sz w:val="24"/>
                <w:szCs w:val="24"/>
              </w:rPr>
            </w:pPr>
            <w:r w:rsidRPr="00860B28">
              <w:rPr>
                <w:rFonts w:cstheme="minorHAnsi"/>
                <w:i/>
                <w:sz w:val="24"/>
                <w:szCs w:val="24"/>
              </w:rPr>
              <w:t>Eucalyptus camaldulensis</w:t>
            </w:r>
          </w:p>
        </w:tc>
        <w:tc>
          <w:tcPr>
            <w:tcW w:w="0" w:type="auto"/>
          </w:tcPr>
          <w:p w:rsidR="008D1DD1" w:rsidRPr="00860B28" w:rsidRDefault="008D1DD1" w:rsidP="00BC0005">
            <w:pPr>
              <w:rPr>
                <w:rFonts w:cstheme="minorHAnsi"/>
                <w:i/>
                <w:sz w:val="24"/>
                <w:szCs w:val="24"/>
              </w:rPr>
            </w:pPr>
            <w:r w:rsidRPr="00860B28">
              <w:rPr>
                <w:rFonts w:cstheme="minorHAnsi"/>
                <w:i/>
                <w:sz w:val="24"/>
                <w:szCs w:val="24"/>
              </w:rPr>
              <w:t>Clarias gariepinus</w:t>
            </w:r>
          </w:p>
          <w:p w:rsidR="008D1DD1" w:rsidRPr="00860B28" w:rsidRDefault="008D1DD1" w:rsidP="00BC0005">
            <w:pPr>
              <w:rPr>
                <w:rFonts w:cstheme="minorHAnsi"/>
                <w:i/>
                <w:sz w:val="24"/>
                <w:szCs w:val="24"/>
              </w:rPr>
            </w:pPr>
            <w:r w:rsidRPr="00860B28">
              <w:rPr>
                <w:rFonts w:cstheme="minorHAnsi"/>
                <w:i/>
                <w:sz w:val="24"/>
                <w:szCs w:val="24"/>
              </w:rPr>
              <w:t>Cyprinus carpio</w:t>
            </w:r>
          </w:p>
          <w:p w:rsidR="008D1DD1" w:rsidRPr="00860B28" w:rsidRDefault="008D1DD1" w:rsidP="00BC0005">
            <w:pPr>
              <w:rPr>
                <w:rFonts w:cstheme="minorHAnsi"/>
                <w:i/>
                <w:sz w:val="24"/>
                <w:szCs w:val="24"/>
              </w:rPr>
            </w:pPr>
            <w:r w:rsidRPr="00860B28">
              <w:rPr>
                <w:rFonts w:cstheme="minorHAnsi"/>
                <w:i/>
                <w:sz w:val="24"/>
                <w:szCs w:val="24"/>
              </w:rPr>
              <w:t>Micropterus species</w:t>
            </w:r>
          </w:p>
          <w:p w:rsidR="008D1DD1" w:rsidRPr="00860B28" w:rsidRDefault="008D1DD1" w:rsidP="00BC0005">
            <w:pPr>
              <w:rPr>
                <w:rFonts w:cstheme="minorHAnsi"/>
                <w:sz w:val="24"/>
                <w:szCs w:val="24"/>
              </w:rPr>
            </w:pPr>
            <w:r w:rsidRPr="00860B28">
              <w:rPr>
                <w:rFonts w:cstheme="minorHAnsi"/>
                <w:i/>
                <w:sz w:val="24"/>
                <w:szCs w:val="24"/>
              </w:rPr>
              <w:t>Anas platyrhynchos</w:t>
            </w:r>
          </w:p>
        </w:tc>
      </w:tr>
      <w:tr w:rsidR="008D1DD1" w:rsidRPr="00860B28" w:rsidTr="00BC0005">
        <w:tc>
          <w:tcPr>
            <w:tcW w:w="0" w:type="auto"/>
          </w:tcPr>
          <w:p w:rsidR="008D1DD1" w:rsidRPr="00860B28" w:rsidRDefault="008D1DD1" w:rsidP="00BC0005">
            <w:pPr>
              <w:rPr>
                <w:rFonts w:cstheme="minorHAnsi"/>
                <w:sz w:val="24"/>
                <w:szCs w:val="24"/>
              </w:rPr>
            </w:pPr>
            <w:r w:rsidRPr="00860B28">
              <w:rPr>
                <w:rFonts w:cstheme="minorHAnsi"/>
                <w:sz w:val="24"/>
                <w:szCs w:val="24"/>
              </w:rPr>
              <w:t>De Hoop Nature Reserve</w:t>
            </w:r>
          </w:p>
        </w:tc>
        <w:tc>
          <w:tcPr>
            <w:tcW w:w="0" w:type="auto"/>
          </w:tcPr>
          <w:p w:rsidR="008D1DD1" w:rsidRPr="00860B28" w:rsidRDefault="008D1DD1" w:rsidP="00BC0005">
            <w:pPr>
              <w:rPr>
                <w:rFonts w:cstheme="minorHAnsi"/>
                <w:sz w:val="24"/>
                <w:szCs w:val="24"/>
              </w:rPr>
            </w:pPr>
            <w:r w:rsidRPr="00860B28">
              <w:rPr>
                <w:rFonts w:eastAsia="Times New Roman" w:cstheme="minorHAnsi"/>
                <w:sz w:val="24"/>
                <w:szCs w:val="24"/>
                <w:lang w:eastAsia="en-ZA"/>
              </w:rPr>
              <w:t>34016</w:t>
            </w:r>
          </w:p>
        </w:tc>
        <w:tc>
          <w:tcPr>
            <w:tcW w:w="0" w:type="auto"/>
          </w:tcPr>
          <w:p w:rsidR="008D1DD1" w:rsidRPr="00860B28" w:rsidRDefault="008D1DD1" w:rsidP="00BC0005">
            <w:pPr>
              <w:rPr>
                <w:rFonts w:cstheme="minorHAnsi"/>
                <w:sz w:val="24"/>
                <w:szCs w:val="24"/>
              </w:rPr>
            </w:pPr>
            <w:r w:rsidRPr="00860B28">
              <w:rPr>
                <w:rFonts w:cstheme="minorHAnsi"/>
                <w:sz w:val="24"/>
                <w:szCs w:val="24"/>
              </w:rPr>
              <w:t>34</w:t>
            </w:r>
            <w:r w:rsidRPr="00860B28">
              <w:rPr>
                <w:rFonts w:cstheme="minorHAnsi"/>
                <w:sz w:val="24"/>
                <w:szCs w:val="24"/>
                <w:vertAlign w:val="superscript"/>
              </w:rPr>
              <w:t>o</w:t>
            </w:r>
            <w:r w:rsidRPr="00860B28">
              <w:rPr>
                <w:rFonts w:cstheme="minorHAnsi"/>
                <w:sz w:val="24"/>
                <w:szCs w:val="24"/>
              </w:rPr>
              <w:t xml:space="preserve"> 28’ S; 20</w:t>
            </w:r>
            <w:r w:rsidRPr="00860B28">
              <w:rPr>
                <w:rFonts w:cstheme="minorHAnsi"/>
                <w:sz w:val="24"/>
                <w:szCs w:val="24"/>
                <w:vertAlign w:val="superscript"/>
              </w:rPr>
              <w:t>o</w:t>
            </w:r>
            <w:r w:rsidRPr="00860B28">
              <w:rPr>
                <w:rFonts w:cstheme="minorHAnsi"/>
                <w:sz w:val="24"/>
                <w:szCs w:val="24"/>
              </w:rPr>
              <w:t xml:space="preserve"> 30’ E</w:t>
            </w:r>
          </w:p>
        </w:tc>
        <w:tc>
          <w:tcPr>
            <w:tcW w:w="0" w:type="auto"/>
          </w:tcPr>
          <w:p w:rsidR="008D1DD1" w:rsidRPr="00860B28" w:rsidRDefault="008D1DD1" w:rsidP="00BC0005">
            <w:pPr>
              <w:rPr>
                <w:rFonts w:cstheme="minorHAnsi"/>
                <w:sz w:val="24"/>
                <w:szCs w:val="24"/>
              </w:rPr>
            </w:pPr>
            <w:r w:rsidRPr="00860B28">
              <w:rPr>
                <w:rFonts w:cstheme="minorHAnsi"/>
                <w:sz w:val="24"/>
                <w:szCs w:val="24"/>
              </w:rPr>
              <w:t>Limestone Fynbos; Dune Strandveld</w:t>
            </w:r>
          </w:p>
        </w:tc>
        <w:tc>
          <w:tcPr>
            <w:tcW w:w="0" w:type="auto"/>
            <w:shd w:val="clear" w:color="auto" w:fill="auto"/>
            <w:vAlign w:val="center"/>
          </w:tcPr>
          <w:p w:rsidR="008D1DD1" w:rsidRPr="00860B28" w:rsidRDefault="008D1DD1" w:rsidP="00BC0005">
            <w:pPr>
              <w:rPr>
                <w:rFonts w:cstheme="minorHAnsi"/>
                <w:i/>
                <w:sz w:val="24"/>
                <w:szCs w:val="24"/>
              </w:rPr>
            </w:pPr>
            <w:r w:rsidRPr="00860B28">
              <w:rPr>
                <w:rFonts w:cstheme="minorHAnsi"/>
                <w:sz w:val="24"/>
                <w:szCs w:val="24"/>
              </w:rPr>
              <w:t>32</w:t>
            </w:r>
          </w:p>
        </w:tc>
        <w:tc>
          <w:tcPr>
            <w:tcW w:w="0" w:type="auto"/>
            <w:shd w:val="clear" w:color="auto" w:fill="auto"/>
            <w:vAlign w:val="center"/>
          </w:tcPr>
          <w:p w:rsidR="008D1DD1" w:rsidRPr="00860B28" w:rsidRDefault="008D1DD1" w:rsidP="00BC0005">
            <w:pPr>
              <w:rPr>
                <w:rFonts w:cstheme="minorHAnsi"/>
                <w:i/>
                <w:sz w:val="24"/>
                <w:szCs w:val="24"/>
              </w:rPr>
            </w:pPr>
            <w:r w:rsidRPr="00860B28">
              <w:rPr>
                <w:rFonts w:cstheme="minorHAnsi"/>
                <w:sz w:val="24"/>
                <w:szCs w:val="24"/>
              </w:rPr>
              <w:t>19</w:t>
            </w:r>
          </w:p>
        </w:tc>
        <w:tc>
          <w:tcPr>
            <w:tcW w:w="0" w:type="auto"/>
          </w:tcPr>
          <w:p w:rsidR="008D1DD1" w:rsidRPr="00860B28" w:rsidRDefault="008D1DD1" w:rsidP="00BC0005">
            <w:pPr>
              <w:rPr>
                <w:rFonts w:cstheme="minorHAnsi"/>
                <w:i/>
                <w:sz w:val="24"/>
                <w:szCs w:val="24"/>
              </w:rPr>
            </w:pPr>
            <w:r w:rsidRPr="00860B28">
              <w:rPr>
                <w:rFonts w:cstheme="minorHAnsi"/>
                <w:i/>
                <w:sz w:val="24"/>
                <w:szCs w:val="24"/>
              </w:rPr>
              <w:t>Acacia cyclops</w:t>
            </w:r>
          </w:p>
          <w:p w:rsidR="008D1DD1" w:rsidRPr="00860B28" w:rsidRDefault="008D1DD1" w:rsidP="00BC0005">
            <w:pPr>
              <w:rPr>
                <w:rFonts w:cstheme="minorHAnsi"/>
                <w:i/>
                <w:sz w:val="24"/>
                <w:szCs w:val="24"/>
              </w:rPr>
            </w:pPr>
            <w:r w:rsidRPr="00860B28">
              <w:rPr>
                <w:rFonts w:cstheme="minorHAnsi"/>
                <w:i/>
                <w:sz w:val="24"/>
                <w:szCs w:val="24"/>
              </w:rPr>
              <w:t>A. longifolia</w:t>
            </w:r>
          </w:p>
          <w:p w:rsidR="008D1DD1" w:rsidRPr="00860B28" w:rsidRDefault="008D1DD1" w:rsidP="00BC0005">
            <w:pPr>
              <w:rPr>
                <w:rFonts w:cstheme="minorHAnsi"/>
                <w:i/>
                <w:sz w:val="24"/>
                <w:szCs w:val="24"/>
              </w:rPr>
            </w:pPr>
            <w:r w:rsidRPr="00860B28">
              <w:rPr>
                <w:rFonts w:cstheme="minorHAnsi"/>
                <w:i/>
                <w:sz w:val="24"/>
                <w:szCs w:val="24"/>
              </w:rPr>
              <w:t>A. saligna</w:t>
            </w:r>
          </w:p>
          <w:p w:rsidR="008D1DD1" w:rsidRPr="00860B28" w:rsidRDefault="008D1DD1" w:rsidP="00BC0005">
            <w:pPr>
              <w:rPr>
                <w:rFonts w:cstheme="minorHAnsi"/>
                <w:i/>
                <w:sz w:val="24"/>
                <w:szCs w:val="24"/>
              </w:rPr>
            </w:pPr>
            <w:r w:rsidRPr="00860B28">
              <w:rPr>
                <w:rFonts w:cstheme="minorHAnsi"/>
                <w:i/>
                <w:sz w:val="24"/>
                <w:szCs w:val="24"/>
              </w:rPr>
              <w:t>A. mearnsii</w:t>
            </w:r>
          </w:p>
          <w:p w:rsidR="008D1DD1" w:rsidRPr="00860B28" w:rsidRDefault="008D1DD1" w:rsidP="00BC0005">
            <w:pPr>
              <w:rPr>
                <w:rFonts w:cstheme="minorHAnsi"/>
                <w:i/>
                <w:sz w:val="24"/>
                <w:szCs w:val="24"/>
              </w:rPr>
            </w:pPr>
            <w:r w:rsidRPr="00860B28">
              <w:rPr>
                <w:rFonts w:cstheme="minorHAnsi"/>
                <w:i/>
                <w:sz w:val="24"/>
                <w:szCs w:val="24"/>
              </w:rPr>
              <w:t>A. pycnantha</w:t>
            </w:r>
          </w:p>
          <w:p w:rsidR="008D1DD1" w:rsidRPr="00860B28" w:rsidRDefault="008D1DD1" w:rsidP="00BC0005">
            <w:pPr>
              <w:rPr>
                <w:rFonts w:cstheme="minorHAnsi"/>
                <w:i/>
                <w:sz w:val="24"/>
                <w:szCs w:val="24"/>
              </w:rPr>
            </w:pPr>
            <w:r w:rsidRPr="00860B28">
              <w:rPr>
                <w:rFonts w:cstheme="minorHAnsi"/>
                <w:i/>
                <w:sz w:val="24"/>
                <w:szCs w:val="24"/>
              </w:rPr>
              <w:t>Eucalyptus camaldulensis</w:t>
            </w:r>
          </w:p>
        </w:tc>
        <w:tc>
          <w:tcPr>
            <w:tcW w:w="0" w:type="auto"/>
          </w:tcPr>
          <w:p w:rsidR="008D1DD1" w:rsidRPr="00860B28" w:rsidRDefault="008D1DD1" w:rsidP="00BC0005">
            <w:pPr>
              <w:rPr>
                <w:rFonts w:cstheme="minorHAnsi"/>
                <w:i/>
                <w:sz w:val="24"/>
                <w:szCs w:val="24"/>
              </w:rPr>
            </w:pPr>
            <w:r w:rsidRPr="00860B28">
              <w:rPr>
                <w:rFonts w:cstheme="minorHAnsi"/>
                <w:i/>
                <w:sz w:val="24"/>
                <w:szCs w:val="24"/>
              </w:rPr>
              <w:t>Oreochromis mossambicus</w:t>
            </w:r>
          </w:p>
        </w:tc>
      </w:tr>
      <w:tr w:rsidR="008D1DD1" w:rsidRPr="00860B28" w:rsidTr="00BC0005">
        <w:tc>
          <w:tcPr>
            <w:tcW w:w="0" w:type="auto"/>
          </w:tcPr>
          <w:p w:rsidR="008D1DD1" w:rsidRPr="00860B28" w:rsidRDefault="008D1DD1" w:rsidP="00BC0005">
            <w:pPr>
              <w:rPr>
                <w:rFonts w:cstheme="minorHAnsi"/>
                <w:sz w:val="24"/>
                <w:szCs w:val="24"/>
              </w:rPr>
            </w:pPr>
            <w:r w:rsidRPr="00860B28">
              <w:rPr>
                <w:rFonts w:cstheme="minorHAnsi"/>
                <w:sz w:val="24"/>
                <w:szCs w:val="24"/>
              </w:rPr>
              <w:t xml:space="preserve">Gamkaberg Nature Reserve </w:t>
            </w:r>
          </w:p>
        </w:tc>
        <w:tc>
          <w:tcPr>
            <w:tcW w:w="0" w:type="auto"/>
          </w:tcPr>
          <w:p w:rsidR="008D1DD1" w:rsidRPr="00860B28" w:rsidRDefault="008D1DD1" w:rsidP="00BC0005">
            <w:pPr>
              <w:rPr>
                <w:rFonts w:cstheme="minorHAnsi"/>
                <w:sz w:val="24"/>
                <w:szCs w:val="24"/>
              </w:rPr>
            </w:pPr>
            <w:r w:rsidRPr="00860B28">
              <w:rPr>
                <w:rFonts w:eastAsia="Times New Roman" w:cstheme="minorHAnsi"/>
                <w:sz w:val="24"/>
                <w:szCs w:val="24"/>
                <w:lang w:eastAsia="en-ZA"/>
              </w:rPr>
              <w:t>39307</w:t>
            </w:r>
          </w:p>
        </w:tc>
        <w:tc>
          <w:tcPr>
            <w:tcW w:w="0" w:type="auto"/>
          </w:tcPr>
          <w:p w:rsidR="008D1DD1" w:rsidRPr="00860B28" w:rsidRDefault="008D1DD1" w:rsidP="00BC0005">
            <w:pPr>
              <w:rPr>
                <w:rFonts w:cstheme="minorHAnsi"/>
                <w:sz w:val="24"/>
                <w:szCs w:val="24"/>
              </w:rPr>
            </w:pPr>
            <w:r w:rsidRPr="00860B28">
              <w:rPr>
                <w:rFonts w:cstheme="minorHAnsi"/>
                <w:sz w:val="24"/>
                <w:szCs w:val="24"/>
              </w:rPr>
              <w:t>33</w:t>
            </w:r>
            <w:r w:rsidRPr="00860B28">
              <w:rPr>
                <w:rFonts w:cstheme="minorHAnsi"/>
                <w:sz w:val="24"/>
                <w:szCs w:val="24"/>
                <w:vertAlign w:val="superscript"/>
              </w:rPr>
              <w:t>o</w:t>
            </w:r>
            <w:r w:rsidRPr="00860B28">
              <w:rPr>
                <w:rFonts w:cstheme="minorHAnsi"/>
                <w:sz w:val="24"/>
                <w:szCs w:val="24"/>
              </w:rPr>
              <w:t xml:space="preserve"> 40’ S; 22</w:t>
            </w:r>
            <w:r w:rsidRPr="00860B28">
              <w:rPr>
                <w:rFonts w:cstheme="minorHAnsi"/>
                <w:sz w:val="24"/>
                <w:szCs w:val="24"/>
                <w:vertAlign w:val="superscript"/>
              </w:rPr>
              <w:t>o</w:t>
            </w:r>
            <w:r w:rsidRPr="00860B28">
              <w:rPr>
                <w:rFonts w:cstheme="minorHAnsi"/>
                <w:sz w:val="24"/>
                <w:szCs w:val="24"/>
              </w:rPr>
              <w:t xml:space="preserve"> 00’ E</w:t>
            </w:r>
          </w:p>
        </w:tc>
        <w:tc>
          <w:tcPr>
            <w:tcW w:w="0" w:type="auto"/>
          </w:tcPr>
          <w:p w:rsidR="008D1DD1" w:rsidRPr="00860B28" w:rsidRDefault="008D1DD1" w:rsidP="00BC0005">
            <w:pPr>
              <w:rPr>
                <w:rFonts w:cstheme="minorHAnsi"/>
                <w:sz w:val="24"/>
                <w:szCs w:val="24"/>
              </w:rPr>
            </w:pPr>
            <w:r w:rsidRPr="00860B28">
              <w:rPr>
                <w:rFonts w:cstheme="minorHAnsi"/>
                <w:sz w:val="24"/>
                <w:szCs w:val="24"/>
              </w:rPr>
              <w:t>Sandstone Fynbos</w:t>
            </w:r>
          </w:p>
          <w:p w:rsidR="008D1DD1" w:rsidRPr="00860B28" w:rsidRDefault="008D1DD1" w:rsidP="00BC0005">
            <w:pPr>
              <w:rPr>
                <w:rFonts w:cstheme="minorHAnsi"/>
                <w:sz w:val="24"/>
                <w:szCs w:val="24"/>
              </w:rPr>
            </w:pPr>
            <w:r w:rsidRPr="00860B28">
              <w:rPr>
                <w:rFonts w:cstheme="minorHAnsi"/>
                <w:sz w:val="24"/>
                <w:szCs w:val="24"/>
              </w:rPr>
              <w:t>Gamka Thicket</w:t>
            </w:r>
          </w:p>
        </w:tc>
        <w:tc>
          <w:tcPr>
            <w:tcW w:w="0" w:type="auto"/>
            <w:shd w:val="clear" w:color="auto" w:fill="auto"/>
            <w:vAlign w:val="center"/>
          </w:tcPr>
          <w:p w:rsidR="008D1DD1" w:rsidRPr="00860B28" w:rsidRDefault="008D1DD1" w:rsidP="00BC0005">
            <w:pPr>
              <w:rPr>
                <w:rFonts w:cstheme="minorHAnsi"/>
                <w:i/>
                <w:sz w:val="24"/>
                <w:szCs w:val="24"/>
                <w:lang w:val="en-US"/>
              </w:rPr>
            </w:pPr>
            <w:r w:rsidRPr="00860B28">
              <w:rPr>
                <w:rFonts w:cstheme="minorHAnsi"/>
                <w:sz w:val="24"/>
                <w:szCs w:val="24"/>
              </w:rPr>
              <w:t>34</w:t>
            </w:r>
          </w:p>
        </w:tc>
        <w:tc>
          <w:tcPr>
            <w:tcW w:w="0" w:type="auto"/>
            <w:shd w:val="clear" w:color="auto" w:fill="auto"/>
            <w:vAlign w:val="center"/>
          </w:tcPr>
          <w:p w:rsidR="008D1DD1" w:rsidRPr="00860B28" w:rsidRDefault="008D1DD1" w:rsidP="00BC0005">
            <w:pPr>
              <w:rPr>
                <w:rFonts w:cstheme="minorHAnsi"/>
                <w:i/>
                <w:sz w:val="24"/>
                <w:szCs w:val="24"/>
                <w:lang w:val="en-US"/>
              </w:rPr>
            </w:pPr>
            <w:r w:rsidRPr="00860B28">
              <w:rPr>
                <w:rFonts w:cstheme="minorHAnsi"/>
                <w:sz w:val="24"/>
                <w:szCs w:val="24"/>
              </w:rPr>
              <w:t>20</w:t>
            </w:r>
          </w:p>
        </w:tc>
        <w:tc>
          <w:tcPr>
            <w:tcW w:w="0" w:type="auto"/>
          </w:tcPr>
          <w:p w:rsidR="008D1DD1" w:rsidRPr="00860B28" w:rsidRDefault="008D1DD1" w:rsidP="00BC0005">
            <w:pPr>
              <w:rPr>
                <w:rFonts w:cstheme="minorHAnsi"/>
                <w:i/>
                <w:sz w:val="24"/>
                <w:szCs w:val="24"/>
                <w:lang w:val="en-US"/>
              </w:rPr>
            </w:pPr>
            <w:r w:rsidRPr="00860B28">
              <w:rPr>
                <w:rFonts w:cstheme="minorHAnsi"/>
                <w:i/>
                <w:sz w:val="24"/>
                <w:szCs w:val="24"/>
                <w:lang w:val="en-US"/>
              </w:rPr>
              <w:t>Echinopsis spachiana</w:t>
            </w:r>
          </w:p>
          <w:p w:rsidR="008D1DD1" w:rsidRPr="00860B28" w:rsidRDefault="008D1DD1" w:rsidP="00BC0005">
            <w:pPr>
              <w:rPr>
                <w:rFonts w:cstheme="minorHAnsi"/>
                <w:i/>
                <w:sz w:val="24"/>
                <w:szCs w:val="24"/>
                <w:lang w:val="en-US"/>
              </w:rPr>
            </w:pPr>
            <w:r w:rsidRPr="00860B28">
              <w:rPr>
                <w:rFonts w:cstheme="minorHAnsi"/>
                <w:i/>
                <w:sz w:val="24"/>
                <w:szCs w:val="24"/>
                <w:lang w:val="en-US"/>
              </w:rPr>
              <w:t>Hakea sericea</w:t>
            </w:r>
          </w:p>
          <w:p w:rsidR="008D1DD1" w:rsidRPr="00860B28" w:rsidRDefault="008D1DD1" w:rsidP="00BC0005">
            <w:pPr>
              <w:rPr>
                <w:rFonts w:cstheme="minorHAnsi"/>
                <w:i/>
                <w:sz w:val="24"/>
                <w:szCs w:val="24"/>
                <w:lang w:val="en-US"/>
              </w:rPr>
            </w:pPr>
            <w:r w:rsidRPr="00860B28">
              <w:rPr>
                <w:rFonts w:cstheme="minorHAnsi"/>
                <w:i/>
                <w:sz w:val="24"/>
                <w:szCs w:val="24"/>
                <w:lang w:val="en-US"/>
              </w:rPr>
              <w:lastRenderedPageBreak/>
              <w:t>Nerium oleander</w:t>
            </w:r>
          </w:p>
          <w:p w:rsidR="008D1DD1" w:rsidRPr="00860B28" w:rsidRDefault="008D1DD1" w:rsidP="00BC0005">
            <w:pPr>
              <w:rPr>
                <w:rFonts w:cstheme="minorHAnsi"/>
                <w:i/>
                <w:sz w:val="24"/>
                <w:szCs w:val="24"/>
                <w:lang w:val="en-US"/>
              </w:rPr>
            </w:pPr>
            <w:r w:rsidRPr="00860B28">
              <w:rPr>
                <w:rFonts w:cstheme="minorHAnsi"/>
                <w:i/>
                <w:sz w:val="24"/>
                <w:szCs w:val="24"/>
                <w:lang w:val="en-US"/>
              </w:rPr>
              <w:t xml:space="preserve">Opuntia ficus-indica </w:t>
            </w:r>
          </w:p>
        </w:tc>
        <w:tc>
          <w:tcPr>
            <w:tcW w:w="0" w:type="auto"/>
          </w:tcPr>
          <w:p w:rsidR="008D1DD1" w:rsidRPr="00860B28" w:rsidRDefault="008D1DD1" w:rsidP="00BC0005">
            <w:pPr>
              <w:rPr>
                <w:rFonts w:cstheme="minorHAnsi"/>
                <w:i/>
                <w:sz w:val="24"/>
                <w:szCs w:val="24"/>
              </w:rPr>
            </w:pPr>
            <w:r w:rsidRPr="00860B28">
              <w:rPr>
                <w:rFonts w:cstheme="minorHAnsi"/>
                <w:i/>
                <w:sz w:val="24"/>
                <w:szCs w:val="24"/>
              </w:rPr>
              <w:lastRenderedPageBreak/>
              <w:t>Equus africanus</w:t>
            </w:r>
          </w:p>
        </w:tc>
      </w:tr>
      <w:tr w:rsidR="008D1DD1" w:rsidRPr="00860B28" w:rsidTr="00BC0005">
        <w:tc>
          <w:tcPr>
            <w:tcW w:w="0" w:type="auto"/>
          </w:tcPr>
          <w:p w:rsidR="008D1DD1" w:rsidRPr="00860B28" w:rsidRDefault="008D1DD1" w:rsidP="00BC0005">
            <w:pPr>
              <w:rPr>
                <w:rFonts w:cstheme="minorHAnsi"/>
                <w:sz w:val="24"/>
                <w:szCs w:val="24"/>
              </w:rPr>
            </w:pPr>
            <w:r w:rsidRPr="00860B28">
              <w:rPr>
                <w:rFonts w:cstheme="minorHAnsi"/>
                <w:sz w:val="24"/>
                <w:szCs w:val="24"/>
              </w:rPr>
              <w:t>Garden Route National Park</w:t>
            </w:r>
          </w:p>
        </w:tc>
        <w:tc>
          <w:tcPr>
            <w:tcW w:w="0" w:type="auto"/>
          </w:tcPr>
          <w:p w:rsidR="008D1DD1" w:rsidRPr="00860B28" w:rsidRDefault="008D1DD1" w:rsidP="00BC0005">
            <w:pPr>
              <w:rPr>
                <w:rFonts w:cstheme="minorHAnsi"/>
                <w:sz w:val="24"/>
                <w:szCs w:val="24"/>
              </w:rPr>
            </w:pPr>
            <w:r w:rsidRPr="00860B28">
              <w:rPr>
                <w:rFonts w:eastAsia="Times New Roman" w:cstheme="minorHAnsi"/>
                <w:sz w:val="24"/>
                <w:szCs w:val="24"/>
                <w:lang w:eastAsia="en-ZA"/>
              </w:rPr>
              <w:t>115782</w:t>
            </w:r>
          </w:p>
        </w:tc>
        <w:tc>
          <w:tcPr>
            <w:tcW w:w="0" w:type="auto"/>
          </w:tcPr>
          <w:p w:rsidR="008D1DD1" w:rsidRPr="00860B28" w:rsidRDefault="008D1DD1" w:rsidP="00BC0005">
            <w:pPr>
              <w:rPr>
                <w:rFonts w:cstheme="minorHAnsi"/>
                <w:sz w:val="24"/>
                <w:szCs w:val="24"/>
              </w:rPr>
            </w:pPr>
            <w:r w:rsidRPr="00860B28">
              <w:rPr>
                <w:rFonts w:cstheme="minorHAnsi"/>
                <w:sz w:val="24"/>
                <w:szCs w:val="24"/>
              </w:rPr>
              <w:t>34</w:t>
            </w:r>
            <w:r w:rsidRPr="00860B28">
              <w:rPr>
                <w:rFonts w:cstheme="minorHAnsi"/>
                <w:sz w:val="24"/>
                <w:szCs w:val="24"/>
                <w:vertAlign w:val="superscript"/>
              </w:rPr>
              <w:t>o</w:t>
            </w:r>
            <w:r w:rsidRPr="00860B28">
              <w:rPr>
                <w:rFonts w:cstheme="minorHAnsi"/>
                <w:sz w:val="24"/>
                <w:szCs w:val="24"/>
              </w:rPr>
              <w:t xml:space="preserve"> 00’ S; 24</w:t>
            </w:r>
            <w:r w:rsidRPr="00860B28">
              <w:rPr>
                <w:rFonts w:cstheme="minorHAnsi"/>
                <w:sz w:val="24"/>
                <w:szCs w:val="24"/>
                <w:vertAlign w:val="superscript"/>
              </w:rPr>
              <w:t>o</w:t>
            </w:r>
            <w:r w:rsidRPr="00860B28">
              <w:rPr>
                <w:rFonts w:cstheme="minorHAnsi"/>
                <w:sz w:val="24"/>
                <w:szCs w:val="24"/>
              </w:rPr>
              <w:t xml:space="preserve"> 00’ E</w:t>
            </w:r>
          </w:p>
        </w:tc>
        <w:tc>
          <w:tcPr>
            <w:tcW w:w="0" w:type="auto"/>
          </w:tcPr>
          <w:p w:rsidR="008D1DD1" w:rsidRPr="00860B28" w:rsidRDefault="008D1DD1" w:rsidP="00BC0005">
            <w:pPr>
              <w:rPr>
                <w:rFonts w:cstheme="minorHAnsi"/>
                <w:sz w:val="24"/>
                <w:szCs w:val="24"/>
              </w:rPr>
            </w:pPr>
            <w:r w:rsidRPr="00860B28">
              <w:rPr>
                <w:rFonts w:cstheme="minorHAnsi"/>
                <w:sz w:val="24"/>
                <w:szCs w:val="24"/>
              </w:rPr>
              <w:t>Sandstone Fynbos; Southern Coastal Forest</w:t>
            </w:r>
          </w:p>
        </w:tc>
        <w:tc>
          <w:tcPr>
            <w:tcW w:w="0" w:type="auto"/>
            <w:shd w:val="clear" w:color="auto" w:fill="auto"/>
            <w:vAlign w:val="center"/>
          </w:tcPr>
          <w:p w:rsidR="008D1DD1" w:rsidRPr="00860B28" w:rsidRDefault="008D1DD1" w:rsidP="00BC0005">
            <w:pPr>
              <w:rPr>
                <w:rFonts w:cstheme="minorHAnsi"/>
                <w:i/>
                <w:sz w:val="24"/>
                <w:szCs w:val="24"/>
              </w:rPr>
            </w:pPr>
            <w:r w:rsidRPr="00860B28">
              <w:rPr>
                <w:rFonts w:cstheme="minorHAnsi"/>
                <w:sz w:val="24"/>
                <w:szCs w:val="24"/>
              </w:rPr>
              <w:t>271</w:t>
            </w:r>
          </w:p>
        </w:tc>
        <w:tc>
          <w:tcPr>
            <w:tcW w:w="0" w:type="auto"/>
            <w:shd w:val="clear" w:color="auto" w:fill="auto"/>
            <w:vAlign w:val="center"/>
          </w:tcPr>
          <w:p w:rsidR="008D1DD1" w:rsidRPr="00860B28" w:rsidRDefault="008D1DD1" w:rsidP="00BC0005">
            <w:pPr>
              <w:rPr>
                <w:rFonts w:cstheme="minorHAnsi"/>
                <w:i/>
                <w:sz w:val="24"/>
                <w:szCs w:val="24"/>
              </w:rPr>
            </w:pPr>
            <w:r w:rsidRPr="00860B28">
              <w:rPr>
                <w:rFonts w:cstheme="minorHAnsi"/>
                <w:sz w:val="24"/>
                <w:szCs w:val="24"/>
              </w:rPr>
              <w:t>110</w:t>
            </w:r>
          </w:p>
        </w:tc>
        <w:tc>
          <w:tcPr>
            <w:tcW w:w="0" w:type="auto"/>
          </w:tcPr>
          <w:p w:rsidR="008D1DD1" w:rsidRPr="00860B28" w:rsidRDefault="008D1DD1" w:rsidP="00BC0005">
            <w:pPr>
              <w:rPr>
                <w:rFonts w:cstheme="minorHAnsi"/>
                <w:i/>
                <w:sz w:val="24"/>
                <w:szCs w:val="24"/>
              </w:rPr>
            </w:pPr>
            <w:r w:rsidRPr="00860B28">
              <w:rPr>
                <w:rFonts w:cstheme="minorHAnsi"/>
                <w:i/>
                <w:sz w:val="24"/>
                <w:szCs w:val="24"/>
              </w:rPr>
              <w:t>Acacia mearnsii</w:t>
            </w:r>
          </w:p>
          <w:p w:rsidR="008D1DD1" w:rsidRPr="00860B28" w:rsidRDefault="008D1DD1" w:rsidP="00BC0005">
            <w:pPr>
              <w:rPr>
                <w:rFonts w:cstheme="minorHAnsi"/>
                <w:i/>
                <w:sz w:val="24"/>
                <w:szCs w:val="24"/>
              </w:rPr>
            </w:pPr>
            <w:r w:rsidRPr="00860B28">
              <w:rPr>
                <w:rFonts w:cstheme="minorHAnsi"/>
                <w:i/>
                <w:sz w:val="24"/>
                <w:szCs w:val="24"/>
              </w:rPr>
              <w:t>Hakea sericea</w:t>
            </w:r>
          </w:p>
          <w:p w:rsidR="008D1DD1" w:rsidRPr="00860B28" w:rsidRDefault="008D1DD1" w:rsidP="00BC0005">
            <w:pPr>
              <w:rPr>
                <w:rFonts w:cstheme="minorHAnsi"/>
                <w:i/>
                <w:sz w:val="24"/>
                <w:szCs w:val="24"/>
              </w:rPr>
            </w:pPr>
            <w:r w:rsidRPr="00860B28">
              <w:rPr>
                <w:rFonts w:cstheme="minorHAnsi"/>
                <w:i/>
                <w:sz w:val="24"/>
                <w:szCs w:val="24"/>
              </w:rPr>
              <w:t>Pinus pinaster</w:t>
            </w:r>
          </w:p>
          <w:p w:rsidR="008D1DD1" w:rsidRPr="00860B28" w:rsidRDefault="008D1DD1" w:rsidP="00BC0005">
            <w:pPr>
              <w:rPr>
                <w:rFonts w:cstheme="minorHAnsi"/>
                <w:sz w:val="24"/>
                <w:szCs w:val="24"/>
              </w:rPr>
            </w:pPr>
            <w:r w:rsidRPr="00860B28">
              <w:rPr>
                <w:rFonts w:cstheme="minorHAnsi"/>
                <w:i/>
                <w:sz w:val="24"/>
                <w:szCs w:val="24"/>
              </w:rPr>
              <w:t>Pinus radiata</w:t>
            </w:r>
          </w:p>
        </w:tc>
        <w:tc>
          <w:tcPr>
            <w:tcW w:w="0" w:type="auto"/>
          </w:tcPr>
          <w:p w:rsidR="008D1DD1" w:rsidRPr="00860B28" w:rsidRDefault="008D1DD1" w:rsidP="00BC0005">
            <w:pPr>
              <w:rPr>
                <w:rFonts w:cstheme="minorHAnsi"/>
                <w:sz w:val="24"/>
                <w:szCs w:val="24"/>
              </w:rPr>
            </w:pPr>
            <w:r w:rsidRPr="00860B28">
              <w:rPr>
                <w:rFonts w:cstheme="minorHAnsi"/>
                <w:sz w:val="24"/>
                <w:szCs w:val="24"/>
              </w:rPr>
              <w:t>None</w:t>
            </w:r>
          </w:p>
        </w:tc>
      </w:tr>
      <w:tr w:rsidR="008D1DD1" w:rsidRPr="00860B28" w:rsidTr="00BC0005">
        <w:tc>
          <w:tcPr>
            <w:tcW w:w="0" w:type="auto"/>
          </w:tcPr>
          <w:p w:rsidR="008D1DD1" w:rsidRPr="00860B28" w:rsidRDefault="008D1DD1" w:rsidP="00BC0005">
            <w:pPr>
              <w:rPr>
                <w:rFonts w:cstheme="minorHAnsi"/>
                <w:sz w:val="24"/>
                <w:szCs w:val="24"/>
              </w:rPr>
            </w:pPr>
            <w:r w:rsidRPr="00860B28">
              <w:rPr>
                <w:rFonts w:cstheme="minorHAnsi"/>
                <w:sz w:val="24"/>
                <w:szCs w:val="24"/>
              </w:rPr>
              <w:t>Goukamma Nature Reserve</w:t>
            </w:r>
          </w:p>
        </w:tc>
        <w:tc>
          <w:tcPr>
            <w:tcW w:w="0" w:type="auto"/>
          </w:tcPr>
          <w:p w:rsidR="008D1DD1" w:rsidRPr="00860B28" w:rsidRDefault="008D1DD1" w:rsidP="00BC0005">
            <w:pPr>
              <w:rPr>
                <w:rFonts w:cstheme="minorHAnsi"/>
                <w:sz w:val="24"/>
                <w:szCs w:val="24"/>
              </w:rPr>
            </w:pPr>
            <w:r w:rsidRPr="00860B28">
              <w:rPr>
                <w:rFonts w:eastAsia="Times New Roman" w:cstheme="minorHAnsi"/>
                <w:sz w:val="24"/>
                <w:szCs w:val="24"/>
                <w:lang w:eastAsia="en-ZA"/>
              </w:rPr>
              <w:t>2605</w:t>
            </w:r>
          </w:p>
        </w:tc>
        <w:tc>
          <w:tcPr>
            <w:tcW w:w="0" w:type="auto"/>
          </w:tcPr>
          <w:p w:rsidR="008D1DD1" w:rsidRPr="00860B28" w:rsidRDefault="008D1DD1" w:rsidP="00BC0005">
            <w:pPr>
              <w:rPr>
                <w:rFonts w:cstheme="minorHAnsi"/>
                <w:sz w:val="24"/>
                <w:szCs w:val="24"/>
              </w:rPr>
            </w:pPr>
            <w:r w:rsidRPr="00860B28">
              <w:rPr>
                <w:rFonts w:cstheme="minorHAnsi"/>
                <w:sz w:val="24"/>
                <w:szCs w:val="24"/>
              </w:rPr>
              <w:t>34</w:t>
            </w:r>
            <w:r w:rsidRPr="00860B28">
              <w:rPr>
                <w:rFonts w:cstheme="minorHAnsi"/>
                <w:sz w:val="24"/>
                <w:szCs w:val="24"/>
                <w:vertAlign w:val="superscript"/>
              </w:rPr>
              <w:t>o</w:t>
            </w:r>
            <w:r w:rsidRPr="00860B28">
              <w:rPr>
                <w:rFonts w:cstheme="minorHAnsi"/>
                <w:sz w:val="24"/>
                <w:szCs w:val="24"/>
              </w:rPr>
              <w:t xml:space="preserve"> 10’ S; 22</w:t>
            </w:r>
            <w:r w:rsidRPr="00860B28">
              <w:rPr>
                <w:rFonts w:cstheme="minorHAnsi"/>
                <w:sz w:val="24"/>
                <w:szCs w:val="24"/>
                <w:vertAlign w:val="superscript"/>
              </w:rPr>
              <w:t>o</w:t>
            </w:r>
            <w:r w:rsidRPr="00860B28">
              <w:rPr>
                <w:rFonts w:cstheme="minorHAnsi"/>
                <w:sz w:val="24"/>
                <w:szCs w:val="24"/>
              </w:rPr>
              <w:t xml:space="preserve"> 50’ E</w:t>
            </w:r>
          </w:p>
        </w:tc>
        <w:tc>
          <w:tcPr>
            <w:tcW w:w="0" w:type="auto"/>
          </w:tcPr>
          <w:p w:rsidR="008D1DD1" w:rsidRPr="00860B28" w:rsidRDefault="008D1DD1" w:rsidP="00BC0005">
            <w:pPr>
              <w:rPr>
                <w:rFonts w:cstheme="minorHAnsi"/>
                <w:sz w:val="24"/>
                <w:szCs w:val="24"/>
              </w:rPr>
            </w:pPr>
            <w:r w:rsidRPr="00860B28">
              <w:rPr>
                <w:rFonts w:cstheme="minorHAnsi"/>
                <w:sz w:val="24"/>
                <w:szCs w:val="24"/>
              </w:rPr>
              <w:t>Southern Cape Dune Fynbos</w:t>
            </w:r>
          </w:p>
        </w:tc>
        <w:tc>
          <w:tcPr>
            <w:tcW w:w="0" w:type="auto"/>
            <w:shd w:val="clear" w:color="auto" w:fill="auto"/>
            <w:vAlign w:val="center"/>
          </w:tcPr>
          <w:p w:rsidR="008D1DD1" w:rsidRPr="00860B28" w:rsidRDefault="008D1DD1" w:rsidP="00BC0005">
            <w:pPr>
              <w:rPr>
                <w:rFonts w:cstheme="minorHAnsi"/>
                <w:i/>
                <w:sz w:val="24"/>
                <w:szCs w:val="24"/>
              </w:rPr>
            </w:pPr>
            <w:r w:rsidRPr="00860B28">
              <w:rPr>
                <w:rFonts w:cstheme="minorHAnsi"/>
                <w:sz w:val="24"/>
                <w:szCs w:val="24"/>
              </w:rPr>
              <w:t>34</w:t>
            </w:r>
          </w:p>
        </w:tc>
        <w:tc>
          <w:tcPr>
            <w:tcW w:w="0" w:type="auto"/>
            <w:shd w:val="clear" w:color="auto" w:fill="auto"/>
            <w:vAlign w:val="center"/>
          </w:tcPr>
          <w:p w:rsidR="008D1DD1" w:rsidRPr="00860B28" w:rsidRDefault="008D1DD1" w:rsidP="00BC0005">
            <w:pPr>
              <w:rPr>
                <w:rFonts w:cstheme="minorHAnsi"/>
                <w:i/>
                <w:sz w:val="24"/>
                <w:szCs w:val="24"/>
              </w:rPr>
            </w:pPr>
            <w:r w:rsidRPr="00860B28">
              <w:rPr>
                <w:rFonts w:cstheme="minorHAnsi"/>
                <w:sz w:val="24"/>
                <w:szCs w:val="24"/>
              </w:rPr>
              <w:t>20</w:t>
            </w:r>
          </w:p>
        </w:tc>
        <w:tc>
          <w:tcPr>
            <w:tcW w:w="0" w:type="auto"/>
          </w:tcPr>
          <w:p w:rsidR="008D1DD1" w:rsidRPr="00860B28" w:rsidRDefault="008D1DD1" w:rsidP="00BC0005">
            <w:pPr>
              <w:rPr>
                <w:rFonts w:cstheme="minorHAnsi"/>
                <w:i/>
                <w:sz w:val="24"/>
                <w:szCs w:val="24"/>
              </w:rPr>
            </w:pPr>
            <w:r w:rsidRPr="00860B28">
              <w:rPr>
                <w:rFonts w:cstheme="minorHAnsi"/>
                <w:i/>
                <w:sz w:val="24"/>
                <w:szCs w:val="24"/>
              </w:rPr>
              <w:t xml:space="preserve">Acacia cyclops </w:t>
            </w:r>
          </w:p>
          <w:p w:rsidR="008D1DD1" w:rsidRPr="00860B28" w:rsidRDefault="008D1DD1" w:rsidP="00BC0005">
            <w:pPr>
              <w:rPr>
                <w:rFonts w:cstheme="minorHAnsi"/>
                <w:i/>
                <w:sz w:val="24"/>
                <w:szCs w:val="24"/>
              </w:rPr>
            </w:pPr>
            <w:r w:rsidRPr="00860B28">
              <w:rPr>
                <w:rFonts w:cstheme="minorHAnsi"/>
                <w:i/>
                <w:sz w:val="24"/>
                <w:szCs w:val="24"/>
              </w:rPr>
              <w:t xml:space="preserve">A. saligna </w:t>
            </w:r>
          </w:p>
          <w:p w:rsidR="008D1DD1" w:rsidRPr="00860B28" w:rsidRDefault="008D1DD1" w:rsidP="00BC0005">
            <w:pPr>
              <w:rPr>
                <w:rFonts w:cstheme="minorHAnsi"/>
                <w:i/>
                <w:sz w:val="24"/>
                <w:szCs w:val="24"/>
              </w:rPr>
            </w:pPr>
            <w:r w:rsidRPr="00860B28">
              <w:rPr>
                <w:rFonts w:cstheme="minorHAnsi"/>
                <w:i/>
                <w:sz w:val="24"/>
                <w:szCs w:val="24"/>
              </w:rPr>
              <w:t>Anredera cordifolia</w:t>
            </w:r>
          </w:p>
          <w:p w:rsidR="008D1DD1" w:rsidRPr="00860B28" w:rsidRDefault="008D1DD1" w:rsidP="00BC0005">
            <w:pPr>
              <w:rPr>
                <w:rFonts w:cstheme="minorHAnsi"/>
                <w:i/>
                <w:sz w:val="24"/>
                <w:szCs w:val="24"/>
              </w:rPr>
            </w:pPr>
            <w:r w:rsidRPr="00860B28">
              <w:rPr>
                <w:rFonts w:cstheme="minorHAnsi"/>
                <w:i/>
                <w:sz w:val="24"/>
                <w:szCs w:val="24"/>
              </w:rPr>
              <w:t>Cestrum laevigatum</w:t>
            </w:r>
          </w:p>
          <w:p w:rsidR="008D1DD1" w:rsidRPr="00860B28" w:rsidRDefault="008D1DD1" w:rsidP="00BC0005">
            <w:pPr>
              <w:rPr>
                <w:rFonts w:cstheme="minorHAnsi"/>
                <w:i/>
                <w:sz w:val="24"/>
                <w:szCs w:val="24"/>
              </w:rPr>
            </w:pPr>
            <w:r w:rsidRPr="00860B28">
              <w:rPr>
                <w:rFonts w:cstheme="minorHAnsi"/>
                <w:i/>
                <w:sz w:val="24"/>
                <w:szCs w:val="24"/>
              </w:rPr>
              <w:t>Cortaderia selloana</w:t>
            </w:r>
          </w:p>
          <w:p w:rsidR="008D1DD1" w:rsidRPr="00860B28" w:rsidRDefault="008D1DD1" w:rsidP="00BC0005">
            <w:pPr>
              <w:rPr>
                <w:rFonts w:cstheme="minorHAnsi"/>
                <w:i/>
                <w:sz w:val="24"/>
                <w:szCs w:val="24"/>
              </w:rPr>
            </w:pPr>
            <w:r w:rsidRPr="00860B28">
              <w:rPr>
                <w:rFonts w:cstheme="minorHAnsi"/>
                <w:i/>
                <w:sz w:val="24"/>
                <w:szCs w:val="24"/>
              </w:rPr>
              <w:t xml:space="preserve">Pinus radiata </w:t>
            </w:r>
          </w:p>
          <w:p w:rsidR="008D1DD1" w:rsidRPr="00860B28" w:rsidRDefault="008D1DD1" w:rsidP="00BC0005">
            <w:pPr>
              <w:rPr>
                <w:rFonts w:cstheme="minorHAnsi"/>
                <w:i/>
                <w:sz w:val="24"/>
                <w:szCs w:val="24"/>
              </w:rPr>
            </w:pPr>
            <w:r w:rsidRPr="00860B28">
              <w:rPr>
                <w:rFonts w:cstheme="minorHAnsi"/>
                <w:i/>
                <w:sz w:val="24"/>
                <w:szCs w:val="24"/>
              </w:rPr>
              <w:t>Salvinia molesta</w:t>
            </w:r>
          </w:p>
        </w:tc>
        <w:tc>
          <w:tcPr>
            <w:tcW w:w="0" w:type="auto"/>
            <w:vAlign w:val="bottom"/>
          </w:tcPr>
          <w:p w:rsidR="008D1DD1" w:rsidRPr="00860B28" w:rsidRDefault="008D1DD1" w:rsidP="00BC0005">
            <w:pPr>
              <w:rPr>
                <w:rFonts w:cstheme="minorHAnsi"/>
                <w:i/>
                <w:sz w:val="24"/>
                <w:szCs w:val="24"/>
              </w:rPr>
            </w:pPr>
            <w:r w:rsidRPr="00860B28">
              <w:rPr>
                <w:rFonts w:cstheme="minorHAnsi"/>
                <w:i/>
                <w:sz w:val="24"/>
                <w:szCs w:val="24"/>
              </w:rPr>
              <w:t xml:space="preserve">Cyprinus carpio </w:t>
            </w:r>
          </w:p>
          <w:p w:rsidR="008D1DD1" w:rsidRPr="00860B28" w:rsidRDefault="008D1DD1" w:rsidP="00BC0005">
            <w:pPr>
              <w:rPr>
                <w:rFonts w:cstheme="minorHAnsi"/>
                <w:i/>
                <w:sz w:val="24"/>
                <w:szCs w:val="24"/>
              </w:rPr>
            </w:pPr>
            <w:r w:rsidRPr="00860B28">
              <w:rPr>
                <w:rFonts w:cstheme="minorHAnsi"/>
                <w:i/>
                <w:sz w:val="24"/>
                <w:szCs w:val="24"/>
              </w:rPr>
              <w:t>Gambusia affinis</w:t>
            </w:r>
          </w:p>
          <w:p w:rsidR="008D1DD1" w:rsidRPr="00860B28" w:rsidRDefault="008D1DD1" w:rsidP="00BC0005">
            <w:pPr>
              <w:rPr>
                <w:rFonts w:cstheme="minorHAnsi"/>
                <w:i/>
                <w:sz w:val="24"/>
                <w:szCs w:val="24"/>
              </w:rPr>
            </w:pPr>
            <w:r w:rsidRPr="00860B28">
              <w:rPr>
                <w:rFonts w:cstheme="minorHAnsi"/>
                <w:i/>
                <w:sz w:val="24"/>
                <w:szCs w:val="24"/>
              </w:rPr>
              <w:t>Lepomis macrochirus</w:t>
            </w:r>
          </w:p>
          <w:p w:rsidR="008D1DD1" w:rsidRPr="00860B28" w:rsidRDefault="008D1DD1" w:rsidP="00BC0005">
            <w:pPr>
              <w:rPr>
                <w:rFonts w:cstheme="minorHAnsi"/>
                <w:i/>
                <w:sz w:val="24"/>
                <w:szCs w:val="24"/>
              </w:rPr>
            </w:pPr>
            <w:r w:rsidRPr="00860B28">
              <w:rPr>
                <w:rFonts w:cstheme="minorHAnsi"/>
                <w:i/>
                <w:sz w:val="24"/>
                <w:szCs w:val="24"/>
              </w:rPr>
              <w:t xml:space="preserve">Micropterus salmoides </w:t>
            </w:r>
          </w:p>
          <w:p w:rsidR="008D1DD1" w:rsidRPr="00860B28" w:rsidRDefault="008D1DD1" w:rsidP="00BC0005">
            <w:pPr>
              <w:rPr>
                <w:rFonts w:cstheme="minorHAnsi"/>
                <w:i/>
                <w:sz w:val="24"/>
                <w:szCs w:val="24"/>
              </w:rPr>
            </w:pPr>
            <w:r w:rsidRPr="00860B28">
              <w:rPr>
                <w:rFonts w:cstheme="minorHAnsi"/>
                <w:i/>
                <w:sz w:val="24"/>
                <w:szCs w:val="24"/>
              </w:rPr>
              <w:t>Oreochromis mossambicus</w:t>
            </w:r>
          </w:p>
          <w:p w:rsidR="008D1DD1" w:rsidRPr="00860B28" w:rsidRDefault="008D1DD1" w:rsidP="00BC0005">
            <w:pPr>
              <w:rPr>
                <w:rFonts w:cstheme="minorHAnsi"/>
                <w:i/>
                <w:sz w:val="24"/>
                <w:szCs w:val="24"/>
              </w:rPr>
            </w:pPr>
            <w:r w:rsidRPr="00860B28">
              <w:rPr>
                <w:rFonts w:cstheme="minorHAnsi"/>
                <w:i/>
                <w:sz w:val="24"/>
                <w:szCs w:val="24"/>
              </w:rPr>
              <w:t>Sus scrofa</w:t>
            </w:r>
          </w:p>
        </w:tc>
      </w:tr>
      <w:tr w:rsidR="008D1DD1" w:rsidRPr="00860B28" w:rsidTr="00BC0005">
        <w:tc>
          <w:tcPr>
            <w:tcW w:w="0" w:type="auto"/>
          </w:tcPr>
          <w:p w:rsidR="008D1DD1" w:rsidRPr="00860B28" w:rsidRDefault="008D1DD1" w:rsidP="00BC0005">
            <w:pPr>
              <w:rPr>
                <w:rFonts w:cstheme="minorHAnsi"/>
                <w:sz w:val="24"/>
                <w:szCs w:val="24"/>
              </w:rPr>
            </w:pPr>
            <w:r w:rsidRPr="00860B28">
              <w:rPr>
                <w:rFonts w:cstheme="minorHAnsi"/>
                <w:sz w:val="24"/>
                <w:szCs w:val="24"/>
              </w:rPr>
              <w:t>Grootvadersbosch Nature Reserve</w:t>
            </w:r>
          </w:p>
        </w:tc>
        <w:tc>
          <w:tcPr>
            <w:tcW w:w="0" w:type="auto"/>
          </w:tcPr>
          <w:p w:rsidR="008D1DD1" w:rsidRPr="00860B28" w:rsidRDefault="008D1DD1" w:rsidP="00BC0005">
            <w:pPr>
              <w:rPr>
                <w:rFonts w:cstheme="minorHAnsi"/>
                <w:sz w:val="24"/>
                <w:szCs w:val="24"/>
              </w:rPr>
            </w:pPr>
            <w:r w:rsidRPr="00860B28">
              <w:rPr>
                <w:rFonts w:eastAsia="Times New Roman" w:cstheme="minorHAnsi"/>
                <w:sz w:val="24"/>
                <w:szCs w:val="24"/>
                <w:lang w:eastAsia="en-ZA"/>
              </w:rPr>
              <w:t>53687</w:t>
            </w:r>
          </w:p>
        </w:tc>
        <w:tc>
          <w:tcPr>
            <w:tcW w:w="0" w:type="auto"/>
          </w:tcPr>
          <w:p w:rsidR="008D1DD1" w:rsidRPr="00860B28" w:rsidRDefault="008D1DD1" w:rsidP="00BC0005">
            <w:pPr>
              <w:rPr>
                <w:rFonts w:cstheme="minorHAnsi"/>
                <w:sz w:val="24"/>
                <w:szCs w:val="24"/>
              </w:rPr>
            </w:pPr>
            <w:r w:rsidRPr="00860B28">
              <w:rPr>
                <w:rFonts w:cstheme="minorHAnsi"/>
                <w:sz w:val="24"/>
                <w:szCs w:val="24"/>
              </w:rPr>
              <w:t>33</w:t>
            </w:r>
            <w:r w:rsidRPr="00860B28">
              <w:rPr>
                <w:rFonts w:cstheme="minorHAnsi"/>
                <w:sz w:val="24"/>
                <w:szCs w:val="24"/>
                <w:vertAlign w:val="superscript"/>
              </w:rPr>
              <w:t>o</w:t>
            </w:r>
            <w:r w:rsidRPr="00860B28">
              <w:rPr>
                <w:rFonts w:cstheme="minorHAnsi"/>
                <w:sz w:val="24"/>
                <w:szCs w:val="24"/>
              </w:rPr>
              <w:t xml:space="preserve"> 55’ S; 20</w:t>
            </w:r>
            <w:r w:rsidRPr="00860B28">
              <w:rPr>
                <w:rFonts w:cstheme="minorHAnsi"/>
                <w:sz w:val="24"/>
                <w:szCs w:val="24"/>
                <w:vertAlign w:val="superscript"/>
              </w:rPr>
              <w:t>o</w:t>
            </w:r>
            <w:r w:rsidRPr="00860B28">
              <w:rPr>
                <w:rFonts w:cstheme="minorHAnsi"/>
                <w:sz w:val="24"/>
                <w:szCs w:val="24"/>
              </w:rPr>
              <w:t xml:space="preserve"> 50’ E</w:t>
            </w:r>
          </w:p>
        </w:tc>
        <w:tc>
          <w:tcPr>
            <w:tcW w:w="0" w:type="auto"/>
          </w:tcPr>
          <w:p w:rsidR="008D1DD1" w:rsidRPr="00860B28" w:rsidRDefault="008D1DD1" w:rsidP="00BC0005">
            <w:pPr>
              <w:rPr>
                <w:rFonts w:cstheme="minorHAnsi"/>
                <w:sz w:val="24"/>
                <w:szCs w:val="24"/>
              </w:rPr>
            </w:pPr>
            <w:r w:rsidRPr="00860B28">
              <w:rPr>
                <w:rFonts w:cstheme="minorHAnsi"/>
                <w:sz w:val="24"/>
                <w:szCs w:val="24"/>
              </w:rPr>
              <w:t>Sandstone Fynbos; Southern Afrotemperate Forest</w:t>
            </w:r>
          </w:p>
        </w:tc>
        <w:tc>
          <w:tcPr>
            <w:tcW w:w="0" w:type="auto"/>
            <w:shd w:val="clear" w:color="auto" w:fill="auto"/>
            <w:vAlign w:val="center"/>
          </w:tcPr>
          <w:p w:rsidR="008D1DD1" w:rsidRPr="00860B28" w:rsidRDefault="008D1DD1" w:rsidP="00BC0005">
            <w:pPr>
              <w:rPr>
                <w:rFonts w:cstheme="minorHAnsi"/>
                <w:i/>
                <w:sz w:val="24"/>
                <w:szCs w:val="24"/>
              </w:rPr>
            </w:pPr>
            <w:r w:rsidRPr="00860B28">
              <w:rPr>
                <w:rFonts w:cstheme="minorHAnsi"/>
                <w:sz w:val="24"/>
                <w:szCs w:val="24"/>
              </w:rPr>
              <w:t>20</w:t>
            </w:r>
          </w:p>
        </w:tc>
        <w:tc>
          <w:tcPr>
            <w:tcW w:w="0" w:type="auto"/>
            <w:shd w:val="clear" w:color="auto" w:fill="auto"/>
            <w:vAlign w:val="center"/>
          </w:tcPr>
          <w:p w:rsidR="008D1DD1" w:rsidRPr="00860B28" w:rsidRDefault="008D1DD1" w:rsidP="00BC0005">
            <w:pPr>
              <w:rPr>
                <w:rFonts w:cstheme="minorHAnsi"/>
                <w:i/>
                <w:sz w:val="24"/>
                <w:szCs w:val="24"/>
              </w:rPr>
            </w:pPr>
            <w:r w:rsidRPr="00860B28">
              <w:rPr>
                <w:rFonts w:cstheme="minorHAnsi"/>
                <w:sz w:val="24"/>
                <w:szCs w:val="24"/>
              </w:rPr>
              <w:t>12</w:t>
            </w:r>
          </w:p>
        </w:tc>
        <w:tc>
          <w:tcPr>
            <w:tcW w:w="0" w:type="auto"/>
          </w:tcPr>
          <w:p w:rsidR="008D1DD1" w:rsidRPr="00860B28" w:rsidRDefault="008D1DD1" w:rsidP="00BC0005">
            <w:pPr>
              <w:rPr>
                <w:rFonts w:cstheme="minorHAnsi"/>
                <w:i/>
                <w:sz w:val="24"/>
                <w:szCs w:val="24"/>
              </w:rPr>
            </w:pPr>
            <w:r w:rsidRPr="00860B28">
              <w:rPr>
                <w:rFonts w:cstheme="minorHAnsi"/>
                <w:i/>
                <w:sz w:val="24"/>
                <w:szCs w:val="24"/>
              </w:rPr>
              <w:t>Acacia mearnsii</w:t>
            </w:r>
          </w:p>
          <w:p w:rsidR="008D1DD1" w:rsidRPr="00860B28" w:rsidRDefault="008D1DD1" w:rsidP="00BC0005">
            <w:pPr>
              <w:rPr>
                <w:rFonts w:cstheme="minorHAnsi"/>
                <w:i/>
                <w:sz w:val="24"/>
                <w:szCs w:val="24"/>
              </w:rPr>
            </w:pPr>
            <w:r w:rsidRPr="00860B28">
              <w:rPr>
                <w:rFonts w:cstheme="minorHAnsi"/>
                <w:i/>
                <w:sz w:val="24"/>
                <w:szCs w:val="24"/>
              </w:rPr>
              <w:t>A. melanoxylon</w:t>
            </w:r>
          </w:p>
          <w:p w:rsidR="008D1DD1" w:rsidRPr="00860B28" w:rsidRDefault="008D1DD1" w:rsidP="00BC0005">
            <w:pPr>
              <w:rPr>
                <w:rFonts w:cstheme="minorHAnsi"/>
                <w:i/>
                <w:sz w:val="24"/>
                <w:szCs w:val="24"/>
              </w:rPr>
            </w:pPr>
            <w:r w:rsidRPr="00860B28">
              <w:rPr>
                <w:rFonts w:cstheme="minorHAnsi"/>
                <w:i/>
                <w:sz w:val="24"/>
                <w:szCs w:val="24"/>
              </w:rPr>
              <w:t>Hakea sericea</w:t>
            </w:r>
          </w:p>
          <w:p w:rsidR="008D1DD1" w:rsidRPr="00860B28" w:rsidRDefault="008D1DD1" w:rsidP="00BC0005">
            <w:pPr>
              <w:spacing w:after="160"/>
              <w:rPr>
                <w:rFonts w:cstheme="minorHAnsi"/>
                <w:sz w:val="24"/>
                <w:szCs w:val="24"/>
              </w:rPr>
            </w:pPr>
            <w:r w:rsidRPr="00860B28">
              <w:rPr>
                <w:rFonts w:cstheme="minorHAnsi"/>
                <w:i/>
                <w:sz w:val="24"/>
                <w:szCs w:val="24"/>
              </w:rPr>
              <w:t>Pinus pinaster</w:t>
            </w:r>
          </w:p>
        </w:tc>
        <w:tc>
          <w:tcPr>
            <w:tcW w:w="0" w:type="auto"/>
            <w:vAlign w:val="bottom"/>
          </w:tcPr>
          <w:p w:rsidR="008D1DD1" w:rsidRPr="00860B28" w:rsidRDefault="008D1DD1" w:rsidP="00BC0005">
            <w:pPr>
              <w:rPr>
                <w:rFonts w:cstheme="minorHAnsi"/>
                <w:i/>
                <w:sz w:val="24"/>
                <w:szCs w:val="24"/>
              </w:rPr>
            </w:pPr>
            <w:r w:rsidRPr="00860B28">
              <w:rPr>
                <w:rFonts w:cstheme="minorHAnsi"/>
                <w:i/>
                <w:sz w:val="24"/>
                <w:szCs w:val="24"/>
              </w:rPr>
              <w:t>Tilapia sparrmanii</w:t>
            </w:r>
          </w:p>
          <w:p w:rsidR="008D1DD1" w:rsidRPr="00860B28" w:rsidRDefault="008D1DD1" w:rsidP="00BC0005">
            <w:pPr>
              <w:rPr>
                <w:rFonts w:cstheme="minorHAnsi"/>
                <w:i/>
                <w:sz w:val="24"/>
                <w:szCs w:val="24"/>
              </w:rPr>
            </w:pPr>
          </w:p>
          <w:p w:rsidR="008D1DD1" w:rsidRPr="00860B28" w:rsidRDefault="008D1DD1" w:rsidP="00BC0005">
            <w:pPr>
              <w:rPr>
                <w:rFonts w:cstheme="minorHAnsi"/>
                <w:i/>
                <w:sz w:val="24"/>
                <w:szCs w:val="24"/>
              </w:rPr>
            </w:pPr>
          </w:p>
          <w:p w:rsidR="008D1DD1" w:rsidRPr="00860B28" w:rsidRDefault="008D1DD1" w:rsidP="00BC0005">
            <w:pPr>
              <w:rPr>
                <w:rFonts w:cstheme="minorHAnsi"/>
                <w:i/>
                <w:sz w:val="24"/>
                <w:szCs w:val="24"/>
              </w:rPr>
            </w:pPr>
          </w:p>
        </w:tc>
      </w:tr>
      <w:tr w:rsidR="008D1DD1" w:rsidRPr="00860B28" w:rsidTr="00BC0005">
        <w:tc>
          <w:tcPr>
            <w:tcW w:w="0" w:type="auto"/>
          </w:tcPr>
          <w:p w:rsidR="008D1DD1" w:rsidRPr="00860B28" w:rsidRDefault="008D1DD1" w:rsidP="00BC0005">
            <w:pPr>
              <w:rPr>
                <w:rFonts w:cstheme="minorHAnsi"/>
                <w:sz w:val="24"/>
                <w:szCs w:val="24"/>
              </w:rPr>
            </w:pPr>
            <w:r w:rsidRPr="00860B28">
              <w:rPr>
                <w:rFonts w:cstheme="minorHAnsi"/>
                <w:sz w:val="24"/>
                <w:szCs w:val="24"/>
              </w:rPr>
              <w:t>Hottentots-Holland Nature Reserve</w:t>
            </w:r>
          </w:p>
        </w:tc>
        <w:tc>
          <w:tcPr>
            <w:tcW w:w="0" w:type="auto"/>
          </w:tcPr>
          <w:p w:rsidR="008D1DD1" w:rsidRPr="00860B28" w:rsidRDefault="008D1DD1" w:rsidP="00BC0005">
            <w:pPr>
              <w:rPr>
                <w:rFonts w:cstheme="minorHAnsi"/>
                <w:sz w:val="24"/>
                <w:szCs w:val="24"/>
              </w:rPr>
            </w:pPr>
            <w:r w:rsidRPr="00860B28">
              <w:rPr>
                <w:rFonts w:cstheme="minorHAnsi"/>
                <w:sz w:val="24"/>
                <w:szCs w:val="24"/>
              </w:rPr>
              <w:t>48181</w:t>
            </w:r>
          </w:p>
          <w:p w:rsidR="008D1DD1" w:rsidRPr="00860B28" w:rsidRDefault="008D1DD1" w:rsidP="00BC0005">
            <w:pPr>
              <w:rPr>
                <w:rFonts w:cstheme="minorHAnsi"/>
                <w:sz w:val="24"/>
                <w:szCs w:val="24"/>
              </w:rPr>
            </w:pPr>
          </w:p>
        </w:tc>
        <w:tc>
          <w:tcPr>
            <w:tcW w:w="0" w:type="auto"/>
          </w:tcPr>
          <w:p w:rsidR="008D1DD1" w:rsidRPr="00860B28" w:rsidRDefault="008D1DD1" w:rsidP="00BC0005">
            <w:pPr>
              <w:rPr>
                <w:rFonts w:cstheme="minorHAnsi"/>
                <w:sz w:val="24"/>
                <w:szCs w:val="24"/>
              </w:rPr>
            </w:pPr>
            <w:r w:rsidRPr="00860B28">
              <w:rPr>
                <w:rFonts w:cstheme="minorHAnsi"/>
                <w:sz w:val="24"/>
                <w:szCs w:val="24"/>
              </w:rPr>
              <w:t>34</w:t>
            </w:r>
            <w:r w:rsidRPr="00860B28">
              <w:rPr>
                <w:rFonts w:cstheme="minorHAnsi"/>
                <w:sz w:val="24"/>
                <w:szCs w:val="24"/>
                <w:vertAlign w:val="superscript"/>
              </w:rPr>
              <w:t>o</w:t>
            </w:r>
            <w:r w:rsidRPr="00860B28">
              <w:rPr>
                <w:rFonts w:cstheme="minorHAnsi"/>
                <w:sz w:val="24"/>
                <w:szCs w:val="24"/>
              </w:rPr>
              <w:t xml:space="preserve"> 10’ S; 19</w:t>
            </w:r>
            <w:r w:rsidRPr="00860B28">
              <w:rPr>
                <w:rFonts w:cstheme="minorHAnsi"/>
                <w:sz w:val="24"/>
                <w:szCs w:val="24"/>
                <w:vertAlign w:val="superscript"/>
              </w:rPr>
              <w:t>o</w:t>
            </w:r>
            <w:r w:rsidRPr="00860B28">
              <w:rPr>
                <w:rFonts w:cstheme="minorHAnsi"/>
                <w:sz w:val="24"/>
                <w:szCs w:val="24"/>
              </w:rPr>
              <w:t xml:space="preserve"> 10’ E</w:t>
            </w:r>
          </w:p>
        </w:tc>
        <w:tc>
          <w:tcPr>
            <w:tcW w:w="0" w:type="auto"/>
          </w:tcPr>
          <w:p w:rsidR="008D1DD1" w:rsidRPr="00860B28" w:rsidRDefault="008D1DD1" w:rsidP="00BC0005">
            <w:pPr>
              <w:rPr>
                <w:rFonts w:cstheme="minorHAnsi"/>
                <w:sz w:val="24"/>
                <w:szCs w:val="24"/>
              </w:rPr>
            </w:pPr>
            <w:r w:rsidRPr="00860B28">
              <w:rPr>
                <w:rFonts w:cstheme="minorHAnsi"/>
                <w:sz w:val="24"/>
                <w:szCs w:val="24"/>
              </w:rPr>
              <w:t>Sandstone Fynbos; Shale Fynbos; Granite Fynbos</w:t>
            </w:r>
          </w:p>
        </w:tc>
        <w:tc>
          <w:tcPr>
            <w:tcW w:w="0" w:type="auto"/>
            <w:shd w:val="clear" w:color="auto" w:fill="auto"/>
            <w:vAlign w:val="center"/>
          </w:tcPr>
          <w:p w:rsidR="008D1DD1" w:rsidRPr="00860B28" w:rsidRDefault="008D1DD1" w:rsidP="00BC0005">
            <w:pPr>
              <w:rPr>
                <w:rFonts w:cstheme="minorHAnsi"/>
                <w:i/>
                <w:sz w:val="24"/>
                <w:szCs w:val="24"/>
              </w:rPr>
            </w:pPr>
            <w:r w:rsidRPr="00860B28">
              <w:rPr>
                <w:rFonts w:cstheme="minorHAnsi"/>
                <w:sz w:val="24"/>
                <w:szCs w:val="24"/>
              </w:rPr>
              <w:t>40</w:t>
            </w:r>
          </w:p>
        </w:tc>
        <w:tc>
          <w:tcPr>
            <w:tcW w:w="0" w:type="auto"/>
            <w:shd w:val="clear" w:color="auto" w:fill="auto"/>
            <w:vAlign w:val="center"/>
          </w:tcPr>
          <w:p w:rsidR="008D1DD1" w:rsidRPr="00860B28" w:rsidRDefault="008D1DD1" w:rsidP="00BC0005">
            <w:pPr>
              <w:rPr>
                <w:rFonts w:cstheme="minorHAnsi"/>
                <w:i/>
                <w:sz w:val="24"/>
                <w:szCs w:val="24"/>
              </w:rPr>
            </w:pPr>
            <w:r w:rsidRPr="00860B28">
              <w:rPr>
                <w:rFonts w:cstheme="minorHAnsi"/>
                <w:sz w:val="24"/>
                <w:szCs w:val="24"/>
              </w:rPr>
              <w:t>26</w:t>
            </w:r>
          </w:p>
        </w:tc>
        <w:tc>
          <w:tcPr>
            <w:tcW w:w="0" w:type="auto"/>
          </w:tcPr>
          <w:p w:rsidR="008D1DD1" w:rsidRPr="00860B28" w:rsidRDefault="008D1DD1" w:rsidP="00BC0005">
            <w:pPr>
              <w:rPr>
                <w:rFonts w:cstheme="minorHAnsi"/>
                <w:i/>
                <w:sz w:val="24"/>
                <w:szCs w:val="24"/>
              </w:rPr>
            </w:pPr>
            <w:r w:rsidRPr="00860B28">
              <w:rPr>
                <w:rFonts w:cstheme="minorHAnsi"/>
                <w:i/>
                <w:sz w:val="24"/>
                <w:szCs w:val="24"/>
              </w:rPr>
              <w:t>Acacia saligna</w:t>
            </w:r>
          </w:p>
          <w:p w:rsidR="008D1DD1" w:rsidRPr="00860B28" w:rsidRDefault="008D1DD1" w:rsidP="00BC0005">
            <w:pPr>
              <w:rPr>
                <w:rFonts w:cstheme="minorHAnsi"/>
                <w:i/>
                <w:sz w:val="24"/>
                <w:szCs w:val="24"/>
              </w:rPr>
            </w:pPr>
            <w:r w:rsidRPr="00860B28">
              <w:rPr>
                <w:rFonts w:cstheme="minorHAnsi"/>
                <w:i/>
                <w:sz w:val="24"/>
                <w:szCs w:val="24"/>
              </w:rPr>
              <w:t>Eucalyptus diversicolor</w:t>
            </w:r>
          </w:p>
          <w:p w:rsidR="008D1DD1" w:rsidRPr="00860B28" w:rsidRDefault="008D1DD1" w:rsidP="00BC0005">
            <w:pPr>
              <w:rPr>
                <w:rFonts w:cstheme="minorHAnsi"/>
                <w:i/>
                <w:sz w:val="24"/>
                <w:szCs w:val="24"/>
              </w:rPr>
            </w:pPr>
            <w:r w:rsidRPr="00860B28">
              <w:rPr>
                <w:rFonts w:cstheme="minorHAnsi"/>
                <w:i/>
                <w:sz w:val="24"/>
                <w:szCs w:val="24"/>
              </w:rPr>
              <w:t>Hakea sericea</w:t>
            </w:r>
          </w:p>
          <w:p w:rsidR="008D1DD1" w:rsidRPr="00860B28" w:rsidRDefault="008D1DD1" w:rsidP="00BC0005">
            <w:pPr>
              <w:rPr>
                <w:rFonts w:cstheme="minorHAnsi"/>
                <w:sz w:val="24"/>
                <w:szCs w:val="24"/>
              </w:rPr>
            </w:pPr>
            <w:r w:rsidRPr="00860B28">
              <w:rPr>
                <w:rFonts w:cstheme="minorHAnsi"/>
                <w:i/>
                <w:sz w:val="24"/>
                <w:szCs w:val="24"/>
              </w:rPr>
              <w:t>Pinus pinaster</w:t>
            </w:r>
          </w:p>
        </w:tc>
        <w:tc>
          <w:tcPr>
            <w:tcW w:w="0" w:type="auto"/>
          </w:tcPr>
          <w:p w:rsidR="008D1DD1" w:rsidRPr="00860B28" w:rsidRDefault="008D1DD1" w:rsidP="00BC0005">
            <w:pPr>
              <w:rPr>
                <w:rFonts w:cstheme="minorHAnsi"/>
                <w:i/>
                <w:sz w:val="24"/>
                <w:szCs w:val="24"/>
              </w:rPr>
            </w:pPr>
            <w:r w:rsidRPr="00860B28">
              <w:rPr>
                <w:rFonts w:cstheme="minorHAnsi"/>
                <w:i/>
                <w:sz w:val="24"/>
                <w:szCs w:val="24"/>
              </w:rPr>
              <w:t xml:space="preserve">Clarias gariepinus </w:t>
            </w:r>
          </w:p>
          <w:p w:rsidR="008D1DD1" w:rsidRPr="00860B28" w:rsidRDefault="008D1DD1" w:rsidP="00BC0005">
            <w:pPr>
              <w:rPr>
                <w:rFonts w:cstheme="minorHAnsi"/>
                <w:i/>
                <w:sz w:val="24"/>
                <w:szCs w:val="24"/>
              </w:rPr>
            </w:pPr>
            <w:r w:rsidRPr="00860B28">
              <w:rPr>
                <w:rFonts w:cstheme="minorHAnsi"/>
                <w:i/>
                <w:sz w:val="24"/>
                <w:szCs w:val="24"/>
              </w:rPr>
              <w:t>Lepomis macrochirus</w:t>
            </w:r>
          </w:p>
          <w:p w:rsidR="008D1DD1" w:rsidRPr="00860B28" w:rsidRDefault="008D1DD1" w:rsidP="00BC0005">
            <w:pPr>
              <w:rPr>
                <w:rFonts w:cstheme="minorHAnsi"/>
                <w:i/>
                <w:sz w:val="24"/>
                <w:szCs w:val="24"/>
              </w:rPr>
            </w:pPr>
            <w:r w:rsidRPr="00860B28">
              <w:rPr>
                <w:rFonts w:cstheme="minorHAnsi"/>
                <w:i/>
                <w:sz w:val="24"/>
                <w:szCs w:val="24"/>
              </w:rPr>
              <w:lastRenderedPageBreak/>
              <w:t>Micropterus dolomieu</w:t>
            </w:r>
          </w:p>
          <w:p w:rsidR="008D1DD1" w:rsidRPr="00860B28" w:rsidRDefault="008D1DD1" w:rsidP="00BC0005">
            <w:pPr>
              <w:rPr>
                <w:rFonts w:cstheme="minorHAnsi"/>
                <w:i/>
                <w:sz w:val="24"/>
                <w:szCs w:val="24"/>
              </w:rPr>
            </w:pPr>
            <w:r w:rsidRPr="00860B28">
              <w:rPr>
                <w:rFonts w:cstheme="minorHAnsi"/>
                <w:i/>
                <w:sz w:val="24"/>
                <w:szCs w:val="24"/>
              </w:rPr>
              <w:t>Oncorhynchus mykiss</w:t>
            </w:r>
          </w:p>
          <w:p w:rsidR="008D1DD1" w:rsidRPr="00860B28" w:rsidRDefault="008D1DD1" w:rsidP="00BC0005">
            <w:pPr>
              <w:rPr>
                <w:rFonts w:cstheme="minorHAnsi"/>
                <w:sz w:val="24"/>
                <w:szCs w:val="24"/>
              </w:rPr>
            </w:pPr>
          </w:p>
        </w:tc>
      </w:tr>
      <w:tr w:rsidR="008D1DD1" w:rsidRPr="00860B28" w:rsidTr="00BC0005">
        <w:tc>
          <w:tcPr>
            <w:tcW w:w="0" w:type="auto"/>
          </w:tcPr>
          <w:p w:rsidR="008D1DD1" w:rsidRPr="00860B28" w:rsidRDefault="008D1DD1" w:rsidP="00BC0005">
            <w:pPr>
              <w:rPr>
                <w:rFonts w:cstheme="minorHAnsi"/>
                <w:sz w:val="24"/>
                <w:szCs w:val="24"/>
              </w:rPr>
            </w:pPr>
            <w:r w:rsidRPr="00860B28">
              <w:rPr>
                <w:rFonts w:cstheme="minorHAnsi"/>
                <w:sz w:val="24"/>
                <w:szCs w:val="24"/>
              </w:rPr>
              <w:lastRenderedPageBreak/>
              <w:t>Kamanassie Nature Reserve</w:t>
            </w:r>
          </w:p>
        </w:tc>
        <w:tc>
          <w:tcPr>
            <w:tcW w:w="0" w:type="auto"/>
          </w:tcPr>
          <w:p w:rsidR="008D1DD1" w:rsidRPr="00860B28" w:rsidRDefault="008D1DD1" w:rsidP="00BC0005">
            <w:pPr>
              <w:rPr>
                <w:rFonts w:cstheme="minorHAnsi"/>
                <w:sz w:val="24"/>
                <w:szCs w:val="24"/>
              </w:rPr>
            </w:pPr>
            <w:r w:rsidRPr="00860B28">
              <w:rPr>
                <w:rFonts w:cstheme="minorHAnsi"/>
                <w:sz w:val="24"/>
                <w:szCs w:val="24"/>
              </w:rPr>
              <w:t>27056</w:t>
            </w:r>
          </w:p>
        </w:tc>
        <w:tc>
          <w:tcPr>
            <w:tcW w:w="0" w:type="auto"/>
          </w:tcPr>
          <w:p w:rsidR="008D1DD1" w:rsidRPr="00860B28" w:rsidRDefault="008D1DD1" w:rsidP="00BC0005">
            <w:pPr>
              <w:rPr>
                <w:rFonts w:cstheme="minorHAnsi"/>
                <w:sz w:val="24"/>
                <w:szCs w:val="24"/>
              </w:rPr>
            </w:pPr>
            <w:r w:rsidRPr="00860B28">
              <w:rPr>
                <w:rFonts w:cstheme="minorHAnsi"/>
                <w:sz w:val="24"/>
                <w:szCs w:val="24"/>
              </w:rPr>
              <w:t>33</w:t>
            </w:r>
            <w:r w:rsidRPr="00860B28">
              <w:rPr>
                <w:rFonts w:cstheme="minorHAnsi"/>
                <w:sz w:val="24"/>
                <w:szCs w:val="24"/>
                <w:vertAlign w:val="superscript"/>
              </w:rPr>
              <w:t>o</w:t>
            </w:r>
            <w:r w:rsidRPr="00860B28">
              <w:rPr>
                <w:rFonts w:cstheme="minorHAnsi"/>
                <w:sz w:val="24"/>
                <w:szCs w:val="24"/>
              </w:rPr>
              <w:t xml:space="preserve"> 35’ S; 22</w:t>
            </w:r>
            <w:r w:rsidRPr="00860B28">
              <w:rPr>
                <w:rFonts w:cstheme="minorHAnsi"/>
                <w:sz w:val="24"/>
                <w:szCs w:val="24"/>
                <w:vertAlign w:val="superscript"/>
              </w:rPr>
              <w:t>o</w:t>
            </w:r>
            <w:r w:rsidRPr="00860B28">
              <w:rPr>
                <w:rFonts w:cstheme="minorHAnsi"/>
                <w:sz w:val="24"/>
                <w:szCs w:val="24"/>
              </w:rPr>
              <w:t xml:space="preserve"> 51’ E</w:t>
            </w:r>
          </w:p>
        </w:tc>
        <w:tc>
          <w:tcPr>
            <w:tcW w:w="0" w:type="auto"/>
          </w:tcPr>
          <w:p w:rsidR="008D1DD1" w:rsidRPr="00860B28" w:rsidRDefault="008D1DD1" w:rsidP="00BC0005">
            <w:pPr>
              <w:rPr>
                <w:rFonts w:cstheme="minorHAnsi"/>
                <w:sz w:val="24"/>
                <w:szCs w:val="24"/>
              </w:rPr>
            </w:pPr>
            <w:r w:rsidRPr="00860B28">
              <w:rPr>
                <w:rFonts w:cstheme="minorHAnsi"/>
                <w:sz w:val="24"/>
                <w:szCs w:val="24"/>
              </w:rPr>
              <w:t>Sandstone Fynbos; Shale Fynbos</w:t>
            </w:r>
          </w:p>
        </w:tc>
        <w:tc>
          <w:tcPr>
            <w:tcW w:w="0" w:type="auto"/>
            <w:shd w:val="clear" w:color="auto" w:fill="auto"/>
            <w:vAlign w:val="center"/>
          </w:tcPr>
          <w:p w:rsidR="008D1DD1" w:rsidRPr="00860B28" w:rsidRDefault="008D1DD1" w:rsidP="00BC0005">
            <w:pPr>
              <w:rPr>
                <w:rFonts w:cstheme="minorHAnsi"/>
                <w:i/>
                <w:sz w:val="24"/>
                <w:szCs w:val="24"/>
              </w:rPr>
            </w:pPr>
            <w:r w:rsidRPr="00860B28">
              <w:rPr>
                <w:rFonts w:cstheme="minorHAnsi"/>
                <w:sz w:val="24"/>
                <w:szCs w:val="24"/>
              </w:rPr>
              <w:t>11</w:t>
            </w:r>
          </w:p>
        </w:tc>
        <w:tc>
          <w:tcPr>
            <w:tcW w:w="0" w:type="auto"/>
            <w:shd w:val="clear" w:color="auto" w:fill="auto"/>
            <w:vAlign w:val="center"/>
          </w:tcPr>
          <w:p w:rsidR="008D1DD1" w:rsidRPr="00860B28" w:rsidRDefault="008D1DD1" w:rsidP="00BC0005">
            <w:pPr>
              <w:rPr>
                <w:rFonts w:cstheme="minorHAnsi"/>
                <w:i/>
                <w:sz w:val="24"/>
                <w:szCs w:val="24"/>
              </w:rPr>
            </w:pPr>
            <w:r w:rsidRPr="00860B28">
              <w:rPr>
                <w:rFonts w:cstheme="minorHAnsi"/>
                <w:sz w:val="24"/>
                <w:szCs w:val="24"/>
              </w:rPr>
              <w:t>7</w:t>
            </w:r>
          </w:p>
        </w:tc>
        <w:tc>
          <w:tcPr>
            <w:tcW w:w="0" w:type="auto"/>
          </w:tcPr>
          <w:p w:rsidR="008D1DD1" w:rsidRPr="00860B28" w:rsidRDefault="008D1DD1" w:rsidP="00BC0005">
            <w:pPr>
              <w:rPr>
                <w:rFonts w:cstheme="minorHAnsi"/>
                <w:i/>
                <w:sz w:val="24"/>
                <w:szCs w:val="24"/>
              </w:rPr>
            </w:pPr>
            <w:r w:rsidRPr="00860B28">
              <w:rPr>
                <w:rFonts w:cstheme="minorHAnsi"/>
                <w:i/>
                <w:sz w:val="24"/>
                <w:szCs w:val="24"/>
              </w:rPr>
              <w:t>Acacia mearnsii</w:t>
            </w:r>
          </w:p>
          <w:p w:rsidR="008D1DD1" w:rsidRPr="00860B28" w:rsidRDefault="008D1DD1" w:rsidP="00BC0005">
            <w:pPr>
              <w:rPr>
                <w:rFonts w:cstheme="minorHAnsi"/>
                <w:i/>
                <w:sz w:val="24"/>
                <w:szCs w:val="24"/>
              </w:rPr>
            </w:pPr>
            <w:r w:rsidRPr="00860B28">
              <w:rPr>
                <w:rFonts w:cstheme="minorHAnsi"/>
                <w:i/>
                <w:sz w:val="24"/>
                <w:szCs w:val="24"/>
              </w:rPr>
              <w:t xml:space="preserve">Hakea sericea </w:t>
            </w:r>
          </w:p>
          <w:p w:rsidR="008D1DD1" w:rsidRPr="00860B28" w:rsidRDefault="008D1DD1" w:rsidP="00BC0005">
            <w:pPr>
              <w:rPr>
                <w:rFonts w:cstheme="minorHAnsi"/>
                <w:i/>
                <w:sz w:val="24"/>
                <w:szCs w:val="24"/>
              </w:rPr>
            </w:pPr>
            <w:r w:rsidRPr="00860B28">
              <w:rPr>
                <w:rFonts w:cstheme="minorHAnsi"/>
                <w:i/>
                <w:sz w:val="24"/>
                <w:szCs w:val="24"/>
              </w:rPr>
              <w:t>Pinus pinaster</w:t>
            </w:r>
          </w:p>
          <w:p w:rsidR="008D1DD1" w:rsidRPr="00860B28" w:rsidRDefault="008D1DD1" w:rsidP="00BC0005">
            <w:pPr>
              <w:rPr>
                <w:rFonts w:cstheme="minorHAnsi"/>
                <w:i/>
                <w:sz w:val="24"/>
                <w:szCs w:val="24"/>
              </w:rPr>
            </w:pPr>
            <w:r w:rsidRPr="00860B28">
              <w:rPr>
                <w:rFonts w:cstheme="minorHAnsi"/>
                <w:i/>
                <w:sz w:val="24"/>
                <w:szCs w:val="24"/>
              </w:rPr>
              <w:t>Populus canescens</w:t>
            </w:r>
          </w:p>
        </w:tc>
        <w:tc>
          <w:tcPr>
            <w:tcW w:w="0" w:type="auto"/>
          </w:tcPr>
          <w:p w:rsidR="008D1DD1" w:rsidRPr="00860B28" w:rsidRDefault="008D1DD1" w:rsidP="00BC0005">
            <w:pPr>
              <w:rPr>
                <w:rFonts w:cstheme="minorHAnsi"/>
                <w:sz w:val="24"/>
                <w:szCs w:val="24"/>
              </w:rPr>
            </w:pPr>
            <w:r w:rsidRPr="00860B28">
              <w:rPr>
                <w:rFonts w:cstheme="minorHAnsi"/>
                <w:sz w:val="24"/>
                <w:szCs w:val="24"/>
              </w:rPr>
              <w:t>None</w:t>
            </w:r>
          </w:p>
        </w:tc>
      </w:tr>
      <w:tr w:rsidR="008D1DD1" w:rsidRPr="00860B28" w:rsidTr="00BC0005">
        <w:tc>
          <w:tcPr>
            <w:tcW w:w="0" w:type="auto"/>
          </w:tcPr>
          <w:p w:rsidR="008D1DD1" w:rsidRPr="00860B28" w:rsidRDefault="008D1DD1" w:rsidP="00BC0005">
            <w:pPr>
              <w:rPr>
                <w:rFonts w:cstheme="minorHAnsi"/>
                <w:sz w:val="24"/>
                <w:szCs w:val="24"/>
              </w:rPr>
            </w:pPr>
            <w:r w:rsidRPr="00860B28">
              <w:rPr>
                <w:rFonts w:cstheme="minorHAnsi"/>
                <w:sz w:val="24"/>
                <w:szCs w:val="24"/>
              </w:rPr>
              <w:t>Kogelberg Nature Reserve</w:t>
            </w:r>
          </w:p>
        </w:tc>
        <w:tc>
          <w:tcPr>
            <w:tcW w:w="0" w:type="auto"/>
          </w:tcPr>
          <w:p w:rsidR="008D1DD1" w:rsidRPr="00860B28" w:rsidRDefault="008D1DD1" w:rsidP="00BC0005">
            <w:pPr>
              <w:rPr>
                <w:rFonts w:cstheme="minorHAnsi"/>
                <w:sz w:val="24"/>
                <w:szCs w:val="24"/>
              </w:rPr>
            </w:pPr>
            <w:r w:rsidRPr="00860B28">
              <w:rPr>
                <w:rFonts w:cstheme="minorHAnsi"/>
                <w:sz w:val="24"/>
                <w:szCs w:val="24"/>
              </w:rPr>
              <w:t>24536</w:t>
            </w:r>
          </w:p>
        </w:tc>
        <w:tc>
          <w:tcPr>
            <w:tcW w:w="0" w:type="auto"/>
          </w:tcPr>
          <w:p w:rsidR="008D1DD1" w:rsidRPr="00860B28" w:rsidRDefault="008D1DD1" w:rsidP="00BC0005">
            <w:pPr>
              <w:rPr>
                <w:rFonts w:cstheme="minorHAnsi"/>
                <w:sz w:val="24"/>
                <w:szCs w:val="24"/>
              </w:rPr>
            </w:pPr>
            <w:r w:rsidRPr="00860B28">
              <w:rPr>
                <w:rFonts w:cstheme="minorHAnsi"/>
                <w:sz w:val="24"/>
                <w:szCs w:val="24"/>
              </w:rPr>
              <w:t>34</w:t>
            </w:r>
            <w:r w:rsidRPr="00860B28">
              <w:rPr>
                <w:rFonts w:cstheme="minorHAnsi"/>
                <w:sz w:val="24"/>
                <w:szCs w:val="24"/>
                <w:vertAlign w:val="superscript"/>
              </w:rPr>
              <w:t>o</w:t>
            </w:r>
            <w:r w:rsidRPr="00860B28">
              <w:rPr>
                <w:rFonts w:cstheme="minorHAnsi"/>
                <w:sz w:val="24"/>
                <w:szCs w:val="24"/>
              </w:rPr>
              <w:t xml:space="preserve"> 16’ S; 19</w:t>
            </w:r>
            <w:r w:rsidRPr="00860B28">
              <w:rPr>
                <w:rFonts w:cstheme="minorHAnsi"/>
                <w:sz w:val="24"/>
                <w:szCs w:val="24"/>
                <w:vertAlign w:val="superscript"/>
              </w:rPr>
              <w:t>o</w:t>
            </w:r>
            <w:r w:rsidRPr="00860B28">
              <w:rPr>
                <w:rFonts w:cstheme="minorHAnsi"/>
                <w:sz w:val="24"/>
                <w:szCs w:val="24"/>
              </w:rPr>
              <w:t xml:space="preserve"> 00’ E</w:t>
            </w:r>
          </w:p>
        </w:tc>
        <w:tc>
          <w:tcPr>
            <w:tcW w:w="0" w:type="auto"/>
          </w:tcPr>
          <w:p w:rsidR="008D1DD1" w:rsidRPr="00860B28" w:rsidRDefault="008D1DD1" w:rsidP="00BC0005">
            <w:pPr>
              <w:rPr>
                <w:rFonts w:cstheme="minorHAnsi"/>
                <w:sz w:val="24"/>
                <w:szCs w:val="24"/>
              </w:rPr>
            </w:pPr>
            <w:r w:rsidRPr="00860B28">
              <w:rPr>
                <w:rFonts w:cstheme="minorHAnsi"/>
                <w:sz w:val="24"/>
                <w:szCs w:val="24"/>
              </w:rPr>
              <w:t>Sandstone Fynbos</w:t>
            </w:r>
          </w:p>
        </w:tc>
        <w:tc>
          <w:tcPr>
            <w:tcW w:w="0" w:type="auto"/>
            <w:shd w:val="clear" w:color="auto" w:fill="auto"/>
            <w:vAlign w:val="center"/>
          </w:tcPr>
          <w:p w:rsidR="008D1DD1" w:rsidRPr="00860B28" w:rsidRDefault="008D1DD1" w:rsidP="00BC0005">
            <w:pPr>
              <w:rPr>
                <w:rFonts w:cstheme="minorHAnsi"/>
                <w:i/>
                <w:sz w:val="24"/>
                <w:szCs w:val="24"/>
              </w:rPr>
            </w:pPr>
            <w:r w:rsidRPr="00860B28">
              <w:rPr>
                <w:rFonts w:cstheme="minorHAnsi"/>
                <w:sz w:val="24"/>
                <w:szCs w:val="24"/>
              </w:rPr>
              <w:t>32</w:t>
            </w:r>
          </w:p>
        </w:tc>
        <w:tc>
          <w:tcPr>
            <w:tcW w:w="0" w:type="auto"/>
            <w:shd w:val="clear" w:color="auto" w:fill="auto"/>
            <w:vAlign w:val="center"/>
          </w:tcPr>
          <w:p w:rsidR="008D1DD1" w:rsidRPr="00860B28" w:rsidRDefault="008D1DD1" w:rsidP="00BC0005">
            <w:pPr>
              <w:rPr>
                <w:rFonts w:cstheme="minorHAnsi"/>
                <w:i/>
                <w:sz w:val="24"/>
                <w:szCs w:val="24"/>
              </w:rPr>
            </w:pPr>
            <w:r w:rsidRPr="00860B28">
              <w:rPr>
                <w:rFonts w:cstheme="minorHAnsi"/>
                <w:sz w:val="24"/>
                <w:szCs w:val="24"/>
              </w:rPr>
              <w:t>21</w:t>
            </w:r>
          </w:p>
        </w:tc>
        <w:tc>
          <w:tcPr>
            <w:tcW w:w="0" w:type="auto"/>
          </w:tcPr>
          <w:p w:rsidR="008D1DD1" w:rsidRPr="00860B28" w:rsidRDefault="008D1DD1" w:rsidP="00BC0005">
            <w:pPr>
              <w:rPr>
                <w:rFonts w:cstheme="minorHAnsi"/>
                <w:i/>
                <w:sz w:val="24"/>
                <w:szCs w:val="24"/>
              </w:rPr>
            </w:pPr>
            <w:r w:rsidRPr="00860B28">
              <w:rPr>
                <w:rFonts w:cstheme="minorHAnsi"/>
                <w:i/>
                <w:sz w:val="24"/>
                <w:szCs w:val="24"/>
              </w:rPr>
              <w:t>Acacia cyclops</w:t>
            </w:r>
          </w:p>
          <w:p w:rsidR="008D1DD1" w:rsidRPr="00860B28" w:rsidRDefault="008D1DD1" w:rsidP="00BC0005">
            <w:pPr>
              <w:rPr>
                <w:rFonts w:cstheme="minorHAnsi"/>
                <w:i/>
                <w:sz w:val="24"/>
                <w:szCs w:val="24"/>
              </w:rPr>
            </w:pPr>
            <w:r w:rsidRPr="00860B28">
              <w:rPr>
                <w:rFonts w:cstheme="minorHAnsi"/>
                <w:i/>
                <w:sz w:val="24"/>
                <w:szCs w:val="24"/>
              </w:rPr>
              <w:t>A. longifolia</w:t>
            </w:r>
          </w:p>
          <w:p w:rsidR="008D1DD1" w:rsidRPr="00860B28" w:rsidRDefault="008D1DD1" w:rsidP="00BC0005">
            <w:pPr>
              <w:rPr>
                <w:rFonts w:cstheme="minorHAnsi"/>
                <w:i/>
                <w:sz w:val="24"/>
                <w:szCs w:val="24"/>
              </w:rPr>
            </w:pPr>
            <w:r w:rsidRPr="00860B28">
              <w:rPr>
                <w:rFonts w:cstheme="minorHAnsi"/>
                <w:i/>
                <w:sz w:val="24"/>
                <w:szCs w:val="24"/>
              </w:rPr>
              <w:t>A. mearnsii</w:t>
            </w:r>
          </w:p>
          <w:p w:rsidR="008D1DD1" w:rsidRPr="00860B28" w:rsidRDefault="008D1DD1" w:rsidP="00BC0005">
            <w:pPr>
              <w:rPr>
                <w:rFonts w:cstheme="minorHAnsi"/>
                <w:i/>
                <w:sz w:val="24"/>
                <w:szCs w:val="24"/>
              </w:rPr>
            </w:pPr>
            <w:r w:rsidRPr="00860B28">
              <w:rPr>
                <w:rFonts w:cstheme="minorHAnsi"/>
                <w:i/>
                <w:sz w:val="24"/>
                <w:szCs w:val="24"/>
              </w:rPr>
              <w:t>A. saligna</w:t>
            </w:r>
          </w:p>
          <w:p w:rsidR="008D1DD1" w:rsidRPr="00860B28" w:rsidRDefault="008D1DD1" w:rsidP="00BC0005">
            <w:pPr>
              <w:rPr>
                <w:rFonts w:cstheme="minorHAnsi"/>
                <w:i/>
                <w:sz w:val="24"/>
                <w:szCs w:val="24"/>
              </w:rPr>
            </w:pPr>
            <w:r w:rsidRPr="00860B28">
              <w:rPr>
                <w:rFonts w:cstheme="minorHAnsi"/>
                <w:i/>
                <w:sz w:val="24"/>
                <w:szCs w:val="24"/>
              </w:rPr>
              <w:t>Eucalyptus conferruminata</w:t>
            </w:r>
          </w:p>
          <w:p w:rsidR="008D1DD1" w:rsidRPr="00860B28" w:rsidRDefault="008D1DD1" w:rsidP="00BC0005">
            <w:pPr>
              <w:rPr>
                <w:rFonts w:cstheme="minorHAnsi"/>
                <w:i/>
                <w:sz w:val="24"/>
                <w:szCs w:val="24"/>
              </w:rPr>
            </w:pPr>
            <w:r w:rsidRPr="00860B28">
              <w:rPr>
                <w:rFonts w:cstheme="minorHAnsi"/>
                <w:i/>
                <w:sz w:val="24"/>
                <w:szCs w:val="24"/>
              </w:rPr>
              <w:t>Hakea sericea</w:t>
            </w:r>
          </w:p>
          <w:p w:rsidR="008D1DD1" w:rsidRPr="00860B28" w:rsidRDefault="008D1DD1" w:rsidP="00BC0005">
            <w:pPr>
              <w:rPr>
                <w:rFonts w:cstheme="minorHAnsi"/>
                <w:i/>
                <w:sz w:val="24"/>
                <w:szCs w:val="24"/>
              </w:rPr>
            </w:pPr>
            <w:r w:rsidRPr="00860B28">
              <w:rPr>
                <w:rFonts w:cstheme="minorHAnsi"/>
                <w:i/>
                <w:sz w:val="24"/>
                <w:szCs w:val="24"/>
              </w:rPr>
              <w:t>Leptospermum laevigatum</w:t>
            </w:r>
          </w:p>
          <w:p w:rsidR="008D1DD1" w:rsidRPr="00860B28" w:rsidRDefault="008D1DD1" w:rsidP="00BC0005">
            <w:pPr>
              <w:rPr>
                <w:rFonts w:cstheme="minorHAnsi"/>
                <w:i/>
                <w:sz w:val="24"/>
                <w:szCs w:val="24"/>
              </w:rPr>
            </w:pPr>
            <w:r w:rsidRPr="00860B28">
              <w:rPr>
                <w:rFonts w:cstheme="minorHAnsi"/>
                <w:i/>
                <w:sz w:val="24"/>
                <w:szCs w:val="24"/>
              </w:rPr>
              <w:t>Pinus pinaster</w:t>
            </w:r>
          </w:p>
        </w:tc>
        <w:tc>
          <w:tcPr>
            <w:tcW w:w="0" w:type="auto"/>
          </w:tcPr>
          <w:p w:rsidR="008D1DD1" w:rsidRPr="00860B28" w:rsidRDefault="008D1DD1" w:rsidP="00BC0005">
            <w:pPr>
              <w:rPr>
                <w:rFonts w:cstheme="minorHAnsi"/>
                <w:i/>
                <w:sz w:val="24"/>
                <w:szCs w:val="24"/>
              </w:rPr>
            </w:pPr>
            <w:r w:rsidRPr="00860B28">
              <w:rPr>
                <w:rFonts w:cstheme="minorHAnsi"/>
                <w:i/>
                <w:sz w:val="24"/>
                <w:szCs w:val="24"/>
              </w:rPr>
              <w:t>Lepomis macrochirus</w:t>
            </w:r>
          </w:p>
          <w:p w:rsidR="008D1DD1" w:rsidRPr="00860B28" w:rsidRDefault="008D1DD1" w:rsidP="00BC0005">
            <w:pPr>
              <w:rPr>
                <w:rFonts w:cstheme="minorHAnsi"/>
                <w:i/>
                <w:sz w:val="24"/>
                <w:szCs w:val="24"/>
              </w:rPr>
            </w:pPr>
            <w:r w:rsidRPr="00860B28">
              <w:rPr>
                <w:rFonts w:cstheme="minorHAnsi"/>
                <w:i/>
                <w:sz w:val="24"/>
                <w:szCs w:val="24"/>
              </w:rPr>
              <w:t>Micropterus dolomieu</w:t>
            </w:r>
          </w:p>
          <w:p w:rsidR="008D1DD1" w:rsidRPr="00860B28" w:rsidRDefault="008D1DD1" w:rsidP="00BC0005">
            <w:pPr>
              <w:rPr>
                <w:rFonts w:cstheme="minorHAnsi"/>
                <w:i/>
                <w:sz w:val="24"/>
                <w:szCs w:val="24"/>
              </w:rPr>
            </w:pPr>
            <w:r w:rsidRPr="00860B28">
              <w:rPr>
                <w:rFonts w:cstheme="minorHAnsi"/>
                <w:i/>
                <w:sz w:val="24"/>
                <w:szCs w:val="24"/>
              </w:rPr>
              <w:t>Micropterus punctulatus</w:t>
            </w:r>
          </w:p>
          <w:p w:rsidR="008D1DD1" w:rsidRPr="00860B28" w:rsidRDefault="008D1DD1" w:rsidP="00BC0005">
            <w:pPr>
              <w:rPr>
                <w:rFonts w:cstheme="minorHAnsi"/>
                <w:sz w:val="24"/>
                <w:szCs w:val="24"/>
              </w:rPr>
            </w:pPr>
          </w:p>
        </w:tc>
      </w:tr>
      <w:tr w:rsidR="008D1DD1" w:rsidRPr="00860B28" w:rsidTr="00BC0005">
        <w:tc>
          <w:tcPr>
            <w:tcW w:w="0" w:type="auto"/>
          </w:tcPr>
          <w:p w:rsidR="008D1DD1" w:rsidRPr="00860B28" w:rsidRDefault="008D1DD1" w:rsidP="00BC0005">
            <w:pPr>
              <w:rPr>
                <w:rFonts w:cstheme="minorHAnsi"/>
                <w:sz w:val="24"/>
                <w:szCs w:val="24"/>
              </w:rPr>
            </w:pPr>
            <w:r w:rsidRPr="00860B28">
              <w:rPr>
                <w:rFonts w:cstheme="minorHAnsi"/>
                <w:sz w:val="24"/>
                <w:szCs w:val="24"/>
              </w:rPr>
              <w:t>Limietberg Nature Reserve</w:t>
            </w:r>
          </w:p>
        </w:tc>
        <w:tc>
          <w:tcPr>
            <w:tcW w:w="0" w:type="auto"/>
          </w:tcPr>
          <w:p w:rsidR="008D1DD1" w:rsidRPr="00860B28" w:rsidRDefault="008D1DD1" w:rsidP="00BC0005">
            <w:pPr>
              <w:rPr>
                <w:rFonts w:cstheme="minorHAnsi"/>
                <w:sz w:val="24"/>
                <w:szCs w:val="24"/>
              </w:rPr>
            </w:pPr>
            <w:r w:rsidRPr="00860B28">
              <w:rPr>
                <w:rFonts w:cstheme="minorHAnsi"/>
                <w:sz w:val="24"/>
                <w:szCs w:val="24"/>
              </w:rPr>
              <w:t>45187</w:t>
            </w:r>
          </w:p>
        </w:tc>
        <w:tc>
          <w:tcPr>
            <w:tcW w:w="0" w:type="auto"/>
          </w:tcPr>
          <w:p w:rsidR="008D1DD1" w:rsidRPr="00860B28" w:rsidRDefault="008D1DD1" w:rsidP="00BC0005">
            <w:pPr>
              <w:rPr>
                <w:rFonts w:cstheme="minorHAnsi"/>
                <w:sz w:val="24"/>
                <w:szCs w:val="24"/>
              </w:rPr>
            </w:pPr>
            <w:r w:rsidRPr="00860B28">
              <w:rPr>
                <w:rFonts w:cstheme="minorHAnsi"/>
                <w:sz w:val="24"/>
                <w:szCs w:val="24"/>
              </w:rPr>
              <w:t>33</w:t>
            </w:r>
            <w:r w:rsidRPr="00860B28">
              <w:rPr>
                <w:rFonts w:cstheme="minorHAnsi"/>
                <w:sz w:val="24"/>
                <w:szCs w:val="24"/>
                <w:vertAlign w:val="superscript"/>
              </w:rPr>
              <w:t>o</w:t>
            </w:r>
            <w:r w:rsidRPr="00860B28">
              <w:rPr>
                <w:rFonts w:cstheme="minorHAnsi"/>
                <w:sz w:val="24"/>
                <w:szCs w:val="24"/>
              </w:rPr>
              <w:t xml:space="preserve"> 31’ S; 19</w:t>
            </w:r>
            <w:r w:rsidRPr="00860B28">
              <w:rPr>
                <w:rFonts w:cstheme="minorHAnsi"/>
                <w:sz w:val="24"/>
                <w:szCs w:val="24"/>
                <w:vertAlign w:val="superscript"/>
              </w:rPr>
              <w:t>o</w:t>
            </w:r>
            <w:r w:rsidRPr="00860B28">
              <w:rPr>
                <w:rFonts w:cstheme="minorHAnsi"/>
                <w:sz w:val="24"/>
                <w:szCs w:val="24"/>
              </w:rPr>
              <w:t xml:space="preserve"> 09’ E</w:t>
            </w:r>
          </w:p>
        </w:tc>
        <w:tc>
          <w:tcPr>
            <w:tcW w:w="0" w:type="auto"/>
          </w:tcPr>
          <w:p w:rsidR="008D1DD1" w:rsidRPr="00860B28" w:rsidRDefault="008D1DD1" w:rsidP="00BC0005">
            <w:pPr>
              <w:rPr>
                <w:rFonts w:cstheme="minorHAnsi"/>
                <w:sz w:val="24"/>
                <w:szCs w:val="24"/>
              </w:rPr>
            </w:pPr>
            <w:r w:rsidRPr="00860B28">
              <w:rPr>
                <w:rFonts w:cstheme="minorHAnsi"/>
                <w:sz w:val="24"/>
                <w:szCs w:val="24"/>
              </w:rPr>
              <w:t>Sandstone Fynbos; Granite Fynbos</w:t>
            </w:r>
          </w:p>
        </w:tc>
        <w:tc>
          <w:tcPr>
            <w:tcW w:w="0" w:type="auto"/>
            <w:shd w:val="clear" w:color="auto" w:fill="auto"/>
            <w:vAlign w:val="center"/>
          </w:tcPr>
          <w:p w:rsidR="008D1DD1" w:rsidRPr="00860B28" w:rsidRDefault="008D1DD1" w:rsidP="00BC0005">
            <w:pPr>
              <w:rPr>
                <w:rFonts w:cstheme="minorHAnsi"/>
                <w:i/>
                <w:sz w:val="24"/>
                <w:szCs w:val="24"/>
              </w:rPr>
            </w:pPr>
            <w:r w:rsidRPr="00860B28">
              <w:rPr>
                <w:rFonts w:cstheme="minorHAnsi"/>
                <w:sz w:val="24"/>
                <w:szCs w:val="24"/>
              </w:rPr>
              <w:t>42</w:t>
            </w:r>
          </w:p>
        </w:tc>
        <w:tc>
          <w:tcPr>
            <w:tcW w:w="0" w:type="auto"/>
            <w:shd w:val="clear" w:color="auto" w:fill="auto"/>
            <w:vAlign w:val="center"/>
          </w:tcPr>
          <w:p w:rsidR="008D1DD1" w:rsidRPr="00860B28" w:rsidRDefault="008D1DD1" w:rsidP="00BC0005">
            <w:pPr>
              <w:rPr>
                <w:rFonts w:cstheme="minorHAnsi"/>
                <w:i/>
                <w:sz w:val="24"/>
                <w:szCs w:val="24"/>
              </w:rPr>
            </w:pPr>
            <w:r w:rsidRPr="00860B28">
              <w:rPr>
                <w:rFonts w:cstheme="minorHAnsi"/>
                <w:sz w:val="24"/>
                <w:szCs w:val="24"/>
              </w:rPr>
              <w:t>25</w:t>
            </w:r>
          </w:p>
        </w:tc>
        <w:tc>
          <w:tcPr>
            <w:tcW w:w="0" w:type="auto"/>
          </w:tcPr>
          <w:p w:rsidR="008D1DD1" w:rsidRPr="00860B28" w:rsidRDefault="008D1DD1" w:rsidP="00BC0005">
            <w:pPr>
              <w:rPr>
                <w:rFonts w:cstheme="minorHAnsi"/>
                <w:i/>
                <w:sz w:val="24"/>
                <w:szCs w:val="24"/>
              </w:rPr>
            </w:pPr>
            <w:r w:rsidRPr="00860B28">
              <w:rPr>
                <w:rFonts w:cstheme="minorHAnsi"/>
                <w:i/>
                <w:sz w:val="24"/>
                <w:szCs w:val="24"/>
              </w:rPr>
              <w:t>Acacia longifolia</w:t>
            </w:r>
          </w:p>
          <w:p w:rsidR="008D1DD1" w:rsidRPr="00860B28" w:rsidRDefault="008D1DD1" w:rsidP="00BC0005">
            <w:pPr>
              <w:rPr>
                <w:rFonts w:cstheme="minorHAnsi"/>
                <w:i/>
                <w:sz w:val="24"/>
                <w:szCs w:val="24"/>
              </w:rPr>
            </w:pPr>
            <w:r w:rsidRPr="00860B28">
              <w:rPr>
                <w:rFonts w:cstheme="minorHAnsi"/>
                <w:i/>
                <w:sz w:val="24"/>
                <w:szCs w:val="24"/>
              </w:rPr>
              <w:t>A. mearnsii</w:t>
            </w:r>
          </w:p>
          <w:p w:rsidR="008D1DD1" w:rsidRPr="00860B28" w:rsidRDefault="008D1DD1" w:rsidP="00BC0005">
            <w:pPr>
              <w:rPr>
                <w:rFonts w:cstheme="minorHAnsi"/>
                <w:i/>
                <w:sz w:val="24"/>
                <w:szCs w:val="24"/>
              </w:rPr>
            </w:pPr>
            <w:r w:rsidRPr="00860B28">
              <w:rPr>
                <w:rFonts w:cstheme="minorHAnsi"/>
                <w:i/>
                <w:sz w:val="24"/>
                <w:szCs w:val="24"/>
              </w:rPr>
              <w:t>Hakea sericea</w:t>
            </w:r>
          </w:p>
          <w:p w:rsidR="008D1DD1" w:rsidRPr="00860B28" w:rsidRDefault="008D1DD1" w:rsidP="00BC0005">
            <w:pPr>
              <w:rPr>
                <w:rFonts w:cstheme="minorHAnsi"/>
                <w:sz w:val="24"/>
                <w:szCs w:val="24"/>
              </w:rPr>
            </w:pPr>
            <w:r w:rsidRPr="00860B28">
              <w:rPr>
                <w:rFonts w:cstheme="minorHAnsi"/>
                <w:i/>
                <w:sz w:val="24"/>
                <w:szCs w:val="24"/>
              </w:rPr>
              <w:t xml:space="preserve">Pinus pinaster </w:t>
            </w:r>
          </w:p>
        </w:tc>
        <w:tc>
          <w:tcPr>
            <w:tcW w:w="0" w:type="auto"/>
          </w:tcPr>
          <w:p w:rsidR="008D1DD1" w:rsidRPr="00860B28" w:rsidRDefault="008D1DD1" w:rsidP="00BC0005">
            <w:pPr>
              <w:rPr>
                <w:rFonts w:cstheme="minorHAnsi"/>
                <w:i/>
                <w:sz w:val="24"/>
                <w:szCs w:val="24"/>
              </w:rPr>
            </w:pPr>
            <w:r w:rsidRPr="00860B28">
              <w:rPr>
                <w:rFonts w:cstheme="minorHAnsi"/>
                <w:i/>
                <w:sz w:val="24"/>
                <w:szCs w:val="24"/>
              </w:rPr>
              <w:t>Clarias gariepinus</w:t>
            </w:r>
          </w:p>
          <w:p w:rsidR="008D1DD1" w:rsidRPr="00860B28" w:rsidRDefault="008D1DD1" w:rsidP="00BC0005">
            <w:pPr>
              <w:rPr>
                <w:rFonts w:cstheme="minorHAnsi"/>
                <w:i/>
                <w:sz w:val="24"/>
                <w:szCs w:val="24"/>
              </w:rPr>
            </w:pPr>
            <w:r w:rsidRPr="00860B28">
              <w:rPr>
                <w:rFonts w:cstheme="minorHAnsi"/>
                <w:i/>
                <w:sz w:val="24"/>
                <w:szCs w:val="24"/>
              </w:rPr>
              <w:t xml:space="preserve">Micropterus dolomieu </w:t>
            </w:r>
          </w:p>
          <w:p w:rsidR="008D1DD1" w:rsidRPr="00860B28" w:rsidRDefault="008D1DD1" w:rsidP="00BC0005">
            <w:pPr>
              <w:rPr>
                <w:rFonts w:cstheme="minorHAnsi"/>
                <w:i/>
                <w:sz w:val="24"/>
                <w:szCs w:val="24"/>
              </w:rPr>
            </w:pPr>
            <w:r w:rsidRPr="00860B28">
              <w:rPr>
                <w:rFonts w:cstheme="minorHAnsi"/>
                <w:i/>
                <w:sz w:val="24"/>
                <w:szCs w:val="24"/>
              </w:rPr>
              <w:t xml:space="preserve">Micropterus punctulatus </w:t>
            </w:r>
          </w:p>
          <w:p w:rsidR="008D1DD1" w:rsidRPr="00860B28" w:rsidRDefault="008D1DD1" w:rsidP="00BC0005">
            <w:pPr>
              <w:rPr>
                <w:rFonts w:cstheme="minorHAnsi"/>
                <w:i/>
                <w:sz w:val="24"/>
                <w:szCs w:val="24"/>
              </w:rPr>
            </w:pPr>
            <w:r w:rsidRPr="00860B28">
              <w:rPr>
                <w:rFonts w:cstheme="minorHAnsi"/>
                <w:i/>
                <w:sz w:val="24"/>
                <w:szCs w:val="24"/>
              </w:rPr>
              <w:lastRenderedPageBreak/>
              <w:t xml:space="preserve">Oncorhynchus mykiss </w:t>
            </w:r>
          </w:p>
          <w:p w:rsidR="008D1DD1" w:rsidRPr="00860B28" w:rsidRDefault="008D1DD1" w:rsidP="00BC0005">
            <w:pPr>
              <w:rPr>
                <w:rFonts w:cstheme="minorHAnsi"/>
                <w:i/>
                <w:sz w:val="24"/>
                <w:szCs w:val="24"/>
              </w:rPr>
            </w:pPr>
            <w:r w:rsidRPr="00860B28">
              <w:rPr>
                <w:rFonts w:cstheme="minorHAnsi"/>
                <w:i/>
                <w:sz w:val="24"/>
                <w:szCs w:val="24"/>
              </w:rPr>
              <w:t xml:space="preserve">Salmo trutta </w:t>
            </w:r>
          </w:p>
        </w:tc>
      </w:tr>
      <w:tr w:rsidR="008D1DD1" w:rsidRPr="00860B28" w:rsidTr="00BC0005">
        <w:tc>
          <w:tcPr>
            <w:tcW w:w="0" w:type="auto"/>
          </w:tcPr>
          <w:p w:rsidR="008D1DD1" w:rsidRPr="00860B28" w:rsidRDefault="008D1DD1" w:rsidP="00BC0005">
            <w:pPr>
              <w:rPr>
                <w:rFonts w:cstheme="minorHAnsi"/>
                <w:sz w:val="24"/>
                <w:szCs w:val="24"/>
              </w:rPr>
            </w:pPr>
            <w:r w:rsidRPr="00860B28">
              <w:rPr>
                <w:rFonts w:cstheme="minorHAnsi"/>
                <w:sz w:val="24"/>
                <w:szCs w:val="24"/>
              </w:rPr>
              <w:lastRenderedPageBreak/>
              <w:t>Marloth Nature Reserve</w:t>
            </w:r>
          </w:p>
        </w:tc>
        <w:tc>
          <w:tcPr>
            <w:tcW w:w="0" w:type="auto"/>
          </w:tcPr>
          <w:p w:rsidR="008D1DD1" w:rsidRPr="00860B28" w:rsidRDefault="008D1DD1" w:rsidP="00BC0005">
            <w:pPr>
              <w:rPr>
                <w:rFonts w:cstheme="minorHAnsi"/>
                <w:sz w:val="24"/>
                <w:szCs w:val="24"/>
              </w:rPr>
            </w:pPr>
            <w:r w:rsidRPr="00860B28">
              <w:rPr>
                <w:rFonts w:eastAsia="Times New Roman" w:cstheme="minorHAnsi"/>
                <w:sz w:val="24"/>
                <w:szCs w:val="24"/>
                <w:lang w:eastAsia="en-ZA"/>
              </w:rPr>
              <w:t>13752</w:t>
            </w:r>
          </w:p>
        </w:tc>
        <w:tc>
          <w:tcPr>
            <w:tcW w:w="0" w:type="auto"/>
          </w:tcPr>
          <w:p w:rsidR="008D1DD1" w:rsidRPr="00860B28" w:rsidRDefault="008D1DD1" w:rsidP="00BC0005">
            <w:pPr>
              <w:rPr>
                <w:rFonts w:cstheme="minorHAnsi"/>
                <w:sz w:val="24"/>
                <w:szCs w:val="24"/>
              </w:rPr>
            </w:pPr>
            <w:r w:rsidRPr="00860B28">
              <w:rPr>
                <w:rFonts w:cstheme="minorHAnsi"/>
                <w:sz w:val="24"/>
                <w:szCs w:val="24"/>
              </w:rPr>
              <w:t>34</w:t>
            </w:r>
            <w:r w:rsidRPr="00860B28">
              <w:rPr>
                <w:rFonts w:cstheme="minorHAnsi"/>
                <w:sz w:val="24"/>
                <w:szCs w:val="24"/>
                <w:vertAlign w:val="superscript"/>
              </w:rPr>
              <w:t>o</w:t>
            </w:r>
            <w:r w:rsidRPr="00860B28">
              <w:rPr>
                <w:rFonts w:cstheme="minorHAnsi"/>
                <w:sz w:val="24"/>
                <w:szCs w:val="24"/>
              </w:rPr>
              <w:t xml:space="preserve"> 00’ S; 20</w:t>
            </w:r>
            <w:r w:rsidRPr="00860B28">
              <w:rPr>
                <w:rFonts w:cstheme="minorHAnsi"/>
                <w:sz w:val="24"/>
                <w:szCs w:val="24"/>
                <w:vertAlign w:val="superscript"/>
              </w:rPr>
              <w:t>o</w:t>
            </w:r>
            <w:r w:rsidRPr="00860B28">
              <w:rPr>
                <w:rFonts w:cstheme="minorHAnsi"/>
                <w:sz w:val="24"/>
                <w:szCs w:val="24"/>
              </w:rPr>
              <w:t xml:space="preserve"> 20’ E</w:t>
            </w:r>
          </w:p>
        </w:tc>
        <w:tc>
          <w:tcPr>
            <w:tcW w:w="0" w:type="auto"/>
          </w:tcPr>
          <w:p w:rsidR="008D1DD1" w:rsidRPr="00860B28" w:rsidRDefault="008D1DD1" w:rsidP="00BC0005">
            <w:pPr>
              <w:rPr>
                <w:rFonts w:cstheme="minorHAnsi"/>
                <w:sz w:val="24"/>
                <w:szCs w:val="24"/>
              </w:rPr>
            </w:pPr>
            <w:r w:rsidRPr="00860B28">
              <w:rPr>
                <w:rFonts w:cstheme="minorHAnsi"/>
                <w:sz w:val="24"/>
                <w:szCs w:val="24"/>
              </w:rPr>
              <w:t>Sandstone Fynbos; Shale Fynbos</w:t>
            </w:r>
          </w:p>
        </w:tc>
        <w:tc>
          <w:tcPr>
            <w:tcW w:w="0" w:type="auto"/>
            <w:shd w:val="clear" w:color="auto" w:fill="auto"/>
            <w:vAlign w:val="center"/>
          </w:tcPr>
          <w:p w:rsidR="008D1DD1" w:rsidRPr="00860B28" w:rsidRDefault="008D1DD1" w:rsidP="00BC0005">
            <w:pPr>
              <w:rPr>
                <w:rFonts w:cstheme="minorHAnsi"/>
                <w:i/>
                <w:sz w:val="24"/>
                <w:szCs w:val="24"/>
              </w:rPr>
            </w:pPr>
            <w:r w:rsidRPr="00860B28">
              <w:rPr>
                <w:rFonts w:cstheme="minorHAnsi"/>
                <w:sz w:val="24"/>
                <w:szCs w:val="24"/>
              </w:rPr>
              <w:t>44</w:t>
            </w:r>
          </w:p>
        </w:tc>
        <w:tc>
          <w:tcPr>
            <w:tcW w:w="0" w:type="auto"/>
            <w:shd w:val="clear" w:color="auto" w:fill="auto"/>
            <w:vAlign w:val="center"/>
          </w:tcPr>
          <w:p w:rsidR="008D1DD1" w:rsidRPr="00860B28" w:rsidRDefault="008D1DD1" w:rsidP="00BC0005">
            <w:pPr>
              <w:rPr>
                <w:rFonts w:cstheme="minorHAnsi"/>
                <w:i/>
                <w:sz w:val="24"/>
                <w:szCs w:val="24"/>
              </w:rPr>
            </w:pPr>
            <w:r w:rsidRPr="00860B28">
              <w:rPr>
                <w:rFonts w:cstheme="minorHAnsi"/>
                <w:sz w:val="24"/>
                <w:szCs w:val="24"/>
              </w:rPr>
              <w:t>31</w:t>
            </w:r>
          </w:p>
        </w:tc>
        <w:tc>
          <w:tcPr>
            <w:tcW w:w="0" w:type="auto"/>
          </w:tcPr>
          <w:p w:rsidR="008D1DD1" w:rsidRPr="00860B28" w:rsidRDefault="008D1DD1" w:rsidP="00BC0005">
            <w:pPr>
              <w:rPr>
                <w:rFonts w:cstheme="minorHAnsi"/>
                <w:i/>
                <w:sz w:val="24"/>
                <w:szCs w:val="24"/>
              </w:rPr>
            </w:pPr>
            <w:r w:rsidRPr="00860B28">
              <w:rPr>
                <w:rFonts w:cstheme="minorHAnsi"/>
                <w:i/>
                <w:sz w:val="24"/>
                <w:szCs w:val="24"/>
              </w:rPr>
              <w:t>Acacia mearnsii</w:t>
            </w:r>
          </w:p>
          <w:p w:rsidR="008D1DD1" w:rsidRPr="00860B28" w:rsidRDefault="008D1DD1" w:rsidP="00BC0005">
            <w:pPr>
              <w:rPr>
                <w:rFonts w:cstheme="minorHAnsi"/>
                <w:i/>
                <w:sz w:val="24"/>
                <w:szCs w:val="24"/>
              </w:rPr>
            </w:pPr>
            <w:r w:rsidRPr="00860B28">
              <w:rPr>
                <w:rFonts w:cstheme="minorHAnsi"/>
                <w:i/>
                <w:sz w:val="24"/>
                <w:szCs w:val="24"/>
              </w:rPr>
              <w:t xml:space="preserve">A. saligna </w:t>
            </w:r>
          </w:p>
          <w:p w:rsidR="008D1DD1" w:rsidRPr="00860B28" w:rsidRDefault="008D1DD1" w:rsidP="00BC0005">
            <w:pPr>
              <w:rPr>
                <w:rFonts w:cstheme="minorHAnsi"/>
                <w:i/>
                <w:sz w:val="24"/>
                <w:szCs w:val="24"/>
              </w:rPr>
            </w:pPr>
            <w:r w:rsidRPr="00860B28">
              <w:rPr>
                <w:rFonts w:cstheme="minorHAnsi"/>
                <w:i/>
                <w:sz w:val="24"/>
                <w:szCs w:val="24"/>
              </w:rPr>
              <w:t>Hakea sericea</w:t>
            </w:r>
          </w:p>
          <w:p w:rsidR="008D1DD1" w:rsidRPr="00860B28" w:rsidRDefault="008D1DD1" w:rsidP="00BC0005">
            <w:pPr>
              <w:rPr>
                <w:rFonts w:cstheme="minorHAnsi"/>
                <w:i/>
                <w:sz w:val="24"/>
                <w:szCs w:val="24"/>
              </w:rPr>
            </w:pPr>
            <w:r w:rsidRPr="00860B28">
              <w:rPr>
                <w:rFonts w:cstheme="minorHAnsi"/>
                <w:i/>
                <w:sz w:val="24"/>
                <w:szCs w:val="24"/>
              </w:rPr>
              <w:t>Pinus pinaster</w:t>
            </w:r>
          </w:p>
        </w:tc>
        <w:tc>
          <w:tcPr>
            <w:tcW w:w="0" w:type="auto"/>
          </w:tcPr>
          <w:p w:rsidR="008D1DD1" w:rsidRPr="00860B28" w:rsidRDefault="008D1DD1" w:rsidP="00BC0005">
            <w:pPr>
              <w:rPr>
                <w:rFonts w:cstheme="minorHAnsi"/>
                <w:i/>
                <w:sz w:val="24"/>
                <w:szCs w:val="24"/>
              </w:rPr>
            </w:pPr>
            <w:r w:rsidRPr="00860B28">
              <w:rPr>
                <w:rFonts w:cstheme="minorHAnsi"/>
                <w:i/>
                <w:sz w:val="24"/>
                <w:szCs w:val="24"/>
              </w:rPr>
              <w:t>Dama dama</w:t>
            </w:r>
          </w:p>
          <w:p w:rsidR="008D1DD1" w:rsidRPr="00860B28" w:rsidRDefault="008D1DD1" w:rsidP="00BC0005">
            <w:pPr>
              <w:rPr>
                <w:rFonts w:cstheme="minorHAnsi"/>
                <w:sz w:val="24"/>
                <w:szCs w:val="24"/>
              </w:rPr>
            </w:pPr>
            <w:r w:rsidRPr="00860B28">
              <w:rPr>
                <w:rFonts w:cstheme="minorHAnsi"/>
                <w:i/>
                <w:sz w:val="24"/>
                <w:szCs w:val="24"/>
              </w:rPr>
              <w:t>Sus scrofa</w:t>
            </w:r>
          </w:p>
        </w:tc>
      </w:tr>
      <w:tr w:rsidR="008D1DD1" w:rsidRPr="00860B28" w:rsidTr="00BC0005">
        <w:tc>
          <w:tcPr>
            <w:tcW w:w="0" w:type="auto"/>
          </w:tcPr>
          <w:p w:rsidR="008D1DD1" w:rsidRPr="00860B28" w:rsidRDefault="008D1DD1" w:rsidP="00BC0005">
            <w:pPr>
              <w:rPr>
                <w:rFonts w:cstheme="minorHAnsi"/>
                <w:sz w:val="24"/>
                <w:szCs w:val="24"/>
              </w:rPr>
            </w:pPr>
            <w:r w:rsidRPr="00860B28">
              <w:rPr>
                <w:rFonts w:cstheme="minorHAnsi"/>
                <w:sz w:val="24"/>
                <w:szCs w:val="24"/>
              </w:rPr>
              <w:t>Outeniqua Nature Reserve</w:t>
            </w:r>
          </w:p>
        </w:tc>
        <w:tc>
          <w:tcPr>
            <w:tcW w:w="0" w:type="auto"/>
          </w:tcPr>
          <w:p w:rsidR="008D1DD1" w:rsidRPr="00860B28" w:rsidRDefault="008D1DD1" w:rsidP="00BC0005">
            <w:pPr>
              <w:rPr>
                <w:rFonts w:cstheme="minorHAnsi"/>
                <w:sz w:val="24"/>
                <w:szCs w:val="24"/>
              </w:rPr>
            </w:pPr>
            <w:r w:rsidRPr="00860B28">
              <w:rPr>
                <w:rFonts w:cstheme="minorHAnsi"/>
                <w:sz w:val="24"/>
                <w:szCs w:val="24"/>
              </w:rPr>
              <w:t>39298</w:t>
            </w:r>
          </w:p>
        </w:tc>
        <w:tc>
          <w:tcPr>
            <w:tcW w:w="0" w:type="auto"/>
          </w:tcPr>
          <w:p w:rsidR="008D1DD1" w:rsidRPr="00860B28" w:rsidRDefault="008D1DD1" w:rsidP="00BC0005">
            <w:pPr>
              <w:rPr>
                <w:rFonts w:cstheme="minorHAnsi"/>
                <w:sz w:val="24"/>
                <w:szCs w:val="24"/>
              </w:rPr>
            </w:pPr>
            <w:r w:rsidRPr="00860B28">
              <w:rPr>
                <w:rFonts w:cstheme="minorHAnsi"/>
                <w:sz w:val="24"/>
                <w:szCs w:val="24"/>
              </w:rPr>
              <w:t>33</w:t>
            </w:r>
            <w:r w:rsidRPr="00860B28">
              <w:rPr>
                <w:rFonts w:cstheme="minorHAnsi"/>
                <w:sz w:val="24"/>
                <w:szCs w:val="24"/>
                <w:vertAlign w:val="superscript"/>
              </w:rPr>
              <w:t>o</w:t>
            </w:r>
            <w:r w:rsidRPr="00860B28">
              <w:rPr>
                <w:rFonts w:cstheme="minorHAnsi"/>
                <w:sz w:val="24"/>
                <w:szCs w:val="24"/>
              </w:rPr>
              <w:t xml:space="preserve"> 52’ S; 22</w:t>
            </w:r>
            <w:r w:rsidRPr="00860B28">
              <w:rPr>
                <w:rFonts w:cstheme="minorHAnsi"/>
                <w:sz w:val="24"/>
                <w:szCs w:val="24"/>
                <w:vertAlign w:val="superscript"/>
              </w:rPr>
              <w:t>o</w:t>
            </w:r>
            <w:r w:rsidRPr="00860B28">
              <w:rPr>
                <w:rFonts w:cstheme="minorHAnsi"/>
                <w:sz w:val="24"/>
                <w:szCs w:val="24"/>
              </w:rPr>
              <w:t xml:space="preserve"> 36’ E</w:t>
            </w:r>
          </w:p>
        </w:tc>
        <w:tc>
          <w:tcPr>
            <w:tcW w:w="0" w:type="auto"/>
          </w:tcPr>
          <w:p w:rsidR="008D1DD1" w:rsidRPr="00860B28" w:rsidRDefault="008D1DD1" w:rsidP="00BC0005">
            <w:pPr>
              <w:rPr>
                <w:rFonts w:cstheme="minorHAnsi"/>
                <w:sz w:val="24"/>
                <w:szCs w:val="24"/>
              </w:rPr>
            </w:pPr>
            <w:r w:rsidRPr="00860B28">
              <w:rPr>
                <w:rFonts w:cstheme="minorHAnsi"/>
                <w:sz w:val="24"/>
                <w:szCs w:val="24"/>
              </w:rPr>
              <w:t>Sandstone Fynbos</w:t>
            </w:r>
          </w:p>
        </w:tc>
        <w:tc>
          <w:tcPr>
            <w:tcW w:w="0" w:type="auto"/>
            <w:shd w:val="clear" w:color="auto" w:fill="auto"/>
            <w:vAlign w:val="center"/>
          </w:tcPr>
          <w:p w:rsidR="008D1DD1" w:rsidRPr="00860B28" w:rsidRDefault="008D1DD1" w:rsidP="00BC0005">
            <w:pPr>
              <w:rPr>
                <w:rFonts w:cstheme="minorHAnsi"/>
                <w:i/>
                <w:sz w:val="24"/>
                <w:szCs w:val="24"/>
              </w:rPr>
            </w:pPr>
            <w:r w:rsidRPr="00860B28">
              <w:rPr>
                <w:rFonts w:cstheme="minorHAnsi"/>
                <w:sz w:val="24"/>
                <w:szCs w:val="24"/>
              </w:rPr>
              <w:t>39</w:t>
            </w:r>
          </w:p>
        </w:tc>
        <w:tc>
          <w:tcPr>
            <w:tcW w:w="0" w:type="auto"/>
            <w:shd w:val="clear" w:color="auto" w:fill="auto"/>
            <w:vAlign w:val="center"/>
          </w:tcPr>
          <w:p w:rsidR="008D1DD1" w:rsidRPr="00860B28" w:rsidRDefault="008D1DD1" w:rsidP="00BC0005">
            <w:pPr>
              <w:rPr>
                <w:rFonts w:cstheme="minorHAnsi"/>
                <w:i/>
                <w:sz w:val="24"/>
                <w:szCs w:val="24"/>
              </w:rPr>
            </w:pPr>
            <w:r w:rsidRPr="00860B28">
              <w:rPr>
                <w:rFonts w:cstheme="minorHAnsi"/>
                <w:sz w:val="24"/>
                <w:szCs w:val="24"/>
              </w:rPr>
              <w:t>27</w:t>
            </w:r>
          </w:p>
        </w:tc>
        <w:tc>
          <w:tcPr>
            <w:tcW w:w="0" w:type="auto"/>
          </w:tcPr>
          <w:p w:rsidR="008D1DD1" w:rsidRPr="00860B28" w:rsidRDefault="008D1DD1" w:rsidP="00BC0005">
            <w:pPr>
              <w:rPr>
                <w:rFonts w:cstheme="minorHAnsi"/>
                <w:sz w:val="24"/>
                <w:szCs w:val="24"/>
              </w:rPr>
            </w:pPr>
            <w:r w:rsidRPr="00860B28">
              <w:rPr>
                <w:rFonts w:cstheme="minorHAnsi"/>
                <w:i/>
                <w:sz w:val="24"/>
                <w:szCs w:val="24"/>
              </w:rPr>
              <w:t>Acacia mearnsii</w:t>
            </w:r>
          </w:p>
          <w:p w:rsidR="008D1DD1" w:rsidRPr="00860B28" w:rsidRDefault="008D1DD1" w:rsidP="00BC0005">
            <w:pPr>
              <w:rPr>
                <w:rFonts w:cstheme="minorHAnsi"/>
                <w:i/>
                <w:sz w:val="24"/>
                <w:szCs w:val="24"/>
              </w:rPr>
            </w:pPr>
            <w:r w:rsidRPr="00860B28">
              <w:rPr>
                <w:rFonts w:cstheme="minorHAnsi"/>
                <w:i/>
                <w:sz w:val="24"/>
                <w:szCs w:val="24"/>
              </w:rPr>
              <w:t>A. melanoxylon</w:t>
            </w:r>
          </w:p>
          <w:p w:rsidR="008D1DD1" w:rsidRPr="00860B28" w:rsidRDefault="008D1DD1" w:rsidP="00BC0005">
            <w:pPr>
              <w:rPr>
                <w:rFonts w:cstheme="minorHAnsi"/>
                <w:i/>
                <w:sz w:val="24"/>
                <w:szCs w:val="24"/>
              </w:rPr>
            </w:pPr>
            <w:r w:rsidRPr="00860B28">
              <w:rPr>
                <w:rFonts w:cstheme="minorHAnsi"/>
                <w:i/>
                <w:sz w:val="24"/>
                <w:szCs w:val="24"/>
              </w:rPr>
              <w:t>Hakea sericea</w:t>
            </w:r>
          </w:p>
          <w:p w:rsidR="008D1DD1" w:rsidRPr="00860B28" w:rsidRDefault="008D1DD1" w:rsidP="00BC0005">
            <w:pPr>
              <w:rPr>
                <w:rFonts w:cstheme="minorHAnsi"/>
                <w:i/>
                <w:sz w:val="24"/>
                <w:szCs w:val="24"/>
              </w:rPr>
            </w:pPr>
            <w:r w:rsidRPr="00860B28">
              <w:rPr>
                <w:rFonts w:cstheme="minorHAnsi"/>
                <w:i/>
                <w:sz w:val="24"/>
                <w:szCs w:val="24"/>
              </w:rPr>
              <w:t>Pinus pinaster</w:t>
            </w:r>
          </w:p>
          <w:p w:rsidR="008D1DD1" w:rsidRPr="00860B28" w:rsidRDefault="008D1DD1" w:rsidP="00BC0005">
            <w:pPr>
              <w:rPr>
                <w:rFonts w:cstheme="minorHAnsi"/>
                <w:i/>
                <w:sz w:val="24"/>
                <w:szCs w:val="24"/>
              </w:rPr>
            </w:pPr>
            <w:r w:rsidRPr="00860B28">
              <w:rPr>
                <w:rFonts w:cstheme="minorHAnsi"/>
                <w:i/>
                <w:sz w:val="24"/>
                <w:szCs w:val="24"/>
              </w:rPr>
              <w:t>P. radiata</w:t>
            </w:r>
          </w:p>
        </w:tc>
        <w:tc>
          <w:tcPr>
            <w:tcW w:w="0" w:type="auto"/>
          </w:tcPr>
          <w:p w:rsidR="008D1DD1" w:rsidRPr="00860B28" w:rsidRDefault="008D1DD1" w:rsidP="00BC0005">
            <w:pPr>
              <w:rPr>
                <w:rFonts w:cstheme="minorHAnsi"/>
                <w:sz w:val="24"/>
                <w:szCs w:val="24"/>
              </w:rPr>
            </w:pPr>
            <w:r w:rsidRPr="00860B28">
              <w:rPr>
                <w:rFonts w:cstheme="minorHAnsi"/>
                <w:sz w:val="24"/>
                <w:szCs w:val="24"/>
              </w:rPr>
              <w:t>None</w:t>
            </w:r>
          </w:p>
        </w:tc>
      </w:tr>
      <w:tr w:rsidR="008D1DD1" w:rsidRPr="00860B28" w:rsidTr="00BC0005">
        <w:tc>
          <w:tcPr>
            <w:tcW w:w="0" w:type="auto"/>
          </w:tcPr>
          <w:p w:rsidR="008D1DD1" w:rsidRPr="00860B28" w:rsidRDefault="008D1DD1" w:rsidP="00BC0005">
            <w:pPr>
              <w:rPr>
                <w:rFonts w:cstheme="minorHAnsi"/>
                <w:sz w:val="24"/>
                <w:szCs w:val="24"/>
              </w:rPr>
            </w:pPr>
            <w:r w:rsidRPr="00860B28">
              <w:rPr>
                <w:rFonts w:cstheme="minorHAnsi"/>
                <w:sz w:val="24"/>
                <w:szCs w:val="24"/>
              </w:rPr>
              <w:t>Swartberg Nature Reserve</w:t>
            </w:r>
          </w:p>
        </w:tc>
        <w:tc>
          <w:tcPr>
            <w:tcW w:w="0" w:type="auto"/>
          </w:tcPr>
          <w:p w:rsidR="008D1DD1" w:rsidRPr="00860B28" w:rsidRDefault="008D1DD1" w:rsidP="00BC0005">
            <w:pPr>
              <w:rPr>
                <w:rFonts w:cstheme="minorHAnsi"/>
                <w:sz w:val="24"/>
                <w:szCs w:val="24"/>
              </w:rPr>
            </w:pPr>
            <w:r w:rsidRPr="00860B28">
              <w:rPr>
                <w:rFonts w:cstheme="minorHAnsi"/>
                <w:sz w:val="24"/>
                <w:szCs w:val="24"/>
              </w:rPr>
              <w:t>131504</w:t>
            </w:r>
          </w:p>
        </w:tc>
        <w:tc>
          <w:tcPr>
            <w:tcW w:w="0" w:type="auto"/>
          </w:tcPr>
          <w:p w:rsidR="008D1DD1" w:rsidRPr="00860B28" w:rsidRDefault="008D1DD1" w:rsidP="00BC0005">
            <w:pPr>
              <w:rPr>
                <w:rFonts w:cstheme="minorHAnsi"/>
                <w:sz w:val="24"/>
                <w:szCs w:val="24"/>
              </w:rPr>
            </w:pPr>
            <w:r w:rsidRPr="00860B28">
              <w:rPr>
                <w:rFonts w:cstheme="minorHAnsi"/>
                <w:sz w:val="24"/>
                <w:szCs w:val="24"/>
              </w:rPr>
              <w:t>33</w:t>
            </w:r>
            <w:r w:rsidRPr="00860B28">
              <w:rPr>
                <w:rFonts w:cstheme="minorHAnsi"/>
                <w:sz w:val="24"/>
                <w:szCs w:val="24"/>
                <w:vertAlign w:val="superscript"/>
              </w:rPr>
              <w:t>o</w:t>
            </w:r>
            <w:r w:rsidRPr="00860B28">
              <w:rPr>
                <w:rFonts w:cstheme="minorHAnsi"/>
                <w:sz w:val="24"/>
                <w:szCs w:val="24"/>
              </w:rPr>
              <w:t xml:space="preserve"> 21’ S; 22</w:t>
            </w:r>
            <w:r w:rsidRPr="00860B28">
              <w:rPr>
                <w:rFonts w:cstheme="minorHAnsi"/>
                <w:sz w:val="24"/>
                <w:szCs w:val="24"/>
                <w:vertAlign w:val="superscript"/>
              </w:rPr>
              <w:t>o</w:t>
            </w:r>
            <w:r w:rsidRPr="00860B28">
              <w:rPr>
                <w:rFonts w:cstheme="minorHAnsi"/>
                <w:sz w:val="24"/>
                <w:szCs w:val="24"/>
              </w:rPr>
              <w:t xml:space="preserve"> 19’ E</w:t>
            </w:r>
          </w:p>
        </w:tc>
        <w:tc>
          <w:tcPr>
            <w:tcW w:w="0" w:type="auto"/>
          </w:tcPr>
          <w:p w:rsidR="008D1DD1" w:rsidRPr="00860B28" w:rsidRDefault="008D1DD1" w:rsidP="00BC0005">
            <w:pPr>
              <w:rPr>
                <w:rFonts w:cstheme="minorHAnsi"/>
                <w:sz w:val="24"/>
                <w:szCs w:val="24"/>
              </w:rPr>
            </w:pPr>
            <w:r w:rsidRPr="00860B28">
              <w:rPr>
                <w:rFonts w:cstheme="minorHAnsi"/>
                <w:sz w:val="24"/>
                <w:szCs w:val="24"/>
              </w:rPr>
              <w:t>Sandstone Fynbos; Shale Renosterveld</w:t>
            </w:r>
          </w:p>
        </w:tc>
        <w:tc>
          <w:tcPr>
            <w:tcW w:w="0" w:type="auto"/>
            <w:shd w:val="clear" w:color="auto" w:fill="auto"/>
            <w:vAlign w:val="center"/>
          </w:tcPr>
          <w:p w:rsidR="008D1DD1" w:rsidRPr="00860B28" w:rsidRDefault="008D1DD1" w:rsidP="00BC0005">
            <w:pPr>
              <w:rPr>
                <w:rFonts w:cstheme="minorHAnsi"/>
                <w:i/>
                <w:sz w:val="24"/>
                <w:szCs w:val="24"/>
              </w:rPr>
            </w:pPr>
            <w:r w:rsidRPr="00860B28">
              <w:rPr>
                <w:rFonts w:cstheme="minorHAnsi"/>
                <w:sz w:val="24"/>
                <w:szCs w:val="24"/>
              </w:rPr>
              <w:t>40</w:t>
            </w:r>
          </w:p>
        </w:tc>
        <w:tc>
          <w:tcPr>
            <w:tcW w:w="0" w:type="auto"/>
            <w:shd w:val="clear" w:color="auto" w:fill="auto"/>
            <w:vAlign w:val="center"/>
          </w:tcPr>
          <w:p w:rsidR="008D1DD1" w:rsidRPr="00860B28" w:rsidRDefault="008D1DD1" w:rsidP="00BC0005">
            <w:pPr>
              <w:rPr>
                <w:rFonts w:cstheme="minorHAnsi"/>
                <w:i/>
                <w:sz w:val="24"/>
                <w:szCs w:val="24"/>
              </w:rPr>
            </w:pPr>
            <w:r w:rsidRPr="00860B28">
              <w:rPr>
                <w:rFonts w:cstheme="minorHAnsi"/>
                <w:sz w:val="24"/>
                <w:szCs w:val="24"/>
              </w:rPr>
              <w:t>22</w:t>
            </w:r>
          </w:p>
        </w:tc>
        <w:tc>
          <w:tcPr>
            <w:tcW w:w="0" w:type="auto"/>
          </w:tcPr>
          <w:p w:rsidR="008D1DD1" w:rsidRPr="00860B28" w:rsidRDefault="008D1DD1" w:rsidP="00BC0005">
            <w:pPr>
              <w:rPr>
                <w:rFonts w:cstheme="minorHAnsi"/>
                <w:sz w:val="24"/>
                <w:szCs w:val="24"/>
              </w:rPr>
            </w:pPr>
            <w:r w:rsidRPr="00860B28">
              <w:rPr>
                <w:rFonts w:cstheme="minorHAnsi"/>
                <w:i/>
                <w:sz w:val="24"/>
                <w:szCs w:val="24"/>
              </w:rPr>
              <w:t>Acacia mearnsii</w:t>
            </w:r>
          </w:p>
          <w:p w:rsidR="008D1DD1" w:rsidRPr="00860B28" w:rsidRDefault="008D1DD1" w:rsidP="00BC0005">
            <w:pPr>
              <w:rPr>
                <w:rFonts w:cstheme="minorHAnsi"/>
                <w:i/>
                <w:sz w:val="24"/>
                <w:szCs w:val="24"/>
              </w:rPr>
            </w:pPr>
            <w:r w:rsidRPr="00860B28">
              <w:rPr>
                <w:rFonts w:cstheme="minorHAnsi"/>
                <w:i/>
                <w:sz w:val="24"/>
                <w:szCs w:val="24"/>
              </w:rPr>
              <w:t>Datura stramonium</w:t>
            </w:r>
          </w:p>
          <w:p w:rsidR="008D1DD1" w:rsidRPr="00860B28" w:rsidRDefault="008D1DD1" w:rsidP="00BC0005">
            <w:pPr>
              <w:rPr>
                <w:rFonts w:cstheme="minorHAnsi"/>
                <w:i/>
                <w:sz w:val="24"/>
                <w:szCs w:val="24"/>
              </w:rPr>
            </w:pPr>
            <w:r w:rsidRPr="00860B28">
              <w:rPr>
                <w:rFonts w:cstheme="minorHAnsi"/>
                <w:i/>
                <w:sz w:val="24"/>
                <w:szCs w:val="24"/>
              </w:rPr>
              <w:t>Hakea sericea</w:t>
            </w:r>
          </w:p>
          <w:p w:rsidR="008D1DD1" w:rsidRPr="00860B28" w:rsidRDefault="008D1DD1" w:rsidP="00BC0005">
            <w:pPr>
              <w:rPr>
                <w:rFonts w:cstheme="minorHAnsi"/>
                <w:i/>
                <w:sz w:val="24"/>
                <w:szCs w:val="24"/>
              </w:rPr>
            </w:pPr>
            <w:r w:rsidRPr="00860B28">
              <w:rPr>
                <w:rFonts w:cstheme="minorHAnsi"/>
                <w:i/>
                <w:sz w:val="24"/>
                <w:szCs w:val="24"/>
              </w:rPr>
              <w:t>Nerium oleander</w:t>
            </w:r>
          </w:p>
          <w:p w:rsidR="008D1DD1" w:rsidRPr="00860B28" w:rsidRDefault="008D1DD1" w:rsidP="00BC0005">
            <w:pPr>
              <w:rPr>
                <w:rFonts w:cstheme="minorHAnsi"/>
                <w:i/>
                <w:sz w:val="24"/>
                <w:szCs w:val="24"/>
              </w:rPr>
            </w:pPr>
            <w:r w:rsidRPr="00860B28">
              <w:rPr>
                <w:rFonts w:cstheme="minorHAnsi"/>
                <w:i/>
                <w:sz w:val="24"/>
                <w:szCs w:val="24"/>
              </w:rPr>
              <w:t>Pinus pinaster</w:t>
            </w:r>
          </w:p>
        </w:tc>
        <w:tc>
          <w:tcPr>
            <w:tcW w:w="0" w:type="auto"/>
          </w:tcPr>
          <w:p w:rsidR="008D1DD1" w:rsidRPr="00860B28" w:rsidRDefault="008D1DD1" w:rsidP="00BC0005">
            <w:pPr>
              <w:rPr>
                <w:rFonts w:cstheme="minorHAnsi"/>
                <w:sz w:val="24"/>
                <w:szCs w:val="24"/>
              </w:rPr>
            </w:pPr>
            <w:r w:rsidRPr="00860B28">
              <w:rPr>
                <w:rFonts w:cstheme="minorHAnsi"/>
                <w:sz w:val="24"/>
                <w:szCs w:val="24"/>
              </w:rPr>
              <w:t>None</w:t>
            </w:r>
          </w:p>
        </w:tc>
      </w:tr>
      <w:tr w:rsidR="008D1DD1" w:rsidRPr="00860B28" w:rsidTr="00BC0005">
        <w:tc>
          <w:tcPr>
            <w:tcW w:w="0" w:type="auto"/>
          </w:tcPr>
          <w:p w:rsidR="008D1DD1" w:rsidRPr="00860B28" w:rsidRDefault="008D1DD1" w:rsidP="00BC0005">
            <w:pPr>
              <w:rPr>
                <w:rFonts w:cstheme="minorHAnsi"/>
                <w:sz w:val="24"/>
                <w:szCs w:val="24"/>
              </w:rPr>
            </w:pPr>
            <w:r w:rsidRPr="00860B28">
              <w:rPr>
                <w:rFonts w:cstheme="minorHAnsi"/>
                <w:sz w:val="24"/>
                <w:szCs w:val="24"/>
              </w:rPr>
              <w:t>Table Mountain National Park</w:t>
            </w:r>
          </w:p>
        </w:tc>
        <w:tc>
          <w:tcPr>
            <w:tcW w:w="0" w:type="auto"/>
          </w:tcPr>
          <w:p w:rsidR="008D1DD1" w:rsidRPr="00860B28" w:rsidRDefault="008D1DD1" w:rsidP="00BC0005">
            <w:pPr>
              <w:rPr>
                <w:rFonts w:cstheme="minorHAnsi"/>
                <w:sz w:val="24"/>
                <w:szCs w:val="24"/>
              </w:rPr>
            </w:pPr>
            <w:r w:rsidRPr="00860B28">
              <w:rPr>
                <w:rFonts w:cstheme="minorHAnsi"/>
                <w:sz w:val="24"/>
                <w:szCs w:val="24"/>
              </w:rPr>
              <w:t>26554</w:t>
            </w:r>
          </w:p>
        </w:tc>
        <w:tc>
          <w:tcPr>
            <w:tcW w:w="0" w:type="auto"/>
          </w:tcPr>
          <w:p w:rsidR="008D1DD1" w:rsidRPr="00860B28" w:rsidRDefault="008D1DD1" w:rsidP="00BC0005">
            <w:pPr>
              <w:rPr>
                <w:rFonts w:cstheme="minorHAnsi"/>
                <w:sz w:val="24"/>
                <w:szCs w:val="24"/>
              </w:rPr>
            </w:pPr>
            <w:r w:rsidRPr="00860B28">
              <w:rPr>
                <w:rFonts w:cstheme="minorHAnsi"/>
                <w:sz w:val="24"/>
                <w:szCs w:val="24"/>
              </w:rPr>
              <w:t>34</w:t>
            </w:r>
            <w:r w:rsidRPr="00860B28">
              <w:rPr>
                <w:rFonts w:cstheme="minorHAnsi"/>
                <w:sz w:val="24"/>
                <w:szCs w:val="24"/>
                <w:vertAlign w:val="superscript"/>
              </w:rPr>
              <w:t>o</w:t>
            </w:r>
            <w:r w:rsidRPr="00860B28">
              <w:rPr>
                <w:rFonts w:cstheme="minorHAnsi"/>
                <w:sz w:val="24"/>
                <w:szCs w:val="24"/>
              </w:rPr>
              <w:t xml:space="preserve"> 09’ S; 18</w:t>
            </w:r>
            <w:r w:rsidRPr="00860B28">
              <w:rPr>
                <w:rFonts w:cstheme="minorHAnsi"/>
                <w:sz w:val="24"/>
                <w:szCs w:val="24"/>
                <w:vertAlign w:val="superscript"/>
              </w:rPr>
              <w:t>o</w:t>
            </w:r>
            <w:r w:rsidRPr="00860B28">
              <w:rPr>
                <w:rFonts w:cstheme="minorHAnsi"/>
                <w:sz w:val="24"/>
                <w:szCs w:val="24"/>
              </w:rPr>
              <w:t xml:space="preserve"> 23’ E</w:t>
            </w:r>
          </w:p>
        </w:tc>
        <w:tc>
          <w:tcPr>
            <w:tcW w:w="0" w:type="auto"/>
          </w:tcPr>
          <w:p w:rsidR="008D1DD1" w:rsidRPr="00860B28" w:rsidRDefault="008D1DD1" w:rsidP="00BC0005">
            <w:pPr>
              <w:rPr>
                <w:rFonts w:cstheme="minorHAnsi"/>
                <w:sz w:val="24"/>
                <w:szCs w:val="24"/>
              </w:rPr>
            </w:pPr>
            <w:r w:rsidRPr="00860B28">
              <w:rPr>
                <w:rFonts w:cstheme="minorHAnsi"/>
                <w:sz w:val="24"/>
                <w:szCs w:val="24"/>
              </w:rPr>
              <w:t>Sandstone Fynbos; Granite Fynbos</w:t>
            </w:r>
          </w:p>
        </w:tc>
        <w:tc>
          <w:tcPr>
            <w:tcW w:w="0" w:type="auto"/>
            <w:shd w:val="clear" w:color="auto" w:fill="auto"/>
            <w:vAlign w:val="center"/>
          </w:tcPr>
          <w:p w:rsidR="008D1DD1" w:rsidRPr="00860B28" w:rsidRDefault="008D1DD1" w:rsidP="00BC0005">
            <w:pPr>
              <w:rPr>
                <w:rFonts w:cstheme="minorHAnsi"/>
                <w:i/>
                <w:sz w:val="24"/>
                <w:szCs w:val="24"/>
              </w:rPr>
            </w:pPr>
            <w:r w:rsidRPr="00860B28">
              <w:rPr>
                <w:rFonts w:cstheme="minorHAnsi"/>
                <w:sz w:val="24"/>
                <w:szCs w:val="24"/>
              </w:rPr>
              <w:t>294</w:t>
            </w:r>
          </w:p>
        </w:tc>
        <w:tc>
          <w:tcPr>
            <w:tcW w:w="0" w:type="auto"/>
            <w:shd w:val="clear" w:color="auto" w:fill="auto"/>
            <w:vAlign w:val="bottom"/>
          </w:tcPr>
          <w:p w:rsidR="008D1DD1" w:rsidRPr="00860B28" w:rsidRDefault="008D1DD1" w:rsidP="00BC0005">
            <w:pPr>
              <w:rPr>
                <w:rFonts w:cstheme="minorHAnsi"/>
                <w:i/>
                <w:sz w:val="24"/>
                <w:szCs w:val="24"/>
              </w:rPr>
            </w:pPr>
            <w:r w:rsidRPr="00860B28">
              <w:rPr>
                <w:rFonts w:cstheme="minorHAnsi"/>
                <w:sz w:val="24"/>
                <w:szCs w:val="24"/>
              </w:rPr>
              <w:t>126</w:t>
            </w:r>
          </w:p>
        </w:tc>
        <w:tc>
          <w:tcPr>
            <w:tcW w:w="0" w:type="auto"/>
          </w:tcPr>
          <w:p w:rsidR="008D1DD1" w:rsidRPr="00860B28" w:rsidRDefault="008D1DD1" w:rsidP="00BC0005">
            <w:pPr>
              <w:rPr>
                <w:rFonts w:cstheme="minorHAnsi"/>
                <w:sz w:val="24"/>
                <w:szCs w:val="24"/>
              </w:rPr>
            </w:pPr>
            <w:r w:rsidRPr="00860B28">
              <w:rPr>
                <w:rFonts w:cstheme="minorHAnsi"/>
                <w:i/>
                <w:sz w:val="24"/>
                <w:szCs w:val="24"/>
              </w:rPr>
              <w:t>Acacia cyclops</w:t>
            </w:r>
          </w:p>
          <w:p w:rsidR="008D1DD1" w:rsidRPr="00860B28" w:rsidRDefault="008D1DD1" w:rsidP="00BC0005">
            <w:pPr>
              <w:rPr>
                <w:rFonts w:cstheme="minorHAnsi"/>
                <w:i/>
                <w:sz w:val="24"/>
                <w:szCs w:val="24"/>
              </w:rPr>
            </w:pPr>
            <w:r w:rsidRPr="00860B28">
              <w:rPr>
                <w:rFonts w:cstheme="minorHAnsi"/>
                <w:i/>
                <w:sz w:val="24"/>
                <w:szCs w:val="24"/>
              </w:rPr>
              <w:t>A. longifolia</w:t>
            </w:r>
          </w:p>
          <w:p w:rsidR="008D1DD1" w:rsidRPr="00860B28" w:rsidRDefault="008D1DD1" w:rsidP="00BC0005">
            <w:pPr>
              <w:rPr>
                <w:rFonts w:cstheme="minorHAnsi"/>
                <w:i/>
                <w:sz w:val="24"/>
                <w:szCs w:val="24"/>
              </w:rPr>
            </w:pPr>
            <w:r w:rsidRPr="00860B28">
              <w:rPr>
                <w:rFonts w:cstheme="minorHAnsi"/>
                <w:i/>
                <w:sz w:val="24"/>
                <w:szCs w:val="24"/>
              </w:rPr>
              <w:t>Eucalyptus conferruminata</w:t>
            </w:r>
          </w:p>
          <w:p w:rsidR="008D1DD1" w:rsidRPr="00860B28" w:rsidRDefault="008D1DD1" w:rsidP="00BC0005">
            <w:pPr>
              <w:rPr>
                <w:rFonts w:cstheme="minorHAnsi"/>
                <w:i/>
                <w:sz w:val="24"/>
                <w:szCs w:val="24"/>
              </w:rPr>
            </w:pPr>
            <w:r w:rsidRPr="00860B28">
              <w:rPr>
                <w:rFonts w:cstheme="minorHAnsi"/>
                <w:i/>
                <w:sz w:val="24"/>
                <w:szCs w:val="24"/>
              </w:rPr>
              <w:t>Hakea sericea</w:t>
            </w:r>
          </w:p>
          <w:p w:rsidR="008D1DD1" w:rsidRPr="00860B28" w:rsidRDefault="008D1DD1" w:rsidP="00BC0005">
            <w:pPr>
              <w:rPr>
                <w:rFonts w:cstheme="minorHAnsi"/>
                <w:i/>
                <w:sz w:val="24"/>
                <w:szCs w:val="24"/>
              </w:rPr>
            </w:pPr>
            <w:r w:rsidRPr="00860B28">
              <w:rPr>
                <w:rFonts w:cstheme="minorHAnsi"/>
                <w:i/>
                <w:sz w:val="24"/>
                <w:szCs w:val="24"/>
              </w:rPr>
              <w:t>Leptospermum laevigatum</w:t>
            </w:r>
          </w:p>
          <w:p w:rsidR="008D1DD1" w:rsidRPr="00860B28" w:rsidRDefault="008D1DD1" w:rsidP="00BC0005">
            <w:pPr>
              <w:rPr>
                <w:rFonts w:cstheme="minorHAnsi"/>
                <w:sz w:val="24"/>
                <w:szCs w:val="24"/>
              </w:rPr>
            </w:pPr>
            <w:r w:rsidRPr="00860B28">
              <w:rPr>
                <w:rFonts w:cstheme="minorHAnsi"/>
                <w:i/>
                <w:sz w:val="24"/>
                <w:szCs w:val="24"/>
              </w:rPr>
              <w:t>Pinus pinaster</w:t>
            </w:r>
          </w:p>
        </w:tc>
        <w:tc>
          <w:tcPr>
            <w:tcW w:w="0" w:type="auto"/>
          </w:tcPr>
          <w:p w:rsidR="008D1DD1" w:rsidRPr="00860B28" w:rsidRDefault="008D1DD1" w:rsidP="00BC0005">
            <w:pPr>
              <w:rPr>
                <w:rFonts w:cstheme="minorHAnsi"/>
                <w:i/>
                <w:sz w:val="24"/>
                <w:szCs w:val="24"/>
              </w:rPr>
            </w:pPr>
            <w:r w:rsidRPr="00860B28">
              <w:rPr>
                <w:rFonts w:cstheme="minorHAnsi"/>
                <w:i/>
                <w:sz w:val="24"/>
                <w:szCs w:val="24"/>
              </w:rPr>
              <w:t>Amietophrynus gutturalis</w:t>
            </w:r>
          </w:p>
          <w:p w:rsidR="008D1DD1" w:rsidRPr="00860B28" w:rsidRDefault="008D1DD1" w:rsidP="00BC0005">
            <w:pPr>
              <w:rPr>
                <w:rFonts w:cstheme="minorHAnsi"/>
                <w:i/>
                <w:sz w:val="24"/>
                <w:szCs w:val="24"/>
              </w:rPr>
            </w:pPr>
            <w:r w:rsidRPr="00860B28">
              <w:rPr>
                <w:rFonts w:cstheme="minorHAnsi"/>
                <w:i/>
                <w:sz w:val="24"/>
                <w:szCs w:val="24"/>
              </w:rPr>
              <w:t>Anas platyrhynchos</w:t>
            </w:r>
          </w:p>
          <w:p w:rsidR="008D1DD1" w:rsidRPr="00860B28" w:rsidRDefault="008D1DD1" w:rsidP="00BC0005">
            <w:pPr>
              <w:rPr>
                <w:rFonts w:cstheme="minorHAnsi"/>
                <w:sz w:val="24"/>
                <w:szCs w:val="24"/>
              </w:rPr>
            </w:pPr>
          </w:p>
        </w:tc>
      </w:tr>
      <w:tr w:rsidR="008D1DD1" w:rsidRPr="00860B28" w:rsidTr="00BC0005">
        <w:tc>
          <w:tcPr>
            <w:tcW w:w="0" w:type="auto"/>
          </w:tcPr>
          <w:p w:rsidR="008D1DD1" w:rsidRPr="00860B28" w:rsidRDefault="008D1DD1" w:rsidP="00BC0005">
            <w:pPr>
              <w:rPr>
                <w:rFonts w:cstheme="minorHAnsi"/>
                <w:sz w:val="24"/>
                <w:szCs w:val="24"/>
              </w:rPr>
            </w:pPr>
            <w:r w:rsidRPr="00860B28">
              <w:rPr>
                <w:rFonts w:cstheme="minorHAnsi"/>
                <w:sz w:val="24"/>
                <w:szCs w:val="24"/>
              </w:rPr>
              <w:lastRenderedPageBreak/>
              <w:t>Walker Bay Nature Reserve</w:t>
            </w:r>
          </w:p>
        </w:tc>
        <w:tc>
          <w:tcPr>
            <w:tcW w:w="0" w:type="auto"/>
          </w:tcPr>
          <w:p w:rsidR="008D1DD1" w:rsidRPr="00860B28" w:rsidRDefault="008D1DD1" w:rsidP="00BC0005">
            <w:pPr>
              <w:rPr>
                <w:rFonts w:cstheme="minorHAnsi"/>
                <w:sz w:val="24"/>
                <w:szCs w:val="24"/>
              </w:rPr>
            </w:pPr>
            <w:r w:rsidRPr="00860B28">
              <w:rPr>
                <w:rFonts w:eastAsia="Times New Roman" w:cstheme="minorHAnsi"/>
                <w:sz w:val="24"/>
                <w:szCs w:val="24"/>
                <w:lang w:eastAsia="en-ZA"/>
              </w:rPr>
              <w:t>6225</w:t>
            </w:r>
          </w:p>
        </w:tc>
        <w:tc>
          <w:tcPr>
            <w:tcW w:w="0" w:type="auto"/>
          </w:tcPr>
          <w:p w:rsidR="008D1DD1" w:rsidRPr="00860B28" w:rsidRDefault="008D1DD1" w:rsidP="00BC0005">
            <w:pPr>
              <w:rPr>
                <w:rFonts w:cstheme="minorHAnsi"/>
                <w:sz w:val="24"/>
                <w:szCs w:val="24"/>
              </w:rPr>
            </w:pPr>
            <w:r w:rsidRPr="00860B28">
              <w:rPr>
                <w:rFonts w:cstheme="minorHAnsi"/>
                <w:sz w:val="24"/>
                <w:szCs w:val="24"/>
              </w:rPr>
              <w:t>34</w:t>
            </w:r>
            <w:r w:rsidRPr="00860B28">
              <w:rPr>
                <w:rFonts w:cstheme="minorHAnsi"/>
                <w:sz w:val="24"/>
                <w:szCs w:val="24"/>
                <w:vertAlign w:val="superscript"/>
              </w:rPr>
              <w:t>o</w:t>
            </w:r>
            <w:r w:rsidRPr="00860B28">
              <w:rPr>
                <w:rFonts w:cstheme="minorHAnsi"/>
                <w:sz w:val="24"/>
                <w:szCs w:val="24"/>
              </w:rPr>
              <w:t xml:space="preserve"> 30’ S; 19</w:t>
            </w:r>
            <w:r w:rsidRPr="00860B28">
              <w:rPr>
                <w:rFonts w:cstheme="minorHAnsi"/>
                <w:sz w:val="24"/>
                <w:szCs w:val="24"/>
                <w:vertAlign w:val="superscript"/>
              </w:rPr>
              <w:t>o</w:t>
            </w:r>
            <w:r w:rsidRPr="00860B28">
              <w:rPr>
                <w:rFonts w:cstheme="minorHAnsi"/>
                <w:sz w:val="24"/>
                <w:szCs w:val="24"/>
              </w:rPr>
              <w:t xml:space="preserve"> 20’ E</w:t>
            </w:r>
          </w:p>
        </w:tc>
        <w:tc>
          <w:tcPr>
            <w:tcW w:w="0" w:type="auto"/>
          </w:tcPr>
          <w:p w:rsidR="008D1DD1" w:rsidRPr="00860B28" w:rsidRDefault="008D1DD1" w:rsidP="00BC0005">
            <w:pPr>
              <w:rPr>
                <w:rFonts w:cstheme="minorHAnsi"/>
                <w:sz w:val="24"/>
                <w:szCs w:val="24"/>
              </w:rPr>
            </w:pPr>
            <w:r w:rsidRPr="00860B28">
              <w:rPr>
                <w:rFonts w:cstheme="minorHAnsi"/>
                <w:sz w:val="24"/>
                <w:szCs w:val="24"/>
              </w:rPr>
              <w:t>Dune Strandveld</w:t>
            </w:r>
          </w:p>
        </w:tc>
        <w:tc>
          <w:tcPr>
            <w:tcW w:w="0" w:type="auto"/>
            <w:shd w:val="clear" w:color="auto" w:fill="auto"/>
            <w:vAlign w:val="center"/>
          </w:tcPr>
          <w:p w:rsidR="008D1DD1" w:rsidRPr="00860B28" w:rsidRDefault="008D1DD1" w:rsidP="00BC0005">
            <w:pPr>
              <w:rPr>
                <w:rFonts w:cstheme="minorHAnsi"/>
                <w:i/>
                <w:sz w:val="24"/>
                <w:szCs w:val="24"/>
              </w:rPr>
            </w:pPr>
            <w:r w:rsidRPr="00860B28">
              <w:rPr>
                <w:rFonts w:cstheme="minorHAnsi"/>
                <w:sz w:val="24"/>
                <w:szCs w:val="24"/>
              </w:rPr>
              <w:t>23</w:t>
            </w:r>
          </w:p>
        </w:tc>
        <w:tc>
          <w:tcPr>
            <w:tcW w:w="0" w:type="auto"/>
            <w:shd w:val="clear" w:color="auto" w:fill="auto"/>
            <w:vAlign w:val="center"/>
          </w:tcPr>
          <w:p w:rsidR="008D1DD1" w:rsidRPr="00860B28" w:rsidRDefault="008D1DD1" w:rsidP="00BC0005">
            <w:pPr>
              <w:rPr>
                <w:rFonts w:cstheme="minorHAnsi"/>
                <w:i/>
                <w:sz w:val="24"/>
                <w:szCs w:val="24"/>
              </w:rPr>
            </w:pPr>
            <w:r w:rsidRPr="00860B28">
              <w:rPr>
                <w:rFonts w:cstheme="minorHAnsi"/>
                <w:sz w:val="24"/>
                <w:szCs w:val="24"/>
              </w:rPr>
              <w:t>16</w:t>
            </w:r>
          </w:p>
        </w:tc>
        <w:tc>
          <w:tcPr>
            <w:tcW w:w="0" w:type="auto"/>
          </w:tcPr>
          <w:p w:rsidR="008D1DD1" w:rsidRPr="00860B28" w:rsidRDefault="008D1DD1" w:rsidP="00BC0005">
            <w:pPr>
              <w:rPr>
                <w:rFonts w:cstheme="minorHAnsi"/>
                <w:sz w:val="24"/>
                <w:szCs w:val="24"/>
              </w:rPr>
            </w:pPr>
            <w:r w:rsidRPr="00860B28">
              <w:rPr>
                <w:rFonts w:cstheme="minorHAnsi"/>
                <w:i/>
                <w:sz w:val="24"/>
                <w:szCs w:val="24"/>
              </w:rPr>
              <w:t>Acacia baileyana</w:t>
            </w:r>
          </w:p>
          <w:p w:rsidR="008D1DD1" w:rsidRPr="00860B28" w:rsidRDefault="008D1DD1" w:rsidP="00BC0005">
            <w:pPr>
              <w:rPr>
                <w:rFonts w:cstheme="minorHAnsi"/>
                <w:i/>
                <w:sz w:val="24"/>
                <w:szCs w:val="24"/>
              </w:rPr>
            </w:pPr>
            <w:r w:rsidRPr="00860B28">
              <w:rPr>
                <w:rFonts w:cstheme="minorHAnsi"/>
                <w:i/>
                <w:sz w:val="24"/>
                <w:szCs w:val="24"/>
              </w:rPr>
              <w:t>A. cyclops</w:t>
            </w:r>
          </w:p>
          <w:p w:rsidR="008D1DD1" w:rsidRPr="00860B28" w:rsidRDefault="008D1DD1" w:rsidP="00BC0005">
            <w:pPr>
              <w:rPr>
                <w:rFonts w:cstheme="minorHAnsi"/>
                <w:i/>
                <w:sz w:val="24"/>
                <w:szCs w:val="24"/>
              </w:rPr>
            </w:pPr>
            <w:r w:rsidRPr="00860B28">
              <w:rPr>
                <w:rFonts w:cstheme="minorHAnsi"/>
                <w:i/>
                <w:sz w:val="24"/>
                <w:szCs w:val="24"/>
              </w:rPr>
              <w:t>A. saligna</w:t>
            </w:r>
          </w:p>
          <w:p w:rsidR="008D1DD1" w:rsidRPr="00860B28" w:rsidRDefault="008D1DD1" w:rsidP="00BC0005">
            <w:pPr>
              <w:rPr>
                <w:rFonts w:cstheme="minorHAnsi"/>
                <w:i/>
                <w:sz w:val="24"/>
                <w:szCs w:val="24"/>
              </w:rPr>
            </w:pPr>
            <w:r w:rsidRPr="00860B28">
              <w:rPr>
                <w:rFonts w:cstheme="minorHAnsi"/>
                <w:i/>
                <w:sz w:val="24"/>
                <w:szCs w:val="24"/>
              </w:rPr>
              <w:t>Eucalyptus cladocalyx</w:t>
            </w:r>
          </w:p>
          <w:p w:rsidR="008D1DD1" w:rsidRPr="00860B28" w:rsidRDefault="008D1DD1" w:rsidP="00BC0005">
            <w:pPr>
              <w:rPr>
                <w:rFonts w:cstheme="minorHAnsi"/>
                <w:i/>
                <w:sz w:val="24"/>
                <w:szCs w:val="24"/>
              </w:rPr>
            </w:pPr>
            <w:r w:rsidRPr="00860B28">
              <w:rPr>
                <w:rFonts w:cstheme="minorHAnsi"/>
                <w:i/>
                <w:sz w:val="24"/>
                <w:szCs w:val="24"/>
              </w:rPr>
              <w:t>Hakea gibbosa</w:t>
            </w:r>
          </w:p>
          <w:p w:rsidR="008D1DD1" w:rsidRPr="00860B28" w:rsidRDefault="008D1DD1" w:rsidP="00BC0005">
            <w:pPr>
              <w:rPr>
                <w:rFonts w:cstheme="minorHAnsi"/>
                <w:i/>
                <w:sz w:val="24"/>
                <w:szCs w:val="24"/>
              </w:rPr>
            </w:pPr>
            <w:r w:rsidRPr="00860B28">
              <w:rPr>
                <w:rFonts w:cstheme="minorHAnsi"/>
                <w:i/>
                <w:sz w:val="24"/>
                <w:szCs w:val="24"/>
              </w:rPr>
              <w:t>Pinus pinaster</w:t>
            </w:r>
          </w:p>
        </w:tc>
        <w:tc>
          <w:tcPr>
            <w:tcW w:w="0" w:type="auto"/>
          </w:tcPr>
          <w:p w:rsidR="008D1DD1" w:rsidRPr="00860B28" w:rsidRDefault="008D1DD1" w:rsidP="00BC0005">
            <w:pPr>
              <w:rPr>
                <w:rFonts w:cstheme="minorHAnsi"/>
                <w:i/>
                <w:sz w:val="24"/>
                <w:szCs w:val="24"/>
              </w:rPr>
            </w:pPr>
            <w:r w:rsidRPr="00860B28">
              <w:rPr>
                <w:rFonts w:cstheme="minorHAnsi"/>
                <w:i/>
                <w:sz w:val="24"/>
                <w:szCs w:val="24"/>
              </w:rPr>
              <w:t>Sus scrofa</w:t>
            </w:r>
          </w:p>
        </w:tc>
      </w:tr>
      <w:tr w:rsidR="008D1DD1" w:rsidRPr="00860B28" w:rsidTr="00BC0005">
        <w:tc>
          <w:tcPr>
            <w:tcW w:w="0" w:type="auto"/>
          </w:tcPr>
          <w:p w:rsidR="008D1DD1" w:rsidRPr="00860B28" w:rsidRDefault="008D1DD1" w:rsidP="00BC0005">
            <w:pPr>
              <w:rPr>
                <w:rFonts w:cstheme="minorHAnsi"/>
                <w:sz w:val="24"/>
                <w:szCs w:val="24"/>
              </w:rPr>
            </w:pPr>
            <w:r w:rsidRPr="00860B28">
              <w:rPr>
                <w:rFonts w:cstheme="minorHAnsi"/>
                <w:sz w:val="24"/>
                <w:szCs w:val="24"/>
              </w:rPr>
              <w:t>Waterval Nature Reserve</w:t>
            </w:r>
          </w:p>
        </w:tc>
        <w:tc>
          <w:tcPr>
            <w:tcW w:w="0" w:type="auto"/>
          </w:tcPr>
          <w:p w:rsidR="008D1DD1" w:rsidRPr="00860B28" w:rsidRDefault="008D1DD1" w:rsidP="00BC0005">
            <w:pPr>
              <w:rPr>
                <w:rFonts w:cstheme="minorHAnsi"/>
                <w:sz w:val="24"/>
                <w:szCs w:val="24"/>
              </w:rPr>
            </w:pPr>
            <w:r w:rsidRPr="00860B28">
              <w:rPr>
                <w:rFonts w:cstheme="minorHAnsi"/>
                <w:sz w:val="24"/>
                <w:szCs w:val="24"/>
              </w:rPr>
              <w:t>27323</w:t>
            </w:r>
          </w:p>
        </w:tc>
        <w:tc>
          <w:tcPr>
            <w:tcW w:w="0" w:type="auto"/>
          </w:tcPr>
          <w:p w:rsidR="008D1DD1" w:rsidRPr="00860B28" w:rsidRDefault="008D1DD1" w:rsidP="00BC0005">
            <w:pPr>
              <w:rPr>
                <w:rFonts w:cstheme="minorHAnsi"/>
                <w:sz w:val="24"/>
                <w:szCs w:val="24"/>
              </w:rPr>
            </w:pPr>
            <w:r w:rsidRPr="00860B28">
              <w:rPr>
                <w:rFonts w:cstheme="minorHAnsi"/>
                <w:sz w:val="24"/>
                <w:szCs w:val="24"/>
              </w:rPr>
              <w:t>33</w:t>
            </w:r>
            <w:r w:rsidRPr="00860B28">
              <w:rPr>
                <w:rFonts w:cstheme="minorHAnsi"/>
                <w:sz w:val="24"/>
                <w:szCs w:val="24"/>
                <w:vertAlign w:val="superscript"/>
              </w:rPr>
              <w:t>o</w:t>
            </w:r>
            <w:r w:rsidRPr="00860B28">
              <w:rPr>
                <w:rFonts w:cstheme="minorHAnsi"/>
                <w:sz w:val="24"/>
                <w:szCs w:val="24"/>
              </w:rPr>
              <w:t xml:space="preserve"> 21’ S; 19</w:t>
            </w:r>
            <w:r w:rsidRPr="00860B28">
              <w:rPr>
                <w:rFonts w:cstheme="minorHAnsi"/>
                <w:sz w:val="24"/>
                <w:szCs w:val="24"/>
                <w:vertAlign w:val="superscript"/>
              </w:rPr>
              <w:t>o</w:t>
            </w:r>
            <w:r w:rsidRPr="00860B28">
              <w:rPr>
                <w:rFonts w:cstheme="minorHAnsi"/>
                <w:sz w:val="24"/>
                <w:szCs w:val="24"/>
              </w:rPr>
              <w:t xml:space="preserve"> 05’ E</w:t>
            </w:r>
          </w:p>
        </w:tc>
        <w:tc>
          <w:tcPr>
            <w:tcW w:w="0" w:type="auto"/>
          </w:tcPr>
          <w:p w:rsidR="008D1DD1" w:rsidRPr="00860B28" w:rsidRDefault="008D1DD1" w:rsidP="00BC0005">
            <w:pPr>
              <w:rPr>
                <w:rFonts w:cstheme="minorHAnsi"/>
                <w:sz w:val="24"/>
                <w:szCs w:val="24"/>
              </w:rPr>
            </w:pPr>
            <w:r w:rsidRPr="00860B28">
              <w:rPr>
                <w:rFonts w:cstheme="minorHAnsi"/>
                <w:sz w:val="24"/>
                <w:szCs w:val="24"/>
              </w:rPr>
              <w:t>Sandstone Fynbos</w:t>
            </w:r>
          </w:p>
        </w:tc>
        <w:tc>
          <w:tcPr>
            <w:tcW w:w="0" w:type="auto"/>
            <w:shd w:val="clear" w:color="auto" w:fill="auto"/>
            <w:vAlign w:val="center"/>
          </w:tcPr>
          <w:p w:rsidR="008D1DD1" w:rsidRPr="00860B28" w:rsidRDefault="008D1DD1" w:rsidP="00BC0005">
            <w:pPr>
              <w:rPr>
                <w:rFonts w:cstheme="minorHAnsi"/>
                <w:i/>
                <w:sz w:val="24"/>
                <w:szCs w:val="24"/>
              </w:rPr>
            </w:pPr>
            <w:r w:rsidRPr="00860B28">
              <w:rPr>
                <w:rFonts w:cstheme="minorHAnsi"/>
                <w:sz w:val="24"/>
                <w:szCs w:val="24"/>
              </w:rPr>
              <w:t>55</w:t>
            </w:r>
          </w:p>
        </w:tc>
        <w:tc>
          <w:tcPr>
            <w:tcW w:w="0" w:type="auto"/>
            <w:shd w:val="clear" w:color="auto" w:fill="auto"/>
            <w:vAlign w:val="center"/>
          </w:tcPr>
          <w:p w:rsidR="008D1DD1" w:rsidRPr="00860B28" w:rsidRDefault="008D1DD1" w:rsidP="00BC0005">
            <w:pPr>
              <w:rPr>
                <w:rFonts w:cstheme="minorHAnsi"/>
                <w:i/>
                <w:sz w:val="24"/>
                <w:szCs w:val="24"/>
              </w:rPr>
            </w:pPr>
            <w:r w:rsidRPr="00860B28">
              <w:rPr>
                <w:rFonts w:cstheme="minorHAnsi"/>
                <w:sz w:val="24"/>
                <w:szCs w:val="24"/>
              </w:rPr>
              <w:t>34</w:t>
            </w:r>
          </w:p>
        </w:tc>
        <w:tc>
          <w:tcPr>
            <w:tcW w:w="0" w:type="auto"/>
          </w:tcPr>
          <w:p w:rsidR="008D1DD1" w:rsidRPr="00860B28" w:rsidRDefault="008D1DD1" w:rsidP="00BC0005">
            <w:pPr>
              <w:rPr>
                <w:rFonts w:cstheme="minorHAnsi"/>
                <w:sz w:val="24"/>
                <w:szCs w:val="24"/>
              </w:rPr>
            </w:pPr>
            <w:r w:rsidRPr="00860B28">
              <w:rPr>
                <w:rFonts w:cstheme="minorHAnsi"/>
                <w:i/>
                <w:sz w:val="24"/>
                <w:szCs w:val="24"/>
              </w:rPr>
              <w:t>Acacia longifolia</w:t>
            </w:r>
          </w:p>
          <w:p w:rsidR="008D1DD1" w:rsidRPr="00860B28" w:rsidRDefault="008D1DD1" w:rsidP="00BC0005">
            <w:pPr>
              <w:rPr>
                <w:rFonts w:cstheme="minorHAnsi"/>
                <w:i/>
                <w:sz w:val="24"/>
                <w:szCs w:val="24"/>
              </w:rPr>
            </w:pPr>
            <w:r w:rsidRPr="00860B28">
              <w:rPr>
                <w:rFonts w:cstheme="minorHAnsi"/>
                <w:i/>
                <w:sz w:val="24"/>
                <w:szCs w:val="24"/>
              </w:rPr>
              <w:t>A. mearnsii</w:t>
            </w:r>
          </w:p>
          <w:p w:rsidR="008D1DD1" w:rsidRPr="00860B28" w:rsidRDefault="008D1DD1" w:rsidP="00BC0005">
            <w:pPr>
              <w:rPr>
                <w:rFonts w:cstheme="minorHAnsi"/>
                <w:i/>
                <w:sz w:val="24"/>
                <w:szCs w:val="24"/>
              </w:rPr>
            </w:pPr>
            <w:r w:rsidRPr="00860B28">
              <w:rPr>
                <w:rFonts w:cstheme="minorHAnsi"/>
                <w:i/>
                <w:sz w:val="24"/>
                <w:szCs w:val="24"/>
              </w:rPr>
              <w:t>A. saligna</w:t>
            </w:r>
          </w:p>
          <w:p w:rsidR="008D1DD1" w:rsidRPr="00860B28" w:rsidRDefault="008D1DD1" w:rsidP="00BC0005">
            <w:pPr>
              <w:rPr>
                <w:rFonts w:cstheme="minorHAnsi"/>
                <w:i/>
                <w:sz w:val="24"/>
                <w:szCs w:val="24"/>
              </w:rPr>
            </w:pPr>
            <w:r w:rsidRPr="00860B28">
              <w:rPr>
                <w:rFonts w:cstheme="minorHAnsi"/>
                <w:i/>
                <w:sz w:val="24"/>
                <w:szCs w:val="24"/>
              </w:rPr>
              <w:t>Eucalyptus diversicolor</w:t>
            </w:r>
          </w:p>
          <w:p w:rsidR="008D1DD1" w:rsidRPr="00860B28" w:rsidRDefault="008D1DD1" w:rsidP="00BC0005">
            <w:pPr>
              <w:rPr>
                <w:rFonts w:cstheme="minorHAnsi"/>
                <w:i/>
                <w:sz w:val="24"/>
                <w:szCs w:val="24"/>
              </w:rPr>
            </w:pPr>
            <w:r w:rsidRPr="00860B28">
              <w:rPr>
                <w:rFonts w:cstheme="minorHAnsi"/>
                <w:i/>
                <w:sz w:val="24"/>
                <w:szCs w:val="24"/>
              </w:rPr>
              <w:t>Hakea sericea</w:t>
            </w:r>
          </w:p>
          <w:p w:rsidR="008D1DD1" w:rsidRPr="00860B28" w:rsidRDefault="008D1DD1" w:rsidP="00BC0005">
            <w:pPr>
              <w:rPr>
                <w:rFonts w:cstheme="minorHAnsi"/>
                <w:i/>
                <w:sz w:val="24"/>
                <w:szCs w:val="24"/>
              </w:rPr>
            </w:pPr>
            <w:r w:rsidRPr="00860B28">
              <w:rPr>
                <w:rFonts w:cstheme="minorHAnsi"/>
                <w:i/>
                <w:sz w:val="24"/>
                <w:szCs w:val="24"/>
              </w:rPr>
              <w:t>Pinus pinaster</w:t>
            </w:r>
          </w:p>
        </w:tc>
        <w:tc>
          <w:tcPr>
            <w:tcW w:w="0" w:type="auto"/>
          </w:tcPr>
          <w:p w:rsidR="008D1DD1" w:rsidRPr="00860B28" w:rsidRDefault="008D1DD1" w:rsidP="00BC0005">
            <w:pPr>
              <w:rPr>
                <w:rFonts w:cstheme="minorHAnsi"/>
                <w:i/>
                <w:sz w:val="24"/>
                <w:szCs w:val="24"/>
              </w:rPr>
            </w:pPr>
            <w:r w:rsidRPr="00860B28">
              <w:rPr>
                <w:rFonts w:cstheme="minorHAnsi"/>
                <w:i/>
                <w:sz w:val="24"/>
                <w:szCs w:val="24"/>
              </w:rPr>
              <w:t>Sus scrofa</w:t>
            </w:r>
          </w:p>
        </w:tc>
      </w:tr>
      <w:tr w:rsidR="008D1DD1" w:rsidRPr="00860B28" w:rsidTr="00BC0005">
        <w:tc>
          <w:tcPr>
            <w:tcW w:w="0" w:type="auto"/>
          </w:tcPr>
          <w:p w:rsidR="008D1DD1" w:rsidRPr="00860B28" w:rsidRDefault="008D1DD1" w:rsidP="00BC0005">
            <w:pPr>
              <w:rPr>
                <w:rFonts w:cstheme="minorHAnsi"/>
                <w:sz w:val="24"/>
                <w:szCs w:val="24"/>
              </w:rPr>
            </w:pPr>
            <w:r w:rsidRPr="00860B28">
              <w:rPr>
                <w:rFonts w:cstheme="minorHAnsi"/>
                <w:sz w:val="24"/>
                <w:szCs w:val="24"/>
              </w:rPr>
              <w:t>West Coast National Park</w:t>
            </w:r>
          </w:p>
        </w:tc>
        <w:tc>
          <w:tcPr>
            <w:tcW w:w="0" w:type="auto"/>
          </w:tcPr>
          <w:p w:rsidR="008D1DD1" w:rsidRPr="00860B28" w:rsidRDefault="008D1DD1" w:rsidP="00BC0005">
            <w:pPr>
              <w:rPr>
                <w:rFonts w:cstheme="minorHAnsi"/>
                <w:sz w:val="24"/>
                <w:szCs w:val="24"/>
              </w:rPr>
            </w:pPr>
            <w:r w:rsidRPr="00860B28">
              <w:rPr>
                <w:rFonts w:cstheme="minorHAnsi"/>
                <w:sz w:val="24"/>
                <w:szCs w:val="24"/>
              </w:rPr>
              <w:t>47026</w:t>
            </w:r>
          </w:p>
        </w:tc>
        <w:tc>
          <w:tcPr>
            <w:tcW w:w="0" w:type="auto"/>
          </w:tcPr>
          <w:p w:rsidR="008D1DD1" w:rsidRPr="00860B28" w:rsidRDefault="008D1DD1" w:rsidP="00BC0005">
            <w:pPr>
              <w:rPr>
                <w:rFonts w:cstheme="minorHAnsi"/>
                <w:sz w:val="24"/>
                <w:szCs w:val="24"/>
              </w:rPr>
            </w:pPr>
            <w:r w:rsidRPr="00860B28">
              <w:rPr>
                <w:rFonts w:cstheme="minorHAnsi"/>
                <w:sz w:val="24"/>
                <w:szCs w:val="24"/>
              </w:rPr>
              <w:t>33</w:t>
            </w:r>
            <w:r w:rsidRPr="00860B28">
              <w:rPr>
                <w:rFonts w:cstheme="minorHAnsi"/>
                <w:sz w:val="24"/>
                <w:szCs w:val="24"/>
                <w:vertAlign w:val="superscript"/>
              </w:rPr>
              <w:t>o</w:t>
            </w:r>
            <w:r w:rsidRPr="00860B28">
              <w:rPr>
                <w:rFonts w:cstheme="minorHAnsi"/>
                <w:sz w:val="24"/>
                <w:szCs w:val="24"/>
              </w:rPr>
              <w:t xml:space="preserve"> 10’ S; 18</w:t>
            </w:r>
            <w:r w:rsidRPr="00860B28">
              <w:rPr>
                <w:rFonts w:cstheme="minorHAnsi"/>
                <w:sz w:val="24"/>
                <w:szCs w:val="24"/>
                <w:vertAlign w:val="superscript"/>
              </w:rPr>
              <w:t>o</w:t>
            </w:r>
            <w:r w:rsidRPr="00860B28">
              <w:rPr>
                <w:rFonts w:cstheme="minorHAnsi"/>
                <w:sz w:val="24"/>
                <w:szCs w:val="24"/>
              </w:rPr>
              <w:t xml:space="preserve"> 05’ E</w:t>
            </w:r>
          </w:p>
        </w:tc>
        <w:tc>
          <w:tcPr>
            <w:tcW w:w="0" w:type="auto"/>
          </w:tcPr>
          <w:p w:rsidR="008D1DD1" w:rsidRPr="00860B28" w:rsidRDefault="008D1DD1" w:rsidP="00BC0005">
            <w:pPr>
              <w:rPr>
                <w:rFonts w:cstheme="minorHAnsi"/>
                <w:sz w:val="24"/>
                <w:szCs w:val="24"/>
              </w:rPr>
            </w:pPr>
            <w:r w:rsidRPr="00860B28">
              <w:rPr>
                <w:rFonts w:cstheme="minorHAnsi"/>
                <w:sz w:val="24"/>
                <w:szCs w:val="24"/>
              </w:rPr>
              <w:t>Western Strandveld</w:t>
            </w:r>
          </w:p>
        </w:tc>
        <w:tc>
          <w:tcPr>
            <w:tcW w:w="0" w:type="auto"/>
            <w:shd w:val="clear" w:color="auto" w:fill="auto"/>
            <w:vAlign w:val="center"/>
          </w:tcPr>
          <w:p w:rsidR="008D1DD1" w:rsidRPr="00860B28" w:rsidRDefault="008D1DD1" w:rsidP="00BC0005">
            <w:pPr>
              <w:rPr>
                <w:rFonts w:cstheme="minorHAnsi"/>
                <w:i/>
                <w:sz w:val="24"/>
                <w:szCs w:val="24"/>
              </w:rPr>
            </w:pPr>
            <w:r w:rsidRPr="00860B28">
              <w:rPr>
                <w:rFonts w:cstheme="minorHAnsi"/>
                <w:sz w:val="24"/>
                <w:szCs w:val="24"/>
              </w:rPr>
              <w:t>36</w:t>
            </w:r>
          </w:p>
        </w:tc>
        <w:tc>
          <w:tcPr>
            <w:tcW w:w="0" w:type="auto"/>
            <w:shd w:val="clear" w:color="auto" w:fill="auto"/>
            <w:vAlign w:val="bottom"/>
          </w:tcPr>
          <w:p w:rsidR="008D1DD1" w:rsidRPr="00860B28" w:rsidRDefault="008D1DD1" w:rsidP="00BC0005">
            <w:pPr>
              <w:rPr>
                <w:rFonts w:cstheme="minorHAnsi"/>
                <w:i/>
                <w:sz w:val="24"/>
                <w:szCs w:val="24"/>
              </w:rPr>
            </w:pPr>
            <w:r w:rsidRPr="00860B28">
              <w:rPr>
                <w:rFonts w:cstheme="minorHAnsi"/>
                <w:sz w:val="24"/>
                <w:szCs w:val="24"/>
              </w:rPr>
              <w:t>19</w:t>
            </w:r>
          </w:p>
        </w:tc>
        <w:tc>
          <w:tcPr>
            <w:tcW w:w="0" w:type="auto"/>
          </w:tcPr>
          <w:p w:rsidR="008D1DD1" w:rsidRPr="00860B28" w:rsidRDefault="008D1DD1" w:rsidP="00BC0005">
            <w:pPr>
              <w:rPr>
                <w:rFonts w:cstheme="minorHAnsi"/>
                <w:sz w:val="24"/>
                <w:szCs w:val="24"/>
              </w:rPr>
            </w:pPr>
            <w:r w:rsidRPr="00860B28">
              <w:rPr>
                <w:rFonts w:cstheme="minorHAnsi"/>
                <w:i/>
                <w:sz w:val="24"/>
                <w:szCs w:val="24"/>
              </w:rPr>
              <w:t>Acacia cyclops</w:t>
            </w:r>
          </w:p>
          <w:p w:rsidR="008D1DD1" w:rsidRPr="00860B28" w:rsidRDefault="008D1DD1" w:rsidP="00BC0005">
            <w:pPr>
              <w:rPr>
                <w:rFonts w:cstheme="minorHAnsi"/>
                <w:i/>
                <w:sz w:val="24"/>
                <w:szCs w:val="24"/>
              </w:rPr>
            </w:pPr>
            <w:r w:rsidRPr="00860B28">
              <w:rPr>
                <w:rFonts w:cstheme="minorHAnsi"/>
                <w:i/>
                <w:sz w:val="24"/>
                <w:szCs w:val="24"/>
              </w:rPr>
              <w:t>A. longifolia</w:t>
            </w:r>
          </w:p>
          <w:p w:rsidR="008D1DD1" w:rsidRPr="00860B28" w:rsidRDefault="008D1DD1" w:rsidP="00BC0005">
            <w:pPr>
              <w:rPr>
                <w:rFonts w:cstheme="minorHAnsi"/>
                <w:i/>
                <w:sz w:val="24"/>
                <w:szCs w:val="24"/>
              </w:rPr>
            </w:pPr>
            <w:r w:rsidRPr="00860B28">
              <w:rPr>
                <w:rFonts w:cstheme="minorHAnsi"/>
                <w:i/>
                <w:sz w:val="24"/>
                <w:szCs w:val="24"/>
              </w:rPr>
              <w:t>A. saligna</w:t>
            </w:r>
          </w:p>
          <w:p w:rsidR="008D1DD1" w:rsidRPr="00860B28" w:rsidRDefault="008D1DD1" w:rsidP="00BC0005">
            <w:pPr>
              <w:rPr>
                <w:rFonts w:cstheme="minorHAnsi"/>
                <w:i/>
                <w:sz w:val="24"/>
                <w:szCs w:val="24"/>
              </w:rPr>
            </w:pPr>
            <w:r w:rsidRPr="00860B28">
              <w:rPr>
                <w:rFonts w:cstheme="minorHAnsi"/>
                <w:i/>
                <w:sz w:val="24"/>
                <w:szCs w:val="24"/>
              </w:rPr>
              <w:t>Eucalyptus diversicolor</w:t>
            </w:r>
          </w:p>
          <w:p w:rsidR="008D1DD1" w:rsidRPr="00860B28" w:rsidRDefault="008D1DD1" w:rsidP="00BC0005">
            <w:pPr>
              <w:rPr>
                <w:rFonts w:cstheme="minorHAnsi"/>
                <w:i/>
                <w:sz w:val="24"/>
                <w:szCs w:val="24"/>
              </w:rPr>
            </w:pPr>
            <w:r w:rsidRPr="00860B28">
              <w:rPr>
                <w:rFonts w:cstheme="minorHAnsi"/>
                <w:i/>
                <w:sz w:val="24"/>
                <w:szCs w:val="24"/>
              </w:rPr>
              <w:t>Eucalyptus saligna</w:t>
            </w:r>
          </w:p>
          <w:p w:rsidR="008D1DD1" w:rsidRPr="00860B28" w:rsidRDefault="008D1DD1" w:rsidP="00BC0005">
            <w:pPr>
              <w:rPr>
                <w:rFonts w:cstheme="minorHAnsi"/>
                <w:sz w:val="24"/>
                <w:szCs w:val="24"/>
              </w:rPr>
            </w:pPr>
            <w:r w:rsidRPr="00860B28">
              <w:rPr>
                <w:rFonts w:cstheme="minorHAnsi"/>
                <w:i/>
                <w:sz w:val="24"/>
                <w:szCs w:val="24"/>
              </w:rPr>
              <w:t>Myoporum tenuifolium</w:t>
            </w:r>
          </w:p>
        </w:tc>
        <w:tc>
          <w:tcPr>
            <w:tcW w:w="0" w:type="auto"/>
          </w:tcPr>
          <w:p w:rsidR="008D1DD1" w:rsidRPr="00860B28" w:rsidRDefault="008D1DD1" w:rsidP="00BC0005">
            <w:pPr>
              <w:rPr>
                <w:rFonts w:cstheme="minorHAnsi"/>
                <w:sz w:val="24"/>
                <w:szCs w:val="24"/>
              </w:rPr>
            </w:pPr>
            <w:r w:rsidRPr="00860B28">
              <w:rPr>
                <w:rFonts w:cstheme="minorHAnsi"/>
                <w:sz w:val="24"/>
                <w:szCs w:val="24"/>
              </w:rPr>
              <w:t>None</w:t>
            </w:r>
          </w:p>
        </w:tc>
      </w:tr>
    </w:tbl>
    <w:p w:rsidR="008D1DD1" w:rsidRPr="00860B28" w:rsidRDefault="008D1DD1" w:rsidP="008D1DD1">
      <w:pPr>
        <w:rPr>
          <w:rFonts w:cstheme="minorHAnsi"/>
          <w:sz w:val="24"/>
          <w:szCs w:val="24"/>
        </w:rPr>
      </w:pPr>
    </w:p>
    <w:p w:rsidR="008D1DD1" w:rsidRPr="00860B28" w:rsidRDefault="008D1DD1" w:rsidP="008D1DD1">
      <w:pPr>
        <w:spacing w:line="240" w:lineRule="auto"/>
        <w:rPr>
          <w:rFonts w:cstheme="minorHAnsi"/>
          <w:sz w:val="24"/>
          <w:szCs w:val="24"/>
        </w:rPr>
      </w:pPr>
    </w:p>
    <w:bookmarkEnd w:id="0"/>
    <w:p w:rsidR="008D1DD1" w:rsidRPr="00860B28" w:rsidRDefault="008D1DD1" w:rsidP="008D1DD1">
      <w:pPr>
        <w:rPr>
          <w:rFonts w:cstheme="minorHAnsi"/>
          <w:b/>
          <w:bCs/>
          <w:sz w:val="24"/>
          <w:szCs w:val="24"/>
        </w:rPr>
      </w:pPr>
      <w:r w:rsidRPr="00860B28">
        <w:rPr>
          <w:rFonts w:cstheme="minorHAnsi"/>
          <w:b/>
          <w:bCs/>
          <w:sz w:val="24"/>
          <w:szCs w:val="24"/>
        </w:rPr>
        <w:t>Reference</w:t>
      </w:r>
    </w:p>
    <w:p w:rsidR="008D1DD1" w:rsidRPr="00860B28" w:rsidRDefault="008D1DD1" w:rsidP="008D1DD1">
      <w:pPr>
        <w:rPr>
          <w:rFonts w:cstheme="minorHAnsi"/>
          <w:sz w:val="24"/>
          <w:szCs w:val="24"/>
          <w:lang w:val="en-US"/>
        </w:rPr>
      </w:pPr>
      <w:r w:rsidRPr="00860B28">
        <w:rPr>
          <w:rFonts w:cstheme="minorHAnsi"/>
          <w:sz w:val="24"/>
          <w:szCs w:val="24"/>
          <w:lang w:val="en-US"/>
        </w:rPr>
        <w:lastRenderedPageBreak/>
        <w:t xml:space="preserve">Mucina L, Rutherford MC, Powrie LW (2006) </w:t>
      </w:r>
      <w:r w:rsidRPr="00860B28">
        <w:rPr>
          <w:rFonts w:cstheme="minorHAnsi"/>
          <w:iCs/>
          <w:sz w:val="24"/>
          <w:szCs w:val="24"/>
          <w:lang w:val="en-US"/>
        </w:rPr>
        <w:t>Vegetation map of South Africa, Lesotho and Swaziland</w:t>
      </w:r>
      <w:r w:rsidRPr="00860B28">
        <w:rPr>
          <w:rFonts w:cstheme="minorHAnsi"/>
          <w:sz w:val="24"/>
          <w:szCs w:val="24"/>
          <w:lang w:val="en-US"/>
        </w:rPr>
        <w:t>. South African National Biodiversity Institute, Pretoria.</w:t>
      </w:r>
    </w:p>
    <w:p w:rsidR="008D1DD1" w:rsidRPr="00860B28" w:rsidRDefault="008D1DD1" w:rsidP="008D1DD1">
      <w:pPr>
        <w:rPr>
          <w:rFonts w:cstheme="minorHAnsi"/>
          <w:sz w:val="24"/>
          <w:szCs w:val="24"/>
          <w:lang w:val="en-US"/>
        </w:rPr>
      </w:pPr>
    </w:p>
    <w:p w:rsidR="008D1DD1" w:rsidRPr="00860B28" w:rsidRDefault="008D1DD1" w:rsidP="008D1DD1">
      <w:pPr>
        <w:rPr>
          <w:rFonts w:cstheme="minorHAnsi"/>
          <w:sz w:val="24"/>
          <w:szCs w:val="24"/>
        </w:rPr>
      </w:pPr>
    </w:p>
    <w:p w:rsidR="008D1DD1" w:rsidRPr="00860B28" w:rsidRDefault="008D1DD1" w:rsidP="008D1DD1">
      <w:pPr>
        <w:rPr>
          <w:rFonts w:cstheme="minorHAnsi"/>
          <w:sz w:val="24"/>
          <w:szCs w:val="24"/>
          <w:lang w:val="en-US"/>
        </w:rPr>
      </w:pPr>
      <w:r w:rsidRPr="00860B28">
        <w:rPr>
          <w:rFonts w:cstheme="minorHAnsi"/>
          <w:sz w:val="24"/>
          <w:szCs w:val="24"/>
          <w:lang w:val="en-US"/>
        </w:rPr>
        <w:br w:type="page"/>
      </w:r>
    </w:p>
    <w:p w:rsidR="008D1DD1" w:rsidRPr="00860B28" w:rsidRDefault="008D1DD1" w:rsidP="008D1DD1">
      <w:pPr>
        <w:rPr>
          <w:rFonts w:cstheme="minorHAnsi"/>
          <w:sz w:val="24"/>
          <w:szCs w:val="24"/>
          <w:lang w:val="en-US"/>
        </w:rPr>
      </w:pPr>
    </w:p>
    <w:p w:rsidR="008D1DD1" w:rsidRPr="00860B28" w:rsidRDefault="008D1DD1" w:rsidP="008D1DD1">
      <w:pPr>
        <w:rPr>
          <w:rFonts w:cstheme="minorHAnsi"/>
          <w:sz w:val="24"/>
          <w:szCs w:val="24"/>
        </w:rPr>
      </w:pPr>
      <w:r w:rsidRPr="00860B28">
        <w:rPr>
          <w:rFonts w:cstheme="minorHAnsi"/>
          <w:sz w:val="24"/>
          <w:szCs w:val="24"/>
        </w:rPr>
        <w:t xml:space="preserve">Online Resource S2. A list of alien species recorded as present in 18 protected areas within the Cape Floristic Region. Regulatory categories are according to South Africa’s Alien and Invasive Species regulations promulgated under the National Environmental Management: Biodiversity Act (NEM:BA, Act 10 of 2004). </w:t>
      </w:r>
      <w:r w:rsidRPr="00860B28">
        <w:rPr>
          <w:rFonts w:eastAsia="Calibri" w:cstheme="minorHAnsi"/>
          <w:sz w:val="24"/>
          <w:szCs w:val="24"/>
          <w:lang w:eastAsia="en-ZA"/>
        </w:rPr>
        <w:t xml:space="preserve">Regulatory categories are as follows: 1a - species targeted for national eradication; 1b - species that must be controlled as part of a national management programme; 2 – as for 1b, except that permits can be issued for their cultivation and trade, subject to conditions; 3 -may be kept without permits, although they may not be traded or further propagated. The column isManaged is marked as TRUE where there is evidence that the species was subjected to a management intervention between 2010 and 2022. The column hasBiocontrol is marked as TRUE if a biological control agent, or agents, has or have been released against the species and has established. The column “Managed by” indicates the agency that has implemented management. CN is CapeNature, SANBI is the South African National Biodiversity Institute (for alien species targeted for national eradication), SANP is South African National Parks, and Biocontrol refers to species where no further management is needed due to complete biological control. NA = Not applicable. Management effectiveness was assessed according to the criteria in Table 1; NE refers to species where the effectiveness was scored as not evaluated if there had been some treatment, but its effectiveness has not been evaluated or is otherwise not known. </w:t>
      </w: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2106"/>
        <w:gridCol w:w="1800"/>
        <w:gridCol w:w="1481"/>
        <w:gridCol w:w="1614"/>
        <w:gridCol w:w="1310"/>
        <w:gridCol w:w="1272"/>
        <w:gridCol w:w="1239"/>
        <w:gridCol w:w="1616"/>
        <w:gridCol w:w="1510"/>
      </w:tblGrid>
      <w:tr w:rsidR="008D1DD1" w:rsidRPr="00860B28" w:rsidTr="00BC0005">
        <w:trPr>
          <w:trHeight w:val="288"/>
          <w:tblHeader/>
        </w:trPr>
        <w:tc>
          <w:tcPr>
            <w:tcW w:w="0" w:type="auto"/>
            <w:shd w:val="clear" w:color="auto" w:fill="auto"/>
            <w:vAlign w:val="bottom"/>
          </w:tcPr>
          <w:p w:rsidR="008D1DD1" w:rsidRPr="00860B28" w:rsidRDefault="008D1DD1" w:rsidP="00BC0005">
            <w:pPr>
              <w:spacing w:after="0" w:line="240" w:lineRule="auto"/>
              <w:rPr>
                <w:rFonts w:eastAsia="Times New Roman" w:cstheme="minorHAnsi"/>
                <w:b/>
                <w:bCs/>
                <w:sz w:val="24"/>
                <w:szCs w:val="24"/>
                <w:lang w:eastAsia="en-ZA"/>
              </w:rPr>
            </w:pPr>
            <w:r w:rsidRPr="00860B28">
              <w:rPr>
                <w:rFonts w:eastAsia="Times New Roman" w:cstheme="minorHAnsi"/>
                <w:b/>
                <w:bCs/>
                <w:sz w:val="24"/>
                <w:szCs w:val="24"/>
                <w:lang w:eastAsia="en-ZA"/>
              </w:rPr>
              <w:t>Species</w:t>
            </w:r>
          </w:p>
        </w:tc>
        <w:tc>
          <w:tcPr>
            <w:tcW w:w="0" w:type="auto"/>
            <w:shd w:val="clear" w:color="auto" w:fill="auto"/>
            <w:vAlign w:val="bottom"/>
          </w:tcPr>
          <w:p w:rsidR="008D1DD1" w:rsidRPr="00860B28" w:rsidRDefault="008D1DD1" w:rsidP="00BC0005">
            <w:pPr>
              <w:spacing w:after="0" w:line="240" w:lineRule="auto"/>
              <w:rPr>
                <w:rFonts w:eastAsia="Times New Roman" w:cstheme="minorHAnsi"/>
                <w:b/>
                <w:bCs/>
                <w:sz w:val="24"/>
                <w:szCs w:val="24"/>
                <w:lang w:eastAsia="en-ZA"/>
              </w:rPr>
            </w:pPr>
            <w:r w:rsidRPr="00860B28">
              <w:rPr>
                <w:rFonts w:eastAsia="Times New Roman" w:cstheme="minorHAnsi"/>
                <w:b/>
                <w:bCs/>
                <w:sz w:val="24"/>
                <w:szCs w:val="24"/>
                <w:lang w:eastAsia="en-ZA"/>
              </w:rPr>
              <w:t>Common name</w:t>
            </w:r>
          </w:p>
        </w:tc>
        <w:tc>
          <w:tcPr>
            <w:tcW w:w="0" w:type="auto"/>
            <w:shd w:val="clear" w:color="auto" w:fill="auto"/>
            <w:vAlign w:val="bottom"/>
          </w:tcPr>
          <w:p w:rsidR="008D1DD1" w:rsidRPr="00860B28" w:rsidRDefault="008D1DD1" w:rsidP="00BC0005">
            <w:pPr>
              <w:spacing w:after="0" w:line="240" w:lineRule="auto"/>
              <w:rPr>
                <w:rFonts w:eastAsia="Times New Roman" w:cstheme="minorHAnsi"/>
                <w:b/>
                <w:bCs/>
                <w:sz w:val="24"/>
                <w:szCs w:val="24"/>
                <w:lang w:eastAsia="en-ZA"/>
              </w:rPr>
            </w:pPr>
            <w:r w:rsidRPr="00860B28">
              <w:rPr>
                <w:rFonts w:eastAsia="Times New Roman" w:cstheme="minorHAnsi"/>
                <w:b/>
                <w:bCs/>
                <w:sz w:val="24"/>
                <w:szCs w:val="24"/>
                <w:lang w:eastAsia="en-ZA"/>
              </w:rPr>
              <w:t>Taxon</w:t>
            </w:r>
          </w:p>
        </w:tc>
        <w:tc>
          <w:tcPr>
            <w:tcW w:w="0" w:type="auto"/>
            <w:shd w:val="clear" w:color="auto" w:fill="auto"/>
            <w:vAlign w:val="bottom"/>
          </w:tcPr>
          <w:p w:rsidR="008D1DD1" w:rsidRPr="00860B28" w:rsidRDefault="008D1DD1" w:rsidP="00BC0005">
            <w:pPr>
              <w:spacing w:after="0" w:line="240" w:lineRule="auto"/>
              <w:jc w:val="center"/>
              <w:rPr>
                <w:rFonts w:eastAsia="Times New Roman" w:cstheme="minorHAnsi"/>
                <w:b/>
                <w:bCs/>
                <w:sz w:val="24"/>
                <w:szCs w:val="24"/>
                <w:lang w:eastAsia="en-ZA"/>
              </w:rPr>
            </w:pPr>
            <w:r w:rsidRPr="00860B28">
              <w:rPr>
                <w:rFonts w:eastAsia="Times New Roman" w:cstheme="minorHAnsi"/>
                <w:b/>
                <w:bCs/>
                <w:sz w:val="24"/>
                <w:szCs w:val="24"/>
                <w:lang w:eastAsia="en-ZA"/>
              </w:rPr>
              <w:t>Regulated category</w:t>
            </w:r>
          </w:p>
        </w:tc>
        <w:tc>
          <w:tcPr>
            <w:tcW w:w="0" w:type="auto"/>
            <w:shd w:val="clear" w:color="auto" w:fill="auto"/>
            <w:vAlign w:val="bottom"/>
          </w:tcPr>
          <w:p w:rsidR="008D1DD1" w:rsidRPr="00860B28" w:rsidRDefault="008D1DD1" w:rsidP="00BC0005">
            <w:pPr>
              <w:spacing w:after="0" w:line="240" w:lineRule="auto"/>
              <w:jc w:val="center"/>
              <w:rPr>
                <w:rFonts w:eastAsia="Times New Roman" w:cstheme="minorHAnsi"/>
                <w:b/>
                <w:bCs/>
                <w:sz w:val="24"/>
                <w:szCs w:val="24"/>
                <w:lang w:eastAsia="en-ZA"/>
              </w:rPr>
            </w:pPr>
            <w:r w:rsidRPr="00860B28">
              <w:rPr>
                <w:rFonts w:eastAsia="Times New Roman" w:cstheme="minorHAnsi"/>
                <w:b/>
                <w:bCs/>
                <w:sz w:val="24"/>
                <w:szCs w:val="24"/>
                <w:lang w:eastAsia="en-ZA"/>
              </w:rPr>
              <w:t>isManaged</w:t>
            </w:r>
          </w:p>
        </w:tc>
        <w:tc>
          <w:tcPr>
            <w:tcW w:w="0" w:type="auto"/>
            <w:shd w:val="clear" w:color="auto" w:fill="auto"/>
            <w:vAlign w:val="bottom"/>
          </w:tcPr>
          <w:p w:rsidR="008D1DD1" w:rsidRPr="00860B28" w:rsidRDefault="008D1DD1" w:rsidP="00BC0005">
            <w:pPr>
              <w:spacing w:after="0" w:line="240" w:lineRule="auto"/>
              <w:jc w:val="center"/>
              <w:rPr>
                <w:rFonts w:eastAsia="Times New Roman" w:cstheme="minorHAnsi"/>
                <w:b/>
                <w:bCs/>
                <w:sz w:val="24"/>
                <w:szCs w:val="24"/>
                <w:lang w:eastAsia="en-ZA"/>
              </w:rPr>
            </w:pPr>
            <w:r w:rsidRPr="00860B28">
              <w:rPr>
                <w:rFonts w:eastAsia="Times New Roman" w:cstheme="minorHAnsi"/>
                <w:b/>
                <w:bCs/>
                <w:sz w:val="24"/>
                <w:szCs w:val="24"/>
                <w:lang w:eastAsia="en-ZA"/>
              </w:rPr>
              <w:t>has Biocontrol</w:t>
            </w:r>
          </w:p>
        </w:tc>
        <w:tc>
          <w:tcPr>
            <w:tcW w:w="0" w:type="auto"/>
            <w:shd w:val="clear" w:color="auto" w:fill="auto"/>
            <w:vAlign w:val="bottom"/>
          </w:tcPr>
          <w:p w:rsidR="008D1DD1" w:rsidRPr="00860B28" w:rsidRDefault="008D1DD1" w:rsidP="00BC0005">
            <w:pPr>
              <w:spacing w:after="0" w:line="240" w:lineRule="auto"/>
              <w:rPr>
                <w:rFonts w:eastAsia="Times New Roman" w:cstheme="minorHAnsi"/>
                <w:b/>
                <w:bCs/>
                <w:sz w:val="24"/>
                <w:szCs w:val="24"/>
                <w:lang w:eastAsia="en-ZA"/>
              </w:rPr>
            </w:pPr>
            <w:r w:rsidRPr="00860B28">
              <w:rPr>
                <w:rFonts w:eastAsia="Times New Roman" w:cstheme="minorHAnsi"/>
                <w:b/>
                <w:bCs/>
                <w:sz w:val="24"/>
                <w:szCs w:val="24"/>
                <w:lang w:eastAsia="en-ZA"/>
              </w:rPr>
              <w:t>Managed by</w:t>
            </w:r>
          </w:p>
        </w:tc>
        <w:tc>
          <w:tcPr>
            <w:tcW w:w="0" w:type="auto"/>
            <w:shd w:val="clear" w:color="auto" w:fill="auto"/>
            <w:vAlign w:val="bottom"/>
          </w:tcPr>
          <w:p w:rsidR="008D1DD1" w:rsidRPr="00860B28" w:rsidRDefault="008D1DD1" w:rsidP="00BC0005">
            <w:pPr>
              <w:spacing w:after="0" w:line="240" w:lineRule="auto"/>
              <w:rPr>
                <w:rFonts w:eastAsia="Times New Roman" w:cstheme="minorHAnsi"/>
                <w:b/>
                <w:bCs/>
                <w:sz w:val="24"/>
                <w:szCs w:val="24"/>
                <w:lang w:eastAsia="en-ZA"/>
              </w:rPr>
            </w:pPr>
            <w:r w:rsidRPr="00860B28">
              <w:rPr>
                <w:rFonts w:eastAsia="Times New Roman" w:cstheme="minorHAnsi"/>
                <w:b/>
                <w:bCs/>
                <w:sz w:val="24"/>
                <w:szCs w:val="24"/>
                <w:lang w:eastAsia="en-ZA"/>
              </w:rPr>
              <w:t>Management effectiveness</w:t>
            </w:r>
          </w:p>
        </w:tc>
        <w:tc>
          <w:tcPr>
            <w:tcW w:w="0" w:type="auto"/>
            <w:shd w:val="clear" w:color="auto" w:fill="auto"/>
            <w:vAlign w:val="bottom"/>
          </w:tcPr>
          <w:p w:rsidR="008D1DD1" w:rsidRPr="00860B28" w:rsidRDefault="008D1DD1" w:rsidP="00BC0005">
            <w:pPr>
              <w:spacing w:after="0" w:line="240" w:lineRule="auto"/>
              <w:rPr>
                <w:rFonts w:eastAsia="Times New Roman" w:cstheme="minorHAnsi"/>
                <w:b/>
                <w:bCs/>
                <w:sz w:val="24"/>
                <w:szCs w:val="24"/>
                <w:lang w:eastAsia="en-ZA"/>
              </w:rPr>
            </w:pPr>
            <w:r w:rsidRPr="00860B28">
              <w:rPr>
                <w:rFonts w:eastAsia="Times New Roman" w:cstheme="minorHAnsi"/>
                <w:b/>
                <w:bCs/>
                <w:sz w:val="24"/>
                <w:szCs w:val="24"/>
                <w:lang w:eastAsia="en-ZA"/>
              </w:rPr>
              <w:t>Source</w:t>
            </w: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Acacia baileyana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Bailey's wattle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3</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Ineffective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Zachariades (2021)</w:t>
            </w:r>
          </w:p>
        </w:tc>
      </w:tr>
      <w:tr w:rsidR="008D1DD1" w:rsidRPr="00860B28" w:rsidTr="00BC0005">
        <w:trPr>
          <w:trHeight w:val="264"/>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Acacia cyclops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Rooikrans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CN; 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Effective</w:t>
            </w:r>
          </w:p>
        </w:tc>
        <w:tc>
          <w:tcPr>
            <w:tcW w:w="0" w:type="auto"/>
            <w:shd w:val="clear" w:color="auto" w:fill="auto"/>
            <w:vAlign w:val="center"/>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Zachariades (2021); Impson et al. (2024)</w:t>
            </w:r>
          </w:p>
        </w:tc>
      </w:tr>
      <w:tr w:rsidR="008D1DD1" w:rsidRPr="00860B28" w:rsidTr="00BC0005">
        <w:trPr>
          <w:trHeight w:val="264"/>
        </w:trPr>
        <w:tc>
          <w:tcPr>
            <w:tcW w:w="0" w:type="auto"/>
            <w:shd w:val="clear" w:color="auto" w:fill="auto"/>
            <w:vAlign w:val="bottom"/>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Acacia dealbata</w:t>
            </w:r>
          </w:p>
        </w:tc>
        <w:tc>
          <w:tcPr>
            <w:tcW w:w="0" w:type="auto"/>
            <w:shd w:val="clear" w:color="auto" w:fill="auto"/>
            <w:vAlign w:val="bottom"/>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Silver wattle</w:t>
            </w:r>
          </w:p>
        </w:tc>
        <w:tc>
          <w:tcPr>
            <w:tcW w:w="0" w:type="auto"/>
            <w:shd w:val="clear" w:color="auto" w:fill="auto"/>
            <w:vAlign w:val="bottom"/>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2</w:t>
            </w:r>
          </w:p>
        </w:tc>
        <w:tc>
          <w:tcPr>
            <w:tcW w:w="0" w:type="auto"/>
            <w:shd w:val="clear" w:color="auto" w:fill="auto"/>
            <w:vAlign w:val="bottom"/>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Ineffective</w:t>
            </w:r>
          </w:p>
        </w:tc>
        <w:tc>
          <w:tcPr>
            <w:tcW w:w="0" w:type="auto"/>
            <w:shd w:val="clear" w:color="auto" w:fill="auto"/>
            <w:vAlign w:val="center"/>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Zachariades (2021)</w:t>
            </w:r>
          </w:p>
        </w:tc>
      </w:tr>
      <w:tr w:rsidR="008D1DD1" w:rsidRPr="00860B28" w:rsidTr="00BC0005">
        <w:trPr>
          <w:trHeight w:val="264"/>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Acacia decurrens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Green wattle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2</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Ineffective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Zachariades (2021)</w:t>
            </w: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Acacia elata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Pepper tree wattle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lastRenderedPageBreak/>
              <w:t>Acacia implexa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Screw pod wattle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1a</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Acacia longifolia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Long-leaved wattle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Effective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Zachariades (2021)</w:t>
            </w:r>
          </w:p>
        </w:tc>
      </w:tr>
      <w:tr w:rsidR="008D1DD1" w:rsidRPr="00860B28" w:rsidTr="00BC0005">
        <w:trPr>
          <w:trHeight w:val="564"/>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Acacia mearnsii</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Black wattle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2</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CN; 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Partially effective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Zachariades (2021)</w:t>
            </w:r>
          </w:p>
        </w:tc>
      </w:tr>
      <w:tr w:rsidR="008D1DD1" w:rsidRPr="00860B28" w:rsidTr="00BC0005">
        <w:trPr>
          <w:trHeight w:val="300"/>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Acacia melanoxylon</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Blackwood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2</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CN; 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Ineffective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Zachariades (2021)</w:t>
            </w:r>
          </w:p>
        </w:tc>
      </w:tr>
      <w:tr w:rsidR="008D1DD1" w:rsidRPr="00860B28" w:rsidTr="00BC0005">
        <w:trPr>
          <w:trHeight w:val="300"/>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Acacia paradoxa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Kangaroo thorn</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1a</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SANBI</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Effective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Zenni et al. (2009)</w:t>
            </w:r>
          </w:p>
        </w:tc>
      </w:tr>
      <w:tr w:rsidR="008D1DD1" w:rsidRPr="00860B28" w:rsidTr="00BC0005">
        <w:trPr>
          <w:trHeight w:val="300"/>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Acacia podalyriifolia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Pearl acacia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Ineffective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Zachariades (2021)</w:t>
            </w:r>
          </w:p>
        </w:tc>
      </w:tr>
      <w:tr w:rsidR="008D1DD1" w:rsidRPr="00860B28" w:rsidTr="00BC0005">
        <w:trPr>
          <w:trHeight w:val="564"/>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Acacia pycnantha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Golden wattle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CN; 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Partially effective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Zachariades (2021)</w:t>
            </w:r>
          </w:p>
        </w:tc>
      </w:tr>
      <w:tr w:rsidR="008D1DD1" w:rsidRPr="00860B28" w:rsidTr="00BC0005">
        <w:trPr>
          <w:trHeight w:val="564"/>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Acacia saligna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Port Jackson Willow</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CN; 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Partially effective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Zachariades (2021)</w:t>
            </w:r>
          </w:p>
        </w:tc>
      </w:tr>
      <w:tr w:rsidR="008D1DD1" w:rsidRPr="00860B28" w:rsidTr="00BC0005">
        <w:trPr>
          <w:trHeight w:val="300"/>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Acacia stricta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Hop wattle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1a</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Acanthus mollis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Bears breaches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Acer negundo</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Box elder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3</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Achyranthes aspera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Burweed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Adiantum raddianum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Delta maidenhair fern</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Agathis australis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Kauri</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Agave americana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Spreading century-plant</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3</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lastRenderedPageBreak/>
              <w:t>Agave angustifolia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Caribbean agave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Agave attenuata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Soft-leaved agave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Agave sisalana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Sisal hemp, Sisal</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2</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Ageratina adenophora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Crofton weed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Partially effective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Zachariades (2021)</w:t>
            </w: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Agonis flexuosa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Western Australian willow myrtle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Agrimonia procera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Fragrant agrimony</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Ailanthus altissima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Tree of heaven</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Aira cupaniana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Silver hairgrass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Alhagi maurorum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Camel thorn bush</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Allium triquetrum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Three cornered leek</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Alnus glutinosa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Black alder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Amaranthus deflexus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Perennial pigweed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Amaranthus hybridus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Hybrid amaranth</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Amaranthus viridis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Thorny pigweed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lastRenderedPageBreak/>
              <w:t>Ambigolimax valentianus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Three-banded garden slug</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Mollusc</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Amietophrynus gutturalis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Guttural toad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Amphibian</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Ineffective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Davies et al. (2020)</w:t>
            </w: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Ammophila arenaria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Marram grass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2</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Amsinckia retrorsa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Yellow burweed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Anas platyrhynchos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Mallard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Bird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2</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Anchusa azurea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Italian bugloss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Anigozanthos flavidus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Tall kangaroo paw</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SANBI</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Effective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Le Roux et al. (2010)</w:t>
            </w: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Anredera cordifoila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Madeira vine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SANBI; 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Effective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King et al. (2021)</w:t>
            </w: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Apium graveolens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Celery</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Aporrectodea caliginosa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Grey worm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Earthworm</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Araucaria cunninghamii</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Hoop pine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Araucaria heterophylla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Norfolk Island pine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Araujia sericifera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Moth catcher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Argemone mexicana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Yellow-flowered Mexican poppy</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lastRenderedPageBreak/>
              <w:t>Argemone ochroleuca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Sweet Mexican poppy</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Arion hortensis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Garden arion</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Mollusc</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Armadillidium vulgare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Woodlouse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Pill millipede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Arundo donax</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Giant / Spanish reed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Atriplex inflata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Sponge-fruit saltbush</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Atriplex lindleyi</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Blasiebrak saltbush</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 xml:space="preserve">Atriplex nummularia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Old man saltbush</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2</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Atriplex semibaccata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Brakbossie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Avena fatua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Common wild oats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Axonopus fissifolius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Carpet grass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Azolla filiculoides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Red water fern</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Biocontrol</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Permanent</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Zachariades (2021)</w:t>
            </w: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Balanus glandula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Acorn barnacle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Mollusc</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3</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Banksia ericifolia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Heath-leaved banksia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Banksia integrifolia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Coast banksia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lastRenderedPageBreak/>
              <w:t>Banksia speciosa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Showy banksia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Bauhinia variegata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Orchid tree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3</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Bidens bipinnata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Spanish blackjack</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Bidens pilosa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Common blackjack</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Billardiera heterophylla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Bluebell creeper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SANBI</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Effective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Bos taurus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Cattle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Mammal</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Brachyiulus cf. pusillus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(millipede)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Millipede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Brachypodium distachyon</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Purple false brome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Brachystomella parvula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(springtail)</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Springtail</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Briza maxima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Greater quaking-grass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Briza minor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Small quaking grass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Bromus catharticus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Rescue grass, grazing brome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Bromus diandrus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Ripgut brome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Bryophyllum delagoense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Chandelier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lastRenderedPageBreak/>
              <w:t>Buddleja madagascariensis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Madagascar sagewood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3</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Callistemon citrinus</w:t>
            </w:r>
          </w:p>
        </w:tc>
        <w:tc>
          <w:tcPr>
            <w:tcW w:w="0" w:type="auto"/>
            <w:shd w:val="clear" w:color="auto" w:fill="auto"/>
            <w:vAlign w:val="bottom"/>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Crimson bottlebrush</w:t>
            </w:r>
          </w:p>
        </w:tc>
        <w:tc>
          <w:tcPr>
            <w:tcW w:w="0" w:type="auto"/>
            <w:shd w:val="clear" w:color="auto" w:fill="auto"/>
            <w:vAlign w:val="bottom"/>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Callistemon rigidus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Stiff-leaved bottlebrush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Callistemon salignus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White bottlebrush</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Callistemon viminalis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Weeping bottlebrush</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Campsis grandiflora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Chinese trumpet vine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Campuloclinium macrocephalum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Pompom weed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Canis familiaris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Dog</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Mammal</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Canna generalis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Canna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Canna indica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Canna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Cannabis sativa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Marijuana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1104"/>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Capra hircus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Goat</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Mammal</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 except on islands</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Capsella bursa-pastoris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Shepherd’s purse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lastRenderedPageBreak/>
              <w:t>Cardamine hirsuta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Hairy bittercress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Cascabela thevetia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Yellow oleander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Castanea sativa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Sweet chestnut</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Casuarina cunninghamiana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Beefwood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2</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Casuarina equisetifolia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Beefwood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2</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Catapodium rigidum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Fern grass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2</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Catharanthus roseus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Madagascar periwinkle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Cedronella canariensis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Balm of Gilead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Cenchrus purpureus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Elephant grass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Cenchrus spinifex</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Mat sandbur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Centranthus ruber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Red valerian</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Centropodia glauca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Gha grass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Cerastium capense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Cape cerastium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Ceratophysella armata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(springtail)</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Springtail</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lastRenderedPageBreak/>
              <w:t>Cereus jamacaru</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Queen of the night cactus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Biocontrol</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Permanent</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Zachariades (2021)</w:t>
            </w: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Cestrum aurantiacum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Orange cestrum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Cestrum laevigatum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Inkberry</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CN; 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Chamaecyparis lawsoniana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Lawson cypress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Chenopodiastrum murale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Nettle leaf goosefoot</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Chenopodium acuminatum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Mexican tea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Chenopodium album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White goosefoot</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Chloris gayana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Rhodes grass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Cinnamomum camphora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Camphor tree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3</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Ciona intestinalis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Vase tunicate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Ascidian</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3</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Cirsium japonicum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Japanese thistle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Cirsium vulgare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Spear thistle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Cissus antarctica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Kangaroo vine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Citrus limon</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Lemon</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Clarias gariepensis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Sharp-tooth Catfish</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Freshwater fish </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2</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lastRenderedPageBreak/>
              <w:t>Clavelina lepadiformis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Light bulb tunicate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Ascidian</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Cochlicopa cf. lubricella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Slender moss snail</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Mollusc</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Columba Iivia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Rock dove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Bird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3</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Commelina benghalensis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Bengal wandering Jew</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Convolvulus arvensis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Field bindweed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Cornu aspersum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Brown garden snail</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Mollusc</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Cortaderia jubata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Pampas grass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CN; 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Cortaderia selloana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Pampas grass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CN: 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Corymbia ficifolia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Albany red flowering gum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Cotoneaster franchetii</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Orange cotoneaster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Cotoneaster glaucophyllus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Glaucous cotoneaster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Cotoneaster pannosus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Silver-leaf cotoneaster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Cotula australis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Bachelor's buttons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Crassula multicava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Fairy crassula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Cryptomeria japonica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Japanese cedar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lastRenderedPageBreak/>
              <w:t>Cupressus arizonica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Arizona cypress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Cupressus macrocarpa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Monterey cypress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Cuscuta campestris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Common dodder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Cuscuta pentagona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Golden dodder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Cyclospermum leptophyllum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Wild celery</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Cydonia oblonga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Quince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Cylindropuntia imbricata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Imbricate cactus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Cynodon dactylon</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Couch grass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Cyperus alternifolius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Umbrella papyrus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Cyperus esculentus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Yellow nutsedge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Cyperus papyrus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Papyrus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Cyperus rotundus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Coco-grass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82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Cyprinus carpio</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Common carp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Freshwater fish </w:t>
            </w:r>
          </w:p>
        </w:tc>
        <w:tc>
          <w:tcPr>
            <w:tcW w:w="0" w:type="auto"/>
            <w:shd w:val="clear" w:color="auto" w:fill="auto"/>
            <w:vAlign w:val="center"/>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 in protected areas</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CN</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Ineffective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Davies et al. (2020)</w:t>
            </w: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Cyrtomium micropterum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House holly-fern</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lastRenderedPageBreak/>
              <w:t>Dama dama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Fallow deer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Mammal</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2</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Datura ferox</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Large thorn apple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Datura innoxia</w:t>
            </w:r>
          </w:p>
        </w:tc>
        <w:tc>
          <w:tcPr>
            <w:tcW w:w="0" w:type="auto"/>
            <w:shd w:val="clear" w:color="auto" w:fill="auto"/>
            <w:vAlign w:val="bottom"/>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Pricklyburr</w:t>
            </w:r>
          </w:p>
        </w:tc>
        <w:tc>
          <w:tcPr>
            <w:tcW w:w="0" w:type="auto"/>
            <w:shd w:val="clear" w:color="auto" w:fill="auto"/>
            <w:vAlign w:val="bottom"/>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Datura stramonium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Common thorn apple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CN; 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Dendrobaena cognetti</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(earthworm)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Earthworm</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Deroceras panormitanum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Brown field slug</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Mollusc</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Deroceras reticulatum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Grey field slug</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Mollusc</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Dianella tasmanica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Tasman flax-lily</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Dichondra micrantha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Asian pony’s foot</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Digitaria sanguinalis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Large crab grass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Diplosoma listerianum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Compound sea squirt</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Ascidiacean</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Discus rotundatus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Rounded snail</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Mollusc</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Dittrichia graveolens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Cape khakiweed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Dolichandra unguis-cati</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Cat's claw creeper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Ineffective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Zachariades (2021)</w:t>
            </w: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lastRenderedPageBreak/>
              <w:t>Dysphania ambrosioides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Wormseed goosefoot</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Dysphania carinata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Keeled goosefoot</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Echinochloa crus-galli</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Barnyard grass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Echinochloa pyramidalis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Antelope millet</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Echinodorus tenellus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Amazon sword plant</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Echinopsis spachiana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White torch cactus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Echium plantagineum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Patterson’s curse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Echium vulgare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Blue echium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Ehrharta erecta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Shade ehrharta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Eleusine coracana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Finger millet</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Entomobrya nivalis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(springtail)</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Springtail</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Equus africanus asinus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Donkey</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Mammal</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Equus caballus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Horse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Mammal</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Erigeron bonariensis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Argentine fleabane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lastRenderedPageBreak/>
              <w:t>Erigeron canadensis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Canadian fleabane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Erigeron sumatrensis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Sumatran fleabane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Eriobotrya japonica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Loquat</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Erodium moschatum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Musk heron’s bill</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Erythrina lysistemon</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Coral tree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Euborellia annulipes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Ring legged earwig</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Insect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82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Eucalyptus camaldulensis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River red gum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 in protected areas</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CN; 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Hirsch et al. (2020)</w:t>
            </w: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Eucalyptus cinerea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Red Florist gum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82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Eucalyptus cladocalyx</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Sugar gum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 in protected areas</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CN; 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82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Eucalyptus conferruminata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Spider gum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 in protected areas</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82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Eucalyptus diversicolor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Karri</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 in protected areas</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CN; 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Eucalyptus globulus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Blue gum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lastRenderedPageBreak/>
              <w:t>Eucalyptus gomphocephala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Tuart</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82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Eucalyptus grandis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Saligna gum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 in protected areas</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CN; 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Eucalyptus maculata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Spotted gum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Eucalyptus microcorys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Tallowwood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Eucalyptus muelleriana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Yellow stringybark</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Eucalyptus paniculata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Grey ironbark</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Eucalyptus robusta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Swamp mahogany</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Eucalyptus sideroxylon</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Red iron bark</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Eucalyptus tereticornis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Forest red gum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Euphorbia helioscopia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Umbrella milkweed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Euphorbia hirta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Hairy spurge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864"/>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Euphorbia inaequilatera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Smooth creeping milkweed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Euphorbia peplus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Petty spurge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lastRenderedPageBreak/>
              <w:t>Euphorbia prostrata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Hairy creeping milkweed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Euwallacea fornicatus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Polyphagous shot hole borer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Insect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Facelis retusa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Annual trampweed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1104"/>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Felis catus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Domestic cat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Mammal</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 except on islands</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Ficopomatus enigmaticus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Estuarine tubeworm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Marine invertebrate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Ficus carica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Common fig</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Foeniculum vulgare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Fennel</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CN; 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Fragaria vesca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Wild strawberry</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Fraxinus americana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American ash</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3</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Fraxinus angustifolia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Algerian ash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3</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Fringilla coelebs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Chaffinch</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Bird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2</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Fuchsia regia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Brazilian climbing fuchsia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Fumaria muralis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Fumitory</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lastRenderedPageBreak/>
              <w:t>Fumaria officinalis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Common fumitory</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Furcraea foetida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Mauritian hemp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1a</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Galinsoga parviflora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Chickweed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82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Gambusia affinis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Mosquitofish</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Freshwater fish </w:t>
            </w:r>
          </w:p>
        </w:tc>
        <w:tc>
          <w:tcPr>
            <w:tcW w:w="0" w:type="auto"/>
            <w:shd w:val="clear" w:color="auto" w:fill="auto"/>
            <w:vAlign w:val="center"/>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 in protected areas</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Gamochaeta coarctata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Elegant cudweed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Genista monspessulana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French broom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1a</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Geranium carolinianum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Carolina geranium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Glandularia aristigera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Fine-leaved verbena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Gomphocarpus physocarpus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Milkweed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Grevillea banksii</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Australian crimson oak</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Grevillea robusta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Australian silky oak</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3</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Grevillea rosmarinifolia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Rosemary grevillea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3</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Guilleminea densa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Small mat weed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Hakea drupacea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Sweet hakea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lastRenderedPageBreak/>
              <w:t>Hakea gibbosa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Rock hakea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CN; 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Ineffective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Zachariades (2021)</w:t>
            </w: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Hakea salicifolia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Willow hakea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Hakea sericea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Silky hakea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CN; 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Effective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Esler et al. (2010); Zachariades (2021)</w:t>
            </w: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Harmonia axyridis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Asian ladybeetle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Terrestrial invertebrate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Hedera helix</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English ivy</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3</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Hedychium coccineum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Red ginger lily</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Hedychium flavescens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Yellow ginger lily</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Helichrysum luteoalbum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Jersey cudweed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Helminthotheca echioides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Bristly oxtongue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Hemidactylus mabouia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Tropical House gecko</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Reptile</w:t>
            </w:r>
          </w:p>
        </w:tc>
        <w:tc>
          <w:tcPr>
            <w:tcW w:w="0" w:type="auto"/>
            <w:shd w:val="clear" w:color="auto" w:fill="auto"/>
            <w:vAlign w:val="center"/>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Hemisotoma thermophila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(springtail)</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Springtail</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Hemitragus jemlahicus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Himalayan thar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Mammal</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Effective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Davies et al. (2020)</w:t>
            </w: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Heptapleurum actinophyllum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Australian umbrella tree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Hibiscus trionum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Bladder ketmia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lastRenderedPageBreak/>
              <w:t>Homalanthus populifolius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Bleeding heart</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Hordeum murinum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Wild barley</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Hydrangea macrocarpa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Hydrangea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Hydrocotyle americana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Navelwort</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Hyparrhenia tamba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Blue thatching grass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Hypericum androsaemum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Shrubby St John's wort</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Hypericum perforatum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St John's wort</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center"/>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2</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Biocontrol</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Permanent</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Zachariades (2021)</w:t>
            </w: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Hyperolius marmoratus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Painted reed frog</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Amphibian</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3</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Hypochaeris glabra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Smooth cat’s ear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Hypochaeris radicata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Cat’s ear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Hypogastrura purpurescens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(springtail)</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Springtail</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Ipomoea alba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Moonflower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Ipomoea cairica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Messina creeper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Ipomoea indica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Morning glory</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Ipomoea purpurea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Morning glory</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lastRenderedPageBreak/>
              <w:t>Iris pseudacorus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Yellow iris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1a</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82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Jacaranda mimosifolia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Jacaranda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 in the CFR</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82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Juniperus virginiana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Red cedar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 in the CFR</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Kalanchoe beharensis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Elephant's ear kalanchoe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Kalanchoe delagoensis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Chandelier plant</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Kalanchoe pinnata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Cathedral bells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Kali turgida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Russian thistle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Labeobarbus aeneus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Small-mouth Yellowfish</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Freshwater fish </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Lachnagrostis filiformis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Bent grass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Lactuca serriola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Compass plant</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Lagurus ovatus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Bunny-tail grass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Lantana camara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Lantana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Partially effective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Zachariades (2021)</w:t>
            </w: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Lauria cylindracea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Common chrysalis snail</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Mollusc</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Lepidium didymum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Carrot weed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82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lastRenderedPageBreak/>
              <w:t>Lepomis macrochirus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Bluegill</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Freshwater fish </w:t>
            </w:r>
          </w:p>
        </w:tc>
        <w:tc>
          <w:tcPr>
            <w:tcW w:w="0" w:type="auto"/>
            <w:shd w:val="clear" w:color="auto" w:fill="auto"/>
            <w:vAlign w:val="center"/>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 in protected areas</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Leptospermum laevigatum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Australian myrtle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CN; 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Ineffective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Zachariades (2021)</w:t>
            </w: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Leptospermum scoparium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 Zealand tea tree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Leucojum vernum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Spring snowflake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Ligustrum japonicum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Japanese privet</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Ligustrum lucidum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Broad leaf privet</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Ligustrum ovalifolium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Korean privet</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Ligustrum sinense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Chinese privet</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Limax maximus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Great grey slug</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Mollusc</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Linepithema humile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Argentine ant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Terrestrial invertebrate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Liquidambar styraciflua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Sweetgum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Littorina saxatilis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European periwinkle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Mollusc</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Lolium multiflorum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Italian ryegrass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Lolium perenne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Perennial ryegrass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lastRenderedPageBreak/>
              <w:t>Lolium temulentum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Darnel ryegrass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Lonicera japonica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Japanese honeysuckle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3</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Lophochloa cristata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Mediterranean hairgrass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Lotus subbiflorus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Lotus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Ludwigia palustris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Water purslane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Lumbricus eiseni</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(worm)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Earthworm</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Lumbricus rubellus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Red earthworm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Earthworm</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Lupinus angustifolius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Blue lupine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Lysimachia arvensis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Scarlet Pimpernel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Lythrum hyssopifolia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Hyssop-leaved loosestrife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Lythrum salicaria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Purple loosestrife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1a</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Magallana gigas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Pacific oyster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Mollusc</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2</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Malva arborea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Tree mallow</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Malva parviflora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Small mallow</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lastRenderedPageBreak/>
              <w:t>Malvastrum coromandelianum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Three lobe false mallow</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Medicago polymorpha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Bur clover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Medicago sativa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Alfalfa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Melaleuca decussata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Cross-leaf honey myrtle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Melaleuca ericifolia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Swamp paperbark</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Melaleuca linearis var. linearis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Stiff-leaved bottlebrush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SANBI</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Effective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Melaleuca parvistaminea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Rough-barked Honey Myrtle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SANBI</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Effective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Jacobs et al. (2014)</w:t>
            </w: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Melaleuca quinquenervia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Broadleaf paperbark tree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Melaleuca hypericifolia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Red flowering tea tree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1a</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SANBI</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Effective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Melia azedarach</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Seringa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Melilotus albus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White sweet clover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Melilotus indicus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Annual yellow sweet clover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Melilotus officinalis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Yellow sweet clover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Melinis repens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Natal red-top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lastRenderedPageBreak/>
              <w:t>Mesogastrura libyca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(springtail)</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Springtail</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864"/>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Metrosideros excelsa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 Zealand Christmas tree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1a (Overstrand)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82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Micropterus dolomieu</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Small-mouth bass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Freshwater fish </w:t>
            </w:r>
          </w:p>
        </w:tc>
        <w:tc>
          <w:tcPr>
            <w:tcW w:w="0" w:type="auto"/>
            <w:shd w:val="clear" w:color="auto" w:fill="auto"/>
            <w:vAlign w:val="center"/>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 in protected areas</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CN</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Effective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Castañeda et al. (2020); Weyl et al. (2014)</w:t>
            </w:r>
          </w:p>
        </w:tc>
      </w:tr>
      <w:tr w:rsidR="008D1DD1" w:rsidRPr="00860B28" w:rsidTr="00BC0005">
        <w:trPr>
          <w:trHeight w:val="82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Micropterus punctulatus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Spotted bass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Freshwater fish </w:t>
            </w:r>
          </w:p>
        </w:tc>
        <w:tc>
          <w:tcPr>
            <w:tcW w:w="0" w:type="auto"/>
            <w:shd w:val="clear" w:color="auto" w:fill="auto"/>
            <w:vAlign w:val="center"/>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 in protected areas</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82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Microptus salmoides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Large-mouth bass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Freshwater fish </w:t>
            </w:r>
          </w:p>
        </w:tc>
        <w:tc>
          <w:tcPr>
            <w:tcW w:w="0" w:type="auto"/>
            <w:shd w:val="clear" w:color="auto" w:fill="auto"/>
            <w:vAlign w:val="center"/>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 in protected areas</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Morus alba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Common mulberry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3</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1104"/>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Mus musculus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House mouse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Mammal</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 except on islands</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Musa acuminata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Banana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Myoporum insulare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Manatoka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3</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CN; 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Myoporum laetum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 Zealand manatoka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3</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lastRenderedPageBreak/>
              <w:t>Myoporum montanum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Manatoka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3</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CN</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Louw et al. (2024)</w:t>
            </w: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Myoporum tenuifolium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Manatoka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3</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Myosotis arvensis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Field forget-me-not</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Myosotis sylvatica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Woodland forget-me-not</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Myriophyllum aquaticum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Parrot’s feather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Myriophyllum spicatum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Spiked water milfoil</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Mytilus galloprovincialis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Mediterranean mussel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Marine invertebrate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2</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Nassella trichotoma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Nasella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Nasturtium officinale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Watercress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2</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Neanura muscorum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(springtail)</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Springtail</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Nephrolepis cordifolia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Tuber sword fern</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Nephrolepis exaltata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Sword fern</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Nerium oleander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Oleander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Neslia paniculata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Ball mustard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lastRenderedPageBreak/>
              <w:t>Nicandra physalodes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Apple-of-Peru</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Nicotiana glauca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Wild tobacco</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Nicotiana tabacum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Tobacco</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Nothoscordum gracile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Fragrant false garlic</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Oenothera rosea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Rose evening primrose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Oenothera stricta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Fragrant evening primrose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Oenothera villosa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Hairy evening primrose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Ommatoiulus moreleti</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Portuguese millipede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Millipede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Oncorhynchus mykiss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Rainbow trout</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Freshwater fish </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82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Opuntia engelmannii</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Small round-leaved prickly pear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Opuntia ficus-indica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Sweet prickly pear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CN; 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Effective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Zachariades (2021)</w:t>
            </w: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Opuntia humifusa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Creeping prickly pear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Biocontrol</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Permanent</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Zachariades (2021)</w:t>
            </w: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Opuntia imbricata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Imbricate cactus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CN; 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Effective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Zachariades (2021)</w:t>
            </w: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lastRenderedPageBreak/>
              <w:t>Opuntia monacantha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Drooping prickly pear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Biocontrol</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Permanent</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Zachariades (2021)</w:t>
            </w: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Opuntia robusta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Wheel cactus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1a</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Opuntia stricta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Erect prickly pear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CN; 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Effective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Zachariades (2021)</w:t>
            </w: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Oreochromis mossambicus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Mozambique tilapia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Freshwater fish </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Ornithopus sativus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Common bird’s foot</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82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Orobanche minor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Lesser broomrape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Oryctolagus cuniculus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Rabbit</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Mammal</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Ovis aries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Sheep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Mammal</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Oxalis corniculata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Creeping sorrel</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Oxalis latifolia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Red garden sorrel</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Oxychilus draparnaudi</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(small land snail)</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Mollusc</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Panicum maximum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Guinea grass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Panicum schinzii</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Sweet grass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lastRenderedPageBreak/>
              <w:t>Paraserianthes lophantha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Stink bean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Biocontrol</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Permanent</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Wood and Den Breeÿen (2021) </w:t>
            </w: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Parisotoma notabilis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(springtail)</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Springtail</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Parkia speciosa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Bitter bean</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CN</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Parthenium hysterophorus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Famine weed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Paspalum dilatatum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Common paspalum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Paspalum distichum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Knot grass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Paspalum urvillei</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Vasey grass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Paspalum vaginatum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Brak Paspalum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Passer domesticus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House sparrow</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Bird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3</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Passiflora caerulea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Blue passion flower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82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Passiflora edulis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Purple granadilla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2 in the Eastern Cape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Passiflora mollissima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Banana passion fruit</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Passiflora subpeltata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Granadina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lastRenderedPageBreak/>
              <w:t>Paulownia tomentosa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Empress tree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1a</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Peniocereus serpentinus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Serpent cactus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1380"/>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Pennisetum clandestinum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Kikuyu grass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 in protected areas unless it is already present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CN; 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Pennisetum purpureum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Napier grass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Pennisetum setaceum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Fountain grass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Pereskia aculeata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Barbados gooseberry</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Partially effective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Zachariades (2021)</w:t>
            </w: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Persea americana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Avocado</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Persicaria attenuata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Hairy knotweed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Persicaria lapathifolia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Spotted knotweed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Petrorhagia prolifera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Childing pink</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Phalaris arundinacea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Reed canary grass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Phalaris minor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Little-seeded canary grass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lastRenderedPageBreak/>
              <w:t>Phlebodium aureum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Rabbits foot fern</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Phoenix canariensis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Canary island date palm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Phormium tenax</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 Zealand flax</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Physalis peruviana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Cape gooseberry</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Phytolacca americana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 American pokeweed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Phytolacca dioica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 Belhambra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3</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Phytolacca icosandra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Inkberry</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Phytolacca octandra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 Forest inkberry</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Pieris brassicae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Cabbage white butterfly</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Insect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Pinus canariensis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Canary pine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3</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Pinus elliotti</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Slash pine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2</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Pinus halepensis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Aleppo pine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3</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Pinus patula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Patula pine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2</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CN; 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Pinus pinaster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Cluster pine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CN; 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Pinus pinea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Stone pine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Pinus radiata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Monterey pine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CN; 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Pinus roxburghii</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Chir pine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2</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Pinus taeda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Loblolly pine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2</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lastRenderedPageBreak/>
              <w:t>Pistia stratiotes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Water lettuce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Pittosporum undulatum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Sweet pittosporum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Plantago lanceolata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English plantain</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Plantago major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Broad-leaved ribwort</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Platanus hybrida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London planetree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Plectranthus barbatus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Woolly plectranthus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Poa annua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Bluegrass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1104"/>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Poa pratensis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Kentucky bluegrass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 except on islands</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Podranea brycei</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Zimbabwe creeper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Polistes dominula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European paper wasp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Terrestrial invertebrate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Polycarpon tetraphyllum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Four leaf allseed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Polypogon monspeliensis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Annual beard grass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Pontederia cordata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Pickerel weed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Pontederia crassipes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Water hyacinth</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CN; 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Partially effective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Zachariades (2021)</w:t>
            </w: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lastRenderedPageBreak/>
              <w:t>Populus alba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White poplar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2</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Populus canescens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Grey poplar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2</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CN; 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Populus deltoides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Eastern cottonwood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Porcellio scaber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Common rough woodlouse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Isopod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Porcellionides pruinosus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Cosmopolitan woodlouse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Isopod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Portulaca oleracea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Common purslane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Proisotoma minuta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(springtail)</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Springtail</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Prosopis glandulosa var. torreyana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Honey mesquite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Prunus persica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Peach</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Psidium cattleianum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Strawberry guava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82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Psidium guajava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Guava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3 in the Eastern Cape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Pteris tremula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Shaking brake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Pyracantha angustifolia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Yellow firethorn</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Pyracantha coccinea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Scarlet firethorn</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lastRenderedPageBreak/>
              <w:t>Pyracantha koidzumii</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Formosa firethorn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Pyracantha rogersiana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Asian firethorn</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Pyrus communis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Pear tree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Quercus acutissima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Sawtooth oak</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Quercus ilex</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Holm oak</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Quercus nigra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Water oak</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Quercus palustris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Pin oak</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Quercus robur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English oak</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Quercus suber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Cork oak</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Raphanus raphanistrum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Wild radish</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Rapistrum rugosum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Wild mustard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1104"/>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Rattus norvegicus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Brown rat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Mammal</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 except on islands</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1104"/>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lastRenderedPageBreak/>
              <w:t>Rattus rattus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House rat</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Mammal</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 except on islands</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Rhus glabra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Scarlet sumach</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3</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Richardia brasiliensis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Mexican clover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Ricinus communis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Castor-oil plant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2</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CN; 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Robinia pseudoacacia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Black locust</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Rosa multiflora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Rambler rose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Rosa rubiginosa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Eglantine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Rubus affinis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Cheese berry</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Rubus anglocandicans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Blackberry</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Rubus boraeanus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European blackberry</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2</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Rubus cuneifolius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American bramble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CN; 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Rubus ellipticus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Asian wild raspberry</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1a</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Rubus flagellaris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Bramble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Rubus fruticosus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European blackberry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2</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CN; 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Rubus niveus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Ceylon raspberry</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1104"/>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lastRenderedPageBreak/>
              <w:t>Rumex acetosella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Sheep sorrel</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 except on islands</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Rumex crispus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Curled sorrel</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Rumex hypogaeus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Three corner jack</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Rumex pulcher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Fiddle dock</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Rusa unicolor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Sambar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Mammal</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2</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Salix babylonica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Weeping willow</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Salmo trutta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Brown trout</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Freshwater fish </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Salsola kali</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Tumbleweed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Salvinia minima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Small salvinia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Salvinia molesta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Kariba weed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Biocontrol</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Permanent</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Zachariades (2021)</w:t>
            </w: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Sambucus canadensis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Canada elderberry</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Sambucus nigra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Elderberry</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Schinus molle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Pepper tree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Schinus terebinthifolius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Brazilian pepper tree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3</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Schoenoplectus triqueter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Streambank bulrush</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lastRenderedPageBreak/>
              <w:t>Sciurus carolinensis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Grey squirrel</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Mammal</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3</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Scolochloa festucacea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Meadow fescue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Scutigera coleoptrata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House centipede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Centipede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Senecio tamoides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Canary creeper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Senna didymobotrya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Peanut butter cassia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Senna pendula var. glabrata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Climbing cassia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Senna septemtrionalis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Arsenic bush</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Sequoia sempervirens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Californian redwood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Sesbania bispinosa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Spiny sesbania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Sesbania punicea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Red sesbania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Biocontrol</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Permanent</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Zachariades (2021)</w:t>
            </w: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Setaria lindenbergiana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Mountain bristle grass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Setaria megaphylla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Broad-Leaved setaria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Setaria parviflora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Knot root</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Setaria verticillata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Sticky bristle grass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lastRenderedPageBreak/>
              <w:t>Sida rhombifolia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Arrow leaf sida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Silene gallica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French silene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Sisyrinchium angustifolium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Blue-eyed grass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Solanum americanum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Black nightshade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Solanum betaceum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Tree tomato</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3</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Solanum chenopodioides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Tall nightshade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Solanum chrysotrichum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Giant devil’s fig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Solanum elaeagnifolium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Silver-leaf bitter apple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Solanum lycopersicum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Tomato</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Solanum mauritianum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Bugweed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CN; 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Ineffective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Zachariades (2021)</w:t>
            </w: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Solanum nigrum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European black nightshade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Solanum pseudocapsicum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Jerusalem cherry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Solanum seaforthianum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Brazilian nightshade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Solanum sisymbriifolium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Wild tomato</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lastRenderedPageBreak/>
              <w:t>Sonchus asper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Spiny sow thistle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Sonchus oleraceus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Smooth sow thistle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Spartina alterniflora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Saltwater cordgrass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1a</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Effective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Riddin et al. (2016) </w:t>
            </w: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Spartium junceum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Spanish broom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Spathodea campanulata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African tulip tree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Spergularia media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Greater sea-spurrey</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Sphaeropteris cooperi</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Australian tree fern</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Stellaria media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Chickweed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Stenocarpus sinuatus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Queensland fire wheel tree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Stenotaphrum secundatum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Buffalo grass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Sturnus vulgaris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Common starling</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Bird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3</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82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Sus scrofa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Pig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Mammal</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 (feral populations only)</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CN</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Effective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864"/>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Symphyotrichum subulatum var. squamatum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Annual saltmarsh aster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lastRenderedPageBreak/>
              <w:t>Symphytum asperum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Prickly comfrey,</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Syncarpia glomulifera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Turpentine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Syzygium cordatum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Water berry</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Syzygium cumini</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Java plum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Syzygium paniculatum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Australian water pear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Tagetes minuta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Tall khaki weed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Tamarix chinensis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Chinese tamarisk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Tamarix ramosissima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Pink tamarisk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Taraxacum officinale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Common dandelion</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Tecoma capensis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Cape honeysuckle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Tecoma stans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Yellow trumpet flower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Theba pisana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White garden snail</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Mollusc</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Themeda villosa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Lyon's grass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Thunbergia alata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Black-eyed Susan vine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lastRenderedPageBreak/>
              <w:t>Tilapia sparrmanii</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Banded Tilapia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Freshwater fish </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Tinca tinca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Tench</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Freshwater fish </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Tipuana tipu</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Tipa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3</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Tomocerus minor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(springtail)</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Springtail</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Tradescantia fluminensis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Spiderwort</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Tribulus terrestris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Puncture vine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Trifolium angustifolium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Arrow leaf clover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Trifolium arvense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Rabbit foot clover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Trifolium campestre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Hop trefoil</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Trifolium pratense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Red clover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Trifolium repens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White clover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Tropaeolum majus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Indian cress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Urtica dioica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Stinging nettle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Urtica membranacea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Large leaf nettle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lastRenderedPageBreak/>
              <w:t>Urtica urens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Small stinging nettle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Verbascum virgatum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Aarons rod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Verbena bonariensis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Wild verbena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Verbena litoralis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Brazilian vervain</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Veronica persica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Birdeye speedwell</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Vespula germanica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German wasp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Terrestrial invertebrate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Vicia benghalensis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Narrow-leaf purple vetch</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Vicia hirsuta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Small Purple vetch</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Vicia sativa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Common vetch</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Vinca major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Greater periwinkle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Visnaga daucoides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Toothpickweed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Vitis vinifera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Grape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Vitrea contracta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Milky crystal snail</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Mollusc</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Not managed</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Vulpia bromoides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Fescue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lastRenderedPageBreak/>
              <w:t>Vulpia myuros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Rats-tail fescue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52"/>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Wigandia urens var. caracasana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Wigandia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3</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Xanthium spinosum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 xml:space="preserve">Spiny cocklebur </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288"/>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Xanthium strumarium</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Large cocklebur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1b</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Xenylla maritima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(springtail)</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Springtail</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Yucca aloifolia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Yucca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576"/>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Yucca gloriosa</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Spanish dagger</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Plant</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r w:rsidR="008D1DD1" w:rsidRPr="00860B28" w:rsidTr="00BC0005">
        <w:trPr>
          <w:trHeight w:val="864"/>
        </w:trPr>
        <w:tc>
          <w:tcPr>
            <w:tcW w:w="0" w:type="auto"/>
            <w:shd w:val="clear" w:color="auto" w:fill="auto"/>
            <w:vAlign w:val="bottom"/>
            <w:hideMark/>
          </w:tcPr>
          <w:p w:rsidR="008D1DD1" w:rsidRPr="00860B28" w:rsidRDefault="008D1DD1" w:rsidP="00BC0005">
            <w:pPr>
              <w:spacing w:after="0" w:line="240" w:lineRule="auto"/>
              <w:rPr>
                <w:rFonts w:eastAsia="Times New Roman" w:cstheme="minorHAnsi"/>
                <w:i/>
                <w:iCs/>
                <w:sz w:val="24"/>
                <w:szCs w:val="24"/>
                <w:lang w:eastAsia="en-ZA"/>
              </w:rPr>
            </w:pPr>
            <w:r w:rsidRPr="00860B28">
              <w:rPr>
                <w:rFonts w:eastAsia="Times New Roman" w:cstheme="minorHAnsi"/>
                <w:i/>
                <w:iCs/>
                <w:sz w:val="24"/>
                <w:szCs w:val="24"/>
                <w:lang w:eastAsia="en-ZA"/>
              </w:rPr>
              <w:t>Zonitoides arboreus</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Small air-breathing land snail</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Mollusc</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Not regulated</w:t>
            </w:r>
          </w:p>
        </w:tc>
        <w:tc>
          <w:tcPr>
            <w:tcW w:w="0" w:type="auto"/>
            <w:shd w:val="clear" w:color="auto" w:fill="auto"/>
            <w:vAlign w:val="bottom"/>
            <w:hideMark/>
          </w:tcPr>
          <w:p w:rsidR="008D1DD1" w:rsidRPr="00860B28" w:rsidRDefault="008D1DD1" w:rsidP="00BC0005">
            <w:pPr>
              <w:spacing w:after="0" w:line="240" w:lineRule="auto"/>
              <w:jc w:val="center"/>
              <w:rPr>
                <w:rFonts w:eastAsia="Times New Roman" w:cstheme="minorHAnsi"/>
                <w:sz w:val="24"/>
                <w:szCs w:val="24"/>
                <w:lang w:eastAsia="en-ZA"/>
              </w:rPr>
            </w:pPr>
            <w:r w:rsidRPr="00860B28">
              <w:rPr>
                <w:rFonts w:eastAsia="Times New Roman" w:cstheme="minorHAnsi"/>
                <w:sz w:val="24"/>
                <w:szCs w:val="24"/>
                <w:lang w:eastAsia="en-ZA"/>
              </w:rPr>
              <w:t>TRUE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FALSE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SANP</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r w:rsidRPr="00860B28">
              <w:rPr>
                <w:rFonts w:eastAsia="Times New Roman" w:cstheme="minorHAnsi"/>
                <w:sz w:val="24"/>
                <w:szCs w:val="24"/>
                <w:lang w:eastAsia="en-ZA"/>
              </w:rPr>
              <w:t>NE</w:t>
            </w:r>
          </w:p>
        </w:tc>
        <w:tc>
          <w:tcPr>
            <w:tcW w:w="0" w:type="auto"/>
            <w:shd w:val="clear" w:color="auto" w:fill="auto"/>
            <w:vAlign w:val="bottom"/>
            <w:hideMark/>
          </w:tcPr>
          <w:p w:rsidR="008D1DD1" w:rsidRPr="00860B28" w:rsidRDefault="008D1DD1" w:rsidP="00BC0005">
            <w:pPr>
              <w:spacing w:after="0" w:line="240" w:lineRule="auto"/>
              <w:rPr>
                <w:rFonts w:eastAsia="Times New Roman" w:cstheme="minorHAnsi"/>
                <w:sz w:val="24"/>
                <w:szCs w:val="24"/>
                <w:lang w:eastAsia="en-ZA"/>
              </w:rPr>
            </w:pPr>
          </w:p>
        </w:tc>
      </w:tr>
    </w:tbl>
    <w:p w:rsidR="008D1DD1" w:rsidRPr="00860B28" w:rsidRDefault="008D1DD1" w:rsidP="008D1DD1">
      <w:pPr>
        <w:rPr>
          <w:rFonts w:cstheme="minorHAnsi"/>
          <w:b/>
          <w:bCs/>
          <w:sz w:val="24"/>
          <w:szCs w:val="24"/>
        </w:rPr>
      </w:pPr>
    </w:p>
    <w:p w:rsidR="008D1DD1" w:rsidRPr="00860B28" w:rsidRDefault="008D1DD1" w:rsidP="008D1DD1">
      <w:pPr>
        <w:rPr>
          <w:rFonts w:cstheme="minorHAnsi"/>
          <w:b/>
          <w:bCs/>
          <w:sz w:val="24"/>
          <w:szCs w:val="24"/>
        </w:rPr>
      </w:pPr>
      <w:r w:rsidRPr="00860B28">
        <w:rPr>
          <w:rFonts w:cstheme="minorHAnsi"/>
          <w:b/>
          <w:bCs/>
          <w:sz w:val="24"/>
          <w:szCs w:val="24"/>
        </w:rPr>
        <w:t>References</w:t>
      </w:r>
    </w:p>
    <w:p w:rsidR="008D1DD1" w:rsidRPr="00860B28" w:rsidRDefault="008D1DD1" w:rsidP="008D1DD1">
      <w:pPr>
        <w:rPr>
          <w:rFonts w:eastAsia="Calibri" w:cstheme="minorHAnsi"/>
          <w:sz w:val="24"/>
          <w:szCs w:val="24"/>
        </w:rPr>
      </w:pPr>
      <w:r w:rsidRPr="00860B28">
        <w:rPr>
          <w:rFonts w:eastAsia="Calibri" w:cstheme="minorHAnsi"/>
          <w:sz w:val="24"/>
          <w:szCs w:val="24"/>
        </w:rPr>
        <w:t>Castañeda RA, Mandrak NE, Barrow S, Weyl OLF (2020) Occupancy dynamics of rare cyprinids after invasive fish eradication. Aquat. Conserv.: Mar. Freshw. 30: 1424–1436</w:t>
      </w:r>
    </w:p>
    <w:p w:rsidR="008D1DD1" w:rsidRPr="00860B28" w:rsidRDefault="008D1DD1" w:rsidP="008D1DD1">
      <w:pPr>
        <w:rPr>
          <w:rFonts w:cstheme="minorHAnsi"/>
          <w:sz w:val="24"/>
          <w:szCs w:val="24"/>
        </w:rPr>
      </w:pPr>
      <w:r w:rsidRPr="00860B28">
        <w:rPr>
          <w:rFonts w:cstheme="minorHAnsi"/>
          <w:sz w:val="24"/>
          <w:szCs w:val="24"/>
        </w:rPr>
        <w:t>Davies SJ, Jordaan M, Karsten M, Terblanche JS, Turner AA, van Wilgen NJ, Veldtman R, Zengeya TA, Measey J (2020) Experience and lessons from alien and invasive animal control projects carried out in South Africa. In: van Wilgen BW, Measey J, Richardson DM, Wilson JR, Zengeya TA (eds), Biological invasions in South Africa. Springer, Cham, pp 629 – 664</w:t>
      </w:r>
    </w:p>
    <w:p w:rsidR="008D1DD1" w:rsidRPr="00860B28" w:rsidRDefault="008D1DD1" w:rsidP="008D1DD1">
      <w:pPr>
        <w:rPr>
          <w:rFonts w:cstheme="minorHAnsi"/>
          <w:sz w:val="24"/>
          <w:szCs w:val="24"/>
        </w:rPr>
      </w:pPr>
      <w:r w:rsidRPr="00860B28">
        <w:rPr>
          <w:rFonts w:cstheme="minorHAnsi"/>
          <w:sz w:val="24"/>
          <w:szCs w:val="24"/>
        </w:rPr>
        <w:lastRenderedPageBreak/>
        <w:t>Esler KJ, van Wilgen BW, te Roller KS, Wood AR, van der Merwe JH. (2010) A landscape-scale assessment of the long-term integrated control of an invasive shrub in South Africa.</w:t>
      </w:r>
      <w:r w:rsidRPr="00860B28">
        <w:rPr>
          <w:rFonts w:cstheme="minorHAnsi"/>
          <w:iCs/>
          <w:sz w:val="24"/>
          <w:szCs w:val="24"/>
        </w:rPr>
        <w:t xml:space="preserve"> Biol. Invasions</w:t>
      </w:r>
      <w:r w:rsidRPr="00860B28">
        <w:rPr>
          <w:rFonts w:cstheme="minorHAnsi"/>
          <w:bCs/>
          <w:sz w:val="24"/>
          <w:szCs w:val="24"/>
        </w:rPr>
        <w:t xml:space="preserve"> 12: 211 - 218.</w:t>
      </w:r>
    </w:p>
    <w:p w:rsidR="008D1DD1" w:rsidRPr="00860B28" w:rsidRDefault="008D1DD1" w:rsidP="008D1DD1">
      <w:pPr>
        <w:rPr>
          <w:rFonts w:cstheme="minorHAnsi"/>
          <w:sz w:val="24"/>
          <w:szCs w:val="24"/>
        </w:rPr>
      </w:pPr>
      <w:r w:rsidRPr="00860B28">
        <w:rPr>
          <w:rFonts w:cstheme="minorHAnsi"/>
          <w:sz w:val="24"/>
          <w:szCs w:val="24"/>
        </w:rPr>
        <w:t xml:space="preserve">Hirsch H, Allsopp MH, Canavan S, Cheek M, Geerts S, Geldenhuys CJ, Harding G, Hurley BP, Jones W, Keet JH, Klein H, Sheunesu R, van Wilgen BW, Wingfield MJ, Richardson DM (2020) </w:t>
      </w:r>
      <w:r w:rsidRPr="00860B28">
        <w:rPr>
          <w:rFonts w:cstheme="minorHAnsi"/>
          <w:i/>
          <w:sz w:val="24"/>
          <w:szCs w:val="24"/>
        </w:rPr>
        <w:t>Eucalyptus camaldulensis</w:t>
      </w:r>
      <w:r w:rsidRPr="00860B28">
        <w:rPr>
          <w:rFonts w:cstheme="minorHAnsi"/>
          <w:sz w:val="24"/>
          <w:szCs w:val="24"/>
        </w:rPr>
        <w:t xml:space="preserve"> in South Africa–past, present, future. </w:t>
      </w:r>
      <w:r w:rsidRPr="00860B28">
        <w:rPr>
          <w:rFonts w:cstheme="minorHAnsi"/>
          <w:iCs/>
          <w:sz w:val="24"/>
          <w:szCs w:val="24"/>
        </w:rPr>
        <w:t>Trans. R. Soc. S. Afr</w:t>
      </w:r>
      <w:r w:rsidRPr="00860B28">
        <w:rPr>
          <w:rFonts w:cstheme="minorHAnsi"/>
          <w:sz w:val="24"/>
          <w:szCs w:val="24"/>
        </w:rPr>
        <w:t>.</w:t>
      </w:r>
      <w:r w:rsidRPr="00860B28">
        <w:rPr>
          <w:rFonts w:cstheme="minorHAnsi"/>
          <w:sz w:val="24"/>
          <w:szCs w:val="24"/>
          <w:shd w:val="clear" w:color="auto" w:fill="FFFFFF"/>
        </w:rPr>
        <w:t> </w:t>
      </w:r>
      <w:r w:rsidRPr="00860B28">
        <w:rPr>
          <w:rFonts w:cstheme="minorHAnsi"/>
          <w:sz w:val="24"/>
          <w:szCs w:val="24"/>
        </w:rPr>
        <w:t xml:space="preserve"> 75: 1-22.</w:t>
      </w:r>
    </w:p>
    <w:p w:rsidR="008D1DD1" w:rsidRPr="00860B28" w:rsidRDefault="008D1DD1" w:rsidP="008D1DD1">
      <w:pPr>
        <w:rPr>
          <w:rFonts w:cstheme="minorHAnsi"/>
          <w:sz w:val="24"/>
          <w:szCs w:val="24"/>
          <w:shd w:val="clear" w:color="auto" w:fill="FFFFFF"/>
        </w:rPr>
      </w:pPr>
      <w:bookmarkStart w:id="1" w:name="_Hlk176939310"/>
      <w:r w:rsidRPr="00860B28">
        <w:rPr>
          <w:rFonts w:cstheme="minorHAnsi"/>
          <w:sz w:val="24"/>
          <w:szCs w:val="24"/>
          <w:shd w:val="clear" w:color="auto" w:fill="FFFFFF"/>
        </w:rPr>
        <w:t xml:space="preserve">Jacobs LEO, Richardson DM, Wilson JRU (2014) </w:t>
      </w:r>
      <w:r w:rsidRPr="00860B28">
        <w:rPr>
          <w:rFonts w:cstheme="minorHAnsi"/>
          <w:i/>
          <w:iCs/>
          <w:sz w:val="24"/>
          <w:szCs w:val="24"/>
          <w:shd w:val="clear" w:color="auto" w:fill="FFFFFF"/>
        </w:rPr>
        <w:t>Melaleuca parvistaminea</w:t>
      </w:r>
      <w:r w:rsidRPr="00860B28">
        <w:rPr>
          <w:rFonts w:cstheme="minorHAnsi"/>
          <w:sz w:val="24"/>
          <w:szCs w:val="24"/>
          <w:shd w:val="clear" w:color="auto" w:fill="FFFFFF"/>
        </w:rPr>
        <w:t xml:space="preserve"> Byrnes (Myrtaceae) in South Africa: invasion risk and feasibility of eradication. S. Afr. J. Bot. 94: 24-32</w:t>
      </w:r>
    </w:p>
    <w:bookmarkEnd w:id="1"/>
    <w:p w:rsidR="008D1DD1" w:rsidRPr="00860B28" w:rsidRDefault="008D1DD1" w:rsidP="008D1DD1">
      <w:pPr>
        <w:rPr>
          <w:rFonts w:cstheme="minorHAnsi"/>
          <w:sz w:val="24"/>
          <w:szCs w:val="24"/>
        </w:rPr>
      </w:pPr>
      <w:r w:rsidRPr="00860B28">
        <w:rPr>
          <w:rFonts w:cstheme="minorHAnsi"/>
          <w:sz w:val="24"/>
          <w:szCs w:val="24"/>
        </w:rPr>
        <w:t xml:space="preserve">King AM, Paterson ID, Simelane DO, van der Westhuizen L, Mawela KV, Mnqeta Z (2021) Biological control of invasive climbing plants in South Africa. </w:t>
      </w:r>
      <w:r w:rsidRPr="00860B28">
        <w:rPr>
          <w:rFonts w:cstheme="minorHAnsi"/>
          <w:iCs/>
          <w:sz w:val="24"/>
          <w:szCs w:val="24"/>
        </w:rPr>
        <w:t>Afr. Entomol.</w:t>
      </w:r>
      <w:r w:rsidRPr="00860B28">
        <w:rPr>
          <w:rFonts w:cstheme="minorHAnsi"/>
          <w:sz w:val="24"/>
          <w:szCs w:val="24"/>
        </w:rPr>
        <w:t xml:space="preserve"> 29: 905-934</w:t>
      </w:r>
    </w:p>
    <w:p w:rsidR="008D1DD1" w:rsidRPr="00860B28" w:rsidRDefault="008D1DD1" w:rsidP="008D1DD1">
      <w:pPr>
        <w:rPr>
          <w:rFonts w:cstheme="minorHAnsi"/>
          <w:sz w:val="24"/>
          <w:szCs w:val="24"/>
          <w:shd w:val="clear" w:color="auto" w:fill="FFFFFF"/>
        </w:rPr>
      </w:pPr>
      <w:bookmarkStart w:id="2" w:name="_Hlk176939270"/>
      <w:r w:rsidRPr="00860B28">
        <w:rPr>
          <w:rFonts w:cstheme="minorHAnsi"/>
          <w:sz w:val="24"/>
          <w:szCs w:val="24"/>
          <w:shd w:val="clear" w:color="auto" w:fill="FFFFFF"/>
        </w:rPr>
        <w:t>Le Roux JJ, Geerts S, Ivey P, Krauss S. Richardson DM, Suda J, Wilson JRU (2010) Molecular systematics and ecology of invasive Kangaroo Paws in South Africa: management implications for a horticulturally important genus. Biol Invasions 12: 3989-4002.</w:t>
      </w:r>
    </w:p>
    <w:bookmarkEnd w:id="2"/>
    <w:p w:rsidR="008D1DD1" w:rsidRPr="00860B28" w:rsidRDefault="008D1DD1" w:rsidP="008D1DD1">
      <w:pPr>
        <w:rPr>
          <w:rFonts w:cstheme="minorHAnsi"/>
          <w:sz w:val="24"/>
          <w:szCs w:val="24"/>
          <w:shd w:val="clear" w:color="auto" w:fill="FFFFFF"/>
        </w:rPr>
      </w:pPr>
      <w:r w:rsidRPr="00860B28">
        <w:rPr>
          <w:rFonts w:cstheme="minorHAnsi"/>
          <w:sz w:val="24"/>
          <w:szCs w:val="24"/>
          <w:shd w:val="clear" w:color="auto" w:fill="FFFFFF"/>
        </w:rPr>
        <w:t>Louw GJ, Potgieter LJ, Richardson DM (2024) Myoporum (Scrophulariaceae): Introduction, naturalization, and invasion of an enigmatic tree genus in South Africa. S Afr J Bot 168: 529-541.</w:t>
      </w:r>
    </w:p>
    <w:p w:rsidR="008D1DD1" w:rsidRPr="00860B28" w:rsidRDefault="008D1DD1" w:rsidP="008D1DD1">
      <w:pPr>
        <w:rPr>
          <w:rFonts w:cstheme="minorHAnsi"/>
          <w:sz w:val="24"/>
          <w:szCs w:val="24"/>
        </w:rPr>
      </w:pPr>
      <w:bookmarkStart w:id="3" w:name="_Hlk176939352"/>
      <w:r w:rsidRPr="00860B28">
        <w:rPr>
          <w:rFonts w:cstheme="minorHAnsi"/>
          <w:sz w:val="24"/>
          <w:szCs w:val="24"/>
        </w:rPr>
        <w:t>Riddin T, van Wyk E, Adams J (2016) The rise and fall of an invasive estuarine grass. S Afr J Bot 107: 74–79.</w:t>
      </w:r>
    </w:p>
    <w:bookmarkEnd w:id="3"/>
    <w:p w:rsidR="008D1DD1" w:rsidRPr="00860B28" w:rsidRDefault="008D1DD1" w:rsidP="008D1DD1">
      <w:pPr>
        <w:rPr>
          <w:rFonts w:cstheme="minorHAnsi"/>
          <w:sz w:val="24"/>
          <w:szCs w:val="24"/>
        </w:rPr>
      </w:pPr>
      <w:r w:rsidRPr="00860B28">
        <w:rPr>
          <w:rFonts w:cstheme="minorHAnsi"/>
          <w:sz w:val="24"/>
          <w:szCs w:val="24"/>
        </w:rPr>
        <w:t xml:space="preserve">Weyl OLF, Finlayson B, Impson ND et al (2014) Threatened endemic fishes in South Africa’s Cape Floristic Region: a new beginning for the Rondegat River. </w:t>
      </w:r>
      <w:r w:rsidRPr="00860B28">
        <w:rPr>
          <w:rFonts w:cstheme="minorHAnsi"/>
          <w:iCs/>
          <w:sz w:val="24"/>
          <w:szCs w:val="24"/>
        </w:rPr>
        <w:t xml:space="preserve">Fisheries </w:t>
      </w:r>
      <w:r w:rsidRPr="00860B28">
        <w:rPr>
          <w:rFonts w:cstheme="minorHAnsi"/>
          <w:sz w:val="24"/>
          <w:szCs w:val="24"/>
        </w:rPr>
        <w:t>39: 270–279.</w:t>
      </w:r>
    </w:p>
    <w:p w:rsidR="008D1DD1" w:rsidRPr="00860B28" w:rsidRDefault="008D1DD1" w:rsidP="008D1DD1">
      <w:pPr>
        <w:rPr>
          <w:rFonts w:cstheme="minorHAnsi"/>
          <w:sz w:val="24"/>
          <w:szCs w:val="24"/>
        </w:rPr>
      </w:pPr>
      <w:r w:rsidRPr="00860B28">
        <w:rPr>
          <w:rFonts w:cstheme="minorHAnsi"/>
          <w:sz w:val="24"/>
          <w:szCs w:val="24"/>
        </w:rPr>
        <w:t>Wood AR, Den Breeÿen A (2021) Plant pathogens and biological control of invasive alien plants in South Africa: a review of projects and progress (2011–2020). Afr Entomol 29: 983-1004.</w:t>
      </w:r>
    </w:p>
    <w:p w:rsidR="008D1DD1" w:rsidRPr="00860B28" w:rsidRDefault="008D1DD1" w:rsidP="008D1DD1">
      <w:pPr>
        <w:rPr>
          <w:rFonts w:cstheme="minorHAnsi"/>
          <w:sz w:val="24"/>
          <w:szCs w:val="24"/>
        </w:rPr>
      </w:pPr>
      <w:r w:rsidRPr="00860B28">
        <w:rPr>
          <w:rFonts w:cstheme="minorHAnsi"/>
          <w:sz w:val="24"/>
          <w:szCs w:val="24"/>
        </w:rPr>
        <w:t>Zachariades C (2021) A catalogue of natural enemies of invasive alien plants in South Africa: classical biological control agents considered, released and established, exotic natural enemies present in the field, and bioherbicides. Afr Entomol</w:t>
      </w:r>
      <w:r w:rsidRPr="00860B28">
        <w:rPr>
          <w:rFonts w:cstheme="minorHAnsi"/>
          <w:i/>
          <w:sz w:val="24"/>
          <w:szCs w:val="24"/>
        </w:rPr>
        <w:t xml:space="preserve"> </w:t>
      </w:r>
      <w:r w:rsidRPr="00860B28">
        <w:rPr>
          <w:rFonts w:cstheme="minorHAnsi"/>
          <w:sz w:val="24"/>
          <w:szCs w:val="24"/>
        </w:rPr>
        <w:t>29: 1077–1142.</w:t>
      </w:r>
    </w:p>
    <w:p w:rsidR="008D1DD1" w:rsidRPr="00860B28" w:rsidRDefault="008D1DD1" w:rsidP="008D1DD1">
      <w:pPr>
        <w:rPr>
          <w:rFonts w:cstheme="minorHAnsi"/>
          <w:sz w:val="24"/>
          <w:szCs w:val="24"/>
        </w:rPr>
      </w:pPr>
      <w:r w:rsidRPr="00860B28">
        <w:rPr>
          <w:rFonts w:cstheme="minorHAnsi"/>
          <w:sz w:val="24"/>
          <w:szCs w:val="24"/>
        </w:rPr>
        <w:t>Wood AR, Den Breeÿen A (2021) Plant pathogens and biological control of invasive alien plants in South Africa: a review of projects and progress (2011–2020). Afr Entomol 29: 983-1004.</w:t>
      </w:r>
    </w:p>
    <w:p w:rsidR="008D1DD1" w:rsidRPr="00860B28" w:rsidRDefault="008D1DD1" w:rsidP="008D1DD1">
      <w:pPr>
        <w:rPr>
          <w:rFonts w:cstheme="minorHAnsi"/>
          <w:sz w:val="24"/>
          <w:szCs w:val="24"/>
        </w:rPr>
      </w:pPr>
    </w:p>
    <w:p w:rsidR="001B5210" w:rsidRDefault="001B5210">
      <w:bookmarkStart w:id="4" w:name="_GoBack"/>
      <w:bookmarkEnd w:id="4"/>
    </w:p>
    <w:sectPr w:rsidR="001B5210" w:rsidSect="008E6CB0">
      <w:pgSz w:w="16838"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CB6151"/>
    <w:multiLevelType w:val="hybridMultilevel"/>
    <w:tmpl w:val="1758F3D6"/>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20BE566E"/>
    <w:multiLevelType w:val="hybridMultilevel"/>
    <w:tmpl w:val="1CAC779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31083DFB"/>
    <w:multiLevelType w:val="hybridMultilevel"/>
    <w:tmpl w:val="B4CEFB92"/>
    <w:lvl w:ilvl="0" w:tplc="1C090015">
      <w:start w:val="1"/>
      <w:numFmt w:val="upperLetter"/>
      <w:lvlText w:val="%1."/>
      <w:lvlJc w:val="left"/>
      <w:pPr>
        <w:ind w:left="720" w:hanging="360"/>
      </w:pPr>
      <w:rPr>
        <w:rFonts w:eastAsia="Times New Roman"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33174377"/>
    <w:multiLevelType w:val="multilevel"/>
    <w:tmpl w:val="B87C1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165699"/>
    <w:multiLevelType w:val="hybridMultilevel"/>
    <w:tmpl w:val="DD88551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4BFE201A"/>
    <w:multiLevelType w:val="hybridMultilevel"/>
    <w:tmpl w:val="721E43D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4DE920D0"/>
    <w:multiLevelType w:val="hybridMultilevel"/>
    <w:tmpl w:val="89F05AFC"/>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5A665506"/>
    <w:multiLevelType w:val="hybridMultilevel"/>
    <w:tmpl w:val="A21CB398"/>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6977431F"/>
    <w:multiLevelType w:val="hybridMultilevel"/>
    <w:tmpl w:val="A3740CF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78EB26AA"/>
    <w:multiLevelType w:val="hybridMultilevel"/>
    <w:tmpl w:val="E3A268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6"/>
  </w:num>
  <w:num w:numId="5">
    <w:abstractNumId w:val="2"/>
  </w:num>
  <w:num w:numId="6">
    <w:abstractNumId w:val="7"/>
  </w:num>
  <w:num w:numId="7">
    <w:abstractNumId w:val="8"/>
  </w:num>
  <w:num w:numId="8">
    <w:abstractNumId w:val="1"/>
  </w:num>
  <w:num w:numId="9">
    <w:abstractNumId w:val="5"/>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DD1"/>
    <w:rsid w:val="00025C5D"/>
    <w:rsid w:val="00034177"/>
    <w:rsid w:val="00036CF0"/>
    <w:rsid w:val="000477A7"/>
    <w:rsid w:val="00067D0D"/>
    <w:rsid w:val="00093CAD"/>
    <w:rsid w:val="000A731E"/>
    <w:rsid w:val="000B05D7"/>
    <w:rsid w:val="000B5A3B"/>
    <w:rsid w:val="000C6018"/>
    <w:rsid w:val="000E63D5"/>
    <w:rsid w:val="000F2F61"/>
    <w:rsid w:val="000F63DC"/>
    <w:rsid w:val="00110CA5"/>
    <w:rsid w:val="00115CBB"/>
    <w:rsid w:val="0013402D"/>
    <w:rsid w:val="0015498E"/>
    <w:rsid w:val="0015504E"/>
    <w:rsid w:val="0017112C"/>
    <w:rsid w:val="00171339"/>
    <w:rsid w:val="00176AE7"/>
    <w:rsid w:val="001824AC"/>
    <w:rsid w:val="00195B10"/>
    <w:rsid w:val="001A3E41"/>
    <w:rsid w:val="001A48F1"/>
    <w:rsid w:val="001B33F3"/>
    <w:rsid w:val="001B5210"/>
    <w:rsid w:val="001C0228"/>
    <w:rsid w:val="001D4DB3"/>
    <w:rsid w:val="001E0767"/>
    <w:rsid w:val="001F0EFF"/>
    <w:rsid w:val="001F43C4"/>
    <w:rsid w:val="001F6471"/>
    <w:rsid w:val="0020330E"/>
    <w:rsid w:val="002049AD"/>
    <w:rsid w:val="002233C4"/>
    <w:rsid w:val="00226B15"/>
    <w:rsid w:val="00243358"/>
    <w:rsid w:val="002516E8"/>
    <w:rsid w:val="002629C6"/>
    <w:rsid w:val="00262DF5"/>
    <w:rsid w:val="00267D5F"/>
    <w:rsid w:val="0027090E"/>
    <w:rsid w:val="00296F5D"/>
    <w:rsid w:val="002C0851"/>
    <w:rsid w:val="002C3611"/>
    <w:rsid w:val="002C5316"/>
    <w:rsid w:val="002D047B"/>
    <w:rsid w:val="002E1CEF"/>
    <w:rsid w:val="002E48DB"/>
    <w:rsid w:val="002F421E"/>
    <w:rsid w:val="00305304"/>
    <w:rsid w:val="00305C29"/>
    <w:rsid w:val="0030654B"/>
    <w:rsid w:val="00313B56"/>
    <w:rsid w:val="00313E4B"/>
    <w:rsid w:val="00316842"/>
    <w:rsid w:val="00346E43"/>
    <w:rsid w:val="00391DE0"/>
    <w:rsid w:val="00394255"/>
    <w:rsid w:val="003A40F8"/>
    <w:rsid w:val="003C0066"/>
    <w:rsid w:val="003C5E13"/>
    <w:rsid w:val="003F05C3"/>
    <w:rsid w:val="003F32FA"/>
    <w:rsid w:val="003F65CC"/>
    <w:rsid w:val="00410C75"/>
    <w:rsid w:val="00415FAF"/>
    <w:rsid w:val="004203A3"/>
    <w:rsid w:val="00444A80"/>
    <w:rsid w:val="004450AA"/>
    <w:rsid w:val="00445839"/>
    <w:rsid w:val="00452EE8"/>
    <w:rsid w:val="0047131E"/>
    <w:rsid w:val="00473F3A"/>
    <w:rsid w:val="00475FD7"/>
    <w:rsid w:val="004B19D5"/>
    <w:rsid w:val="004B3F45"/>
    <w:rsid w:val="004B4BCF"/>
    <w:rsid w:val="004D2252"/>
    <w:rsid w:val="004D63A5"/>
    <w:rsid w:val="004D7D34"/>
    <w:rsid w:val="004F52A6"/>
    <w:rsid w:val="004F6C97"/>
    <w:rsid w:val="00501183"/>
    <w:rsid w:val="005074BA"/>
    <w:rsid w:val="0051061D"/>
    <w:rsid w:val="00513E02"/>
    <w:rsid w:val="0053349D"/>
    <w:rsid w:val="00535047"/>
    <w:rsid w:val="00541ED2"/>
    <w:rsid w:val="00547618"/>
    <w:rsid w:val="00565ED1"/>
    <w:rsid w:val="00582065"/>
    <w:rsid w:val="00585A58"/>
    <w:rsid w:val="005906C3"/>
    <w:rsid w:val="0059720E"/>
    <w:rsid w:val="005A0E39"/>
    <w:rsid w:val="005A2772"/>
    <w:rsid w:val="005C0224"/>
    <w:rsid w:val="005F5A60"/>
    <w:rsid w:val="00620035"/>
    <w:rsid w:val="006366CC"/>
    <w:rsid w:val="00642479"/>
    <w:rsid w:val="006444D5"/>
    <w:rsid w:val="00644E75"/>
    <w:rsid w:val="00654C3F"/>
    <w:rsid w:val="00676A2E"/>
    <w:rsid w:val="006A0C56"/>
    <w:rsid w:val="006A563F"/>
    <w:rsid w:val="006B0605"/>
    <w:rsid w:val="006C45AD"/>
    <w:rsid w:val="006E11B0"/>
    <w:rsid w:val="006E55EA"/>
    <w:rsid w:val="006F2155"/>
    <w:rsid w:val="007128E7"/>
    <w:rsid w:val="00725A11"/>
    <w:rsid w:val="0074183B"/>
    <w:rsid w:val="00744F96"/>
    <w:rsid w:val="007550AB"/>
    <w:rsid w:val="00756CFB"/>
    <w:rsid w:val="007638EA"/>
    <w:rsid w:val="00774653"/>
    <w:rsid w:val="007870DA"/>
    <w:rsid w:val="007A6F5E"/>
    <w:rsid w:val="007C0FB4"/>
    <w:rsid w:val="007D2AFB"/>
    <w:rsid w:val="007E20E5"/>
    <w:rsid w:val="007F333C"/>
    <w:rsid w:val="008144BC"/>
    <w:rsid w:val="00833E2A"/>
    <w:rsid w:val="008368E6"/>
    <w:rsid w:val="00852769"/>
    <w:rsid w:val="008560FC"/>
    <w:rsid w:val="00867453"/>
    <w:rsid w:val="00873AF2"/>
    <w:rsid w:val="008801AF"/>
    <w:rsid w:val="008A79C1"/>
    <w:rsid w:val="008B3CBE"/>
    <w:rsid w:val="008C1C59"/>
    <w:rsid w:val="008C2D99"/>
    <w:rsid w:val="008C692A"/>
    <w:rsid w:val="008D1DD1"/>
    <w:rsid w:val="00905EB9"/>
    <w:rsid w:val="00917DC0"/>
    <w:rsid w:val="009254B1"/>
    <w:rsid w:val="00933DB4"/>
    <w:rsid w:val="0094765D"/>
    <w:rsid w:val="0096172E"/>
    <w:rsid w:val="00967BDB"/>
    <w:rsid w:val="00970A06"/>
    <w:rsid w:val="00997289"/>
    <w:rsid w:val="009A2ECE"/>
    <w:rsid w:val="009E717B"/>
    <w:rsid w:val="009F0041"/>
    <w:rsid w:val="009F0F05"/>
    <w:rsid w:val="009F5EFA"/>
    <w:rsid w:val="00A02626"/>
    <w:rsid w:val="00A04B36"/>
    <w:rsid w:val="00A12A4A"/>
    <w:rsid w:val="00A23BA8"/>
    <w:rsid w:val="00A416D5"/>
    <w:rsid w:val="00A42581"/>
    <w:rsid w:val="00A70163"/>
    <w:rsid w:val="00A721CF"/>
    <w:rsid w:val="00A84F85"/>
    <w:rsid w:val="00A9101D"/>
    <w:rsid w:val="00A96963"/>
    <w:rsid w:val="00A97707"/>
    <w:rsid w:val="00AB3222"/>
    <w:rsid w:val="00AB3511"/>
    <w:rsid w:val="00AB7688"/>
    <w:rsid w:val="00AD288A"/>
    <w:rsid w:val="00AD65AE"/>
    <w:rsid w:val="00AE6A41"/>
    <w:rsid w:val="00AF14CE"/>
    <w:rsid w:val="00B06DA4"/>
    <w:rsid w:val="00B07603"/>
    <w:rsid w:val="00B1240A"/>
    <w:rsid w:val="00B13D4D"/>
    <w:rsid w:val="00B201B5"/>
    <w:rsid w:val="00B52B1B"/>
    <w:rsid w:val="00B64B5B"/>
    <w:rsid w:val="00B65D0F"/>
    <w:rsid w:val="00B92CED"/>
    <w:rsid w:val="00B97CF6"/>
    <w:rsid w:val="00BA5C1E"/>
    <w:rsid w:val="00BB0809"/>
    <w:rsid w:val="00BD0FEC"/>
    <w:rsid w:val="00BD70E3"/>
    <w:rsid w:val="00BE60A5"/>
    <w:rsid w:val="00BF296B"/>
    <w:rsid w:val="00C0203F"/>
    <w:rsid w:val="00C058B9"/>
    <w:rsid w:val="00C31686"/>
    <w:rsid w:val="00C36784"/>
    <w:rsid w:val="00C40C78"/>
    <w:rsid w:val="00C663F2"/>
    <w:rsid w:val="00CA07EB"/>
    <w:rsid w:val="00CF1226"/>
    <w:rsid w:val="00CF2900"/>
    <w:rsid w:val="00D03A3D"/>
    <w:rsid w:val="00D145F1"/>
    <w:rsid w:val="00D214E8"/>
    <w:rsid w:val="00D2289A"/>
    <w:rsid w:val="00D3585C"/>
    <w:rsid w:val="00D37310"/>
    <w:rsid w:val="00D77418"/>
    <w:rsid w:val="00D82094"/>
    <w:rsid w:val="00D9456B"/>
    <w:rsid w:val="00DA1052"/>
    <w:rsid w:val="00DA1E4A"/>
    <w:rsid w:val="00DB1F38"/>
    <w:rsid w:val="00DD4624"/>
    <w:rsid w:val="00DE0998"/>
    <w:rsid w:val="00DE7582"/>
    <w:rsid w:val="00DF0827"/>
    <w:rsid w:val="00DF544A"/>
    <w:rsid w:val="00DF7DBE"/>
    <w:rsid w:val="00E01C90"/>
    <w:rsid w:val="00E035DD"/>
    <w:rsid w:val="00E14339"/>
    <w:rsid w:val="00E1576A"/>
    <w:rsid w:val="00E328AD"/>
    <w:rsid w:val="00E410BB"/>
    <w:rsid w:val="00E476F2"/>
    <w:rsid w:val="00E53DB8"/>
    <w:rsid w:val="00E57E78"/>
    <w:rsid w:val="00E618FB"/>
    <w:rsid w:val="00E813FB"/>
    <w:rsid w:val="00EA4955"/>
    <w:rsid w:val="00EA598F"/>
    <w:rsid w:val="00F1026E"/>
    <w:rsid w:val="00F218DF"/>
    <w:rsid w:val="00F235C3"/>
    <w:rsid w:val="00F464CC"/>
    <w:rsid w:val="00F60403"/>
    <w:rsid w:val="00F713A2"/>
    <w:rsid w:val="00F82974"/>
    <w:rsid w:val="00F93E8B"/>
    <w:rsid w:val="00FA607F"/>
    <w:rsid w:val="00FB0671"/>
    <w:rsid w:val="00FB30D0"/>
    <w:rsid w:val="00FB5EB9"/>
    <w:rsid w:val="00FC5A77"/>
    <w:rsid w:val="00FD6FAC"/>
    <w:rsid w:val="00FF336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DEBC56-98BB-4EE4-84C3-DBA2B7669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D1DD1"/>
    <w:pPr>
      <w:keepNext/>
      <w:keepLines/>
      <w:spacing w:before="360" w:after="80" w:line="278" w:lineRule="auto"/>
      <w:outlineLvl w:val="0"/>
    </w:pPr>
    <w:rPr>
      <w:rFonts w:asciiTheme="majorHAnsi" w:eastAsiaTheme="majorEastAsia" w:hAnsiTheme="majorHAnsi" w:cstheme="majorBidi"/>
      <w:color w:val="2E74B5" w:themeColor="accent1" w:themeShade="BF"/>
      <w:kern w:val="2"/>
      <w:sz w:val="40"/>
      <w:szCs w:val="40"/>
      <w:lang w:val="en-ZA"/>
      <w14:ligatures w14:val="standardContextual"/>
    </w:rPr>
  </w:style>
  <w:style w:type="paragraph" w:styleId="Heading2">
    <w:name w:val="heading 2"/>
    <w:basedOn w:val="Normal"/>
    <w:next w:val="Normal"/>
    <w:link w:val="Heading2Char"/>
    <w:uiPriority w:val="9"/>
    <w:semiHidden/>
    <w:unhideWhenUsed/>
    <w:qFormat/>
    <w:rsid w:val="008D1DD1"/>
    <w:pPr>
      <w:keepNext/>
      <w:keepLines/>
      <w:spacing w:before="160" w:after="80" w:line="278" w:lineRule="auto"/>
      <w:outlineLvl w:val="1"/>
    </w:pPr>
    <w:rPr>
      <w:rFonts w:asciiTheme="majorHAnsi" w:eastAsiaTheme="majorEastAsia" w:hAnsiTheme="majorHAnsi" w:cstheme="majorBidi"/>
      <w:color w:val="2E74B5" w:themeColor="accent1" w:themeShade="BF"/>
      <w:kern w:val="2"/>
      <w:sz w:val="32"/>
      <w:szCs w:val="32"/>
      <w:lang w:val="en-ZA"/>
      <w14:ligatures w14:val="standardContextual"/>
    </w:rPr>
  </w:style>
  <w:style w:type="paragraph" w:styleId="Heading3">
    <w:name w:val="heading 3"/>
    <w:basedOn w:val="Normal"/>
    <w:next w:val="Normal"/>
    <w:link w:val="Heading3Char"/>
    <w:uiPriority w:val="9"/>
    <w:semiHidden/>
    <w:unhideWhenUsed/>
    <w:qFormat/>
    <w:rsid w:val="008D1DD1"/>
    <w:pPr>
      <w:keepNext/>
      <w:keepLines/>
      <w:spacing w:before="160" w:after="80" w:line="278" w:lineRule="auto"/>
      <w:outlineLvl w:val="2"/>
    </w:pPr>
    <w:rPr>
      <w:rFonts w:eastAsiaTheme="majorEastAsia" w:cstheme="majorBidi"/>
      <w:color w:val="2E74B5" w:themeColor="accent1" w:themeShade="BF"/>
      <w:kern w:val="2"/>
      <w:sz w:val="28"/>
      <w:szCs w:val="28"/>
      <w:lang w:val="en-ZA"/>
      <w14:ligatures w14:val="standardContextual"/>
    </w:rPr>
  </w:style>
  <w:style w:type="paragraph" w:styleId="Heading4">
    <w:name w:val="heading 4"/>
    <w:basedOn w:val="Normal"/>
    <w:next w:val="Normal"/>
    <w:link w:val="Heading4Char"/>
    <w:uiPriority w:val="9"/>
    <w:semiHidden/>
    <w:unhideWhenUsed/>
    <w:qFormat/>
    <w:rsid w:val="008D1DD1"/>
    <w:pPr>
      <w:keepNext/>
      <w:keepLines/>
      <w:spacing w:before="80" w:after="40" w:line="278" w:lineRule="auto"/>
      <w:outlineLvl w:val="3"/>
    </w:pPr>
    <w:rPr>
      <w:rFonts w:eastAsiaTheme="majorEastAsia" w:cstheme="majorBidi"/>
      <w:i/>
      <w:iCs/>
      <w:color w:val="2E74B5" w:themeColor="accent1" w:themeShade="BF"/>
      <w:kern w:val="2"/>
      <w:sz w:val="24"/>
      <w:szCs w:val="24"/>
      <w:lang w:val="en-ZA"/>
      <w14:ligatures w14:val="standardContextual"/>
    </w:rPr>
  </w:style>
  <w:style w:type="paragraph" w:styleId="Heading5">
    <w:name w:val="heading 5"/>
    <w:basedOn w:val="Normal"/>
    <w:next w:val="Normal"/>
    <w:link w:val="Heading5Char"/>
    <w:uiPriority w:val="9"/>
    <w:semiHidden/>
    <w:unhideWhenUsed/>
    <w:qFormat/>
    <w:rsid w:val="008D1DD1"/>
    <w:pPr>
      <w:keepNext/>
      <w:keepLines/>
      <w:spacing w:before="80" w:after="40" w:line="278" w:lineRule="auto"/>
      <w:outlineLvl w:val="4"/>
    </w:pPr>
    <w:rPr>
      <w:rFonts w:eastAsiaTheme="majorEastAsia" w:cstheme="majorBidi"/>
      <w:color w:val="2E74B5" w:themeColor="accent1" w:themeShade="BF"/>
      <w:kern w:val="2"/>
      <w:sz w:val="24"/>
      <w:szCs w:val="24"/>
      <w:lang w:val="en-ZA"/>
      <w14:ligatures w14:val="standardContextual"/>
    </w:rPr>
  </w:style>
  <w:style w:type="paragraph" w:styleId="Heading6">
    <w:name w:val="heading 6"/>
    <w:basedOn w:val="Normal"/>
    <w:next w:val="Normal"/>
    <w:link w:val="Heading6Char"/>
    <w:uiPriority w:val="9"/>
    <w:semiHidden/>
    <w:unhideWhenUsed/>
    <w:qFormat/>
    <w:rsid w:val="008D1DD1"/>
    <w:pPr>
      <w:keepNext/>
      <w:keepLines/>
      <w:spacing w:before="40" w:after="0" w:line="278" w:lineRule="auto"/>
      <w:outlineLvl w:val="5"/>
    </w:pPr>
    <w:rPr>
      <w:rFonts w:eastAsiaTheme="majorEastAsia" w:cstheme="majorBidi"/>
      <w:i/>
      <w:iCs/>
      <w:color w:val="595959" w:themeColor="text1" w:themeTint="A6"/>
      <w:kern w:val="2"/>
      <w:sz w:val="24"/>
      <w:szCs w:val="24"/>
      <w:lang w:val="en-ZA"/>
      <w14:ligatures w14:val="standardContextual"/>
    </w:rPr>
  </w:style>
  <w:style w:type="paragraph" w:styleId="Heading7">
    <w:name w:val="heading 7"/>
    <w:basedOn w:val="Normal"/>
    <w:next w:val="Normal"/>
    <w:link w:val="Heading7Char"/>
    <w:uiPriority w:val="9"/>
    <w:semiHidden/>
    <w:unhideWhenUsed/>
    <w:qFormat/>
    <w:rsid w:val="008D1DD1"/>
    <w:pPr>
      <w:keepNext/>
      <w:keepLines/>
      <w:spacing w:before="40" w:after="0" w:line="278" w:lineRule="auto"/>
      <w:outlineLvl w:val="6"/>
    </w:pPr>
    <w:rPr>
      <w:rFonts w:eastAsiaTheme="majorEastAsia" w:cstheme="majorBidi"/>
      <w:color w:val="595959" w:themeColor="text1" w:themeTint="A6"/>
      <w:kern w:val="2"/>
      <w:sz w:val="24"/>
      <w:szCs w:val="24"/>
      <w:lang w:val="en-ZA"/>
      <w14:ligatures w14:val="standardContextual"/>
    </w:rPr>
  </w:style>
  <w:style w:type="paragraph" w:styleId="Heading8">
    <w:name w:val="heading 8"/>
    <w:basedOn w:val="Normal"/>
    <w:next w:val="Normal"/>
    <w:link w:val="Heading8Char"/>
    <w:uiPriority w:val="9"/>
    <w:semiHidden/>
    <w:unhideWhenUsed/>
    <w:qFormat/>
    <w:rsid w:val="008D1DD1"/>
    <w:pPr>
      <w:keepNext/>
      <w:keepLines/>
      <w:spacing w:after="0" w:line="278" w:lineRule="auto"/>
      <w:outlineLvl w:val="7"/>
    </w:pPr>
    <w:rPr>
      <w:rFonts w:eastAsiaTheme="majorEastAsia" w:cstheme="majorBidi"/>
      <w:i/>
      <w:iCs/>
      <w:color w:val="272727" w:themeColor="text1" w:themeTint="D8"/>
      <w:kern w:val="2"/>
      <w:sz w:val="24"/>
      <w:szCs w:val="24"/>
      <w:lang w:val="en-ZA"/>
      <w14:ligatures w14:val="standardContextual"/>
    </w:rPr>
  </w:style>
  <w:style w:type="paragraph" w:styleId="Heading9">
    <w:name w:val="heading 9"/>
    <w:basedOn w:val="Normal"/>
    <w:next w:val="Normal"/>
    <w:link w:val="Heading9Char"/>
    <w:uiPriority w:val="9"/>
    <w:semiHidden/>
    <w:unhideWhenUsed/>
    <w:qFormat/>
    <w:rsid w:val="008D1DD1"/>
    <w:pPr>
      <w:keepNext/>
      <w:keepLines/>
      <w:spacing w:after="0" w:line="278" w:lineRule="auto"/>
      <w:outlineLvl w:val="8"/>
    </w:pPr>
    <w:rPr>
      <w:rFonts w:eastAsiaTheme="majorEastAsia" w:cstheme="majorBidi"/>
      <w:color w:val="272727" w:themeColor="text1" w:themeTint="D8"/>
      <w:kern w:val="2"/>
      <w:sz w:val="24"/>
      <w:szCs w:val="24"/>
      <w:lang w:val="en-Z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1DD1"/>
    <w:rPr>
      <w:rFonts w:asciiTheme="majorHAnsi" w:eastAsiaTheme="majorEastAsia" w:hAnsiTheme="majorHAnsi" w:cstheme="majorBidi"/>
      <w:color w:val="2E74B5" w:themeColor="accent1" w:themeShade="BF"/>
      <w:kern w:val="2"/>
      <w:sz w:val="40"/>
      <w:szCs w:val="40"/>
      <w:lang w:val="en-ZA"/>
      <w14:ligatures w14:val="standardContextual"/>
    </w:rPr>
  </w:style>
  <w:style w:type="character" w:customStyle="1" w:styleId="Heading2Char">
    <w:name w:val="Heading 2 Char"/>
    <w:basedOn w:val="DefaultParagraphFont"/>
    <w:link w:val="Heading2"/>
    <w:uiPriority w:val="9"/>
    <w:semiHidden/>
    <w:rsid w:val="008D1DD1"/>
    <w:rPr>
      <w:rFonts w:asciiTheme="majorHAnsi" w:eastAsiaTheme="majorEastAsia" w:hAnsiTheme="majorHAnsi" w:cstheme="majorBidi"/>
      <w:color w:val="2E74B5" w:themeColor="accent1" w:themeShade="BF"/>
      <w:kern w:val="2"/>
      <w:sz w:val="32"/>
      <w:szCs w:val="32"/>
      <w:lang w:val="en-ZA"/>
      <w14:ligatures w14:val="standardContextual"/>
    </w:rPr>
  </w:style>
  <w:style w:type="character" w:customStyle="1" w:styleId="Heading3Char">
    <w:name w:val="Heading 3 Char"/>
    <w:basedOn w:val="DefaultParagraphFont"/>
    <w:link w:val="Heading3"/>
    <w:uiPriority w:val="9"/>
    <w:semiHidden/>
    <w:rsid w:val="008D1DD1"/>
    <w:rPr>
      <w:rFonts w:eastAsiaTheme="majorEastAsia" w:cstheme="majorBidi"/>
      <w:color w:val="2E74B5" w:themeColor="accent1" w:themeShade="BF"/>
      <w:kern w:val="2"/>
      <w:sz w:val="28"/>
      <w:szCs w:val="28"/>
      <w:lang w:val="en-ZA"/>
      <w14:ligatures w14:val="standardContextual"/>
    </w:rPr>
  </w:style>
  <w:style w:type="character" w:customStyle="1" w:styleId="Heading4Char">
    <w:name w:val="Heading 4 Char"/>
    <w:basedOn w:val="DefaultParagraphFont"/>
    <w:link w:val="Heading4"/>
    <w:uiPriority w:val="9"/>
    <w:semiHidden/>
    <w:rsid w:val="008D1DD1"/>
    <w:rPr>
      <w:rFonts w:eastAsiaTheme="majorEastAsia" w:cstheme="majorBidi"/>
      <w:i/>
      <w:iCs/>
      <w:color w:val="2E74B5" w:themeColor="accent1" w:themeShade="BF"/>
      <w:kern w:val="2"/>
      <w:sz w:val="24"/>
      <w:szCs w:val="24"/>
      <w:lang w:val="en-ZA"/>
      <w14:ligatures w14:val="standardContextual"/>
    </w:rPr>
  </w:style>
  <w:style w:type="character" w:customStyle="1" w:styleId="Heading5Char">
    <w:name w:val="Heading 5 Char"/>
    <w:basedOn w:val="DefaultParagraphFont"/>
    <w:link w:val="Heading5"/>
    <w:uiPriority w:val="9"/>
    <w:semiHidden/>
    <w:rsid w:val="008D1DD1"/>
    <w:rPr>
      <w:rFonts w:eastAsiaTheme="majorEastAsia" w:cstheme="majorBidi"/>
      <w:color w:val="2E74B5" w:themeColor="accent1" w:themeShade="BF"/>
      <w:kern w:val="2"/>
      <w:sz w:val="24"/>
      <w:szCs w:val="24"/>
      <w:lang w:val="en-ZA"/>
      <w14:ligatures w14:val="standardContextual"/>
    </w:rPr>
  </w:style>
  <w:style w:type="character" w:customStyle="1" w:styleId="Heading6Char">
    <w:name w:val="Heading 6 Char"/>
    <w:basedOn w:val="DefaultParagraphFont"/>
    <w:link w:val="Heading6"/>
    <w:uiPriority w:val="9"/>
    <w:semiHidden/>
    <w:rsid w:val="008D1DD1"/>
    <w:rPr>
      <w:rFonts w:eastAsiaTheme="majorEastAsia" w:cstheme="majorBidi"/>
      <w:i/>
      <w:iCs/>
      <w:color w:val="595959" w:themeColor="text1" w:themeTint="A6"/>
      <w:kern w:val="2"/>
      <w:sz w:val="24"/>
      <w:szCs w:val="24"/>
      <w:lang w:val="en-ZA"/>
      <w14:ligatures w14:val="standardContextual"/>
    </w:rPr>
  </w:style>
  <w:style w:type="character" w:customStyle="1" w:styleId="Heading7Char">
    <w:name w:val="Heading 7 Char"/>
    <w:basedOn w:val="DefaultParagraphFont"/>
    <w:link w:val="Heading7"/>
    <w:uiPriority w:val="9"/>
    <w:semiHidden/>
    <w:rsid w:val="008D1DD1"/>
    <w:rPr>
      <w:rFonts w:eastAsiaTheme="majorEastAsia" w:cstheme="majorBidi"/>
      <w:color w:val="595959" w:themeColor="text1" w:themeTint="A6"/>
      <w:kern w:val="2"/>
      <w:sz w:val="24"/>
      <w:szCs w:val="24"/>
      <w:lang w:val="en-ZA"/>
      <w14:ligatures w14:val="standardContextual"/>
    </w:rPr>
  </w:style>
  <w:style w:type="character" w:customStyle="1" w:styleId="Heading8Char">
    <w:name w:val="Heading 8 Char"/>
    <w:basedOn w:val="DefaultParagraphFont"/>
    <w:link w:val="Heading8"/>
    <w:uiPriority w:val="9"/>
    <w:semiHidden/>
    <w:rsid w:val="008D1DD1"/>
    <w:rPr>
      <w:rFonts w:eastAsiaTheme="majorEastAsia" w:cstheme="majorBidi"/>
      <w:i/>
      <w:iCs/>
      <w:color w:val="272727" w:themeColor="text1" w:themeTint="D8"/>
      <w:kern w:val="2"/>
      <w:sz w:val="24"/>
      <w:szCs w:val="24"/>
      <w:lang w:val="en-ZA"/>
      <w14:ligatures w14:val="standardContextual"/>
    </w:rPr>
  </w:style>
  <w:style w:type="character" w:customStyle="1" w:styleId="Heading9Char">
    <w:name w:val="Heading 9 Char"/>
    <w:basedOn w:val="DefaultParagraphFont"/>
    <w:link w:val="Heading9"/>
    <w:uiPriority w:val="9"/>
    <w:semiHidden/>
    <w:rsid w:val="008D1DD1"/>
    <w:rPr>
      <w:rFonts w:eastAsiaTheme="majorEastAsia" w:cstheme="majorBidi"/>
      <w:color w:val="272727" w:themeColor="text1" w:themeTint="D8"/>
      <w:kern w:val="2"/>
      <w:sz w:val="24"/>
      <w:szCs w:val="24"/>
      <w:lang w:val="en-ZA"/>
      <w14:ligatures w14:val="standardContextual"/>
    </w:rPr>
  </w:style>
  <w:style w:type="character" w:styleId="Strong">
    <w:name w:val="Strong"/>
    <w:basedOn w:val="DefaultParagraphFont"/>
    <w:uiPriority w:val="22"/>
    <w:qFormat/>
    <w:rsid w:val="008D1DD1"/>
    <w:rPr>
      <w:b/>
      <w:bCs/>
    </w:rPr>
  </w:style>
  <w:style w:type="character" w:styleId="Hyperlink">
    <w:name w:val="Hyperlink"/>
    <w:basedOn w:val="DefaultParagraphFont"/>
    <w:uiPriority w:val="99"/>
    <w:unhideWhenUsed/>
    <w:rsid w:val="008D1DD1"/>
    <w:rPr>
      <w:color w:val="0563C1" w:themeColor="hyperlink"/>
      <w:u w:val="single"/>
    </w:rPr>
  </w:style>
  <w:style w:type="table" w:styleId="TableGrid">
    <w:name w:val="Table Grid"/>
    <w:basedOn w:val="TableNormal"/>
    <w:uiPriority w:val="39"/>
    <w:rsid w:val="008D1DD1"/>
    <w:pPr>
      <w:spacing w:after="0" w:line="240" w:lineRule="auto"/>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D1DD1"/>
    <w:rPr>
      <w:sz w:val="16"/>
      <w:szCs w:val="16"/>
    </w:rPr>
  </w:style>
  <w:style w:type="paragraph" w:styleId="CommentText">
    <w:name w:val="annotation text"/>
    <w:basedOn w:val="Normal"/>
    <w:link w:val="CommentTextChar"/>
    <w:uiPriority w:val="99"/>
    <w:unhideWhenUsed/>
    <w:rsid w:val="008D1DD1"/>
    <w:pPr>
      <w:spacing w:line="240" w:lineRule="auto"/>
    </w:pPr>
    <w:rPr>
      <w:sz w:val="20"/>
      <w:szCs w:val="20"/>
      <w:lang w:val="en-ZA"/>
    </w:rPr>
  </w:style>
  <w:style w:type="character" w:customStyle="1" w:styleId="CommentTextChar">
    <w:name w:val="Comment Text Char"/>
    <w:basedOn w:val="DefaultParagraphFont"/>
    <w:link w:val="CommentText"/>
    <w:uiPriority w:val="99"/>
    <w:rsid w:val="008D1DD1"/>
    <w:rPr>
      <w:sz w:val="20"/>
      <w:szCs w:val="20"/>
      <w:lang w:val="en-ZA"/>
    </w:rPr>
  </w:style>
  <w:style w:type="paragraph" w:styleId="CommentSubject">
    <w:name w:val="annotation subject"/>
    <w:basedOn w:val="CommentText"/>
    <w:next w:val="CommentText"/>
    <w:link w:val="CommentSubjectChar"/>
    <w:uiPriority w:val="99"/>
    <w:semiHidden/>
    <w:unhideWhenUsed/>
    <w:rsid w:val="008D1DD1"/>
    <w:rPr>
      <w:b/>
      <w:bCs/>
    </w:rPr>
  </w:style>
  <w:style w:type="character" w:customStyle="1" w:styleId="CommentSubjectChar">
    <w:name w:val="Comment Subject Char"/>
    <w:basedOn w:val="CommentTextChar"/>
    <w:link w:val="CommentSubject"/>
    <w:uiPriority w:val="99"/>
    <w:semiHidden/>
    <w:rsid w:val="008D1DD1"/>
    <w:rPr>
      <w:b/>
      <w:bCs/>
      <w:sz w:val="20"/>
      <w:szCs w:val="20"/>
      <w:lang w:val="en-ZA"/>
    </w:rPr>
  </w:style>
  <w:style w:type="paragraph" w:styleId="BalloonText">
    <w:name w:val="Balloon Text"/>
    <w:basedOn w:val="Normal"/>
    <w:link w:val="BalloonTextChar"/>
    <w:uiPriority w:val="99"/>
    <w:semiHidden/>
    <w:unhideWhenUsed/>
    <w:rsid w:val="008D1DD1"/>
    <w:pPr>
      <w:spacing w:after="0" w:line="240" w:lineRule="auto"/>
    </w:pPr>
    <w:rPr>
      <w:rFonts w:ascii="Segoe UI" w:hAnsi="Segoe UI" w:cs="Segoe UI"/>
      <w:sz w:val="18"/>
      <w:szCs w:val="18"/>
      <w:lang w:val="en-ZA"/>
    </w:rPr>
  </w:style>
  <w:style w:type="character" w:customStyle="1" w:styleId="BalloonTextChar">
    <w:name w:val="Balloon Text Char"/>
    <w:basedOn w:val="DefaultParagraphFont"/>
    <w:link w:val="BalloonText"/>
    <w:uiPriority w:val="99"/>
    <w:semiHidden/>
    <w:rsid w:val="008D1DD1"/>
    <w:rPr>
      <w:rFonts w:ascii="Segoe UI" w:hAnsi="Segoe UI" w:cs="Segoe UI"/>
      <w:sz w:val="18"/>
      <w:szCs w:val="18"/>
      <w:lang w:val="en-ZA"/>
    </w:rPr>
  </w:style>
  <w:style w:type="paragraph" w:styleId="NormalWeb">
    <w:name w:val="Normal (Web)"/>
    <w:basedOn w:val="Normal"/>
    <w:uiPriority w:val="99"/>
    <w:unhideWhenUsed/>
    <w:rsid w:val="008D1DD1"/>
    <w:pPr>
      <w:spacing w:before="100" w:beforeAutospacing="1" w:after="100" w:afterAutospacing="1" w:line="240" w:lineRule="auto"/>
    </w:pPr>
    <w:rPr>
      <w:rFonts w:ascii="Times New Roman" w:eastAsia="Times New Roman" w:hAnsi="Times New Roman" w:cs="Times New Roman"/>
      <w:sz w:val="24"/>
      <w:szCs w:val="24"/>
      <w:lang w:val="en-ZA" w:eastAsia="en-ZA"/>
    </w:rPr>
  </w:style>
  <w:style w:type="paragraph" w:styleId="ListParagraph">
    <w:name w:val="List Paragraph"/>
    <w:basedOn w:val="Normal"/>
    <w:uiPriority w:val="34"/>
    <w:qFormat/>
    <w:rsid w:val="008D1DD1"/>
    <w:pPr>
      <w:ind w:left="720"/>
      <w:contextualSpacing/>
    </w:pPr>
    <w:rPr>
      <w:lang w:val="en-ZA"/>
    </w:rPr>
  </w:style>
  <w:style w:type="paragraph" w:styleId="Header">
    <w:name w:val="header"/>
    <w:basedOn w:val="Normal"/>
    <w:link w:val="HeaderChar"/>
    <w:uiPriority w:val="99"/>
    <w:unhideWhenUsed/>
    <w:rsid w:val="008D1DD1"/>
    <w:pPr>
      <w:tabs>
        <w:tab w:val="center" w:pos="4513"/>
        <w:tab w:val="right" w:pos="9026"/>
      </w:tabs>
      <w:spacing w:after="0" w:line="240" w:lineRule="auto"/>
    </w:pPr>
    <w:rPr>
      <w:lang w:val="en-ZA"/>
    </w:rPr>
  </w:style>
  <w:style w:type="character" w:customStyle="1" w:styleId="HeaderChar">
    <w:name w:val="Header Char"/>
    <w:basedOn w:val="DefaultParagraphFont"/>
    <w:link w:val="Header"/>
    <w:uiPriority w:val="99"/>
    <w:rsid w:val="008D1DD1"/>
    <w:rPr>
      <w:lang w:val="en-ZA"/>
    </w:rPr>
  </w:style>
  <w:style w:type="paragraph" w:styleId="Footer">
    <w:name w:val="footer"/>
    <w:basedOn w:val="Normal"/>
    <w:link w:val="FooterChar"/>
    <w:uiPriority w:val="99"/>
    <w:unhideWhenUsed/>
    <w:rsid w:val="008D1DD1"/>
    <w:pPr>
      <w:tabs>
        <w:tab w:val="center" w:pos="4513"/>
        <w:tab w:val="right" w:pos="9026"/>
      </w:tabs>
      <w:spacing w:after="0" w:line="240" w:lineRule="auto"/>
    </w:pPr>
    <w:rPr>
      <w:lang w:val="en-ZA"/>
    </w:rPr>
  </w:style>
  <w:style w:type="character" w:customStyle="1" w:styleId="FooterChar">
    <w:name w:val="Footer Char"/>
    <w:basedOn w:val="DefaultParagraphFont"/>
    <w:link w:val="Footer"/>
    <w:uiPriority w:val="99"/>
    <w:rsid w:val="008D1DD1"/>
    <w:rPr>
      <w:lang w:val="en-ZA"/>
    </w:rPr>
  </w:style>
  <w:style w:type="character" w:styleId="LineNumber">
    <w:name w:val="line number"/>
    <w:basedOn w:val="DefaultParagraphFont"/>
    <w:uiPriority w:val="99"/>
    <w:semiHidden/>
    <w:unhideWhenUsed/>
    <w:rsid w:val="008D1DD1"/>
  </w:style>
  <w:style w:type="character" w:customStyle="1" w:styleId="UnresolvedMention">
    <w:name w:val="Unresolved Mention"/>
    <w:basedOn w:val="DefaultParagraphFont"/>
    <w:uiPriority w:val="99"/>
    <w:semiHidden/>
    <w:unhideWhenUsed/>
    <w:rsid w:val="008D1DD1"/>
    <w:rPr>
      <w:color w:val="605E5C"/>
      <w:shd w:val="clear" w:color="auto" w:fill="E1DFDD"/>
    </w:rPr>
  </w:style>
  <w:style w:type="paragraph" w:styleId="Revision">
    <w:name w:val="Revision"/>
    <w:hidden/>
    <w:uiPriority w:val="99"/>
    <w:semiHidden/>
    <w:rsid w:val="008D1DD1"/>
    <w:pPr>
      <w:spacing w:after="0" w:line="240" w:lineRule="auto"/>
    </w:pPr>
    <w:rPr>
      <w:lang w:val="en-ZA"/>
    </w:rPr>
  </w:style>
  <w:style w:type="paragraph" w:styleId="NoSpacing">
    <w:name w:val="No Spacing"/>
    <w:uiPriority w:val="1"/>
    <w:qFormat/>
    <w:rsid w:val="008D1DD1"/>
    <w:pPr>
      <w:spacing w:after="0" w:line="240" w:lineRule="auto"/>
    </w:pPr>
    <w:rPr>
      <w:lang w:val="en-ZA"/>
    </w:rPr>
  </w:style>
  <w:style w:type="paragraph" w:styleId="Title">
    <w:name w:val="Title"/>
    <w:basedOn w:val="Normal"/>
    <w:next w:val="Normal"/>
    <w:link w:val="TitleChar"/>
    <w:uiPriority w:val="10"/>
    <w:qFormat/>
    <w:rsid w:val="008D1DD1"/>
    <w:pPr>
      <w:spacing w:after="80" w:line="240" w:lineRule="auto"/>
      <w:contextualSpacing/>
    </w:pPr>
    <w:rPr>
      <w:rFonts w:asciiTheme="majorHAnsi" w:eastAsiaTheme="majorEastAsia" w:hAnsiTheme="majorHAnsi" w:cstheme="majorBidi"/>
      <w:spacing w:val="-10"/>
      <w:kern w:val="28"/>
      <w:sz w:val="56"/>
      <w:szCs w:val="56"/>
      <w:lang w:val="en-ZA"/>
      <w14:ligatures w14:val="standardContextual"/>
    </w:rPr>
  </w:style>
  <w:style w:type="character" w:customStyle="1" w:styleId="TitleChar">
    <w:name w:val="Title Char"/>
    <w:basedOn w:val="DefaultParagraphFont"/>
    <w:link w:val="Title"/>
    <w:uiPriority w:val="10"/>
    <w:rsid w:val="008D1DD1"/>
    <w:rPr>
      <w:rFonts w:asciiTheme="majorHAnsi" w:eastAsiaTheme="majorEastAsia" w:hAnsiTheme="majorHAnsi" w:cstheme="majorBidi"/>
      <w:spacing w:val="-10"/>
      <w:kern w:val="28"/>
      <w:sz w:val="56"/>
      <w:szCs w:val="56"/>
      <w:lang w:val="en-ZA"/>
      <w14:ligatures w14:val="standardContextual"/>
    </w:rPr>
  </w:style>
  <w:style w:type="paragraph" w:styleId="Subtitle">
    <w:name w:val="Subtitle"/>
    <w:basedOn w:val="Normal"/>
    <w:next w:val="Normal"/>
    <w:link w:val="SubtitleChar"/>
    <w:uiPriority w:val="11"/>
    <w:qFormat/>
    <w:rsid w:val="008D1DD1"/>
    <w:pPr>
      <w:numPr>
        <w:ilvl w:val="1"/>
      </w:numPr>
      <w:spacing w:line="278" w:lineRule="auto"/>
    </w:pPr>
    <w:rPr>
      <w:rFonts w:eastAsiaTheme="majorEastAsia" w:cstheme="majorBidi"/>
      <w:color w:val="595959" w:themeColor="text1" w:themeTint="A6"/>
      <w:spacing w:val="15"/>
      <w:kern w:val="2"/>
      <w:sz w:val="28"/>
      <w:szCs w:val="28"/>
      <w:lang w:val="en-ZA"/>
      <w14:ligatures w14:val="standardContextual"/>
    </w:rPr>
  </w:style>
  <w:style w:type="character" w:customStyle="1" w:styleId="SubtitleChar">
    <w:name w:val="Subtitle Char"/>
    <w:basedOn w:val="DefaultParagraphFont"/>
    <w:link w:val="Subtitle"/>
    <w:uiPriority w:val="11"/>
    <w:rsid w:val="008D1DD1"/>
    <w:rPr>
      <w:rFonts w:eastAsiaTheme="majorEastAsia" w:cstheme="majorBidi"/>
      <w:color w:val="595959" w:themeColor="text1" w:themeTint="A6"/>
      <w:spacing w:val="15"/>
      <w:kern w:val="2"/>
      <w:sz w:val="28"/>
      <w:szCs w:val="28"/>
      <w:lang w:val="en-ZA"/>
      <w14:ligatures w14:val="standardContextual"/>
    </w:rPr>
  </w:style>
  <w:style w:type="paragraph" w:styleId="Quote">
    <w:name w:val="Quote"/>
    <w:basedOn w:val="Normal"/>
    <w:next w:val="Normal"/>
    <w:link w:val="QuoteChar"/>
    <w:uiPriority w:val="29"/>
    <w:qFormat/>
    <w:rsid w:val="008D1DD1"/>
    <w:pPr>
      <w:spacing w:before="160" w:line="278" w:lineRule="auto"/>
      <w:jc w:val="center"/>
    </w:pPr>
    <w:rPr>
      <w:i/>
      <w:iCs/>
      <w:color w:val="404040" w:themeColor="text1" w:themeTint="BF"/>
      <w:kern w:val="2"/>
      <w:sz w:val="24"/>
      <w:szCs w:val="24"/>
      <w:lang w:val="en-ZA"/>
      <w14:ligatures w14:val="standardContextual"/>
    </w:rPr>
  </w:style>
  <w:style w:type="character" w:customStyle="1" w:styleId="QuoteChar">
    <w:name w:val="Quote Char"/>
    <w:basedOn w:val="DefaultParagraphFont"/>
    <w:link w:val="Quote"/>
    <w:uiPriority w:val="29"/>
    <w:rsid w:val="008D1DD1"/>
    <w:rPr>
      <w:i/>
      <w:iCs/>
      <w:color w:val="404040" w:themeColor="text1" w:themeTint="BF"/>
      <w:kern w:val="2"/>
      <w:sz w:val="24"/>
      <w:szCs w:val="24"/>
      <w:lang w:val="en-ZA"/>
      <w14:ligatures w14:val="standardContextual"/>
    </w:rPr>
  </w:style>
  <w:style w:type="character" w:styleId="IntenseEmphasis">
    <w:name w:val="Intense Emphasis"/>
    <w:basedOn w:val="DefaultParagraphFont"/>
    <w:uiPriority w:val="21"/>
    <w:qFormat/>
    <w:rsid w:val="008D1DD1"/>
    <w:rPr>
      <w:i/>
      <w:iCs/>
      <w:color w:val="2E74B5" w:themeColor="accent1" w:themeShade="BF"/>
    </w:rPr>
  </w:style>
  <w:style w:type="paragraph" w:styleId="IntenseQuote">
    <w:name w:val="Intense Quote"/>
    <w:basedOn w:val="Normal"/>
    <w:next w:val="Normal"/>
    <w:link w:val="IntenseQuoteChar"/>
    <w:uiPriority w:val="30"/>
    <w:qFormat/>
    <w:rsid w:val="008D1DD1"/>
    <w:pPr>
      <w:pBdr>
        <w:top w:val="single" w:sz="4" w:space="10" w:color="2E74B5" w:themeColor="accent1" w:themeShade="BF"/>
        <w:bottom w:val="single" w:sz="4" w:space="10" w:color="2E74B5" w:themeColor="accent1" w:themeShade="BF"/>
      </w:pBdr>
      <w:spacing w:before="360" w:after="360" w:line="278" w:lineRule="auto"/>
      <w:ind w:left="864" w:right="864"/>
      <w:jc w:val="center"/>
    </w:pPr>
    <w:rPr>
      <w:i/>
      <w:iCs/>
      <w:color w:val="2E74B5" w:themeColor="accent1" w:themeShade="BF"/>
      <w:kern w:val="2"/>
      <w:sz w:val="24"/>
      <w:szCs w:val="24"/>
      <w:lang w:val="en-ZA"/>
      <w14:ligatures w14:val="standardContextual"/>
    </w:rPr>
  </w:style>
  <w:style w:type="character" w:customStyle="1" w:styleId="IntenseQuoteChar">
    <w:name w:val="Intense Quote Char"/>
    <w:basedOn w:val="DefaultParagraphFont"/>
    <w:link w:val="IntenseQuote"/>
    <w:uiPriority w:val="30"/>
    <w:rsid w:val="008D1DD1"/>
    <w:rPr>
      <w:i/>
      <w:iCs/>
      <w:color w:val="2E74B5" w:themeColor="accent1" w:themeShade="BF"/>
      <w:kern w:val="2"/>
      <w:sz w:val="24"/>
      <w:szCs w:val="24"/>
      <w:lang w:val="en-ZA"/>
      <w14:ligatures w14:val="standardContextual"/>
    </w:rPr>
  </w:style>
  <w:style w:type="character" w:styleId="IntenseReference">
    <w:name w:val="Intense Reference"/>
    <w:basedOn w:val="DefaultParagraphFont"/>
    <w:uiPriority w:val="32"/>
    <w:qFormat/>
    <w:rsid w:val="008D1DD1"/>
    <w:rPr>
      <w:b/>
      <w:bCs/>
      <w:smallCaps/>
      <w:color w:val="2E74B5" w:themeColor="accent1" w:themeShade="BF"/>
      <w:spacing w:val="5"/>
    </w:rPr>
  </w:style>
  <w:style w:type="character" w:styleId="FollowedHyperlink">
    <w:name w:val="FollowedHyperlink"/>
    <w:basedOn w:val="DefaultParagraphFont"/>
    <w:uiPriority w:val="99"/>
    <w:semiHidden/>
    <w:unhideWhenUsed/>
    <w:rsid w:val="008D1DD1"/>
    <w:rPr>
      <w:color w:val="96607D"/>
      <w:u w:val="single"/>
    </w:rPr>
  </w:style>
  <w:style w:type="paragraph" w:customStyle="1" w:styleId="msonormal0">
    <w:name w:val="msonormal"/>
    <w:basedOn w:val="Normal"/>
    <w:rsid w:val="008D1DD1"/>
    <w:pPr>
      <w:spacing w:before="100" w:beforeAutospacing="1" w:after="100" w:afterAutospacing="1" w:line="240" w:lineRule="auto"/>
    </w:pPr>
    <w:rPr>
      <w:rFonts w:ascii="Times New Roman" w:eastAsia="Times New Roman" w:hAnsi="Times New Roman" w:cs="Times New Roman"/>
      <w:sz w:val="24"/>
      <w:szCs w:val="24"/>
      <w:lang w:val="en-ZA" w:eastAsia="en-ZA"/>
    </w:rPr>
  </w:style>
  <w:style w:type="paragraph" w:customStyle="1" w:styleId="xl65">
    <w:name w:val="xl65"/>
    <w:basedOn w:val="Normal"/>
    <w:rsid w:val="008D1DD1"/>
    <w:pPr>
      <w:spacing w:before="100" w:beforeAutospacing="1" w:after="100" w:afterAutospacing="1" w:line="240" w:lineRule="auto"/>
    </w:pPr>
    <w:rPr>
      <w:rFonts w:ascii="Calibri" w:eastAsia="Times New Roman" w:hAnsi="Calibri" w:cs="Calibri"/>
      <w:sz w:val="20"/>
      <w:szCs w:val="20"/>
      <w:lang w:val="en-ZA" w:eastAsia="en-ZA"/>
    </w:rPr>
  </w:style>
  <w:style w:type="paragraph" w:customStyle="1" w:styleId="xl66">
    <w:name w:val="xl66"/>
    <w:basedOn w:val="Normal"/>
    <w:rsid w:val="008D1DD1"/>
    <w:pPr>
      <w:spacing w:before="100" w:beforeAutospacing="1" w:after="100" w:afterAutospacing="1" w:line="240" w:lineRule="auto"/>
      <w:textAlignment w:val="center"/>
    </w:pPr>
    <w:rPr>
      <w:rFonts w:ascii="Calibri" w:eastAsia="Times New Roman" w:hAnsi="Calibri" w:cs="Calibri"/>
      <w:sz w:val="20"/>
      <w:szCs w:val="20"/>
      <w:lang w:val="en-ZA" w:eastAsia="en-ZA"/>
    </w:rPr>
  </w:style>
  <w:style w:type="paragraph" w:customStyle="1" w:styleId="xl67">
    <w:name w:val="xl67"/>
    <w:basedOn w:val="Normal"/>
    <w:rsid w:val="008D1DD1"/>
    <w:pPr>
      <w:spacing w:before="100" w:beforeAutospacing="1" w:after="100" w:afterAutospacing="1" w:line="240" w:lineRule="auto"/>
      <w:jc w:val="center"/>
      <w:textAlignment w:val="center"/>
    </w:pPr>
    <w:rPr>
      <w:rFonts w:ascii="Calibri" w:eastAsia="Times New Roman" w:hAnsi="Calibri" w:cs="Calibri"/>
      <w:sz w:val="20"/>
      <w:szCs w:val="20"/>
      <w:lang w:val="en-ZA" w:eastAsia="en-ZA"/>
    </w:rPr>
  </w:style>
  <w:style w:type="paragraph" w:customStyle="1" w:styleId="xl68">
    <w:name w:val="xl68"/>
    <w:basedOn w:val="Normal"/>
    <w:rsid w:val="008D1DD1"/>
    <w:pPr>
      <w:spacing w:before="100" w:beforeAutospacing="1" w:after="100" w:afterAutospacing="1" w:line="240" w:lineRule="auto"/>
      <w:jc w:val="center"/>
    </w:pPr>
    <w:rPr>
      <w:rFonts w:ascii="Calibri" w:eastAsia="Times New Roman" w:hAnsi="Calibri" w:cs="Calibri"/>
      <w:sz w:val="20"/>
      <w:szCs w:val="20"/>
      <w:lang w:val="en-ZA" w:eastAsia="en-ZA"/>
    </w:rPr>
  </w:style>
  <w:style w:type="paragraph" w:customStyle="1" w:styleId="xl69">
    <w:name w:val="xl69"/>
    <w:basedOn w:val="Normal"/>
    <w:rsid w:val="008D1DD1"/>
    <w:pPr>
      <w:pBdr>
        <w:left w:val="single" w:sz="8" w:space="0" w:color="auto"/>
        <w:right w:val="single" w:sz="8" w:space="0" w:color="auto"/>
      </w:pBdr>
      <w:spacing w:before="100" w:beforeAutospacing="1" w:after="100" w:afterAutospacing="1" w:line="240" w:lineRule="auto"/>
      <w:jc w:val="center"/>
    </w:pPr>
    <w:rPr>
      <w:rFonts w:ascii="Calibri" w:eastAsia="Times New Roman" w:hAnsi="Calibri" w:cs="Calibri"/>
      <w:sz w:val="20"/>
      <w:szCs w:val="20"/>
      <w:lang w:val="en-ZA" w:eastAsia="en-ZA"/>
    </w:rPr>
  </w:style>
  <w:style w:type="paragraph" w:customStyle="1" w:styleId="xl70">
    <w:name w:val="xl70"/>
    <w:basedOn w:val="Normal"/>
    <w:rsid w:val="008D1DD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Calibri"/>
      <w:sz w:val="20"/>
      <w:szCs w:val="20"/>
      <w:lang w:val="en-ZA" w:eastAsia="en-ZA"/>
    </w:rPr>
  </w:style>
  <w:style w:type="paragraph" w:customStyle="1" w:styleId="xl71">
    <w:name w:val="xl71"/>
    <w:basedOn w:val="Normal"/>
    <w:rsid w:val="008D1DD1"/>
    <w:pPr>
      <w:spacing w:before="100" w:beforeAutospacing="1" w:after="100" w:afterAutospacing="1" w:line="240" w:lineRule="auto"/>
    </w:pPr>
    <w:rPr>
      <w:rFonts w:ascii="Times New Roman" w:eastAsia="Times New Roman" w:hAnsi="Times New Roman" w:cs="Times New Roman"/>
      <w:sz w:val="24"/>
      <w:szCs w:val="24"/>
      <w:lang w:val="en-ZA" w:eastAsia="en-ZA"/>
    </w:rPr>
  </w:style>
  <w:style w:type="paragraph" w:customStyle="1" w:styleId="xl72">
    <w:name w:val="xl72"/>
    <w:basedOn w:val="Normal"/>
    <w:rsid w:val="008D1DD1"/>
    <w:pPr>
      <w:spacing w:before="100" w:beforeAutospacing="1" w:after="100" w:afterAutospacing="1" w:line="240" w:lineRule="auto"/>
      <w:jc w:val="center"/>
    </w:pPr>
    <w:rPr>
      <w:rFonts w:ascii="Times New Roman" w:eastAsia="Times New Roman" w:hAnsi="Times New Roman" w:cs="Times New Roman"/>
      <w:sz w:val="24"/>
      <w:szCs w:val="24"/>
      <w:lang w:val="en-ZA"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50</Pages>
  <Words>8088</Words>
  <Characters>46105</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Sathiya  Selvaraj</dc:creator>
  <cp:keywords/>
  <dc:description/>
  <cp:lastModifiedBy>Sathiya  Selvaraj</cp:lastModifiedBy>
  <cp:revision>1</cp:revision>
  <dcterms:created xsi:type="dcterms:W3CDTF">2024-11-21T12:27:00Z</dcterms:created>
  <dcterms:modified xsi:type="dcterms:W3CDTF">2024-11-21T12:28:00Z</dcterms:modified>
</cp:coreProperties>
</file>