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3B219" w14:textId="3C579F75" w:rsidR="006A548D" w:rsidRPr="00F56758" w:rsidRDefault="00D235DC" w:rsidP="006B5192">
      <w:pPr>
        <w:widowControl w:val="0"/>
        <w:autoSpaceDE w:val="0"/>
        <w:autoSpaceDN w:val="0"/>
        <w:adjustRightInd w:val="0"/>
        <w:spacing w:after="0"/>
        <w:rPr>
          <w:b/>
          <w:sz w:val="40"/>
          <w:szCs w:val="40"/>
        </w:rPr>
      </w:pPr>
      <w:r w:rsidRPr="00F56758">
        <w:rPr>
          <w:b/>
          <w:sz w:val="40"/>
          <w:szCs w:val="40"/>
        </w:rPr>
        <w:t>APPENDIX</w:t>
      </w:r>
      <w:r w:rsidR="00A5791D">
        <w:rPr>
          <w:b/>
          <w:sz w:val="40"/>
          <w:szCs w:val="40"/>
        </w:rPr>
        <w:t xml:space="preserve"> 2</w:t>
      </w:r>
      <w:bookmarkStart w:id="0" w:name="_GoBack"/>
      <w:bookmarkEnd w:id="0"/>
      <w:r w:rsidR="005118A5" w:rsidRPr="00F56758">
        <w:rPr>
          <w:b/>
          <w:sz w:val="40"/>
          <w:szCs w:val="40"/>
        </w:rPr>
        <w:t xml:space="preserve">: </w:t>
      </w:r>
      <w:r w:rsidR="006A548D" w:rsidRPr="00F56758">
        <w:rPr>
          <w:b/>
          <w:sz w:val="40"/>
          <w:szCs w:val="40"/>
        </w:rPr>
        <w:t>SPECIMEN EXLUSIONS</w:t>
      </w:r>
      <w:r w:rsidR="00081759" w:rsidRPr="00F56758">
        <w:rPr>
          <w:b/>
          <w:sz w:val="40"/>
          <w:szCs w:val="40"/>
        </w:rPr>
        <w:t xml:space="preserve"> AND </w:t>
      </w:r>
      <w:r w:rsidR="006B5192" w:rsidRPr="00F56758">
        <w:rPr>
          <w:b/>
          <w:sz w:val="40"/>
          <w:szCs w:val="40"/>
        </w:rPr>
        <w:t xml:space="preserve">GROUPING </w:t>
      </w:r>
      <w:r w:rsidR="00081759" w:rsidRPr="00F56758">
        <w:rPr>
          <w:b/>
          <w:sz w:val="40"/>
          <w:szCs w:val="40"/>
        </w:rPr>
        <w:t>NOTES FOR ANALYSES</w:t>
      </w:r>
    </w:p>
    <w:p w14:paraId="4047E744" w14:textId="77777777" w:rsidR="006B5192" w:rsidRDefault="006B5192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217FFC10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Richness </w:t>
      </w:r>
      <w:r w:rsidR="00050FBD" w:rsidRPr="00F56758">
        <w:rPr>
          <w:rFonts w:cs="Times"/>
          <w:sz w:val="22"/>
          <w:szCs w:val="22"/>
        </w:rPr>
        <w:t xml:space="preserve">and </w:t>
      </w:r>
      <w:r w:rsidRPr="00F56758">
        <w:rPr>
          <w:rFonts w:cs="Times"/>
          <w:sz w:val="22"/>
          <w:szCs w:val="22"/>
        </w:rPr>
        <w:t>Abundance</w:t>
      </w:r>
      <w:r w:rsidR="00ED4881" w:rsidRPr="00F56758">
        <w:rPr>
          <w:rFonts w:cs="Times"/>
          <w:sz w:val="22"/>
          <w:szCs w:val="22"/>
        </w:rPr>
        <w:t xml:space="preserve"> </w:t>
      </w:r>
      <w:r w:rsidR="00C12CEB" w:rsidRPr="00F56758">
        <w:rPr>
          <w:rFonts w:cs="Times"/>
          <w:sz w:val="22"/>
          <w:szCs w:val="22"/>
        </w:rPr>
        <w:t xml:space="preserve">Dataset </w:t>
      </w:r>
      <w:r w:rsidR="00ED4881" w:rsidRPr="00F56758">
        <w:rPr>
          <w:rFonts w:cs="Times"/>
          <w:sz w:val="22"/>
          <w:szCs w:val="22"/>
        </w:rPr>
        <w:t>Exclusions</w:t>
      </w:r>
    </w:p>
    <w:p w14:paraId="45F5BBEB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7F36F27F" w14:textId="77777777" w:rsidR="006A548D" w:rsidRPr="00F56758" w:rsidRDefault="00ED4881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>1</w:t>
      </w:r>
      <w:r w:rsidR="006A548D" w:rsidRPr="00F56758">
        <w:rPr>
          <w:rFonts w:cs="Times"/>
          <w:sz w:val="22"/>
          <w:szCs w:val="22"/>
        </w:rPr>
        <w:t xml:space="preserve">. </w:t>
      </w:r>
      <w:proofErr w:type="spellStart"/>
      <w:r w:rsidR="006A548D" w:rsidRPr="00F56758">
        <w:rPr>
          <w:rFonts w:cs="Times"/>
          <w:i/>
          <w:sz w:val="22"/>
          <w:szCs w:val="22"/>
        </w:rPr>
        <w:t>Hoplitis</w:t>
      </w:r>
      <w:proofErr w:type="spellEnd"/>
      <w:r w:rsidR="006A548D" w:rsidRPr="00F56758">
        <w:rPr>
          <w:rFonts w:cs="Times"/>
          <w:sz w:val="22"/>
          <w:szCs w:val="22"/>
        </w:rPr>
        <w:t xml:space="preserve"> undet</w:t>
      </w:r>
      <w:r w:rsidRPr="00F56758">
        <w:rPr>
          <w:rFonts w:cs="Times"/>
          <w:sz w:val="22"/>
          <w:szCs w:val="22"/>
        </w:rPr>
        <w:t>ermined species, three bees</w:t>
      </w:r>
      <w:r w:rsidR="006A548D" w:rsidRPr="00F56758">
        <w:rPr>
          <w:rFonts w:cs="Times"/>
          <w:sz w:val="22"/>
          <w:szCs w:val="22"/>
        </w:rPr>
        <w:t>.</w:t>
      </w:r>
    </w:p>
    <w:p w14:paraId="7A01E0F4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351FE35B" w14:textId="77777777" w:rsidR="006A548D" w:rsidRPr="00F56758" w:rsidRDefault="00ED4881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>2</w:t>
      </w:r>
      <w:r w:rsidR="006A548D" w:rsidRPr="00F56758">
        <w:rPr>
          <w:rFonts w:cs="Times"/>
          <w:sz w:val="22"/>
          <w:szCs w:val="22"/>
        </w:rPr>
        <w:t xml:space="preserve">. </w:t>
      </w:r>
      <w:proofErr w:type="spellStart"/>
      <w:r w:rsidR="006A548D" w:rsidRPr="00F56758">
        <w:rPr>
          <w:rFonts w:cs="Times"/>
          <w:i/>
          <w:sz w:val="22"/>
          <w:szCs w:val="22"/>
        </w:rPr>
        <w:t>Lasio</w:t>
      </w:r>
      <w:r w:rsidRPr="00F56758">
        <w:rPr>
          <w:rFonts w:cs="Times"/>
          <w:i/>
          <w:sz w:val="22"/>
          <w:szCs w:val="22"/>
        </w:rPr>
        <w:t>glossum</w:t>
      </w:r>
      <w:proofErr w:type="spellEnd"/>
      <w:r w:rsidR="006A548D" w:rsidRPr="00F56758">
        <w:rPr>
          <w:rFonts w:cs="Times"/>
          <w:i/>
          <w:sz w:val="22"/>
          <w:szCs w:val="22"/>
        </w:rPr>
        <w:t xml:space="preserve"> (</w:t>
      </w:r>
      <w:proofErr w:type="spellStart"/>
      <w:r w:rsidR="006A548D" w:rsidRPr="00F56758">
        <w:rPr>
          <w:rFonts w:cs="Times"/>
          <w:i/>
          <w:sz w:val="22"/>
          <w:szCs w:val="22"/>
        </w:rPr>
        <w:t>Dialictus</w:t>
      </w:r>
      <w:proofErr w:type="spellEnd"/>
      <w:r w:rsidR="006A548D" w:rsidRPr="00F56758">
        <w:rPr>
          <w:rFonts w:cs="Times"/>
          <w:i/>
          <w:sz w:val="22"/>
          <w:szCs w:val="22"/>
        </w:rPr>
        <w:t>)</w:t>
      </w:r>
      <w:r w:rsidRPr="00F56758">
        <w:rPr>
          <w:rFonts w:cs="Times"/>
          <w:sz w:val="22"/>
          <w:szCs w:val="22"/>
        </w:rPr>
        <w:t xml:space="preserve"> undetermined species, 24 bees that may or may not have represented multiple morpho species.</w:t>
      </w:r>
    </w:p>
    <w:p w14:paraId="2361F77F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00608A06" w14:textId="77777777" w:rsidR="006A548D" w:rsidRPr="00F56758" w:rsidRDefault="00ED4881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>3</w:t>
      </w:r>
      <w:r w:rsidR="006A548D" w:rsidRPr="00F56758">
        <w:rPr>
          <w:rFonts w:cs="Times"/>
          <w:sz w:val="22"/>
          <w:szCs w:val="22"/>
        </w:rPr>
        <w:t>.</w:t>
      </w:r>
      <w:r w:rsidRPr="00F56758">
        <w:rPr>
          <w:rFonts w:cs="Times"/>
          <w:sz w:val="22"/>
          <w:szCs w:val="22"/>
        </w:rPr>
        <w:t xml:space="preserve"> </w:t>
      </w:r>
      <w:proofErr w:type="spellStart"/>
      <w:r w:rsidRPr="00F56758">
        <w:rPr>
          <w:rFonts w:cs="Times"/>
          <w:i/>
          <w:sz w:val="22"/>
          <w:szCs w:val="22"/>
        </w:rPr>
        <w:t>Megachile</w:t>
      </w:r>
      <w:proofErr w:type="spellEnd"/>
      <w:r w:rsidRPr="00F56758">
        <w:rPr>
          <w:rFonts w:cs="Times"/>
          <w:sz w:val="22"/>
          <w:szCs w:val="22"/>
        </w:rPr>
        <w:t xml:space="preserve"> undetermined species, two bees that may or may not have represented more than one morpho species.</w:t>
      </w:r>
    </w:p>
    <w:p w14:paraId="129BB537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7A83B8D3" w14:textId="77777777" w:rsidR="006A548D" w:rsidRPr="00F56758" w:rsidRDefault="00ED4881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>4</w:t>
      </w:r>
      <w:r w:rsidR="006A548D" w:rsidRPr="00F56758">
        <w:rPr>
          <w:rFonts w:cs="Times"/>
          <w:sz w:val="22"/>
          <w:szCs w:val="22"/>
        </w:rPr>
        <w:t xml:space="preserve">. </w:t>
      </w:r>
      <w:proofErr w:type="spellStart"/>
      <w:r w:rsidRPr="00F56758">
        <w:rPr>
          <w:rFonts w:cs="Times"/>
          <w:i/>
          <w:sz w:val="22"/>
          <w:szCs w:val="22"/>
        </w:rPr>
        <w:t>Melissodes</w:t>
      </w:r>
      <w:proofErr w:type="spellEnd"/>
      <w:r w:rsidRPr="00F56758">
        <w:rPr>
          <w:rFonts w:cs="Times"/>
          <w:sz w:val="22"/>
          <w:szCs w:val="22"/>
        </w:rPr>
        <w:t xml:space="preserve"> undetermined species, one bee.</w:t>
      </w:r>
    </w:p>
    <w:p w14:paraId="2A56678D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4FCF63AA" w14:textId="77777777" w:rsidR="00ED4881" w:rsidRPr="00F56758" w:rsidRDefault="00ED4881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>5</w:t>
      </w:r>
      <w:r w:rsidR="006A548D" w:rsidRPr="00F56758">
        <w:rPr>
          <w:rFonts w:cs="Times"/>
          <w:sz w:val="22"/>
          <w:szCs w:val="22"/>
        </w:rPr>
        <w:t xml:space="preserve">. </w:t>
      </w:r>
      <w:proofErr w:type="spellStart"/>
      <w:r w:rsidRPr="00F56758">
        <w:rPr>
          <w:rFonts w:cs="Times"/>
          <w:i/>
          <w:sz w:val="22"/>
          <w:szCs w:val="22"/>
        </w:rPr>
        <w:t>Nomada</w:t>
      </w:r>
      <w:proofErr w:type="spellEnd"/>
      <w:r w:rsidR="00725339" w:rsidRPr="00F56758">
        <w:rPr>
          <w:rFonts w:cs="Times"/>
          <w:sz w:val="22"/>
          <w:szCs w:val="22"/>
        </w:rPr>
        <w:t xml:space="preserve"> und</w:t>
      </w:r>
      <w:r w:rsidRPr="00F56758">
        <w:rPr>
          <w:rFonts w:cs="Times"/>
          <w:sz w:val="22"/>
          <w:szCs w:val="22"/>
        </w:rPr>
        <w:t>e</w:t>
      </w:r>
      <w:r w:rsidR="00725339" w:rsidRPr="00F56758">
        <w:rPr>
          <w:rFonts w:cs="Times"/>
          <w:sz w:val="22"/>
          <w:szCs w:val="22"/>
        </w:rPr>
        <w:t>te</w:t>
      </w:r>
      <w:r w:rsidRPr="00F56758">
        <w:rPr>
          <w:rFonts w:cs="Times"/>
          <w:sz w:val="22"/>
          <w:szCs w:val="22"/>
        </w:rPr>
        <w:t>rmined species, 18 bees representing at least 3 morpho species.</w:t>
      </w:r>
    </w:p>
    <w:p w14:paraId="622F499F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4B2842EF" w14:textId="77777777" w:rsidR="006A548D" w:rsidRPr="00F56758" w:rsidRDefault="00ED4881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>6</w:t>
      </w:r>
      <w:r w:rsidR="006A548D" w:rsidRPr="00F56758">
        <w:rPr>
          <w:rFonts w:cs="Times"/>
          <w:sz w:val="22"/>
          <w:szCs w:val="22"/>
        </w:rPr>
        <w:t xml:space="preserve">. </w:t>
      </w:r>
      <w:proofErr w:type="spellStart"/>
      <w:r w:rsidRPr="00F56758">
        <w:rPr>
          <w:rFonts w:cs="Times"/>
          <w:i/>
          <w:sz w:val="22"/>
          <w:szCs w:val="22"/>
        </w:rPr>
        <w:t>Sphecodes</w:t>
      </w:r>
      <w:proofErr w:type="spellEnd"/>
      <w:r w:rsidRPr="00F56758">
        <w:rPr>
          <w:rFonts w:cs="Times"/>
          <w:sz w:val="22"/>
          <w:szCs w:val="22"/>
        </w:rPr>
        <w:t xml:space="preserve"> undetermined species, four bees of possibly one morpho species.</w:t>
      </w:r>
      <w:r w:rsidRPr="00F56758" w:rsidDel="00ED4881">
        <w:rPr>
          <w:rFonts w:cs="Times"/>
          <w:sz w:val="22"/>
          <w:szCs w:val="22"/>
        </w:rPr>
        <w:t xml:space="preserve"> </w:t>
      </w:r>
    </w:p>
    <w:p w14:paraId="629CB36C" w14:textId="77777777" w:rsidR="00ED4881" w:rsidRPr="00F56758" w:rsidRDefault="00ED4881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309C25F4" w14:textId="77777777" w:rsidR="006B5192" w:rsidRPr="00F56758" w:rsidRDefault="006B5192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7168D4CF" w14:textId="77777777" w:rsidR="006A548D" w:rsidRPr="00F56758" w:rsidRDefault="006A548D" w:rsidP="0082361C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proofErr w:type="spellStart"/>
      <w:r w:rsidRPr="00F56758">
        <w:rPr>
          <w:rFonts w:cs="Times"/>
          <w:sz w:val="22"/>
          <w:szCs w:val="22"/>
        </w:rPr>
        <w:t>Morphospecies</w:t>
      </w:r>
      <w:proofErr w:type="spellEnd"/>
      <w:r w:rsidRPr="00F56758">
        <w:rPr>
          <w:rFonts w:cs="Times"/>
          <w:sz w:val="22"/>
          <w:szCs w:val="22"/>
        </w:rPr>
        <w:t xml:space="preserve"> </w:t>
      </w:r>
      <w:r w:rsidR="00050FBD" w:rsidRPr="00F56758">
        <w:rPr>
          <w:rFonts w:cs="Times"/>
          <w:sz w:val="22"/>
          <w:szCs w:val="22"/>
        </w:rPr>
        <w:t>and</w:t>
      </w:r>
      <w:r w:rsidRPr="00F56758">
        <w:rPr>
          <w:rFonts w:cs="Times"/>
          <w:sz w:val="22"/>
          <w:szCs w:val="22"/>
        </w:rPr>
        <w:t xml:space="preserve"> Species Group</w:t>
      </w:r>
      <w:r w:rsidR="00050FBD" w:rsidRPr="00F56758">
        <w:rPr>
          <w:rFonts w:cs="Times"/>
          <w:sz w:val="22"/>
          <w:szCs w:val="22"/>
        </w:rPr>
        <w:t>ing for Trait Analyses</w:t>
      </w:r>
      <w:r w:rsidR="00C12CEB" w:rsidRPr="00F56758">
        <w:rPr>
          <w:rFonts w:cs="Times"/>
          <w:sz w:val="22"/>
          <w:szCs w:val="22"/>
        </w:rPr>
        <w:t xml:space="preserve"> Notes and Additional Exclusions</w:t>
      </w:r>
    </w:p>
    <w:p w14:paraId="5DB8FADD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1C7CDF42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1. </w:t>
      </w:r>
      <w:proofErr w:type="spellStart"/>
      <w:r w:rsidRPr="00F56758">
        <w:rPr>
          <w:rFonts w:cs="Times"/>
          <w:i/>
          <w:sz w:val="22"/>
          <w:szCs w:val="22"/>
        </w:rPr>
        <w:t>Hylaeus</w:t>
      </w:r>
      <w:proofErr w:type="spellEnd"/>
      <w:r w:rsidRPr="00F56758">
        <w:rPr>
          <w:rFonts w:cs="Times"/>
          <w:i/>
          <w:sz w:val="22"/>
          <w:szCs w:val="22"/>
        </w:rPr>
        <w:t xml:space="preserve"> </w:t>
      </w:r>
      <w:proofErr w:type="spellStart"/>
      <w:r w:rsidRPr="00F56758">
        <w:rPr>
          <w:rFonts w:cs="Times"/>
          <w:i/>
          <w:sz w:val="22"/>
          <w:szCs w:val="22"/>
        </w:rPr>
        <w:t>affinis</w:t>
      </w:r>
      <w:proofErr w:type="spellEnd"/>
      <w:r w:rsidRPr="00F56758">
        <w:rPr>
          <w:rFonts w:cs="Times"/>
          <w:i/>
          <w:sz w:val="22"/>
          <w:szCs w:val="22"/>
        </w:rPr>
        <w:t>/</w:t>
      </w:r>
      <w:proofErr w:type="spellStart"/>
      <w:r w:rsidRPr="00F56758">
        <w:rPr>
          <w:rFonts w:cs="Times"/>
          <w:i/>
          <w:sz w:val="22"/>
          <w:szCs w:val="22"/>
        </w:rPr>
        <w:t>modestus</w:t>
      </w:r>
      <w:proofErr w:type="spellEnd"/>
      <w:r w:rsidR="00050FBD" w:rsidRPr="00F56758">
        <w:rPr>
          <w:rFonts w:cs="Times"/>
          <w:sz w:val="22"/>
          <w:szCs w:val="22"/>
        </w:rPr>
        <w:t>.</w:t>
      </w:r>
      <w:r w:rsidR="0082361C" w:rsidRPr="00F56758">
        <w:rPr>
          <w:rFonts w:cs="Times"/>
          <w:sz w:val="22"/>
          <w:szCs w:val="22"/>
        </w:rPr>
        <w:t xml:space="preserve"> T</w:t>
      </w:r>
      <w:r w:rsidRPr="00F56758">
        <w:rPr>
          <w:rFonts w:cs="Times"/>
          <w:sz w:val="22"/>
          <w:szCs w:val="22"/>
        </w:rPr>
        <w:t xml:space="preserve">hese difficult to </w:t>
      </w:r>
      <w:r w:rsidR="0082361C" w:rsidRPr="00F56758">
        <w:rPr>
          <w:rFonts w:cs="Times"/>
          <w:sz w:val="22"/>
          <w:szCs w:val="22"/>
        </w:rPr>
        <w:t>distinguish species</w:t>
      </w:r>
      <w:r w:rsidRPr="00F56758">
        <w:rPr>
          <w:rFonts w:cs="Times"/>
          <w:sz w:val="22"/>
          <w:szCs w:val="22"/>
        </w:rPr>
        <w:t xml:space="preserve"> </w:t>
      </w:r>
      <w:r w:rsidR="00081759" w:rsidRPr="00F56758">
        <w:rPr>
          <w:rFonts w:cs="Times"/>
          <w:sz w:val="22"/>
          <w:szCs w:val="22"/>
        </w:rPr>
        <w:t xml:space="preserve">fall into the same </w:t>
      </w:r>
      <w:proofErr w:type="spellStart"/>
      <w:r w:rsidR="00081759" w:rsidRPr="00F56758">
        <w:rPr>
          <w:rFonts w:cs="Times"/>
          <w:sz w:val="22"/>
          <w:szCs w:val="22"/>
        </w:rPr>
        <w:t>catagories</w:t>
      </w:r>
      <w:proofErr w:type="spellEnd"/>
      <w:r w:rsidR="00081759" w:rsidRPr="00F56758">
        <w:rPr>
          <w:rFonts w:cs="Times"/>
          <w:sz w:val="22"/>
          <w:szCs w:val="22"/>
        </w:rPr>
        <w:t xml:space="preserve"> </w:t>
      </w:r>
      <w:r w:rsidR="00050FBD" w:rsidRPr="00F56758">
        <w:rPr>
          <w:rFonts w:cs="Times"/>
          <w:sz w:val="22"/>
          <w:szCs w:val="22"/>
        </w:rPr>
        <w:t xml:space="preserve">and were </w:t>
      </w:r>
      <w:r w:rsidR="003950FA" w:rsidRPr="00F56758">
        <w:rPr>
          <w:rFonts w:cs="Times"/>
          <w:sz w:val="22"/>
          <w:szCs w:val="22"/>
        </w:rPr>
        <w:t>included in analyses</w:t>
      </w:r>
      <w:r w:rsidRPr="00F56758">
        <w:rPr>
          <w:rFonts w:cs="Times"/>
          <w:sz w:val="22"/>
          <w:szCs w:val="22"/>
        </w:rPr>
        <w:t>. 69 bees</w:t>
      </w:r>
      <w:r w:rsidR="006C19B2" w:rsidRPr="00F56758">
        <w:rPr>
          <w:rFonts w:cs="Times"/>
          <w:sz w:val="22"/>
          <w:szCs w:val="22"/>
        </w:rPr>
        <w:t>.</w:t>
      </w:r>
    </w:p>
    <w:p w14:paraId="7D8D9AD3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3C79852B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2. </w:t>
      </w:r>
      <w:proofErr w:type="spellStart"/>
      <w:r w:rsidRPr="00F56758">
        <w:rPr>
          <w:rFonts w:cs="Times"/>
          <w:i/>
          <w:sz w:val="22"/>
          <w:szCs w:val="22"/>
        </w:rPr>
        <w:t>Hylaeus</w:t>
      </w:r>
      <w:proofErr w:type="spellEnd"/>
      <w:r w:rsidRPr="00F56758">
        <w:rPr>
          <w:rFonts w:cs="Times"/>
          <w:i/>
          <w:sz w:val="22"/>
          <w:szCs w:val="22"/>
        </w:rPr>
        <w:t xml:space="preserve"> cf. </w:t>
      </w:r>
      <w:proofErr w:type="spellStart"/>
      <w:r w:rsidRPr="00F56758">
        <w:rPr>
          <w:rFonts w:cs="Times"/>
          <w:i/>
          <w:sz w:val="22"/>
          <w:szCs w:val="22"/>
        </w:rPr>
        <w:t>nelumbonis</w:t>
      </w:r>
      <w:proofErr w:type="spellEnd"/>
      <w:r w:rsidR="00050FBD" w:rsidRPr="00F56758">
        <w:rPr>
          <w:rFonts w:cs="Times"/>
          <w:sz w:val="22"/>
          <w:szCs w:val="22"/>
        </w:rPr>
        <w:t>.</w:t>
      </w:r>
      <w:r w:rsidRPr="00F56758">
        <w:rPr>
          <w:rFonts w:cs="Times"/>
          <w:sz w:val="22"/>
          <w:szCs w:val="22"/>
        </w:rPr>
        <w:t xml:space="preserve"> </w:t>
      </w:r>
      <w:r w:rsidR="00050FBD" w:rsidRPr="00F56758">
        <w:rPr>
          <w:rFonts w:cs="Times"/>
          <w:sz w:val="22"/>
          <w:szCs w:val="22"/>
        </w:rPr>
        <w:t>T</w:t>
      </w:r>
      <w:r w:rsidRPr="00F56758">
        <w:rPr>
          <w:rFonts w:cs="Times"/>
          <w:sz w:val="22"/>
          <w:szCs w:val="22"/>
        </w:rPr>
        <w:t>reat</w:t>
      </w:r>
      <w:r w:rsidR="00050FBD" w:rsidRPr="00F56758">
        <w:rPr>
          <w:rFonts w:cs="Times"/>
          <w:sz w:val="22"/>
          <w:szCs w:val="22"/>
        </w:rPr>
        <w:t>ed</w:t>
      </w:r>
      <w:r w:rsidRPr="00F56758">
        <w:rPr>
          <w:rFonts w:cs="Times"/>
          <w:sz w:val="22"/>
          <w:szCs w:val="22"/>
        </w:rPr>
        <w:t xml:space="preserve"> as </w:t>
      </w:r>
      <w:r w:rsidRPr="00F56758">
        <w:rPr>
          <w:rFonts w:cs="Times"/>
          <w:i/>
          <w:sz w:val="22"/>
          <w:szCs w:val="22"/>
        </w:rPr>
        <w:t xml:space="preserve">H. </w:t>
      </w:r>
      <w:proofErr w:type="spellStart"/>
      <w:r w:rsidRPr="00F56758">
        <w:rPr>
          <w:rFonts w:cs="Times"/>
          <w:i/>
          <w:sz w:val="22"/>
          <w:szCs w:val="22"/>
        </w:rPr>
        <w:t>nelumbonis</w:t>
      </w:r>
      <w:proofErr w:type="spellEnd"/>
      <w:r w:rsidRPr="00F56758">
        <w:rPr>
          <w:rFonts w:cs="Times"/>
          <w:sz w:val="22"/>
          <w:szCs w:val="22"/>
        </w:rPr>
        <w:t xml:space="preserve"> </w:t>
      </w:r>
      <w:r w:rsidR="00050FBD" w:rsidRPr="00F56758">
        <w:rPr>
          <w:rFonts w:cs="Times"/>
          <w:sz w:val="22"/>
          <w:szCs w:val="22"/>
        </w:rPr>
        <w:t>b</w:t>
      </w:r>
      <w:r w:rsidRPr="00F56758">
        <w:rPr>
          <w:rFonts w:cs="Times"/>
          <w:sz w:val="22"/>
          <w:szCs w:val="22"/>
        </w:rPr>
        <w:t xml:space="preserve">ut </w:t>
      </w:r>
      <w:r w:rsidRPr="00F56758">
        <w:rPr>
          <w:rFonts w:cs="Times"/>
          <w:bCs/>
          <w:sz w:val="22"/>
          <w:szCs w:val="22"/>
        </w:rPr>
        <w:t>excluded</w:t>
      </w:r>
      <w:r w:rsidRPr="00F56758">
        <w:rPr>
          <w:rFonts w:cs="Times"/>
          <w:sz w:val="22"/>
          <w:szCs w:val="22"/>
        </w:rPr>
        <w:t xml:space="preserve"> from nesting substrate and sociality </w:t>
      </w:r>
      <w:r w:rsidR="006C19B2" w:rsidRPr="00F56758">
        <w:rPr>
          <w:rFonts w:cs="Times"/>
          <w:sz w:val="22"/>
          <w:szCs w:val="22"/>
        </w:rPr>
        <w:t xml:space="preserve">analyses </w:t>
      </w:r>
      <w:r w:rsidR="002F6C3E" w:rsidRPr="00F56758">
        <w:rPr>
          <w:rFonts w:cs="Times"/>
          <w:sz w:val="22"/>
          <w:szCs w:val="22"/>
        </w:rPr>
        <w:t>due to</w:t>
      </w:r>
      <w:r w:rsidR="006C19B2" w:rsidRPr="00F56758">
        <w:rPr>
          <w:rFonts w:cs="Times"/>
          <w:sz w:val="22"/>
          <w:szCs w:val="22"/>
        </w:rPr>
        <w:t xml:space="preserve"> lack of trait data.</w:t>
      </w:r>
      <w:r w:rsidRPr="00F56758">
        <w:rPr>
          <w:rFonts w:cs="Times"/>
          <w:sz w:val="22"/>
          <w:szCs w:val="22"/>
        </w:rPr>
        <w:t xml:space="preserve"> </w:t>
      </w:r>
      <w:r w:rsidR="006C19B2" w:rsidRPr="00F56758">
        <w:rPr>
          <w:rFonts w:cs="Times"/>
          <w:sz w:val="22"/>
          <w:szCs w:val="22"/>
        </w:rPr>
        <w:t>One</w:t>
      </w:r>
      <w:r w:rsidRPr="00F56758">
        <w:rPr>
          <w:rFonts w:cs="Times"/>
          <w:sz w:val="22"/>
          <w:szCs w:val="22"/>
        </w:rPr>
        <w:t xml:space="preserve"> bee</w:t>
      </w:r>
      <w:r w:rsidR="006C19B2" w:rsidRPr="00F56758">
        <w:rPr>
          <w:rFonts w:cs="Times"/>
          <w:sz w:val="22"/>
          <w:szCs w:val="22"/>
        </w:rPr>
        <w:t>.</w:t>
      </w:r>
      <w:r w:rsidRPr="00F56758">
        <w:rPr>
          <w:rFonts w:cs="Times"/>
          <w:sz w:val="22"/>
          <w:szCs w:val="22"/>
        </w:rPr>
        <w:t xml:space="preserve"> </w:t>
      </w:r>
    </w:p>
    <w:p w14:paraId="1CF6877C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38B850C0" w14:textId="77777777" w:rsidR="006C19B2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3. </w:t>
      </w:r>
      <w:proofErr w:type="spellStart"/>
      <w:r w:rsidRPr="00F56758">
        <w:rPr>
          <w:rFonts w:cs="Times"/>
          <w:i/>
          <w:sz w:val="22"/>
          <w:szCs w:val="22"/>
        </w:rPr>
        <w:t>Agapostemon</w:t>
      </w:r>
      <w:proofErr w:type="spellEnd"/>
      <w:r w:rsidRPr="00F56758">
        <w:rPr>
          <w:rFonts w:cs="Times"/>
          <w:i/>
          <w:sz w:val="22"/>
          <w:szCs w:val="22"/>
        </w:rPr>
        <w:t xml:space="preserve"> </w:t>
      </w:r>
      <w:proofErr w:type="spellStart"/>
      <w:r w:rsidRPr="00F56758">
        <w:rPr>
          <w:rFonts w:cs="Times"/>
          <w:i/>
          <w:sz w:val="22"/>
          <w:szCs w:val="22"/>
        </w:rPr>
        <w:t>angelicus</w:t>
      </w:r>
      <w:proofErr w:type="spellEnd"/>
      <w:r w:rsidRPr="00F56758">
        <w:rPr>
          <w:rFonts w:cs="Times"/>
          <w:i/>
          <w:sz w:val="22"/>
          <w:szCs w:val="22"/>
        </w:rPr>
        <w:t>/</w:t>
      </w:r>
      <w:proofErr w:type="spellStart"/>
      <w:r w:rsidRPr="00F56758">
        <w:rPr>
          <w:rFonts w:cs="Times"/>
          <w:i/>
          <w:sz w:val="22"/>
          <w:szCs w:val="22"/>
        </w:rPr>
        <w:t>texanus</w:t>
      </w:r>
      <w:proofErr w:type="spellEnd"/>
      <w:r w:rsidR="006C19B2" w:rsidRPr="00F56758">
        <w:rPr>
          <w:rFonts w:cs="Times"/>
          <w:sz w:val="22"/>
          <w:szCs w:val="22"/>
        </w:rPr>
        <w:t>.</w:t>
      </w:r>
      <w:r w:rsidRPr="00F56758">
        <w:rPr>
          <w:rFonts w:cs="Times"/>
          <w:sz w:val="22"/>
          <w:szCs w:val="22"/>
        </w:rPr>
        <w:t xml:space="preserve"> </w:t>
      </w:r>
      <w:r w:rsidR="006C19B2" w:rsidRPr="00F56758">
        <w:rPr>
          <w:rFonts w:cs="Times"/>
          <w:sz w:val="22"/>
          <w:szCs w:val="22"/>
        </w:rPr>
        <w:t xml:space="preserve">The </w:t>
      </w:r>
      <w:r w:rsidRPr="00F56758">
        <w:rPr>
          <w:rFonts w:cs="Times"/>
          <w:sz w:val="22"/>
          <w:szCs w:val="22"/>
        </w:rPr>
        <w:t xml:space="preserve">females of these </w:t>
      </w:r>
      <w:proofErr w:type="spellStart"/>
      <w:r w:rsidRPr="00F56758">
        <w:rPr>
          <w:rFonts w:cs="Times"/>
          <w:sz w:val="22"/>
          <w:szCs w:val="22"/>
        </w:rPr>
        <w:t>spp</w:t>
      </w:r>
      <w:proofErr w:type="spellEnd"/>
      <w:r w:rsidRPr="00F56758">
        <w:rPr>
          <w:rFonts w:cs="Times"/>
          <w:sz w:val="22"/>
          <w:szCs w:val="22"/>
        </w:rPr>
        <w:t xml:space="preserve"> can't be </w:t>
      </w:r>
      <w:r w:rsidR="006C19B2" w:rsidRPr="00F56758">
        <w:rPr>
          <w:rFonts w:cs="Times"/>
          <w:sz w:val="22"/>
          <w:szCs w:val="22"/>
        </w:rPr>
        <w:t xml:space="preserve">distinguished and despite </w:t>
      </w:r>
      <w:r w:rsidR="006C19B2" w:rsidRPr="00F56758">
        <w:rPr>
          <w:rFonts w:cs="Times"/>
          <w:i/>
          <w:sz w:val="22"/>
          <w:szCs w:val="22"/>
        </w:rPr>
        <w:t xml:space="preserve">A. </w:t>
      </w:r>
      <w:proofErr w:type="spellStart"/>
      <w:r w:rsidR="006C19B2" w:rsidRPr="00F56758">
        <w:rPr>
          <w:rFonts w:cs="Times"/>
          <w:i/>
          <w:sz w:val="22"/>
          <w:szCs w:val="22"/>
        </w:rPr>
        <w:t>texanus</w:t>
      </w:r>
      <w:proofErr w:type="spellEnd"/>
      <w:r w:rsidR="006C19B2" w:rsidRPr="00F56758">
        <w:rPr>
          <w:rFonts w:cs="Times"/>
          <w:sz w:val="22"/>
          <w:szCs w:val="22"/>
        </w:rPr>
        <w:t xml:space="preserve"> being local, the determiner, S. </w:t>
      </w:r>
      <w:proofErr w:type="spellStart"/>
      <w:r w:rsidR="006C19B2" w:rsidRPr="00F56758">
        <w:rPr>
          <w:rFonts w:cs="Times"/>
          <w:sz w:val="22"/>
          <w:szCs w:val="22"/>
        </w:rPr>
        <w:t>Droege</w:t>
      </w:r>
      <w:proofErr w:type="spellEnd"/>
      <w:r w:rsidR="006C19B2" w:rsidRPr="00F56758">
        <w:rPr>
          <w:rFonts w:cs="Times"/>
          <w:sz w:val="22"/>
          <w:szCs w:val="22"/>
        </w:rPr>
        <w:t xml:space="preserve">, specified the wider determination. Because traits are </w:t>
      </w:r>
      <w:r w:rsidR="00725339" w:rsidRPr="00F56758">
        <w:rPr>
          <w:rFonts w:cs="Times"/>
          <w:sz w:val="22"/>
          <w:szCs w:val="22"/>
        </w:rPr>
        <w:t>consistent</w:t>
      </w:r>
      <w:r w:rsidR="006C19B2" w:rsidRPr="00F56758">
        <w:rPr>
          <w:rFonts w:cs="Times"/>
          <w:sz w:val="22"/>
          <w:szCs w:val="22"/>
        </w:rPr>
        <w:t>, grouped for analyses. One bee</w:t>
      </w:r>
    </w:p>
    <w:p w14:paraId="11FEB224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7304C121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4. </w:t>
      </w:r>
      <w:proofErr w:type="spellStart"/>
      <w:r w:rsidRPr="00F56758">
        <w:rPr>
          <w:rFonts w:cs="Times"/>
          <w:i/>
          <w:sz w:val="22"/>
          <w:szCs w:val="22"/>
        </w:rPr>
        <w:t>Halictus</w:t>
      </w:r>
      <w:proofErr w:type="spellEnd"/>
      <w:r w:rsidRPr="00F56758">
        <w:rPr>
          <w:rFonts w:cs="Times"/>
          <w:i/>
          <w:sz w:val="22"/>
          <w:szCs w:val="22"/>
        </w:rPr>
        <w:t xml:space="preserve"> </w:t>
      </w:r>
      <w:proofErr w:type="spellStart"/>
      <w:r w:rsidRPr="00F56758">
        <w:rPr>
          <w:rFonts w:cs="Times"/>
          <w:i/>
          <w:sz w:val="22"/>
          <w:szCs w:val="22"/>
        </w:rPr>
        <w:t>ligatus</w:t>
      </w:r>
      <w:proofErr w:type="spellEnd"/>
      <w:r w:rsidRPr="00F56758">
        <w:rPr>
          <w:rFonts w:cs="Times"/>
          <w:i/>
          <w:sz w:val="22"/>
          <w:szCs w:val="22"/>
        </w:rPr>
        <w:t>/</w:t>
      </w:r>
      <w:proofErr w:type="spellStart"/>
      <w:r w:rsidRPr="00F56758">
        <w:rPr>
          <w:rFonts w:cs="Times"/>
          <w:i/>
          <w:sz w:val="22"/>
          <w:szCs w:val="22"/>
        </w:rPr>
        <w:t>poeyi</w:t>
      </w:r>
      <w:proofErr w:type="spellEnd"/>
      <w:r w:rsidR="003950FA" w:rsidRPr="00F56758">
        <w:rPr>
          <w:rFonts w:cs="Times"/>
          <w:sz w:val="22"/>
          <w:szCs w:val="22"/>
        </w:rPr>
        <w:t>. These difficult to distinguish species fall into the same categories and were included in analyses</w:t>
      </w:r>
      <w:r w:rsidRPr="00F56758">
        <w:rPr>
          <w:rFonts w:cs="Times"/>
          <w:sz w:val="22"/>
          <w:szCs w:val="22"/>
        </w:rPr>
        <w:t>. 538 bees</w:t>
      </w:r>
    </w:p>
    <w:p w14:paraId="1871F5B8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66EC4884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5. </w:t>
      </w:r>
      <w:proofErr w:type="spellStart"/>
      <w:r w:rsidRPr="00F56758">
        <w:rPr>
          <w:rFonts w:cs="Times"/>
          <w:i/>
          <w:sz w:val="22"/>
          <w:szCs w:val="22"/>
        </w:rPr>
        <w:t>Lasioglossum</w:t>
      </w:r>
      <w:proofErr w:type="spellEnd"/>
      <w:r w:rsidRPr="00F56758">
        <w:rPr>
          <w:rFonts w:cs="Times"/>
          <w:i/>
          <w:sz w:val="22"/>
          <w:szCs w:val="22"/>
        </w:rPr>
        <w:t xml:space="preserve"> </w:t>
      </w:r>
      <w:proofErr w:type="spellStart"/>
      <w:r w:rsidRPr="00F56758">
        <w:rPr>
          <w:rFonts w:cs="Times"/>
          <w:i/>
          <w:sz w:val="22"/>
          <w:szCs w:val="22"/>
        </w:rPr>
        <w:t>melanopus</w:t>
      </w:r>
      <w:proofErr w:type="spellEnd"/>
      <w:r w:rsidR="006E618B" w:rsidRPr="00F56758">
        <w:rPr>
          <w:rFonts w:cs="Times"/>
          <w:sz w:val="22"/>
          <w:szCs w:val="22"/>
        </w:rPr>
        <w:t xml:space="preserve">. Only included in nesting substrate use analysis </w:t>
      </w:r>
      <w:r w:rsidR="002F6C3E" w:rsidRPr="00F56758">
        <w:rPr>
          <w:rFonts w:cs="Times"/>
          <w:sz w:val="22"/>
          <w:szCs w:val="22"/>
        </w:rPr>
        <w:t>due to</w:t>
      </w:r>
      <w:r w:rsidR="006E618B" w:rsidRPr="00F56758">
        <w:rPr>
          <w:rFonts w:cs="Times"/>
          <w:sz w:val="22"/>
          <w:szCs w:val="22"/>
        </w:rPr>
        <w:t xml:space="preserve"> lack of other trait data.</w:t>
      </w:r>
      <w:r w:rsidRPr="00F56758">
        <w:rPr>
          <w:rFonts w:cs="Times"/>
          <w:sz w:val="22"/>
          <w:szCs w:val="22"/>
        </w:rPr>
        <w:t xml:space="preserve"> </w:t>
      </w:r>
      <w:r w:rsidR="006E618B" w:rsidRPr="00F56758">
        <w:rPr>
          <w:rFonts w:cs="Times"/>
          <w:sz w:val="22"/>
          <w:szCs w:val="22"/>
        </w:rPr>
        <w:t>Two</w:t>
      </w:r>
      <w:r w:rsidRPr="00F56758">
        <w:rPr>
          <w:rFonts w:cs="Times"/>
          <w:sz w:val="22"/>
          <w:szCs w:val="22"/>
        </w:rPr>
        <w:t xml:space="preserve"> bees</w:t>
      </w:r>
      <w:r w:rsidR="006E618B" w:rsidRPr="00F56758">
        <w:rPr>
          <w:rFonts w:cs="Times"/>
          <w:sz w:val="22"/>
          <w:szCs w:val="22"/>
        </w:rPr>
        <w:t>.</w:t>
      </w:r>
    </w:p>
    <w:p w14:paraId="11A6E465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4A94B482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6. </w:t>
      </w:r>
      <w:proofErr w:type="spellStart"/>
      <w:r w:rsidRPr="00F56758">
        <w:rPr>
          <w:rFonts w:cs="Times"/>
          <w:i/>
          <w:sz w:val="22"/>
          <w:szCs w:val="22"/>
        </w:rPr>
        <w:t>Andrena</w:t>
      </w:r>
      <w:proofErr w:type="spellEnd"/>
      <w:r w:rsidRPr="00F56758">
        <w:rPr>
          <w:rFonts w:cs="Times"/>
          <w:sz w:val="22"/>
          <w:szCs w:val="22"/>
        </w:rPr>
        <w:t xml:space="preserve"> </w:t>
      </w:r>
      <w:proofErr w:type="spellStart"/>
      <w:r w:rsidRPr="00F56758">
        <w:rPr>
          <w:rFonts w:cs="Times"/>
          <w:sz w:val="22"/>
          <w:szCs w:val="22"/>
        </w:rPr>
        <w:t>Sp</w:t>
      </w:r>
      <w:proofErr w:type="spellEnd"/>
      <w:r w:rsidRPr="00F56758">
        <w:rPr>
          <w:rFonts w:cs="Times"/>
          <w:sz w:val="22"/>
          <w:szCs w:val="22"/>
        </w:rPr>
        <w:t xml:space="preserve"> 1. </w:t>
      </w:r>
      <w:r w:rsidR="006E618B" w:rsidRPr="00F56758">
        <w:rPr>
          <w:rFonts w:cs="Times"/>
          <w:sz w:val="22"/>
          <w:szCs w:val="22"/>
        </w:rPr>
        <w:t>T</w:t>
      </w:r>
      <w:r w:rsidRPr="00F56758">
        <w:rPr>
          <w:rFonts w:cs="Times"/>
          <w:sz w:val="22"/>
          <w:szCs w:val="22"/>
        </w:rPr>
        <w:t xml:space="preserve">his morpho </w:t>
      </w:r>
      <w:r w:rsidR="006E618B" w:rsidRPr="00F56758">
        <w:rPr>
          <w:rFonts w:cs="Times"/>
          <w:sz w:val="22"/>
          <w:szCs w:val="22"/>
        </w:rPr>
        <w:t xml:space="preserve">species </w:t>
      </w:r>
      <w:r w:rsidRPr="00F56758">
        <w:rPr>
          <w:rFonts w:cs="Times"/>
          <w:sz w:val="22"/>
          <w:szCs w:val="22"/>
        </w:rPr>
        <w:t xml:space="preserve">was measured and included in analyses where traits are the same for the genus </w:t>
      </w:r>
      <w:r w:rsidR="006E618B" w:rsidRPr="00F56758">
        <w:rPr>
          <w:rFonts w:cs="Times"/>
          <w:sz w:val="22"/>
          <w:szCs w:val="22"/>
        </w:rPr>
        <w:t xml:space="preserve">and therefore </w:t>
      </w:r>
      <w:r w:rsidRPr="00F56758">
        <w:rPr>
          <w:rFonts w:cs="Times"/>
          <w:sz w:val="22"/>
          <w:szCs w:val="22"/>
        </w:rPr>
        <w:t xml:space="preserve">was only </w:t>
      </w:r>
      <w:r w:rsidRPr="00F56758">
        <w:rPr>
          <w:rFonts w:cs="Times"/>
          <w:bCs/>
          <w:sz w:val="22"/>
          <w:szCs w:val="22"/>
        </w:rPr>
        <w:t>excluded</w:t>
      </w:r>
      <w:r w:rsidRPr="00F56758">
        <w:rPr>
          <w:rFonts w:cs="Times"/>
          <w:sz w:val="22"/>
          <w:szCs w:val="22"/>
        </w:rPr>
        <w:t xml:space="preserve"> from floral specialization</w:t>
      </w:r>
      <w:r w:rsidR="006E618B" w:rsidRPr="00F56758">
        <w:rPr>
          <w:rFonts w:cs="Times"/>
          <w:sz w:val="22"/>
          <w:szCs w:val="22"/>
        </w:rPr>
        <w:t xml:space="preserve"> analysis</w:t>
      </w:r>
      <w:r w:rsidRPr="00F56758">
        <w:rPr>
          <w:rFonts w:cs="Times"/>
          <w:sz w:val="22"/>
          <w:szCs w:val="22"/>
        </w:rPr>
        <w:t xml:space="preserve">. </w:t>
      </w:r>
      <w:r w:rsidR="006E618B" w:rsidRPr="00F56758">
        <w:rPr>
          <w:rFonts w:cs="Times"/>
          <w:sz w:val="22"/>
          <w:szCs w:val="22"/>
        </w:rPr>
        <w:t>One</w:t>
      </w:r>
      <w:r w:rsidRPr="00F56758">
        <w:rPr>
          <w:rFonts w:cs="Times"/>
          <w:sz w:val="22"/>
          <w:szCs w:val="22"/>
        </w:rPr>
        <w:t xml:space="preserve"> bee</w:t>
      </w:r>
    </w:p>
    <w:p w14:paraId="45DDB372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6539FC8C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7. </w:t>
      </w:r>
      <w:proofErr w:type="spellStart"/>
      <w:r w:rsidRPr="00F56758">
        <w:rPr>
          <w:rFonts w:cs="Times"/>
          <w:i/>
          <w:sz w:val="22"/>
          <w:szCs w:val="22"/>
        </w:rPr>
        <w:t>Panurginus</w:t>
      </w:r>
      <w:proofErr w:type="spellEnd"/>
      <w:r w:rsidRPr="00F56758">
        <w:rPr>
          <w:rFonts w:cs="Times"/>
          <w:sz w:val="22"/>
          <w:szCs w:val="22"/>
        </w:rPr>
        <w:t xml:space="preserve"> </w:t>
      </w:r>
      <w:proofErr w:type="spellStart"/>
      <w:r w:rsidRPr="00F56758">
        <w:rPr>
          <w:rFonts w:cs="Times"/>
          <w:sz w:val="22"/>
          <w:szCs w:val="22"/>
        </w:rPr>
        <w:t>Sp</w:t>
      </w:r>
      <w:proofErr w:type="spellEnd"/>
      <w:r w:rsidRPr="00F56758">
        <w:rPr>
          <w:rFonts w:cs="Times"/>
          <w:sz w:val="22"/>
          <w:szCs w:val="22"/>
        </w:rPr>
        <w:t xml:space="preserve"> 1. </w:t>
      </w:r>
      <w:r w:rsidR="002F6C3E" w:rsidRPr="00F56758">
        <w:rPr>
          <w:rFonts w:cs="Times"/>
          <w:sz w:val="22"/>
          <w:szCs w:val="22"/>
        </w:rPr>
        <w:t xml:space="preserve">This morpho species was measured and included in analyses where traits are the same for the genus and therefore was only </w:t>
      </w:r>
      <w:r w:rsidR="002F6C3E" w:rsidRPr="00F56758">
        <w:rPr>
          <w:rFonts w:cs="Times"/>
          <w:bCs/>
          <w:sz w:val="22"/>
          <w:szCs w:val="22"/>
        </w:rPr>
        <w:t>excluded</w:t>
      </w:r>
      <w:r w:rsidR="002F6C3E" w:rsidRPr="00F56758">
        <w:rPr>
          <w:rFonts w:cs="Times"/>
          <w:sz w:val="22"/>
          <w:szCs w:val="22"/>
        </w:rPr>
        <w:t xml:space="preserve"> from floral specialization analysis. Four bees.</w:t>
      </w:r>
    </w:p>
    <w:p w14:paraId="7C9A626B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49BEA1B9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8. </w:t>
      </w:r>
      <w:proofErr w:type="spellStart"/>
      <w:r w:rsidRPr="00F56758">
        <w:rPr>
          <w:rFonts w:cs="Times"/>
          <w:i/>
          <w:sz w:val="22"/>
          <w:szCs w:val="22"/>
        </w:rPr>
        <w:t>Anthidum</w:t>
      </w:r>
      <w:proofErr w:type="spellEnd"/>
      <w:r w:rsidRPr="00F56758">
        <w:rPr>
          <w:rFonts w:cs="Times"/>
          <w:i/>
          <w:sz w:val="22"/>
          <w:szCs w:val="22"/>
        </w:rPr>
        <w:t xml:space="preserve"> </w:t>
      </w:r>
      <w:proofErr w:type="spellStart"/>
      <w:r w:rsidRPr="00F56758">
        <w:rPr>
          <w:rFonts w:cs="Times"/>
          <w:i/>
          <w:sz w:val="22"/>
          <w:szCs w:val="22"/>
        </w:rPr>
        <w:t>oblongatum</w:t>
      </w:r>
      <w:proofErr w:type="spellEnd"/>
      <w:r w:rsidR="002F6C3E" w:rsidRPr="00F56758">
        <w:rPr>
          <w:rFonts w:cs="Times"/>
          <w:sz w:val="22"/>
          <w:szCs w:val="22"/>
        </w:rPr>
        <w:t>. Excluded from size analysis due to lack of data. One bee.</w:t>
      </w:r>
    </w:p>
    <w:p w14:paraId="314F23FA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44240BA1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lastRenderedPageBreak/>
        <w:t xml:space="preserve">9. </w:t>
      </w:r>
      <w:proofErr w:type="spellStart"/>
      <w:r w:rsidRPr="00F56758">
        <w:rPr>
          <w:rFonts w:cs="Times"/>
          <w:i/>
          <w:sz w:val="22"/>
          <w:szCs w:val="22"/>
        </w:rPr>
        <w:t>Coelioxys</w:t>
      </w:r>
      <w:proofErr w:type="spellEnd"/>
      <w:r w:rsidR="002F6C3E" w:rsidRPr="00F56758">
        <w:rPr>
          <w:rFonts w:cs="Times"/>
          <w:i/>
          <w:sz w:val="22"/>
          <w:szCs w:val="22"/>
        </w:rPr>
        <w:t xml:space="preserve"> </w:t>
      </w:r>
      <w:proofErr w:type="spellStart"/>
      <w:r w:rsidR="002F6C3E" w:rsidRPr="00F56758">
        <w:rPr>
          <w:rFonts w:cs="Times"/>
          <w:i/>
          <w:sz w:val="22"/>
          <w:szCs w:val="22"/>
        </w:rPr>
        <w:t>octodentata</w:t>
      </w:r>
      <w:proofErr w:type="spellEnd"/>
      <w:r w:rsidR="002F6C3E" w:rsidRPr="00F56758">
        <w:rPr>
          <w:rFonts w:cs="Times"/>
          <w:sz w:val="22"/>
          <w:szCs w:val="22"/>
        </w:rPr>
        <w:t xml:space="preserve">. Excluded from </w:t>
      </w:r>
      <w:r w:rsidRPr="00F56758">
        <w:rPr>
          <w:rFonts w:cs="Times"/>
          <w:sz w:val="22"/>
          <w:szCs w:val="22"/>
        </w:rPr>
        <w:t xml:space="preserve">floral specialization and size </w:t>
      </w:r>
      <w:r w:rsidR="002F6C3E" w:rsidRPr="00F56758">
        <w:rPr>
          <w:rFonts w:cs="Times"/>
          <w:sz w:val="22"/>
          <w:szCs w:val="22"/>
        </w:rPr>
        <w:t>analyses due to lack of trait data. One</w:t>
      </w:r>
      <w:r w:rsidRPr="00F56758">
        <w:rPr>
          <w:rFonts w:cs="Times"/>
          <w:sz w:val="22"/>
          <w:szCs w:val="22"/>
        </w:rPr>
        <w:t xml:space="preserve"> bee</w:t>
      </w:r>
      <w:r w:rsidR="002F6C3E" w:rsidRPr="00F56758">
        <w:rPr>
          <w:rFonts w:cs="Times"/>
          <w:sz w:val="22"/>
          <w:szCs w:val="22"/>
        </w:rPr>
        <w:t>.</w:t>
      </w:r>
    </w:p>
    <w:p w14:paraId="35DF0937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487141C5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10. </w:t>
      </w:r>
      <w:proofErr w:type="spellStart"/>
      <w:r w:rsidRPr="00F56758">
        <w:rPr>
          <w:rFonts w:cs="Times"/>
          <w:i/>
          <w:sz w:val="22"/>
          <w:szCs w:val="22"/>
        </w:rPr>
        <w:t>Ceratina</w:t>
      </w:r>
      <w:proofErr w:type="spellEnd"/>
      <w:r w:rsidRPr="00F56758">
        <w:rPr>
          <w:rFonts w:cs="Times"/>
          <w:i/>
          <w:sz w:val="22"/>
          <w:szCs w:val="22"/>
        </w:rPr>
        <w:t xml:space="preserve"> </w:t>
      </w:r>
      <w:proofErr w:type="spellStart"/>
      <w:r w:rsidRPr="00F56758">
        <w:rPr>
          <w:rFonts w:cs="Times"/>
          <w:i/>
          <w:sz w:val="22"/>
          <w:szCs w:val="22"/>
        </w:rPr>
        <w:t>dupla</w:t>
      </w:r>
      <w:proofErr w:type="spellEnd"/>
      <w:r w:rsidRPr="00F56758">
        <w:rPr>
          <w:rFonts w:cs="Times"/>
          <w:i/>
          <w:sz w:val="22"/>
          <w:szCs w:val="22"/>
        </w:rPr>
        <w:t>/</w:t>
      </w:r>
      <w:proofErr w:type="spellStart"/>
      <w:r w:rsidRPr="00F56758">
        <w:rPr>
          <w:rFonts w:cs="Times"/>
          <w:i/>
          <w:sz w:val="22"/>
          <w:szCs w:val="22"/>
        </w:rPr>
        <w:t>mikmaqi</w:t>
      </w:r>
      <w:proofErr w:type="spellEnd"/>
      <w:r w:rsidR="002F6C3E" w:rsidRPr="00F56758">
        <w:rPr>
          <w:rFonts w:cs="Times"/>
          <w:sz w:val="22"/>
          <w:szCs w:val="22"/>
        </w:rPr>
        <w:t>. These difficult to distinguish species fall into the same categories and were included in analyses.</w:t>
      </w:r>
      <w:r w:rsidRPr="00F56758">
        <w:rPr>
          <w:rFonts w:cs="Times"/>
          <w:sz w:val="22"/>
          <w:szCs w:val="22"/>
        </w:rPr>
        <w:t xml:space="preserve"> 1</w:t>
      </w:r>
      <w:r w:rsidR="002F6C3E" w:rsidRPr="00F56758">
        <w:rPr>
          <w:rFonts w:cs="Times"/>
          <w:sz w:val="22"/>
          <w:szCs w:val="22"/>
        </w:rPr>
        <w:t>,</w:t>
      </w:r>
      <w:r w:rsidRPr="00F56758">
        <w:rPr>
          <w:rFonts w:cs="Times"/>
          <w:sz w:val="22"/>
          <w:szCs w:val="22"/>
        </w:rPr>
        <w:t>315 bees</w:t>
      </w:r>
      <w:r w:rsidR="002F6C3E" w:rsidRPr="00F56758">
        <w:rPr>
          <w:rFonts w:cs="Times"/>
          <w:sz w:val="22"/>
          <w:szCs w:val="22"/>
        </w:rPr>
        <w:t>.</w:t>
      </w:r>
    </w:p>
    <w:p w14:paraId="3BF504A6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41C0253A" w14:textId="77777777" w:rsidR="006A548D" w:rsidRPr="00F56758" w:rsidRDefault="002F6C3E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11. </w:t>
      </w:r>
      <w:proofErr w:type="spellStart"/>
      <w:r w:rsidRPr="00F56758">
        <w:rPr>
          <w:rFonts w:cs="Times"/>
          <w:i/>
          <w:sz w:val="22"/>
          <w:szCs w:val="22"/>
        </w:rPr>
        <w:t>Ceratina</w:t>
      </w:r>
      <w:proofErr w:type="spellEnd"/>
      <w:r w:rsidRPr="00F56758">
        <w:rPr>
          <w:rFonts w:cs="Times"/>
          <w:sz w:val="22"/>
          <w:szCs w:val="22"/>
        </w:rPr>
        <w:t xml:space="preserve"> undetermined. T</w:t>
      </w:r>
      <w:r w:rsidR="002C6D5C" w:rsidRPr="00F56758">
        <w:rPr>
          <w:rFonts w:cs="Times"/>
          <w:sz w:val="22"/>
          <w:szCs w:val="22"/>
        </w:rPr>
        <w:t>hese bees from PWRC</w:t>
      </w:r>
      <w:r w:rsidR="006A548D" w:rsidRPr="00F56758">
        <w:rPr>
          <w:rFonts w:cs="Times"/>
          <w:sz w:val="22"/>
          <w:szCs w:val="22"/>
        </w:rPr>
        <w:t xml:space="preserve"> were </w:t>
      </w:r>
      <w:r w:rsidR="002C6D5C" w:rsidRPr="00F56758">
        <w:rPr>
          <w:rFonts w:cs="Times"/>
          <w:sz w:val="22"/>
          <w:szCs w:val="22"/>
        </w:rPr>
        <w:t>included in analyses where traits are the same for the genus and therefore were</w:t>
      </w:r>
      <w:r w:rsidR="002C6D5C" w:rsidRPr="00F56758">
        <w:rPr>
          <w:rFonts w:cs="Times"/>
          <w:bCs/>
          <w:sz w:val="22"/>
          <w:szCs w:val="22"/>
        </w:rPr>
        <w:t xml:space="preserve"> </w:t>
      </w:r>
      <w:r w:rsidR="006A548D" w:rsidRPr="00F56758">
        <w:rPr>
          <w:rFonts w:cs="Times"/>
          <w:bCs/>
          <w:sz w:val="22"/>
          <w:szCs w:val="22"/>
        </w:rPr>
        <w:t>excluded</w:t>
      </w:r>
      <w:r w:rsidR="006A548D" w:rsidRPr="00F56758">
        <w:rPr>
          <w:rFonts w:cs="Times"/>
          <w:sz w:val="22"/>
          <w:szCs w:val="22"/>
        </w:rPr>
        <w:t xml:space="preserve"> from floral specialization and size analyses. 79 bees</w:t>
      </w:r>
      <w:r w:rsidR="002C6D5C" w:rsidRPr="00F56758">
        <w:rPr>
          <w:rFonts w:cs="Times"/>
          <w:sz w:val="22"/>
          <w:szCs w:val="22"/>
        </w:rPr>
        <w:t>.</w:t>
      </w:r>
    </w:p>
    <w:p w14:paraId="03610282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3BA9DFF0" w14:textId="77777777" w:rsidR="006A548D" w:rsidRPr="00F56758" w:rsidRDefault="002C6D5C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12. </w:t>
      </w:r>
      <w:proofErr w:type="spellStart"/>
      <w:r w:rsidRPr="00F56758">
        <w:rPr>
          <w:rFonts w:cs="Times"/>
          <w:i/>
          <w:sz w:val="22"/>
          <w:szCs w:val="22"/>
        </w:rPr>
        <w:t>Nomada</w:t>
      </w:r>
      <w:proofErr w:type="spellEnd"/>
      <w:r w:rsidRPr="00F56758">
        <w:rPr>
          <w:rFonts w:cs="Times"/>
          <w:i/>
          <w:sz w:val="22"/>
          <w:szCs w:val="22"/>
        </w:rPr>
        <w:t xml:space="preserve"> </w:t>
      </w:r>
      <w:proofErr w:type="spellStart"/>
      <w:r w:rsidRPr="00F56758">
        <w:rPr>
          <w:rFonts w:cs="Times"/>
          <w:i/>
          <w:sz w:val="22"/>
          <w:szCs w:val="22"/>
        </w:rPr>
        <w:t>sayi</w:t>
      </w:r>
      <w:proofErr w:type="spellEnd"/>
      <w:r w:rsidRPr="00F56758">
        <w:rPr>
          <w:rFonts w:cs="Times"/>
          <w:i/>
          <w:sz w:val="22"/>
          <w:szCs w:val="22"/>
        </w:rPr>
        <w:t>/</w:t>
      </w:r>
      <w:proofErr w:type="spellStart"/>
      <w:r w:rsidRPr="00F56758">
        <w:rPr>
          <w:rFonts w:cs="Times"/>
          <w:i/>
          <w:sz w:val="22"/>
          <w:szCs w:val="22"/>
        </w:rPr>
        <w:t>illinoense</w:t>
      </w:r>
      <w:proofErr w:type="spellEnd"/>
      <w:r w:rsidRPr="00F56758">
        <w:rPr>
          <w:rFonts w:cs="Times"/>
          <w:sz w:val="22"/>
          <w:szCs w:val="22"/>
        </w:rPr>
        <w:t>. T</w:t>
      </w:r>
      <w:r w:rsidR="006A548D" w:rsidRPr="00F56758">
        <w:rPr>
          <w:rFonts w:cs="Times"/>
          <w:sz w:val="22"/>
          <w:szCs w:val="22"/>
        </w:rPr>
        <w:t xml:space="preserve">hese difficult to </w:t>
      </w:r>
      <w:r w:rsidRPr="00F56758">
        <w:rPr>
          <w:rFonts w:cs="Times"/>
          <w:sz w:val="22"/>
          <w:szCs w:val="22"/>
        </w:rPr>
        <w:t>distinguish</w:t>
      </w:r>
      <w:r w:rsidR="006A548D" w:rsidRPr="00F56758">
        <w:rPr>
          <w:rFonts w:cs="Times"/>
          <w:sz w:val="22"/>
          <w:szCs w:val="22"/>
        </w:rPr>
        <w:t xml:space="preserve"> bees </w:t>
      </w:r>
      <w:r w:rsidRPr="00F56758">
        <w:rPr>
          <w:rFonts w:cs="Times"/>
          <w:sz w:val="22"/>
          <w:szCs w:val="22"/>
        </w:rPr>
        <w:t>fall into the same categories and were included in analyses. Seven</w:t>
      </w:r>
      <w:r w:rsidR="006A548D" w:rsidRPr="00F56758">
        <w:rPr>
          <w:rFonts w:cs="Times"/>
          <w:sz w:val="22"/>
          <w:szCs w:val="22"/>
        </w:rPr>
        <w:t xml:space="preserve"> bees</w:t>
      </w:r>
      <w:r w:rsidRPr="00F56758">
        <w:rPr>
          <w:rFonts w:cs="Times"/>
          <w:sz w:val="22"/>
          <w:szCs w:val="22"/>
        </w:rPr>
        <w:t>.</w:t>
      </w:r>
    </w:p>
    <w:p w14:paraId="7F00C231" w14:textId="77777777" w:rsidR="006A548D" w:rsidRPr="00F56758" w:rsidRDefault="006A548D" w:rsidP="006A548D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</w:p>
    <w:p w14:paraId="5B26C0FE" w14:textId="77777777" w:rsidR="006A548D" w:rsidRPr="00F56758" w:rsidRDefault="006A548D" w:rsidP="006A548D">
      <w:pPr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 xml:space="preserve">13. </w:t>
      </w:r>
      <w:proofErr w:type="spellStart"/>
      <w:r w:rsidRPr="00F56758">
        <w:rPr>
          <w:rFonts w:cs="Times"/>
          <w:i/>
          <w:sz w:val="22"/>
          <w:szCs w:val="22"/>
        </w:rPr>
        <w:t>Triepeolus</w:t>
      </w:r>
      <w:proofErr w:type="spellEnd"/>
      <w:r w:rsidRPr="00F56758">
        <w:rPr>
          <w:rFonts w:cs="Times"/>
          <w:sz w:val="22"/>
          <w:szCs w:val="22"/>
        </w:rPr>
        <w:t xml:space="preserve"> species_101</w:t>
      </w:r>
      <w:r w:rsidR="002C6D5C" w:rsidRPr="00F56758">
        <w:rPr>
          <w:rFonts w:cs="Times"/>
          <w:sz w:val="22"/>
          <w:szCs w:val="22"/>
        </w:rPr>
        <w:t>.</w:t>
      </w:r>
      <w:r w:rsidRPr="00F56758">
        <w:rPr>
          <w:rFonts w:cs="Times"/>
          <w:sz w:val="22"/>
          <w:szCs w:val="22"/>
        </w:rPr>
        <w:t xml:space="preserve"> </w:t>
      </w:r>
      <w:r w:rsidR="002C6D5C" w:rsidRPr="00F56758">
        <w:rPr>
          <w:rFonts w:cs="Times"/>
          <w:sz w:val="22"/>
          <w:szCs w:val="22"/>
        </w:rPr>
        <w:t xml:space="preserve">This bee </w:t>
      </w:r>
      <w:r w:rsidRPr="00F56758">
        <w:rPr>
          <w:rFonts w:cs="Times"/>
          <w:sz w:val="22"/>
          <w:szCs w:val="22"/>
        </w:rPr>
        <w:t xml:space="preserve">was included in analyses because it was </w:t>
      </w:r>
      <w:proofErr w:type="gramStart"/>
      <w:r w:rsidRPr="00F56758">
        <w:rPr>
          <w:rFonts w:cs="Times"/>
          <w:sz w:val="22"/>
          <w:szCs w:val="22"/>
        </w:rPr>
        <w:t>measured</w:t>
      </w:r>
      <w:proofErr w:type="gramEnd"/>
      <w:r w:rsidRPr="00F56758">
        <w:rPr>
          <w:rFonts w:cs="Times"/>
          <w:sz w:val="22"/>
          <w:szCs w:val="22"/>
        </w:rPr>
        <w:t xml:space="preserve"> and the other traits are known for the genus. 1 bee</w:t>
      </w:r>
      <w:r w:rsidR="002C6D5C" w:rsidRPr="00F56758">
        <w:rPr>
          <w:rFonts w:cs="Times"/>
          <w:sz w:val="22"/>
          <w:szCs w:val="22"/>
        </w:rPr>
        <w:t>.</w:t>
      </w:r>
    </w:p>
    <w:p w14:paraId="78C6BF64" w14:textId="77777777" w:rsidR="006B5192" w:rsidRPr="00F56758" w:rsidRDefault="00C12CEB" w:rsidP="006A548D">
      <w:pPr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>In summation, the exclusions from the trait analyses are as follows:</w:t>
      </w:r>
    </w:p>
    <w:p w14:paraId="7BA9477A" w14:textId="77777777" w:rsidR="006B5192" w:rsidRPr="00F56758" w:rsidRDefault="00046193" w:rsidP="006B5192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>N</w:t>
      </w:r>
      <w:r w:rsidR="006B5192" w:rsidRPr="00F56758">
        <w:rPr>
          <w:rFonts w:cs="Times"/>
          <w:sz w:val="22"/>
          <w:szCs w:val="22"/>
        </w:rPr>
        <w:t>esting substrate: 1 bee of 1 species</w:t>
      </w:r>
    </w:p>
    <w:p w14:paraId="2827FFBE" w14:textId="77777777" w:rsidR="006B5192" w:rsidRPr="00F56758" w:rsidRDefault="00046193" w:rsidP="006B5192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>S</w:t>
      </w:r>
      <w:r w:rsidR="006B5192" w:rsidRPr="00F56758">
        <w:rPr>
          <w:rFonts w:cs="Times"/>
          <w:sz w:val="22"/>
          <w:szCs w:val="22"/>
        </w:rPr>
        <w:t>ociality: 3 bees of two species</w:t>
      </w:r>
    </w:p>
    <w:p w14:paraId="218AEF92" w14:textId="77777777" w:rsidR="006B5192" w:rsidRPr="00F56758" w:rsidRDefault="00046193" w:rsidP="006B5192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>F</w:t>
      </w:r>
      <w:r w:rsidR="006B5192" w:rsidRPr="00F56758">
        <w:rPr>
          <w:rFonts w:cs="Times"/>
          <w:sz w:val="22"/>
          <w:szCs w:val="22"/>
        </w:rPr>
        <w:t>loral specialization: 87 bees of 5 species</w:t>
      </w:r>
    </w:p>
    <w:p w14:paraId="6A157BD1" w14:textId="77777777" w:rsidR="006B5192" w:rsidRPr="00F56758" w:rsidRDefault="00046193" w:rsidP="006B5192">
      <w:pPr>
        <w:widowControl w:val="0"/>
        <w:autoSpaceDE w:val="0"/>
        <w:autoSpaceDN w:val="0"/>
        <w:adjustRightInd w:val="0"/>
        <w:spacing w:after="0"/>
        <w:rPr>
          <w:rFonts w:cs="Times"/>
          <w:sz w:val="22"/>
          <w:szCs w:val="22"/>
        </w:rPr>
      </w:pPr>
      <w:r w:rsidRPr="00F56758">
        <w:rPr>
          <w:rFonts w:cs="Times"/>
          <w:sz w:val="22"/>
          <w:szCs w:val="22"/>
        </w:rPr>
        <w:t>S</w:t>
      </w:r>
      <w:r w:rsidR="006B5192" w:rsidRPr="00F56758">
        <w:rPr>
          <w:rFonts w:cs="Times"/>
          <w:sz w:val="22"/>
          <w:szCs w:val="22"/>
        </w:rPr>
        <w:t>ize: 83 bees of 4 species</w:t>
      </w:r>
    </w:p>
    <w:p w14:paraId="553C0194" w14:textId="77777777" w:rsidR="006B5192" w:rsidRPr="006A548D" w:rsidRDefault="006B5192" w:rsidP="006A548D">
      <w:pPr>
        <w:rPr>
          <w:sz w:val="22"/>
          <w:szCs w:val="22"/>
        </w:rPr>
      </w:pPr>
    </w:p>
    <w:sectPr w:rsidR="006B5192" w:rsidRPr="006A548D" w:rsidSect="004F2AF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CA"/>
    <w:rsid w:val="00046193"/>
    <w:rsid w:val="00050FBD"/>
    <w:rsid w:val="00054770"/>
    <w:rsid w:val="00081759"/>
    <w:rsid w:val="000D78CA"/>
    <w:rsid w:val="002C6D5C"/>
    <w:rsid w:val="002D31B0"/>
    <w:rsid w:val="002F6C3E"/>
    <w:rsid w:val="003950FA"/>
    <w:rsid w:val="004F2AF4"/>
    <w:rsid w:val="005118A5"/>
    <w:rsid w:val="00574A9D"/>
    <w:rsid w:val="005B5085"/>
    <w:rsid w:val="006A533B"/>
    <w:rsid w:val="006A548D"/>
    <w:rsid w:val="006B5192"/>
    <w:rsid w:val="006C19B2"/>
    <w:rsid w:val="006E618B"/>
    <w:rsid w:val="00725339"/>
    <w:rsid w:val="0082361C"/>
    <w:rsid w:val="008273E6"/>
    <w:rsid w:val="00A5791D"/>
    <w:rsid w:val="00C12CEB"/>
    <w:rsid w:val="00D16A00"/>
    <w:rsid w:val="00D235DC"/>
    <w:rsid w:val="00ED4881"/>
    <w:rsid w:val="00F5675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4F2D6D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F2AF4"/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273E6"/>
    <w:pPr>
      <w:widowControl w:val="0"/>
      <w:autoSpaceDE w:val="0"/>
      <w:autoSpaceDN w:val="0"/>
      <w:adjustRightInd w:val="0"/>
      <w:spacing w:after="0"/>
      <w:ind w:left="363" w:hanging="360"/>
      <w:outlineLvl w:val="0"/>
    </w:pPr>
    <w:rPr>
      <w:b/>
      <w:bCs/>
      <w:sz w:val="40"/>
      <w:szCs w:val="52"/>
    </w:rPr>
  </w:style>
  <w:style w:type="paragraph" w:styleId="Heading3">
    <w:name w:val="heading 3"/>
    <w:aliases w:val="webheading"/>
    <w:basedOn w:val="Normal"/>
    <w:next w:val="Normal"/>
    <w:qFormat/>
    <w:rsid w:val="004F2AF4"/>
    <w:pPr>
      <w:keepNext/>
      <w:spacing w:before="240" w:after="60"/>
      <w:outlineLvl w:val="2"/>
    </w:pPr>
    <w:rPr>
      <w:rFonts w:ascii="Helvetica" w:hAnsi="Helvetica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F2AF4"/>
    <w:pPr>
      <w:spacing w:after="100"/>
    </w:pPr>
    <w:rPr>
      <w:sz w:val="22"/>
    </w:rPr>
  </w:style>
  <w:style w:type="character" w:customStyle="1" w:styleId="character">
    <w:name w:val="character"/>
    <w:basedOn w:val="DefaultParagraphFont"/>
    <w:rsid w:val="004F2AF4"/>
    <w:rPr>
      <w:b/>
    </w:rPr>
  </w:style>
  <w:style w:type="character" w:customStyle="1" w:styleId="notes">
    <w:name w:val="notes"/>
    <w:basedOn w:val="DefaultParagraphFont"/>
    <w:rsid w:val="004F2AF4"/>
    <w:rPr>
      <w:i/>
    </w:rPr>
  </w:style>
  <w:style w:type="paragraph" w:customStyle="1" w:styleId="writernotes">
    <w:name w:val="writernotes"/>
    <w:basedOn w:val="BodyText"/>
    <w:rsid w:val="004F2AF4"/>
    <w:rPr>
      <w:rFonts w:ascii="Arial" w:hAnsi="Arial"/>
      <w:b/>
      <w:color w:val="9933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273E6"/>
    <w:rPr>
      <w:b/>
      <w:bCs/>
      <w:sz w:val="40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574A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A9D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A9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A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A9D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A9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A9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2457</Characters>
  <Application>Microsoft Office Word</Application>
  <DocSecurity>0</DocSecurity>
  <Lines>20</Lines>
  <Paragraphs>5</Paragraphs>
  <ScaleCrop>false</ScaleCrop>
  <Company>NJIT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Russell</dc:creator>
  <cp:keywords/>
  <dc:description/>
  <cp:lastModifiedBy>Kimberly Russell</cp:lastModifiedBy>
  <cp:revision>2</cp:revision>
  <dcterms:created xsi:type="dcterms:W3CDTF">2018-04-18T02:34:00Z</dcterms:created>
  <dcterms:modified xsi:type="dcterms:W3CDTF">2018-04-18T02:34:00Z</dcterms:modified>
</cp:coreProperties>
</file>