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A606F" w14:textId="77777777" w:rsidR="00E76636" w:rsidRPr="001F4134" w:rsidRDefault="00E76636" w:rsidP="00FE63F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F4134">
        <w:rPr>
          <w:rFonts w:ascii="Times New Roman" w:hAnsi="Times New Roman" w:cs="Times New Roman"/>
          <w:b/>
          <w:sz w:val="20"/>
          <w:szCs w:val="20"/>
        </w:rPr>
        <w:t xml:space="preserve">Extraordinary diversity among allopatric species in the genus </w:t>
      </w:r>
      <w:proofErr w:type="spellStart"/>
      <w:r w:rsidRPr="001F4134">
        <w:rPr>
          <w:rFonts w:ascii="Times New Roman" w:hAnsi="Times New Roman" w:cs="Times New Roman"/>
          <w:b/>
          <w:i/>
          <w:iCs/>
          <w:sz w:val="20"/>
          <w:szCs w:val="20"/>
        </w:rPr>
        <w:t>Goniurosaurus</w:t>
      </w:r>
      <w:proofErr w:type="spellEnd"/>
      <w:r w:rsidRPr="001F4134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r w:rsidRPr="001F4134">
        <w:rPr>
          <w:rFonts w:ascii="Times New Roman" w:hAnsi="Times New Roman" w:cs="Times New Roman"/>
          <w:b/>
          <w:sz w:val="20"/>
          <w:szCs w:val="20"/>
        </w:rPr>
        <w:t xml:space="preserve">(Squamata: Eublepharidae): understanding niche evolution and the need of conservation measures.  </w:t>
      </w:r>
    </w:p>
    <w:p w14:paraId="719ECB7D" w14:textId="63798085" w:rsidR="00E76636" w:rsidRDefault="00E76636" w:rsidP="00FE63F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Journal name </w:t>
      </w:r>
      <w:r w:rsidRPr="00E76636">
        <w:rPr>
          <w:rFonts w:ascii="Times New Roman" w:hAnsi="Times New Roman" w:cs="Times New Roman"/>
          <w:bCs/>
          <w:sz w:val="20"/>
          <w:szCs w:val="20"/>
        </w:rPr>
        <w:t>Biodiversity</w:t>
      </w:r>
      <w:r w:rsidRPr="00E7663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76636">
        <w:rPr>
          <w:rFonts w:ascii="Times New Roman" w:hAnsi="Times New Roman" w:cs="Times New Roman"/>
          <w:bCs/>
          <w:sz w:val="20"/>
          <w:szCs w:val="20"/>
        </w:rPr>
        <w:t>and Conservation</w:t>
      </w:r>
    </w:p>
    <w:p w14:paraId="73E251F8" w14:textId="3E878FA7" w:rsidR="00E76636" w:rsidRPr="001F4134" w:rsidRDefault="00E76636" w:rsidP="00FE63F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  <w:vertAlign w:val="superscript"/>
        </w:rPr>
      </w:pPr>
      <w:r w:rsidRPr="001F4134">
        <w:rPr>
          <w:rFonts w:ascii="Times New Roman" w:hAnsi="Times New Roman" w:cs="Times New Roman"/>
          <w:b/>
          <w:sz w:val="20"/>
          <w:szCs w:val="20"/>
        </w:rPr>
        <w:t>Hai Ngoc Ngo</w:t>
      </w:r>
      <w:r w:rsidRPr="001F4134">
        <w:rPr>
          <w:rFonts w:ascii="Times New Roman" w:hAnsi="Times New Roman" w:cs="Times New Roman"/>
          <w:b/>
          <w:sz w:val="20"/>
          <w:szCs w:val="20"/>
          <w:vertAlign w:val="superscript"/>
        </w:rPr>
        <w:t>1, 2, 3</w:t>
      </w:r>
      <w:r w:rsidRPr="001F4134">
        <w:rPr>
          <w:rFonts w:ascii="Times New Roman" w:hAnsi="Times New Roman" w:cs="Times New Roman"/>
          <w:b/>
          <w:sz w:val="20"/>
          <w:szCs w:val="20"/>
        </w:rPr>
        <w:t xml:space="preserve"> Dennis Rödder</w:t>
      </w:r>
      <w:r w:rsidRPr="001F4134">
        <w:rPr>
          <w:rFonts w:ascii="Times New Roman" w:hAnsi="Times New Roman" w:cs="Times New Roman"/>
          <w:b/>
          <w:sz w:val="20"/>
          <w:szCs w:val="20"/>
          <w:vertAlign w:val="superscript"/>
        </w:rPr>
        <w:t>4</w:t>
      </w:r>
      <w:r w:rsidRPr="001F4134">
        <w:rPr>
          <w:rFonts w:ascii="Times New Roman" w:hAnsi="Times New Roman" w:cs="Times New Roman"/>
          <w:b/>
          <w:sz w:val="20"/>
          <w:szCs w:val="20"/>
        </w:rPr>
        <w:t xml:space="preserve"> Lee Grismer</w:t>
      </w:r>
      <w:r w:rsidRPr="001F4134">
        <w:rPr>
          <w:rFonts w:ascii="Times New Roman" w:hAnsi="Times New Roman" w:cs="Times New Roman"/>
          <w:b/>
          <w:sz w:val="20"/>
          <w:szCs w:val="20"/>
          <w:vertAlign w:val="superscript"/>
        </w:rPr>
        <w:t>5</w:t>
      </w:r>
      <w:r w:rsidRPr="001F4134">
        <w:rPr>
          <w:rFonts w:ascii="Times New Roman" w:hAnsi="Times New Roman" w:cs="Times New Roman"/>
          <w:b/>
          <w:sz w:val="20"/>
          <w:szCs w:val="20"/>
        </w:rPr>
        <w:t xml:space="preserve"> Truong Quang Nguyen</w:t>
      </w:r>
      <w:r w:rsidRPr="001F4134">
        <w:rPr>
          <w:rFonts w:ascii="Times New Roman" w:hAnsi="Times New Roman" w:cs="Times New Roman"/>
          <w:b/>
          <w:sz w:val="20"/>
          <w:szCs w:val="20"/>
          <w:vertAlign w:val="superscript"/>
        </w:rPr>
        <w:t>6,7</w:t>
      </w:r>
      <w:r w:rsidRPr="001F4134">
        <w:rPr>
          <w:rFonts w:ascii="Times New Roman" w:hAnsi="Times New Roman" w:cs="Times New Roman"/>
          <w:b/>
          <w:sz w:val="20"/>
          <w:szCs w:val="20"/>
        </w:rPr>
        <w:t xml:space="preserve"> Minh Duc Le</w:t>
      </w:r>
      <w:r w:rsidRPr="001F4134">
        <w:rPr>
          <w:rFonts w:ascii="Times New Roman" w:hAnsi="Times New Roman" w:cs="Times New Roman"/>
          <w:b/>
          <w:sz w:val="20"/>
          <w:szCs w:val="20"/>
          <w:vertAlign w:val="superscript"/>
        </w:rPr>
        <w:t>8,9,10</w:t>
      </w:r>
      <w:r w:rsidRPr="001F413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F4134">
        <w:rPr>
          <w:rFonts w:ascii="Times New Roman" w:hAnsi="Times New Roman" w:cs="Times New Roman"/>
          <w:b/>
          <w:sz w:val="20"/>
          <w:szCs w:val="20"/>
        </w:rPr>
        <w:t>Shuo</w:t>
      </w:r>
      <w:proofErr w:type="spellEnd"/>
      <w:r w:rsidRPr="001F4134">
        <w:rPr>
          <w:rFonts w:ascii="Times New Roman" w:hAnsi="Times New Roman" w:cs="Times New Roman"/>
          <w:b/>
          <w:sz w:val="20"/>
          <w:szCs w:val="20"/>
        </w:rPr>
        <w:t xml:space="preserve"> Qi</w:t>
      </w:r>
      <w:r w:rsidRPr="001F4134">
        <w:rPr>
          <w:rFonts w:ascii="Times New Roman" w:hAnsi="Times New Roman" w:cs="Times New Roman"/>
          <w:b/>
          <w:sz w:val="20"/>
          <w:szCs w:val="20"/>
          <w:vertAlign w:val="superscript"/>
        </w:rPr>
        <w:t>11</w:t>
      </w:r>
      <w:r w:rsidRPr="001F4134">
        <w:rPr>
          <w:rFonts w:ascii="Times New Roman" w:hAnsi="Times New Roman" w:cs="Times New Roman"/>
          <w:b/>
          <w:sz w:val="20"/>
          <w:szCs w:val="20"/>
        </w:rPr>
        <w:t xml:space="preserve"> Thomas Ziegler</w:t>
      </w:r>
      <w:r w:rsidRPr="001F4134">
        <w:rPr>
          <w:rFonts w:ascii="Times New Roman" w:hAnsi="Times New Roman" w:cs="Times New Roman"/>
          <w:b/>
          <w:sz w:val="20"/>
          <w:szCs w:val="20"/>
          <w:vertAlign w:val="superscript"/>
        </w:rPr>
        <w:t>2,3</w:t>
      </w:r>
    </w:p>
    <w:p w14:paraId="33C8F62C" w14:textId="77777777" w:rsidR="004100A5" w:rsidRPr="001F4134" w:rsidRDefault="004100A5" w:rsidP="00FE63FB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Pr="001F4134">
        <w:rPr>
          <w:rFonts w:ascii="Times New Roman" w:hAnsi="Times New Roman" w:cs="Times New Roman"/>
          <w:bCs/>
          <w:sz w:val="20"/>
          <w:szCs w:val="20"/>
        </w:rPr>
        <w:t>Institute of Genome Research, Vietnam Academy of Science and Technology, Hanoi, Vietnam</w:t>
      </w:r>
    </w:p>
    <w:p w14:paraId="3F98CEC6" w14:textId="77777777" w:rsidR="004100A5" w:rsidRPr="001F4134" w:rsidRDefault="004100A5" w:rsidP="00FE63FB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  <w:vertAlign w:val="superscript"/>
        </w:rPr>
        <w:t>2</w:t>
      </w:r>
      <w:r w:rsidRPr="001F4134">
        <w:rPr>
          <w:rFonts w:ascii="Times New Roman" w:hAnsi="Times New Roman" w:cs="Times New Roman"/>
          <w:bCs/>
          <w:sz w:val="20"/>
          <w:szCs w:val="20"/>
        </w:rPr>
        <w:t xml:space="preserve">Institute of Zoology, University of Cologne, </w:t>
      </w:r>
      <w:proofErr w:type="spellStart"/>
      <w:r w:rsidRPr="001F4134">
        <w:rPr>
          <w:rFonts w:ascii="Times New Roman" w:hAnsi="Times New Roman" w:cs="Times New Roman"/>
          <w:bCs/>
          <w:sz w:val="20"/>
          <w:szCs w:val="20"/>
        </w:rPr>
        <w:t>Zülpicher</w:t>
      </w:r>
      <w:proofErr w:type="spellEnd"/>
      <w:r w:rsidRPr="001F4134">
        <w:rPr>
          <w:rFonts w:ascii="Times New Roman" w:hAnsi="Times New Roman" w:cs="Times New Roman"/>
          <w:bCs/>
          <w:sz w:val="20"/>
          <w:szCs w:val="20"/>
        </w:rPr>
        <w:t xml:space="preserve"> Strasse 47b, 50674, Germany </w:t>
      </w:r>
    </w:p>
    <w:p w14:paraId="64416522" w14:textId="77777777" w:rsidR="004100A5" w:rsidRPr="00D13BE0" w:rsidRDefault="004100A5" w:rsidP="00FE63FB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  <w:lang w:val="de-DE"/>
        </w:rPr>
      </w:pPr>
      <w:r w:rsidRPr="00D13BE0">
        <w:rPr>
          <w:rFonts w:ascii="Times New Roman" w:hAnsi="Times New Roman" w:cs="Times New Roman"/>
          <w:bCs/>
          <w:sz w:val="20"/>
          <w:szCs w:val="20"/>
          <w:vertAlign w:val="superscript"/>
          <w:lang w:val="de-DE"/>
        </w:rPr>
        <w:t>3</w:t>
      </w:r>
      <w:r w:rsidRPr="00D13BE0">
        <w:rPr>
          <w:rFonts w:ascii="Times New Roman" w:hAnsi="Times New Roman" w:cs="Times New Roman"/>
          <w:bCs/>
          <w:sz w:val="20"/>
          <w:szCs w:val="20"/>
          <w:lang w:val="de-DE"/>
        </w:rPr>
        <w:t>Cologne Zoo, Riehler Straße 173, 50735, Cologne, Germany</w:t>
      </w:r>
    </w:p>
    <w:p w14:paraId="3BD1B613" w14:textId="14679F3C" w:rsidR="004100A5" w:rsidRPr="00D13BE0" w:rsidRDefault="004100A5" w:rsidP="00FE63FB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  <w:lang w:val="de-DE"/>
        </w:rPr>
      </w:pPr>
      <w:r w:rsidRPr="00D13BE0">
        <w:rPr>
          <w:rFonts w:ascii="Times New Roman" w:hAnsi="Times New Roman" w:cs="Times New Roman"/>
          <w:bCs/>
          <w:sz w:val="20"/>
          <w:szCs w:val="20"/>
          <w:vertAlign w:val="superscript"/>
          <w:lang w:val="de-DE"/>
        </w:rPr>
        <w:t>4</w:t>
      </w:r>
      <w:r w:rsidR="00664DC1" w:rsidRPr="00664DC1">
        <w:rPr>
          <w:rFonts w:ascii="Times New Roman" w:hAnsi="Times New Roman" w:cs="Times New Roman"/>
          <w:bCs/>
          <w:sz w:val="20"/>
          <w:szCs w:val="20"/>
          <w:lang w:val="de-DE"/>
        </w:rPr>
        <w:t xml:space="preserve"> </w:t>
      </w:r>
      <w:r w:rsidR="00664DC1">
        <w:rPr>
          <w:rFonts w:ascii="Times New Roman" w:hAnsi="Times New Roman" w:cs="Times New Roman"/>
          <w:bCs/>
          <w:sz w:val="20"/>
          <w:szCs w:val="20"/>
          <w:lang w:val="de-DE"/>
        </w:rPr>
        <w:t>LIB, Museum Koenig Bonn, Leibniz Institut zur Analyse des Biodiversitätswandels</w:t>
      </w:r>
      <w:r w:rsidR="00664DC1" w:rsidRPr="004D0E93">
        <w:rPr>
          <w:rFonts w:ascii="Times New Roman" w:hAnsi="Times New Roman" w:cs="Times New Roman"/>
          <w:bCs/>
          <w:sz w:val="20"/>
          <w:szCs w:val="20"/>
          <w:lang w:val="de-DE"/>
        </w:rPr>
        <w:t>, Adenauerallee 1</w:t>
      </w:r>
      <w:r w:rsidR="00664DC1">
        <w:rPr>
          <w:rFonts w:ascii="Times New Roman" w:hAnsi="Times New Roman" w:cs="Times New Roman"/>
          <w:bCs/>
          <w:sz w:val="20"/>
          <w:szCs w:val="20"/>
          <w:lang w:val="de-DE"/>
        </w:rPr>
        <w:t>27</w:t>
      </w:r>
      <w:r w:rsidR="00664DC1" w:rsidRPr="004D0E93">
        <w:rPr>
          <w:rFonts w:ascii="Times New Roman" w:hAnsi="Times New Roman" w:cs="Times New Roman"/>
          <w:bCs/>
          <w:sz w:val="20"/>
          <w:szCs w:val="20"/>
          <w:lang w:val="de-DE"/>
        </w:rPr>
        <w:t>, 53113, Bonn, Germany</w:t>
      </w:r>
    </w:p>
    <w:p w14:paraId="7742BFE1" w14:textId="77777777" w:rsidR="004100A5" w:rsidRPr="001F4134" w:rsidRDefault="004100A5" w:rsidP="00FE63FB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  <w:vertAlign w:val="superscript"/>
        </w:rPr>
        <w:t>5</w:t>
      </w:r>
      <w:r w:rsidRPr="001F4134">
        <w:rPr>
          <w:rFonts w:ascii="Times New Roman" w:hAnsi="Times New Roman" w:cs="Times New Roman"/>
          <w:bCs/>
          <w:sz w:val="20"/>
          <w:szCs w:val="20"/>
        </w:rPr>
        <w:t>Herpetology Laboratory, Department of Biology, La Sierra University, Riverside, CA, USA</w:t>
      </w:r>
    </w:p>
    <w:p w14:paraId="56C817CB" w14:textId="77777777" w:rsidR="004100A5" w:rsidRPr="001F4134" w:rsidRDefault="004100A5" w:rsidP="00FE63FB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  <w:vertAlign w:val="superscript"/>
        </w:rPr>
        <w:t>6</w:t>
      </w:r>
      <w:r w:rsidRPr="001F4134">
        <w:rPr>
          <w:rFonts w:ascii="Times New Roman" w:hAnsi="Times New Roman" w:cs="Times New Roman"/>
          <w:bCs/>
          <w:sz w:val="20"/>
          <w:szCs w:val="20"/>
        </w:rPr>
        <w:t xml:space="preserve">Institute of Ecology and Biological Resources, Vietnam Academy of Science and Technology, Hanoi, Vietnam </w:t>
      </w:r>
    </w:p>
    <w:p w14:paraId="5545A6BA" w14:textId="77777777" w:rsidR="004100A5" w:rsidRPr="001F4134" w:rsidRDefault="004100A5" w:rsidP="00FE63FB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  <w:vertAlign w:val="superscript"/>
        </w:rPr>
        <w:t>7</w:t>
      </w:r>
      <w:r w:rsidRPr="001F4134">
        <w:rPr>
          <w:rFonts w:ascii="Times New Roman" w:hAnsi="Times New Roman" w:cs="Times New Roman"/>
          <w:bCs/>
          <w:sz w:val="20"/>
          <w:szCs w:val="20"/>
        </w:rPr>
        <w:t>Graduate University of Science and Technology, Vietnam Academy of Science and Technology, Hanoi, Vietnam</w:t>
      </w:r>
    </w:p>
    <w:p w14:paraId="6C1A218F" w14:textId="77777777" w:rsidR="004100A5" w:rsidRPr="001F4134" w:rsidRDefault="004100A5" w:rsidP="00FE63FB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  <w:vertAlign w:val="superscript"/>
        </w:rPr>
        <w:t>8</w:t>
      </w:r>
      <w:r w:rsidRPr="001F4134">
        <w:rPr>
          <w:rFonts w:ascii="Times New Roman" w:hAnsi="Times New Roman" w:cs="Times New Roman"/>
          <w:bCs/>
          <w:sz w:val="20"/>
          <w:szCs w:val="20"/>
        </w:rPr>
        <w:t xml:space="preserve">Department of Environmental Ecology, Faculty of Environmental Sciences, University of Science, </w:t>
      </w:r>
      <w:r>
        <w:rPr>
          <w:rFonts w:ascii="Times New Roman" w:hAnsi="Times New Roman" w:cs="Times New Roman"/>
          <w:bCs/>
          <w:sz w:val="20"/>
          <w:szCs w:val="20"/>
        </w:rPr>
        <w:t xml:space="preserve">Hanoi, </w:t>
      </w:r>
      <w:r w:rsidRPr="001F4134">
        <w:rPr>
          <w:rFonts w:ascii="Times New Roman" w:hAnsi="Times New Roman" w:cs="Times New Roman"/>
          <w:bCs/>
          <w:sz w:val="20"/>
          <w:szCs w:val="20"/>
        </w:rPr>
        <w:t>Vietnam</w:t>
      </w:r>
    </w:p>
    <w:p w14:paraId="41864BAF" w14:textId="77777777" w:rsidR="004100A5" w:rsidRPr="001F4134" w:rsidRDefault="004100A5" w:rsidP="00FE63FB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  <w:vertAlign w:val="superscript"/>
        </w:rPr>
        <w:t>9</w:t>
      </w:r>
      <w:r w:rsidRPr="001F4134">
        <w:rPr>
          <w:rFonts w:ascii="Times New Roman" w:hAnsi="Times New Roman" w:cs="Times New Roman"/>
          <w:bCs/>
          <w:sz w:val="20"/>
          <w:szCs w:val="20"/>
        </w:rPr>
        <w:t xml:space="preserve"> Central Institute for Natural Resources and Environmental Studies, Vietnam National University, Hanoi, Vietnam </w:t>
      </w:r>
    </w:p>
    <w:p w14:paraId="58123F3B" w14:textId="77777777" w:rsidR="004100A5" w:rsidRPr="001F4134" w:rsidRDefault="004100A5" w:rsidP="00FE63FB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  <w:vertAlign w:val="superscript"/>
        </w:rPr>
        <w:t>10</w:t>
      </w:r>
      <w:r w:rsidRPr="001F4134">
        <w:rPr>
          <w:rFonts w:ascii="Times New Roman" w:hAnsi="Times New Roman" w:cs="Times New Roman"/>
          <w:bCs/>
          <w:sz w:val="20"/>
          <w:szCs w:val="20"/>
        </w:rPr>
        <w:t xml:space="preserve"> Department of Herpetology, American Museum of Natural History, New York, New York 10024, USA</w:t>
      </w:r>
    </w:p>
    <w:p w14:paraId="4F109F49" w14:textId="77777777" w:rsidR="004100A5" w:rsidRPr="001F4134" w:rsidRDefault="004100A5" w:rsidP="00FE63FB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  <w:vertAlign w:val="superscript"/>
        </w:rPr>
        <w:t>11</w:t>
      </w:r>
      <w:r w:rsidRPr="001F4134">
        <w:rPr>
          <w:rFonts w:ascii="Times New Roman" w:hAnsi="Times New Roman" w:cs="Times New Roman"/>
          <w:bCs/>
          <w:sz w:val="20"/>
          <w:szCs w:val="20"/>
        </w:rPr>
        <w:t xml:space="preserve">State Key Laboratory of Biocontrol/The Museum of Biology, School of Life Sciences, Sun </w:t>
      </w:r>
      <w:proofErr w:type="spellStart"/>
      <w:r w:rsidRPr="001F4134">
        <w:rPr>
          <w:rFonts w:ascii="Times New Roman" w:hAnsi="Times New Roman" w:cs="Times New Roman"/>
          <w:bCs/>
          <w:sz w:val="20"/>
          <w:szCs w:val="20"/>
        </w:rPr>
        <w:t>Yat-sen</w:t>
      </w:r>
      <w:proofErr w:type="spellEnd"/>
      <w:r w:rsidRPr="001F4134">
        <w:rPr>
          <w:rFonts w:ascii="Times New Roman" w:hAnsi="Times New Roman" w:cs="Times New Roman"/>
          <w:bCs/>
          <w:sz w:val="20"/>
          <w:szCs w:val="20"/>
        </w:rPr>
        <w:t xml:space="preserve"> University, Guangzhou, Guangdong 510275, China</w:t>
      </w:r>
    </w:p>
    <w:p w14:paraId="4BBBA017" w14:textId="5EF324C3" w:rsidR="004100A5" w:rsidRDefault="004100A5" w:rsidP="00FE63FB">
      <w:pPr>
        <w:spacing w:line="480" w:lineRule="auto"/>
        <w:jc w:val="both"/>
        <w:rPr>
          <w:rFonts w:ascii="Times New Roman" w:hAnsi="Times New Roman" w:cs="Times New Roman"/>
          <w:iCs/>
          <w:color w:val="242021"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</w:rPr>
        <w:t xml:space="preserve">Corresponding author: Hai Ngoc Ngo. E-mail: </w:t>
      </w:r>
      <w:hyperlink r:id="rId4" w:history="1">
        <w:r w:rsidRPr="001F4134">
          <w:rPr>
            <w:rStyle w:val="Hyperlink"/>
            <w:rFonts w:ascii="Times New Roman" w:hAnsi="Times New Roman" w:cs="Times New Roman"/>
            <w:sz w:val="20"/>
            <w:szCs w:val="20"/>
          </w:rPr>
          <w:t>ngohai2709@gmail.com</w:t>
        </w:r>
      </w:hyperlink>
      <w:r w:rsidRPr="008C6D08">
        <w:rPr>
          <w:rStyle w:val="Hyperlink"/>
          <w:rFonts w:ascii="Times New Roman" w:hAnsi="Times New Roman" w:cs="Times New Roman"/>
          <w:color w:val="000000" w:themeColor="text1"/>
          <w:sz w:val="20"/>
          <w:szCs w:val="20"/>
        </w:rPr>
        <w:t>,</w:t>
      </w:r>
      <w:r>
        <w:rPr>
          <w:rStyle w:val="Hyperlink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C0678">
        <w:rPr>
          <w:rFonts w:ascii="Times New Roman" w:hAnsi="Times New Roman" w:cs="Times New Roman"/>
          <w:sz w:val="20"/>
          <w:szCs w:val="20"/>
        </w:rPr>
        <w:t>O</w:t>
      </w:r>
      <w:r>
        <w:rPr>
          <w:rFonts w:ascii="Times New Roman" w:hAnsi="Times New Roman" w:cs="Times New Roman"/>
          <w:sz w:val="20"/>
          <w:szCs w:val="20"/>
        </w:rPr>
        <w:t>rcid</w:t>
      </w:r>
      <w:proofErr w:type="spellEnd"/>
      <w:r w:rsidRPr="002C0678">
        <w:rPr>
          <w:rFonts w:ascii="Times New Roman" w:hAnsi="Times New Roman" w:cs="Times New Roman"/>
          <w:sz w:val="20"/>
          <w:szCs w:val="20"/>
        </w:rPr>
        <w:t xml:space="preserve"> ID</w:t>
      </w:r>
      <w:r>
        <w:rPr>
          <w:rFonts w:ascii="Times New Roman" w:hAnsi="Times New Roman" w:cs="Times New Roman"/>
          <w:iCs/>
          <w:color w:val="242021"/>
          <w:sz w:val="20"/>
          <w:szCs w:val="20"/>
        </w:rPr>
        <w:t xml:space="preserve">: </w:t>
      </w:r>
      <w:hyperlink r:id="rId5" w:history="1">
        <w:r w:rsidRPr="001F4134">
          <w:rPr>
            <w:rStyle w:val="Hyperlink"/>
            <w:rFonts w:ascii="Times New Roman" w:hAnsi="Times New Roman" w:cs="Times New Roman"/>
            <w:iCs/>
            <w:color w:val="000000" w:themeColor="text1"/>
            <w:sz w:val="20"/>
            <w:szCs w:val="20"/>
          </w:rPr>
          <w:t>0000-0001-5471-965X</w:t>
        </w:r>
      </w:hyperlink>
      <w:r w:rsidRPr="001F4134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 xml:space="preserve"> </w:t>
      </w:r>
      <w:r w:rsidRPr="001F4134">
        <w:rPr>
          <w:rFonts w:ascii="Times New Roman" w:hAnsi="Times New Roman" w:cs="Times New Roman"/>
          <w:iCs/>
          <w:color w:val="242021"/>
          <w:sz w:val="20"/>
          <w:szCs w:val="20"/>
        </w:rPr>
        <w:t xml:space="preserve"> </w:t>
      </w:r>
    </w:p>
    <w:p w14:paraId="30D62E19" w14:textId="23B34615" w:rsidR="004100A5" w:rsidRDefault="004100A5" w:rsidP="00FE63FB">
      <w:pPr>
        <w:spacing w:line="480" w:lineRule="auto"/>
        <w:jc w:val="both"/>
        <w:rPr>
          <w:rFonts w:ascii="Times New Roman" w:hAnsi="Times New Roman" w:cs="Times New Roman"/>
          <w:iCs/>
          <w:color w:val="242021"/>
          <w:sz w:val="20"/>
          <w:szCs w:val="20"/>
        </w:rPr>
      </w:pPr>
    </w:p>
    <w:p w14:paraId="2F9454AB" w14:textId="6880F112" w:rsidR="004100A5" w:rsidRDefault="004100A5" w:rsidP="00FE63FB">
      <w:pPr>
        <w:spacing w:line="480" w:lineRule="auto"/>
        <w:jc w:val="both"/>
        <w:rPr>
          <w:rFonts w:ascii="Times New Roman" w:hAnsi="Times New Roman" w:cs="Times New Roman"/>
          <w:iCs/>
          <w:color w:val="242021"/>
          <w:sz w:val="20"/>
          <w:szCs w:val="20"/>
        </w:rPr>
      </w:pPr>
    </w:p>
    <w:p w14:paraId="35AD2E49" w14:textId="4FD56BD4" w:rsidR="004100A5" w:rsidRDefault="004100A5" w:rsidP="00FE63FB">
      <w:pPr>
        <w:spacing w:line="480" w:lineRule="auto"/>
        <w:jc w:val="both"/>
        <w:rPr>
          <w:rFonts w:ascii="Times New Roman" w:hAnsi="Times New Roman" w:cs="Times New Roman"/>
          <w:iCs/>
          <w:color w:val="242021"/>
          <w:sz w:val="20"/>
          <w:szCs w:val="20"/>
        </w:rPr>
      </w:pPr>
    </w:p>
    <w:p w14:paraId="49967E87" w14:textId="2D80EB11" w:rsidR="004100A5" w:rsidRDefault="004100A5" w:rsidP="00FE63FB">
      <w:pPr>
        <w:spacing w:line="480" w:lineRule="auto"/>
        <w:jc w:val="both"/>
        <w:rPr>
          <w:rFonts w:ascii="Times New Roman" w:hAnsi="Times New Roman" w:cs="Times New Roman"/>
          <w:iCs/>
          <w:color w:val="242021"/>
          <w:sz w:val="20"/>
          <w:szCs w:val="20"/>
        </w:rPr>
      </w:pPr>
    </w:p>
    <w:p w14:paraId="45C6C5D7" w14:textId="5C64D39E" w:rsidR="004100A5" w:rsidRPr="004100A5" w:rsidRDefault="004100A5" w:rsidP="00FE63FB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4100A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Supplementary information</w:t>
      </w:r>
    </w:p>
    <w:p w14:paraId="18943ABD" w14:textId="77777777" w:rsidR="002763E4" w:rsidRPr="001F4134" w:rsidRDefault="002763E4" w:rsidP="00FE63FB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noProof/>
          <w:sz w:val="20"/>
          <w:szCs w:val="20"/>
        </w:rPr>
        <w:object w:dxaOrig="4320" w:dyaOrig="4320" w14:anchorId="3C5EB6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6.65pt;height:436.65pt" o:ole="">
            <v:imagedata r:id="rId6" o:title=""/>
          </v:shape>
          <o:OLEObject Type="Embed" ProgID="FoxitReader.FDFDoc" ShapeID="_x0000_i1025" DrawAspect="Content" ObjectID="_1732065544" r:id="rId7"/>
        </w:object>
      </w:r>
      <w:r w:rsidRPr="001F4134">
        <w:rPr>
          <w:rFonts w:ascii="Times New Roman" w:hAnsi="Times New Roman" w:cs="Times New Roman"/>
          <w:bCs/>
          <w:sz w:val="20"/>
          <w:szCs w:val="20"/>
        </w:rPr>
        <w:t xml:space="preserve">     </w:t>
      </w:r>
    </w:p>
    <w:p w14:paraId="099E173E" w14:textId="77777777" w:rsidR="002763E4" w:rsidRPr="001F4134" w:rsidRDefault="002763E4" w:rsidP="00FE63FB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/>
          <w:sz w:val="20"/>
          <w:szCs w:val="20"/>
        </w:rPr>
        <w:t>Fig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 w:rsidRPr="001F4134">
        <w:rPr>
          <w:rFonts w:ascii="Times New Roman" w:hAnsi="Times New Roman" w:cs="Times New Roman"/>
          <w:b/>
          <w:sz w:val="20"/>
          <w:szCs w:val="20"/>
        </w:rPr>
        <w:t xml:space="preserve"> S1</w:t>
      </w:r>
      <w:r w:rsidRPr="001F4134">
        <w:rPr>
          <w:rFonts w:ascii="Times New Roman" w:hAnsi="Times New Roman" w:cs="Times New Roman"/>
          <w:bCs/>
          <w:sz w:val="20"/>
          <w:szCs w:val="20"/>
        </w:rPr>
        <w:t xml:space="preserve"> The mean elevation was recorded in all </w:t>
      </w:r>
      <w:proofErr w:type="spellStart"/>
      <w:r w:rsidRPr="001F4134">
        <w:rPr>
          <w:rFonts w:ascii="Times New Roman" w:hAnsi="Times New Roman" w:cs="Times New Roman"/>
          <w:bCs/>
          <w:i/>
          <w:iCs/>
          <w:sz w:val="20"/>
          <w:szCs w:val="20"/>
        </w:rPr>
        <w:t>Goniurosaurus</w:t>
      </w:r>
      <w:proofErr w:type="spellEnd"/>
      <w:r w:rsidRPr="001F4134">
        <w:rPr>
          <w:rFonts w:ascii="Times New Roman" w:hAnsi="Times New Roman" w:cs="Times New Roman"/>
          <w:bCs/>
          <w:sz w:val="20"/>
          <w:szCs w:val="20"/>
        </w:rPr>
        <w:t xml:space="preserve"> species </w:t>
      </w:r>
    </w:p>
    <w:p w14:paraId="10EE49F1" w14:textId="77777777" w:rsidR="002763E4" w:rsidRPr="001F4134" w:rsidRDefault="002763E4" w:rsidP="00FE63FB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209760AB" w14:textId="77777777" w:rsidR="002763E4" w:rsidRPr="001F4134" w:rsidRDefault="002763E4" w:rsidP="00FE63F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F4134">
        <w:rPr>
          <w:rFonts w:ascii="Times New Roman" w:hAnsi="Times New Roman" w:cs="Times New Roman"/>
          <w:b/>
          <w:noProof/>
          <w:sz w:val="20"/>
          <w:szCs w:val="20"/>
        </w:rPr>
        <w:lastRenderedPageBreak/>
        <w:drawing>
          <wp:inline distT="0" distB="0" distL="0" distR="0" wp14:anchorId="07675C4F" wp14:editId="234CFAE6">
            <wp:extent cx="5943600" cy="5906135"/>
            <wp:effectExtent l="19050" t="19050" r="0" b="0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061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A6449D9" w14:textId="77777777" w:rsidR="002763E4" w:rsidRPr="001F4134" w:rsidRDefault="002763E4" w:rsidP="00FE63FB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F4134">
        <w:rPr>
          <w:rFonts w:ascii="Times New Roman" w:hAnsi="Times New Roman" w:cs="Times New Roman"/>
          <w:b/>
          <w:sz w:val="20"/>
          <w:szCs w:val="20"/>
        </w:rPr>
        <w:t>Fig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 w:rsidRPr="001F4134">
        <w:rPr>
          <w:rFonts w:ascii="Times New Roman" w:hAnsi="Times New Roman" w:cs="Times New Roman"/>
          <w:b/>
          <w:sz w:val="20"/>
          <w:szCs w:val="20"/>
        </w:rPr>
        <w:t xml:space="preserve"> S2 </w:t>
      </w:r>
      <w:r w:rsidRPr="001F41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Histograms showed the observed niche overlap D between given </w:t>
      </w:r>
      <w:proofErr w:type="spellStart"/>
      <w:r w:rsidRPr="001F4134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Goniurosaurus</w:t>
      </w:r>
      <w:proofErr w:type="spellEnd"/>
      <w:r w:rsidRPr="001F41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group-pairs with diamond bars, and simulated niche overlaps (grey bars) on tests of A. Niche similarity in two directions and B. Niche equivalence. All calculated 100 iterations</w:t>
      </w:r>
    </w:p>
    <w:p w14:paraId="2471FFD9" w14:textId="77777777" w:rsidR="002763E4" w:rsidRPr="001F4134" w:rsidRDefault="002763E4" w:rsidP="00FE63FB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4470DE88" w14:textId="77777777" w:rsidR="002763E4" w:rsidRPr="001F4134" w:rsidRDefault="002763E4" w:rsidP="00FE63F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F4134">
        <w:rPr>
          <w:rFonts w:ascii="Times New Roman" w:hAnsi="Times New Roman" w:cs="Times New Roman"/>
          <w:b/>
          <w:noProof/>
          <w:sz w:val="20"/>
          <w:szCs w:val="20"/>
        </w:rPr>
        <w:lastRenderedPageBreak/>
        <w:drawing>
          <wp:inline distT="0" distB="0" distL="0" distR="0" wp14:anchorId="5B4205DF" wp14:editId="0EE81E52">
            <wp:extent cx="5943600" cy="4608830"/>
            <wp:effectExtent l="0" t="0" r="0" b="1270"/>
            <wp:docPr id="10" name="Picture 10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Shap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0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5D1D0" w14:textId="77777777" w:rsidR="002763E4" w:rsidRPr="001F4134" w:rsidRDefault="002763E4" w:rsidP="00FE63F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F4134">
        <w:rPr>
          <w:rFonts w:ascii="Times New Roman" w:hAnsi="Times New Roman" w:cs="Times New Roman"/>
          <w:b/>
          <w:sz w:val="20"/>
          <w:szCs w:val="20"/>
        </w:rPr>
        <w:t>Fig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 w:rsidRPr="001F4134">
        <w:rPr>
          <w:rFonts w:ascii="Times New Roman" w:hAnsi="Times New Roman" w:cs="Times New Roman"/>
          <w:b/>
          <w:sz w:val="20"/>
          <w:szCs w:val="20"/>
        </w:rPr>
        <w:t xml:space="preserve"> S3 </w:t>
      </w:r>
      <w:r w:rsidRPr="001F4134">
        <w:rPr>
          <w:rFonts w:ascii="Times New Roman" w:hAnsi="Times New Roman" w:cs="Times New Roman"/>
          <w:bCs/>
          <w:sz w:val="20"/>
          <w:szCs w:val="20"/>
        </w:rPr>
        <w:t xml:space="preserve">Climatic niche spaces of remaining species in the PCA-env after </w:t>
      </w:r>
      <w:r w:rsidRPr="001F4134">
        <w:rPr>
          <w:rStyle w:val="fontstyle01"/>
          <w:rFonts w:ascii="Times New Roman" w:hAnsi="Times New Roman" w:cs="Times New Roman"/>
          <w:bCs/>
          <w:sz w:val="20"/>
          <w:szCs w:val="20"/>
        </w:rPr>
        <w:t xml:space="preserve">excluding records of one species from pooled coordinate data of each </w:t>
      </w:r>
      <w:proofErr w:type="spellStart"/>
      <w:r w:rsidRPr="001F4134">
        <w:rPr>
          <w:rStyle w:val="fontstyle01"/>
          <w:rFonts w:ascii="Times New Roman" w:hAnsi="Times New Roman" w:cs="Times New Roman"/>
          <w:bCs/>
          <w:i/>
          <w:sz w:val="20"/>
          <w:szCs w:val="20"/>
        </w:rPr>
        <w:t>Goniurosaurus</w:t>
      </w:r>
      <w:proofErr w:type="spellEnd"/>
      <w:r w:rsidRPr="001F4134">
        <w:rPr>
          <w:rStyle w:val="fontstyle01"/>
          <w:rFonts w:ascii="Times New Roman" w:hAnsi="Times New Roman" w:cs="Times New Roman"/>
          <w:bCs/>
          <w:i/>
          <w:sz w:val="20"/>
          <w:szCs w:val="20"/>
        </w:rPr>
        <w:t xml:space="preserve"> </w:t>
      </w:r>
      <w:r w:rsidRPr="001F4134">
        <w:rPr>
          <w:rStyle w:val="fontstyle01"/>
          <w:rFonts w:ascii="Times New Roman" w:hAnsi="Times New Roman" w:cs="Times New Roman"/>
          <w:bCs/>
          <w:sz w:val="20"/>
          <w:szCs w:val="20"/>
        </w:rPr>
        <w:t>group</w:t>
      </w:r>
      <w:r w:rsidRPr="001F4134">
        <w:rPr>
          <w:rFonts w:ascii="Times New Roman" w:hAnsi="Times New Roman" w:cs="Times New Roman"/>
          <w:bCs/>
          <w:sz w:val="20"/>
          <w:szCs w:val="20"/>
        </w:rPr>
        <w:t xml:space="preserve"> along the first two axes (PC1 and PC2). </w:t>
      </w:r>
      <w:r w:rsidRPr="001F4134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The solid (100%) and dashed contour (50%) lines illustrate the available macro-climate space. (-) indicates that the </w:t>
      </w:r>
      <w:proofErr w:type="spellStart"/>
      <w:r w:rsidRPr="001F4134">
        <w:rPr>
          <w:rFonts w:ascii="Times New Roman" w:hAnsi="Times New Roman" w:cs="Times New Roman"/>
          <w:bCs/>
          <w:i/>
          <w:iCs/>
          <w:color w:val="000000" w:themeColor="text1"/>
          <w:sz w:val="20"/>
          <w:szCs w:val="20"/>
        </w:rPr>
        <w:t>Goniurosaurus</w:t>
      </w:r>
      <w:proofErr w:type="spellEnd"/>
      <w:r w:rsidRPr="001F4134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species was omitted</w:t>
      </w:r>
    </w:p>
    <w:p w14:paraId="151EDA34" w14:textId="77777777" w:rsidR="002763E4" w:rsidRPr="001F4134" w:rsidRDefault="002763E4" w:rsidP="00FE63FB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sz w:val="20"/>
          <w:szCs w:val="20"/>
        </w:rPr>
        <w:br w:type="page"/>
      </w:r>
    </w:p>
    <w:p w14:paraId="5BA5B4DC" w14:textId="77777777" w:rsidR="002763E4" w:rsidRPr="001F4134" w:rsidRDefault="002763E4" w:rsidP="00FE63FB">
      <w:pPr>
        <w:spacing w:line="48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F4134">
        <w:rPr>
          <w:rFonts w:ascii="Times New Roman" w:hAnsi="Times New Roman" w:cs="Times New Roman"/>
          <w:bCs/>
          <w:noProof/>
          <w:sz w:val="20"/>
          <w:szCs w:val="20"/>
        </w:rPr>
        <w:lastRenderedPageBreak/>
        <w:drawing>
          <wp:inline distT="0" distB="0" distL="0" distR="0" wp14:anchorId="79DFEF40" wp14:editId="1EEA64AF">
            <wp:extent cx="5943600" cy="4204970"/>
            <wp:effectExtent l="0" t="0" r="0" b="5080"/>
            <wp:docPr id="1" name="Picture 1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ox and whisker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8500F" w14:textId="0D883685" w:rsidR="002763E4" w:rsidRPr="001F4134" w:rsidRDefault="002763E4" w:rsidP="00FE63FB">
      <w:pPr>
        <w:spacing w:line="480" w:lineRule="auto"/>
        <w:jc w:val="both"/>
        <w:rPr>
          <w:rFonts w:ascii="Times New Roman" w:hAnsi="Times New Roman" w:cs="Times New Roman"/>
          <w:color w:val="242021"/>
          <w:sz w:val="20"/>
          <w:szCs w:val="20"/>
        </w:rPr>
      </w:pPr>
      <w:r w:rsidRPr="001F4134">
        <w:rPr>
          <w:rFonts w:ascii="Times New Roman" w:hAnsi="Times New Roman" w:cs="Times New Roman"/>
          <w:b/>
          <w:sz w:val="20"/>
          <w:szCs w:val="20"/>
        </w:rPr>
        <w:t>Fig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 w:rsidRPr="001F4134">
        <w:rPr>
          <w:rFonts w:ascii="Times New Roman" w:hAnsi="Times New Roman" w:cs="Times New Roman"/>
          <w:b/>
          <w:sz w:val="20"/>
          <w:szCs w:val="20"/>
        </w:rPr>
        <w:t xml:space="preserve"> S4 </w:t>
      </w:r>
      <w:r w:rsidRPr="001F4134">
        <w:rPr>
          <w:rFonts w:ascii="Times New Roman" w:hAnsi="Times New Roman" w:cs="Times New Roman"/>
          <w:sz w:val="20"/>
          <w:szCs w:val="20"/>
        </w:rPr>
        <w:t>Violin plots overlay with box plots showing the range, frequency, mean (horizontal black bars), and 50% quartile (black rectangle) of the AUC and TSS indices in</w:t>
      </w:r>
      <w:r w:rsidRPr="001F4134">
        <w:rPr>
          <w:rFonts w:ascii="Times New Roman" w:hAnsi="Times New Roman" w:cs="Times New Roman"/>
          <w:color w:val="242021"/>
          <w:sz w:val="20"/>
          <w:szCs w:val="20"/>
        </w:rPr>
        <w:t xml:space="preserve"> ensemble models (EMS) of </w:t>
      </w:r>
      <w:r w:rsidR="00A34F34">
        <w:rPr>
          <w:rFonts w:ascii="Times New Roman" w:hAnsi="Times New Roman" w:cs="Times New Roman"/>
          <w:color w:val="242021"/>
          <w:sz w:val="20"/>
          <w:szCs w:val="20"/>
        </w:rPr>
        <w:t>nine</w:t>
      </w:r>
      <w:r w:rsidRPr="001F4134">
        <w:rPr>
          <w:rFonts w:ascii="Times New Roman" w:hAnsi="Times New Roman" w:cs="Times New Roman"/>
          <w:color w:val="242021"/>
          <w:sz w:val="20"/>
          <w:szCs w:val="20"/>
        </w:rPr>
        <w:t xml:space="preserve"> </w:t>
      </w:r>
      <w:proofErr w:type="spellStart"/>
      <w:r w:rsidRPr="001F4134">
        <w:rPr>
          <w:rFonts w:ascii="Times New Roman" w:hAnsi="Times New Roman" w:cs="Times New Roman"/>
          <w:i/>
          <w:iCs/>
          <w:color w:val="242021"/>
          <w:sz w:val="20"/>
          <w:szCs w:val="20"/>
        </w:rPr>
        <w:t>Goniurosaurus</w:t>
      </w:r>
      <w:proofErr w:type="spellEnd"/>
      <w:r w:rsidRPr="001F4134">
        <w:rPr>
          <w:rFonts w:ascii="Times New Roman" w:hAnsi="Times New Roman" w:cs="Times New Roman"/>
          <w:i/>
          <w:iCs/>
          <w:color w:val="242021"/>
          <w:sz w:val="20"/>
          <w:szCs w:val="20"/>
        </w:rPr>
        <w:t xml:space="preserve"> </w:t>
      </w:r>
      <w:r w:rsidRPr="001F4134">
        <w:rPr>
          <w:rFonts w:ascii="Times New Roman" w:hAnsi="Times New Roman" w:cs="Times New Roman"/>
          <w:color w:val="242021"/>
          <w:sz w:val="20"/>
          <w:szCs w:val="20"/>
        </w:rPr>
        <w:t>species from China and Vietnam (higher values indicate better-performing models)</w:t>
      </w:r>
    </w:p>
    <w:p w14:paraId="62C43E1E" w14:textId="77777777" w:rsidR="002763E4" w:rsidRPr="001F4134" w:rsidRDefault="002763E4" w:rsidP="00FE63FB">
      <w:pPr>
        <w:spacing w:line="480" w:lineRule="auto"/>
        <w:jc w:val="both"/>
        <w:rPr>
          <w:rFonts w:ascii="Times New Roman" w:hAnsi="Times New Roman" w:cs="Times New Roman"/>
          <w:color w:val="242021"/>
          <w:sz w:val="20"/>
          <w:szCs w:val="20"/>
        </w:rPr>
      </w:pPr>
      <w:r w:rsidRPr="001F4134">
        <w:rPr>
          <w:rFonts w:ascii="Times New Roman" w:hAnsi="Times New Roman" w:cs="Times New Roman"/>
          <w:color w:val="242021"/>
          <w:sz w:val="20"/>
          <w:szCs w:val="20"/>
        </w:rPr>
        <w:br w:type="page"/>
      </w:r>
    </w:p>
    <w:p w14:paraId="1D8FE9AE" w14:textId="77777777" w:rsidR="002763E4" w:rsidRPr="001F4134" w:rsidRDefault="002763E4" w:rsidP="00FE63F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F4134">
        <w:rPr>
          <w:rFonts w:ascii="Times New Roman" w:hAnsi="Times New Roman" w:cs="Times New Roman"/>
          <w:b/>
          <w:noProof/>
          <w:sz w:val="20"/>
          <w:szCs w:val="20"/>
        </w:rPr>
        <w:lastRenderedPageBreak/>
        <w:drawing>
          <wp:inline distT="0" distB="0" distL="0" distR="0" wp14:anchorId="21255FEC" wp14:editId="31DDAC1D">
            <wp:extent cx="5943600" cy="4740910"/>
            <wp:effectExtent l="0" t="0" r="0" b="2540"/>
            <wp:docPr id="12" name="Picture 12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Map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4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47774" w14:textId="77777777" w:rsidR="002763E4" w:rsidRPr="001F4134" w:rsidRDefault="002763E4" w:rsidP="00FE63FB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F4134">
        <w:rPr>
          <w:rFonts w:ascii="Times New Roman" w:hAnsi="Times New Roman" w:cs="Times New Roman"/>
          <w:b/>
          <w:sz w:val="20"/>
          <w:szCs w:val="20"/>
        </w:rPr>
        <w:t>Fig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 w:rsidRPr="001F4134">
        <w:rPr>
          <w:rFonts w:ascii="Times New Roman" w:hAnsi="Times New Roman" w:cs="Times New Roman"/>
          <w:b/>
          <w:sz w:val="20"/>
          <w:szCs w:val="20"/>
        </w:rPr>
        <w:t xml:space="preserve"> S5 </w:t>
      </w:r>
      <w:r w:rsidRPr="001F4134">
        <w:rPr>
          <w:rFonts w:ascii="Times New Roman" w:hAnsi="Times New Roman" w:cs="Times New Roman"/>
          <w:bCs/>
          <w:sz w:val="20"/>
          <w:szCs w:val="20"/>
        </w:rPr>
        <w:t xml:space="preserve">Potential distributions of 16 </w:t>
      </w:r>
      <w:proofErr w:type="spellStart"/>
      <w:r w:rsidRPr="001F4134">
        <w:rPr>
          <w:rFonts w:ascii="Times New Roman" w:hAnsi="Times New Roman" w:cs="Times New Roman"/>
          <w:bCs/>
          <w:i/>
          <w:sz w:val="20"/>
          <w:szCs w:val="20"/>
        </w:rPr>
        <w:t>Goniurosaurus</w:t>
      </w:r>
      <w:proofErr w:type="spellEnd"/>
      <w:r w:rsidRPr="001F4134">
        <w:rPr>
          <w:rFonts w:ascii="Times New Roman" w:hAnsi="Times New Roman" w:cs="Times New Roman"/>
          <w:bCs/>
          <w:i/>
          <w:sz w:val="20"/>
          <w:szCs w:val="20"/>
        </w:rPr>
        <w:t xml:space="preserve"> </w:t>
      </w:r>
      <w:r w:rsidRPr="001F4134">
        <w:rPr>
          <w:rFonts w:ascii="Times New Roman" w:hAnsi="Times New Roman" w:cs="Times New Roman"/>
          <w:bCs/>
          <w:sz w:val="20"/>
          <w:szCs w:val="20"/>
        </w:rPr>
        <w:t xml:space="preserve">species in China and Vietnam were identified by using ensemble models (EMS) and </w:t>
      </w:r>
      <w:r w:rsidRPr="001F4134">
        <w:rPr>
          <w:rFonts w:ascii="Times New Roman" w:hAnsi="Times New Roman" w:cs="Times New Roman"/>
          <w:color w:val="000000" w:themeColor="text1"/>
          <w:sz w:val="20"/>
          <w:szCs w:val="20"/>
        </w:rPr>
        <w:t>circling suitable sites</w:t>
      </w:r>
      <w:r w:rsidRPr="001F4134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40EC7A76" w14:textId="77777777" w:rsidR="002213B6" w:rsidRDefault="002213B6" w:rsidP="00FE63FB">
      <w:pPr>
        <w:jc w:val="both"/>
      </w:pPr>
    </w:p>
    <w:sectPr w:rsidR="002213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3713a231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QxtTAxNTYwtLAwMjFX0lEKTi0uzszPAykwqgUAl9wfWywAAAA="/>
  </w:docVars>
  <w:rsids>
    <w:rsidRoot w:val="002213B6"/>
    <w:rsid w:val="002213B6"/>
    <w:rsid w:val="002763E4"/>
    <w:rsid w:val="004100A5"/>
    <w:rsid w:val="00664DC1"/>
    <w:rsid w:val="00A34F34"/>
    <w:rsid w:val="00D13BE0"/>
    <w:rsid w:val="00E76636"/>
    <w:rsid w:val="00FE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871ED"/>
  <w15:chartTrackingRefBased/>
  <w15:docId w15:val="{2950D5F5-F392-4E48-B3EF-C07ACF06B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6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6636"/>
    <w:rPr>
      <w:color w:val="0563C1" w:themeColor="hyperlink"/>
      <w:u w:val="single"/>
    </w:rPr>
  </w:style>
  <w:style w:type="character" w:customStyle="1" w:styleId="fontstyle01">
    <w:name w:val="fontstyle01"/>
    <w:basedOn w:val="DefaultParagraphFont"/>
    <w:rsid w:val="002763E4"/>
    <w:rPr>
      <w:rFonts w:ascii="AdvTT3713a231" w:hAnsi="AdvTT3713a231" w:hint="default"/>
      <w:b w:val="0"/>
      <w:bCs w:val="0"/>
      <w:i w:val="0"/>
      <w:iCs w:val="0"/>
      <w:color w:val="131413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DC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13B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hyperlink" Target="https://orcid.org/0000-0001-5471-965X" TargetMode="External"/><Relationship Id="rId10" Type="http://schemas.openxmlformats.org/officeDocument/2006/relationships/image" Target="media/image4.jpeg"/><Relationship Id="rId4" Type="http://schemas.openxmlformats.org/officeDocument/2006/relationships/hyperlink" Target="mailto:ngohai2709@gmail.com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</dc:creator>
  <cp:keywords/>
  <dc:description/>
  <cp:lastModifiedBy>review</cp:lastModifiedBy>
  <cp:revision>11</cp:revision>
  <dcterms:created xsi:type="dcterms:W3CDTF">2022-10-05T15:43:00Z</dcterms:created>
  <dcterms:modified xsi:type="dcterms:W3CDTF">2022-12-09T03:33:00Z</dcterms:modified>
</cp:coreProperties>
</file>