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0BB08" w14:textId="77777777" w:rsidR="00FC35B7" w:rsidRPr="00FC35B7" w:rsidRDefault="00FC35B7" w:rsidP="009C7678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FC35B7">
        <w:rPr>
          <w:rFonts w:ascii="Times New Roman" w:hAnsi="Times New Roman" w:cs="Times New Roman"/>
          <w:b/>
          <w:bCs/>
          <w:lang w:val="en-US"/>
        </w:rPr>
        <w:t>Not all protected areas are created equal: Quality vs quantity in the quest to achieve 30 x 30</w:t>
      </w:r>
    </w:p>
    <w:p w14:paraId="21D7C11D" w14:textId="77777777" w:rsidR="00FC35B7" w:rsidRDefault="00FC35B7" w:rsidP="009C7678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232CBE78" w14:textId="54FD9B1C" w:rsidR="003613A6" w:rsidRPr="00A40EFF" w:rsidRDefault="003613A6" w:rsidP="009C7678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en-US"/>
        </w:rPr>
      </w:pPr>
      <w:r w:rsidRPr="00A40EFF">
        <w:rPr>
          <w:rFonts w:ascii="Times New Roman" w:hAnsi="Times New Roman" w:cs="Times New Roman"/>
          <w:b/>
          <w:bCs/>
          <w:u w:val="single"/>
          <w:lang w:val="en-US"/>
        </w:rPr>
        <w:t>Appendix</w:t>
      </w:r>
      <w:r w:rsidR="00760672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r w:rsidR="00F67727">
        <w:rPr>
          <w:rFonts w:ascii="Times New Roman" w:hAnsi="Times New Roman" w:cs="Times New Roman"/>
          <w:b/>
          <w:bCs/>
          <w:u w:val="single"/>
          <w:lang w:val="en-US"/>
        </w:rPr>
        <w:t>A</w:t>
      </w:r>
      <w:r w:rsidR="00760672">
        <w:rPr>
          <w:rFonts w:ascii="Times New Roman" w:hAnsi="Times New Roman" w:cs="Times New Roman"/>
          <w:b/>
          <w:bCs/>
          <w:u w:val="single"/>
          <w:lang w:val="en-US"/>
        </w:rPr>
        <w:t>.</w:t>
      </w:r>
      <w:r w:rsidRPr="00A40EFF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</w:p>
    <w:p w14:paraId="6FFD1283" w14:textId="77777777" w:rsidR="003613A6" w:rsidRPr="00A40EFF" w:rsidRDefault="003613A6" w:rsidP="009C7678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44027585" w14:textId="5309C857" w:rsidR="00503249" w:rsidRPr="00503249" w:rsidRDefault="00FC35B7" w:rsidP="00503249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</w:t>
      </w:r>
      <w:r w:rsidR="00503249" w:rsidRPr="00503249">
        <w:rPr>
          <w:rFonts w:ascii="Times New Roman" w:hAnsi="Times New Roman" w:cs="Times New Roman"/>
          <w:lang w:val="en-US"/>
        </w:rPr>
        <w:t>oundary shapefiles were obtained from</w:t>
      </w:r>
      <w:r w:rsidR="00503249">
        <w:rPr>
          <w:rFonts w:ascii="Times New Roman" w:hAnsi="Times New Roman" w:cs="Times New Roman"/>
          <w:lang w:val="en-US"/>
        </w:rPr>
        <w:t xml:space="preserve"> the </w:t>
      </w:r>
      <w:r w:rsidR="00503249" w:rsidRPr="00503249">
        <w:rPr>
          <w:rFonts w:ascii="Times New Roman" w:hAnsi="Times New Roman" w:cs="Times New Roman"/>
          <w:lang w:val="en-US"/>
        </w:rPr>
        <w:t xml:space="preserve">Australian Bureau of Statistics (2024), </w:t>
      </w:r>
      <w:r w:rsidR="00503249">
        <w:rPr>
          <w:rFonts w:ascii="Times New Roman" w:hAnsi="Times New Roman" w:cs="Times New Roman"/>
          <w:lang w:val="en-US"/>
        </w:rPr>
        <w:t xml:space="preserve">the </w:t>
      </w:r>
      <w:r w:rsidR="00503249" w:rsidRPr="00503249">
        <w:rPr>
          <w:rFonts w:ascii="Times New Roman" w:hAnsi="Times New Roman" w:cs="Times New Roman"/>
          <w:lang w:val="en-US"/>
        </w:rPr>
        <w:t xml:space="preserve">Environmental Systems Research Institute, Redlands, CA (2024), </w:t>
      </w:r>
      <w:r w:rsidR="00503249">
        <w:rPr>
          <w:rFonts w:ascii="Times New Roman" w:hAnsi="Times New Roman" w:cs="Times New Roman"/>
          <w:lang w:val="en-US"/>
        </w:rPr>
        <w:t xml:space="preserve">the </w:t>
      </w:r>
      <w:r w:rsidR="00503249" w:rsidRPr="00503249">
        <w:rPr>
          <w:rFonts w:ascii="Times New Roman" w:hAnsi="Times New Roman" w:cs="Times New Roman"/>
          <w:lang w:val="en-US"/>
        </w:rPr>
        <w:t>University of California, Berkeley</w:t>
      </w:r>
      <w:r w:rsidR="00503249">
        <w:rPr>
          <w:rFonts w:ascii="Times New Roman" w:hAnsi="Times New Roman" w:cs="Times New Roman"/>
          <w:lang w:val="en-US"/>
        </w:rPr>
        <w:t xml:space="preserve"> - </w:t>
      </w:r>
      <w:r w:rsidR="00503249" w:rsidRPr="00503249">
        <w:rPr>
          <w:rFonts w:ascii="Times New Roman" w:hAnsi="Times New Roman" w:cs="Times New Roman"/>
          <w:lang w:val="en-US"/>
        </w:rPr>
        <w:t xml:space="preserve">Museum of Vertebrate Zoology (2024), and </w:t>
      </w:r>
    </w:p>
    <w:p w14:paraId="4DDA3E32" w14:textId="77777777" w:rsidR="00721646" w:rsidRDefault="00503249" w:rsidP="009C767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503249">
        <w:rPr>
          <w:rFonts w:ascii="Times New Roman" w:hAnsi="Times New Roman" w:cs="Times New Roman"/>
          <w:lang w:val="en-US"/>
        </w:rPr>
        <w:t>data.gov.uk (2024)</w:t>
      </w:r>
      <w:r>
        <w:rPr>
          <w:rFonts w:ascii="Times New Roman" w:hAnsi="Times New Roman" w:cs="Times New Roman"/>
          <w:lang w:val="en-US"/>
        </w:rPr>
        <w:t xml:space="preserve">. </w:t>
      </w:r>
    </w:p>
    <w:p w14:paraId="7856E165" w14:textId="77777777" w:rsidR="00721646" w:rsidRDefault="00721646" w:rsidP="009C767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0CD84D0" w14:textId="4890DC0E" w:rsidR="00503249" w:rsidRDefault="00503249" w:rsidP="009C767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503249">
        <w:rPr>
          <w:rFonts w:ascii="Times New Roman" w:hAnsi="Times New Roman" w:cs="Times New Roman"/>
          <w:lang w:val="en-US"/>
        </w:rPr>
        <w:t>Projected and geographic coordinate systems used for each county</w:t>
      </w:r>
      <w:r>
        <w:rPr>
          <w:rFonts w:ascii="Times New Roman" w:hAnsi="Times New Roman" w:cs="Times New Roman"/>
          <w:lang w:val="en-US"/>
        </w:rPr>
        <w:t xml:space="preserve"> were as follows. </w:t>
      </w:r>
    </w:p>
    <w:p w14:paraId="1BB12A32" w14:textId="77777777" w:rsidR="00503249" w:rsidRDefault="00503249" w:rsidP="009C7678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PlainTable2"/>
        <w:tblW w:w="0" w:type="auto"/>
        <w:tblLook w:val="0620" w:firstRow="1" w:lastRow="0" w:firstColumn="0" w:lastColumn="0" w:noHBand="1" w:noVBand="1"/>
      </w:tblPr>
      <w:tblGrid>
        <w:gridCol w:w="1065"/>
        <w:gridCol w:w="3486"/>
        <w:gridCol w:w="1994"/>
        <w:gridCol w:w="2359"/>
        <w:gridCol w:w="1896"/>
      </w:tblGrid>
      <w:tr w:rsidR="00503249" w:rsidRPr="00503249" w14:paraId="3E032D3D" w14:textId="77777777" w:rsidTr="005032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noWrap/>
            <w:hideMark/>
          </w:tcPr>
          <w:p w14:paraId="771F0EF9" w14:textId="3AC7C68F" w:rsidR="00503249" w:rsidRPr="00503249" w:rsidRDefault="002E7F3B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Country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noWrap/>
            <w:hideMark/>
          </w:tcPr>
          <w:p w14:paraId="7D8E520D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Projected Coordinate System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noWrap/>
            <w:hideMark/>
          </w:tcPr>
          <w:p w14:paraId="57EEB6A1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Projection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noWrap/>
            <w:hideMark/>
          </w:tcPr>
          <w:p w14:paraId="7BE12CB4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Geographic Coordinate System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noWrap/>
            <w:hideMark/>
          </w:tcPr>
          <w:p w14:paraId="087CFD04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Datum</w:t>
            </w:r>
          </w:p>
        </w:tc>
      </w:tr>
      <w:tr w:rsidR="00503249" w:rsidRPr="00503249" w14:paraId="3D339A92" w14:textId="77777777" w:rsidTr="00503249">
        <w:trPr>
          <w:trHeight w:val="288"/>
        </w:trPr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1AEB4C23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Australia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14:paraId="4FD49F6C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GDA_1994_Geoscience_Australia_Lambert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14:paraId="2AF4E1BB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Lambert_Conformal_Conic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14:paraId="0F848134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GCS_GDA_1994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14:paraId="695D5931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D_GDA_1994</w:t>
            </w:r>
          </w:p>
        </w:tc>
      </w:tr>
      <w:tr w:rsidR="00503249" w:rsidRPr="00503249" w14:paraId="0D50678E" w14:textId="77777777" w:rsidTr="00503249">
        <w:trPr>
          <w:trHeight w:val="288"/>
        </w:trPr>
        <w:tc>
          <w:tcPr>
            <w:tcW w:w="0" w:type="auto"/>
            <w:noWrap/>
            <w:hideMark/>
          </w:tcPr>
          <w:p w14:paraId="7FBDB0D9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Canada</w:t>
            </w:r>
          </w:p>
        </w:tc>
        <w:tc>
          <w:tcPr>
            <w:tcW w:w="0" w:type="auto"/>
            <w:hideMark/>
          </w:tcPr>
          <w:p w14:paraId="2B365E8F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NAD_1983_Quebec_Albers</w:t>
            </w:r>
          </w:p>
        </w:tc>
        <w:tc>
          <w:tcPr>
            <w:tcW w:w="0" w:type="auto"/>
            <w:hideMark/>
          </w:tcPr>
          <w:p w14:paraId="5FD652D0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Albers</w:t>
            </w:r>
          </w:p>
        </w:tc>
        <w:tc>
          <w:tcPr>
            <w:tcW w:w="0" w:type="auto"/>
            <w:hideMark/>
          </w:tcPr>
          <w:p w14:paraId="3C33DE9D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GCS_North_American_1983</w:t>
            </w:r>
          </w:p>
        </w:tc>
        <w:tc>
          <w:tcPr>
            <w:tcW w:w="0" w:type="auto"/>
            <w:hideMark/>
          </w:tcPr>
          <w:p w14:paraId="2CEFF9D7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D_North_American_1983</w:t>
            </w:r>
          </w:p>
        </w:tc>
      </w:tr>
      <w:tr w:rsidR="00503249" w:rsidRPr="00503249" w14:paraId="67185529" w14:textId="77777777" w:rsidTr="00503249">
        <w:trPr>
          <w:trHeight w:val="288"/>
        </w:trPr>
        <w:tc>
          <w:tcPr>
            <w:tcW w:w="0" w:type="auto"/>
            <w:hideMark/>
          </w:tcPr>
          <w:p w14:paraId="60A159C6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Finland</w:t>
            </w:r>
          </w:p>
        </w:tc>
        <w:tc>
          <w:tcPr>
            <w:tcW w:w="0" w:type="auto"/>
            <w:hideMark/>
          </w:tcPr>
          <w:p w14:paraId="28FDDAB2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ETRS_1989_GK19FIN</w:t>
            </w:r>
          </w:p>
        </w:tc>
        <w:tc>
          <w:tcPr>
            <w:tcW w:w="0" w:type="auto"/>
            <w:hideMark/>
          </w:tcPr>
          <w:p w14:paraId="2DBBA95E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Gauss_Kruger</w:t>
            </w:r>
            <w:proofErr w:type="spellEnd"/>
          </w:p>
        </w:tc>
        <w:tc>
          <w:tcPr>
            <w:tcW w:w="0" w:type="auto"/>
            <w:hideMark/>
          </w:tcPr>
          <w:p w14:paraId="135D58A9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GCS_ETRS_1989</w:t>
            </w:r>
          </w:p>
        </w:tc>
        <w:tc>
          <w:tcPr>
            <w:tcW w:w="0" w:type="auto"/>
            <w:hideMark/>
          </w:tcPr>
          <w:p w14:paraId="7F1F193E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D_ETRS_1989</w:t>
            </w:r>
          </w:p>
        </w:tc>
      </w:tr>
      <w:tr w:rsidR="00503249" w:rsidRPr="00503249" w14:paraId="44FC3172" w14:textId="77777777" w:rsidTr="00503249">
        <w:trPr>
          <w:trHeight w:val="288"/>
        </w:trPr>
        <w:tc>
          <w:tcPr>
            <w:tcW w:w="0" w:type="auto"/>
            <w:hideMark/>
          </w:tcPr>
          <w:p w14:paraId="2B87E6A1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Germany</w:t>
            </w:r>
          </w:p>
        </w:tc>
        <w:tc>
          <w:tcPr>
            <w:tcW w:w="0" w:type="auto"/>
            <w:hideMark/>
          </w:tcPr>
          <w:p w14:paraId="17A77513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ETRS_1989_LCC_Germany_E-N</w:t>
            </w:r>
          </w:p>
        </w:tc>
        <w:tc>
          <w:tcPr>
            <w:tcW w:w="0" w:type="auto"/>
            <w:hideMark/>
          </w:tcPr>
          <w:p w14:paraId="0E43116D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Lambert_Conformal_Conic</w:t>
            </w:r>
            <w:proofErr w:type="spellEnd"/>
          </w:p>
        </w:tc>
        <w:tc>
          <w:tcPr>
            <w:tcW w:w="0" w:type="auto"/>
            <w:hideMark/>
          </w:tcPr>
          <w:p w14:paraId="3E004CED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GCS_ETRS_1989</w:t>
            </w:r>
          </w:p>
        </w:tc>
        <w:tc>
          <w:tcPr>
            <w:tcW w:w="0" w:type="auto"/>
            <w:hideMark/>
          </w:tcPr>
          <w:p w14:paraId="2C940122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D_ETRS_1989</w:t>
            </w:r>
          </w:p>
        </w:tc>
      </w:tr>
      <w:tr w:rsidR="00503249" w:rsidRPr="00503249" w14:paraId="3A1596B6" w14:textId="77777777" w:rsidTr="00503249">
        <w:trPr>
          <w:trHeight w:val="288"/>
        </w:trPr>
        <w:tc>
          <w:tcPr>
            <w:tcW w:w="0" w:type="auto"/>
            <w:hideMark/>
          </w:tcPr>
          <w:p w14:paraId="1A01AFD1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New Zealand</w:t>
            </w:r>
          </w:p>
        </w:tc>
        <w:tc>
          <w:tcPr>
            <w:tcW w:w="0" w:type="auto"/>
            <w:hideMark/>
          </w:tcPr>
          <w:p w14:paraId="4DC2B0C1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NZGD_2000_New_Zealand_Transverse_Mercator</w:t>
            </w:r>
          </w:p>
        </w:tc>
        <w:tc>
          <w:tcPr>
            <w:tcW w:w="0" w:type="auto"/>
            <w:hideMark/>
          </w:tcPr>
          <w:p w14:paraId="4103AF0F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Transverse_Mercator</w:t>
            </w:r>
            <w:proofErr w:type="spellEnd"/>
          </w:p>
        </w:tc>
        <w:tc>
          <w:tcPr>
            <w:tcW w:w="0" w:type="auto"/>
            <w:hideMark/>
          </w:tcPr>
          <w:p w14:paraId="455FAF36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GCS_NZGD_2000</w:t>
            </w:r>
          </w:p>
        </w:tc>
        <w:tc>
          <w:tcPr>
            <w:tcW w:w="0" w:type="auto"/>
            <w:hideMark/>
          </w:tcPr>
          <w:p w14:paraId="02D17F84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D_NZGD_2000</w:t>
            </w:r>
          </w:p>
        </w:tc>
      </w:tr>
      <w:tr w:rsidR="00503249" w:rsidRPr="00503249" w14:paraId="4D57D75C" w14:textId="77777777" w:rsidTr="00503249">
        <w:trPr>
          <w:trHeight w:val="288"/>
        </w:trPr>
        <w:tc>
          <w:tcPr>
            <w:tcW w:w="0" w:type="auto"/>
            <w:tcBorders>
              <w:bottom w:val="single" w:sz="8" w:space="0" w:color="auto"/>
            </w:tcBorders>
            <w:hideMark/>
          </w:tcPr>
          <w:p w14:paraId="6943A0F4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United Kingdom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hideMark/>
          </w:tcPr>
          <w:p w14:paraId="6282A381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British_National_Grid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hideMark/>
          </w:tcPr>
          <w:p w14:paraId="48C77729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Transverse_Mercator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hideMark/>
          </w:tcPr>
          <w:p w14:paraId="27333DEE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GCS_OSGB_1936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hideMark/>
          </w:tcPr>
          <w:p w14:paraId="73DBABB9" w14:textId="77777777" w:rsidR="00503249" w:rsidRPr="00503249" w:rsidRDefault="00503249" w:rsidP="005032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50324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D_OSGB_1936</w:t>
            </w:r>
          </w:p>
        </w:tc>
      </w:tr>
    </w:tbl>
    <w:p w14:paraId="51786544" w14:textId="77777777" w:rsidR="00503249" w:rsidRDefault="00503249" w:rsidP="009C767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42888C1" w14:textId="77777777" w:rsidR="00503249" w:rsidRDefault="00503249" w:rsidP="009C767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9BD2825" w14:textId="77777777" w:rsidR="008B43FF" w:rsidRDefault="008B43FF" w:rsidP="009C7678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sectPr w:rsidR="008B43FF" w:rsidSect="00F54C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741F6"/>
    <w:multiLevelType w:val="hybridMultilevel"/>
    <w:tmpl w:val="D5ACB9D2"/>
    <w:lvl w:ilvl="0" w:tplc="0409000B">
      <w:start w:val="3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842E7"/>
    <w:multiLevelType w:val="hybridMultilevel"/>
    <w:tmpl w:val="069A7CAC"/>
    <w:lvl w:ilvl="0" w:tplc="0409000B">
      <w:start w:val="3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408396">
    <w:abstractNumId w:val="0"/>
  </w:num>
  <w:num w:numId="2" w16cid:durableId="732774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53"/>
    <w:rsid w:val="0001061B"/>
    <w:rsid w:val="000700A8"/>
    <w:rsid w:val="0007547D"/>
    <w:rsid w:val="000865D8"/>
    <w:rsid w:val="000A475B"/>
    <w:rsid w:val="000C16D6"/>
    <w:rsid w:val="000C613A"/>
    <w:rsid w:val="00114C0A"/>
    <w:rsid w:val="00132F4D"/>
    <w:rsid w:val="00141ABE"/>
    <w:rsid w:val="00152A10"/>
    <w:rsid w:val="00171D36"/>
    <w:rsid w:val="00172A23"/>
    <w:rsid w:val="00174210"/>
    <w:rsid w:val="00182ED0"/>
    <w:rsid w:val="001B1130"/>
    <w:rsid w:val="001F0E07"/>
    <w:rsid w:val="001F2483"/>
    <w:rsid w:val="002423C7"/>
    <w:rsid w:val="00280F31"/>
    <w:rsid w:val="002844C8"/>
    <w:rsid w:val="002E7F3B"/>
    <w:rsid w:val="0030149A"/>
    <w:rsid w:val="003204F5"/>
    <w:rsid w:val="00323453"/>
    <w:rsid w:val="003500AF"/>
    <w:rsid w:val="003613A6"/>
    <w:rsid w:val="003C15D5"/>
    <w:rsid w:val="003E0B46"/>
    <w:rsid w:val="003E5DEC"/>
    <w:rsid w:val="004869FA"/>
    <w:rsid w:val="004A1056"/>
    <w:rsid w:val="004A53BF"/>
    <w:rsid w:val="004D3741"/>
    <w:rsid w:val="004F56C2"/>
    <w:rsid w:val="0050170B"/>
    <w:rsid w:val="00503249"/>
    <w:rsid w:val="00532EF5"/>
    <w:rsid w:val="00571F95"/>
    <w:rsid w:val="00577103"/>
    <w:rsid w:val="005777B0"/>
    <w:rsid w:val="005A3E54"/>
    <w:rsid w:val="005A5E44"/>
    <w:rsid w:val="005B71A3"/>
    <w:rsid w:val="00653163"/>
    <w:rsid w:val="00677179"/>
    <w:rsid w:val="00694926"/>
    <w:rsid w:val="006A3569"/>
    <w:rsid w:val="006B434D"/>
    <w:rsid w:val="006B5EED"/>
    <w:rsid w:val="006E217A"/>
    <w:rsid w:val="0070402C"/>
    <w:rsid w:val="00721646"/>
    <w:rsid w:val="00760672"/>
    <w:rsid w:val="0076236E"/>
    <w:rsid w:val="00764044"/>
    <w:rsid w:val="007661DE"/>
    <w:rsid w:val="00774E96"/>
    <w:rsid w:val="007750AA"/>
    <w:rsid w:val="0078248E"/>
    <w:rsid w:val="00783E04"/>
    <w:rsid w:val="007C53BF"/>
    <w:rsid w:val="007E6A16"/>
    <w:rsid w:val="00824DB3"/>
    <w:rsid w:val="00826F48"/>
    <w:rsid w:val="00836681"/>
    <w:rsid w:val="00837C1F"/>
    <w:rsid w:val="00850782"/>
    <w:rsid w:val="00862655"/>
    <w:rsid w:val="00892E4D"/>
    <w:rsid w:val="008A6B59"/>
    <w:rsid w:val="008B43FF"/>
    <w:rsid w:val="008C3C34"/>
    <w:rsid w:val="008C7E5B"/>
    <w:rsid w:val="008D0462"/>
    <w:rsid w:val="008F1E5C"/>
    <w:rsid w:val="0090724A"/>
    <w:rsid w:val="0093184A"/>
    <w:rsid w:val="009358D2"/>
    <w:rsid w:val="009C7678"/>
    <w:rsid w:val="009D0932"/>
    <w:rsid w:val="009D4F48"/>
    <w:rsid w:val="009E72EE"/>
    <w:rsid w:val="009F0E47"/>
    <w:rsid w:val="009F2FD6"/>
    <w:rsid w:val="00A055EC"/>
    <w:rsid w:val="00A07751"/>
    <w:rsid w:val="00A17905"/>
    <w:rsid w:val="00A21111"/>
    <w:rsid w:val="00A2487C"/>
    <w:rsid w:val="00A25412"/>
    <w:rsid w:val="00A27C78"/>
    <w:rsid w:val="00A37A39"/>
    <w:rsid w:val="00A40EFF"/>
    <w:rsid w:val="00A513DE"/>
    <w:rsid w:val="00A5674B"/>
    <w:rsid w:val="00A70C3A"/>
    <w:rsid w:val="00A827CB"/>
    <w:rsid w:val="00A97A36"/>
    <w:rsid w:val="00AA73B2"/>
    <w:rsid w:val="00AB7D1D"/>
    <w:rsid w:val="00AF1A42"/>
    <w:rsid w:val="00B23D91"/>
    <w:rsid w:val="00B31660"/>
    <w:rsid w:val="00B345A0"/>
    <w:rsid w:val="00B8558C"/>
    <w:rsid w:val="00BB7939"/>
    <w:rsid w:val="00BE0AA3"/>
    <w:rsid w:val="00BE6D7C"/>
    <w:rsid w:val="00BE7370"/>
    <w:rsid w:val="00C00B42"/>
    <w:rsid w:val="00C07AC2"/>
    <w:rsid w:val="00C36CC7"/>
    <w:rsid w:val="00C46B57"/>
    <w:rsid w:val="00C57EA0"/>
    <w:rsid w:val="00CB758A"/>
    <w:rsid w:val="00CC2A0D"/>
    <w:rsid w:val="00CF179E"/>
    <w:rsid w:val="00D42688"/>
    <w:rsid w:val="00D4424B"/>
    <w:rsid w:val="00D5125B"/>
    <w:rsid w:val="00D651AE"/>
    <w:rsid w:val="00DB3D57"/>
    <w:rsid w:val="00DE1082"/>
    <w:rsid w:val="00DF45A2"/>
    <w:rsid w:val="00E55EDE"/>
    <w:rsid w:val="00E928C7"/>
    <w:rsid w:val="00EA5E49"/>
    <w:rsid w:val="00ED419C"/>
    <w:rsid w:val="00EF5818"/>
    <w:rsid w:val="00F11442"/>
    <w:rsid w:val="00F17FAF"/>
    <w:rsid w:val="00F24D07"/>
    <w:rsid w:val="00F54CDD"/>
    <w:rsid w:val="00F64BB0"/>
    <w:rsid w:val="00F67727"/>
    <w:rsid w:val="00F70154"/>
    <w:rsid w:val="00F94427"/>
    <w:rsid w:val="00FB1BF8"/>
    <w:rsid w:val="00FC35B7"/>
    <w:rsid w:val="00FC7F42"/>
    <w:rsid w:val="00FE25B0"/>
    <w:rsid w:val="00FE551C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0EF1C"/>
  <w15:chartTrackingRefBased/>
  <w15:docId w15:val="{7260C8EE-5F28-4215-8137-59D371DA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B59"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45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45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453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453"/>
    <w:rPr>
      <w:rFonts w:eastAsiaTheme="majorEastAsia" w:cstheme="majorBidi"/>
      <w:i/>
      <w:iCs/>
      <w:color w:val="0F4761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453"/>
    <w:rPr>
      <w:rFonts w:eastAsiaTheme="majorEastAsia" w:cstheme="majorBidi"/>
      <w:color w:val="0F4761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453"/>
    <w:rPr>
      <w:rFonts w:eastAsiaTheme="majorEastAsia" w:cstheme="majorBidi"/>
      <w:i/>
      <w:iCs/>
      <w:color w:val="595959" w:themeColor="text1" w:themeTint="A6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453"/>
    <w:rPr>
      <w:rFonts w:eastAsiaTheme="majorEastAsia" w:cstheme="majorBidi"/>
      <w:color w:val="595959" w:themeColor="text1" w:themeTint="A6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453"/>
    <w:rPr>
      <w:rFonts w:eastAsiaTheme="majorEastAsia" w:cstheme="majorBidi"/>
      <w:i/>
      <w:iCs/>
      <w:color w:val="272727" w:themeColor="text1" w:themeTint="D8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453"/>
    <w:rPr>
      <w:rFonts w:eastAsiaTheme="majorEastAsia" w:cstheme="majorBidi"/>
      <w:color w:val="272727" w:themeColor="text1" w:themeTint="D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323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453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3453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Quote">
    <w:name w:val="Quote"/>
    <w:basedOn w:val="Normal"/>
    <w:next w:val="Normal"/>
    <w:link w:val="QuoteChar"/>
    <w:uiPriority w:val="29"/>
    <w:qFormat/>
    <w:rsid w:val="00323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3453"/>
    <w:rPr>
      <w:i/>
      <w:iCs/>
      <w:color w:val="404040" w:themeColor="text1" w:themeTint="BF"/>
      <w:lang w:val="en-CA"/>
    </w:rPr>
  </w:style>
  <w:style w:type="paragraph" w:styleId="ListParagraph">
    <w:name w:val="List Paragraph"/>
    <w:basedOn w:val="Normal"/>
    <w:uiPriority w:val="34"/>
    <w:qFormat/>
    <w:rsid w:val="00323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3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453"/>
    <w:rPr>
      <w:i/>
      <w:iCs/>
      <w:color w:val="0F4761" w:themeColor="accent1" w:themeShade="BF"/>
      <w:lang w:val="en-CA"/>
    </w:rPr>
  </w:style>
  <w:style w:type="character" w:styleId="IntenseReference">
    <w:name w:val="Intense Reference"/>
    <w:basedOn w:val="DefaultParagraphFont"/>
    <w:uiPriority w:val="32"/>
    <w:qFormat/>
    <w:rsid w:val="00323453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A40E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Cole</dc:creator>
  <cp:keywords/>
  <dc:description/>
  <cp:lastModifiedBy>Cole,Jonathan (ECCC)</cp:lastModifiedBy>
  <cp:revision>6</cp:revision>
  <dcterms:created xsi:type="dcterms:W3CDTF">2024-08-29T20:58:00Z</dcterms:created>
  <dcterms:modified xsi:type="dcterms:W3CDTF">2024-08-31T02:06:00Z</dcterms:modified>
</cp:coreProperties>
</file>