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DEFORESTATION AROUND SUBTROPICAL STREAMS DRIVES TAXONOMIC AND FUNCTIONAL NESTEDNESS OF AQUATIC INSECT COMMUNITIES </w:t>
      </w:r>
    </w:p>
    <w:p w:rsidR="00000000" w:rsidDel="00000000" w:rsidP="00000000" w:rsidRDefault="00000000" w:rsidRPr="00000000" w14:paraId="00000002">
      <w:pPr>
        <w:spacing w:line="480" w:lineRule="auto"/>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Lívia Serezani</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Caroline de Mello </w:t>
      </w:r>
      <w:r w:rsidDel="00000000" w:rsidR="00000000" w:rsidRPr="00000000">
        <w:rPr>
          <w:rFonts w:ascii="Times New Roman" w:cs="Times New Roman" w:eastAsia="Times New Roman" w:hAnsi="Times New Roman"/>
          <w:rtl w:val="0"/>
        </w:rPr>
        <w:t xml:space="preserve">Correia</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Adriano Sanches </w:t>
      </w:r>
      <w:r w:rsidDel="00000000" w:rsidR="00000000" w:rsidRPr="00000000">
        <w:rPr>
          <w:rFonts w:ascii="Times New Roman" w:cs="Times New Roman" w:eastAsia="Times New Roman" w:hAnsi="Times New Roman"/>
          <w:rtl w:val="0"/>
        </w:rPr>
        <w:t xml:space="preserve">Melo</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Victor S. </w:t>
      </w:r>
      <w:r w:rsidDel="00000000" w:rsidR="00000000" w:rsidRPr="00000000">
        <w:rPr>
          <w:rFonts w:ascii="Times New Roman" w:cs="Times New Roman" w:eastAsia="Times New Roman" w:hAnsi="Times New Roman"/>
          <w:rtl w:val="0"/>
        </w:rPr>
        <w:t xml:space="preserve">Saito</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rtl w:val="0"/>
        </w:rPr>
        <w:t xml:space="preserve">, Tadeu </w:t>
      </w:r>
      <w:r w:rsidDel="00000000" w:rsidR="00000000" w:rsidRPr="00000000">
        <w:rPr>
          <w:rFonts w:ascii="Times New Roman" w:cs="Times New Roman" w:eastAsia="Times New Roman" w:hAnsi="Times New Roman"/>
          <w:rtl w:val="0"/>
        </w:rPr>
        <w:t xml:space="preserve">Siqueira</w:t>
      </w:r>
      <w:r w:rsidDel="00000000" w:rsidR="00000000" w:rsidRPr="00000000">
        <w:rPr>
          <w:rFonts w:ascii="Times New Roman" w:cs="Times New Roman" w:eastAsia="Times New Roman" w:hAnsi="Times New Roman"/>
          <w:vertAlign w:val="superscript"/>
          <w:rtl w:val="0"/>
        </w:rPr>
        <w:t xml:space="preserve">5,6</w:t>
      </w:r>
      <w:r w:rsidDel="00000000" w:rsidR="00000000" w:rsidRPr="00000000">
        <w:rPr>
          <w:rFonts w:ascii="Times New Roman" w:cs="Times New Roman" w:eastAsia="Times New Roman" w:hAnsi="Times New Roman"/>
          <w:rtl w:val="0"/>
        </w:rPr>
        <w:t xml:space="preserve"> &amp; Danielle Katharine </w:t>
      </w:r>
      <w:r w:rsidDel="00000000" w:rsidR="00000000" w:rsidRPr="00000000">
        <w:rPr>
          <w:rFonts w:ascii="Times New Roman" w:cs="Times New Roman" w:eastAsia="Times New Roman" w:hAnsi="Times New Roman"/>
          <w:rtl w:val="0"/>
        </w:rPr>
        <w:t xml:space="preserve">Petsch</w:t>
      </w:r>
      <w:r w:rsidDel="00000000" w:rsidR="00000000" w:rsidRPr="00000000">
        <w:rPr>
          <w:rFonts w:ascii="Times New Roman" w:cs="Times New Roman" w:eastAsia="Times New Roman" w:hAnsi="Times New Roman"/>
          <w:vertAlign w:val="superscript"/>
          <w:rtl w:val="0"/>
        </w:rPr>
        <w:t xml:space="preserve">7,8</w:t>
      </w:r>
    </w:p>
    <w:p w:rsidR="00000000" w:rsidDel="00000000" w:rsidP="00000000" w:rsidRDefault="00000000" w:rsidRPr="00000000" w14:paraId="00000003">
      <w:pPr>
        <w:spacing w:line="480" w:lineRule="auto"/>
        <w:jc w:val="both"/>
        <w:rPr>
          <w:rFonts w:ascii="Times New Roman" w:cs="Times New Roman" w:eastAsia="Times New Roman" w:hAnsi="Times New Roman"/>
          <w:vertAlign w:val="superscript"/>
        </w:rPr>
      </w:pPr>
      <w:r w:rsidDel="00000000" w:rsidR="00000000" w:rsidRPr="00000000">
        <w:rPr>
          <w:rtl w:val="0"/>
        </w:rPr>
      </w:r>
    </w:p>
    <w:p w:rsidR="00000000" w:rsidDel="00000000" w:rsidP="00000000" w:rsidRDefault="00000000" w:rsidRPr="00000000" w14:paraId="00000004">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Supplementary Information</w:t>
      </w:r>
    </w:p>
    <w:p w:rsidR="00000000" w:rsidDel="00000000" w:rsidP="00000000" w:rsidRDefault="00000000" w:rsidRPr="00000000" w14:paraId="00000005">
      <w:pPr>
        <w:spacing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48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Land use in the sampled region</w:t>
      </w:r>
    </w:p>
    <w:p w:rsidR="00000000" w:rsidDel="00000000" w:rsidP="00000000" w:rsidRDefault="00000000" w:rsidRPr="00000000" w14:paraId="0000000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evaluate the history of deforestation and land-use changes in the sampled region, we used the MapBiomas platform to obtain land-use and land-cover maps for the 30 years preceding sampling (1985–2015). The data indicate that deforestation in the region occurred relatively early, with pasturelands and forest plantations dominating the landscape during the 1980s and 1990s. From the 2000s onward, an expansion of agricultural and urban areas can be observed. In the year of sampling (2015), the landscape appeared to be mainly composed of pastures, agricultural areas, and forest plantations, with relatively few urbanized areas. Furthermore, the most preserved areas are largely located within the boundaries of protected areas, namely Intervales State Park and Carlos Botelho State Park. However, over time, the buffer zones surrounding these protected areas have become increasingly occupied by human land-use activities.</w:t>
      </w:r>
    </w:p>
    <w:p w:rsidR="00000000" w:rsidDel="00000000" w:rsidP="00000000" w:rsidRDefault="00000000" w:rsidRPr="00000000" w14:paraId="00000008">
      <w:pPr>
        <w:spacing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4819451" cy="6302359"/>
            <wp:effectExtent b="0" l="0" r="0" t="0"/>
            <wp:docPr id="1" name="image1.png"/>
            <a:graphic>
              <a:graphicData uri="http://schemas.openxmlformats.org/drawingml/2006/picture">
                <pic:pic>
                  <pic:nvPicPr>
                    <pic:cNvPr id="0" name="image1.png"/>
                    <pic:cNvPicPr preferRelativeResize="0"/>
                  </pic:nvPicPr>
                  <pic:blipFill>
                    <a:blip r:embed="rId6"/>
                    <a:srcRect b="29200" l="-992" r="24361" t="0"/>
                    <a:stretch>
                      <a:fillRect/>
                    </a:stretch>
                  </pic:blipFill>
                  <pic:spPr>
                    <a:xfrm>
                      <a:off x="0" y="0"/>
                      <a:ext cx="4819451" cy="6302359"/>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Figure S1: </w:t>
      </w:r>
      <w:r w:rsidDel="00000000" w:rsidR="00000000" w:rsidRPr="00000000">
        <w:rPr>
          <w:rFonts w:ascii="Times New Roman" w:cs="Times New Roman" w:eastAsia="Times New Roman" w:hAnsi="Times New Roman"/>
          <w:sz w:val="24"/>
          <w:szCs w:val="24"/>
          <w:rtl w:val="0"/>
        </w:rPr>
        <w:t xml:space="preserve">Land-use and land-cover history of the sampled area (1985–2015), obtained from the MapBiomas Project (http://mapbiomas.org). The images show land cover in the southeastern region of São Paulo state, including native forest (green), pasture (beige), forest plantations (brown), agriculture (purple), urban areas (red), and water bodies (blue). The yellow outline indicates the area where the sampling points are located.</w:t>
      </w:r>
    </w:p>
    <w:p w:rsidR="00000000" w:rsidDel="00000000" w:rsidP="00000000" w:rsidRDefault="00000000" w:rsidRPr="00000000" w14:paraId="0000000B">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Table S1: </w:t>
      </w:r>
      <w:r w:rsidDel="00000000" w:rsidR="00000000" w:rsidRPr="00000000">
        <w:rPr>
          <w:rFonts w:ascii="Times New Roman" w:cs="Times New Roman" w:eastAsia="Times New Roman" w:hAnsi="Times New Roman"/>
          <w:rtl w:val="0"/>
        </w:rPr>
        <w:t xml:space="preserve">Results of the generalized linear models testing the effect of native vegetation cover on genus occurrence. β corresponds to the estimated coefficient of the predictor (% native vegetation), and p to the significance value of the test. Only genera occurring in at least five streams were included in the analyses.</w:t>
      </w:r>
    </w:p>
    <w:tbl>
      <w:tblPr>
        <w:tblStyle w:val="Table1"/>
        <w:tblW w:w="903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1725"/>
        <w:gridCol w:w="3300"/>
        <w:gridCol w:w="2325"/>
        <w:tblGridChange w:id="0">
          <w:tblGrid>
            <w:gridCol w:w="1680"/>
            <w:gridCol w:w="1725"/>
            <w:gridCol w:w="3300"/>
            <w:gridCol w:w="2325"/>
          </w:tblGrid>
        </w:tblGridChange>
      </w:tblGrid>
      <w:tr>
        <w:trPr>
          <w:cantSplit w:val="0"/>
          <w:trHeight w:val="315" w:hRule="atLeast"/>
          <w:tblHeader w:val="0"/>
        </w:trPr>
        <w:tc>
          <w:tcPr>
            <w:tcBorders>
              <w:top w:color="000000" w:space="0" w:sz="8" w:val="single"/>
              <w:left w:color="000000" w:space="0" w:sz="0" w:val="nil"/>
              <w:bottom w:color="000000" w:space="0" w:sz="8"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0D">
            <w:pPr>
              <w:widowControl w:val="0"/>
              <w:rPr>
                <w:b w:val="1"/>
                <w:bCs w:val="1"/>
                <w:sz w:val="20"/>
                <w:szCs w:val="20"/>
              </w:rPr>
            </w:pPr>
            <w:r w:rsidDel="00000000" w:rsidR="00000000" w:rsidRPr="00000000">
              <w:rPr>
                <w:b w:val="1"/>
                <w:bCs w:val="1"/>
                <w:sz w:val="20"/>
                <w:szCs w:val="20"/>
                <w:rtl w:val="0"/>
              </w:rPr>
              <w:t xml:space="preserve">Order</w:t>
            </w:r>
          </w:p>
        </w:tc>
        <w:tc>
          <w:tcPr>
            <w:tcBorders>
              <w:top w:color="000000" w:space="0" w:sz="8" w:val="single"/>
              <w:left w:color="000000" w:space="0" w:sz="0" w:val="nil"/>
              <w:bottom w:color="000000" w:space="0" w:sz="8"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0E">
            <w:pPr>
              <w:widowControl w:val="0"/>
              <w:rPr>
                <w:b w:val="1"/>
                <w:bCs w:val="1"/>
                <w:sz w:val="20"/>
                <w:szCs w:val="20"/>
              </w:rPr>
            </w:pPr>
            <w:r w:rsidDel="00000000" w:rsidR="00000000" w:rsidRPr="00000000">
              <w:rPr>
                <w:b w:val="1"/>
                <w:bCs w:val="1"/>
                <w:sz w:val="20"/>
                <w:szCs w:val="20"/>
                <w:rtl w:val="0"/>
              </w:rPr>
              <w:t xml:space="preserve">Genera</w:t>
            </w:r>
          </w:p>
        </w:tc>
        <w:tc>
          <w:tcPr>
            <w:tcBorders>
              <w:top w:color="000000" w:space="0" w:sz="8" w:val="single"/>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0F">
            <w:pPr>
              <w:widowControl w:val="0"/>
              <w:jc w:val="center"/>
              <w:rPr>
                <w:b w:val="1"/>
                <w:bCs w:val="1"/>
                <w:sz w:val="20"/>
                <w:szCs w:val="20"/>
              </w:rPr>
            </w:pPr>
            <w:r w:rsidDel="00000000" w:rsidR="00000000" w:rsidRPr="00000000">
              <w:rPr>
                <w:b w:val="1"/>
                <w:bCs w:val="1"/>
                <w:sz w:val="20"/>
                <w:szCs w:val="20"/>
                <w:rtl w:val="0"/>
              </w:rPr>
              <w:t xml:space="preserve">β</w:t>
            </w:r>
          </w:p>
        </w:tc>
        <w:tc>
          <w:tcPr>
            <w:tcBorders>
              <w:top w:color="000000" w:space="0" w:sz="8" w:val="single"/>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0">
            <w:pPr>
              <w:widowControl w:val="0"/>
              <w:jc w:val="center"/>
              <w:rPr>
                <w:b w:val="1"/>
                <w:bCs w:val="1"/>
                <w:sz w:val="20"/>
                <w:szCs w:val="20"/>
              </w:rPr>
            </w:pPr>
            <w:r w:rsidDel="00000000" w:rsidR="00000000" w:rsidRPr="00000000">
              <w:rPr>
                <w:b w:val="1"/>
                <w:bCs w:val="1"/>
                <w:sz w:val="20"/>
                <w:szCs w:val="20"/>
                <w:rtl w:val="0"/>
              </w:rPr>
              <w:t xml:space="preserve">p value</w:t>
            </w:r>
          </w:p>
        </w:tc>
      </w:tr>
      <w:tr>
        <w:trPr>
          <w:cantSplit w:val="0"/>
          <w:trHeight w:val="315" w:hRule="atLeast"/>
          <w:tblHeader w:val="0"/>
        </w:trPr>
        <w:tc>
          <w:tcPr>
            <w:vMerge w:val="restart"/>
            <w:tcBorders>
              <w:top w:color="000000" w:space="0" w:sz="8"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11">
            <w:pPr>
              <w:widowControl w:val="0"/>
              <w:rPr>
                <w:sz w:val="20"/>
                <w:szCs w:val="20"/>
              </w:rPr>
            </w:pPr>
            <w:r w:rsidDel="00000000" w:rsidR="00000000" w:rsidRPr="00000000">
              <w:rPr>
                <w:sz w:val="20"/>
                <w:szCs w:val="20"/>
                <w:rtl w:val="0"/>
              </w:rPr>
              <w:t xml:space="preserve">Ephemeroptera</w:t>
            </w:r>
          </w:p>
        </w:tc>
        <w:tc>
          <w:tcPr>
            <w:tcBorders>
              <w:top w:color="000000" w:space="0" w:sz="8"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12">
            <w:pPr>
              <w:widowControl w:val="0"/>
              <w:rPr>
                <w:i w:val="1"/>
                <w:iCs w:val="1"/>
                <w:sz w:val="20"/>
                <w:szCs w:val="20"/>
              </w:rPr>
            </w:pPr>
            <w:r w:rsidDel="00000000" w:rsidR="00000000" w:rsidRPr="00000000">
              <w:rPr>
                <w:i w:val="1"/>
                <w:iCs w:val="1"/>
                <w:sz w:val="20"/>
                <w:szCs w:val="20"/>
                <w:rtl w:val="0"/>
              </w:rPr>
              <w:t xml:space="preserve">Americabaetis</w:t>
            </w:r>
          </w:p>
        </w:tc>
        <w:tc>
          <w:tcPr>
            <w:tcBorders>
              <w:top w:color="000000" w:space="0" w:sz="8"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3">
            <w:pPr>
              <w:widowControl w:val="0"/>
              <w:jc w:val="center"/>
              <w:rPr>
                <w:sz w:val="20"/>
                <w:szCs w:val="20"/>
              </w:rPr>
            </w:pPr>
            <w:r w:rsidDel="00000000" w:rsidR="00000000" w:rsidRPr="00000000">
              <w:rPr>
                <w:sz w:val="20"/>
                <w:szCs w:val="20"/>
                <w:rtl w:val="0"/>
              </w:rPr>
              <w:t xml:space="preserve">1.098</w:t>
            </w:r>
          </w:p>
        </w:tc>
        <w:tc>
          <w:tcPr>
            <w:tcBorders>
              <w:top w:color="000000" w:space="0" w:sz="8"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4">
            <w:pPr>
              <w:widowControl w:val="0"/>
              <w:jc w:val="center"/>
              <w:rPr>
                <w:sz w:val="20"/>
                <w:szCs w:val="20"/>
              </w:rPr>
            </w:pPr>
            <w:r w:rsidDel="00000000" w:rsidR="00000000" w:rsidRPr="00000000">
              <w:rPr>
                <w:sz w:val="20"/>
                <w:szCs w:val="20"/>
                <w:rtl w:val="0"/>
              </w:rPr>
              <w:t xml:space="preserve">0.273</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1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16">
            <w:pPr>
              <w:widowControl w:val="0"/>
              <w:rPr>
                <w:i w:val="1"/>
                <w:iCs w:val="1"/>
                <w:sz w:val="20"/>
                <w:szCs w:val="20"/>
              </w:rPr>
            </w:pPr>
            <w:r w:rsidDel="00000000" w:rsidR="00000000" w:rsidRPr="00000000">
              <w:rPr>
                <w:i w:val="1"/>
                <w:iCs w:val="1"/>
                <w:sz w:val="20"/>
                <w:szCs w:val="20"/>
                <w:rtl w:val="0"/>
              </w:rPr>
              <w:t xml:space="preserve">Baetodes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7">
            <w:pPr>
              <w:widowControl w:val="0"/>
              <w:jc w:val="center"/>
              <w:rPr>
                <w:sz w:val="20"/>
                <w:szCs w:val="20"/>
              </w:rPr>
            </w:pPr>
            <w:r w:rsidDel="00000000" w:rsidR="00000000" w:rsidRPr="00000000">
              <w:rPr>
                <w:sz w:val="20"/>
                <w:szCs w:val="20"/>
                <w:rtl w:val="0"/>
              </w:rPr>
              <w:t xml:space="preserve">3.076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8">
            <w:pPr>
              <w:widowControl w:val="0"/>
              <w:jc w:val="center"/>
              <w:rPr>
                <w:sz w:val="20"/>
                <w:szCs w:val="20"/>
              </w:rPr>
            </w:pPr>
            <w:r w:rsidDel="00000000" w:rsidR="00000000" w:rsidRPr="00000000">
              <w:rPr>
                <w:sz w:val="20"/>
                <w:szCs w:val="20"/>
                <w:rtl w:val="0"/>
              </w:rPr>
              <w:t xml:space="preserve">0.001*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1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1A">
            <w:pPr>
              <w:widowControl w:val="0"/>
              <w:rPr>
                <w:i w:val="1"/>
                <w:iCs w:val="1"/>
                <w:sz w:val="20"/>
                <w:szCs w:val="20"/>
              </w:rPr>
            </w:pPr>
            <w:r w:rsidDel="00000000" w:rsidR="00000000" w:rsidRPr="00000000">
              <w:rPr>
                <w:i w:val="1"/>
                <w:iCs w:val="1"/>
                <w:sz w:val="20"/>
                <w:szCs w:val="20"/>
                <w:rtl w:val="0"/>
              </w:rPr>
              <w:t xml:space="preserve">Caenis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B">
            <w:pPr>
              <w:widowControl w:val="0"/>
              <w:jc w:val="center"/>
              <w:rPr>
                <w:sz w:val="20"/>
                <w:szCs w:val="20"/>
              </w:rPr>
            </w:pPr>
            <w:r w:rsidDel="00000000" w:rsidR="00000000" w:rsidRPr="00000000">
              <w:rPr>
                <w:sz w:val="20"/>
                <w:szCs w:val="20"/>
                <w:rtl w:val="0"/>
              </w:rPr>
              <w:t xml:space="preserve">0.008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C">
            <w:pPr>
              <w:widowControl w:val="0"/>
              <w:jc w:val="center"/>
              <w:rPr>
                <w:sz w:val="20"/>
                <w:szCs w:val="20"/>
              </w:rPr>
            </w:pPr>
            <w:r w:rsidDel="00000000" w:rsidR="00000000" w:rsidRPr="00000000">
              <w:rPr>
                <w:sz w:val="20"/>
                <w:szCs w:val="20"/>
                <w:rtl w:val="0"/>
              </w:rPr>
              <w:t xml:space="preserve">0.994</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1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rPr>
                <w:i w:val="1"/>
                <w:iCs w:val="1"/>
                <w:sz w:val="20"/>
                <w:szCs w:val="20"/>
              </w:rPr>
            </w:pPr>
            <w:r w:rsidDel="00000000" w:rsidR="00000000" w:rsidRPr="00000000">
              <w:rPr>
                <w:i w:val="1"/>
                <w:iCs w:val="1"/>
                <w:sz w:val="20"/>
                <w:szCs w:val="20"/>
                <w:rtl w:val="0"/>
              </w:rPr>
              <w:t xml:space="preserve">Callibaetis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1F">
            <w:pPr>
              <w:widowControl w:val="0"/>
              <w:jc w:val="center"/>
              <w:rPr>
                <w:sz w:val="20"/>
                <w:szCs w:val="20"/>
              </w:rPr>
            </w:pPr>
            <w:r w:rsidDel="00000000" w:rsidR="00000000" w:rsidRPr="00000000">
              <w:rPr>
                <w:sz w:val="20"/>
                <w:szCs w:val="20"/>
                <w:rtl w:val="0"/>
              </w:rPr>
              <w:t xml:space="preserve">-0.452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0">
            <w:pPr>
              <w:widowControl w:val="0"/>
              <w:jc w:val="center"/>
              <w:rPr>
                <w:sz w:val="20"/>
                <w:szCs w:val="20"/>
              </w:rPr>
            </w:pPr>
            <w:r w:rsidDel="00000000" w:rsidR="00000000" w:rsidRPr="00000000">
              <w:rPr>
                <w:sz w:val="20"/>
                <w:szCs w:val="20"/>
                <w:rtl w:val="0"/>
              </w:rPr>
              <w:t xml:space="preserve">0.661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2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22">
            <w:pPr>
              <w:widowControl w:val="0"/>
              <w:rPr>
                <w:i w:val="1"/>
                <w:iCs w:val="1"/>
                <w:sz w:val="20"/>
                <w:szCs w:val="20"/>
              </w:rPr>
            </w:pPr>
            <w:r w:rsidDel="00000000" w:rsidR="00000000" w:rsidRPr="00000000">
              <w:rPr>
                <w:i w:val="1"/>
                <w:iCs w:val="1"/>
                <w:sz w:val="20"/>
                <w:szCs w:val="20"/>
                <w:rtl w:val="0"/>
              </w:rPr>
              <w:t xml:space="preserve">Campylocia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3">
            <w:pPr>
              <w:widowControl w:val="0"/>
              <w:jc w:val="center"/>
              <w:rPr>
                <w:sz w:val="20"/>
                <w:szCs w:val="20"/>
              </w:rPr>
            </w:pPr>
            <w:r w:rsidDel="00000000" w:rsidR="00000000" w:rsidRPr="00000000">
              <w:rPr>
                <w:sz w:val="20"/>
                <w:szCs w:val="20"/>
                <w:rtl w:val="0"/>
              </w:rPr>
              <w:t xml:space="preserve">1.638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4">
            <w:pPr>
              <w:widowControl w:val="0"/>
              <w:jc w:val="center"/>
              <w:rPr>
                <w:sz w:val="20"/>
                <w:szCs w:val="20"/>
              </w:rPr>
            </w:pPr>
            <w:r w:rsidDel="00000000" w:rsidR="00000000" w:rsidRPr="00000000">
              <w:rPr>
                <w:sz w:val="20"/>
                <w:szCs w:val="20"/>
                <w:rtl w:val="0"/>
              </w:rPr>
              <w:t xml:space="preserve">0.074</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2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26">
            <w:pPr>
              <w:widowControl w:val="0"/>
              <w:rPr>
                <w:i w:val="1"/>
                <w:iCs w:val="1"/>
                <w:sz w:val="20"/>
                <w:szCs w:val="20"/>
              </w:rPr>
            </w:pPr>
            <w:r w:rsidDel="00000000" w:rsidR="00000000" w:rsidRPr="00000000">
              <w:rPr>
                <w:i w:val="1"/>
                <w:iCs w:val="1"/>
                <w:sz w:val="20"/>
                <w:szCs w:val="20"/>
                <w:rtl w:val="0"/>
              </w:rPr>
              <w:t xml:space="preserve">Cloeodes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7">
            <w:pPr>
              <w:widowControl w:val="0"/>
              <w:jc w:val="center"/>
              <w:rPr>
                <w:sz w:val="20"/>
                <w:szCs w:val="20"/>
              </w:rPr>
            </w:pPr>
            <w:r w:rsidDel="00000000" w:rsidR="00000000" w:rsidRPr="00000000">
              <w:rPr>
                <w:sz w:val="20"/>
                <w:szCs w:val="20"/>
                <w:rtl w:val="0"/>
              </w:rPr>
              <w:t xml:space="preserve">-0.768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8">
            <w:pPr>
              <w:widowControl w:val="0"/>
              <w:jc w:val="center"/>
              <w:rPr>
                <w:sz w:val="20"/>
                <w:szCs w:val="20"/>
              </w:rPr>
            </w:pPr>
            <w:r w:rsidDel="00000000" w:rsidR="00000000" w:rsidRPr="00000000">
              <w:rPr>
                <w:sz w:val="20"/>
                <w:szCs w:val="20"/>
                <w:rtl w:val="0"/>
              </w:rPr>
              <w:t xml:space="preserve">0.303</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2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2A">
            <w:pPr>
              <w:widowControl w:val="0"/>
              <w:rPr>
                <w:i w:val="1"/>
                <w:iCs w:val="1"/>
                <w:sz w:val="20"/>
                <w:szCs w:val="20"/>
              </w:rPr>
            </w:pPr>
            <w:r w:rsidDel="00000000" w:rsidR="00000000" w:rsidRPr="00000000">
              <w:rPr>
                <w:i w:val="1"/>
                <w:iCs w:val="1"/>
                <w:sz w:val="20"/>
                <w:szCs w:val="20"/>
                <w:rtl w:val="0"/>
              </w:rPr>
              <w:t xml:space="preserve">Farrodes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B">
            <w:pPr>
              <w:widowControl w:val="0"/>
              <w:jc w:val="center"/>
              <w:rPr>
                <w:sz w:val="20"/>
                <w:szCs w:val="20"/>
              </w:rPr>
            </w:pPr>
            <w:r w:rsidDel="00000000" w:rsidR="00000000" w:rsidRPr="00000000">
              <w:rPr>
                <w:sz w:val="20"/>
                <w:szCs w:val="20"/>
                <w:rtl w:val="0"/>
              </w:rPr>
              <w:t xml:space="preserve">0.969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C">
            <w:pPr>
              <w:widowControl w:val="0"/>
              <w:jc w:val="center"/>
              <w:rPr>
                <w:sz w:val="20"/>
                <w:szCs w:val="20"/>
              </w:rPr>
            </w:pPr>
            <w:r w:rsidDel="00000000" w:rsidR="00000000" w:rsidRPr="00000000">
              <w:rPr>
                <w:sz w:val="20"/>
                <w:szCs w:val="20"/>
                <w:rtl w:val="0"/>
              </w:rPr>
              <w:t xml:space="preserve">0.229</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2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2E">
            <w:pPr>
              <w:widowControl w:val="0"/>
              <w:rPr>
                <w:i w:val="1"/>
                <w:iCs w:val="1"/>
                <w:sz w:val="20"/>
                <w:szCs w:val="20"/>
              </w:rPr>
            </w:pPr>
            <w:r w:rsidDel="00000000" w:rsidR="00000000" w:rsidRPr="00000000">
              <w:rPr>
                <w:i w:val="1"/>
                <w:iCs w:val="1"/>
                <w:sz w:val="20"/>
                <w:szCs w:val="20"/>
                <w:rtl w:val="0"/>
              </w:rPr>
              <w:t xml:space="preserve">Hagenulopsis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2F">
            <w:pPr>
              <w:widowControl w:val="0"/>
              <w:jc w:val="center"/>
              <w:rPr>
                <w:sz w:val="20"/>
                <w:szCs w:val="20"/>
              </w:rPr>
            </w:pPr>
            <w:r w:rsidDel="00000000" w:rsidR="00000000" w:rsidRPr="00000000">
              <w:rPr>
                <w:sz w:val="20"/>
                <w:szCs w:val="20"/>
                <w:rtl w:val="0"/>
              </w:rPr>
              <w:t xml:space="preserve">1.627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0">
            <w:pPr>
              <w:widowControl w:val="0"/>
              <w:jc w:val="center"/>
              <w:rPr>
                <w:sz w:val="20"/>
                <w:szCs w:val="20"/>
              </w:rPr>
            </w:pPr>
            <w:r w:rsidDel="00000000" w:rsidR="00000000" w:rsidRPr="00000000">
              <w:rPr>
                <w:sz w:val="20"/>
                <w:szCs w:val="20"/>
                <w:rtl w:val="0"/>
              </w:rPr>
              <w:t xml:space="preserve">0.209</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31">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32">
            <w:pPr>
              <w:widowControl w:val="0"/>
              <w:rPr>
                <w:i w:val="1"/>
                <w:iCs w:val="1"/>
                <w:sz w:val="20"/>
                <w:szCs w:val="20"/>
              </w:rPr>
            </w:pPr>
            <w:r w:rsidDel="00000000" w:rsidR="00000000" w:rsidRPr="00000000">
              <w:rPr>
                <w:i w:val="1"/>
                <w:iCs w:val="1"/>
                <w:sz w:val="20"/>
                <w:szCs w:val="20"/>
                <w:rtl w:val="0"/>
              </w:rPr>
              <w:t xml:space="preserve">Hylister</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3">
            <w:pPr>
              <w:widowControl w:val="0"/>
              <w:jc w:val="center"/>
              <w:rPr>
                <w:sz w:val="20"/>
                <w:szCs w:val="20"/>
              </w:rPr>
            </w:pPr>
            <w:r w:rsidDel="00000000" w:rsidR="00000000" w:rsidRPr="00000000">
              <w:rPr>
                <w:sz w:val="20"/>
                <w:szCs w:val="20"/>
                <w:rtl w:val="0"/>
              </w:rPr>
              <w:t xml:space="preserve">4.207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4">
            <w:pPr>
              <w:widowControl w:val="0"/>
              <w:jc w:val="center"/>
              <w:rPr>
                <w:sz w:val="20"/>
                <w:szCs w:val="20"/>
              </w:rPr>
            </w:pPr>
            <w:r w:rsidDel="00000000" w:rsidR="00000000" w:rsidRPr="00000000">
              <w:rPr>
                <w:sz w:val="20"/>
                <w:szCs w:val="20"/>
                <w:rtl w:val="0"/>
              </w:rPr>
              <w:t xml:space="preserve">0.000*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3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36">
            <w:pPr>
              <w:widowControl w:val="0"/>
              <w:rPr>
                <w:i w:val="1"/>
                <w:iCs w:val="1"/>
                <w:sz w:val="20"/>
                <w:szCs w:val="20"/>
              </w:rPr>
            </w:pPr>
            <w:r w:rsidDel="00000000" w:rsidR="00000000" w:rsidRPr="00000000">
              <w:rPr>
                <w:i w:val="1"/>
                <w:iCs w:val="1"/>
                <w:sz w:val="20"/>
                <w:szCs w:val="20"/>
                <w:rtl w:val="0"/>
              </w:rPr>
              <w:t xml:space="preserve">Massartella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7">
            <w:pPr>
              <w:widowControl w:val="0"/>
              <w:jc w:val="center"/>
              <w:rPr>
                <w:sz w:val="20"/>
                <w:szCs w:val="20"/>
              </w:rPr>
            </w:pPr>
            <w:r w:rsidDel="00000000" w:rsidR="00000000" w:rsidRPr="00000000">
              <w:rPr>
                <w:sz w:val="20"/>
                <w:szCs w:val="20"/>
                <w:rtl w:val="0"/>
              </w:rPr>
              <w:t xml:space="preserve">-0.306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8">
            <w:pPr>
              <w:widowControl w:val="0"/>
              <w:jc w:val="center"/>
              <w:rPr>
                <w:sz w:val="20"/>
                <w:szCs w:val="20"/>
              </w:rPr>
            </w:pPr>
            <w:r w:rsidDel="00000000" w:rsidR="00000000" w:rsidRPr="00000000">
              <w:rPr>
                <w:sz w:val="20"/>
                <w:szCs w:val="20"/>
                <w:rtl w:val="0"/>
              </w:rPr>
              <w:t xml:space="preserve">0.695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3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3A">
            <w:pPr>
              <w:widowControl w:val="0"/>
              <w:rPr>
                <w:i w:val="1"/>
                <w:iCs w:val="1"/>
                <w:sz w:val="20"/>
                <w:szCs w:val="20"/>
              </w:rPr>
            </w:pPr>
            <w:r w:rsidDel="00000000" w:rsidR="00000000" w:rsidRPr="00000000">
              <w:rPr>
                <w:i w:val="1"/>
                <w:iCs w:val="1"/>
                <w:sz w:val="20"/>
                <w:szCs w:val="20"/>
                <w:rtl w:val="0"/>
              </w:rPr>
              <w:t xml:space="preserve">Thraulodes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B">
            <w:pPr>
              <w:widowControl w:val="0"/>
              <w:jc w:val="center"/>
              <w:rPr>
                <w:sz w:val="20"/>
                <w:szCs w:val="20"/>
              </w:rPr>
            </w:pPr>
            <w:r w:rsidDel="00000000" w:rsidR="00000000" w:rsidRPr="00000000">
              <w:rPr>
                <w:sz w:val="20"/>
                <w:szCs w:val="20"/>
                <w:rtl w:val="0"/>
              </w:rPr>
              <w:t xml:space="preserve">2.229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C">
            <w:pPr>
              <w:widowControl w:val="0"/>
              <w:jc w:val="center"/>
              <w:rPr>
                <w:sz w:val="20"/>
                <w:szCs w:val="20"/>
              </w:rPr>
            </w:pPr>
            <w:r w:rsidDel="00000000" w:rsidR="00000000" w:rsidRPr="00000000">
              <w:rPr>
                <w:sz w:val="20"/>
                <w:szCs w:val="20"/>
                <w:rtl w:val="0"/>
              </w:rPr>
              <w:t xml:space="preserve">0.085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3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3E">
            <w:pPr>
              <w:widowControl w:val="0"/>
              <w:rPr>
                <w:i w:val="1"/>
                <w:iCs w:val="1"/>
                <w:sz w:val="20"/>
                <w:szCs w:val="20"/>
              </w:rPr>
            </w:pPr>
            <w:r w:rsidDel="00000000" w:rsidR="00000000" w:rsidRPr="00000000">
              <w:rPr>
                <w:i w:val="1"/>
                <w:iCs w:val="1"/>
                <w:sz w:val="20"/>
                <w:szCs w:val="20"/>
                <w:rtl w:val="0"/>
              </w:rPr>
              <w:t xml:space="preserve">Traverhyphes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3F">
            <w:pPr>
              <w:widowControl w:val="0"/>
              <w:jc w:val="center"/>
              <w:rPr>
                <w:sz w:val="20"/>
                <w:szCs w:val="20"/>
              </w:rPr>
            </w:pPr>
            <w:r w:rsidDel="00000000" w:rsidR="00000000" w:rsidRPr="00000000">
              <w:rPr>
                <w:sz w:val="20"/>
                <w:szCs w:val="20"/>
                <w:rtl w:val="0"/>
              </w:rPr>
              <w:t xml:space="preserve">1.549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0">
            <w:pPr>
              <w:widowControl w:val="0"/>
              <w:jc w:val="center"/>
              <w:rPr>
                <w:sz w:val="20"/>
                <w:szCs w:val="20"/>
              </w:rPr>
            </w:pPr>
            <w:r w:rsidDel="00000000" w:rsidR="00000000" w:rsidRPr="00000000">
              <w:rPr>
                <w:sz w:val="20"/>
                <w:szCs w:val="20"/>
                <w:rtl w:val="0"/>
              </w:rPr>
              <w:t xml:space="preserve">0.046*</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4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42">
            <w:pPr>
              <w:widowControl w:val="0"/>
              <w:rPr>
                <w:i w:val="1"/>
                <w:iCs w:val="1"/>
                <w:sz w:val="20"/>
                <w:szCs w:val="20"/>
              </w:rPr>
            </w:pPr>
            <w:r w:rsidDel="00000000" w:rsidR="00000000" w:rsidRPr="00000000">
              <w:rPr>
                <w:i w:val="1"/>
                <w:iCs w:val="1"/>
                <w:sz w:val="20"/>
                <w:szCs w:val="20"/>
                <w:rtl w:val="0"/>
              </w:rPr>
              <w:t xml:space="preserve">Tricorythodes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3">
            <w:pPr>
              <w:widowControl w:val="0"/>
              <w:jc w:val="center"/>
              <w:rPr>
                <w:sz w:val="20"/>
                <w:szCs w:val="20"/>
              </w:rPr>
            </w:pPr>
            <w:r w:rsidDel="00000000" w:rsidR="00000000" w:rsidRPr="00000000">
              <w:rPr>
                <w:sz w:val="20"/>
                <w:szCs w:val="20"/>
                <w:rtl w:val="0"/>
              </w:rPr>
              <w:t xml:space="preserve">2.008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4">
            <w:pPr>
              <w:widowControl w:val="0"/>
              <w:jc w:val="center"/>
              <w:rPr>
                <w:sz w:val="20"/>
                <w:szCs w:val="20"/>
              </w:rPr>
            </w:pPr>
            <w:r w:rsidDel="00000000" w:rsidR="00000000" w:rsidRPr="00000000">
              <w:rPr>
                <w:sz w:val="20"/>
                <w:szCs w:val="20"/>
                <w:rtl w:val="0"/>
              </w:rPr>
              <w:t xml:space="preserve">0.275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4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46">
            <w:pPr>
              <w:widowControl w:val="0"/>
              <w:rPr>
                <w:i w:val="1"/>
                <w:iCs w:val="1"/>
                <w:sz w:val="20"/>
                <w:szCs w:val="20"/>
              </w:rPr>
            </w:pPr>
            <w:r w:rsidDel="00000000" w:rsidR="00000000" w:rsidRPr="00000000">
              <w:rPr>
                <w:i w:val="1"/>
                <w:iCs w:val="1"/>
                <w:sz w:val="20"/>
                <w:szCs w:val="20"/>
                <w:rtl w:val="0"/>
              </w:rPr>
              <w:t xml:space="preserve">Tricorythopsis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7">
            <w:pPr>
              <w:widowControl w:val="0"/>
              <w:jc w:val="center"/>
              <w:rPr>
                <w:sz w:val="20"/>
                <w:szCs w:val="20"/>
              </w:rPr>
            </w:pPr>
            <w:r w:rsidDel="00000000" w:rsidR="00000000" w:rsidRPr="00000000">
              <w:rPr>
                <w:sz w:val="20"/>
                <w:szCs w:val="20"/>
                <w:rtl w:val="0"/>
              </w:rPr>
              <w:t xml:space="preserve">1.830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8">
            <w:pPr>
              <w:widowControl w:val="0"/>
              <w:jc w:val="center"/>
              <w:rPr>
                <w:sz w:val="20"/>
                <w:szCs w:val="20"/>
              </w:rPr>
            </w:pPr>
            <w:r w:rsidDel="00000000" w:rsidR="00000000" w:rsidRPr="00000000">
              <w:rPr>
                <w:sz w:val="20"/>
                <w:szCs w:val="20"/>
                <w:rtl w:val="0"/>
              </w:rPr>
              <w:t xml:space="preserve">0.048*</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4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4A">
            <w:pPr>
              <w:widowControl w:val="0"/>
              <w:rPr>
                <w:i w:val="1"/>
                <w:iCs w:val="1"/>
                <w:sz w:val="20"/>
                <w:szCs w:val="20"/>
              </w:rPr>
            </w:pPr>
            <w:r w:rsidDel="00000000" w:rsidR="00000000" w:rsidRPr="00000000">
              <w:rPr>
                <w:i w:val="1"/>
                <w:iCs w:val="1"/>
                <w:sz w:val="20"/>
                <w:szCs w:val="20"/>
                <w:rtl w:val="0"/>
              </w:rPr>
              <w:t xml:space="preserve">Ulmeritoides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B">
            <w:pPr>
              <w:widowControl w:val="0"/>
              <w:jc w:val="center"/>
              <w:rPr>
                <w:sz w:val="20"/>
                <w:szCs w:val="20"/>
              </w:rPr>
            </w:pPr>
            <w:r w:rsidDel="00000000" w:rsidR="00000000" w:rsidRPr="00000000">
              <w:rPr>
                <w:sz w:val="20"/>
                <w:szCs w:val="20"/>
                <w:rtl w:val="0"/>
              </w:rPr>
              <w:t xml:space="preserve">-6.365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C">
            <w:pPr>
              <w:widowControl w:val="0"/>
              <w:jc w:val="center"/>
              <w:rPr>
                <w:sz w:val="20"/>
                <w:szCs w:val="20"/>
              </w:rPr>
            </w:pPr>
            <w:r w:rsidDel="00000000" w:rsidR="00000000" w:rsidRPr="00000000">
              <w:rPr>
                <w:sz w:val="20"/>
                <w:szCs w:val="20"/>
                <w:rtl w:val="0"/>
              </w:rPr>
              <w:t xml:space="preserve">0.023*</w:t>
            </w:r>
          </w:p>
        </w:tc>
      </w:tr>
      <w:tr>
        <w:trPr>
          <w:cantSplit w:val="0"/>
          <w:trHeight w:val="315" w:hRule="atLeast"/>
          <w:tblHeader w:val="0"/>
        </w:trPr>
        <w:tc>
          <w:tcPr>
            <w:vMerge w:val="continue"/>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4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4E">
            <w:pPr>
              <w:widowControl w:val="0"/>
              <w:rPr>
                <w:i w:val="1"/>
                <w:iCs w:val="1"/>
                <w:sz w:val="20"/>
                <w:szCs w:val="20"/>
              </w:rPr>
            </w:pPr>
            <w:r w:rsidDel="00000000" w:rsidR="00000000" w:rsidRPr="00000000">
              <w:rPr>
                <w:i w:val="1"/>
                <w:iCs w:val="1"/>
                <w:sz w:val="20"/>
                <w:szCs w:val="20"/>
                <w:rtl w:val="0"/>
              </w:rPr>
              <w:t xml:space="preserve">Zelusia</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4F">
            <w:pPr>
              <w:widowControl w:val="0"/>
              <w:jc w:val="center"/>
              <w:rPr>
                <w:sz w:val="20"/>
                <w:szCs w:val="20"/>
              </w:rPr>
            </w:pPr>
            <w:r w:rsidDel="00000000" w:rsidR="00000000" w:rsidRPr="00000000">
              <w:rPr>
                <w:sz w:val="20"/>
                <w:szCs w:val="20"/>
                <w:rtl w:val="0"/>
              </w:rPr>
              <w:t xml:space="preserve">0.464</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0">
            <w:pPr>
              <w:widowControl w:val="0"/>
              <w:jc w:val="center"/>
              <w:rPr>
                <w:sz w:val="20"/>
                <w:szCs w:val="20"/>
              </w:rPr>
            </w:pPr>
            <w:r w:rsidDel="00000000" w:rsidR="00000000" w:rsidRPr="00000000">
              <w:rPr>
                <w:sz w:val="20"/>
                <w:szCs w:val="20"/>
                <w:rtl w:val="0"/>
              </w:rPr>
              <w:t xml:space="preserve">0.672</w:t>
            </w:r>
          </w:p>
        </w:tc>
      </w:tr>
      <w:tr>
        <w:trPr>
          <w:cantSplit w:val="0"/>
          <w:trHeight w:val="315" w:hRule="atLeast"/>
          <w:tblHeader w:val="0"/>
        </w:trPr>
        <w:tc>
          <w:tcPr>
            <w:vMerge w:val="restart"/>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51">
            <w:pPr>
              <w:widowControl w:val="0"/>
              <w:rPr>
                <w:sz w:val="20"/>
                <w:szCs w:val="20"/>
              </w:rPr>
            </w:pPr>
            <w:r w:rsidDel="00000000" w:rsidR="00000000" w:rsidRPr="00000000">
              <w:rPr>
                <w:sz w:val="20"/>
                <w:szCs w:val="20"/>
                <w:rtl w:val="0"/>
              </w:rPr>
              <w:t xml:space="preserve">Plecoptera</w:t>
            </w:r>
          </w:p>
        </w:tc>
        <w:tc>
          <w:tcPr>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52">
            <w:pPr>
              <w:widowControl w:val="0"/>
              <w:rPr>
                <w:i w:val="1"/>
                <w:iCs w:val="1"/>
                <w:sz w:val="20"/>
                <w:szCs w:val="20"/>
              </w:rPr>
            </w:pPr>
            <w:r w:rsidDel="00000000" w:rsidR="00000000" w:rsidRPr="00000000">
              <w:rPr>
                <w:i w:val="1"/>
                <w:iCs w:val="1"/>
                <w:sz w:val="20"/>
                <w:szCs w:val="20"/>
                <w:rtl w:val="0"/>
              </w:rPr>
              <w:t xml:space="preserve">Anacroneuria</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3">
            <w:pPr>
              <w:widowControl w:val="0"/>
              <w:jc w:val="center"/>
              <w:rPr>
                <w:sz w:val="20"/>
                <w:szCs w:val="20"/>
              </w:rPr>
            </w:pPr>
            <w:r w:rsidDel="00000000" w:rsidR="00000000" w:rsidRPr="00000000">
              <w:rPr>
                <w:sz w:val="20"/>
                <w:szCs w:val="20"/>
                <w:rtl w:val="0"/>
              </w:rPr>
              <w:t xml:space="preserve">2.873</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4">
            <w:pPr>
              <w:widowControl w:val="0"/>
              <w:jc w:val="center"/>
              <w:rPr>
                <w:sz w:val="20"/>
                <w:szCs w:val="20"/>
              </w:rPr>
            </w:pPr>
            <w:r w:rsidDel="00000000" w:rsidR="00000000" w:rsidRPr="00000000">
              <w:rPr>
                <w:sz w:val="20"/>
                <w:szCs w:val="20"/>
                <w:rtl w:val="0"/>
              </w:rPr>
              <w:t xml:space="preserve">0.000*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5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56">
            <w:pPr>
              <w:widowControl w:val="0"/>
              <w:rPr>
                <w:i w:val="1"/>
                <w:iCs w:val="1"/>
                <w:sz w:val="20"/>
                <w:szCs w:val="20"/>
              </w:rPr>
            </w:pPr>
            <w:r w:rsidDel="00000000" w:rsidR="00000000" w:rsidRPr="00000000">
              <w:rPr>
                <w:i w:val="1"/>
                <w:iCs w:val="1"/>
                <w:sz w:val="20"/>
                <w:szCs w:val="20"/>
                <w:rtl w:val="0"/>
              </w:rPr>
              <w:t xml:space="preserve">Gripopteryx</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7">
            <w:pPr>
              <w:widowControl w:val="0"/>
              <w:jc w:val="center"/>
              <w:rPr>
                <w:sz w:val="20"/>
                <w:szCs w:val="20"/>
              </w:rPr>
            </w:pPr>
            <w:r w:rsidDel="00000000" w:rsidR="00000000" w:rsidRPr="00000000">
              <w:rPr>
                <w:sz w:val="20"/>
                <w:szCs w:val="20"/>
                <w:rtl w:val="0"/>
              </w:rPr>
              <w:t xml:space="preserve">1.573</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8">
            <w:pPr>
              <w:widowControl w:val="0"/>
              <w:jc w:val="center"/>
              <w:rPr>
                <w:sz w:val="20"/>
                <w:szCs w:val="20"/>
              </w:rPr>
            </w:pPr>
            <w:r w:rsidDel="00000000" w:rsidR="00000000" w:rsidRPr="00000000">
              <w:rPr>
                <w:sz w:val="20"/>
                <w:szCs w:val="20"/>
                <w:rtl w:val="0"/>
              </w:rPr>
              <w:t xml:space="preserve">0.071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5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5A">
            <w:pPr>
              <w:widowControl w:val="0"/>
              <w:rPr>
                <w:i w:val="1"/>
                <w:iCs w:val="1"/>
                <w:sz w:val="20"/>
                <w:szCs w:val="20"/>
              </w:rPr>
            </w:pPr>
            <w:r w:rsidDel="00000000" w:rsidR="00000000" w:rsidRPr="00000000">
              <w:rPr>
                <w:i w:val="1"/>
                <w:iCs w:val="1"/>
                <w:sz w:val="20"/>
                <w:szCs w:val="20"/>
                <w:rtl w:val="0"/>
              </w:rPr>
              <w:t xml:space="preserve">Kempnyia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B">
            <w:pPr>
              <w:widowControl w:val="0"/>
              <w:jc w:val="center"/>
              <w:rPr>
                <w:sz w:val="20"/>
                <w:szCs w:val="20"/>
              </w:rPr>
            </w:pPr>
            <w:r w:rsidDel="00000000" w:rsidR="00000000" w:rsidRPr="00000000">
              <w:rPr>
                <w:sz w:val="20"/>
                <w:szCs w:val="20"/>
                <w:rtl w:val="0"/>
              </w:rPr>
              <w:t xml:space="preserve">2.296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C">
            <w:pPr>
              <w:widowControl w:val="0"/>
              <w:jc w:val="center"/>
              <w:rPr>
                <w:sz w:val="20"/>
                <w:szCs w:val="20"/>
              </w:rPr>
            </w:pPr>
            <w:r w:rsidDel="00000000" w:rsidR="00000000" w:rsidRPr="00000000">
              <w:rPr>
                <w:sz w:val="20"/>
                <w:szCs w:val="20"/>
                <w:rtl w:val="0"/>
              </w:rPr>
              <w:t xml:space="preserve">0.025*</w:t>
            </w:r>
          </w:p>
        </w:tc>
      </w:tr>
      <w:tr>
        <w:trPr>
          <w:cantSplit w:val="0"/>
          <w:trHeight w:val="315" w:hRule="atLeast"/>
          <w:tblHeader w:val="0"/>
        </w:trPr>
        <w:tc>
          <w:tcPr>
            <w:vMerge w:val="continue"/>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5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5E">
            <w:pPr>
              <w:widowControl w:val="0"/>
              <w:rPr>
                <w:i w:val="1"/>
                <w:iCs w:val="1"/>
                <w:sz w:val="20"/>
                <w:szCs w:val="20"/>
              </w:rPr>
            </w:pPr>
            <w:r w:rsidDel="00000000" w:rsidR="00000000" w:rsidRPr="00000000">
              <w:rPr>
                <w:i w:val="1"/>
                <w:iCs w:val="1"/>
                <w:sz w:val="20"/>
                <w:szCs w:val="20"/>
                <w:rtl w:val="0"/>
              </w:rPr>
              <w:t xml:space="preserve">Macrogynoplax</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5F">
            <w:pPr>
              <w:widowControl w:val="0"/>
              <w:jc w:val="center"/>
              <w:rPr>
                <w:sz w:val="20"/>
                <w:szCs w:val="20"/>
              </w:rPr>
            </w:pPr>
            <w:r w:rsidDel="00000000" w:rsidR="00000000" w:rsidRPr="00000000">
              <w:rPr>
                <w:sz w:val="20"/>
                <w:szCs w:val="20"/>
                <w:rtl w:val="0"/>
              </w:rPr>
              <w:t xml:space="preserve">5.759</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0">
            <w:pPr>
              <w:widowControl w:val="0"/>
              <w:jc w:val="center"/>
              <w:rPr>
                <w:sz w:val="20"/>
                <w:szCs w:val="20"/>
              </w:rPr>
            </w:pPr>
            <w:r w:rsidDel="00000000" w:rsidR="00000000" w:rsidRPr="00000000">
              <w:rPr>
                <w:sz w:val="20"/>
                <w:szCs w:val="20"/>
                <w:rtl w:val="0"/>
              </w:rPr>
              <w:t xml:space="preserve">0.003*</w:t>
            </w:r>
          </w:p>
        </w:tc>
      </w:tr>
      <w:tr>
        <w:trPr>
          <w:cantSplit w:val="0"/>
          <w:trHeight w:val="315" w:hRule="atLeast"/>
          <w:tblHeader w:val="0"/>
        </w:trPr>
        <w:tc>
          <w:tcPr>
            <w:vMerge w:val="restart"/>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Trichoptera</w:t>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62">
            <w:pPr>
              <w:widowControl w:val="0"/>
              <w:rPr>
                <w:i w:val="1"/>
                <w:iCs w:val="1"/>
                <w:sz w:val="20"/>
                <w:szCs w:val="20"/>
              </w:rPr>
            </w:pPr>
            <w:r w:rsidDel="00000000" w:rsidR="00000000" w:rsidRPr="00000000">
              <w:rPr>
                <w:i w:val="1"/>
                <w:iCs w:val="1"/>
                <w:sz w:val="20"/>
                <w:szCs w:val="20"/>
                <w:rtl w:val="0"/>
              </w:rPr>
              <w:t xml:space="preserve">Atopsyche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3">
            <w:pPr>
              <w:widowControl w:val="0"/>
              <w:jc w:val="center"/>
              <w:rPr>
                <w:sz w:val="20"/>
                <w:szCs w:val="20"/>
              </w:rPr>
            </w:pPr>
            <w:r w:rsidDel="00000000" w:rsidR="00000000" w:rsidRPr="00000000">
              <w:rPr>
                <w:sz w:val="20"/>
                <w:szCs w:val="20"/>
                <w:rtl w:val="0"/>
              </w:rPr>
              <w:t xml:space="preserve">1.217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4">
            <w:pPr>
              <w:widowControl w:val="0"/>
              <w:jc w:val="center"/>
              <w:rPr>
                <w:sz w:val="20"/>
                <w:szCs w:val="20"/>
              </w:rPr>
            </w:pPr>
            <w:r w:rsidDel="00000000" w:rsidR="00000000" w:rsidRPr="00000000">
              <w:rPr>
                <w:sz w:val="20"/>
                <w:szCs w:val="20"/>
                <w:rtl w:val="0"/>
              </w:rPr>
              <w:t xml:space="preserve">0.111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6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66">
            <w:pPr>
              <w:widowControl w:val="0"/>
              <w:rPr>
                <w:i w:val="1"/>
                <w:iCs w:val="1"/>
                <w:sz w:val="20"/>
                <w:szCs w:val="20"/>
              </w:rPr>
            </w:pPr>
            <w:r w:rsidDel="00000000" w:rsidR="00000000" w:rsidRPr="00000000">
              <w:rPr>
                <w:i w:val="1"/>
                <w:iCs w:val="1"/>
                <w:sz w:val="20"/>
                <w:szCs w:val="20"/>
                <w:rtl w:val="0"/>
              </w:rPr>
              <w:t xml:space="preserve">Austrotinodes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7">
            <w:pPr>
              <w:widowControl w:val="0"/>
              <w:jc w:val="center"/>
              <w:rPr>
                <w:sz w:val="20"/>
                <w:szCs w:val="20"/>
              </w:rPr>
            </w:pPr>
            <w:r w:rsidDel="00000000" w:rsidR="00000000" w:rsidRPr="00000000">
              <w:rPr>
                <w:sz w:val="20"/>
                <w:szCs w:val="20"/>
                <w:rtl w:val="0"/>
              </w:rPr>
              <w:t xml:space="preserve">1.606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8">
            <w:pPr>
              <w:widowControl w:val="0"/>
              <w:jc w:val="center"/>
              <w:rPr>
                <w:sz w:val="20"/>
                <w:szCs w:val="20"/>
              </w:rPr>
            </w:pPr>
            <w:r w:rsidDel="00000000" w:rsidR="00000000" w:rsidRPr="00000000">
              <w:rPr>
                <w:sz w:val="20"/>
                <w:szCs w:val="20"/>
                <w:rtl w:val="0"/>
              </w:rPr>
              <w:t xml:space="preserve">0.037*</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6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6A">
            <w:pPr>
              <w:widowControl w:val="0"/>
              <w:rPr>
                <w:i w:val="1"/>
                <w:iCs w:val="1"/>
                <w:sz w:val="20"/>
                <w:szCs w:val="20"/>
              </w:rPr>
            </w:pPr>
            <w:r w:rsidDel="00000000" w:rsidR="00000000" w:rsidRPr="00000000">
              <w:rPr>
                <w:i w:val="1"/>
                <w:iCs w:val="1"/>
                <w:sz w:val="20"/>
                <w:szCs w:val="20"/>
                <w:rtl w:val="0"/>
              </w:rPr>
              <w:t xml:space="preserve">Blepharopus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B">
            <w:pPr>
              <w:widowControl w:val="0"/>
              <w:jc w:val="center"/>
              <w:rPr>
                <w:sz w:val="20"/>
                <w:szCs w:val="20"/>
              </w:rPr>
            </w:pPr>
            <w:r w:rsidDel="00000000" w:rsidR="00000000" w:rsidRPr="00000000">
              <w:rPr>
                <w:sz w:val="20"/>
                <w:szCs w:val="20"/>
                <w:rtl w:val="0"/>
              </w:rPr>
              <w:t xml:space="preserve">-0.566</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C">
            <w:pPr>
              <w:widowControl w:val="0"/>
              <w:jc w:val="center"/>
              <w:rPr>
                <w:sz w:val="20"/>
                <w:szCs w:val="20"/>
              </w:rPr>
            </w:pPr>
            <w:r w:rsidDel="00000000" w:rsidR="00000000" w:rsidRPr="00000000">
              <w:rPr>
                <w:sz w:val="20"/>
                <w:szCs w:val="20"/>
                <w:rtl w:val="0"/>
              </w:rPr>
              <w:t xml:space="preserve">0.500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6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6E">
            <w:pPr>
              <w:widowControl w:val="0"/>
              <w:rPr>
                <w:i w:val="1"/>
                <w:iCs w:val="1"/>
                <w:sz w:val="20"/>
                <w:szCs w:val="20"/>
              </w:rPr>
            </w:pPr>
            <w:r w:rsidDel="00000000" w:rsidR="00000000" w:rsidRPr="00000000">
              <w:rPr>
                <w:i w:val="1"/>
                <w:iCs w:val="1"/>
                <w:sz w:val="20"/>
                <w:szCs w:val="20"/>
                <w:rtl w:val="0"/>
              </w:rPr>
              <w:t xml:space="preserve">Cernotina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6F">
            <w:pPr>
              <w:widowControl w:val="0"/>
              <w:jc w:val="center"/>
              <w:rPr>
                <w:sz w:val="20"/>
                <w:szCs w:val="20"/>
              </w:rPr>
            </w:pPr>
            <w:r w:rsidDel="00000000" w:rsidR="00000000" w:rsidRPr="00000000">
              <w:rPr>
                <w:sz w:val="20"/>
                <w:szCs w:val="20"/>
                <w:rtl w:val="0"/>
              </w:rPr>
              <w:t xml:space="preserve">0.505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0">
            <w:pPr>
              <w:widowControl w:val="0"/>
              <w:jc w:val="center"/>
              <w:rPr>
                <w:sz w:val="20"/>
                <w:szCs w:val="20"/>
              </w:rPr>
            </w:pPr>
            <w:r w:rsidDel="00000000" w:rsidR="00000000" w:rsidRPr="00000000">
              <w:rPr>
                <w:sz w:val="20"/>
                <w:szCs w:val="20"/>
                <w:rtl w:val="0"/>
              </w:rPr>
              <w:t xml:space="preserve">0.681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7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72">
            <w:pPr>
              <w:widowControl w:val="0"/>
              <w:rPr>
                <w:i w:val="1"/>
                <w:iCs w:val="1"/>
                <w:sz w:val="20"/>
                <w:szCs w:val="20"/>
              </w:rPr>
            </w:pPr>
            <w:r w:rsidDel="00000000" w:rsidR="00000000" w:rsidRPr="00000000">
              <w:rPr>
                <w:i w:val="1"/>
                <w:iCs w:val="1"/>
                <w:sz w:val="20"/>
                <w:szCs w:val="20"/>
                <w:rtl w:val="0"/>
              </w:rPr>
              <w:t xml:space="preserve">Chimarra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3">
            <w:pPr>
              <w:widowControl w:val="0"/>
              <w:jc w:val="center"/>
              <w:rPr>
                <w:sz w:val="20"/>
                <w:szCs w:val="20"/>
              </w:rPr>
            </w:pPr>
            <w:r w:rsidDel="00000000" w:rsidR="00000000" w:rsidRPr="00000000">
              <w:rPr>
                <w:sz w:val="20"/>
                <w:szCs w:val="20"/>
                <w:rtl w:val="0"/>
              </w:rPr>
              <w:t xml:space="preserve">1.252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4">
            <w:pPr>
              <w:widowControl w:val="0"/>
              <w:jc w:val="center"/>
              <w:rPr>
                <w:sz w:val="20"/>
                <w:szCs w:val="20"/>
              </w:rPr>
            </w:pPr>
            <w:r w:rsidDel="00000000" w:rsidR="00000000" w:rsidRPr="00000000">
              <w:rPr>
                <w:sz w:val="20"/>
                <w:szCs w:val="20"/>
                <w:rtl w:val="0"/>
              </w:rPr>
              <w:t xml:space="preserve">0.137</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7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76">
            <w:pPr>
              <w:widowControl w:val="0"/>
              <w:rPr>
                <w:i w:val="1"/>
                <w:iCs w:val="1"/>
                <w:sz w:val="20"/>
                <w:szCs w:val="20"/>
              </w:rPr>
            </w:pPr>
            <w:r w:rsidDel="00000000" w:rsidR="00000000" w:rsidRPr="00000000">
              <w:rPr>
                <w:i w:val="1"/>
                <w:iCs w:val="1"/>
                <w:sz w:val="20"/>
                <w:szCs w:val="20"/>
                <w:rtl w:val="0"/>
              </w:rPr>
              <w:t xml:space="preserve">Cyrnellus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7">
            <w:pPr>
              <w:widowControl w:val="0"/>
              <w:jc w:val="center"/>
              <w:rPr>
                <w:sz w:val="20"/>
                <w:szCs w:val="20"/>
              </w:rPr>
            </w:pPr>
            <w:r w:rsidDel="00000000" w:rsidR="00000000" w:rsidRPr="00000000">
              <w:rPr>
                <w:sz w:val="20"/>
                <w:szCs w:val="20"/>
                <w:rtl w:val="0"/>
              </w:rPr>
              <w:t xml:space="preserve">0.144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8">
            <w:pPr>
              <w:widowControl w:val="0"/>
              <w:jc w:val="center"/>
              <w:rPr>
                <w:sz w:val="20"/>
                <w:szCs w:val="20"/>
              </w:rPr>
            </w:pPr>
            <w:r w:rsidDel="00000000" w:rsidR="00000000" w:rsidRPr="00000000">
              <w:rPr>
                <w:sz w:val="20"/>
                <w:szCs w:val="20"/>
                <w:rtl w:val="0"/>
              </w:rPr>
              <w:t xml:space="preserve">0.902</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7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7A">
            <w:pPr>
              <w:widowControl w:val="0"/>
              <w:rPr>
                <w:i w:val="1"/>
                <w:iCs w:val="1"/>
                <w:sz w:val="20"/>
                <w:szCs w:val="20"/>
              </w:rPr>
            </w:pPr>
            <w:r w:rsidDel="00000000" w:rsidR="00000000" w:rsidRPr="00000000">
              <w:rPr>
                <w:i w:val="1"/>
                <w:iCs w:val="1"/>
                <w:sz w:val="20"/>
                <w:szCs w:val="20"/>
                <w:rtl w:val="0"/>
              </w:rPr>
              <w:t xml:space="preserve">Helicopsyche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B">
            <w:pPr>
              <w:widowControl w:val="0"/>
              <w:jc w:val="center"/>
              <w:rPr>
                <w:sz w:val="20"/>
                <w:szCs w:val="20"/>
              </w:rPr>
            </w:pPr>
            <w:r w:rsidDel="00000000" w:rsidR="00000000" w:rsidRPr="00000000">
              <w:rPr>
                <w:sz w:val="20"/>
                <w:szCs w:val="20"/>
                <w:rtl w:val="0"/>
              </w:rPr>
              <w:t xml:space="preserve">2.488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C">
            <w:pPr>
              <w:widowControl w:val="0"/>
              <w:jc w:val="center"/>
              <w:rPr>
                <w:sz w:val="20"/>
                <w:szCs w:val="20"/>
              </w:rPr>
            </w:pPr>
            <w:r w:rsidDel="00000000" w:rsidR="00000000" w:rsidRPr="00000000">
              <w:rPr>
                <w:sz w:val="20"/>
                <w:szCs w:val="20"/>
                <w:rtl w:val="0"/>
              </w:rPr>
              <w:t xml:space="preserve">0.015*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7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7E">
            <w:pPr>
              <w:widowControl w:val="0"/>
              <w:rPr>
                <w:i w:val="1"/>
                <w:iCs w:val="1"/>
                <w:sz w:val="20"/>
                <w:szCs w:val="20"/>
              </w:rPr>
            </w:pPr>
            <w:r w:rsidDel="00000000" w:rsidR="00000000" w:rsidRPr="00000000">
              <w:rPr>
                <w:i w:val="1"/>
                <w:iCs w:val="1"/>
                <w:sz w:val="20"/>
                <w:szCs w:val="20"/>
                <w:rtl w:val="0"/>
              </w:rPr>
              <w:t xml:space="preserve">Leptonema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7F">
            <w:pPr>
              <w:widowControl w:val="0"/>
              <w:jc w:val="center"/>
              <w:rPr>
                <w:sz w:val="20"/>
                <w:szCs w:val="20"/>
              </w:rPr>
            </w:pPr>
            <w:r w:rsidDel="00000000" w:rsidR="00000000" w:rsidRPr="00000000">
              <w:rPr>
                <w:sz w:val="20"/>
                <w:szCs w:val="20"/>
                <w:rtl w:val="0"/>
              </w:rPr>
              <w:t xml:space="preserve">1.881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0">
            <w:pPr>
              <w:widowControl w:val="0"/>
              <w:jc w:val="center"/>
              <w:rPr>
                <w:sz w:val="20"/>
                <w:szCs w:val="20"/>
              </w:rPr>
            </w:pPr>
            <w:r w:rsidDel="00000000" w:rsidR="00000000" w:rsidRPr="00000000">
              <w:rPr>
                <w:sz w:val="20"/>
                <w:szCs w:val="20"/>
                <w:rtl w:val="0"/>
              </w:rPr>
              <w:t xml:space="preserve">0.015*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81">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82">
            <w:pPr>
              <w:widowControl w:val="0"/>
              <w:rPr>
                <w:i w:val="1"/>
                <w:iCs w:val="1"/>
                <w:sz w:val="20"/>
                <w:szCs w:val="20"/>
              </w:rPr>
            </w:pPr>
            <w:r w:rsidDel="00000000" w:rsidR="00000000" w:rsidRPr="00000000">
              <w:rPr>
                <w:i w:val="1"/>
                <w:iCs w:val="1"/>
                <w:sz w:val="20"/>
                <w:szCs w:val="20"/>
                <w:rtl w:val="0"/>
              </w:rPr>
              <w:t xml:space="preserve">Marilia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3">
            <w:pPr>
              <w:widowControl w:val="0"/>
              <w:jc w:val="center"/>
              <w:rPr>
                <w:sz w:val="20"/>
                <w:szCs w:val="20"/>
              </w:rPr>
            </w:pPr>
            <w:r w:rsidDel="00000000" w:rsidR="00000000" w:rsidRPr="00000000">
              <w:rPr>
                <w:sz w:val="20"/>
                <w:szCs w:val="20"/>
                <w:rtl w:val="0"/>
              </w:rPr>
              <w:t xml:space="preserve">1.312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4">
            <w:pPr>
              <w:widowControl w:val="0"/>
              <w:jc w:val="center"/>
              <w:rPr>
                <w:sz w:val="20"/>
                <w:szCs w:val="20"/>
              </w:rPr>
            </w:pPr>
            <w:r w:rsidDel="00000000" w:rsidR="00000000" w:rsidRPr="00000000">
              <w:rPr>
                <w:sz w:val="20"/>
                <w:szCs w:val="20"/>
                <w:rtl w:val="0"/>
              </w:rPr>
              <w:t xml:space="preserve">0.351*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8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86">
            <w:pPr>
              <w:widowControl w:val="0"/>
              <w:rPr>
                <w:i w:val="1"/>
                <w:iCs w:val="1"/>
                <w:sz w:val="20"/>
                <w:szCs w:val="20"/>
              </w:rPr>
            </w:pPr>
            <w:r w:rsidDel="00000000" w:rsidR="00000000" w:rsidRPr="00000000">
              <w:rPr>
                <w:i w:val="1"/>
                <w:iCs w:val="1"/>
                <w:sz w:val="20"/>
                <w:szCs w:val="20"/>
                <w:rtl w:val="0"/>
              </w:rPr>
              <w:t xml:space="preserve">Mortoniella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7">
            <w:pPr>
              <w:widowControl w:val="0"/>
              <w:jc w:val="center"/>
              <w:rPr>
                <w:sz w:val="20"/>
                <w:szCs w:val="20"/>
              </w:rPr>
            </w:pPr>
            <w:r w:rsidDel="00000000" w:rsidR="00000000" w:rsidRPr="00000000">
              <w:rPr>
                <w:sz w:val="20"/>
                <w:szCs w:val="20"/>
                <w:rtl w:val="0"/>
              </w:rPr>
              <w:t xml:space="preserve">0.942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8">
            <w:pPr>
              <w:widowControl w:val="0"/>
              <w:jc w:val="center"/>
              <w:rPr>
                <w:sz w:val="20"/>
                <w:szCs w:val="20"/>
              </w:rPr>
            </w:pPr>
            <w:r w:rsidDel="00000000" w:rsidR="00000000" w:rsidRPr="00000000">
              <w:rPr>
                <w:sz w:val="20"/>
                <w:szCs w:val="20"/>
                <w:rtl w:val="0"/>
              </w:rPr>
              <w:t xml:space="preserve">0.521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8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8A">
            <w:pPr>
              <w:widowControl w:val="0"/>
              <w:rPr>
                <w:i w:val="1"/>
                <w:iCs w:val="1"/>
                <w:sz w:val="20"/>
                <w:szCs w:val="20"/>
              </w:rPr>
            </w:pPr>
            <w:r w:rsidDel="00000000" w:rsidR="00000000" w:rsidRPr="00000000">
              <w:rPr>
                <w:i w:val="1"/>
                <w:iCs w:val="1"/>
                <w:sz w:val="20"/>
                <w:szCs w:val="20"/>
                <w:rtl w:val="0"/>
              </w:rPr>
              <w:t xml:space="preserve">Nectopsyche</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B">
            <w:pPr>
              <w:widowControl w:val="0"/>
              <w:jc w:val="center"/>
              <w:rPr>
                <w:sz w:val="20"/>
                <w:szCs w:val="20"/>
              </w:rPr>
            </w:pPr>
            <w:r w:rsidDel="00000000" w:rsidR="00000000" w:rsidRPr="00000000">
              <w:rPr>
                <w:sz w:val="20"/>
                <w:szCs w:val="20"/>
                <w:rtl w:val="0"/>
              </w:rPr>
              <w:t xml:space="preserve">1.849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C">
            <w:pPr>
              <w:widowControl w:val="0"/>
              <w:jc w:val="center"/>
              <w:rPr>
                <w:sz w:val="20"/>
                <w:szCs w:val="20"/>
              </w:rPr>
            </w:pPr>
            <w:r w:rsidDel="00000000" w:rsidR="00000000" w:rsidRPr="00000000">
              <w:rPr>
                <w:sz w:val="20"/>
                <w:szCs w:val="20"/>
                <w:rtl w:val="0"/>
              </w:rPr>
              <w:t xml:space="preserve">0.037*</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8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8E">
            <w:pPr>
              <w:widowControl w:val="0"/>
              <w:rPr>
                <w:i w:val="1"/>
                <w:iCs w:val="1"/>
                <w:sz w:val="20"/>
                <w:szCs w:val="20"/>
              </w:rPr>
            </w:pPr>
            <w:r w:rsidDel="00000000" w:rsidR="00000000" w:rsidRPr="00000000">
              <w:rPr>
                <w:i w:val="1"/>
                <w:iCs w:val="1"/>
                <w:sz w:val="20"/>
                <w:szCs w:val="20"/>
                <w:rtl w:val="0"/>
              </w:rPr>
              <w:t xml:space="preserve">Neotrichia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F">
            <w:pPr>
              <w:widowControl w:val="0"/>
              <w:jc w:val="center"/>
              <w:rPr>
                <w:sz w:val="20"/>
                <w:szCs w:val="20"/>
              </w:rPr>
            </w:pPr>
            <w:r w:rsidDel="00000000" w:rsidR="00000000" w:rsidRPr="00000000">
              <w:rPr>
                <w:sz w:val="20"/>
                <w:szCs w:val="20"/>
                <w:rtl w:val="0"/>
              </w:rPr>
              <w:t xml:space="preserve">-0.457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0">
            <w:pPr>
              <w:widowControl w:val="0"/>
              <w:jc w:val="center"/>
              <w:rPr>
                <w:sz w:val="20"/>
                <w:szCs w:val="20"/>
              </w:rPr>
            </w:pPr>
            <w:r w:rsidDel="00000000" w:rsidR="00000000" w:rsidRPr="00000000">
              <w:rPr>
                <w:sz w:val="20"/>
                <w:szCs w:val="20"/>
                <w:rtl w:val="0"/>
              </w:rPr>
              <w:t xml:space="preserve">0.606</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9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92">
            <w:pPr>
              <w:widowControl w:val="0"/>
              <w:rPr>
                <w:i w:val="1"/>
                <w:iCs w:val="1"/>
                <w:sz w:val="20"/>
                <w:szCs w:val="20"/>
              </w:rPr>
            </w:pPr>
            <w:r w:rsidDel="00000000" w:rsidR="00000000" w:rsidRPr="00000000">
              <w:rPr>
                <w:i w:val="1"/>
                <w:iCs w:val="1"/>
                <w:sz w:val="20"/>
                <w:szCs w:val="20"/>
                <w:rtl w:val="0"/>
              </w:rPr>
              <w:t xml:space="preserve">Oecetis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3">
            <w:pPr>
              <w:widowControl w:val="0"/>
              <w:jc w:val="center"/>
              <w:rPr>
                <w:sz w:val="20"/>
                <w:szCs w:val="20"/>
              </w:rPr>
            </w:pPr>
            <w:r w:rsidDel="00000000" w:rsidR="00000000" w:rsidRPr="00000000">
              <w:rPr>
                <w:sz w:val="20"/>
                <w:szCs w:val="20"/>
                <w:rtl w:val="0"/>
              </w:rPr>
              <w:t xml:space="preserve">1.892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4">
            <w:pPr>
              <w:widowControl w:val="0"/>
              <w:jc w:val="center"/>
              <w:rPr>
                <w:sz w:val="20"/>
                <w:szCs w:val="20"/>
              </w:rPr>
            </w:pPr>
            <w:r w:rsidDel="00000000" w:rsidR="00000000" w:rsidRPr="00000000">
              <w:rPr>
                <w:sz w:val="20"/>
                <w:szCs w:val="20"/>
                <w:rtl w:val="0"/>
              </w:rPr>
              <w:t xml:space="preserve">0.171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9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96">
            <w:pPr>
              <w:widowControl w:val="0"/>
              <w:rPr>
                <w:i w:val="1"/>
                <w:iCs w:val="1"/>
                <w:sz w:val="20"/>
                <w:szCs w:val="20"/>
              </w:rPr>
            </w:pPr>
            <w:r w:rsidDel="00000000" w:rsidR="00000000" w:rsidRPr="00000000">
              <w:rPr>
                <w:i w:val="1"/>
                <w:iCs w:val="1"/>
                <w:sz w:val="20"/>
                <w:szCs w:val="20"/>
                <w:rtl w:val="0"/>
              </w:rPr>
              <w:t xml:space="preserve">Phylloicus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7">
            <w:pPr>
              <w:widowControl w:val="0"/>
              <w:jc w:val="center"/>
              <w:rPr>
                <w:sz w:val="20"/>
                <w:szCs w:val="20"/>
              </w:rPr>
            </w:pPr>
            <w:r w:rsidDel="00000000" w:rsidR="00000000" w:rsidRPr="00000000">
              <w:rPr>
                <w:sz w:val="20"/>
                <w:szCs w:val="20"/>
                <w:rtl w:val="0"/>
              </w:rPr>
              <w:t xml:space="preserve">1.482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8">
            <w:pPr>
              <w:widowControl w:val="0"/>
              <w:jc w:val="center"/>
              <w:rPr>
                <w:sz w:val="20"/>
                <w:szCs w:val="20"/>
              </w:rPr>
            </w:pPr>
            <w:r w:rsidDel="00000000" w:rsidR="00000000" w:rsidRPr="00000000">
              <w:rPr>
                <w:sz w:val="20"/>
                <w:szCs w:val="20"/>
                <w:rtl w:val="0"/>
              </w:rPr>
              <w:t xml:space="preserve">0.057</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9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9A">
            <w:pPr>
              <w:widowControl w:val="0"/>
              <w:rPr>
                <w:i w:val="1"/>
                <w:iCs w:val="1"/>
                <w:sz w:val="20"/>
                <w:szCs w:val="20"/>
              </w:rPr>
            </w:pPr>
            <w:r w:rsidDel="00000000" w:rsidR="00000000" w:rsidRPr="00000000">
              <w:rPr>
                <w:i w:val="1"/>
                <w:iCs w:val="1"/>
                <w:sz w:val="20"/>
                <w:szCs w:val="20"/>
                <w:rtl w:val="0"/>
              </w:rPr>
              <w:t xml:space="preserve">Polyplectropus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B">
            <w:pPr>
              <w:widowControl w:val="0"/>
              <w:jc w:val="center"/>
              <w:rPr>
                <w:sz w:val="20"/>
                <w:szCs w:val="20"/>
              </w:rPr>
            </w:pPr>
            <w:r w:rsidDel="00000000" w:rsidR="00000000" w:rsidRPr="00000000">
              <w:rPr>
                <w:sz w:val="20"/>
                <w:szCs w:val="20"/>
                <w:rtl w:val="0"/>
              </w:rPr>
              <w:t xml:space="preserve">0.291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C">
            <w:pPr>
              <w:widowControl w:val="0"/>
              <w:jc w:val="center"/>
              <w:rPr>
                <w:sz w:val="20"/>
                <w:szCs w:val="20"/>
              </w:rPr>
            </w:pPr>
            <w:r w:rsidDel="00000000" w:rsidR="00000000" w:rsidRPr="00000000">
              <w:rPr>
                <w:sz w:val="20"/>
                <w:szCs w:val="20"/>
                <w:rtl w:val="0"/>
              </w:rPr>
              <w:t xml:space="preserve">0.830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9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9E">
            <w:pPr>
              <w:widowControl w:val="0"/>
              <w:rPr>
                <w:i w:val="1"/>
                <w:iCs w:val="1"/>
                <w:sz w:val="20"/>
                <w:szCs w:val="20"/>
              </w:rPr>
            </w:pPr>
            <w:r w:rsidDel="00000000" w:rsidR="00000000" w:rsidRPr="00000000">
              <w:rPr>
                <w:i w:val="1"/>
                <w:iCs w:val="1"/>
                <w:sz w:val="20"/>
                <w:szCs w:val="20"/>
                <w:rtl w:val="0"/>
              </w:rPr>
              <w:t xml:space="preserve">Protoptila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F">
            <w:pPr>
              <w:widowControl w:val="0"/>
              <w:jc w:val="center"/>
              <w:rPr>
                <w:sz w:val="20"/>
                <w:szCs w:val="20"/>
              </w:rPr>
            </w:pPr>
            <w:r w:rsidDel="00000000" w:rsidR="00000000" w:rsidRPr="00000000">
              <w:rPr>
                <w:sz w:val="20"/>
                <w:szCs w:val="20"/>
                <w:rtl w:val="0"/>
              </w:rPr>
              <w:t xml:space="preserve">-0.274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0">
            <w:pPr>
              <w:widowControl w:val="0"/>
              <w:jc w:val="center"/>
              <w:rPr>
                <w:sz w:val="20"/>
                <w:szCs w:val="20"/>
              </w:rPr>
            </w:pPr>
            <w:r w:rsidDel="00000000" w:rsidR="00000000" w:rsidRPr="00000000">
              <w:rPr>
                <w:sz w:val="20"/>
                <w:szCs w:val="20"/>
                <w:rtl w:val="0"/>
              </w:rPr>
              <w:t xml:space="preserve">0.870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A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A2">
            <w:pPr>
              <w:widowControl w:val="0"/>
              <w:rPr>
                <w:i w:val="1"/>
                <w:iCs w:val="1"/>
                <w:sz w:val="20"/>
                <w:szCs w:val="20"/>
              </w:rPr>
            </w:pPr>
            <w:r w:rsidDel="00000000" w:rsidR="00000000" w:rsidRPr="00000000">
              <w:rPr>
                <w:i w:val="1"/>
                <w:iCs w:val="1"/>
                <w:sz w:val="20"/>
                <w:szCs w:val="20"/>
                <w:rtl w:val="0"/>
              </w:rPr>
              <w:t xml:space="preserve">Smicridea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3">
            <w:pPr>
              <w:widowControl w:val="0"/>
              <w:jc w:val="center"/>
              <w:rPr>
                <w:sz w:val="20"/>
                <w:szCs w:val="20"/>
              </w:rPr>
            </w:pPr>
            <w:r w:rsidDel="00000000" w:rsidR="00000000" w:rsidRPr="00000000">
              <w:rPr>
                <w:sz w:val="20"/>
                <w:szCs w:val="20"/>
                <w:rtl w:val="0"/>
              </w:rPr>
              <w:t xml:space="preserve">0.681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4">
            <w:pPr>
              <w:widowControl w:val="0"/>
              <w:jc w:val="center"/>
              <w:rPr>
                <w:sz w:val="20"/>
                <w:szCs w:val="20"/>
              </w:rPr>
            </w:pPr>
            <w:r w:rsidDel="00000000" w:rsidR="00000000" w:rsidRPr="00000000">
              <w:rPr>
                <w:sz w:val="20"/>
                <w:szCs w:val="20"/>
                <w:rtl w:val="0"/>
              </w:rPr>
              <w:t xml:space="preserve">0.445</w:t>
            </w:r>
          </w:p>
        </w:tc>
      </w:tr>
      <w:tr>
        <w:trPr>
          <w:cantSplit w:val="0"/>
          <w:trHeight w:val="315" w:hRule="atLeast"/>
          <w:tblHeader w:val="0"/>
        </w:trPr>
        <w:tc>
          <w:tcPr>
            <w:vMerge w:val="continue"/>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A5">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A6">
            <w:pPr>
              <w:widowControl w:val="0"/>
              <w:rPr>
                <w:i w:val="1"/>
                <w:iCs w:val="1"/>
                <w:sz w:val="20"/>
                <w:szCs w:val="20"/>
              </w:rPr>
            </w:pPr>
            <w:r w:rsidDel="00000000" w:rsidR="00000000" w:rsidRPr="00000000">
              <w:rPr>
                <w:i w:val="1"/>
                <w:iCs w:val="1"/>
                <w:sz w:val="20"/>
                <w:szCs w:val="20"/>
                <w:rtl w:val="0"/>
              </w:rPr>
              <w:t xml:space="preserve">Triplectides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7">
            <w:pPr>
              <w:widowControl w:val="0"/>
              <w:jc w:val="center"/>
              <w:rPr>
                <w:sz w:val="20"/>
                <w:szCs w:val="20"/>
              </w:rPr>
            </w:pPr>
            <w:r w:rsidDel="00000000" w:rsidR="00000000" w:rsidRPr="00000000">
              <w:rPr>
                <w:sz w:val="20"/>
                <w:szCs w:val="20"/>
                <w:rtl w:val="0"/>
              </w:rPr>
              <w:t xml:space="preserve">1.349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8">
            <w:pPr>
              <w:widowControl w:val="0"/>
              <w:jc w:val="center"/>
              <w:rPr>
                <w:sz w:val="20"/>
                <w:szCs w:val="20"/>
              </w:rPr>
            </w:pPr>
            <w:r w:rsidDel="00000000" w:rsidR="00000000" w:rsidRPr="00000000">
              <w:rPr>
                <w:sz w:val="20"/>
                <w:szCs w:val="20"/>
                <w:rtl w:val="0"/>
              </w:rPr>
              <w:t xml:space="preserve">0.183</w:t>
            </w:r>
          </w:p>
        </w:tc>
      </w:tr>
      <w:tr>
        <w:trPr>
          <w:cantSplit w:val="0"/>
          <w:trHeight w:val="315" w:hRule="atLeast"/>
          <w:tblHeader w:val="0"/>
        </w:trPr>
        <w:tc>
          <w:tcPr>
            <w:vMerge w:val="restart"/>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A9">
            <w:pPr>
              <w:widowControl w:val="0"/>
              <w:rPr>
                <w:sz w:val="20"/>
                <w:szCs w:val="20"/>
              </w:rPr>
            </w:pPr>
            <w:r w:rsidDel="00000000" w:rsidR="00000000" w:rsidRPr="00000000">
              <w:rPr>
                <w:sz w:val="20"/>
                <w:szCs w:val="20"/>
                <w:rtl w:val="0"/>
              </w:rPr>
              <w:t xml:space="preserve">Odonata</w:t>
            </w:r>
          </w:p>
        </w:tc>
        <w:tc>
          <w:tcPr>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AA">
            <w:pPr>
              <w:widowControl w:val="0"/>
              <w:rPr>
                <w:i w:val="1"/>
                <w:iCs w:val="1"/>
                <w:sz w:val="20"/>
                <w:szCs w:val="20"/>
              </w:rPr>
            </w:pPr>
            <w:r w:rsidDel="00000000" w:rsidR="00000000" w:rsidRPr="00000000">
              <w:rPr>
                <w:i w:val="1"/>
                <w:iCs w:val="1"/>
                <w:sz w:val="20"/>
                <w:szCs w:val="20"/>
                <w:rtl w:val="0"/>
              </w:rPr>
              <w:t xml:space="preserve">Argia</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B">
            <w:pPr>
              <w:widowControl w:val="0"/>
              <w:jc w:val="center"/>
              <w:rPr>
                <w:sz w:val="20"/>
                <w:szCs w:val="20"/>
              </w:rPr>
            </w:pPr>
            <w:r w:rsidDel="00000000" w:rsidR="00000000" w:rsidRPr="00000000">
              <w:rPr>
                <w:sz w:val="20"/>
                <w:szCs w:val="20"/>
                <w:rtl w:val="0"/>
              </w:rPr>
              <w:t xml:space="preserve">-1.047</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C">
            <w:pPr>
              <w:widowControl w:val="0"/>
              <w:jc w:val="center"/>
              <w:rPr>
                <w:sz w:val="20"/>
                <w:szCs w:val="20"/>
              </w:rPr>
            </w:pPr>
            <w:r w:rsidDel="00000000" w:rsidR="00000000" w:rsidRPr="00000000">
              <w:rPr>
                <w:sz w:val="20"/>
                <w:szCs w:val="20"/>
                <w:rtl w:val="0"/>
              </w:rPr>
              <w:t xml:space="preserve">0.178</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A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AE">
            <w:pPr>
              <w:widowControl w:val="0"/>
              <w:rPr>
                <w:i w:val="1"/>
                <w:iCs w:val="1"/>
                <w:sz w:val="20"/>
                <w:szCs w:val="20"/>
              </w:rPr>
            </w:pPr>
            <w:r w:rsidDel="00000000" w:rsidR="00000000" w:rsidRPr="00000000">
              <w:rPr>
                <w:i w:val="1"/>
                <w:iCs w:val="1"/>
                <w:sz w:val="20"/>
                <w:szCs w:val="20"/>
                <w:rtl w:val="0"/>
              </w:rPr>
              <w:t xml:space="preserve">Cacoides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F">
            <w:pPr>
              <w:widowControl w:val="0"/>
              <w:jc w:val="center"/>
              <w:rPr>
                <w:sz w:val="20"/>
                <w:szCs w:val="20"/>
              </w:rPr>
            </w:pPr>
            <w:r w:rsidDel="00000000" w:rsidR="00000000" w:rsidRPr="00000000">
              <w:rPr>
                <w:sz w:val="20"/>
                <w:szCs w:val="20"/>
                <w:rtl w:val="0"/>
              </w:rPr>
              <w:t xml:space="preserve">2.899</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0">
            <w:pPr>
              <w:widowControl w:val="0"/>
              <w:jc w:val="center"/>
              <w:rPr>
                <w:sz w:val="20"/>
                <w:szCs w:val="20"/>
              </w:rPr>
            </w:pPr>
            <w:r w:rsidDel="00000000" w:rsidR="00000000" w:rsidRPr="00000000">
              <w:rPr>
                <w:sz w:val="20"/>
                <w:szCs w:val="20"/>
                <w:rtl w:val="0"/>
              </w:rPr>
              <w:t xml:space="preserve">0.070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B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B2">
            <w:pPr>
              <w:widowControl w:val="0"/>
              <w:rPr>
                <w:i w:val="1"/>
                <w:iCs w:val="1"/>
                <w:sz w:val="20"/>
                <w:szCs w:val="20"/>
              </w:rPr>
            </w:pPr>
            <w:r w:rsidDel="00000000" w:rsidR="00000000" w:rsidRPr="00000000">
              <w:rPr>
                <w:i w:val="1"/>
                <w:iCs w:val="1"/>
                <w:sz w:val="20"/>
                <w:szCs w:val="20"/>
                <w:rtl w:val="0"/>
              </w:rPr>
              <w:t xml:space="preserve">Dythemis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3">
            <w:pPr>
              <w:widowControl w:val="0"/>
              <w:jc w:val="center"/>
              <w:rPr>
                <w:sz w:val="20"/>
                <w:szCs w:val="20"/>
              </w:rPr>
            </w:pPr>
            <w:r w:rsidDel="00000000" w:rsidR="00000000" w:rsidRPr="00000000">
              <w:rPr>
                <w:sz w:val="20"/>
                <w:szCs w:val="20"/>
                <w:rtl w:val="0"/>
              </w:rPr>
              <w:t xml:space="preserve">0.748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4">
            <w:pPr>
              <w:widowControl w:val="0"/>
              <w:jc w:val="center"/>
              <w:rPr>
                <w:sz w:val="20"/>
                <w:szCs w:val="20"/>
              </w:rPr>
            </w:pPr>
            <w:r w:rsidDel="00000000" w:rsidR="00000000" w:rsidRPr="00000000">
              <w:rPr>
                <w:sz w:val="20"/>
                <w:szCs w:val="20"/>
                <w:rtl w:val="0"/>
              </w:rPr>
              <w:t xml:space="preserve">0.315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B5">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B6">
            <w:pPr>
              <w:widowControl w:val="0"/>
              <w:rPr>
                <w:i w:val="1"/>
                <w:iCs w:val="1"/>
                <w:sz w:val="20"/>
                <w:szCs w:val="20"/>
              </w:rPr>
            </w:pPr>
            <w:r w:rsidDel="00000000" w:rsidR="00000000" w:rsidRPr="00000000">
              <w:rPr>
                <w:i w:val="1"/>
                <w:iCs w:val="1"/>
                <w:sz w:val="20"/>
                <w:szCs w:val="20"/>
                <w:rtl w:val="0"/>
              </w:rPr>
              <w:t xml:space="preserve">Heliocharis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7">
            <w:pPr>
              <w:widowControl w:val="0"/>
              <w:jc w:val="center"/>
              <w:rPr>
                <w:sz w:val="20"/>
                <w:szCs w:val="20"/>
              </w:rPr>
            </w:pPr>
            <w:r w:rsidDel="00000000" w:rsidR="00000000" w:rsidRPr="00000000">
              <w:rPr>
                <w:sz w:val="20"/>
                <w:szCs w:val="20"/>
                <w:rtl w:val="0"/>
              </w:rPr>
              <w:t xml:space="preserve">1.137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8">
            <w:pPr>
              <w:widowControl w:val="0"/>
              <w:jc w:val="center"/>
              <w:rPr>
                <w:sz w:val="20"/>
                <w:szCs w:val="20"/>
              </w:rPr>
            </w:pPr>
            <w:r w:rsidDel="00000000" w:rsidR="00000000" w:rsidRPr="00000000">
              <w:rPr>
                <w:sz w:val="20"/>
                <w:szCs w:val="20"/>
                <w:rtl w:val="0"/>
              </w:rPr>
              <w:t xml:space="preserve">0.443</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B9">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BA">
            <w:pPr>
              <w:widowControl w:val="0"/>
              <w:rPr>
                <w:i w:val="1"/>
                <w:iCs w:val="1"/>
                <w:sz w:val="20"/>
                <w:szCs w:val="20"/>
              </w:rPr>
            </w:pPr>
            <w:r w:rsidDel="00000000" w:rsidR="00000000" w:rsidRPr="00000000">
              <w:rPr>
                <w:i w:val="1"/>
                <w:iCs w:val="1"/>
                <w:sz w:val="20"/>
                <w:szCs w:val="20"/>
                <w:rtl w:val="0"/>
              </w:rPr>
              <w:t xml:space="preserve">Hetaerina</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B">
            <w:pPr>
              <w:widowControl w:val="0"/>
              <w:jc w:val="center"/>
              <w:rPr>
                <w:sz w:val="20"/>
                <w:szCs w:val="20"/>
              </w:rPr>
            </w:pPr>
            <w:r w:rsidDel="00000000" w:rsidR="00000000" w:rsidRPr="00000000">
              <w:rPr>
                <w:sz w:val="20"/>
                <w:szCs w:val="20"/>
                <w:rtl w:val="0"/>
              </w:rPr>
              <w:t xml:space="preserve">2.215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C">
            <w:pPr>
              <w:widowControl w:val="0"/>
              <w:jc w:val="center"/>
              <w:rPr>
                <w:sz w:val="20"/>
                <w:szCs w:val="20"/>
              </w:rPr>
            </w:pPr>
            <w:r w:rsidDel="00000000" w:rsidR="00000000" w:rsidRPr="00000000">
              <w:rPr>
                <w:sz w:val="20"/>
                <w:szCs w:val="20"/>
                <w:rtl w:val="0"/>
              </w:rPr>
              <w:t xml:space="preserve">0.043*</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BD">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BE">
            <w:pPr>
              <w:widowControl w:val="0"/>
              <w:rPr>
                <w:i w:val="1"/>
                <w:iCs w:val="1"/>
                <w:sz w:val="20"/>
                <w:szCs w:val="20"/>
              </w:rPr>
            </w:pPr>
            <w:r w:rsidDel="00000000" w:rsidR="00000000" w:rsidRPr="00000000">
              <w:rPr>
                <w:i w:val="1"/>
                <w:iCs w:val="1"/>
                <w:sz w:val="20"/>
                <w:szCs w:val="20"/>
                <w:rtl w:val="0"/>
              </w:rPr>
              <w:t xml:space="preserve">Heteragrion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F">
            <w:pPr>
              <w:widowControl w:val="0"/>
              <w:jc w:val="center"/>
              <w:rPr>
                <w:sz w:val="20"/>
                <w:szCs w:val="20"/>
              </w:rPr>
            </w:pPr>
            <w:r w:rsidDel="00000000" w:rsidR="00000000" w:rsidRPr="00000000">
              <w:rPr>
                <w:sz w:val="20"/>
                <w:szCs w:val="20"/>
                <w:rtl w:val="0"/>
              </w:rPr>
              <w:t xml:space="preserve">0.011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0">
            <w:pPr>
              <w:widowControl w:val="0"/>
              <w:jc w:val="center"/>
              <w:rPr>
                <w:sz w:val="20"/>
                <w:szCs w:val="20"/>
              </w:rPr>
            </w:pPr>
            <w:r w:rsidDel="00000000" w:rsidR="00000000" w:rsidRPr="00000000">
              <w:rPr>
                <w:sz w:val="20"/>
                <w:szCs w:val="20"/>
                <w:rtl w:val="0"/>
              </w:rPr>
              <w:t xml:space="preserve">0.988</w:t>
            </w:r>
          </w:p>
        </w:tc>
      </w:tr>
      <w:tr>
        <w:trPr>
          <w:cantSplit w:val="0"/>
          <w:trHeight w:val="315" w:hRule="atLeast"/>
          <w:tblHeader w:val="0"/>
        </w:trPr>
        <w:tc>
          <w:tcPr>
            <w:vMerge w:val="continue"/>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C1">
            <w:pPr>
              <w:widowControl w:val="0"/>
              <w:spacing w:after="0" w:before="0" w:line="240" w:lineRule="auto"/>
              <w:ind w:left="0" w:firstLine="0"/>
              <w:rPr>
                <w:i w:val="1"/>
                <w:iCs w:val="1"/>
                <w:sz w:val="20"/>
                <w:szCs w:val="20"/>
              </w:rPr>
            </w:pPr>
            <w:r w:rsidDel="00000000" w:rsidR="00000000" w:rsidRPr="00000000">
              <w:rPr>
                <w:rtl w:val="0"/>
              </w:rPr>
            </w:r>
          </w:p>
        </w:tc>
        <w:tc>
          <w:tcPr>
            <w:tcBorders>
              <w:top w:color="000000" w:space="0" w:sz="0" w:val="nil"/>
              <w:left w:color="000000" w:space="0" w:sz="0" w:val="nil"/>
              <w:bottom w:color="cccccc" w:space="0" w:sz="4"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C2">
            <w:pPr>
              <w:widowControl w:val="0"/>
              <w:rPr>
                <w:i w:val="1"/>
                <w:iCs w:val="1"/>
                <w:sz w:val="20"/>
                <w:szCs w:val="20"/>
              </w:rPr>
            </w:pPr>
            <w:r w:rsidDel="00000000" w:rsidR="00000000" w:rsidRPr="00000000">
              <w:rPr>
                <w:i w:val="1"/>
                <w:iCs w:val="1"/>
                <w:sz w:val="20"/>
                <w:szCs w:val="20"/>
                <w:rtl w:val="0"/>
              </w:rPr>
              <w:t xml:space="preserve">Progomphus</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3">
            <w:pPr>
              <w:widowControl w:val="0"/>
              <w:jc w:val="center"/>
              <w:rPr>
                <w:sz w:val="20"/>
                <w:szCs w:val="20"/>
              </w:rPr>
            </w:pPr>
            <w:r w:rsidDel="00000000" w:rsidR="00000000" w:rsidRPr="00000000">
              <w:rPr>
                <w:sz w:val="20"/>
                <w:szCs w:val="20"/>
                <w:rtl w:val="0"/>
              </w:rPr>
              <w:t xml:space="preserve">1.917</w:t>
            </w:r>
          </w:p>
        </w:tc>
        <w:tc>
          <w:tcPr>
            <w:tcBorders>
              <w:top w:color="000000" w:space="0" w:sz="0" w:val="nil"/>
              <w:left w:color="000000" w:space="0" w:sz="0" w:val="nil"/>
              <w:bottom w:color="cccccc"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4">
            <w:pPr>
              <w:widowControl w:val="0"/>
              <w:jc w:val="center"/>
              <w:rPr>
                <w:sz w:val="20"/>
                <w:szCs w:val="20"/>
              </w:rPr>
            </w:pPr>
            <w:r w:rsidDel="00000000" w:rsidR="00000000" w:rsidRPr="00000000">
              <w:rPr>
                <w:sz w:val="20"/>
                <w:szCs w:val="20"/>
                <w:rtl w:val="0"/>
              </w:rPr>
              <w:t xml:space="preserve">0.039*</w:t>
            </w:r>
          </w:p>
        </w:tc>
      </w:tr>
      <w:tr>
        <w:trPr>
          <w:cantSplit w:val="0"/>
          <w:trHeight w:val="315" w:hRule="atLeast"/>
          <w:tblHeader w:val="0"/>
        </w:trPr>
        <w:tc>
          <w:tcPr>
            <w:tcBorders>
              <w:top w:color="cccccc" w:space="0" w:sz="4" w:val="single"/>
              <w:left w:color="000000" w:space="0" w:sz="0" w:val="nil"/>
              <w:bottom w:color="cccccc" w:space="0" w:sz="4"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C5">
            <w:pPr>
              <w:widowControl w:val="0"/>
              <w:rPr>
                <w:sz w:val="20"/>
                <w:szCs w:val="20"/>
              </w:rPr>
            </w:pPr>
            <w:r w:rsidDel="00000000" w:rsidR="00000000" w:rsidRPr="00000000">
              <w:rPr>
                <w:sz w:val="20"/>
                <w:szCs w:val="20"/>
                <w:rtl w:val="0"/>
              </w:rPr>
              <w:t xml:space="preserve">Megaloptera</w:t>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C6">
            <w:pPr>
              <w:widowControl w:val="0"/>
              <w:rPr>
                <w:i w:val="1"/>
                <w:iCs w:val="1"/>
                <w:sz w:val="20"/>
                <w:szCs w:val="20"/>
              </w:rPr>
            </w:pPr>
            <w:r w:rsidDel="00000000" w:rsidR="00000000" w:rsidRPr="00000000">
              <w:rPr>
                <w:i w:val="1"/>
                <w:iCs w:val="1"/>
                <w:sz w:val="20"/>
                <w:szCs w:val="20"/>
                <w:rtl w:val="0"/>
              </w:rPr>
              <w:t xml:space="preserve">Corydalus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7">
            <w:pPr>
              <w:widowControl w:val="0"/>
              <w:jc w:val="center"/>
              <w:rPr>
                <w:sz w:val="20"/>
                <w:szCs w:val="20"/>
              </w:rPr>
            </w:pPr>
            <w:r w:rsidDel="00000000" w:rsidR="00000000" w:rsidRPr="00000000">
              <w:rPr>
                <w:sz w:val="20"/>
                <w:szCs w:val="20"/>
                <w:rtl w:val="0"/>
              </w:rPr>
              <w:t xml:space="preserve">1.777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8">
            <w:pPr>
              <w:widowControl w:val="0"/>
              <w:jc w:val="center"/>
              <w:rPr>
                <w:sz w:val="20"/>
                <w:szCs w:val="20"/>
              </w:rPr>
            </w:pPr>
            <w:r w:rsidDel="00000000" w:rsidR="00000000" w:rsidRPr="00000000">
              <w:rPr>
                <w:sz w:val="20"/>
                <w:szCs w:val="20"/>
                <w:rtl w:val="0"/>
              </w:rPr>
              <w:t xml:space="preserve">0.140</w:t>
            </w:r>
          </w:p>
        </w:tc>
      </w:tr>
      <w:tr>
        <w:trPr>
          <w:cantSplit w:val="0"/>
          <w:trHeight w:val="315" w:hRule="atLeast"/>
          <w:tblHeader w:val="0"/>
        </w:trPr>
        <w:tc>
          <w:tcPr>
            <w:vMerge w:val="restart"/>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C9">
            <w:pPr>
              <w:widowControl w:val="0"/>
              <w:rPr>
                <w:sz w:val="20"/>
                <w:szCs w:val="20"/>
              </w:rPr>
            </w:pPr>
            <w:r w:rsidDel="00000000" w:rsidR="00000000" w:rsidRPr="00000000">
              <w:rPr>
                <w:sz w:val="20"/>
                <w:szCs w:val="20"/>
                <w:rtl w:val="0"/>
              </w:rPr>
              <w:t xml:space="preserve">Coleoptera</w:t>
            </w:r>
          </w:p>
        </w:tc>
        <w:tc>
          <w:tcPr>
            <w:tcBorders>
              <w:top w:color="cccccc" w:space="0" w:sz="4" w:val="single"/>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CA">
            <w:pPr>
              <w:widowControl w:val="0"/>
              <w:rPr>
                <w:i w:val="1"/>
                <w:iCs w:val="1"/>
                <w:sz w:val="20"/>
                <w:szCs w:val="20"/>
              </w:rPr>
            </w:pPr>
            <w:r w:rsidDel="00000000" w:rsidR="00000000" w:rsidRPr="00000000">
              <w:rPr>
                <w:i w:val="1"/>
                <w:iCs w:val="1"/>
                <w:sz w:val="20"/>
                <w:szCs w:val="20"/>
                <w:rtl w:val="0"/>
              </w:rPr>
              <w:t xml:space="preserve">Austrolimnius</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B">
            <w:pPr>
              <w:widowControl w:val="0"/>
              <w:jc w:val="center"/>
              <w:rPr>
                <w:sz w:val="20"/>
                <w:szCs w:val="20"/>
              </w:rPr>
            </w:pPr>
            <w:r w:rsidDel="00000000" w:rsidR="00000000" w:rsidRPr="00000000">
              <w:rPr>
                <w:sz w:val="20"/>
                <w:szCs w:val="20"/>
                <w:rtl w:val="0"/>
              </w:rPr>
              <w:t xml:space="preserve">2.368</w:t>
            </w:r>
          </w:p>
        </w:tc>
        <w:tc>
          <w:tcPr>
            <w:tcBorders>
              <w:top w:color="cccccc"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C">
            <w:pPr>
              <w:widowControl w:val="0"/>
              <w:jc w:val="center"/>
              <w:rPr>
                <w:sz w:val="20"/>
                <w:szCs w:val="20"/>
              </w:rPr>
            </w:pPr>
            <w:r w:rsidDel="00000000" w:rsidR="00000000" w:rsidRPr="00000000">
              <w:rPr>
                <w:sz w:val="20"/>
                <w:szCs w:val="20"/>
                <w:rtl w:val="0"/>
              </w:rPr>
              <w:t xml:space="preserve">0.011*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C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CE">
            <w:pPr>
              <w:widowControl w:val="0"/>
              <w:rPr>
                <w:i w:val="1"/>
                <w:iCs w:val="1"/>
                <w:sz w:val="20"/>
                <w:szCs w:val="20"/>
              </w:rPr>
            </w:pPr>
            <w:r w:rsidDel="00000000" w:rsidR="00000000" w:rsidRPr="00000000">
              <w:rPr>
                <w:i w:val="1"/>
                <w:iCs w:val="1"/>
                <w:sz w:val="20"/>
                <w:szCs w:val="20"/>
                <w:rtl w:val="0"/>
              </w:rPr>
              <w:t xml:space="preserve">Cylloepus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F">
            <w:pPr>
              <w:widowControl w:val="0"/>
              <w:jc w:val="center"/>
              <w:rPr>
                <w:sz w:val="20"/>
                <w:szCs w:val="20"/>
              </w:rPr>
            </w:pPr>
            <w:r w:rsidDel="00000000" w:rsidR="00000000" w:rsidRPr="00000000">
              <w:rPr>
                <w:sz w:val="20"/>
                <w:szCs w:val="20"/>
                <w:rtl w:val="0"/>
              </w:rPr>
              <w:t xml:space="preserve">1.188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0">
            <w:pPr>
              <w:widowControl w:val="0"/>
              <w:jc w:val="center"/>
              <w:rPr>
                <w:sz w:val="20"/>
                <w:szCs w:val="20"/>
              </w:rPr>
            </w:pPr>
            <w:r w:rsidDel="00000000" w:rsidR="00000000" w:rsidRPr="00000000">
              <w:rPr>
                <w:sz w:val="20"/>
                <w:szCs w:val="20"/>
                <w:rtl w:val="0"/>
              </w:rPr>
              <w:t xml:space="preserve">0.141</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D1">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D2">
            <w:pPr>
              <w:widowControl w:val="0"/>
              <w:rPr>
                <w:i w:val="1"/>
                <w:iCs w:val="1"/>
                <w:sz w:val="20"/>
                <w:szCs w:val="20"/>
              </w:rPr>
            </w:pPr>
            <w:r w:rsidDel="00000000" w:rsidR="00000000" w:rsidRPr="00000000">
              <w:rPr>
                <w:i w:val="1"/>
                <w:iCs w:val="1"/>
                <w:sz w:val="20"/>
                <w:szCs w:val="20"/>
                <w:rtl w:val="0"/>
              </w:rPr>
              <w:t xml:space="preserve">Heterelmis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3">
            <w:pPr>
              <w:widowControl w:val="0"/>
              <w:jc w:val="center"/>
              <w:rPr>
                <w:sz w:val="20"/>
                <w:szCs w:val="20"/>
              </w:rPr>
            </w:pPr>
            <w:r w:rsidDel="00000000" w:rsidR="00000000" w:rsidRPr="00000000">
              <w:rPr>
                <w:sz w:val="20"/>
                <w:szCs w:val="20"/>
                <w:rtl w:val="0"/>
              </w:rPr>
              <w:t xml:space="preserve">2.047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4">
            <w:pPr>
              <w:widowControl w:val="0"/>
              <w:jc w:val="center"/>
              <w:rPr>
                <w:sz w:val="20"/>
                <w:szCs w:val="20"/>
              </w:rPr>
            </w:pPr>
            <w:r w:rsidDel="00000000" w:rsidR="00000000" w:rsidRPr="00000000">
              <w:rPr>
                <w:sz w:val="20"/>
                <w:szCs w:val="20"/>
                <w:rtl w:val="0"/>
              </w:rPr>
              <w:t xml:space="preserve">0.046*</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D5">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D6">
            <w:pPr>
              <w:widowControl w:val="0"/>
              <w:rPr>
                <w:i w:val="1"/>
                <w:iCs w:val="1"/>
                <w:sz w:val="20"/>
                <w:szCs w:val="20"/>
              </w:rPr>
            </w:pPr>
            <w:r w:rsidDel="00000000" w:rsidR="00000000" w:rsidRPr="00000000">
              <w:rPr>
                <w:i w:val="1"/>
                <w:iCs w:val="1"/>
                <w:sz w:val="20"/>
                <w:szCs w:val="20"/>
                <w:rtl w:val="0"/>
              </w:rPr>
              <w:t xml:space="preserve">Hexacylloepus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7">
            <w:pPr>
              <w:widowControl w:val="0"/>
              <w:jc w:val="center"/>
              <w:rPr>
                <w:sz w:val="20"/>
                <w:szCs w:val="20"/>
              </w:rPr>
            </w:pPr>
            <w:r w:rsidDel="00000000" w:rsidR="00000000" w:rsidRPr="00000000">
              <w:rPr>
                <w:sz w:val="20"/>
                <w:szCs w:val="20"/>
                <w:rtl w:val="0"/>
              </w:rPr>
              <w:t xml:space="preserve">1.100</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8">
            <w:pPr>
              <w:widowControl w:val="0"/>
              <w:jc w:val="center"/>
              <w:rPr>
                <w:sz w:val="20"/>
                <w:szCs w:val="20"/>
              </w:rPr>
            </w:pPr>
            <w:r w:rsidDel="00000000" w:rsidR="00000000" w:rsidRPr="00000000">
              <w:rPr>
                <w:sz w:val="20"/>
                <w:szCs w:val="20"/>
                <w:rtl w:val="0"/>
              </w:rPr>
              <w:t xml:space="preserve">0.145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D9">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DA">
            <w:pPr>
              <w:widowControl w:val="0"/>
              <w:rPr>
                <w:i w:val="1"/>
                <w:iCs w:val="1"/>
                <w:sz w:val="20"/>
                <w:szCs w:val="20"/>
              </w:rPr>
            </w:pPr>
            <w:r w:rsidDel="00000000" w:rsidR="00000000" w:rsidRPr="00000000">
              <w:rPr>
                <w:i w:val="1"/>
                <w:iCs w:val="1"/>
                <w:sz w:val="20"/>
                <w:szCs w:val="20"/>
                <w:rtl w:val="0"/>
              </w:rPr>
              <w:t xml:space="preserve">Huleechius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B">
            <w:pPr>
              <w:widowControl w:val="0"/>
              <w:jc w:val="center"/>
              <w:rPr>
                <w:sz w:val="20"/>
                <w:szCs w:val="20"/>
              </w:rPr>
            </w:pPr>
            <w:r w:rsidDel="00000000" w:rsidR="00000000" w:rsidRPr="00000000">
              <w:rPr>
                <w:sz w:val="20"/>
                <w:szCs w:val="20"/>
                <w:rtl w:val="0"/>
              </w:rPr>
              <w:t xml:space="preserve">3.408</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C">
            <w:pPr>
              <w:widowControl w:val="0"/>
              <w:jc w:val="center"/>
              <w:rPr>
                <w:sz w:val="20"/>
                <w:szCs w:val="20"/>
              </w:rPr>
            </w:pPr>
            <w:r w:rsidDel="00000000" w:rsidR="00000000" w:rsidRPr="00000000">
              <w:rPr>
                <w:sz w:val="20"/>
                <w:szCs w:val="20"/>
                <w:rtl w:val="0"/>
              </w:rPr>
              <w:t xml:space="preserve">0.025*</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D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DE">
            <w:pPr>
              <w:widowControl w:val="0"/>
              <w:rPr>
                <w:i w:val="1"/>
                <w:iCs w:val="1"/>
                <w:sz w:val="20"/>
                <w:szCs w:val="20"/>
              </w:rPr>
            </w:pPr>
            <w:r w:rsidDel="00000000" w:rsidR="00000000" w:rsidRPr="00000000">
              <w:rPr>
                <w:i w:val="1"/>
                <w:iCs w:val="1"/>
                <w:sz w:val="20"/>
                <w:szCs w:val="20"/>
                <w:rtl w:val="0"/>
              </w:rPr>
              <w:t xml:space="preserve">Macrelmis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DF">
            <w:pPr>
              <w:widowControl w:val="0"/>
              <w:jc w:val="center"/>
              <w:rPr>
                <w:sz w:val="20"/>
                <w:szCs w:val="20"/>
              </w:rPr>
            </w:pPr>
            <w:r w:rsidDel="00000000" w:rsidR="00000000" w:rsidRPr="00000000">
              <w:rPr>
                <w:sz w:val="20"/>
                <w:szCs w:val="20"/>
                <w:rtl w:val="0"/>
              </w:rPr>
              <w:t xml:space="preserve">2.482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0">
            <w:pPr>
              <w:widowControl w:val="0"/>
              <w:jc w:val="center"/>
              <w:rPr>
                <w:sz w:val="20"/>
                <w:szCs w:val="20"/>
              </w:rPr>
            </w:pPr>
            <w:r w:rsidDel="00000000" w:rsidR="00000000" w:rsidRPr="00000000">
              <w:rPr>
                <w:sz w:val="20"/>
                <w:szCs w:val="20"/>
                <w:rtl w:val="0"/>
              </w:rPr>
              <w:t xml:space="preserve">0.004*</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E1">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E2">
            <w:pPr>
              <w:widowControl w:val="0"/>
              <w:rPr>
                <w:i w:val="1"/>
                <w:iCs w:val="1"/>
                <w:sz w:val="20"/>
                <w:szCs w:val="20"/>
              </w:rPr>
            </w:pPr>
            <w:r w:rsidDel="00000000" w:rsidR="00000000" w:rsidRPr="00000000">
              <w:rPr>
                <w:i w:val="1"/>
                <w:iCs w:val="1"/>
                <w:sz w:val="20"/>
                <w:szCs w:val="20"/>
                <w:rtl w:val="0"/>
              </w:rPr>
              <w:t xml:space="preserve">Microcylloepus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3">
            <w:pPr>
              <w:widowControl w:val="0"/>
              <w:jc w:val="center"/>
              <w:rPr>
                <w:sz w:val="20"/>
                <w:szCs w:val="20"/>
              </w:rPr>
            </w:pPr>
            <w:r w:rsidDel="00000000" w:rsidR="00000000" w:rsidRPr="00000000">
              <w:rPr>
                <w:sz w:val="20"/>
                <w:szCs w:val="20"/>
                <w:rtl w:val="0"/>
              </w:rPr>
              <w:t xml:space="preserve">2.057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4">
            <w:pPr>
              <w:widowControl w:val="0"/>
              <w:jc w:val="center"/>
              <w:rPr>
                <w:sz w:val="20"/>
                <w:szCs w:val="20"/>
              </w:rPr>
            </w:pPr>
            <w:r w:rsidDel="00000000" w:rsidR="00000000" w:rsidRPr="00000000">
              <w:rPr>
                <w:sz w:val="20"/>
                <w:szCs w:val="20"/>
                <w:rtl w:val="0"/>
              </w:rPr>
              <w:t xml:space="preserve">0.022*</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E5">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E6">
            <w:pPr>
              <w:widowControl w:val="0"/>
              <w:rPr>
                <w:i w:val="1"/>
                <w:iCs w:val="1"/>
                <w:sz w:val="20"/>
                <w:szCs w:val="20"/>
              </w:rPr>
            </w:pPr>
            <w:r w:rsidDel="00000000" w:rsidR="00000000" w:rsidRPr="00000000">
              <w:rPr>
                <w:i w:val="1"/>
                <w:iCs w:val="1"/>
                <w:sz w:val="20"/>
                <w:szCs w:val="20"/>
                <w:rtl w:val="0"/>
              </w:rPr>
              <w:t xml:space="preserve">Neoelmis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7">
            <w:pPr>
              <w:widowControl w:val="0"/>
              <w:jc w:val="center"/>
              <w:rPr>
                <w:sz w:val="20"/>
                <w:szCs w:val="20"/>
              </w:rPr>
            </w:pPr>
            <w:r w:rsidDel="00000000" w:rsidR="00000000" w:rsidRPr="00000000">
              <w:rPr>
                <w:sz w:val="20"/>
                <w:szCs w:val="20"/>
                <w:rtl w:val="0"/>
              </w:rPr>
              <w:t xml:space="preserve">1.794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8">
            <w:pPr>
              <w:widowControl w:val="0"/>
              <w:jc w:val="center"/>
              <w:rPr>
                <w:sz w:val="20"/>
                <w:szCs w:val="20"/>
              </w:rPr>
            </w:pPr>
            <w:r w:rsidDel="00000000" w:rsidR="00000000" w:rsidRPr="00000000">
              <w:rPr>
                <w:sz w:val="20"/>
                <w:szCs w:val="20"/>
                <w:rtl w:val="0"/>
              </w:rPr>
              <w:t xml:space="preserve">0.020*</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E9">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EA">
            <w:pPr>
              <w:widowControl w:val="0"/>
              <w:rPr>
                <w:i w:val="1"/>
                <w:iCs w:val="1"/>
                <w:sz w:val="20"/>
                <w:szCs w:val="20"/>
              </w:rPr>
            </w:pPr>
            <w:r w:rsidDel="00000000" w:rsidR="00000000" w:rsidRPr="00000000">
              <w:rPr>
                <w:i w:val="1"/>
                <w:iCs w:val="1"/>
                <w:sz w:val="20"/>
                <w:szCs w:val="20"/>
                <w:rtl w:val="0"/>
              </w:rPr>
              <w:t xml:space="preserve">Phanocerus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B">
            <w:pPr>
              <w:widowControl w:val="0"/>
              <w:jc w:val="center"/>
              <w:rPr>
                <w:sz w:val="20"/>
                <w:szCs w:val="20"/>
              </w:rPr>
            </w:pPr>
            <w:r w:rsidDel="00000000" w:rsidR="00000000" w:rsidRPr="00000000">
              <w:rPr>
                <w:sz w:val="20"/>
                <w:szCs w:val="20"/>
                <w:rtl w:val="0"/>
              </w:rPr>
              <w:t xml:space="preserve">2.707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C">
            <w:pPr>
              <w:widowControl w:val="0"/>
              <w:jc w:val="center"/>
              <w:rPr>
                <w:sz w:val="20"/>
                <w:szCs w:val="20"/>
              </w:rPr>
            </w:pPr>
            <w:r w:rsidDel="00000000" w:rsidR="00000000" w:rsidRPr="00000000">
              <w:rPr>
                <w:sz w:val="20"/>
                <w:szCs w:val="20"/>
                <w:rtl w:val="0"/>
              </w:rPr>
              <w:t xml:space="preserve">0.004*</w:t>
            </w:r>
          </w:p>
        </w:tc>
      </w:tr>
      <w:tr>
        <w:trPr>
          <w:cantSplit w:val="0"/>
          <w:trHeight w:val="315"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ED">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EE">
            <w:pPr>
              <w:widowControl w:val="0"/>
              <w:rPr>
                <w:i w:val="1"/>
                <w:iCs w:val="1"/>
                <w:sz w:val="20"/>
                <w:szCs w:val="20"/>
              </w:rPr>
            </w:pPr>
            <w:r w:rsidDel="00000000" w:rsidR="00000000" w:rsidRPr="00000000">
              <w:rPr>
                <w:i w:val="1"/>
                <w:iCs w:val="1"/>
                <w:sz w:val="20"/>
                <w:szCs w:val="20"/>
                <w:rtl w:val="0"/>
              </w:rPr>
              <w:t xml:space="preserve">Psephenus</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EF">
            <w:pPr>
              <w:widowControl w:val="0"/>
              <w:jc w:val="center"/>
              <w:rPr>
                <w:sz w:val="20"/>
                <w:szCs w:val="20"/>
              </w:rPr>
            </w:pPr>
            <w:r w:rsidDel="00000000" w:rsidR="00000000" w:rsidRPr="00000000">
              <w:rPr>
                <w:sz w:val="20"/>
                <w:szCs w:val="20"/>
                <w:rtl w:val="0"/>
              </w:rPr>
              <w:t xml:space="preserve">1.122</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F0">
            <w:pPr>
              <w:widowControl w:val="0"/>
              <w:jc w:val="center"/>
              <w:rPr>
                <w:sz w:val="20"/>
                <w:szCs w:val="20"/>
              </w:rPr>
            </w:pPr>
            <w:r w:rsidDel="00000000" w:rsidR="00000000" w:rsidRPr="00000000">
              <w:rPr>
                <w:sz w:val="20"/>
                <w:szCs w:val="20"/>
                <w:rtl w:val="0"/>
              </w:rPr>
              <w:t xml:space="preserve">0.190</w:t>
            </w:r>
          </w:p>
        </w:tc>
      </w:tr>
      <w:tr>
        <w:trPr>
          <w:cantSplit w:val="0"/>
          <w:trHeight w:val="315" w:hRule="atLeast"/>
          <w:tblHeader w:val="0"/>
        </w:trPr>
        <w:tc>
          <w:tcPr>
            <w:vMerge w:val="continue"/>
            <w:tcBorders>
              <w:top w:color="000000" w:space="0" w:sz="0" w:val="nil"/>
              <w:left w:color="000000" w:space="0" w:sz="0" w:val="nil"/>
              <w:bottom w:color="000000" w:space="0" w:sz="8" w:val="single"/>
              <w:right w:color="000000" w:space="0" w:sz="0" w:val="nil"/>
            </w:tcBorders>
            <w:shd w:fill="ffffff" w:val="clear"/>
            <w:tcMar>
              <w:top w:w="40.0" w:type="dxa"/>
              <w:left w:w="40.0" w:type="dxa"/>
              <w:bottom w:w="40.0" w:type="dxa"/>
              <w:right w:w="40.0" w:type="dxa"/>
            </w:tcMar>
            <w:vAlign w:val="center"/>
          </w:tcPr>
          <w:p w:rsidR="00000000" w:rsidDel="00000000" w:rsidP="00000000" w:rsidRDefault="00000000" w:rsidRPr="00000000" w14:paraId="000000F1">
            <w:pPr>
              <w:widowControl w:val="0"/>
              <w:spacing w:after="0" w:before="0" w:line="240" w:lineRule="auto"/>
              <w:ind w:left="0" w:firstLine="0"/>
              <w:rPr>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fffff" w:val="clear"/>
            <w:tcMar>
              <w:top w:w="40.0" w:type="dxa"/>
              <w:left w:w="40.0" w:type="dxa"/>
              <w:bottom w:w="40.0" w:type="dxa"/>
              <w:right w:w="40.0" w:type="dxa"/>
            </w:tcMar>
            <w:vAlign w:val="bottom"/>
          </w:tcPr>
          <w:p w:rsidR="00000000" w:rsidDel="00000000" w:rsidP="00000000" w:rsidRDefault="00000000" w:rsidRPr="00000000" w14:paraId="000000F2">
            <w:pPr>
              <w:widowControl w:val="0"/>
              <w:rPr>
                <w:i w:val="1"/>
                <w:iCs w:val="1"/>
                <w:sz w:val="20"/>
                <w:szCs w:val="20"/>
              </w:rPr>
            </w:pPr>
            <w:r w:rsidDel="00000000" w:rsidR="00000000" w:rsidRPr="00000000">
              <w:rPr>
                <w:i w:val="1"/>
                <w:iCs w:val="1"/>
                <w:sz w:val="20"/>
                <w:szCs w:val="20"/>
                <w:rtl w:val="0"/>
              </w:rPr>
              <w:t xml:space="preserve">Xenelmis</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F3">
            <w:pPr>
              <w:widowControl w:val="0"/>
              <w:jc w:val="center"/>
              <w:rPr>
                <w:sz w:val="20"/>
                <w:szCs w:val="20"/>
              </w:rPr>
            </w:pPr>
            <w:r w:rsidDel="00000000" w:rsidR="00000000" w:rsidRPr="00000000">
              <w:rPr>
                <w:sz w:val="20"/>
                <w:szCs w:val="20"/>
                <w:rtl w:val="0"/>
              </w:rPr>
              <w:t xml:space="preserve">1.568</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F4">
            <w:pPr>
              <w:widowControl w:val="0"/>
              <w:jc w:val="center"/>
              <w:rPr>
                <w:sz w:val="20"/>
                <w:szCs w:val="20"/>
              </w:rPr>
            </w:pPr>
            <w:r w:rsidDel="00000000" w:rsidR="00000000" w:rsidRPr="00000000">
              <w:rPr>
                <w:sz w:val="20"/>
                <w:szCs w:val="20"/>
                <w:rtl w:val="0"/>
              </w:rPr>
              <w:t xml:space="preserve">0.050</w:t>
            </w:r>
          </w:p>
        </w:tc>
      </w:tr>
    </w:tbl>
    <w:p w:rsidR="00000000" w:rsidDel="00000000" w:rsidP="00000000" w:rsidRDefault="00000000" w:rsidRPr="00000000" w14:paraId="000000F5">
      <w:pPr>
        <w:spacing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sectPr>
      <w:pgSz w:h="16838" w:w="11906"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