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230B5" w14:textId="09CE2F73" w:rsidR="00F103B1" w:rsidRDefault="00F103B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Supplementary Material 1. The original questionnaire distributed across the relevant stakeholder groups. </w:t>
      </w:r>
    </w:p>
    <w:p w14:paraId="00000006" w14:textId="548AA754"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PART 0:</w:t>
      </w:r>
    </w:p>
    <w:p w14:paraId="00000007"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1. Name of the Stakeholder (Governmental organisation/NGO/individual):</w:t>
      </w:r>
    </w:p>
    <w:p w14:paraId="00000008"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2A86DD07" w14:textId="3C4647AD" w:rsidR="008F5130" w:rsidRDefault="008F5130">
      <w:pPr>
        <w:rPr>
          <w:rFonts w:ascii="Times New Roman" w:eastAsia="Times New Roman" w:hAnsi="Times New Roman" w:cs="Times New Roman"/>
          <w:sz w:val="24"/>
          <w:szCs w:val="24"/>
        </w:rPr>
      </w:pPr>
      <w:r>
        <w:rPr>
          <w:rFonts w:ascii="Times New Roman" w:eastAsia="Times New Roman" w:hAnsi="Times New Roman" w:cs="Times New Roman"/>
          <w:sz w:val="24"/>
          <w:szCs w:val="24"/>
        </w:rPr>
        <w:t>Country:</w:t>
      </w:r>
    </w:p>
    <w:p w14:paraId="67EC4219" w14:textId="2F1FFE6F" w:rsidR="008F5130" w:rsidRDefault="008F5130">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09" w14:textId="7B425D1A"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6947BD">
        <w:rPr>
          <w:rFonts w:ascii="Times New Roman" w:eastAsia="Times New Roman" w:hAnsi="Times New Roman" w:cs="Times New Roman"/>
          <w:sz w:val="24"/>
          <w:szCs w:val="24"/>
        </w:rPr>
        <w:t>Please specify which kind of stakeholder are you</w:t>
      </w:r>
      <w:r>
        <w:rPr>
          <w:rFonts w:ascii="Times New Roman" w:eastAsia="Times New Roman" w:hAnsi="Times New Roman" w:cs="Times New Roman"/>
          <w:sz w:val="24"/>
          <w:szCs w:val="24"/>
        </w:rPr>
        <w:t>:</w:t>
      </w:r>
    </w:p>
    <w:p w14:paraId="0000000A"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Choose:</w:t>
      </w:r>
      <w:r>
        <w:rPr>
          <w:rFonts w:ascii="Times New Roman" w:eastAsia="Times New Roman" w:hAnsi="Times New Roman" w:cs="Times New Roman"/>
          <w:b w:val="0"/>
          <w:sz w:val="24"/>
          <w:szCs w:val="24"/>
        </w:rPr>
        <w:t xml:space="preserve"> Governmental Organisation, Non-Governmental Organisation, Caving Club, Individual, Other (please write if applicable):</w:t>
      </w:r>
    </w:p>
    <w:p w14:paraId="0000000B" w14:textId="77777777" w:rsidR="00EF244E" w:rsidRDefault="00EF244E">
      <w:pPr>
        <w:rPr>
          <w:rFonts w:ascii="Times New Roman" w:eastAsia="Times New Roman" w:hAnsi="Times New Roman" w:cs="Times New Roman"/>
          <w:b w:val="0"/>
          <w:sz w:val="24"/>
          <w:szCs w:val="24"/>
        </w:rPr>
      </w:pPr>
    </w:p>
    <w:p w14:paraId="0000000C"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If Organisation</w:t>
      </w:r>
    </w:p>
    <w:p w14:paraId="0000000D"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2.1.1.</w:t>
      </w:r>
      <w:r>
        <w:rPr>
          <w:rFonts w:ascii="Times New Roman" w:eastAsia="Times New Roman" w:hAnsi="Times New Roman" w:cs="Times New Roman"/>
          <w:b w:val="0"/>
          <w:sz w:val="24"/>
          <w:szCs w:val="24"/>
        </w:rPr>
        <w:t xml:space="preserve"> please specify the jurisdiction of the organisation:</w:t>
      </w:r>
    </w:p>
    <w:p w14:paraId="0000000E"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Choose:</w:t>
      </w:r>
      <w:r>
        <w:rPr>
          <w:rFonts w:ascii="Times New Roman" w:eastAsia="Times New Roman" w:hAnsi="Times New Roman" w:cs="Times New Roman"/>
          <w:b w:val="0"/>
          <w:sz w:val="24"/>
          <w:szCs w:val="24"/>
        </w:rPr>
        <w:t xml:space="preserve"> local, regional, national, international</w:t>
      </w:r>
    </w:p>
    <w:p w14:paraId="0000000F"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2.1.2.</w:t>
      </w:r>
      <w:r>
        <w:rPr>
          <w:rFonts w:ascii="Times New Roman" w:eastAsia="Times New Roman" w:hAnsi="Times New Roman" w:cs="Times New Roman"/>
          <w:b w:val="0"/>
          <w:sz w:val="24"/>
          <w:szCs w:val="24"/>
        </w:rPr>
        <w:t xml:space="preserve"> Number of personnel working on cave related topics in the Organization?</w:t>
      </w:r>
    </w:p>
    <w:p w14:paraId="00000010"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11"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2.1.3.</w:t>
      </w:r>
      <w:r>
        <w:rPr>
          <w:rFonts w:ascii="Times New Roman" w:eastAsia="Times New Roman" w:hAnsi="Times New Roman" w:cs="Times New Roman"/>
          <w:b w:val="0"/>
          <w:sz w:val="24"/>
          <w:szCs w:val="24"/>
        </w:rPr>
        <w:t xml:space="preserve"> Number of personnel working on cave biology related topics in the Organization?</w:t>
      </w:r>
    </w:p>
    <w:p w14:paraId="00000012"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 Full time: Part time: Volunteer:</w:t>
      </w:r>
    </w:p>
    <w:p w14:paraId="00000013"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If caving club</w:t>
      </w:r>
    </w:p>
    <w:p w14:paraId="00000014"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 xml:space="preserve">2.2.1. </w:t>
      </w:r>
      <w:r>
        <w:rPr>
          <w:rFonts w:ascii="Times New Roman" w:eastAsia="Times New Roman" w:hAnsi="Times New Roman" w:cs="Times New Roman"/>
          <w:b w:val="0"/>
          <w:sz w:val="24"/>
          <w:szCs w:val="24"/>
        </w:rPr>
        <w:t>Number of active members?</w:t>
      </w:r>
    </w:p>
    <w:p w14:paraId="00000015"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16"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2.2.2.</w:t>
      </w:r>
      <w:r>
        <w:rPr>
          <w:rFonts w:ascii="Times New Roman" w:eastAsia="Times New Roman" w:hAnsi="Times New Roman" w:cs="Times New Roman"/>
          <w:b w:val="0"/>
          <w:sz w:val="24"/>
          <w:szCs w:val="24"/>
        </w:rPr>
        <w:t xml:space="preserve"> Number of members with cave biology experience?</w:t>
      </w:r>
    </w:p>
    <w:p w14:paraId="00000017"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 With relevant scientific degree:</w:t>
      </w:r>
      <w:r>
        <w:rPr>
          <w:rFonts w:ascii="Times New Roman" w:eastAsia="Times New Roman" w:hAnsi="Times New Roman" w:cs="Times New Roman"/>
          <w:sz w:val="24"/>
          <w:szCs w:val="24"/>
        </w:rPr>
        <w:tab/>
        <w:t>Other with relevant experience:</w:t>
      </w:r>
    </w:p>
    <w:p w14:paraId="00000018"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If individual</w:t>
      </w:r>
    </w:p>
    <w:p w14:paraId="00000019"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2.3.1.</w:t>
      </w:r>
      <w:r>
        <w:rPr>
          <w:rFonts w:ascii="Times New Roman" w:eastAsia="Times New Roman" w:hAnsi="Times New Roman" w:cs="Times New Roman"/>
          <w:b w:val="0"/>
          <w:sz w:val="24"/>
          <w:szCs w:val="24"/>
        </w:rPr>
        <w:t xml:space="preserve"> Which one of the following are you?</w:t>
      </w:r>
    </w:p>
    <w:p w14:paraId="0000001A"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Choose:</w:t>
      </w:r>
      <w:r>
        <w:rPr>
          <w:rFonts w:ascii="Times New Roman" w:eastAsia="Times New Roman" w:hAnsi="Times New Roman" w:cs="Times New Roman"/>
          <w:b w:val="0"/>
          <w:sz w:val="24"/>
          <w:szCs w:val="24"/>
        </w:rPr>
        <w:t xml:space="preserve"> expert on cave related topics, caver, other</w:t>
      </w:r>
    </w:p>
    <w:p w14:paraId="0000001B"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2.3.2.</w:t>
      </w:r>
      <w:r>
        <w:rPr>
          <w:rFonts w:ascii="Times New Roman" w:eastAsia="Times New Roman" w:hAnsi="Times New Roman" w:cs="Times New Roman"/>
          <w:b w:val="0"/>
          <w:sz w:val="24"/>
          <w:szCs w:val="24"/>
        </w:rPr>
        <w:t xml:space="preserve"> If expert, please specify your field of expertise:</w:t>
      </w:r>
    </w:p>
    <w:p w14:paraId="0000001C"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19983BCE" w14:textId="77777777" w:rsidR="006947BD" w:rsidRDefault="006947BD">
      <w:pPr>
        <w:rPr>
          <w:rFonts w:ascii="Times New Roman" w:eastAsia="Times New Roman" w:hAnsi="Times New Roman" w:cs="Times New Roman"/>
          <w:sz w:val="24"/>
          <w:szCs w:val="24"/>
        </w:rPr>
      </w:pPr>
    </w:p>
    <w:p w14:paraId="0000001D"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3. Your Name (optional):</w:t>
      </w:r>
    </w:p>
    <w:p w14:paraId="0000001E"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4. Your position:</w:t>
      </w:r>
    </w:p>
    <w:p w14:paraId="0000001F" w14:textId="77777777" w:rsidR="00EF244E" w:rsidRDefault="00EF244E">
      <w:pPr>
        <w:rPr>
          <w:rFonts w:ascii="Times New Roman" w:eastAsia="Times New Roman" w:hAnsi="Times New Roman" w:cs="Times New Roman"/>
          <w:sz w:val="24"/>
          <w:szCs w:val="24"/>
        </w:rPr>
      </w:pPr>
    </w:p>
    <w:p w14:paraId="00000020" w14:textId="77777777" w:rsidR="00EF244E" w:rsidRDefault="00EF244E">
      <w:pPr>
        <w:rPr>
          <w:rFonts w:ascii="Times New Roman" w:eastAsia="Times New Roman" w:hAnsi="Times New Roman" w:cs="Times New Roman"/>
          <w:sz w:val="24"/>
          <w:szCs w:val="24"/>
        </w:rPr>
      </w:pPr>
    </w:p>
    <w:p w14:paraId="00000021"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PART 1: UNDERSTANDING OF SUBTERRANEAN HABITATS AND MONITORING SCHEMES</w:t>
      </w:r>
    </w:p>
    <w:p w14:paraId="00000022" w14:textId="1BC8DE70"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In Part 1 we would like to gather data regarding general understanding of the concepts of caves, subterranean habitats and monitoring. Herein, we are curious about your perspective, not about the textbook definitions. Feel free to skip any questions if you are not familiar with a certain term.</w:t>
      </w:r>
    </w:p>
    <w:p w14:paraId="00000023"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How would you define:</w:t>
      </w:r>
    </w:p>
    <w:p w14:paraId="00000024" w14:textId="77777777" w:rsidR="00EF244E" w:rsidRDefault="00000000">
      <w:pPr>
        <w:rPr>
          <w:rFonts w:ascii="Times New Roman" w:eastAsia="Times New Roman" w:hAnsi="Times New Roman" w:cs="Times New Roman"/>
          <w:b w:val="0"/>
          <w:sz w:val="24"/>
          <w:szCs w:val="24"/>
        </w:rPr>
      </w:pPr>
      <w:sdt>
        <w:sdtPr>
          <w:tag w:val="goog_rdk_2"/>
          <w:id w:val="-1246024789"/>
        </w:sdtPr>
        <w:sdtContent/>
      </w:sdt>
      <w:sdt>
        <w:sdtPr>
          <w:tag w:val="goog_rdk_3"/>
          <w:id w:val="-2100705766"/>
        </w:sdtPr>
        <w:sdtContent/>
      </w:sdt>
      <w:sdt>
        <w:sdtPr>
          <w:tag w:val="goog_rdk_4"/>
          <w:id w:val="865720499"/>
        </w:sdtPr>
        <w:sdtContent/>
      </w:sdt>
      <w:r w:rsidR="00206BA4">
        <w:rPr>
          <w:rFonts w:ascii="Times New Roman" w:eastAsia="Times New Roman" w:hAnsi="Times New Roman" w:cs="Times New Roman"/>
          <w:sz w:val="24"/>
          <w:szCs w:val="24"/>
        </w:rPr>
        <w:t>1.</w:t>
      </w:r>
      <w:r w:rsidR="00206BA4">
        <w:rPr>
          <w:rFonts w:ascii="Times New Roman" w:eastAsia="Times New Roman" w:hAnsi="Times New Roman" w:cs="Times New Roman"/>
          <w:b w:val="0"/>
          <w:sz w:val="24"/>
          <w:szCs w:val="24"/>
        </w:rPr>
        <w:t xml:space="preserve"> What are caves?</w:t>
      </w:r>
    </w:p>
    <w:p w14:paraId="00000025" w14:textId="77777777" w:rsidR="00EF244E" w:rsidRDefault="00206BA4">
      <w:r>
        <w:t>A:</w:t>
      </w:r>
    </w:p>
    <w:p w14:paraId="00000026"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b w:val="0"/>
          <w:sz w:val="24"/>
          <w:szCs w:val="24"/>
        </w:rPr>
        <w:t xml:space="preserve"> What are caves as habitats?</w:t>
      </w:r>
    </w:p>
    <w:p w14:paraId="00000027"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28"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b w:val="0"/>
          <w:sz w:val="24"/>
          <w:szCs w:val="24"/>
        </w:rPr>
        <w:t xml:space="preserve"> What are subterranean habitats?</w:t>
      </w:r>
    </w:p>
    <w:p w14:paraId="00000029"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2A"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b w:val="0"/>
          <w:sz w:val="24"/>
          <w:szCs w:val="24"/>
        </w:rPr>
        <w:t>What is biodiversity monitoring?</w:t>
      </w:r>
    </w:p>
    <w:p w14:paraId="0000002B"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2C"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b w:val="0"/>
          <w:sz w:val="24"/>
          <w:szCs w:val="24"/>
        </w:rPr>
        <w:t xml:space="preserve">What is baseline status for biodiversity </w:t>
      </w:r>
      <w:sdt>
        <w:sdtPr>
          <w:tag w:val="goog_rdk_5"/>
          <w:id w:val="-1281793162"/>
        </w:sdtPr>
        <w:sdtContent/>
      </w:sdt>
      <w:sdt>
        <w:sdtPr>
          <w:tag w:val="goog_rdk_6"/>
          <w:id w:val="-81761902"/>
        </w:sdtPr>
        <w:sdtContent/>
      </w:sdt>
      <w:r>
        <w:rPr>
          <w:rFonts w:ascii="Times New Roman" w:eastAsia="Times New Roman" w:hAnsi="Times New Roman" w:cs="Times New Roman"/>
          <w:b w:val="0"/>
          <w:sz w:val="24"/>
          <w:szCs w:val="24"/>
        </w:rPr>
        <w:t>monitoring?</w:t>
      </w:r>
    </w:p>
    <w:p w14:paraId="0000002D"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2E"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b w:val="0"/>
          <w:sz w:val="24"/>
          <w:szCs w:val="24"/>
        </w:rPr>
        <w:t xml:space="preserve"> Is biodiversity inventory already biodiversity monitoring?</w:t>
      </w:r>
    </w:p>
    <w:p w14:paraId="0000002F"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30" w14:textId="7BE4FC8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b w:val="0"/>
          <w:sz w:val="24"/>
          <w:szCs w:val="24"/>
        </w:rPr>
        <w:t xml:space="preserve"> What is the difference between monitoring of habitat type and target species monitoring?</w:t>
      </w:r>
    </w:p>
    <w:p w14:paraId="00000031"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32"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 xml:space="preserve">8. </w:t>
      </w:r>
      <w:r>
        <w:rPr>
          <w:rFonts w:ascii="Times New Roman" w:eastAsia="Times New Roman" w:hAnsi="Times New Roman" w:cs="Times New Roman"/>
          <w:b w:val="0"/>
          <w:sz w:val="24"/>
          <w:szCs w:val="24"/>
        </w:rPr>
        <w:t>What is the relation between bat monitoring and the monitoring of caves as habitats?</w:t>
      </w:r>
    </w:p>
    <w:p w14:paraId="00000033"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34" w14:textId="77777777" w:rsidR="00EF244E" w:rsidRDefault="00EF244E">
      <w:pPr>
        <w:rPr>
          <w:rFonts w:ascii="Times New Roman" w:eastAsia="Times New Roman" w:hAnsi="Times New Roman" w:cs="Times New Roman"/>
          <w:sz w:val="24"/>
          <w:szCs w:val="24"/>
        </w:rPr>
      </w:pPr>
    </w:p>
    <w:p w14:paraId="00000035"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 2: </w:t>
      </w:r>
      <w:sdt>
        <w:sdtPr>
          <w:tag w:val="goog_rdk_7"/>
          <w:id w:val="-762606574"/>
        </w:sdtPr>
        <w:sdtContent/>
      </w:sdt>
      <w:sdt>
        <w:sdtPr>
          <w:tag w:val="goog_rdk_8"/>
          <w:id w:val="-405543070"/>
        </w:sdtPr>
        <w:sdtContent/>
      </w:sdt>
      <w:r>
        <w:rPr>
          <w:rFonts w:ascii="Times New Roman" w:eastAsia="Times New Roman" w:hAnsi="Times New Roman" w:cs="Times New Roman"/>
          <w:sz w:val="24"/>
          <w:szCs w:val="24"/>
        </w:rPr>
        <w:t>IMPLEMENTATION OF MONITORING</w:t>
      </w:r>
    </w:p>
    <w:p w14:paraId="00000036" w14:textId="3A65143A"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In Part 2 we would like to better understand the existing practices and awareness on legal obligations regarding biodiversity monitoring of subterranean habitats/caves throughout Europe. We would also like to gather information about the current status of the monitoring of caves and subterranean habitats in your country.</w:t>
      </w:r>
    </w:p>
    <w:p w14:paraId="00000037"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b w:val="0"/>
          <w:sz w:val="24"/>
          <w:szCs w:val="24"/>
        </w:rPr>
        <w:t xml:space="preserve"> Are you familiar with the obligations of the EU Habitat Directive in general?</w:t>
      </w:r>
    </w:p>
    <w:p w14:paraId="00000038"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Choose:</w:t>
      </w:r>
      <w:r>
        <w:rPr>
          <w:rFonts w:ascii="Times New Roman" w:eastAsia="Times New Roman" w:hAnsi="Times New Roman" w:cs="Times New Roman"/>
          <w:b w:val="0"/>
          <w:sz w:val="24"/>
          <w:szCs w:val="24"/>
        </w:rPr>
        <w:t xml:space="preserve"> Yes / No</w:t>
      </w:r>
    </w:p>
    <w:p w14:paraId="00000039"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lastRenderedPageBreak/>
        <w:t>2.</w:t>
      </w:r>
      <w:r>
        <w:rPr>
          <w:rFonts w:ascii="Times New Roman" w:eastAsia="Times New Roman" w:hAnsi="Times New Roman" w:cs="Times New Roman"/>
          <w:b w:val="0"/>
          <w:sz w:val="24"/>
          <w:szCs w:val="24"/>
        </w:rPr>
        <w:t xml:space="preserve"> What are the roles and responsibilities of the different stakeholders involved in creating the EU Habitat Directive reports in your country in general?</w:t>
      </w:r>
    </w:p>
    <w:p w14:paraId="0000003A"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3B"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b w:val="0"/>
          <w:sz w:val="24"/>
          <w:szCs w:val="24"/>
        </w:rPr>
        <w:t xml:space="preserve"> Are you familiar with the obligations of the EU Habitat Directive regarding cave monitoring?</w:t>
      </w:r>
    </w:p>
    <w:p w14:paraId="0000003C"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Choose:</w:t>
      </w:r>
      <w:r>
        <w:rPr>
          <w:rFonts w:ascii="Times New Roman" w:eastAsia="Times New Roman" w:hAnsi="Times New Roman" w:cs="Times New Roman"/>
          <w:b w:val="0"/>
          <w:sz w:val="24"/>
          <w:szCs w:val="24"/>
        </w:rPr>
        <w:t xml:space="preserve"> Yes / No</w:t>
      </w:r>
    </w:p>
    <w:p w14:paraId="0000003D"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b w:val="0"/>
          <w:sz w:val="24"/>
          <w:szCs w:val="24"/>
        </w:rPr>
        <w:t xml:space="preserve"> What are the roles and responsibilities of the stakeholders involved in compiling the EU Habitat Directive reports on cave as habitats in your country?</w:t>
      </w:r>
    </w:p>
    <w:p w14:paraId="0000003E"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3F"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b w:val="0"/>
          <w:sz w:val="24"/>
          <w:szCs w:val="24"/>
        </w:rPr>
        <w:t xml:space="preserve"> Are you familiar with the obligations of the EU Habitat Directive regarding subterranean habitat (other than cave) monitoring?</w:t>
      </w:r>
    </w:p>
    <w:p w14:paraId="00000040"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Choose:</w:t>
      </w:r>
      <w:r>
        <w:rPr>
          <w:rFonts w:ascii="Times New Roman" w:eastAsia="Times New Roman" w:hAnsi="Times New Roman" w:cs="Times New Roman"/>
          <w:b w:val="0"/>
          <w:sz w:val="24"/>
          <w:szCs w:val="24"/>
        </w:rPr>
        <w:t xml:space="preserve"> Yes / No</w:t>
      </w:r>
    </w:p>
    <w:p w14:paraId="00000041"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b w:val="0"/>
          <w:sz w:val="24"/>
          <w:szCs w:val="24"/>
        </w:rPr>
        <w:t xml:space="preserve"> What are the roles and responsibilities of the stakeholders involved in compiling the EU Habitat Directive reports on subterranean habitats (other than caves) in your country?</w:t>
      </w:r>
    </w:p>
    <w:p w14:paraId="00000042"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43"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b w:val="0"/>
          <w:sz w:val="24"/>
          <w:szCs w:val="24"/>
        </w:rPr>
        <w:t xml:space="preserve"> Are there any other national/regional level obligations for cave monitoring in your country?</w:t>
      </w:r>
    </w:p>
    <w:p w14:paraId="00000044"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Choose:</w:t>
      </w:r>
      <w:r>
        <w:rPr>
          <w:rFonts w:ascii="Times New Roman" w:eastAsia="Times New Roman" w:hAnsi="Times New Roman" w:cs="Times New Roman"/>
          <w:b w:val="0"/>
          <w:sz w:val="24"/>
          <w:szCs w:val="24"/>
        </w:rPr>
        <w:t xml:space="preserve"> Yes/ No / I don’t know</w:t>
      </w:r>
    </w:p>
    <w:p w14:paraId="00000045"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7.1.</w:t>
      </w:r>
      <w:r>
        <w:rPr>
          <w:rFonts w:ascii="Times New Roman" w:eastAsia="Times New Roman" w:hAnsi="Times New Roman" w:cs="Times New Roman"/>
          <w:b w:val="0"/>
          <w:sz w:val="24"/>
          <w:szCs w:val="24"/>
        </w:rPr>
        <w:t xml:space="preserve"> If yes, please specify these laws, decrees etc.?</w:t>
      </w:r>
    </w:p>
    <w:p w14:paraId="00000046"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47"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Pr>
          <w:rFonts w:ascii="Times New Roman" w:eastAsia="Times New Roman" w:hAnsi="Times New Roman" w:cs="Times New Roman"/>
          <w:b w:val="0"/>
          <w:sz w:val="24"/>
          <w:szCs w:val="24"/>
        </w:rPr>
        <w:t xml:space="preserve"> Are there any other national level obligations for subterranean habitat (other than cave) monitoring in your country </w:t>
      </w:r>
    </w:p>
    <w:p w14:paraId="00000048"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Choose:</w:t>
      </w:r>
      <w:r>
        <w:rPr>
          <w:rFonts w:ascii="Times New Roman" w:eastAsia="Times New Roman" w:hAnsi="Times New Roman" w:cs="Times New Roman"/>
          <w:b w:val="0"/>
          <w:sz w:val="24"/>
          <w:szCs w:val="24"/>
        </w:rPr>
        <w:t xml:space="preserve"> Yes/ No / I don’t know</w:t>
      </w:r>
    </w:p>
    <w:p w14:paraId="00000049"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8.1.</w:t>
      </w:r>
      <w:r>
        <w:rPr>
          <w:rFonts w:ascii="Times New Roman" w:eastAsia="Times New Roman" w:hAnsi="Times New Roman" w:cs="Times New Roman"/>
          <w:b w:val="0"/>
          <w:sz w:val="24"/>
          <w:szCs w:val="24"/>
        </w:rPr>
        <w:t xml:space="preserve"> If yes, please specify these laws, decrees etc.?</w:t>
      </w:r>
    </w:p>
    <w:p w14:paraId="0000004A"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9.</w:t>
      </w:r>
      <w:r>
        <w:rPr>
          <w:rFonts w:ascii="Times New Roman" w:eastAsia="Times New Roman" w:hAnsi="Times New Roman" w:cs="Times New Roman"/>
          <w:b w:val="0"/>
          <w:sz w:val="24"/>
          <w:szCs w:val="24"/>
        </w:rPr>
        <w:t xml:space="preserve"> Is cave monitoring other than for creating the report for the EU Habitat Directive carried out in your country at any level?</w:t>
      </w:r>
    </w:p>
    <w:p w14:paraId="0000004B"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Choose:</w:t>
      </w:r>
      <w:r>
        <w:rPr>
          <w:rFonts w:ascii="Times New Roman" w:eastAsia="Times New Roman" w:hAnsi="Times New Roman" w:cs="Times New Roman"/>
          <w:b w:val="0"/>
          <w:sz w:val="24"/>
          <w:szCs w:val="24"/>
        </w:rPr>
        <w:t xml:space="preserve"> Yes/ No / I don’t know</w:t>
      </w:r>
    </w:p>
    <w:p w14:paraId="0000004C"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9.1.</w:t>
      </w:r>
      <w:r>
        <w:rPr>
          <w:rFonts w:ascii="Times New Roman" w:eastAsia="Times New Roman" w:hAnsi="Times New Roman" w:cs="Times New Roman"/>
          <w:b w:val="0"/>
          <w:sz w:val="24"/>
          <w:szCs w:val="24"/>
        </w:rPr>
        <w:t xml:space="preserve"> If yes, please specify the following by each monitoring project: geographic area, scope, duration, frequency, other?</w:t>
      </w:r>
    </w:p>
    <w:p w14:paraId="0000004D"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4E"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following questions we would like to get a better understanding on how cave monitoring connected to the EU Habitat Directive is carried out in your country. </w:t>
      </w:r>
    </w:p>
    <w:p w14:paraId="0000004F" w14:textId="77777777" w:rsidR="00EF244E" w:rsidRDefault="00EF244E">
      <w:pPr>
        <w:rPr>
          <w:rFonts w:ascii="Times New Roman" w:eastAsia="Times New Roman" w:hAnsi="Times New Roman" w:cs="Times New Roman"/>
          <w:b w:val="0"/>
          <w:sz w:val="24"/>
          <w:szCs w:val="24"/>
        </w:rPr>
      </w:pPr>
    </w:p>
    <w:p w14:paraId="00000050"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lastRenderedPageBreak/>
        <w:t>10.</w:t>
      </w:r>
      <w:r>
        <w:rPr>
          <w:rFonts w:ascii="Times New Roman" w:eastAsia="Times New Roman" w:hAnsi="Times New Roman" w:cs="Times New Roman"/>
          <w:b w:val="0"/>
          <w:sz w:val="24"/>
          <w:szCs w:val="24"/>
        </w:rPr>
        <w:t xml:space="preserve"> Is cave monitoring connected to the EU Habitat Directive carried out in your country? </w:t>
      </w:r>
      <w:r>
        <w:rPr>
          <w:rFonts w:ascii="Times New Roman" w:eastAsia="Times New Roman" w:hAnsi="Times New Roman" w:cs="Times New Roman"/>
          <w:sz w:val="24"/>
          <w:szCs w:val="24"/>
        </w:rPr>
        <w:t xml:space="preserve">Choose: </w:t>
      </w:r>
      <w:r>
        <w:rPr>
          <w:rFonts w:ascii="Times New Roman" w:eastAsia="Times New Roman" w:hAnsi="Times New Roman" w:cs="Times New Roman"/>
          <w:b w:val="0"/>
          <w:sz w:val="24"/>
          <w:szCs w:val="24"/>
        </w:rPr>
        <w:t>Yes / No / I don’t know</w:t>
      </w:r>
    </w:p>
    <w:p w14:paraId="00000051"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10.1.</w:t>
      </w:r>
      <w:r>
        <w:rPr>
          <w:rFonts w:ascii="Times New Roman" w:eastAsia="Times New Roman" w:hAnsi="Times New Roman" w:cs="Times New Roman"/>
          <w:b w:val="0"/>
          <w:sz w:val="24"/>
          <w:szCs w:val="24"/>
        </w:rPr>
        <w:t xml:space="preserve"> If no, why not?</w:t>
      </w:r>
    </w:p>
    <w:p w14:paraId="00000052"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53"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If yes</w:t>
      </w:r>
    </w:p>
    <w:p w14:paraId="00000054" w14:textId="77777777" w:rsidR="00EF244E" w:rsidRDefault="00206BA4">
      <w:pPr>
        <w:spacing w:after="24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10.2.1.</w:t>
      </w:r>
      <w:r>
        <w:rPr>
          <w:rFonts w:ascii="Times New Roman" w:eastAsia="Times New Roman" w:hAnsi="Times New Roman" w:cs="Times New Roman"/>
          <w:b w:val="0"/>
          <w:sz w:val="24"/>
          <w:szCs w:val="24"/>
        </w:rPr>
        <w:t xml:space="preserve"> Who is conducting the fieldwork part of the monitoring?</w:t>
      </w:r>
    </w:p>
    <w:p w14:paraId="00000055" w14:textId="77777777" w:rsidR="00EF244E" w:rsidRDefault="00206BA4">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56" w14:textId="77777777" w:rsidR="00EF244E" w:rsidRDefault="00206BA4">
      <w:pPr>
        <w:spacing w:after="24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10.2.2.</w:t>
      </w:r>
      <w:r>
        <w:rPr>
          <w:rFonts w:ascii="Times New Roman" w:eastAsia="Times New Roman" w:hAnsi="Times New Roman" w:cs="Times New Roman"/>
          <w:b w:val="0"/>
          <w:sz w:val="24"/>
          <w:szCs w:val="24"/>
        </w:rPr>
        <w:t xml:space="preserve"> Since when is the monitoring conducted?</w:t>
      </w:r>
    </w:p>
    <w:p w14:paraId="00000057" w14:textId="77777777" w:rsidR="00EF244E" w:rsidRDefault="00206BA4">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58" w14:textId="77777777" w:rsidR="00EF244E" w:rsidRDefault="00206BA4">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10.2.3.</w:t>
      </w:r>
      <w:r>
        <w:rPr>
          <w:rFonts w:ascii="Times New Roman" w:eastAsia="Times New Roman" w:hAnsi="Times New Roman" w:cs="Times New Roman"/>
          <w:b w:val="0"/>
          <w:sz w:val="24"/>
          <w:szCs w:val="24"/>
        </w:rPr>
        <w:t xml:space="preserve"> What is the role of you or your organisation in the monitoring?</w:t>
      </w:r>
    </w:p>
    <w:p w14:paraId="00000059" w14:textId="77777777" w:rsidR="00EF244E" w:rsidRDefault="00206BA4">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5A" w14:textId="77777777" w:rsidR="00EF244E" w:rsidRDefault="00206BA4">
      <w:pPr>
        <w:spacing w:after="24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10.2.4.</w:t>
      </w:r>
      <w:r>
        <w:rPr>
          <w:rFonts w:ascii="Times New Roman" w:eastAsia="Times New Roman" w:hAnsi="Times New Roman" w:cs="Times New Roman"/>
          <w:b w:val="0"/>
          <w:sz w:val="24"/>
          <w:szCs w:val="24"/>
        </w:rPr>
        <w:t xml:space="preserve"> What are the currently used methods for monitoring caves as habitats?</w:t>
      </w:r>
    </w:p>
    <w:p w14:paraId="0000005B" w14:textId="77777777" w:rsidR="00EF244E" w:rsidRDefault="00206BA4">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5C" w14:textId="77777777" w:rsidR="00EF244E" w:rsidRDefault="00206BA4">
      <w:pPr>
        <w:spacing w:after="24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10.2.5.</w:t>
      </w:r>
      <w:r>
        <w:rPr>
          <w:rFonts w:ascii="Times New Roman" w:eastAsia="Times New Roman" w:hAnsi="Times New Roman" w:cs="Times New Roman"/>
          <w:b w:val="0"/>
          <w:sz w:val="24"/>
          <w:szCs w:val="24"/>
        </w:rPr>
        <w:t xml:space="preserve"> Are genetic based methods used in monitoring?</w:t>
      </w:r>
    </w:p>
    <w:p w14:paraId="0000005D" w14:textId="77777777" w:rsidR="00EF244E" w:rsidRDefault="00206BA4">
      <w:pPr>
        <w:spacing w:after="24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Choose:</w:t>
      </w:r>
      <w:r>
        <w:rPr>
          <w:rFonts w:ascii="Times New Roman" w:eastAsia="Times New Roman" w:hAnsi="Times New Roman" w:cs="Times New Roman"/>
          <w:b w:val="0"/>
          <w:sz w:val="24"/>
          <w:szCs w:val="24"/>
        </w:rPr>
        <w:t xml:space="preserve"> Yes / No / I don’t know</w:t>
      </w:r>
    </w:p>
    <w:p w14:paraId="0000005E" w14:textId="77777777" w:rsidR="00EF244E" w:rsidRDefault="00206BA4">
      <w:pPr>
        <w:spacing w:after="24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10.2.5.1.</w:t>
      </w:r>
      <w:r>
        <w:rPr>
          <w:rFonts w:ascii="Times New Roman" w:eastAsia="Times New Roman" w:hAnsi="Times New Roman" w:cs="Times New Roman"/>
          <w:b w:val="0"/>
          <w:sz w:val="24"/>
          <w:szCs w:val="24"/>
        </w:rPr>
        <w:t xml:space="preserve"> If yes, what kind of genetic methods?</w:t>
      </w:r>
    </w:p>
    <w:p w14:paraId="0000005F" w14:textId="77777777" w:rsidR="00EF244E" w:rsidRDefault="00206BA4">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60" w14:textId="77777777" w:rsidR="00EF244E" w:rsidRDefault="00206BA4">
      <w:pPr>
        <w:spacing w:after="240"/>
        <w:rPr>
          <w:rFonts w:ascii="Times New Roman" w:eastAsia="Times New Roman" w:hAnsi="Times New Roman" w:cs="Times New Roman"/>
          <w:b w:val="0"/>
          <w:color w:val="333333"/>
          <w:sz w:val="24"/>
          <w:szCs w:val="24"/>
        </w:rPr>
      </w:pPr>
      <w:r>
        <w:rPr>
          <w:rFonts w:ascii="Times New Roman" w:eastAsia="Times New Roman" w:hAnsi="Times New Roman" w:cs="Times New Roman"/>
          <w:color w:val="333333"/>
          <w:sz w:val="24"/>
          <w:szCs w:val="24"/>
        </w:rPr>
        <w:t>10.2.6.</w:t>
      </w:r>
      <w:r>
        <w:rPr>
          <w:rFonts w:ascii="Times New Roman" w:eastAsia="Times New Roman" w:hAnsi="Times New Roman" w:cs="Times New Roman"/>
          <w:b w:val="0"/>
          <w:color w:val="333333"/>
          <w:sz w:val="24"/>
          <w:szCs w:val="24"/>
        </w:rPr>
        <w:t xml:space="preserve"> Are there established cave monitoring protocols in your country?</w:t>
      </w:r>
    </w:p>
    <w:p w14:paraId="00000061" w14:textId="77777777" w:rsidR="00EF244E" w:rsidRDefault="00206BA4">
      <w:pPr>
        <w:spacing w:after="24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Choose:</w:t>
      </w:r>
      <w:r>
        <w:rPr>
          <w:rFonts w:ascii="Times New Roman" w:eastAsia="Times New Roman" w:hAnsi="Times New Roman" w:cs="Times New Roman"/>
          <w:b w:val="0"/>
          <w:sz w:val="24"/>
          <w:szCs w:val="24"/>
        </w:rPr>
        <w:t xml:space="preserve"> Yes / No / I don’t know</w:t>
      </w:r>
    </w:p>
    <w:p w14:paraId="00000062" w14:textId="77777777" w:rsidR="00EF244E" w:rsidRDefault="00206BA4">
      <w:pPr>
        <w:rPr>
          <w:rFonts w:ascii="Times New Roman" w:eastAsia="Times New Roman" w:hAnsi="Times New Roman" w:cs="Times New Roman"/>
          <w:b w:val="0"/>
          <w:color w:val="333333"/>
          <w:sz w:val="24"/>
          <w:szCs w:val="24"/>
        </w:rPr>
      </w:pPr>
      <w:r>
        <w:rPr>
          <w:rFonts w:ascii="Times New Roman" w:eastAsia="Times New Roman" w:hAnsi="Times New Roman" w:cs="Times New Roman"/>
          <w:color w:val="333333"/>
          <w:sz w:val="24"/>
          <w:szCs w:val="24"/>
        </w:rPr>
        <w:t>10.2.6.1.</w:t>
      </w:r>
      <w:r>
        <w:rPr>
          <w:rFonts w:ascii="Times New Roman" w:eastAsia="Times New Roman" w:hAnsi="Times New Roman" w:cs="Times New Roman"/>
          <w:b w:val="0"/>
          <w:color w:val="333333"/>
          <w:sz w:val="24"/>
          <w:szCs w:val="24"/>
        </w:rPr>
        <w:t xml:space="preserve"> If yes, please specify or share the protocol with us</w:t>
      </w:r>
    </w:p>
    <w:p w14:paraId="00000063" w14:textId="77777777" w:rsidR="00EF244E" w:rsidRDefault="00206BA4">
      <w:pPr>
        <w:spacing w:after="24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A:</w:t>
      </w:r>
    </w:p>
    <w:p w14:paraId="00000064"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color w:val="333333"/>
          <w:sz w:val="24"/>
          <w:szCs w:val="24"/>
        </w:rPr>
        <w:t>10.2.7.</w:t>
      </w:r>
      <w:r>
        <w:rPr>
          <w:rFonts w:ascii="Times New Roman" w:eastAsia="Times New Roman" w:hAnsi="Times New Roman" w:cs="Times New Roman"/>
          <w:b w:val="0"/>
          <w:color w:val="333333"/>
          <w:sz w:val="24"/>
          <w:szCs w:val="24"/>
        </w:rPr>
        <w:t xml:space="preserve"> </w:t>
      </w:r>
      <w:r>
        <w:rPr>
          <w:rFonts w:ascii="Times New Roman" w:eastAsia="Times New Roman" w:hAnsi="Times New Roman" w:cs="Times New Roman"/>
          <w:b w:val="0"/>
          <w:sz w:val="24"/>
          <w:szCs w:val="24"/>
        </w:rPr>
        <w:t>On what basis are the monitored caves chosen?</w:t>
      </w:r>
    </w:p>
    <w:p w14:paraId="00000065" w14:textId="77777777" w:rsidR="00EF244E" w:rsidRDefault="00206BA4">
      <w:pPr>
        <w:spacing w:after="24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A:</w:t>
      </w:r>
    </w:p>
    <w:p w14:paraId="00000066"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10.2.8.</w:t>
      </w:r>
      <w:r>
        <w:rPr>
          <w:rFonts w:ascii="Times New Roman" w:eastAsia="Times New Roman" w:hAnsi="Times New Roman" w:cs="Times New Roman"/>
          <w:b w:val="0"/>
          <w:sz w:val="24"/>
          <w:szCs w:val="24"/>
        </w:rPr>
        <w:t xml:space="preserve"> Who is requesting and who is issuing permissions for the monitoring?</w:t>
      </w:r>
    </w:p>
    <w:p w14:paraId="00000067" w14:textId="77777777" w:rsidR="00EF244E" w:rsidRDefault="00206BA4">
      <w:pPr>
        <w:spacing w:after="24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A:</w:t>
      </w:r>
    </w:p>
    <w:p w14:paraId="00000068"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10.2.9.</w:t>
      </w:r>
      <w:r>
        <w:rPr>
          <w:rFonts w:ascii="Times New Roman" w:eastAsia="Times New Roman" w:hAnsi="Times New Roman" w:cs="Times New Roman"/>
          <w:b w:val="0"/>
          <w:sz w:val="24"/>
          <w:szCs w:val="24"/>
        </w:rPr>
        <w:t xml:space="preserve"> What is the format of the collected data?</w:t>
      </w:r>
    </w:p>
    <w:p w14:paraId="00000069" w14:textId="77777777" w:rsidR="00EF244E" w:rsidRDefault="00206BA4">
      <w:pPr>
        <w:spacing w:after="24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A:</w:t>
      </w:r>
    </w:p>
    <w:p w14:paraId="0000006A"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10.2.10.</w:t>
      </w:r>
      <w:r>
        <w:rPr>
          <w:rFonts w:ascii="Times New Roman" w:eastAsia="Times New Roman" w:hAnsi="Times New Roman" w:cs="Times New Roman"/>
          <w:b w:val="0"/>
          <w:sz w:val="24"/>
          <w:szCs w:val="24"/>
        </w:rPr>
        <w:t xml:space="preserve"> How is the collected data stored?</w:t>
      </w:r>
    </w:p>
    <w:p w14:paraId="0000006B" w14:textId="77777777" w:rsidR="00EF244E" w:rsidRDefault="00206BA4">
      <w:pPr>
        <w:spacing w:after="24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lastRenderedPageBreak/>
        <w:t>A:</w:t>
      </w:r>
    </w:p>
    <w:p w14:paraId="0000006C"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10.2.11.</w:t>
      </w:r>
      <w:r>
        <w:rPr>
          <w:rFonts w:ascii="Times New Roman" w:eastAsia="Times New Roman" w:hAnsi="Times New Roman" w:cs="Times New Roman"/>
          <w:b w:val="0"/>
          <w:sz w:val="24"/>
          <w:szCs w:val="24"/>
        </w:rPr>
        <w:t xml:space="preserve"> How is the collected data shared among the stakeholders?</w:t>
      </w:r>
    </w:p>
    <w:p w14:paraId="0000006D"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A:</w:t>
      </w:r>
    </w:p>
    <w:p w14:paraId="0000006E"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10.2.12.</w:t>
      </w:r>
      <w:r>
        <w:rPr>
          <w:rFonts w:ascii="Times New Roman" w:eastAsia="Times New Roman" w:hAnsi="Times New Roman" w:cs="Times New Roman"/>
          <w:b w:val="0"/>
          <w:sz w:val="24"/>
          <w:szCs w:val="24"/>
        </w:rPr>
        <w:t xml:space="preserve"> Is the monitoring data interpreted on different geographic levels like karst areas, hydrogeological units, cave systems, individual caves?</w:t>
      </w:r>
    </w:p>
    <w:p w14:paraId="0000006F"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Choose:</w:t>
      </w:r>
      <w:r>
        <w:rPr>
          <w:rFonts w:ascii="Times New Roman" w:eastAsia="Times New Roman" w:hAnsi="Times New Roman" w:cs="Times New Roman"/>
          <w:b w:val="0"/>
          <w:sz w:val="24"/>
          <w:szCs w:val="24"/>
        </w:rPr>
        <w:t xml:space="preserve"> Yes / No</w:t>
      </w:r>
    </w:p>
    <w:p w14:paraId="00000070"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10.2.12.1.</w:t>
      </w:r>
      <w:r>
        <w:rPr>
          <w:rFonts w:ascii="Times New Roman" w:eastAsia="Times New Roman" w:hAnsi="Times New Roman" w:cs="Times New Roman"/>
          <w:b w:val="0"/>
          <w:sz w:val="24"/>
          <w:szCs w:val="24"/>
        </w:rPr>
        <w:t xml:space="preserve"> If yes, on which scales?</w:t>
      </w:r>
    </w:p>
    <w:p w14:paraId="00000071"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A:</w:t>
      </w:r>
    </w:p>
    <w:p w14:paraId="00000072"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10.2.13.</w:t>
      </w:r>
      <w:r>
        <w:rPr>
          <w:rFonts w:ascii="Times New Roman" w:eastAsia="Times New Roman" w:hAnsi="Times New Roman" w:cs="Times New Roman"/>
          <w:b w:val="0"/>
          <w:sz w:val="24"/>
          <w:szCs w:val="24"/>
        </w:rPr>
        <w:t xml:space="preserve"> Is monitoring data used in </w:t>
      </w:r>
      <w:r>
        <w:rPr>
          <w:rFonts w:ascii="Times New Roman" w:eastAsia="Times New Roman" w:hAnsi="Times New Roman" w:cs="Times New Roman"/>
          <w:b w:val="0"/>
          <w:color w:val="000000"/>
          <w:sz w:val="24"/>
          <w:szCs w:val="24"/>
        </w:rPr>
        <w:t>maintaining and improving habitat status?</w:t>
      </w:r>
    </w:p>
    <w:p w14:paraId="00000073"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Choose:</w:t>
      </w:r>
      <w:r>
        <w:rPr>
          <w:rFonts w:ascii="Times New Roman" w:eastAsia="Times New Roman" w:hAnsi="Times New Roman" w:cs="Times New Roman"/>
          <w:b w:val="0"/>
          <w:sz w:val="24"/>
          <w:szCs w:val="24"/>
        </w:rPr>
        <w:t xml:space="preserve"> Yes / No</w:t>
      </w:r>
    </w:p>
    <w:p w14:paraId="00000074" w14:textId="77777777" w:rsidR="00EF244E" w:rsidRDefault="00206BA4">
      <w:pPr>
        <w:rPr>
          <w:rFonts w:ascii="Times New Roman" w:eastAsia="Times New Roman" w:hAnsi="Times New Roman" w:cs="Times New Roman"/>
          <w:b w:val="0"/>
          <w:color w:val="000000"/>
          <w:sz w:val="24"/>
          <w:szCs w:val="24"/>
        </w:rPr>
      </w:pPr>
      <w:r>
        <w:rPr>
          <w:rFonts w:ascii="Times New Roman" w:eastAsia="Times New Roman" w:hAnsi="Times New Roman" w:cs="Times New Roman"/>
          <w:color w:val="000000"/>
          <w:sz w:val="24"/>
          <w:szCs w:val="24"/>
        </w:rPr>
        <w:t>10.2.13.1.</w:t>
      </w:r>
      <w:r>
        <w:rPr>
          <w:rFonts w:ascii="Times New Roman" w:eastAsia="Times New Roman" w:hAnsi="Times New Roman" w:cs="Times New Roman"/>
          <w:b w:val="0"/>
          <w:color w:val="000000"/>
          <w:sz w:val="24"/>
          <w:szCs w:val="24"/>
        </w:rPr>
        <w:t xml:space="preserve"> If yes, please specify how?</w:t>
      </w:r>
    </w:p>
    <w:p w14:paraId="00000075"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w:t>
      </w:r>
    </w:p>
    <w:p w14:paraId="00000076"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color w:val="000000"/>
          <w:sz w:val="24"/>
          <w:szCs w:val="24"/>
        </w:rPr>
        <w:t>10.2.14.</w:t>
      </w:r>
      <w:r>
        <w:rPr>
          <w:rFonts w:ascii="Times New Roman" w:eastAsia="Times New Roman" w:hAnsi="Times New Roman" w:cs="Times New Roman"/>
          <w:b w:val="0"/>
          <w:color w:val="000000"/>
          <w:sz w:val="24"/>
          <w:szCs w:val="24"/>
        </w:rPr>
        <w:t xml:space="preserve"> Is monitoring data used in environmental impact assessments of various projects? </w:t>
      </w:r>
      <w:r>
        <w:rPr>
          <w:rFonts w:ascii="Times New Roman" w:eastAsia="Times New Roman" w:hAnsi="Times New Roman" w:cs="Times New Roman"/>
          <w:sz w:val="24"/>
          <w:szCs w:val="24"/>
        </w:rPr>
        <w:t>Choose:</w:t>
      </w:r>
      <w:r>
        <w:rPr>
          <w:rFonts w:ascii="Times New Roman" w:eastAsia="Times New Roman" w:hAnsi="Times New Roman" w:cs="Times New Roman"/>
          <w:b w:val="0"/>
          <w:sz w:val="24"/>
          <w:szCs w:val="24"/>
        </w:rPr>
        <w:t xml:space="preserve"> Yes / No</w:t>
      </w:r>
    </w:p>
    <w:p w14:paraId="00000077" w14:textId="77777777" w:rsidR="00EF244E" w:rsidRDefault="00206BA4">
      <w:pPr>
        <w:rPr>
          <w:rFonts w:ascii="Times New Roman" w:eastAsia="Times New Roman" w:hAnsi="Times New Roman" w:cs="Times New Roman"/>
          <w:b w:val="0"/>
          <w:color w:val="000000"/>
          <w:sz w:val="24"/>
          <w:szCs w:val="24"/>
        </w:rPr>
      </w:pPr>
      <w:r>
        <w:rPr>
          <w:rFonts w:ascii="Times New Roman" w:eastAsia="Times New Roman" w:hAnsi="Times New Roman" w:cs="Times New Roman"/>
          <w:color w:val="000000"/>
          <w:sz w:val="24"/>
          <w:szCs w:val="24"/>
        </w:rPr>
        <w:t>10.2.14.1.</w:t>
      </w:r>
      <w:r>
        <w:rPr>
          <w:rFonts w:ascii="Times New Roman" w:eastAsia="Times New Roman" w:hAnsi="Times New Roman" w:cs="Times New Roman"/>
          <w:b w:val="0"/>
          <w:color w:val="000000"/>
          <w:sz w:val="24"/>
          <w:szCs w:val="24"/>
        </w:rPr>
        <w:t xml:space="preserve"> If yes, please specify how?</w:t>
      </w:r>
    </w:p>
    <w:p w14:paraId="00000078"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w:t>
      </w:r>
    </w:p>
    <w:p w14:paraId="00000079"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10.2.15.</w:t>
      </w:r>
      <w:r>
        <w:rPr>
          <w:rFonts w:ascii="Times New Roman" w:eastAsia="Times New Roman" w:hAnsi="Times New Roman" w:cs="Times New Roman"/>
          <w:b w:val="0"/>
          <w:sz w:val="24"/>
          <w:szCs w:val="24"/>
        </w:rPr>
        <w:t xml:space="preserve"> What is the average (or range) of the EU habitat type monitoring budget for caves annually or for the 6-year period in your country?</w:t>
      </w:r>
    </w:p>
    <w:p w14:paraId="0000007A"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7B"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10.2.16.</w:t>
      </w:r>
      <w:r>
        <w:rPr>
          <w:rFonts w:ascii="Times New Roman" w:eastAsia="Times New Roman" w:hAnsi="Times New Roman" w:cs="Times New Roman"/>
          <w:b w:val="0"/>
          <w:sz w:val="24"/>
          <w:szCs w:val="24"/>
        </w:rPr>
        <w:t xml:space="preserve"> Who is the financing body of the monitoring in your country?</w:t>
      </w:r>
    </w:p>
    <w:p w14:paraId="0000007C"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A:</w:t>
      </w:r>
    </w:p>
    <w:p w14:paraId="0000007D"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10.2.17.</w:t>
      </w:r>
      <w:r>
        <w:rPr>
          <w:rFonts w:ascii="Times New Roman" w:eastAsia="Times New Roman" w:hAnsi="Times New Roman" w:cs="Times New Roman"/>
          <w:b w:val="0"/>
          <w:sz w:val="24"/>
          <w:szCs w:val="24"/>
        </w:rPr>
        <w:t xml:space="preserve"> If there is any other important technical information regarding cave monitoring that have not been asked before, please specify here:</w:t>
      </w:r>
    </w:p>
    <w:p w14:paraId="0000007E"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A:</w:t>
      </w:r>
    </w:p>
    <w:p w14:paraId="0000007F" w14:textId="77777777" w:rsidR="00EF244E" w:rsidRDefault="00EF244E">
      <w:pPr>
        <w:rPr>
          <w:rFonts w:ascii="Times New Roman" w:eastAsia="Times New Roman" w:hAnsi="Times New Roman" w:cs="Times New Roman"/>
          <w:b w:val="0"/>
          <w:sz w:val="24"/>
          <w:szCs w:val="24"/>
        </w:rPr>
      </w:pPr>
    </w:p>
    <w:p w14:paraId="00000080" w14:textId="77777777" w:rsidR="00EF244E" w:rsidRDefault="00206BA4">
      <w:pPr>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sz w:val="24"/>
          <w:szCs w:val="24"/>
        </w:rPr>
        <w:t>PART 3: CONDUCTING THE MONITORING</w:t>
      </w:r>
    </w:p>
    <w:p w14:paraId="00000081"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main goal of SubBio-Mon project is to create and improve a monitoring protocol that can be implemented throughout Europe. In Part 3 we would like to know how would you imagine the biodiversity monitoring process for caves as habitats in your country and how would you participate in it. </w:t>
      </w:r>
    </w:p>
    <w:p w14:paraId="00000082"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b w:val="0"/>
          <w:sz w:val="24"/>
          <w:szCs w:val="24"/>
        </w:rPr>
        <w:t xml:space="preserve"> Who should conduct the fieldwork part of the monitoring?</w:t>
      </w:r>
    </w:p>
    <w:p w14:paraId="00000083"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Choose:</w:t>
      </w:r>
      <w:r>
        <w:rPr>
          <w:rFonts w:ascii="Times New Roman" w:eastAsia="Times New Roman" w:hAnsi="Times New Roman" w:cs="Times New Roman"/>
          <w:b w:val="0"/>
          <w:sz w:val="24"/>
          <w:szCs w:val="24"/>
        </w:rPr>
        <w:t xml:space="preserve"> contracted professionals / volunteers / both</w:t>
      </w:r>
    </w:p>
    <w:p w14:paraId="00000084"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b w:val="0"/>
          <w:sz w:val="24"/>
          <w:szCs w:val="24"/>
        </w:rPr>
        <w:t>What should be the role of national level governmental organisations?</w:t>
      </w:r>
    </w:p>
    <w:p w14:paraId="00000085"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w:t>
      </w:r>
    </w:p>
    <w:p w14:paraId="00000086"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b w:val="0"/>
          <w:sz w:val="24"/>
          <w:szCs w:val="24"/>
        </w:rPr>
        <w:t>What should be the role of National Parks or other regional level governmental environmental protection organisations in the monitoring?</w:t>
      </w:r>
    </w:p>
    <w:p w14:paraId="00000087"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88"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b w:val="0"/>
          <w:sz w:val="24"/>
          <w:szCs w:val="24"/>
        </w:rPr>
        <w:t xml:space="preserve"> What should be the role of non-governmental caving organizations (caving clubs, associations etc.) in the monitoring?</w:t>
      </w:r>
    </w:p>
    <w:p w14:paraId="00000089"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8A"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b w:val="0"/>
          <w:sz w:val="24"/>
          <w:szCs w:val="24"/>
        </w:rPr>
        <w:t xml:space="preserve"> If you or your organization is currently participating in the monitoring of caves as habitats what would you change and how in the process?</w:t>
      </w:r>
    </w:p>
    <w:p w14:paraId="0000008B"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8C"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b w:val="0"/>
          <w:sz w:val="24"/>
          <w:szCs w:val="24"/>
        </w:rPr>
        <w:t xml:space="preserve"> In your opinion what is needed the most to improve the monitoring of caves as habitats?</w:t>
      </w:r>
    </w:p>
    <w:p w14:paraId="0000008D"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8E" w14:textId="77777777" w:rsidR="00EF244E" w:rsidRDefault="00206BA4">
      <w:p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b w:val="0"/>
          <w:sz w:val="24"/>
          <w:szCs w:val="24"/>
        </w:rPr>
        <w:t xml:space="preserve"> If there is any other suggestion regarding the improvement of the monitoring of caves as habitats that have not been asked before, please specify here:</w:t>
      </w:r>
    </w:p>
    <w:p w14:paraId="0000008F" w14:textId="77777777" w:rsidR="00EF244E" w:rsidRDefault="00206BA4">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00000090" w14:textId="77777777" w:rsidR="00EF244E" w:rsidRDefault="00EF244E">
      <w:pPr>
        <w:rPr>
          <w:rFonts w:ascii="Times New Roman" w:eastAsia="Times New Roman" w:hAnsi="Times New Roman" w:cs="Times New Roman"/>
          <w:sz w:val="24"/>
          <w:szCs w:val="24"/>
        </w:rPr>
      </w:pPr>
    </w:p>
    <w:sectPr w:rsidR="00EF244E">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44E"/>
    <w:rsid w:val="0001607F"/>
    <w:rsid w:val="0006563C"/>
    <w:rsid w:val="000F26EB"/>
    <w:rsid w:val="00206BA4"/>
    <w:rsid w:val="0033500E"/>
    <w:rsid w:val="00370D9D"/>
    <w:rsid w:val="004449BC"/>
    <w:rsid w:val="006947BD"/>
    <w:rsid w:val="006F737A"/>
    <w:rsid w:val="00722541"/>
    <w:rsid w:val="008F5130"/>
    <w:rsid w:val="00E05376"/>
    <w:rsid w:val="00EF244E"/>
    <w:rsid w:val="00F103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46F7"/>
  <w15:docId w15:val="{B7C5B2C3-1008-437F-AF61-327C0D736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b/>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D301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D301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D3014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D3014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Cmsor5">
    <w:name w:val="heading 5"/>
    <w:basedOn w:val="Norml"/>
    <w:next w:val="Norml"/>
    <w:link w:val="Cmsor5Char"/>
    <w:uiPriority w:val="9"/>
    <w:semiHidden/>
    <w:unhideWhenUsed/>
    <w:qFormat/>
    <w:rsid w:val="00D30147"/>
    <w:pPr>
      <w:keepNext/>
      <w:keepLines/>
      <w:spacing w:before="80" w:after="40"/>
      <w:outlineLvl w:val="4"/>
    </w:pPr>
    <w:rPr>
      <w:rFonts w:asciiTheme="minorHAnsi" w:eastAsiaTheme="majorEastAsia" w:hAnsiTheme="minorHAnsi" w:cstheme="majorBidi"/>
      <w:color w:val="0F4761" w:themeColor="accent1" w:themeShade="BF"/>
    </w:rPr>
  </w:style>
  <w:style w:type="paragraph" w:styleId="Cmsor6">
    <w:name w:val="heading 6"/>
    <w:basedOn w:val="Norml"/>
    <w:next w:val="Norml"/>
    <w:link w:val="Cmsor6Char"/>
    <w:uiPriority w:val="9"/>
    <w:semiHidden/>
    <w:unhideWhenUsed/>
    <w:qFormat/>
    <w:rsid w:val="00D30147"/>
    <w:pPr>
      <w:keepNext/>
      <w:keepLines/>
      <w:spacing w:before="40" w:after="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D30147"/>
    <w:pPr>
      <w:keepNext/>
      <w:keepLines/>
      <w:spacing w:before="40" w:after="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D30147"/>
    <w:pPr>
      <w:keepNext/>
      <w:keepLines/>
      <w:spacing w:after="0"/>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D30147"/>
    <w:pPr>
      <w:keepNext/>
      <w:keepLines/>
      <w:spacing w:after="0"/>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Cm">
    <w:name w:val="Title"/>
    <w:basedOn w:val="Norml"/>
    <w:next w:val="Norml"/>
    <w:link w:val="CmChar"/>
    <w:uiPriority w:val="10"/>
    <w:qFormat/>
    <w:rsid w:val="00D301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sor1Char">
    <w:name w:val="Címsor 1 Char"/>
    <w:basedOn w:val="Bekezdsalapbettpusa"/>
    <w:link w:val="Cmsor1"/>
    <w:uiPriority w:val="9"/>
    <w:rsid w:val="00D30147"/>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D30147"/>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D30147"/>
    <w:rPr>
      <w:rFonts w:asciiTheme="minorHAnsi" w:eastAsiaTheme="majorEastAsia" w:hAnsiTheme="minorHAnsi" w:cstheme="majorBidi"/>
      <w:color w:val="0F4761" w:themeColor="accent1" w:themeShade="BF"/>
      <w:sz w:val="28"/>
      <w:szCs w:val="28"/>
    </w:rPr>
  </w:style>
  <w:style w:type="character" w:customStyle="1" w:styleId="Cmsor4Char">
    <w:name w:val="Címsor 4 Char"/>
    <w:basedOn w:val="Bekezdsalapbettpusa"/>
    <w:link w:val="Cmsor4"/>
    <w:uiPriority w:val="9"/>
    <w:semiHidden/>
    <w:rsid w:val="00D30147"/>
    <w:rPr>
      <w:rFonts w:asciiTheme="minorHAnsi" w:eastAsiaTheme="majorEastAsia" w:hAnsiTheme="minorHAnsi" w:cstheme="majorBidi"/>
      <w:i/>
      <w:iCs/>
      <w:color w:val="0F4761" w:themeColor="accent1" w:themeShade="BF"/>
    </w:rPr>
  </w:style>
  <w:style w:type="character" w:customStyle="1" w:styleId="Cmsor5Char">
    <w:name w:val="Címsor 5 Char"/>
    <w:basedOn w:val="Bekezdsalapbettpusa"/>
    <w:link w:val="Cmsor5"/>
    <w:uiPriority w:val="9"/>
    <w:semiHidden/>
    <w:rsid w:val="00D30147"/>
    <w:rPr>
      <w:rFonts w:asciiTheme="minorHAnsi" w:eastAsiaTheme="majorEastAsia" w:hAnsiTheme="minorHAnsi" w:cstheme="majorBidi"/>
      <w:color w:val="0F4761" w:themeColor="accent1" w:themeShade="BF"/>
    </w:rPr>
  </w:style>
  <w:style w:type="character" w:customStyle="1" w:styleId="Cmsor6Char">
    <w:name w:val="Címsor 6 Char"/>
    <w:basedOn w:val="Bekezdsalapbettpusa"/>
    <w:link w:val="Cmsor6"/>
    <w:uiPriority w:val="9"/>
    <w:semiHidden/>
    <w:rsid w:val="00D30147"/>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D30147"/>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D30147"/>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D30147"/>
    <w:rPr>
      <w:rFonts w:asciiTheme="minorHAnsi" w:eastAsiaTheme="majorEastAsia" w:hAnsiTheme="minorHAnsi" w:cstheme="majorBidi"/>
      <w:color w:val="272727" w:themeColor="text1" w:themeTint="D8"/>
    </w:rPr>
  </w:style>
  <w:style w:type="character" w:customStyle="1" w:styleId="CmChar">
    <w:name w:val="Cím Char"/>
    <w:basedOn w:val="Bekezdsalapbettpusa"/>
    <w:link w:val="Cm"/>
    <w:uiPriority w:val="10"/>
    <w:rsid w:val="00D30147"/>
    <w:rPr>
      <w:rFonts w:asciiTheme="majorHAnsi" w:eastAsiaTheme="majorEastAsia" w:hAnsiTheme="majorHAnsi" w:cstheme="majorBidi"/>
      <w:spacing w:val="-10"/>
      <w:kern w:val="28"/>
      <w:sz w:val="56"/>
      <w:szCs w:val="56"/>
    </w:rPr>
  </w:style>
  <w:style w:type="paragraph" w:styleId="Alcm">
    <w:name w:val="Subtitle"/>
    <w:basedOn w:val="Norml"/>
    <w:next w:val="Norml"/>
    <w:link w:val="AlcmChar"/>
    <w:rPr>
      <w:rFonts w:ascii="Aptos" w:eastAsia="Aptos" w:hAnsi="Aptos" w:cs="Aptos"/>
      <w:color w:val="595959"/>
      <w:sz w:val="28"/>
      <w:szCs w:val="28"/>
    </w:rPr>
  </w:style>
  <w:style w:type="character" w:customStyle="1" w:styleId="AlcmChar">
    <w:name w:val="Alcím Char"/>
    <w:basedOn w:val="Bekezdsalapbettpusa"/>
    <w:link w:val="Alcm"/>
    <w:uiPriority w:val="11"/>
    <w:rsid w:val="00D30147"/>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D30147"/>
    <w:pPr>
      <w:spacing w:before="160"/>
      <w:jc w:val="center"/>
    </w:pPr>
    <w:rPr>
      <w:i/>
      <w:iCs/>
      <w:color w:val="404040" w:themeColor="text1" w:themeTint="BF"/>
    </w:rPr>
  </w:style>
  <w:style w:type="character" w:customStyle="1" w:styleId="IdzetChar">
    <w:name w:val="Idézet Char"/>
    <w:basedOn w:val="Bekezdsalapbettpusa"/>
    <w:link w:val="Idzet"/>
    <w:uiPriority w:val="29"/>
    <w:rsid w:val="00D30147"/>
    <w:rPr>
      <w:i/>
      <w:iCs/>
      <w:color w:val="404040" w:themeColor="text1" w:themeTint="BF"/>
    </w:rPr>
  </w:style>
  <w:style w:type="paragraph" w:styleId="Listaszerbekezds">
    <w:name w:val="List Paragraph"/>
    <w:basedOn w:val="Norml"/>
    <w:uiPriority w:val="34"/>
    <w:qFormat/>
    <w:rsid w:val="00D30147"/>
    <w:pPr>
      <w:ind w:left="720"/>
      <w:contextualSpacing/>
    </w:pPr>
  </w:style>
  <w:style w:type="character" w:styleId="Erskiemels">
    <w:name w:val="Intense Emphasis"/>
    <w:basedOn w:val="Bekezdsalapbettpusa"/>
    <w:uiPriority w:val="21"/>
    <w:qFormat/>
    <w:rsid w:val="00D30147"/>
    <w:rPr>
      <w:i/>
      <w:iCs/>
      <w:color w:val="0F4761" w:themeColor="accent1" w:themeShade="BF"/>
    </w:rPr>
  </w:style>
  <w:style w:type="paragraph" w:styleId="Kiemeltidzet">
    <w:name w:val="Intense Quote"/>
    <w:basedOn w:val="Norml"/>
    <w:next w:val="Norml"/>
    <w:link w:val="KiemeltidzetChar"/>
    <w:uiPriority w:val="30"/>
    <w:qFormat/>
    <w:rsid w:val="00D301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D30147"/>
    <w:rPr>
      <w:i/>
      <w:iCs/>
      <w:color w:val="0F4761" w:themeColor="accent1" w:themeShade="BF"/>
    </w:rPr>
  </w:style>
  <w:style w:type="character" w:styleId="Ershivatkozs">
    <w:name w:val="Intense Reference"/>
    <w:basedOn w:val="Bekezdsalapbettpusa"/>
    <w:uiPriority w:val="32"/>
    <w:qFormat/>
    <w:rsid w:val="00D30147"/>
    <w:rPr>
      <w:b w:val="0"/>
      <w:bCs w:val="0"/>
      <w:smallCaps/>
      <w:color w:val="0F4761" w:themeColor="accent1" w:themeShade="BF"/>
      <w:spacing w:val="5"/>
    </w:rPr>
  </w:style>
  <w:style w:type="paragraph" w:styleId="Jegyzetszveg">
    <w:name w:val="annotation text"/>
    <w:basedOn w:val="Norml"/>
    <w:link w:val="JegyzetszvegChar"/>
    <w:uiPriority w:val="99"/>
    <w:unhideWhenUsed/>
    <w:pPr>
      <w:spacing w:line="240" w:lineRule="auto"/>
    </w:pPr>
    <w:rPr>
      <w:sz w:val="20"/>
      <w:szCs w:val="20"/>
    </w:rPr>
  </w:style>
  <w:style w:type="character" w:customStyle="1" w:styleId="JegyzetszvegChar">
    <w:name w:val="Jegyzetszöveg Char"/>
    <w:basedOn w:val="Bekezdsalapbettpusa"/>
    <w:link w:val="Jegyzetszveg"/>
    <w:uiPriority w:val="99"/>
    <w:rPr>
      <w:sz w:val="20"/>
      <w:szCs w:val="20"/>
    </w:rPr>
  </w:style>
  <w:style w:type="character" w:styleId="Jegyzethivatkozs">
    <w:name w:val="annotation reference"/>
    <w:basedOn w:val="Bekezdsalapbettpusa"/>
    <w:uiPriority w:val="99"/>
    <w:semiHidden/>
    <w:unhideWhenUsed/>
    <w:rPr>
      <w:sz w:val="16"/>
      <w:szCs w:val="16"/>
    </w:rPr>
  </w:style>
  <w:style w:type="paragraph" w:styleId="Vltozat">
    <w:name w:val="Revision"/>
    <w:hidden/>
    <w:uiPriority w:val="99"/>
    <w:semiHidden/>
    <w:rsid w:val="002A2237"/>
    <w:pPr>
      <w:spacing w:after="0" w:line="240" w:lineRule="auto"/>
    </w:pPr>
  </w:style>
  <w:style w:type="paragraph" w:styleId="Megjegyzstrgya">
    <w:name w:val="annotation subject"/>
    <w:basedOn w:val="Jegyzetszveg"/>
    <w:next w:val="Jegyzetszveg"/>
    <w:link w:val="MegjegyzstrgyaChar"/>
    <w:uiPriority w:val="99"/>
    <w:semiHidden/>
    <w:unhideWhenUsed/>
    <w:rsid w:val="00780DB4"/>
  </w:style>
  <w:style w:type="character" w:customStyle="1" w:styleId="MegjegyzstrgyaChar">
    <w:name w:val="Megjegyzés tárgya Char"/>
    <w:basedOn w:val="JegyzetszvegChar"/>
    <w:link w:val="Megjegyzstrgya"/>
    <w:uiPriority w:val="99"/>
    <w:semiHidden/>
    <w:rsid w:val="00780DB4"/>
    <w:rPr>
      <w:sz w:val="20"/>
      <w:szCs w:val="20"/>
    </w:rPr>
  </w:style>
  <w:style w:type="paragraph" w:styleId="Buborkszveg">
    <w:name w:val="Balloon Text"/>
    <w:basedOn w:val="Norml"/>
    <w:link w:val="BuborkszvegChar"/>
    <w:uiPriority w:val="99"/>
    <w:semiHidden/>
    <w:unhideWhenUsed/>
    <w:rsid w:val="002A6F13"/>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2A6F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rcPqanXni35APYj/rM3TepM/tw==">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895</Words>
  <Characters>6182</Characters>
  <Application>Microsoft Office Word</Application>
  <DocSecurity>0</DocSecurity>
  <Lines>51</Lines>
  <Paragraphs>14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Zagmajster, Maja</dc:creator>
  <cp:lastModifiedBy>Anna Biró</cp:lastModifiedBy>
  <cp:revision>4</cp:revision>
  <dcterms:created xsi:type="dcterms:W3CDTF">2025-12-15T07:58:00Z</dcterms:created>
  <dcterms:modified xsi:type="dcterms:W3CDTF">2026-03-09T18:17:00Z</dcterms:modified>
</cp:coreProperties>
</file>