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7D9A5" w14:textId="77777777" w:rsidR="00BD18BD" w:rsidRDefault="001A71B1" w:rsidP="00BD18B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fr-FR" w:eastAsia="fr-FR"/>
        </w:rPr>
        <w:drawing>
          <wp:inline distT="0" distB="0" distL="0" distR="0" wp14:anchorId="7CF4784B" wp14:editId="49B7D513">
            <wp:extent cx="8893810" cy="4664850"/>
            <wp:effectExtent l="0" t="0" r="0" b="889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66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580C2" w14:textId="77777777" w:rsidR="00BD18BD" w:rsidRDefault="00BD18BD" w:rsidP="00BD18B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0968F2" w14:textId="77777777" w:rsidR="00BD18BD" w:rsidRDefault="00BD18BD" w:rsidP="00BD18BD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0BD6EA" w14:textId="77777777" w:rsidR="001A71B1" w:rsidRDefault="001A71B1" w:rsidP="001A71B1">
      <w:pPr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fr-FR" w:eastAsia="fr-FR"/>
        </w:rPr>
        <w:lastRenderedPageBreak/>
        <w:drawing>
          <wp:inline distT="0" distB="0" distL="0" distR="0" wp14:anchorId="2C760F3F" wp14:editId="4833B974">
            <wp:extent cx="8893810" cy="4047909"/>
            <wp:effectExtent l="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0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0C864" w14:textId="361F65F9" w:rsidR="001A71B1" w:rsidRPr="00485DFB" w:rsidRDefault="002E17BA" w:rsidP="001A71B1">
      <w:pPr>
        <w:spacing w:line="480" w:lineRule="auto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b/>
        </w:rPr>
        <w:t>e</w:t>
      </w:r>
      <w:proofErr w:type="gramEnd"/>
      <w:r>
        <w:rPr>
          <w:rFonts w:ascii="Times New Roman" w:hAnsi="Times New Roman"/>
          <w:b/>
        </w:rPr>
        <w:t>-T</w:t>
      </w:r>
      <w:r w:rsidR="001A71B1" w:rsidRPr="0064709D">
        <w:rPr>
          <w:rFonts w:ascii="Times New Roman" w:hAnsi="Times New Roman"/>
          <w:b/>
        </w:rPr>
        <w:t>able 3</w:t>
      </w:r>
      <w:r w:rsidR="001A71B1">
        <w:rPr>
          <w:rFonts w:ascii="Times New Roman" w:hAnsi="Times New Roman"/>
          <w:b/>
        </w:rPr>
        <w:t xml:space="preserve">. </w:t>
      </w:r>
      <w:proofErr w:type="gramStart"/>
      <w:r w:rsidR="001A71B1">
        <w:rPr>
          <w:rFonts w:ascii="Times New Roman" w:hAnsi="Times New Roman"/>
          <w:b/>
        </w:rPr>
        <w:t>Detailed general phenotype of the</w:t>
      </w:r>
      <w:r w:rsidR="001A71B1" w:rsidRPr="0064709D">
        <w:rPr>
          <w:rFonts w:ascii="Times New Roman" w:hAnsi="Times New Roman"/>
          <w:b/>
        </w:rPr>
        <w:t xml:space="preserve"> patient</w:t>
      </w:r>
      <w:r w:rsidR="001A71B1">
        <w:rPr>
          <w:rFonts w:ascii="Times New Roman" w:hAnsi="Times New Roman"/>
          <w:b/>
        </w:rPr>
        <w:t>s in this study</w:t>
      </w:r>
      <w:r w:rsidR="001A71B1" w:rsidRPr="0064709D">
        <w:rPr>
          <w:rFonts w:ascii="Times New Roman" w:hAnsi="Times New Roman"/>
          <w:b/>
        </w:rPr>
        <w:t>.</w:t>
      </w:r>
      <w:proofErr w:type="gramEnd"/>
      <w:r w:rsidR="001A71B1" w:rsidRPr="0064709D">
        <w:rPr>
          <w:rFonts w:ascii="Times New Roman" w:hAnsi="Times New Roman"/>
        </w:rPr>
        <w:t xml:space="preserve"> M: Male; F: Female; NP: Not performed; Y: Yes; N: No; NA: Not available; </w:t>
      </w:r>
      <w:proofErr w:type="spellStart"/>
      <w:r w:rsidR="001A71B1" w:rsidRPr="0064709D">
        <w:rPr>
          <w:rFonts w:ascii="Times New Roman" w:hAnsi="Times New Roman"/>
        </w:rPr>
        <w:t>cDNA</w:t>
      </w:r>
      <w:proofErr w:type="spellEnd"/>
      <w:r w:rsidR="001A71B1" w:rsidRPr="0064709D">
        <w:rPr>
          <w:rFonts w:ascii="Times New Roman" w:hAnsi="Times New Roman"/>
        </w:rPr>
        <w:t xml:space="preserve">: coding DNA. </w:t>
      </w:r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I</w:t>
      </w:r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t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was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assumed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that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patients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had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normal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blood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pressure if hypertension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was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not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specifically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mentioned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in </w:t>
      </w:r>
      <w:proofErr w:type="spellStart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>medical</w:t>
      </w:r>
      <w:proofErr w:type="spellEnd"/>
      <w:r w:rsidR="00485DFB" w:rsidRPr="00485DFB">
        <w:rPr>
          <w:rFonts w:ascii="Times New Roman" w:hAnsi="Times New Roman"/>
          <w:color w:val="FF0000"/>
          <w:sz w:val="24"/>
          <w:szCs w:val="24"/>
          <w:lang w:val="fr-FR"/>
        </w:rPr>
        <w:t xml:space="preserve"> records.</w:t>
      </w:r>
    </w:p>
    <w:p w14:paraId="2354880F" w14:textId="77777777" w:rsidR="004C3763" w:rsidRDefault="004C3763" w:rsidP="00BD18BD">
      <w:pPr>
        <w:spacing w:line="480" w:lineRule="auto"/>
        <w:jc w:val="both"/>
      </w:pPr>
      <w:bookmarkStart w:id="0" w:name="_GoBack"/>
      <w:bookmarkEnd w:id="0"/>
    </w:p>
    <w:sectPr w:rsidR="004C3763" w:rsidSect="00BD18B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46"/>
    <w:rsid w:val="001A71B1"/>
    <w:rsid w:val="002E17BA"/>
    <w:rsid w:val="00485DFB"/>
    <w:rsid w:val="004C3763"/>
    <w:rsid w:val="00676443"/>
    <w:rsid w:val="00694D46"/>
    <w:rsid w:val="00BD18BD"/>
    <w:rsid w:val="00E0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9F42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4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D4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3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245</Characters>
  <Application>Microsoft Macintosh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2017-01-19T14:01:00Z</dcterms:created>
  <dcterms:modified xsi:type="dcterms:W3CDTF">2017-01-19T14:01:00Z</dcterms:modified>
</cp:coreProperties>
</file>