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885" w:rsidRDefault="00007883">
      <w:pPr>
        <w:rPr>
          <w:rFonts w:ascii="Times New Roman" w:eastAsia="仿宋" w:hAnsi="Times New Roman" w:cs="Times New Roman" w:hint="eastAsia"/>
          <w:color w:val="000000" w:themeColor="text1"/>
          <w:kern w:val="0"/>
          <w:szCs w:val="21"/>
        </w:rPr>
      </w:pPr>
      <w:r w:rsidRPr="00007883">
        <w:rPr>
          <w:rFonts w:ascii="Times New Roman" w:eastAsia="仿宋" w:hAnsi="Times New Roman" w:cs="Times New Roman"/>
          <w:color w:val="000000" w:themeColor="text1"/>
          <w:kern w:val="0"/>
          <w:szCs w:val="21"/>
        </w:rPr>
        <w:t xml:space="preserve">The recognition results </w:t>
      </w:r>
      <w:r>
        <w:rPr>
          <w:rFonts w:ascii="Times New Roman" w:eastAsia="仿宋" w:hAnsi="Times New Roman" w:cs="Times New Roman" w:hint="eastAsia"/>
          <w:color w:val="000000" w:themeColor="text1"/>
          <w:kern w:val="0"/>
          <w:szCs w:val="21"/>
        </w:rPr>
        <w:t xml:space="preserve">of </w:t>
      </w:r>
      <w:r w:rsidRPr="00007883">
        <w:rPr>
          <w:rFonts w:ascii="Times New Roman" w:eastAsia="仿宋" w:hAnsi="Times New Roman" w:cs="Times New Roman"/>
          <w:color w:val="000000" w:themeColor="text1"/>
          <w:kern w:val="0"/>
          <w:szCs w:val="21"/>
        </w:rPr>
        <w:t>three levels of the actual</w:t>
      </w:r>
      <w:r>
        <w:rPr>
          <w:rFonts w:ascii="Times New Roman" w:eastAsia="仿宋" w:hAnsi="Times New Roman" w:cs="Times New Roman" w:hint="eastAsia"/>
          <w:color w:val="000000" w:themeColor="text1"/>
          <w:kern w:val="0"/>
          <w:szCs w:val="21"/>
        </w:rPr>
        <w:t>/imagined</w:t>
      </w:r>
      <w:r w:rsidRPr="00007883">
        <w:rPr>
          <w:rFonts w:ascii="Times New Roman" w:eastAsia="仿宋" w:hAnsi="Times New Roman" w:cs="Times New Roman"/>
          <w:color w:val="000000" w:themeColor="text1"/>
          <w:kern w:val="0"/>
          <w:szCs w:val="21"/>
        </w:rPr>
        <w:t xml:space="preserve"> hand clenching forces</w:t>
      </w:r>
      <w:r>
        <w:rPr>
          <w:rFonts w:ascii="Times New Roman" w:eastAsia="仿宋" w:hAnsi="Times New Roman" w:cs="Times New Roman" w:hint="eastAsia"/>
          <w:color w:val="000000" w:themeColor="text1"/>
          <w:kern w:val="0"/>
          <w:szCs w:val="21"/>
        </w:rPr>
        <w:t>/speeds</w:t>
      </w:r>
      <w:r w:rsidRPr="00007883">
        <w:rPr>
          <w:rFonts w:ascii="Times New Roman" w:eastAsia="仿宋" w:hAnsi="Times New Roman" w:cs="Times New Roman"/>
          <w:color w:val="000000" w:themeColor="text1"/>
          <w:kern w:val="0"/>
          <w:szCs w:val="21"/>
        </w:rPr>
        <w:t xml:space="preserve"> by single trial</w:t>
      </w:r>
      <w:r w:rsidRPr="00007883">
        <w:rPr>
          <w:rFonts w:ascii="Times New Roman" w:eastAsia="仿宋" w:hAnsi="Times New Roman" w:cs="Times New Roman" w:hint="eastAsia"/>
          <w:color w:val="000000" w:themeColor="text1"/>
          <w:kern w:val="0"/>
          <w:szCs w:val="21"/>
        </w:rPr>
        <w:t xml:space="preserve"> for individual subject</w:t>
      </w:r>
      <w:r w:rsidRPr="00007883">
        <w:rPr>
          <w:rFonts w:ascii="Times New Roman" w:eastAsia="仿宋" w:hAnsi="Times New Roman" w:cs="Times New Roman"/>
          <w:color w:val="000000" w:themeColor="text1"/>
          <w:kern w:val="0"/>
          <w:szCs w:val="21"/>
        </w:rPr>
        <w:t xml:space="preserve"> </w:t>
      </w:r>
      <w:r w:rsidRPr="00007883">
        <w:rPr>
          <w:rFonts w:ascii="Times New Roman" w:eastAsia="仿宋" w:hAnsi="Times New Roman" w:cs="Times New Roman"/>
          <w:color w:val="000000" w:themeColor="text1"/>
          <w:kern w:val="0"/>
          <w:szCs w:val="21"/>
        </w:rPr>
        <w:t>were shown in Tables 4~7, in which Energy is abbreviated as E,</w:t>
      </w:r>
      <w:r w:rsidRPr="00007883">
        <w:rPr>
          <w:rFonts w:ascii="Times New Roman" w:eastAsia="仿宋" w:hAnsi="Times New Roman" w:cs="Times New Roman"/>
          <w:color w:val="000000" w:themeColor="text1"/>
          <w:sz w:val="15"/>
          <w:szCs w:val="15"/>
        </w:rPr>
        <w:t xml:space="preserve"> </w:t>
      </w:r>
      <w:r w:rsidRPr="00007883">
        <w:rPr>
          <w:rFonts w:ascii="Times New Roman" w:eastAsia="仿宋" w:hAnsi="Times New Roman" w:cs="Times New Roman"/>
          <w:color w:val="000000" w:themeColor="text1"/>
          <w:kern w:val="0"/>
          <w:szCs w:val="21"/>
        </w:rPr>
        <w:t>Power Spectrum of AR Model is abbreviated as PS, Wavelet Packet Coefficients is abbreviated as WP, Topographical maps Parameters is abbreviated as TP, Brain Network Parameters is abbreviated as BN, Combined Features (three traditional features) is abbreviated as CF3, and Combined Features (all five features) is abbreviated as CF5.</w:t>
      </w:r>
    </w:p>
    <w:p w:rsidR="007876FA" w:rsidRDefault="007876FA">
      <w:pPr>
        <w:rPr>
          <w:rFonts w:ascii="Times New Roman" w:eastAsia="仿宋" w:hAnsi="Times New Roman" w:cs="Times New Roman" w:hint="eastAsia"/>
          <w:color w:val="000000" w:themeColor="text1"/>
          <w:kern w:val="0"/>
          <w:szCs w:val="21"/>
        </w:rPr>
      </w:pPr>
    </w:p>
    <w:p w:rsidR="007876FA" w:rsidRPr="007876FA" w:rsidRDefault="007876FA" w:rsidP="007876FA">
      <w:pPr>
        <w:rPr>
          <w:rFonts w:ascii="Times New Roman" w:hAnsi="Times New Roman" w:cs="Times New Roman"/>
          <w:b/>
          <w:color w:val="000000" w:themeColor="text1"/>
          <w:sz w:val="18"/>
          <w:szCs w:val="18"/>
        </w:rPr>
      </w:pPr>
      <w:r w:rsidRPr="007876FA">
        <w:rPr>
          <w:rFonts w:ascii="Times New Roman" w:hAnsi="Times New Roman" w:cs="Times New Roman"/>
          <w:color w:val="000000" w:themeColor="text1"/>
          <w:kern w:val="0"/>
          <w:sz w:val="18"/>
          <w:szCs w:val="18"/>
        </w:rPr>
        <w:t>Table</w:t>
      </w:r>
      <w:r w:rsidRPr="007876FA">
        <w:rPr>
          <w:rFonts w:ascii="Times New Roman" w:hAnsi="Times New Roman" w:cs="Times New Roman"/>
          <w:color w:val="000000" w:themeColor="text1"/>
          <w:sz w:val="18"/>
          <w:szCs w:val="18"/>
        </w:rPr>
        <w:t xml:space="preserve"> </w:t>
      </w:r>
      <w:r w:rsidRPr="007876FA">
        <w:rPr>
          <w:rFonts w:ascii="Times New Roman" w:hAnsi="Times New Roman" w:cs="Times New Roman" w:hint="eastAsia"/>
          <w:color w:val="000000" w:themeColor="text1"/>
          <w:sz w:val="18"/>
          <w:szCs w:val="18"/>
        </w:rPr>
        <w:t>4</w:t>
      </w:r>
      <w:r w:rsidRPr="007876FA">
        <w:rPr>
          <w:rFonts w:ascii="Times New Roman" w:hAnsi="Times New Roman" w:cs="Times New Roman"/>
          <w:color w:val="000000" w:themeColor="text1"/>
          <w:kern w:val="0"/>
          <w:sz w:val="18"/>
          <w:szCs w:val="18"/>
        </w:rPr>
        <w:t xml:space="preserve"> Recognition results</w:t>
      </w:r>
      <w:r w:rsidRPr="007876FA">
        <w:rPr>
          <w:rFonts w:ascii="Times New Roman" w:hAnsi="Times New Roman" w:cs="Times New Roman"/>
          <w:color w:val="000000" w:themeColor="text1"/>
          <w:sz w:val="18"/>
          <w:szCs w:val="18"/>
        </w:rPr>
        <w:t xml:space="preserve"> of three levels of the actual hand clenching forces</w:t>
      </w:r>
      <w:r w:rsidRPr="007876FA">
        <w:rPr>
          <w:rFonts w:ascii="Times New Roman" w:hAnsi="Times New Roman" w:cs="Times New Roman"/>
          <w:color w:val="000000" w:themeColor="text1"/>
          <w:kern w:val="0"/>
          <w:sz w:val="18"/>
          <w:szCs w:val="18"/>
        </w:rPr>
        <w:t xml:space="preserve"> by single trial</w:t>
      </w:r>
      <w:r w:rsidRPr="007876FA">
        <w:rPr>
          <w:rFonts w:ascii="Times New Roman" w:hAnsi="Times New Roman" w:cs="Times New Roman" w:hint="eastAsia"/>
          <w:color w:val="000000" w:themeColor="text1"/>
          <w:kern w:val="0"/>
          <w:sz w:val="18"/>
          <w:szCs w:val="18"/>
        </w:rPr>
        <w:t xml:space="preserve"> for individual subject</w:t>
      </w:r>
      <w:r w:rsidRPr="007876FA">
        <w:rPr>
          <w:rFonts w:ascii="Times New Roman" w:hAnsi="Times New Roman" w:cs="Times New Roman"/>
          <w:color w:val="000000" w:themeColor="text1"/>
          <w:sz w:val="18"/>
          <w:szCs w:val="18"/>
        </w:rPr>
        <w:t>.</w:t>
      </w:r>
    </w:p>
    <w:tbl>
      <w:tblPr>
        <w:tblStyle w:val="a5"/>
        <w:tblW w:w="8330" w:type="dxa"/>
        <w:tblLayout w:type="fixed"/>
        <w:tblLook w:val="04A0" w:firstRow="1" w:lastRow="0" w:firstColumn="1" w:lastColumn="0" w:noHBand="0" w:noVBand="1"/>
      </w:tblPr>
      <w:tblGrid>
        <w:gridCol w:w="533"/>
        <w:gridCol w:w="567"/>
        <w:gridCol w:w="567"/>
        <w:gridCol w:w="708"/>
        <w:gridCol w:w="709"/>
        <w:gridCol w:w="567"/>
        <w:gridCol w:w="709"/>
        <w:gridCol w:w="567"/>
        <w:gridCol w:w="568"/>
        <w:gridCol w:w="141"/>
        <w:gridCol w:w="568"/>
        <w:gridCol w:w="708"/>
        <w:gridCol w:w="709"/>
        <w:gridCol w:w="33"/>
        <w:gridCol w:w="676"/>
      </w:tblGrid>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w:t>
            </w:r>
          </w:p>
        </w:tc>
        <w:tc>
          <w:tcPr>
            <w:tcW w:w="1844"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Subject3</w:t>
            </w:r>
          </w:p>
        </w:tc>
        <w:tc>
          <w:tcPr>
            <w:tcW w:w="2126"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bookmarkStart w:id="0" w:name="_GoBack"/>
            <w:bookmarkEnd w:id="0"/>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0.54</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Subject5</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Subject6</w:t>
            </w:r>
          </w:p>
        </w:tc>
        <w:tc>
          <w:tcPr>
            <w:tcW w:w="1844"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Subject7</w:t>
            </w:r>
          </w:p>
        </w:tc>
        <w:tc>
          <w:tcPr>
            <w:tcW w:w="2126"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42"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0.62</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0.91</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Subject9</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Subject10</w:t>
            </w:r>
          </w:p>
        </w:tc>
        <w:tc>
          <w:tcPr>
            <w:tcW w:w="1844"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Subject11</w:t>
            </w:r>
          </w:p>
        </w:tc>
        <w:tc>
          <w:tcPr>
            <w:tcW w:w="2126"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42"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Subject13</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Subject14</w:t>
            </w:r>
          </w:p>
        </w:tc>
        <w:tc>
          <w:tcPr>
            <w:tcW w:w="1844"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Subject15</w:t>
            </w:r>
          </w:p>
        </w:tc>
        <w:tc>
          <w:tcPr>
            <w:tcW w:w="2126" w:type="dxa"/>
            <w:gridSpan w:val="4"/>
          </w:tcPr>
          <w:p w:rsidR="007876FA" w:rsidRPr="007876FA" w:rsidRDefault="007876FA" w:rsidP="00E11928">
            <w:pPr>
              <w:jc w:val="center"/>
              <w:rPr>
                <w:rFonts w:ascii="Times New Roman"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Subject16</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42"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0.96</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0.99</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0.96</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lastRenderedPageBreak/>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Subject17</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Subject18</w:t>
            </w:r>
          </w:p>
        </w:tc>
        <w:tc>
          <w:tcPr>
            <w:tcW w:w="1844"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Subject19</w:t>
            </w:r>
          </w:p>
        </w:tc>
        <w:tc>
          <w:tcPr>
            <w:tcW w:w="2126"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42"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0.79</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42"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r>
    </w:tbl>
    <w:p w:rsidR="007876FA" w:rsidRDefault="007876FA">
      <w:pPr>
        <w:rPr>
          <w:rFonts w:ascii="Times New Roman" w:eastAsia="仿宋" w:hAnsi="Times New Roman" w:cs="Times New Roman" w:hint="eastAsia"/>
          <w:color w:val="000000" w:themeColor="text1"/>
        </w:rPr>
      </w:pPr>
    </w:p>
    <w:p w:rsidR="007876FA" w:rsidRPr="007876FA" w:rsidRDefault="007876FA" w:rsidP="007876FA">
      <w:pPr>
        <w:rPr>
          <w:rFonts w:ascii="Times New Roman" w:hAnsi="Times New Roman" w:cs="Times New Roman"/>
          <w:b/>
          <w:color w:val="000000" w:themeColor="text1"/>
          <w:sz w:val="18"/>
          <w:szCs w:val="18"/>
        </w:rPr>
      </w:pPr>
      <w:r w:rsidRPr="007876FA">
        <w:rPr>
          <w:rFonts w:ascii="Times New Roman" w:hAnsi="Times New Roman" w:cs="Times New Roman"/>
          <w:color w:val="000000" w:themeColor="text1"/>
          <w:kern w:val="0"/>
          <w:sz w:val="18"/>
          <w:szCs w:val="18"/>
        </w:rPr>
        <w:t>Table</w:t>
      </w:r>
      <w:r w:rsidRPr="007876FA">
        <w:rPr>
          <w:rFonts w:ascii="Times New Roman" w:hAnsi="Times New Roman" w:cs="Times New Roman"/>
          <w:color w:val="000000" w:themeColor="text1"/>
          <w:sz w:val="18"/>
          <w:szCs w:val="18"/>
        </w:rPr>
        <w:t xml:space="preserve"> </w:t>
      </w:r>
      <w:r w:rsidRPr="007876FA">
        <w:rPr>
          <w:rFonts w:ascii="Times New Roman" w:hAnsi="Times New Roman" w:cs="Times New Roman" w:hint="eastAsia"/>
          <w:color w:val="000000" w:themeColor="text1"/>
          <w:sz w:val="18"/>
          <w:szCs w:val="18"/>
        </w:rPr>
        <w:t>5</w:t>
      </w:r>
      <w:r w:rsidRPr="007876FA">
        <w:rPr>
          <w:rFonts w:ascii="Times New Roman" w:hAnsi="Times New Roman" w:cs="Times New Roman"/>
          <w:color w:val="000000" w:themeColor="text1"/>
          <w:kern w:val="0"/>
          <w:sz w:val="18"/>
          <w:szCs w:val="18"/>
        </w:rPr>
        <w:t xml:space="preserve"> Recognition results</w:t>
      </w:r>
      <w:r w:rsidRPr="007876FA">
        <w:rPr>
          <w:rFonts w:ascii="Times New Roman" w:hAnsi="Times New Roman" w:cs="Times New Roman"/>
          <w:color w:val="000000" w:themeColor="text1"/>
          <w:sz w:val="18"/>
          <w:szCs w:val="18"/>
        </w:rPr>
        <w:t xml:space="preserve"> of three levels of the </w:t>
      </w:r>
      <w:r w:rsidRPr="007876FA">
        <w:rPr>
          <w:rFonts w:ascii="Times New Roman" w:hAnsi="Times New Roman" w:cs="Times New Roman" w:hint="eastAsia"/>
          <w:color w:val="000000" w:themeColor="text1"/>
          <w:sz w:val="18"/>
          <w:szCs w:val="18"/>
        </w:rPr>
        <w:t>imagined</w:t>
      </w:r>
      <w:r w:rsidRPr="007876FA">
        <w:rPr>
          <w:rFonts w:ascii="Times New Roman" w:hAnsi="Times New Roman" w:cs="Times New Roman"/>
          <w:color w:val="000000" w:themeColor="text1"/>
          <w:sz w:val="18"/>
          <w:szCs w:val="18"/>
        </w:rPr>
        <w:t xml:space="preserve"> hand clenching forces</w:t>
      </w:r>
      <w:r w:rsidRPr="007876FA">
        <w:rPr>
          <w:rFonts w:ascii="Times New Roman" w:hAnsi="Times New Roman" w:cs="Times New Roman"/>
          <w:color w:val="000000" w:themeColor="text1"/>
          <w:kern w:val="0"/>
          <w:sz w:val="18"/>
          <w:szCs w:val="18"/>
        </w:rPr>
        <w:t xml:space="preserve"> by single trial</w:t>
      </w:r>
      <w:r w:rsidRPr="007876FA">
        <w:rPr>
          <w:rFonts w:ascii="Times New Roman" w:hAnsi="Times New Roman" w:cs="Times New Roman" w:hint="eastAsia"/>
          <w:color w:val="000000" w:themeColor="text1"/>
          <w:kern w:val="0"/>
          <w:sz w:val="18"/>
          <w:szCs w:val="18"/>
        </w:rPr>
        <w:t xml:space="preserve"> for individual subject</w:t>
      </w:r>
      <w:r w:rsidRPr="007876FA">
        <w:rPr>
          <w:rFonts w:ascii="Times New Roman" w:hAnsi="Times New Roman" w:cs="Times New Roman"/>
          <w:color w:val="000000" w:themeColor="text1"/>
          <w:sz w:val="18"/>
          <w:szCs w:val="18"/>
        </w:rPr>
        <w:t>.</w:t>
      </w:r>
    </w:p>
    <w:tbl>
      <w:tblPr>
        <w:tblStyle w:val="a5"/>
        <w:tblW w:w="8330" w:type="dxa"/>
        <w:tblLayout w:type="fixed"/>
        <w:tblLook w:val="04A0" w:firstRow="1" w:lastRow="0" w:firstColumn="1" w:lastColumn="0" w:noHBand="0" w:noVBand="1"/>
      </w:tblPr>
      <w:tblGrid>
        <w:gridCol w:w="533"/>
        <w:gridCol w:w="567"/>
        <w:gridCol w:w="567"/>
        <w:gridCol w:w="708"/>
        <w:gridCol w:w="709"/>
        <w:gridCol w:w="567"/>
        <w:gridCol w:w="709"/>
        <w:gridCol w:w="567"/>
        <w:gridCol w:w="709"/>
        <w:gridCol w:w="709"/>
        <w:gridCol w:w="709"/>
        <w:gridCol w:w="62"/>
        <w:gridCol w:w="538"/>
        <w:gridCol w:w="109"/>
        <w:gridCol w:w="567"/>
      </w:tblGrid>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Subject3</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3"/>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Subject5</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Subject6</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Subject7</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3"/>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Subject9</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Subject10</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Subject11</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3"/>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Subject13</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Subject14</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Subject15</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Subject16</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3"/>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lastRenderedPageBreak/>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1.00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709" w:type="dxa"/>
            <w:gridSpan w:val="3"/>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Subject17</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Subject18</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Subject19</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71"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3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3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0.57</w:t>
            </w:r>
          </w:p>
        </w:tc>
        <w:tc>
          <w:tcPr>
            <w:tcW w:w="53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0.55</w:t>
            </w:r>
          </w:p>
        </w:tc>
        <w:tc>
          <w:tcPr>
            <w:tcW w:w="53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0.58</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3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53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3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53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0.88</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r>
    </w:tbl>
    <w:p w:rsidR="007876FA" w:rsidRDefault="007876FA">
      <w:pPr>
        <w:rPr>
          <w:rFonts w:ascii="Times New Roman" w:eastAsia="仿宋" w:hAnsi="Times New Roman" w:cs="Times New Roman" w:hint="eastAsia"/>
          <w:color w:val="000000" w:themeColor="text1"/>
        </w:rPr>
      </w:pPr>
    </w:p>
    <w:p w:rsidR="007876FA" w:rsidRPr="007876FA" w:rsidRDefault="007876FA" w:rsidP="007876FA">
      <w:pPr>
        <w:rPr>
          <w:rFonts w:ascii="Times New Roman" w:hAnsi="Times New Roman" w:cs="Times New Roman"/>
          <w:b/>
          <w:color w:val="000000" w:themeColor="text1"/>
          <w:sz w:val="18"/>
          <w:szCs w:val="18"/>
        </w:rPr>
      </w:pPr>
      <w:r w:rsidRPr="007876FA">
        <w:rPr>
          <w:rFonts w:ascii="Times New Roman" w:hAnsi="Times New Roman" w:cs="Times New Roman"/>
          <w:color w:val="000000" w:themeColor="text1"/>
          <w:kern w:val="0"/>
          <w:sz w:val="18"/>
          <w:szCs w:val="18"/>
        </w:rPr>
        <w:t>Table</w:t>
      </w:r>
      <w:r w:rsidRPr="007876FA">
        <w:rPr>
          <w:rFonts w:ascii="Times New Roman" w:hAnsi="Times New Roman" w:cs="Times New Roman"/>
          <w:color w:val="000000" w:themeColor="text1"/>
          <w:sz w:val="18"/>
          <w:szCs w:val="18"/>
        </w:rPr>
        <w:t xml:space="preserve"> </w:t>
      </w:r>
      <w:r w:rsidRPr="007876FA">
        <w:rPr>
          <w:rFonts w:ascii="Times New Roman" w:hAnsi="Times New Roman" w:cs="Times New Roman" w:hint="eastAsia"/>
          <w:color w:val="000000" w:themeColor="text1"/>
          <w:sz w:val="18"/>
          <w:szCs w:val="18"/>
        </w:rPr>
        <w:t>6</w:t>
      </w:r>
      <w:r w:rsidRPr="007876FA">
        <w:rPr>
          <w:rFonts w:ascii="Times New Roman" w:hAnsi="Times New Roman" w:cs="Times New Roman"/>
          <w:color w:val="000000" w:themeColor="text1"/>
          <w:kern w:val="0"/>
          <w:sz w:val="18"/>
          <w:szCs w:val="18"/>
        </w:rPr>
        <w:t xml:space="preserve"> Recognition results</w:t>
      </w:r>
      <w:r w:rsidRPr="007876FA">
        <w:rPr>
          <w:rFonts w:ascii="Times New Roman" w:hAnsi="Times New Roman" w:cs="Times New Roman"/>
          <w:color w:val="000000" w:themeColor="text1"/>
          <w:sz w:val="18"/>
          <w:szCs w:val="18"/>
        </w:rPr>
        <w:t xml:space="preserve"> of three levels of the actual hand clenching </w:t>
      </w:r>
      <w:r w:rsidRPr="007876FA">
        <w:rPr>
          <w:rFonts w:ascii="Times New Roman" w:hAnsi="Times New Roman" w:cs="Times New Roman" w:hint="eastAsia"/>
          <w:color w:val="000000" w:themeColor="text1"/>
          <w:sz w:val="18"/>
          <w:szCs w:val="18"/>
        </w:rPr>
        <w:t>speed</w:t>
      </w:r>
      <w:r w:rsidRPr="007876FA">
        <w:rPr>
          <w:rFonts w:ascii="Times New Roman" w:hAnsi="Times New Roman" w:cs="Times New Roman"/>
          <w:color w:val="000000" w:themeColor="text1"/>
          <w:sz w:val="18"/>
          <w:szCs w:val="18"/>
        </w:rPr>
        <w:t>s</w:t>
      </w:r>
      <w:r w:rsidRPr="007876FA">
        <w:rPr>
          <w:rFonts w:ascii="Times New Roman" w:hAnsi="Times New Roman" w:cs="Times New Roman"/>
          <w:color w:val="000000" w:themeColor="text1"/>
          <w:kern w:val="0"/>
          <w:sz w:val="18"/>
          <w:szCs w:val="18"/>
        </w:rPr>
        <w:t xml:space="preserve"> by single trial</w:t>
      </w:r>
      <w:r w:rsidRPr="007876FA">
        <w:rPr>
          <w:rFonts w:ascii="Times New Roman" w:hAnsi="Times New Roman" w:cs="Times New Roman" w:hint="eastAsia"/>
          <w:color w:val="000000" w:themeColor="text1"/>
          <w:kern w:val="0"/>
          <w:sz w:val="18"/>
          <w:szCs w:val="18"/>
        </w:rPr>
        <w:t xml:space="preserve"> for individual subject</w:t>
      </w:r>
      <w:r w:rsidRPr="007876FA">
        <w:rPr>
          <w:rFonts w:ascii="Times New Roman" w:hAnsi="Times New Roman" w:cs="Times New Roman"/>
          <w:color w:val="000000" w:themeColor="text1"/>
          <w:sz w:val="18"/>
          <w:szCs w:val="18"/>
        </w:rPr>
        <w:t>.</w:t>
      </w:r>
    </w:p>
    <w:tbl>
      <w:tblPr>
        <w:tblStyle w:val="a5"/>
        <w:tblW w:w="8330" w:type="dxa"/>
        <w:tblLayout w:type="fixed"/>
        <w:tblLook w:val="04A0" w:firstRow="1" w:lastRow="0" w:firstColumn="1" w:lastColumn="0" w:noHBand="0" w:noVBand="1"/>
      </w:tblPr>
      <w:tblGrid>
        <w:gridCol w:w="533"/>
        <w:gridCol w:w="567"/>
        <w:gridCol w:w="567"/>
        <w:gridCol w:w="708"/>
        <w:gridCol w:w="709"/>
        <w:gridCol w:w="567"/>
        <w:gridCol w:w="709"/>
        <w:gridCol w:w="567"/>
        <w:gridCol w:w="709"/>
        <w:gridCol w:w="709"/>
        <w:gridCol w:w="709"/>
        <w:gridCol w:w="600"/>
        <w:gridCol w:w="109"/>
        <w:gridCol w:w="567"/>
      </w:tblGrid>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Subject3</w:t>
            </w:r>
          </w:p>
        </w:tc>
        <w:tc>
          <w:tcPr>
            <w:tcW w:w="1985"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0.26</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Subject5</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Subject6</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Subject7</w:t>
            </w:r>
          </w:p>
        </w:tc>
        <w:tc>
          <w:tcPr>
            <w:tcW w:w="1985"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0.80</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Subject9</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Subject10</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Subject11</w:t>
            </w:r>
          </w:p>
        </w:tc>
        <w:tc>
          <w:tcPr>
            <w:tcW w:w="1985"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60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lastRenderedPageBreak/>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0.60</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0.84</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Subject13</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Subject14</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Subject15</w:t>
            </w:r>
          </w:p>
        </w:tc>
        <w:tc>
          <w:tcPr>
            <w:tcW w:w="1985"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Subject16</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60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0.86</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Subject17</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Subject18</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Subject19</w:t>
            </w:r>
          </w:p>
        </w:tc>
        <w:tc>
          <w:tcPr>
            <w:tcW w:w="1985" w:type="dxa"/>
            <w:gridSpan w:val="4"/>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Subject20</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60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7876FA"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60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676"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r>
    </w:tbl>
    <w:p w:rsidR="007876FA" w:rsidRDefault="007876FA">
      <w:pPr>
        <w:rPr>
          <w:rFonts w:ascii="Times New Roman" w:eastAsia="仿宋" w:hAnsi="Times New Roman" w:cs="Times New Roman" w:hint="eastAsia"/>
          <w:color w:val="000000" w:themeColor="text1"/>
        </w:rPr>
      </w:pPr>
    </w:p>
    <w:p w:rsidR="007876FA" w:rsidRPr="007876FA" w:rsidRDefault="007876FA" w:rsidP="007876FA">
      <w:pPr>
        <w:rPr>
          <w:rFonts w:ascii="Times New Roman" w:hAnsi="Times New Roman" w:cs="Times New Roman"/>
          <w:b/>
          <w:color w:val="000000" w:themeColor="text1"/>
          <w:sz w:val="18"/>
          <w:szCs w:val="18"/>
        </w:rPr>
      </w:pPr>
      <w:r w:rsidRPr="007876FA">
        <w:rPr>
          <w:rFonts w:ascii="Times New Roman" w:hAnsi="Times New Roman" w:cs="Times New Roman"/>
          <w:color w:val="000000" w:themeColor="text1"/>
          <w:kern w:val="0"/>
          <w:sz w:val="18"/>
          <w:szCs w:val="18"/>
        </w:rPr>
        <w:t>Table</w:t>
      </w:r>
      <w:r w:rsidRPr="007876FA">
        <w:rPr>
          <w:rFonts w:ascii="Times New Roman" w:hAnsi="Times New Roman" w:cs="Times New Roman"/>
          <w:color w:val="000000" w:themeColor="text1"/>
          <w:sz w:val="18"/>
          <w:szCs w:val="18"/>
        </w:rPr>
        <w:t xml:space="preserve"> </w:t>
      </w:r>
      <w:r w:rsidRPr="007876FA">
        <w:rPr>
          <w:rFonts w:ascii="Times New Roman" w:hAnsi="Times New Roman" w:cs="Times New Roman" w:hint="eastAsia"/>
          <w:color w:val="000000" w:themeColor="text1"/>
          <w:sz w:val="18"/>
          <w:szCs w:val="18"/>
        </w:rPr>
        <w:t>7</w:t>
      </w:r>
      <w:r w:rsidRPr="007876FA">
        <w:rPr>
          <w:rFonts w:ascii="Times New Roman" w:hAnsi="Times New Roman" w:cs="Times New Roman"/>
          <w:color w:val="000000" w:themeColor="text1"/>
          <w:kern w:val="0"/>
          <w:sz w:val="18"/>
          <w:szCs w:val="18"/>
        </w:rPr>
        <w:t xml:space="preserve"> Recognition results</w:t>
      </w:r>
      <w:r w:rsidRPr="007876FA">
        <w:rPr>
          <w:rFonts w:ascii="Times New Roman" w:hAnsi="Times New Roman" w:cs="Times New Roman"/>
          <w:color w:val="000000" w:themeColor="text1"/>
          <w:sz w:val="18"/>
          <w:szCs w:val="18"/>
        </w:rPr>
        <w:t xml:space="preserve"> of three levels of the </w:t>
      </w:r>
      <w:r w:rsidRPr="007876FA">
        <w:rPr>
          <w:rFonts w:ascii="Times New Roman" w:hAnsi="Times New Roman" w:cs="Times New Roman" w:hint="eastAsia"/>
          <w:color w:val="000000" w:themeColor="text1"/>
          <w:sz w:val="18"/>
          <w:szCs w:val="18"/>
        </w:rPr>
        <w:t>imagined</w:t>
      </w:r>
      <w:r w:rsidRPr="007876FA">
        <w:rPr>
          <w:rFonts w:ascii="Times New Roman" w:hAnsi="Times New Roman" w:cs="Times New Roman"/>
          <w:color w:val="000000" w:themeColor="text1"/>
          <w:sz w:val="18"/>
          <w:szCs w:val="18"/>
        </w:rPr>
        <w:t xml:space="preserve"> hand clenching </w:t>
      </w:r>
      <w:r w:rsidRPr="007876FA">
        <w:rPr>
          <w:rFonts w:ascii="Times New Roman" w:hAnsi="Times New Roman" w:cs="Times New Roman" w:hint="eastAsia"/>
          <w:color w:val="000000" w:themeColor="text1"/>
          <w:sz w:val="18"/>
          <w:szCs w:val="18"/>
        </w:rPr>
        <w:t>speed</w:t>
      </w:r>
      <w:r w:rsidRPr="007876FA">
        <w:rPr>
          <w:rFonts w:ascii="Times New Roman" w:hAnsi="Times New Roman" w:cs="Times New Roman"/>
          <w:color w:val="000000" w:themeColor="text1"/>
          <w:sz w:val="18"/>
          <w:szCs w:val="18"/>
        </w:rPr>
        <w:t>s</w:t>
      </w:r>
      <w:r w:rsidRPr="007876FA">
        <w:rPr>
          <w:rFonts w:ascii="Times New Roman" w:hAnsi="Times New Roman" w:cs="Times New Roman"/>
          <w:color w:val="000000" w:themeColor="text1"/>
          <w:kern w:val="0"/>
          <w:sz w:val="18"/>
          <w:szCs w:val="18"/>
        </w:rPr>
        <w:t xml:space="preserve"> by single trial</w:t>
      </w:r>
      <w:r w:rsidRPr="007876FA">
        <w:rPr>
          <w:rFonts w:ascii="Times New Roman" w:hAnsi="Times New Roman" w:cs="Times New Roman" w:hint="eastAsia"/>
          <w:color w:val="000000" w:themeColor="text1"/>
          <w:kern w:val="0"/>
          <w:sz w:val="18"/>
          <w:szCs w:val="18"/>
        </w:rPr>
        <w:t xml:space="preserve"> for individual subject</w:t>
      </w:r>
      <w:r w:rsidRPr="007876FA">
        <w:rPr>
          <w:rFonts w:ascii="Times New Roman" w:hAnsi="Times New Roman" w:cs="Times New Roman"/>
          <w:color w:val="000000" w:themeColor="text1"/>
          <w:sz w:val="18"/>
          <w:szCs w:val="18"/>
        </w:rPr>
        <w:t>.</w:t>
      </w:r>
    </w:p>
    <w:tbl>
      <w:tblPr>
        <w:tblStyle w:val="a5"/>
        <w:tblW w:w="8330" w:type="dxa"/>
        <w:tblLayout w:type="fixed"/>
        <w:tblLook w:val="04A0" w:firstRow="1" w:lastRow="0" w:firstColumn="1" w:lastColumn="0" w:noHBand="0" w:noVBand="1"/>
      </w:tblPr>
      <w:tblGrid>
        <w:gridCol w:w="533"/>
        <w:gridCol w:w="567"/>
        <w:gridCol w:w="567"/>
        <w:gridCol w:w="708"/>
        <w:gridCol w:w="709"/>
        <w:gridCol w:w="567"/>
        <w:gridCol w:w="709"/>
        <w:gridCol w:w="710"/>
        <w:gridCol w:w="708"/>
        <w:gridCol w:w="567"/>
        <w:gridCol w:w="709"/>
        <w:gridCol w:w="62"/>
        <w:gridCol w:w="505"/>
        <w:gridCol w:w="33"/>
        <w:gridCol w:w="676"/>
      </w:tblGrid>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Subject3</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Subject4</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1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Subject5</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Subject6</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Subject7</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Subject8</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1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Subject9</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Subject10</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Subject11</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Subject12</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1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lastRenderedPageBreak/>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w:t>
            </w:r>
            <w:r w:rsidRPr="007876FA">
              <w:rPr>
                <w:rFonts w:ascii="Times New Roman" w:hAnsi="Times New Roman" w:cs="Times New Roman" w:hint="eastAsia"/>
                <w:color w:val="000000" w:themeColor="text1"/>
                <w:sz w:val="15"/>
                <w:szCs w:val="15"/>
              </w:rPr>
              <w:t>．</w:t>
            </w:r>
            <w:r w:rsidRPr="007876FA">
              <w:rPr>
                <w:rFonts w:ascii="Times New Roman" w:hAnsi="Times New Roman" w:cs="Times New Roman" w:hint="eastAsia"/>
                <w:color w:val="000000" w:themeColor="text1"/>
                <w:sz w:val="15"/>
                <w:szCs w:val="15"/>
              </w:rPr>
              <w:t>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0.71</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Subject13</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Subject14</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Subject15</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Subject16</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1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0.84</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1842"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Subject17</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Subject18</w:t>
            </w:r>
          </w:p>
        </w:tc>
        <w:tc>
          <w:tcPr>
            <w:tcW w:w="1985" w:type="dxa"/>
            <w:gridSpan w:val="3"/>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Subject19</w:t>
            </w:r>
          </w:p>
        </w:tc>
        <w:tc>
          <w:tcPr>
            <w:tcW w:w="1985" w:type="dxa"/>
            <w:gridSpan w:val="5"/>
          </w:tcPr>
          <w:p w:rsidR="007876FA" w:rsidRPr="007876FA" w:rsidRDefault="007876FA" w:rsidP="00E11928">
            <w:pPr>
              <w:jc w:val="center"/>
              <w:rPr>
                <w:rFonts w:ascii="Times New Roman" w:eastAsiaTheme="minorEastAsia" w:hAnsi="Times New Roman" w:cs="Times New Roman"/>
                <w:color w:val="000000" w:themeColor="text1"/>
                <w:sz w:val="15"/>
                <w:szCs w:val="15"/>
              </w:rPr>
            </w:pPr>
            <w:r w:rsidRPr="007876FA">
              <w:rPr>
                <w:rFonts w:ascii="Times New Roman" w:eastAsiaTheme="minorEastAsia" w:hAnsi="Times New Roman" w:cs="Times New Roman" w:hint="eastAsia"/>
                <w:color w:val="000000" w:themeColor="text1"/>
                <w:sz w:val="15"/>
                <w:szCs w:val="15"/>
              </w:rPr>
              <w:t>Subject20</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709"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10"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708"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567"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c>
          <w:tcPr>
            <w:tcW w:w="771"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LDA</w:t>
            </w:r>
          </w:p>
        </w:tc>
        <w:tc>
          <w:tcPr>
            <w:tcW w:w="538" w:type="dxa"/>
            <w:gridSpan w:val="2"/>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ELM</w:t>
            </w:r>
          </w:p>
        </w:tc>
        <w:tc>
          <w:tcPr>
            <w:tcW w:w="676" w:type="dxa"/>
          </w:tcPr>
          <w:p w:rsidR="007876FA" w:rsidRPr="007876FA" w:rsidRDefault="007876FA" w:rsidP="00E11928">
            <w:pPr>
              <w:rPr>
                <w:rFonts w:ascii="Times New Roman" w:hAnsi="Times New Roman" w:cs="Times New Roman"/>
                <w:b/>
                <w:color w:val="000000" w:themeColor="text1"/>
                <w:sz w:val="15"/>
                <w:szCs w:val="15"/>
              </w:rPr>
            </w:pPr>
            <w:r w:rsidRPr="007876FA">
              <w:rPr>
                <w:rFonts w:ascii="Times New Roman" w:hAnsi="Times New Roman" w:cs="Times New Roman"/>
                <w:color w:val="000000" w:themeColor="text1"/>
                <w:sz w:val="15"/>
                <w:szCs w:val="15"/>
              </w:rPr>
              <w:t>SVM</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E</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38"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PS</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38"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WP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38"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TP</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538"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BN</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0.69</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0.75</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0.81</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0.56</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0.67</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0.78</w:t>
            </w:r>
          </w:p>
        </w:tc>
        <w:tc>
          <w:tcPr>
            <w:tcW w:w="538"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0.85</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0.89</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0.44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0.11</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538"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0.22</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0.33</w:t>
            </w:r>
          </w:p>
        </w:tc>
      </w:tr>
      <w:tr w:rsidR="00345DA4" w:rsidRPr="007876FA" w:rsidTr="00E11928">
        <w:tc>
          <w:tcPr>
            <w:tcW w:w="533"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CF5</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0.76</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0.83</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0.84</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0.92</w:t>
            </w:r>
          </w:p>
        </w:tc>
        <w:tc>
          <w:tcPr>
            <w:tcW w:w="709"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c>
          <w:tcPr>
            <w:tcW w:w="710"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0.64</w:t>
            </w:r>
          </w:p>
        </w:tc>
        <w:tc>
          <w:tcPr>
            <w:tcW w:w="708"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0.72</w:t>
            </w:r>
          </w:p>
        </w:tc>
        <w:tc>
          <w:tcPr>
            <w:tcW w:w="567"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0.73</w:t>
            </w:r>
          </w:p>
        </w:tc>
        <w:tc>
          <w:tcPr>
            <w:tcW w:w="771"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0.82</w:t>
            </w:r>
          </w:p>
        </w:tc>
        <w:tc>
          <w:tcPr>
            <w:tcW w:w="538" w:type="dxa"/>
            <w:gridSpan w:val="2"/>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0.91</w:t>
            </w:r>
          </w:p>
        </w:tc>
        <w:tc>
          <w:tcPr>
            <w:tcW w:w="676" w:type="dxa"/>
          </w:tcPr>
          <w:p w:rsidR="007876FA" w:rsidRPr="007876FA" w:rsidRDefault="007876FA" w:rsidP="00E11928">
            <w:pPr>
              <w:rPr>
                <w:rFonts w:ascii="Times New Roman" w:hAnsi="Times New Roman" w:cs="Times New Roman"/>
                <w:color w:val="000000" w:themeColor="text1"/>
                <w:sz w:val="15"/>
                <w:szCs w:val="15"/>
              </w:rPr>
            </w:pPr>
            <w:r w:rsidRPr="007876FA">
              <w:rPr>
                <w:rFonts w:ascii="Times New Roman" w:hAnsi="Times New Roman" w:cs="Times New Roman" w:hint="eastAsia"/>
                <w:color w:val="000000" w:themeColor="text1"/>
                <w:sz w:val="15"/>
                <w:szCs w:val="15"/>
              </w:rPr>
              <w:t>0.93</w:t>
            </w:r>
          </w:p>
        </w:tc>
      </w:tr>
    </w:tbl>
    <w:p w:rsidR="007876FA" w:rsidRPr="007876FA" w:rsidRDefault="007876FA">
      <w:pPr>
        <w:rPr>
          <w:rFonts w:ascii="Times New Roman" w:eastAsia="仿宋" w:hAnsi="Times New Roman" w:cs="Times New Roman"/>
          <w:color w:val="000000" w:themeColor="text1"/>
        </w:rPr>
      </w:pPr>
    </w:p>
    <w:sectPr w:rsidR="007876FA" w:rsidRPr="007876F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282" w:rsidRDefault="00527282" w:rsidP="00007883">
      <w:r>
        <w:separator/>
      </w:r>
    </w:p>
  </w:endnote>
  <w:endnote w:type="continuationSeparator" w:id="0">
    <w:p w:rsidR="00527282" w:rsidRDefault="00527282" w:rsidP="00007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255529"/>
      <w:docPartObj>
        <w:docPartGallery w:val="Page Numbers (Bottom of Page)"/>
        <w:docPartUnique/>
      </w:docPartObj>
    </w:sdtPr>
    <w:sdtContent>
      <w:p w:rsidR="00345DA4" w:rsidRDefault="00345DA4">
        <w:pPr>
          <w:pStyle w:val="a4"/>
          <w:jc w:val="center"/>
        </w:pPr>
        <w:r>
          <w:fldChar w:fldCharType="begin"/>
        </w:r>
        <w:r>
          <w:instrText>PAGE   \* MERGEFORMAT</w:instrText>
        </w:r>
        <w:r>
          <w:fldChar w:fldCharType="separate"/>
        </w:r>
        <w:r w:rsidRPr="00345DA4">
          <w:rPr>
            <w:noProof/>
            <w:lang w:val="zh-CN"/>
          </w:rPr>
          <w:t>1</w:t>
        </w:r>
        <w:r>
          <w:fldChar w:fldCharType="end"/>
        </w:r>
      </w:p>
    </w:sdtContent>
  </w:sdt>
  <w:p w:rsidR="00345DA4" w:rsidRDefault="00345DA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282" w:rsidRDefault="00527282" w:rsidP="00007883">
      <w:r>
        <w:separator/>
      </w:r>
    </w:p>
  </w:footnote>
  <w:footnote w:type="continuationSeparator" w:id="0">
    <w:p w:rsidR="00527282" w:rsidRDefault="00527282" w:rsidP="000078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8C"/>
    <w:rsid w:val="00007883"/>
    <w:rsid w:val="00345DA4"/>
    <w:rsid w:val="00527282"/>
    <w:rsid w:val="007876FA"/>
    <w:rsid w:val="00914885"/>
    <w:rsid w:val="00936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78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7883"/>
    <w:rPr>
      <w:sz w:val="18"/>
      <w:szCs w:val="18"/>
    </w:rPr>
  </w:style>
  <w:style w:type="paragraph" w:styleId="a4">
    <w:name w:val="footer"/>
    <w:basedOn w:val="a"/>
    <w:link w:val="Char0"/>
    <w:uiPriority w:val="99"/>
    <w:unhideWhenUsed/>
    <w:rsid w:val="00007883"/>
    <w:pPr>
      <w:tabs>
        <w:tab w:val="center" w:pos="4153"/>
        <w:tab w:val="right" w:pos="8306"/>
      </w:tabs>
      <w:snapToGrid w:val="0"/>
      <w:jc w:val="left"/>
    </w:pPr>
    <w:rPr>
      <w:sz w:val="18"/>
      <w:szCs w:val="18"/>
    </w:rPr>
  </w:style>
  <w:style w:type="character" w:customStyle="1" w:styleId="Char0">
    <w:name w:val="页脚 Char"/>
    <w:basedOn w:val="a0"/>
    <w:link w:val="a4"/>
    <w:uiPriority w:val="99"/>
    <w:rsid w:val="00007883"/>
    <w:rPr>
      <w:sz w:val="18"/>
      <w:szCs w:val="18"/>
    </w:rPr>
  </w:style>
  <w:style w:type="table" w:styleId="a5">
    <w:name w:val="Table Grid"/>
    <w:basedOn w:val="a1"/>
    <w:uiPriority w:val="59"/>
    <w:rsid w:val="007876FA"/>
    <w:rPr>
      <w:rFonts w:eastAsia="微软雅黑"/>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78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7883"/>
    <w:rPr>
      <w:sz w:val="18"/>
      <w:szCs w:val="18"/>
    </w:rPr>
  </w:style>
  <w:style w:type="paragraph" w:styleId="a4">
    <w:name w:val="footer"/>
    <w:basedOn w:val="a"/>
    <w:link w:val="Char0"/>
    <w:uiPriority w:val="99"/>
    <w:unhideWhenUsed/>
    <w:rsid w:val="00007883"/>
    <w:pPr>
      <w:tabs>
        <w:tab w:val="center" w:pos="4153"/>
        <w:tab w:val="right" w:pos="8306"/>
      </w:tabs>
      <w:snapToGrid w:val="0"/>
      <w:jc w:val="left"/>
    </w:pPr>
    <w:rPr>
      <w:sz w:val="18"/>
      <w:szCs w:val="18"/>
    </w:rPr>
  </w:style>
  <w:style w:type="character" w:customStyle="1" w:styleId="Char0">
    <w:name w:val="页脚 Char"/>
    <w:basedOn w:val="a0"/>
    <w:link w:val="a4"/>
    <w:uiPriority w:val="99"/>
    <w:rsid w:val="00007883"/>
    <w:rPr>
      <w:sz w:val="18"/>
      <w:szCs w:val="18"/>
    </w:rPr>
  </w:style>
  <w:style w:type="table" w:styleId="a5">
    <w:name w:val="Table Grid"/>
    <w:basedOn w:val="a1"/>
    <w:uiPriority w:val="59"/>
    <w:rsid w:val="007876FA"/>
    <w:rPr>
      <w:rFonts w:eastAsia="微软雅黑"/>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1760</Words>
  <Characters>10032</Characters>
  <Application>Microsoft Office Word</Application>
  <DocSecurity>0</DocSecurity>
  <Lines>83</Lines>
  <Paragraphs>23</Paragraphs>
  <ScaleCrop>false</ScaleCrop>
  <Company>Microsoft</Company>
  <LinksUpToDate>false</LinksUpToDate>
  <CharactersWithSpaces>11769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6</cp:revision>
  <dcterms:created xsi:type="dcterms:W3CDTF">2018-06-15T13:34:00Z</dcterms:created>
  <dcterms:modified xsi:type="dcterms:W3CDTF">2018-06-15T13:40:00Z</dcterms:modified>
</cp:coreProperties>
</file>