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7117" w:rsidRDefault="00B47117" w:rsidP="00B47117">
      <w:pPr>
        <w:pStyle w:val="NoSpacing"/>
        <w:spacing w:line="480" w:lineRule="auto"/>
        <w:rPr>
          <w:rFonts w:ascii="Arial" w:hAnsi="Arial" w:cs="Arial"/>
          <w:b/>
          <w:sz w:val="28"/>
          <w:szCs w:val="24"/>
        </w:rPr>
      </w:pPr>
      <w:r>
        <w:rPr>
          <w:rFonts w:ascii="Arial" w:hAnsi="Arial" w:cs="Arial"/>
          <w:b/>
          <w:sz w:val="28"/>
          <w:szCs w:val="24"/>
        </w:rPr>
        <w:t>SUPPLEMENT</w:t>
      </w:r>
    </w:p>
    <w:p w:rsidR="00B47117" w:rsidRDefault="00B47117" w:rsidP="00B47117">
      <w:pPr>
        <w:pStyle w:val="NoSpacing"/>
        <w:rPr>
          <w:rFonts w:ascii="Arial" w:hAnsi="Arial" w:cs="Arial"/>
          <w:b/>
          <w:sz w:val="24"/>
          <w:szCs w:val="24"/>
        </w:rPr>
      </w:pPr>
    </w:p>
    <w:p w:rsidR="00B47117" w:rsidRDefault="00B47117" w:rsidP="00B47117">
      <w:pPr>
        <w:pStyle w:val="NoSpacing"/>
        <w:rPr>
          <w:rFonts w:ascii="Arial" w:hAnsi="Arial" w:cs="Arial"/>
          <w:b/>
          <w:sz w:val="24"/>
          <w:szCs w:val="24"/>
        </w:rPr>
      </w:pPr>
      <w:r>
        <w:rPr>
          <w:rFonts w:ascii="Arial" w:hAnsi="Arial" w:cs="Arial"/>
          <w:b/>
          <w:sz w:val="24"/>
          <w:szCs w:val="24"/>
        </w:rPr>
        <w:t>Factors associated with twenty-year risks of breast cancer-specific mortality in the SEER Registry</w:t>
      </w:r>
    </w:p>
    <w:p w:rsidR="00B47117" w:rsidRDefault="00B47117" w:rsidP="00B47117">
      <w:pPr>
        <w:pStyle w:val="NoSpacing"/>
        <w:spacing w:line="480" w:lineRule="auto"/>
        <w:rPr>
          <w:rFonts w:ascii="Arial" w:hAnsi="Arial" w:cs="Arial"/>
          <w:sz w:val="24"/>
          <w:szCs w:val="24"/>
        </w:rPr>
      </w:pPr>
    </w:p>
    <w:p w:rsidR="00B47117" w:rsidRDefault="00B47117" w:rsidP="00B47117">
      <w:pPr>
        <w:pStyle w:val="NoSpacing"/>
        <w:spacing w:line="480" w:lineRule="auto"/>
        <w:rPr>
          <w:rFonts w:ascii="Arial" w:hAnsi="Arial" w:cs="Arial"/>
          <w:sz w:val="24"/>
          <w:szCs w:val="24"/>
        </w:rPr>
      </w:pPr>
    </w:p>
    <w:p w:rsidR="00B47117" w:rsidRDefault="00B47117" w:rsidP="00B47117">
      <w:pPr>
        <w:pStyle w:val="NoSpacing"/>
        <w:spacing w:line="480" w:lineRule="auto"/>
        <w:rPr>
          <w:rFonts w:ascii="Arial" w:hAnsi="Arial" w:cs="Arial"/>
          <w:sz w:val="24"/>
          <w:szCs w:val="24"/>
        </w:rPr>
      </w:pPr>
      <w:r>
        <w:rPr>
          <w:rFonts w:ascii="Arial" w:hAnsi="Arial" w:cs="Arial"/>
          <w:sz w:val="24"/>
          <w:szCs w:val="24"/>
        </w:rPr>
        <w:t>Supplemental Figures: 3</w:t>
      </w:r>
    </w:p>
    <w:p w:rsidR="00B47117" w:rsidRDefault="00B47117" w:rsidP="00B47117">
      <w:pPr>
        <w:pStyle w:val="NoSpacing"/>
        <w:spacing w:line="480" w:lineRule="auto"/>
        <w:rPr>
          <w:rFonts w:ascii="Arial" w:hAnsi="Arial" w:cs="Arial"/>
          <w:sz w:val="24"/>
          <w:szCs w:val="24"/>
        </w:rPr>
      </w:pPr>
    </w:p>
    <w:p w:rsidR="00B47117" w:rsidRDefault="00B47117" w:rsidP="00B47117">
      <w:pPr>
        <w:rPr>
          <w:rFonts w:ascii="Arial" w:hAnsi="Arial" w:cs="Arial"/>
          <w:sz w:val="24"/>
          <w:szCs w:val="24"/>
        </w:rPr>
      </w:pPr>
      <w:r>
        <w:rPr>
          <w:rFonts w:ascii="Arial" w:hAnsi="Arial" w:cs="Arial"/>
          <w:sz w:val="24"/>
          <w:szCs w:val="24"/>
        </w:rPr>
        <w:br w:type="page"/>
      </w:r>
    </w:p>
    <w:p w:rsidR="00B47117" w:rsidRDefault="00B47117" w:rsidP="00B47117">
      <w:pPr>
        <w:pStyle w:val="NoSpacing"/>
        <w:spacing w:line="480" w:lineRule="auto"/>
        <w:rPr>
          <w:rFonts w:ascii="Arial" w:hAnsi="Arial" w:cs="Arial"/>
          <w:sz w:val="24"/>
          <w:szCs w:val="24"/>
        </w:rPr>
      </w:pPr>
      <w:r>
        <w:rPr>
          <w:rFonts w:ascii="Arial" w:hAnsi="Arial" w:cs="Arial"/>
          <w:b/>
          <w:sz w:val="24"/>
          <w:szCs w:val="24"/>
        </w:rPr>
        <w:lastRenderedPageBreak/>
        <w:t>Supplemental Figure 1:</w:t>
      </w:r>
      <w:r>
        <w:rPr>
          <w:rFonts w:ascii="Arial" w:hAnsi="Arial" w:cs="Arial"/>
          <w:sz w:val="24"/>
          <w:szCs w:val="24"/>
        </w:rPr>
        <w:t xml:space="preserve"> Flow diagram of patient population</w:t>
      </w:r>
    </w:p>
    <w:p w:rsidR="00B47117" w:rsidRDefault="00B47117" w:rsidP="00B47117">
      <w:pPr>
        <w:pStyle w:val="NoSpacing"/>
        <w:spacing w:line="480" w:lineRule="auto"/>
        <w:rPr>
          <w:rFonts w:ascii="Arial" w:hAnsi="Arial" w:cs="Arial"/>
          <w:sz w:val="24"/>
          <w:szCs w:val="24"/>
        </w:rPr>
      </w:pPr>
      <w:r>
        <w:rPr>
          <w:rFonts w:ascii="Arial" w:hAnsi="Arial" w:cs="Arial"/>
          <w:noProof/>
          <w:sz w:val="24"/>
          <w:szCs w:val="24"/>
        </w:rPr>
        <w:drawing>
          <wp:inline distT="0" distB="0" distL="0" distR="0">
            <wp:extent cx="6003290" cy="5200015"/>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003290" cy="5200015"/>
                    </a:xfrm>
                    <a:prstGeom prst="rect">
                      <a:avLst/>
                    </a:prstGeom>
                    <a:noFill/>
                    <a:ln>
                      <a:noFill/>
                    </a:ln>
                  </pic:spPr>
                </pic:pic>
              </a:graphicData>
            </a:graphic>
          </wp:inline>
        </w:drawing>
      </w:r>
      <w:r>
        <w:rPr>
          <w:rFonts w:ascii="Arial" w:hAnsi="Arial" w:cs="Arial"/>
          <w:sz w:val="24"/>
          <w:szCs w:val="24"/>
        </w:rPr>
        <w:t>Abbreviations: ICD-O-3, international classification of diseases for oncology – 3</w:t>
      </w:r>
      <w:r>
        <w:rPr>
          <w:rFonts w:ascii="Arial" w:hAnsi="Arial" w:cs="Arial"/>
          <w:sz w:val="24"/>
          <w:szCs w:val="24"/>
          <w:vertAlign w:val="superscript"/>
        </w:rPr>
        <w:t>rd</w:t>
      </w:r>
      <w:r>
        <w:rPr>
          <w:rFonts w:ascii="Arial" w:hAnsi="Arial" w:cs="Arial"/>
          <w:sz w:val="24"/>
          <w:szCs w:val="24"/>
        </w:rPr>
        <w:t xml:space="preserve"> edition; NOS, not otherwise specified.</w:t>
      </w:r>
    </w:p>
    <w:p w:rsidR="00B47117" w:rsidRDefault="00B47117" w:rsidP="00B47117">
      <w:pPr>
        <w:pStyle w:val="NoSpacing"/>
        <w:spacing w:line="480" w:lineRule="auto"/>
        <w:rPr>
          <w:rFonts w:ascii="Arial" w:hAnsi="Arial" w:cs="Arial"/>
          <w:sz w:val="24"/>
          <w:szCs w:val="24"/>
        </w:rPr>
      </w:pPr>
    </w:p>
    <w:p w:rsidR="00B47117" w:rsidRDefault="00B47117" w:rsidP="00B47117">
      <w:pPr>
        <w:pStyle w:val="NoSpacing"/>
        <w:spacing w:line="480" w:lineRule="auto"/>
        <w:rPr>
          <w:rFonts w:ascii="Arial" w:hAnsi="Arial" w:cs="Arial"/>
          <w:sz w:val="24"/>
          <w:szCs w:val="24"/>
        </w:rPr>
      </w:pPr>
    </w:p>
    <w:p w:rsidR="00B47117" w:rsidRDefault="00B47117" w:rsidP="00B47117">
      <w:pPr>
        <w:pStyle w:val="NoSpacing"/>
        <w:spacing w:line="480" w:lineRule="auto"/>
        <w:rPr>
          <w:rFonts w:ascii="Arial" w:hAnsi="Arial" w:cs="Arial"/>
          <w:sz w:val="24"/>
          <w:szCs w:val="24"/>
        </w:rPr>
      </w:pPr>
    </w:p>
    <w:p w:rsidR="00B47117" w:rsidRDefault="00B47117" w:rsidP="00B47117">
      <w:pPr>
        <w:rPr>
          <w:rFonts w:ascii="Arial" w:hAnsi="Arial" w:cs="Arial"/>
          <w:sz w:val="24"/>
          <w:szCs w:val="24"/>
        </w:rPr>
      </w:pPr>
      <w:r>
        <w:rPr>
          <w:rFonts w:ascii="Arial" w:hAnsi="Arial" w:cs="Arial"/>
          <w:sz w:val="24"/>
          <w:szCs w:val="24"/>
        </w:rPr>
        <w:br w:type="page"/>
      </w:r>
    </w:p>
    <w:p w:rsidR="00B47117" w:rsidRDefault="00B47117" w:rsidP="00B47117">
      <w:pPr>
        <w:spacing w:after="0" w:line="480" w:lineRule="auto"/>
        <w:rPr>
          <w:rFonts w:ascii="Arial" w:hAnsi="Arial" w:cs="Arial"/>
          <w:sz w:val="24"/>
          <w:szCs w:val="24"/>
        </w:rPr>
        <w:sectPr w:rsidR="00B47117">
          <w:pgSz w:w="12240" w:h="15840"/>
          <w:pgMar w:top="1440" w:right="1440" w:bottom="1440" w:left="1440" w:header="720" w:footer="720" w:gutter="0"/>
          <w:cols w:space="720"/>
        </w:sectPr>
      </w:pPr>
    </w:p>
    <w:p w:rsidR="00B47117" w:rsidRDefault="00B47117" w:rsidP="00B47117">
      <w:pPr>
        <w:spacing w:line="240" w:lineRule="auto"/>
        <w:rPr>
          <w:rFonts w:ascii="Arial" w:hAnsi="Arial" w:cs="Arial"/>
          <w:sz w:val="24"/>
          <w:szCs w:val="24"/>
        </w:rPr>
      </w:pPr>
      <w:r>
        <w:rPr>
          <w:rFonts w:ascii="Arial" w:hAnsi="Arial" w:cs="Arial"/>
          <w:b/>
          <w:sz w:val="24"/>
          <w:szCs w:val="24"/>
        </w:rPr>
        <w:lastRenderedPageBreak/>
        <w:t>Supplemental Figure 2:</w:t>
      </w:r>
      <w:r>
        <w:rPr>
          <w:rFonts w:ascii="Arial" w:hAnsi="Arial" w:cs="Arial"/>
          <w:sz w:val="24"/>
          <w:szCs w:val="24"/>
        </w:rPr>
        <w:t xml:space="preserve"> Unadjusted risk of breast cancer-specific death according to tumor grade among patients with a) N0 HR-positive breast cancer and b) N0 HR-negative breast cancer starting from year 5 after diagnosis. HR, hormone receptor; y, years</w:t>
      </w:r>
    </w:p>
    <w:p w:rsidR="00B47117" w:rsidRDefault="00B47117" w:rsidP="00B47117">
      <w:pPr>
        <w:pStyle w:val="NoSpacing"/>
        <w:spacing w:line="480" w:lineRule="auto"/>
        <w:rPr>
          <w:rFonts w:ascii="Arial" w:hAnsi="Arial" w:cs="Arial"/>
          <w:sz w:val="24"/>
          <w:szCs w:val="24"/>
        </w:rPr>
      </w:pPr>
      <w:r>
        <w:rPr>
          <w:noProof/>
        </w:rPr>
        <mc:AlternateContent>
          <mc:Choice Requires="wps">
            <w:drawing>
              <wp:anchor distT="45720" distB="45720" distL="114300" distR="114300" simplePos="0" relativeHeight="251659264" behindDoc="0" locked="0" layoutInCell="1" allowOverlap="1">
                <wp:simplePos x="0" y="0"/>
                <wp:positionH relativeFrom="column">
                  <wp:posOffset>487680</wp:posOffset>
                </wp:positionH>
                <wp:positionV relativeFrom="paragraph">
                  <wp:posOffset>209550</wp:posOffset>
                </wp:positionV>
                <wp:extent cx="2924175" cy="396240"/>
                <wp:effectExtent l="0" t="0" r="0" b="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7440" cy="391160"/>
                        </a:xfrm>
                        <a:prstGeom prst="rect">
                          <a:avLst/>
                        </a:prstGeom>
                        <a:noFill/>
                        <a:ln w="9525">
                          <a:noFill/>
                          <a:miter lim="800000"/>
                          <a:headEnd/>
                          <a:tailEnd/>
                        </a:ln>
                      </wps:spPr>
                      <wps:txbx>
                        <w:txbxContent>
                          <w:p w:rsidR="00B47117" w:rsidRDefault="00B47117" w:rsidP="00B47117">
                            <w:pPr>
                              <w:rPr>
                                <w:rFonts w:ascii="Arial" w:hAnsi="Arial" w:cs="Arial"/>
                                <w:b/>
                                <w:sz w:val="24"/>
                              </w:rPr>
                            </w:pPr>
                            <w:proofErr w:type="gramStart"/>
                            <w:r>
                              <w:rPr>
                                <w:rFonts w:ascii="Arial" w:hAnsi="Arial" w:cs="Arial"/>
                                <w:b/>
                                <w:sz w:val="24"/>
                              </w:rPr>
                              <w:t>a</w:t>
                            </w:r>
                            <w:proofErr w:type="gramEnd"/>
                            <w:r>
                              <w:rPr>
                                <w:rFonts w:ascii="Arial" w:hAnsi="Arial" w:cs="Arial"/>
                                <w:b/>
                                <w:sz w:val="24"/>
                              </w:rPr>
                              <w: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17" o:spid="_x0000_s1026" type="#_x0000_t202" style="position:absolute;margin-left:38.4pt;margin-top:16.5pt;width:230.25pt;height:31.2pt;z-index:25165926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" filled="f" stroked="f">
                <v:textbox style="mso-fit-shape-to-text:t">
                  <w:txbxContent>
                    <w:p w:rsidR="00B47117" w:rsidRDefault="00B47117" w:rsidP="00B47117">
                      <w:pPr>
                        <w:rPr>
                          <w:rFonts w:ascii="Arial" w:hAnsi="Arial" w:cs="Arial"/>
                          <w:b/>
                          <w:sz w:val="24"/>
                        </w:rPr>
                      </w:pPr>
                      <w:proofErr w:type="gramStart"/>
                      <w:r>
                        <w:rPr>
                          <w:rFonts w:ascii="Arial" w:hAnsi="Arial" w:cs="Arial"/>
                          <w:b/>
                          <w:sz w:val="24"/>
                        </w:rPr>
                        <w:t>a</w:t>
                      </w:r>
                      <w:proofErr w:type="gramEnd"/>
                      <w:r>
                        <w:rPr>
                          <w:rFonts w:ascii="Arial" w:hAnsi="Arial" w:cs="Arial"/>
                          <w:b/>
                          <w:sz w:val="24"/>
                        </w:rPr>
                        <w:t>.</w:t>
                      </w:r>
                    </w:p>
                  </w:txbxContent>
                </v:textbox>
                <w10:wrap type="square"/>
              </v:shape>
            </w:pict>
          </mc:Fallback>
        </mc:AlternateContent>
      </w:r>
      <w:r>
        <w:rPr>
          <w:noProof/>
        </w:rPr>
        <w:drawing>
          <wp:anchor distT="0" distB="0" distL="114300" distR="114300" simplePos="0" relativeHeight="251660288" behindDoc="1" locked="0" layoutInCell="1" allowOverlap="1">
            <wp:simplePos x="0" y="0"/>
            <wp:positionH relativeFrom="column">
              <wp:posOffset>726440</wp:posOffset>
            </wp:positionH>
            <wp:positionV relativeFrom="paragraph">
              <wp:posOffset>210185</wp:posOffset>
            </wp:positionV>
            <wp:extent cx="4734560" cy="3383280"/>
            <wp:effectExtent l="0" t="0" r="8890" b="7620"/>
            <wp:wrapTight wrapText="bothSides">
              <wp:wrapPolygon edited="0">
                <wp:start x="521" y="0"/>
                <wp:lineTo x="521" y="17757"/>
                <wp:lineTo x="0" y="19703"/>
                <wp:lineTo x="0" y="20311"/>
                <wp:lineTo x="521" y="21527"/>
                <wp:lineTo x="21554" y="21527"/>
                <wp:lineTo x="21554" y="0"/>
                <wp:lineTo x="521"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734560" cy="3383280"/>
                    </a:xfrm>
                    <a:prstGeom prst="rect">
                      <a:avLst/>
                    </a:prstGeom>
                    <a:noFill/>
                  </pic:spPr>
                </pic:pic>
              </a:graphicData>
            </a:graphic>
            <wp14:sizeRelH relativeFrom="page">
              <wp14:pctWidth>0</wp14:pctWidth>
            </wp14:sizeRelH>
            <wp14:sizeRelV relativeFrom="page">
              <wp14:pctHeight>0</wp14:pctHeight>
            </wp14:sizeRelV>
          </wp:anchor>
        </w:drawing>
      </w:r>
    </w:p>
    <w:p w:rsidR="00B47117" w:rsidRDefault="00B47117" w:rsidP="00B47117">
      <w:pPr>
        <w:rPr>
          <w:rFonts w:ascii="Arial" w:hAnsi="Arial" w:cs="Arial"/>
          <w:sz w:val="24"/>
          <w:szCs w:val="24"/>
        </w:rPr>
      </w:pPr>
      <w:r>
        <w:rPr>
          <w:noProof/>
        </w:rPr>
        <mc:AlternateContent>
          <mc:Choice Requires="wps">
            <w:drawing>
              <wp:anchor distT="45720" distB="45720" distL="114300" distR="114300" simplePos="0" relativeHeight="251658240" behindDoc="0" locked="0" layoutInCell="1" allowOverlap="1">
                <wp:simplePos x="0" y="0"/>
                <wp:positionH relativeFrom="column">
                  <wp:posOffset>488950</wp:posOffset>
                </wp:positionH>
                <wp:positionV relativeFrom="paragraph">
                  <wp:posOffset>3438525</wp:posOffset>
                </wp:positionV>
                <wp:extent cx="2922905" cy="396240"/>
                <wp:effectExtent l="0" t="0" r="0" b="0"/>
                <wp:wrapSquare wrapText="bothSides"/>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7440" cy="391160"/>
                        </a:xfrm>
                        <a:prstGeom prst="rect">
                          <a:avLst/>
                        </a:prstGeom>
                        <a:noFill/>
                        <a:ln w="9525">
                          <a:noFill/>
                          <a:miter lim="800000"/>
                          <a:headEnd/>
                          <a:tailEnd/>
                        </a:ln>
                      </wps:spPr>
                      <wps:txbx>
                        <w:txbxContent>
                          <w:p w:rsidR="00B47117" w:rsidRDefault="00B47117" w:rsidP="00B47117">
                            <w:pPr>
                              <w:rPr>
                                <w:rFonts w:ascii="Arial" w:hAnsi="Arial" w:cs="Arial"/>
                                <w:b/>
                                <w:sz w:val="24"/>
                              </w:rPr>
                            </w:pPr>
                            <w:proofErr w:type="gramStart"/>
                            <w:r>
                              <w:rPr>
                                <w:rFonts w:ascii="Arial" w:hAnsi="Arial" w:cs="Arial"/>
                                <w:b/>
                                <w:sz w:val="24"/>
                              </w:rPr>
                              <w:t>b</w:t>
                            </w:r>
                            <w:proofErr w:type="gramEnd"/>
                            <w:r>
                              <w:rPr>
                                <w:rFonts w:ascii="Arial" w:hAnsi="Arial" w:cs="Arial"/>
                                <w:b/>
                                <w:sz w:val="24"/>
                              </w:rPr>
                              <w: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Text Box 9" o:spid="_x0000_s1027" type="#_x0000_t202" style="position:absolute;margin-left:38.5pt;margin-top:270.75pt;width:230.15pt;height:31.2pt;z-index:25165824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" filled="f" stroked="f">
                <v:textbox style="mso-fit-shape-to-text:t">
                  <w:txbxContent>
                    <w:p w:rsidR="00B47117" w:rsidRDefault="00B47117" w:rsidP="00B47117">
                      <w:pPr>
                        <w:rPr>
                          <w:rFonts w:ascii="Arial" w:hAnsi="Arial" w:cs="Arial"/>
                          <w:b/>
                          <w:sz w:val="24"/>
                        </w:rPr>
                      </w:pPr>
                      <w:proofErr w:type="gramStart"/>
                      <w:r>
                        <w:rPr>
                          <w:rFonts w:ascii="Arial" w:hAnsi="Arial" w:cs="Arial"/>
                          <w:b/>
                          <w:sz w:val="24"/>
                        </w:rPr>
                        <w:t>b</w:t>
                      </w:r>
                      <w:proofErr w:type="gramEnd"/>
                      <w:r>
                        <w:rPr>
                          <w:rFonts w:ascii="Arial" w:hAnsi="Arial" w:cs="Arial"/>
                          <w:b/>
                          <w:sz w:val="24"/>
                        </w:rPr>
                        <w:t>.</w:t>
                      </w:r>
                    </w:p>
                  </w:txbxContent>
                </v:textbox>
                <w10:wrap type="square"/>
              </v:shape>
            </w:pict>
          </mc:Fallback>
        </mc:AlternateContent>
      </w:r>
      <w:r>
        <w:rPr>
          <w:noProof/>
        </w:rPr>
        <w:drawing>
          <wp:anchor distT="0" distB="0" distL="114300" distR="114300" simplePos="0" relativeHeight="251658240" behindDoc="1" locked="0" layoutInCell="1" allowOverlap="1">
            <wp:simplePos x="0" y="0"/>
            <wp:positionH relativeFrom="column">
              <wp:posOffset>717550</wp:posOffset>
            </wp:positionH>
            <wp:positionV relativeFrom="paragraph">
              <wp:posOffset>3406140</wp:posOffset>
            </wp:positionV>
            <wp:extent cx="4726305" cy="3383280"/>
            <wp:effectExtent l="0" t="0" r="0" b="7620"/>
            <wp:wrapTight wrapText="bothSides">
              <wp:wrapPolygon edited="0">
                <wp:start x="435" y="0"/>
                <wp:lineTo x="435" y="17757"/>
                <wp:lineTo x="0" y="19703"/>
                <wp:lineTo x="0" y="20311"/>
                <wp:lineTo x="435" y="21527"/>
                <wp:lineTo x="21417" y="21527"/>
                <wp:lineTo x="21504" y="1946"/>
                <wp:lineTo x="21417" y="0"/>
                <wp:lineTo x="435"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726305" cy="3383280"/>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sz w:val="24"/>
          <w:szCs w:val="24"/>
        </w:rPr>
        <w:br w:type="page"/>
      </w:r>
    </w:p>
    <w:p w:rsidR="00B47117" w:rsidRDefault="00B47117" w:rsidP="00B47117">
      <w:pPr>
        <w:pStyle w:val="NoSpacing"/>
        <w:rPr>
          <w:rFonts w:ascii="Arial" w:hAnsi="Arial" w:cs="Arial"/>
          <w:sz w:val="24"/>
          <w:szCs w:val="24"/>
        </w:rPr>
      </w:pPr>
      <w:r>
        <w:rPr>
          <w:rFonts w:ascii="Arial" w:hAnsi="Arial" w:cs="Arial"/>
          <w:b/>
          <w:sz w:val="24"/>
          <w:szCs w:val="24"/>
        </w:rPr>
        <w:lastRenderedPageBreak/>
        <w:t>Supplemental Figure 3:</w:t>
      </w:r>
      <w:r>
        <w:rPr>
          <w:rFonts w:ascii="Arial" w:hAnsi="Arial" w:cs="Arial"/>
          <w:sz w:val="24"/>
          <w:szCs w:val="24"/>
        </w:rPr>
        <w:t xml:space="preserve"> Unadjusted risk of non-breast cancer-specific death by a) nodal status and by HR status, b) tumor size and HR status among patients with N0 breast cancer, and c) tumor grade and HR status among patients with N0 breast cancer starting from year 5 after diagnosis. HR, hormone receptor; non-BCSM, non-breast cancer specific mortality; y, years</w:t>
      </w:r>
    </w:p>
    <w:p w:rsidR="00B47117" w:rsidRDefault="00B47117" w:rsidP="00B47117">
      <w:pPr>
        <w:pStyle w:val="NoSpacing"/>
        <w:rPr>
          <w:rFonts w:ascii="Arial" w:hAnsi="Arial" w:cs="Arial"/>
          <w:sz w:val="24"/>
          <w:szCs w:val="24"/>
        </w:rPr>
      </w:pPr>
      <w:r>
        <w:rPr>
          <w:noProof/>
        </w:rPr>
        <mc:AlternateContent>
          <mc:Choice Requires="wps">
            <w:drawing>
              <wp:anchor distT="45720" distB="45720" distL="114300" distR="114300" simplePos="0" relativeHeight="251658240" behindDoc="0" locked="0" layoutInCell="1" allowOverlap="1">
                <wp:simplePos x="0" y="0"/>
                <wp:positionH relativeFrom="column">
                  <wp:posOffset>-730885</wp:posOffset>
                </wp:positionH>
                <wp:positionV relativeFrom="paragraph">
                  <wp:posOffset>283210</wp:posOffset>
                </wp:positionV>
                <wp:extent cx="2923540" cy="396240"/>
                <wp:effectExtent l="0" t="0" r="0" b="0"/>
                <wp:wrapSquare wrapText="bothSides"/>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7440" cy="391160"/>
                        </a:xfrm>
                        <a:prstGeom prst="rect">
                          <a:avLst/>
                        </a:prstGeom>
                        <a:noFill/>
                        <a:ln w="9525">
                          <a:noFill/>
                          <a:miter lim="800000"/>
                          <a:headEnd/>
                          <a:tailEnd/>
                        </a:ln>
                      </wps:spPr>
                      <wps:txbx>
                        <w:txbxContent>
                          <w:p w:rsidR="00B47117" w:rsidRDefault="00B47117" w:rsidP="00B47117">
                            <w:pPr>
                              <w:rPr>
                                <w:rFonts w:ascii="Arial" w:hAnsi="Arial" w:cs="Arial"/>
                                <w:b/>
                                <w:sz w:val="24"/>
                              </w:rPr>
                            </w:pPr>
                            <w:proofErr w:type="gramStart"/>
                            <w:r>
                              <w:rPr>
                                <w:rFonts w:ascii="Arial" w:hAnsi="Arial" w:cs="Arial"/>
                                <w:b/>
                                <w:sz w:val="24"/>
                              </w:rPr>
                              <w:t>a</w:t>
                            </w:r>
                            <w:proofErr w:type="gramEnd"/>
                            <w:r>
                              <w:rPr>
                                <w:rFonts w:ascii="Arial" w:hAnsi="Arial" w:cs="Arial"/>
                                <w:b/>
                                <w:sz w:val="24"/>
                              </w:rPr>
                              <w: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Text Box 7" o:spid="_x0000_s1028" type="#_x0000_t202" style="position:absolute;margin-left:-57.55pt;margin-top:22.3pt;width:230.2pt;height:31.2pt;z-index:25165824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" filled="f" stroked="f">
                <v:textbox style="mso-fit-shape-to-text:t">
                  <w:txbxContent>
                    <w:p w:rsidR="00B47117" w:rsidRDefault="00B47117" w:rsidP="00B47117">
                      <w:pPr>
                        <w:rPr>
                          <w:rFonts w:ascii="Arial" w:hAnsi="Arial" w:cs="Arial"/>
                          <w:b/>
                          <w:sz w:val="24"/>
                        </w:rPr>
                      </w:pPr>
                      <w:proofErr w:type="gramStart"/>
                      <w:r>
                        <w:rPr>
                          <w:rFonts w:ascii="Arial" w:hAnsi="Arial" w:cs="Arial"/>
                          <w:b/>
                          <w:sz w:val="24"/>
                        </w:rPr>
                        <w:t>a</w:t>
                      </w:r>
                      <w:proofErr w:type="gramEnd"/>
                      <w:r>
                        <w:rPr>
                          <w:rFonts w:ascii="Arial" w:hAnsi="Arial" w:cs="Arial"/>
                          <w:b/>
                          <w:sz w:val="24"/>
                        </w:rPr>
                        <w:t>.</w:t>
                      </w:r>
                    </w:p>
                  </w:txbxContent>
                </v:textbox>
                <w10:wrap type="square"/>
              </v:shape>
            </w:pict>
          </mc:Fallback>
        </mc:AlternateContent>
      </w:r>
    </w:p>
    <w:p w:rsidR="00B47117" w:rsidRDefault="00B47117" w:rsidP="00B47117">
      <w:pPr>
        <w:rPr>
          <w:rFonts w:ascii="Arial" w:hAnsi="Arial" w:cs="Arial"/>
          <w:sz w:val="2"/>
          <w:szCs w:val="2"/>
        </w:rPr>
      </w:pPr>
      <w:r>
        <w:rPr>
          <w:noProof/>
        </w:rPr>
        <w:drawing>
          <wp:anchor distT="0" distB="0" distL="114300" distR="114300" simplePos="0" relativeHeight="251658240" behindDoc="1" locked="0" layoutInCell="1" allowOverlap="1">
            <wp:simplePos x="0" y="0"/>
            <wp:positionH relativeFrom="column">
              <wp:posOffset>-415925</wp:posOffset>
            </wp:positionH>
            <wp:positionV relativeFrom="paragraph">
              <wp:posOffset>2800350</wp:posOffset>
            </wp:positionV>
            <wp:extent cx="3498215" cy="2560320"/>
            <wp:effectExtent l="0" t="0" r="6985" b="0"/>
            <wp:wrapTight wrapText="bothSides">
              <wp:wrapPolygon edited="0">
                <wp:start x="0" y="0"/>
                <wp:lineTo x="0" y="21375"/>
                <wp:lineTo x="21526" y="21375"/>
                <wp:lineTo x="21526"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498215" cy="256032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658240" behindDoc="0" locked="0" layoutInCell="1" allowOverlap="1">
                <wp:simplePos x="0" y="0"/>
                <wp:positionH relativeFrom="column">
                  <wp:posOffset>-735965</wp:posOffset>
                </wp:positionH>
                <wp:positionV relativeFrom="paragraph">
                  <wp:posOffset>2798445</wp:posOffset>
                </wp:positionV>
                <wp:extent cx="2922270" cy="396240"/>
                <wp:effectExtent l="0" t="0" r="0" b="0"/>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7440" cy="391160"/>
                        </a:xfrm>
                        <a:prstGeom prst="rect">
                          <a:avLst/>
                        </a:prstGeom>
                        <a:noFill/>
                        <a:ln w="9525">
                          <a:noFill/>
                          <a:miter lim="800000"/>
                          <a:headEnd/>
                          <a:tailEnd/>
                        </a:ln>
                      </wps:spPr>
                      <wps:txbx>
                        <w:txbxContent>
                          <w:p w:rsidR="00B47117" w:rsidRDefault="00B47117" w:rsidP="00B47117">
                            <w:pPr>
                              <w:rPr>
                                <w:rFonts w:ascii="Arial" w:hAnsi="Arial" w:cs="Arial"/>
                                <w:b/>
                                <w:sz w:val="24"/>
                              </w:rPr>
                            </w:pPr>
                            <w:proofErr w:type="gramStart"/>
                            <w:r>
                              <w:rPr>
                                <w:rFonts w:ascii="Arial" w:hAnsi="Arial" w:cs="Arial"/>
                                <w:b/>
                                <w:sz w:val="24"/>
                              </w:rPr>
                              <w:t>c</w:t>
                            </w:r>
                            <w:proofErr w:type="gramEnd"/>
                            <w:r>
                              <w:rPr>
                                <w:rFonts w:ascii="Arial" w:hAnsi="Arial" w:cs="Arial"/>
                                <w:b/>
                                <w:sz w:val="24"/>
                              </w:rPr>
                              <w: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Text Box 5" o:spid="_x0000_s1029" type="#_x0000_t202" style="position:absolute;margin-left:-57.95pt;margin-top:220.35pt;width:230.1pt;height:31.2pt;z-index:25165824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" filled="f" stroked="f">
                <v:textbox style="mso-fit-shape-to-text:t">
                  <w:txbxContent>
                    <w:p w:rsidR="00B47117" w:rsidRDefault="00B47117" w:rsidP="00B47117">
                      <w:pPr>
                        <w:rPr>
                          <w:rFonts w:ascii="Arial" w:hAnsi="Arial" w:cs="Arial"/>
                          <w:b/>
                          <w:sz w:val="24"/>
                        </w:rPr>
                      </w:pPr>
                      <w:proofErr w:type="gramStart"/>
                      <w:r>
                        <w:rPr>
                          <w:rFonts w:ascii="Arial" w:hAnsi="Arial" w:cs="Arial"/>
                          <w:b/>
                          <w:sz w:val="24"/>
                        </w:rPr>
                        <w:t>c</w:t>
                      </w:r>
                      <w:proofErr w:type="gramEnd"/>
                      <w:r>
                        <w:rPr>
                          <w:rFonts w:ascii="Arial" w:hAnsi="Arial" w:cs="Arial"/>
                          <w:b/>
                          <w:sz w:val="24"/>
                        </w:rPr>
                        <w:t>.</w:t>
                      </w:r>
                    </w:p>
                  </w:txbxContent>
                </v:textbox>
                <w10:wrap type="square"/>
              </v:shape>
            </w:pict>
          </mc:Fallback>
        </mc:AlternateContent>
      </w:r>
      <w:r>
        <w:rPr>
          <w:noProof/>
        </w:rPr>
        <mc:AlternateContent>
          <mc:Choice Requires="wps">
            <w:drawing>
              <wp:anchor distT="45720" distB="45720" distL="114300" distR="114300" simplePos="0" relativeHeight="251658240" behindDoc="0" locked="0" layoutInCell="1" allowOverlap="1">
                <wp:simplePos x="0" y="0"/>
                <wp:positionH relativeFrom="column">
                  <wp:posOffset>3078480</wp:posOffset>
                </wp:positionH>
                <wp:positionV relativeFrom="paragraph">
                  <wp:posOffset>110490</wp:posOffset>
                </wp:positionV>
                <wp:extent cx="2924175" cy="396240"/>
                <wp:effectExtent l="0" t="0" r="0" b="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7440" cy="391160"/>
                        </a:xfrm>
                        <a:prstGeom prst="rect">
                          <a:avLst/>
                        </a:prstGeom>
                        <a:noFill/>
                        <a:ln w="9525">
                          <a:noFill/>
                          <a:miter lim="800000"/>
                          <a:headEnd/>
                          <a:tailEnd/>
                        </a:ln>
                      </wps:spPr>
                      <wps:txbx>
                        <w:txbxContent>
                          <w:p w:rsidR="00B47117" w:rsidRDefault="00B47117" w:rsidP="00B47117">
                            <w:pPr>
                              <w:rPr>
                                <w:rFonts w:ascii="Arial" w:hAnsi="Arial" w:cs="Arial"/>
                                <w:b/>
                                <w:sz w:val="24"/>
                              </w:rPr>
                            </w:pPr>
                            <w:proofErr w:type="gramStart"/>
                            <w:r>
                              <w:rPr>
                                <w:rFonts w:ascii="Arial" w:hAnsi="Arial" w:cs="Arial"/>
                                <w:b/>
                                <w:sz w:val="24"/>
                              </w:rPr>
                              <w:t>b</w:t>
                            </w:r>
                            <w:proofErr w:type="gramEnd"/>
                            <w:r>
                              <w:rPr>
                                <w:rFonts w:ascii="Arial" w:hAnsi="Arial" w:cs="Arial"/>
                                <w:b/>
                                <w:sz w:val="24"/>
                              </w:rPr>
                              <w: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Text Box 4" o:spid="_x0000_s1030" type="#_x0000_t202" style="position:absolute;margin-left:242.4pt;margin-top:8.7pt;width:230.25pt;height:31.2pt;z-index:25165824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" filled="f" stroked="f">
                <v:textbox style="mso-fit-shape-to-text:t">
                  <w:txbxContent>
                    <w:p w:rsidR="00B47117" w:rsidRDefault="00B47117" w:rsidP="00B47117">
                      <w:pPr>
                        <w:rPr>
                          <w:rFonts w:ascii="Arial" w:hAnsi="Arial" w:cs="Arial"/>
                          <w:b/>
                          <w:sz w:val="24"/>
                        </w:rPr>
                      </w:pPr>
                      <w:proofErr w:type="gramStart"/>
                      <w:r>
                        <w:rPr>
                          <w:rFonts w:ascii="Arial" w:hAnsi="Arial" w:cs="Arial"/>
                          <w:b/>
                          <w:sz w:val="24"/>
                        </w:rPr>
                        <w:t>b</w:t>
                      </w:r>
                      <w:proofErr w:type="gramEnd"/>
                      <w:r>
                        <w:rPr>
                          <w:rFonts w:ascii="Arial" w:hAnsi="Arial" w:cs="Arial"/>
                          <w:b/>
                          <w:sz w:val="24"/>
                        </w:rPr>
                        <w:t>.</w:t>
                      </w:r>
                    </w:p>
                  </w:txbxContent>
                </v:textbox>
                <w10:wrap type="square"/>
              </v:shape>
            </w:pict>
          </mc:Fallback>
        </mc:AlternateContent>
      </w:r>
      <w:r>
        <w:rPr>
          <w:noProof/>
        </w:rPr>
        <w:drawing>
          <wp:anchor distT="0" distB="0" distL="114300" distR="114300" simplePos="0" relativeHeight="251658240" behindDoc="1" locked="0" layoutInCell="1" allowOverlap="1">
            <wp:simplePos x="0" y="0"/>
            <wp:positionH relativeFrom="column">
              <wp:posOffset>-414655</wp:posOffset>
            </wp:positionH>
            <wp:positionV relativeFrom="paragraph">
              <wp:posOffset>111125</wp:posOffset>
            </wp:positionV>
            <wp:extent cx="3498215" cy="2560320"/>
            <wp:effectExtent l="0" t="0" r="6985" b="0"/>
            <wp:wrapTight wrapText="bothSides">
              <wp:wrapPolygon edited="0">
                <wp:start x="0" y="0"/>
                <wp:lineTo x="0" y="21375"/>
                <wp:lineTo x="21526" y="21375"/>
                <wp:lineTo x="21526"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98215" cy="256032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1" locked="0" layoutInCell="1" allowOverlap="1">
            <wp:simplePos x="0" y="0"/>
            <wp:positionH relativeFrom="column">
              <wp:posOffset>3278505</wp:posOffset>
            </wp:positionH>
            <wp:positionV relativeFrom="paragraph">
              <wp:posOffset>112395</wp:posOffset>
            </wp:positionV>
            <wp:extent cx="3498215" cy="2560320"/>
            <wp:effectExtent l="0" t="0" r="6985" b="0"/>
            <wp:wrapTight wrapText="bothSides">
              <wp:wrapPolygon edited="0">
                <wp:start x="0" y="0"/>
                <wp:lineTo x="0" y="21375"/>
                <wp:lineTo x="21526" y="21375"/>
                <wp:lineTo x="21526"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98215" cy="2560320"/>
                    </a:xfrm>
                    <a:prstGeom prst="rect">
                      <a:avLst/>
                    </a:prstGeom>
                    <a:noFill/>
                  </pic:spPr>
                </pic:pic>
              </a:graphicData>
            </a:graphic>
            <wp14:sizeRelH relativeFrom="page">
              <wp14:pctWidth>0</wp14:pctWidth>
            </wp14:sizeRelH>
            <wp14:sizeRelV relativeFrom="page">
              <wp14:pctHeight>0</wp14:pctHeight>
            </wp14:sizeRelV>
          </wp:anchor>
        </w:drawing>
      </w:r>
    </w:p>
    <w:p w:rsidR="00E00CE7" w:rsidRDefault="00E00CE7">
      <w:bookmarkStart w:id="0" w:name="_GoBack"/>
      <w:bookmarkEnd w:id="0"/>
    </w:p>
    <w:sectPr w:rsidR="00E00CE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117"/>
    <w:rsid w:val="000037E5"/>
    <w:rsid w:val="00012D70"/>
    <w:rsid w:val="00026535"/>
    <w:rsid w:val="00037DE4"/>
    <w:rsid w:val="0004294E"/>
    <w:rsid w:val="00046A67"/>
    <w:rsid w:val="000477A3"/>
    <w:rsid w:val="00070C66"/>
    <w:rsid w:val="00077794"/>
    <w:rsid w:val="00084526"/>
    <w:rsid w:val="00090BAE"/>
    <w:rsid w:val="000A43D1"/>
    <w:rsid w:val="000B0F02"/>
    <w:rsid w:val="000F1664"/>
    <w:rsid w:val="001025BF"/>
    <w:rsid w:val="00125A01"/>
    <w:rsid w:val="00142269"/>
    <w:rsid w:val="00147B8A"/>
    <w:rsid w:val="00160D40"/>
    <w:rsid w:val="0016243A"/>
    <w:rsid w:val="00164F27"/>
    <w:rsid w:val="001745E8"/>
    <w:rsid w:val="00175E50"/>
    <w:rsid w:val="001768F2"/>
    <w:rsid w:val="00180050"/>
    <w:rsid w:val="00182334"/>
    <w:rsid w:val="001968A4"/>
    <w:rsid w:val="00196CD0"/>
    <w:rsid w:val="001A090C"/>
    <w:rsid w:val="001A1141"/>
    <w:rsid w:val="001A1C4A"/>
    <w:rsid w:val="001A68F9"/>
    <w:rsid w:val="001B2254"/>
    <w:rsid w:val="001C77A1"/>
    <w:rsid w:val="001D4F7B"/>
    <w:rsid w:val="001D5EBA"/>
    <w:rsid w:val="001F2B1B"/>
    <w:rsid w:val="001F6EEA"/>
    <w:rsid w:val="00214A64"/>
    <w:rsid w:val="00215970"/>
    <w:rsid w:val="00217D68"/>
    <w:rsid w:val="00223C2E"/>
    <w:rsid w:val="00224809"/>
    <w:rsid w:val="00236E06"/>
    <w:rsid w:val="00246119"/>
    <w:rsid w:val="00253487"/>
    <w:rsid w:val="00253D8E"/>
    <w:rsid w:val="00254943"/>
    <w:rsid w:val="00263F16"/>
    <w:rsid w:val="00272764"/>
    <w:rsid w:val="00273F10"/>
    <w:rsid w:val="002757E8"/>
    <w:rsid w:val="00281DE3"/>
    <w:rsid w:val="00297D43"/>
    <w:rsid w:val="002C412B"/>
    <w:rsid w:val="002C544E"/>
    <w:rsid w:val="002C6737"/>
    <w:rsid w:val="002D12B1"/>
    <w:rsid w:val="002D284B"/>
    <w:rsid w:val="002F7873"/>
    <w:rsid w:val="00301FD0"/>
    <w:rsid w:val="003056BD"/>
    <w:rsid w:val="003245AD"/>
    <w:rsid w:val="00325E86"/>
    <w:rsid w:val="00332E7F"/>
    <w:rsid w:val="00333E1F"/>
    <w:rsid w:val="00351691"/>
    <w:rsid w:val="003539EC"/>
    <w:rsid w:val="00354C56"/>
    <w:rsid w:val="00371125"/>
    <w:rsid w:val="003736C5"/>
    <w:rsid w:val="003749BC"/>
    <w:rsid w:val="00377895"/>
    <w:rsid w:val="00391BF5"/>
    <w:rsid w:val="003A422F"/>
    <w:rsid w:val="003B228E"/>
    <w:rsid w:val="003B49E6"/>
    <w:rsid w:val="003C0ABA"/>
    <w:rsid w:val="003D442E"/>
    <w:rsid w:val="003E5D5E"/>
    <w:rsid w:val="003F7C36"/>
    <w:rsid w:val="00400D4B"/>
    <w:rsid w:val="00405896"/>
    <w:rsid w:val="004073D6"/>
    <w:rsid w:val="00423923"/>
    <w:rsid w:val="00430293"/>
    <w:rsid w:val="004359C7"/>
    <w:rsid w:val="004403A3"/>
    <w:rsid w:val="00440FE6"/>
    <w:rsid w:val="00441C93"/>
    <w:rsid w:val="004422F2"/>
    <w:rsid w:val="00460E20"/>
    <w:rsid w:val="0046581F"/>
    <w:rsid w:val="0047668D"/>
    <w:rsid w:val="00486144"/>
    <w:rsid w:val="00490FF2"/>
    <w:rsid w:val="00493DE0"/>
    <w:rsid w:val="004A0CA3"/>
    <w:rsid w:val="004A2EFB"/>
    <w:rsid w:val="004A3193"/>
    <w:rsid w:val="004A6714"/>
    <w:rsid w:val="004C23E5"/>
    <w:rsid w:val="004E3049"/>
    <w:rsid w:val="004F11F7"/>
    <w:rsid w:val="004F2D01"/>
    <w:rsid w:val="004F3449"/>
    <w:rsid w:val="0050013D"/>
    <w:rsid w:val="00500F01"/>
    <w:rsid w:val="005073E6"/>
    <w:rsid w:val="00511B3B"/>
    <w:rsid w:val="00520380"/>
    <w:rsid w:val="00521913"/>
    <w:rsid w:val="00522A53"/>
    <w:rsid w:val="00524A67"/>
    <w:rsid w:val="00525E68"/>
    <w:rsid w:val="00536EA5"/>
    <w:rsid w:val="005439F8"/>
    <w:rsid w:val="00563CEA"/>
    <w:rsid w:val="005641D0"/>
    <w:rsid w:val="0056500A"/>
    <w:rsid w:val="00573303"/>
    <w:rsid w:val="00573EB3"/>
    <w:rsid w:val="005875BB"/>
    <w:rsid w:val="00592984"/>
    <w:rsid w:val="005A0E67"/>
    <w:rsid w:val="005A36B8"/>
    <w:rsid w:val="005A625D"/>
    <w:rsid w:val="005A68B5"/>
    <w:rsid w:val="005A7B62"/>
    <w:rsid w:val="005B5249"/>
    <w:rsid w:val="005B530B"/>
    <w:rsid w:val="005C5479"/>
    <w:rsid w:val="005D0926"/>
    <w:rsid w:val="005D2021"/>
    <w:rsid w:val="005D5249"/>
    <w:rsid w:val="005D55BF"/>
    <w:rsid w:val="005D7B69"/>
    <w:rsid w:val="005E604D"/>
    <w:rsid w:val="005E669B"/>
    <w:rsid w:val="005F04BD"/>
    <w:rsid w:val="006018BC"/>
    <w:rsid w:val="006065E2"/>
    <w:rsid w:val="006309EA"/>
    <w:rsid w:val="00634175"/>
    <w:rsid w:val="0064280B"/>
    <w:rsid w:val="0065514C"/>
    <w:rsid w:val="0066143E"/>
    <w:rsid w:val="006746E3"/>
    <w:rsid w:val="0068199A"/>
    <w:rsid w:val="0068477C"/>
    <w:rsid w:val="006A27C9"/>
    <w:rsid w:val="006A3D4B"/>
    <w:rsid w:val="006B59D7"/>
    <w:rsid w:val="006E0F12"/>
    <w:rsid w:val="006F7D76"/>
    <w:rsid w:val="007042B8"/>
    <w:rsid w:val="007228B9"/>
    <w:rsid w:val="0072297D"/>
    <w:rsid w:val="00725D79"/>
    <w:rsid w:val="0072732C"/>
    <w:rsid w:val="00732786"/>
    <w:rsid w:val="007373BE"/>
    <w:rsid w:val="00747790"/>
    <w:rsid w:val="00770E76"/>
    <w:rsid w:val="00785E03"/>
    <w:rsid w:val="00791235"/>
    <w:rsid w:val="00796ADA"/>
    <w:rsid w:val="007A0D03"/>
    <w:rsid w:val="007A2AB7"/>
    <w:rsid w:val="007A2B10"/>
    <w:rsid w:val="007A3895"/>
    <w:rsid w:val="007A748F"/>
    <w:rsid w:val="007B009B"/>
    <w:rsid w:val="007B1E3D"/>
    <w:rsid w:val="007B2442"/>
    <w:rsid w:val="007B2CBB"/>
    <w:rsid w:val="007B30AA"/>
    <w:rsid w:val="007C6E6C"/>
    <w:rsid w:val="007E41F1"/>
    <w:rsid w:val="007F0225"/>
    <w:rsid w:val="007F0560"/>
    <w:rsid w:val="007F2741"/>
    <w:rsid w:val="007F6E75"/>
    <w:rsid w:val="0081569F"/>
    <w:rsid w:val="00815F91"/>
    <w:rsid w:val="00821B3C"/>
    <w:rsid w:val="00822FE0"/>
    <w:rsid w:val="00840BDE"/>
    <w:rsid w:val="00841103"/>
    <w:rsid w:val="00852C8D"/>
    <w:rsid w:val="00875DC6"/>
    <w:rsid w:val="00882D45"/>
    <w:rsid w:val="00887BAA"/>
    <w:rsid w:val="008917D9"/>
    <w:rsid w:val="00896A0F"/>
    <w:rsid w:val="008A174C"/>
    <w:rsid w:val="008A20EB"/>
    <w:rsid w:val="008A2BBB"/>
    <w:rsid w:val="008D212F"/>
    <w:rsid w:val="008D3FCB"/>
    <w:rsid w:val="008E38D9"/>
    <w:rsid w:val="008E4A37"/>
    <w:rsid w:val="00916C08"/>
    <w:rsid w:val="00917F59"/>
    <w:rsid w:val="00932AEF"/>
    <w:rsid w:val="00934DF3"/>
    <w:rsid w:val="0095382E"/>
    <w:rsid w:val="009567C7"/>
    <w:rsid w:val="009644FA"/>
    <w:rsid w:val="009662A8"/>
    <w:rsid w:val="00995A28"/>
    <w:rsid w:val="009A0459"/>
    <w:rsid w:val="009A66D3"/>
    <w:rsid w:val="009B2736"/>
    <w:rsid w:val="009C4FCB"/>
    <w:rsid w:val="009D723B"/>
    <w:rsid w:val="009E3159"/>
    <w:rsid w:val="009E34EB"/>
    <w:rsid w:val="009E5898"/>
    <w:rsid w:val="009F1708"/>
    <w:rsid w:val="009F188F"/>
    <w:rsid w:val="009F464B"/>
    <w:rsid w:val="009F64C1"/>
    <w:rsid w:val="009F6CF8"/>
    <w:rsid w:val="00A07029"/>
    <w:rsid w:val="00A10733"/>
    <w:rsid w:val="00A12129"/>
    <w:rsid w:val="00A1273E"/>
    <w:rsid w:val="00A14341"/>
    <w:rsid w:val="00A20F26"/>
    <w:rsid w:val="00A23206"/>
    <w:rsid w:val="00A24160"/>
    <w:rsid w:val="00A400E2"/>
    <w:rsid w:val="00A42688"/>
    <w:rsid w:val="00A43735"/>
    <w:rsid w:val="00A66431"/>
    <w:rsid w:val="00A700D7"/>
    <w:rsid w:val="00A76B49"/>
    <w:rsid w:val="00A84F5E"/>
    <w:rsid w:val="00AA667F"/>
    <w:rsid w:val="00AC44C6"/>
    <w:rsid w:val="00AC4E53"/>
    <w:rsid w:val="00AE0A6E"/>
    <w:rsid w:val="00AE14C4"/>
    <w:rsid w:val="00AF2850"/>
    <w:rsid w:val="00AF3D96"/>
    <w:rsid w:val="00AF4274"/>
    <w:rsid w:val="00B07583"/>
    <w:rsid w:val="00B0786A"/>
    <w:rsid w:val="00B11595"/>
    <w:rsid w:val="00B139A7"/>
    <w:rsid w:val="00B30C9D"/>
    <w:rsid w:val="00B372A6"/>
    <w:rsid w:val="00B3748B"/>
    <w:rsid w:val="00B47117"/>
    <w:rsid w:val="00B52A2C"/>
    <w:rsid w:val="00B70109"/>
    <w:rsid w:val="00B7122E"/>
    <w:rsid w:val="00B7155A"/>
    <w:rsid w:val="00B81D87"/>
    <w:rsid w:val="00B900CD"/>
    <w:rsid w:val="00B92D38"/>
    <w:rsid w:val="00B93348"/>
    <w:rsid w:val="00BA308A"/>
    <w:rsid w:val="00BB38B7"/>
    <w:rsid w:val="00BC0D96"/>
    <w:rsid w:val="00BC2C49"/>
    <w:rsid w:val="00BD08CD"/>
    <w:rsid w:val="00BF4BB1"/>
    <w:rsid w:val="00C02AA5"/>
    <w:rsid w:val="00C10E98"/>
    <w:rsid w:val="00C14663"/>
    <w:rsid w:val="00C17540"/>
    <w:rsid w:val="00C2402B"/>
    <w:rsid w:val="00C40C31"/>
    <w:rsid w:val="00C5507E"/>
    <w:rsid w:val="00C56348"/>
    <w:rsid w:val="00C626F4"/>
    <w:rsid w:val="00C631D0"/>
    <w:rsid w:val="00C765BD"/>
    <w:rsid w:val="00C81249"/>
    <w:rsid w:val="00C90A22"/>
    <w:rsid w:val="00C9194E"/>
    <w:rsid w:val="00C921F4"/>
    <w:rsid w:val="00CA7541"/>
    <w:rsid w:val="00CB5439"/>
    <w:rsid w:val="00CB57C6"/>
    <w:rsid w:val="00CF266A"/>
    <w:rsid w:val="00D0093C"/>
    <w:rsid w:val="00D072BE"/>
    <w:rsid w:val="00D1461D"/>
    <w:rsid w:val="00D41025"/>
    <w:rsid w:val="00D438C6"/>
    <w:rsid w:val="00D46EA1"/>
    <w:rsid w:val="00D51AF6"/>
    <w:rsid w:val="00D63820"/>
    <w:rsid w:val="00D658FB"/>
    <w:rsid w:val="00D7046D"/>
    <w:rsid w:val="00D7405F"/>
    <w:rsid w:val="00D8024F"/>
    <w:rsid w:val="00D813DA"/>
    <w:rsid w:val="00DA3DF6"/>
    <w:rsid w:val="00DC1050"/>
    <w:rsid w:val="00DC21EC"/>
    <w:rsid w:val="00DE38D7"/>
    <w:rsid w:val="00E00CE7"/>
    <w:rsid w:val="00E02EA2"/>
    <w:rsid w:val="00E067F8"/>
    <w:rsid w:val="00E14621"/>
    <w:rsid w:val="00E15959"/>
    <w:rsid w:val="00E248E7"/>
    <w:rsid w:val="00E33121"/>
    <w:rsid w:val="00E35B7D"/>
    <w:rsid w:val="00E43F35"/>
    <w:rsid w:val="00E454FE"/>
    <w:rsid w:val="00E505CE"/>
    <w:rsid w:val="00E52B03"/>
    <w:rsid w:val="00E554F3"/>
    <w:rsid w:val="00E66DE1"/>
    <w:rsid w:val="00E70F21"/>
    <w:rsid w:val="00E74885"/>
    <w:rsid w:val="00E748B4"/>
    <w:rsid w:val="00E82A77"/>
    <w:rsid w:val="00E90F72"/>
    <w:rsid w:val="00E91DF2"/>
    <w:rsid w:val="00E93DB0"/>
    <w:rsid w:val="00E976DA"/>
    <w:rsid w:val="00EA6E6E"/>
    <w:rsid w:val="00EA7387"/>
    <w:rsid w:val="00EB0AD1"/>
    <w:rsid w:val="00EB1DA4"/>
    <w:rsid w:val="00EC0D61"/>
    <w:rsid w:val="00EC450C"/>
    <w:rsid w:val="00ED3464"/>
    <w:rsid w:val="00EF442F"/>
    <w:rsid w:val="00EF68DC"/>
    <w:rsid w:val="00F03B18"/>
    <w:rsid w:val="00F0659F"/>
    <w:rsid w:val="00F10348"/>
    <w:rsid w:val="00F201E9"/>
    <w:rsid w:val="00F450BE"/>
    <w:rsid w:val="00F51372"/>
    <w:rsid w:val="00F51E75"/>
    <w:rsid w:val="00F5427A"/>
    <w:rsid w:val="00F55779"/>
    <w:rsid w:val="00F563D2"/>
    <w:rsid w:val="00F67658"/>
    <w:rsid w:val="00F70E73"/>
    <w:rsid w:val="00F842D6"/>
    <w:rsid w:val="00F86621"/>
    <w:rsid w:val="00F97AED"/>
    <w:rsid w:val="00FB176B"/>
    <w:rsid w:val="00FC755D"/>
    <w:rsid w:val="00FC7EDB"/>
    <w:rsid w:val="00FD16C3"/>
    <w:rsid w:val="00FD210F"/>
    <w:rsid w:val="00FD4AE1"/>
    <w:rsid w:val="00FD52CC"/>
    <w:rsid w:val="00FE510F"/>
    <w:rsid w:val="00FF64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15:chartTrackingRefBased/>
  <w15:docId w15:val="{08052A25-B480-4D55-9FCD-4CD684580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4711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9352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emf"/><Relationship Id="rId3" Type="http://schemas.openxmlformats.org/officeDocument/2006/relationships/webSettings" Target="webSettings.xml"/><Relationship Id="rId7" Type="http://schemas.openxmlformats.org/officeDocument/2006/relationships/image" Target="media/image4.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emf"/><Relationship Id="rId11" Type="http://schemas.openxmlformats.org/officeDocument/2006/relationships/theme" Target="theme/theme1.xml"/><Relationship Id="rId5" Type="http://schemas.openxmlformats.org/officeDocument/2006/relationships/image" Target="media/image2.emf"/><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143</Words>
  <Characters>819</Characters>
  <Application>Microsoft Office Word</Application>
  <DocSecurity>0</DocSecurity>
  <Lines>6</Lines>
  <Paragraphs>1</Paragraphs>
  <ScaleCrop>false</ScaleCrop>
  <Company/>
  <LinksUpToDate>false</LinksUpToDate>
  <CharactersWithSpaces>961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Hemavathi J.</dc:creator>
  <cp:keywords/>
  <dc:description/>
  <cp:lastModifiedBy>Hemavathi J.</cp:lastModifiedBy>
  <cp:revision>1</cp:revision>
  <dcterms:created xsi:type="dcterms:W3CDTF">2021-04-17T02:33:00Z</dcterms:created>
  <dcterms:modified xsi:type="dcterms:W3CDTF">2021-04-17T02:34:00Z</dcterms:modified>
</cp:coreProperties>
</file>