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481D8" w14:textId="202FAEC4" w:rsidR="00494A73" w:rsidRPr="00494A73" w:rsidRDefault="001F0CD1" w:rsidP="00494A73">
      <w:pPr>
        <w:rPr>
          <w:lang w:val="da-DK" w:eastAsia="sv-SE"/>
        </w:rPr>
      </w:pPr>
      <w:r>
        <w:rPr>
          <w:lang w:val="da-DK" w:eastAsia="sv-SE"/>
        </w:rPr>
        <w:t xml:space="preserve">Supplementary Material </w:t>
      </w:r>
      <w:r w:rsidR="005E5C85">
        <w:rPr>
          <w:lang w:val="da-DK" w:eastAsia="sv-SE"/>
        </w:rPr>
        <w:t>3</w:t>
      </w:r>
      <w:r w:rsidR="00BD52A2">
        <w:rPr>
          <w:lang w:val="da-DK" w:eastAsia="sv-SE"/>
        </w:rPr>
        <w:t>.</w:t>
      </w:r>
      <w:r w:rsidR="00ED1A88">
        <w:rPr>
          <w:lang w:val="da-DK" w:eastAsia="sv-SE"/>
        </w:rPr>
        <w:t xml:space="preserve"> </w:t>
      </w:r>
      <w:r w:rsidR="009373C0">
        <w:rPr>
          <w:lang w:val="da-DK" w:eastAsia="sv-SE"/>
        </w:rPr>
        <w:t xml:space="preserve">Post-NACT cohort: </w:t>
      </w:r>
      <w:r w:rsidR="00233177" w:rsidRPr="00233177">
        <w:rPr>
          <w:rFonts w:ascii="Calibri" w:eastAsiaTheme="minorEastAsia" w:hAnsi="Calibri" w:cs="Times New Roman"/>
          <w:bCs/>
          <w:sz w:val="20"/>
          <w:szCs w:val="20"/>
          <w:lang w:val="da-DK" w:eastAsia="sv-SE"/>
        </w:rPr>
        <w:t xml:space="preserve">Simple and multivariable logistic regression analysis of imaging features of the breast and </w:t>
      </w:r>
      <w:r w:rsidR="00B83ECE">
        <w:rPr>
          <w:rFonts w:ascii="Calibri" w:eastAsiaTheme="minorEastAsia" w:hAnsi="Calibri" w:cs="Times New Roman"/>
          <w:bCs/>
          <w:sz w:val="20"/>
          <w:szCs w:val="20"/>
          <w:lang w:val="da-DK" w:eastAsia="sv-SE"/>
        </w:rPr>
        <w:t>ALN pre-, during and post-NACT</w:t>
      </w:r>
      <w:r w:rsidR="00233177" w:rsidRPr="00233177">
        <w:rPr>
          <w:rFonts w:ascii="Calibri" w:eastAsiaTheme="minorEastAsia" w:hAnsi="Calibri" w:cs="Times New Roman"/>
          <w:bCs/>
          <w:sz w:val="20"/>
          <w:szCs w:val="20"/>
          <w:lang w:val="da-DK" w:eastAsia="sv-SE"/>
        </w:rPr>
        <w:t xml:space="preserve"> as predictors of </w:t>
      </w:r>
      <w:r w:rsidR="00DC00A7">
        <w:rPr>
          <w:rFonts w:ascii="Calibri" w:eastAsiaTheme="minorEastAsia" w:hAnsi="Calibri" w:cs="Times New Roman"/>
          <w:b/>
          <w:bCs/>
          <w:sz w:val="20"/>
          <w:szCs w:val="20"/>
          <w:lang w:val="da-DK" w:eastAsia="sv-SE"/>
        </w:rPr>
        <w:t>axillary pCR</w:t>
      </w:r>
      <w:r w:rsidR="00233177" w:rsidRPr="00233177">
        <w:rPr>
          <w:rFonts w:ascii="Calibri" w:eastAsiaTheme="minorEastAsia" w:hAnsi="Calibri" w:cs="Times New Roman"/>
          <w:bCs/>
          <w:sz w:val="20"/>
          <w:szCs w:val="20"/>
          <w:lang w:val="da-DK" w:eastAsia="sv-SE"/>
        </w:rPr>
        <w:t xml:space="preserve"> following NACT.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36"/>
        <w:gridCol w:w="1947"/>
        <w:gridCol w:w="1369"/>
        <w:gridCol w:w="586"/>
        <w:gridCol w:w="567"/>
        <w:gridCol w:w="1560"/>
        <w:gridCol w:w="644"/>
        <w:gridCol w:w="460"/>
      </w:tblGrid>
      <w:tr w:rsidR="00DC00A7" w:rsidRPr="00BD52A2" w14:paraId="1D5FDF7A" w14:textId="40718334" w:rsidTr="00400085">
        <w:tc>
          <w:tcPr>
            <w:tcW w:w="0" w:type="auto"/>
            <w:tcBorders>
              <w:bottom w:val="nil"/>
              <w:right w:val="nil"/>
            </w:tcBorders>
            <w:shd w:val="clear" w:color="auto" w:fill="FFFFFF" w:themeFill="background1"/>
          </w:tcPr>
          <w:p w14:paraId="0775E70F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2DCC04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Variables</w:t>
            </w:r>
          </w:p>
        </w:tc>
        <w:tc>
          <w:tcPr>
            <w:tcW w:w="2522" w:type="dxa"/>
            <w:gridSpan w:val="3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DC7B4A6" w14:textId="30DA61CF" w:rsidR="00DC00A7" w:rsidRPr="00CD434A" w:rsidRDefault="00DC00A7" w:rsidP="00C509F9">
            <w:pPr>
              <w:jc w:val="center"/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Simple logistic regression</w:t>
            </w:r>
          </w:p>
        </w:tc>
        <w:tc>
          <w:tcPr>
            <w:tcW w:w="2664" w:type="dxa"/>
            <w:gridSpan w:val="3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D5F929" w14:textId="4B1A44A4" w:rsidR="00DC00A7" w:rsidRPr="006468AB" w:rsidRDefault="00DC00A7" w:rsidP="00C509F9">
            <w:pPr>
              <w:jc w:val="center"/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6468A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Multivaria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ble* logistic regression</w:t>
            </w:r>
            <w:r w:rsidRPr="006468A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</w:t>
            </w:r>
          </w:p>
        </w:tc>
      </w:tr>
      <w:tr w:rsidR="00DC00A7" w:rsidRPr="00FE6BE4" w14:paraId="68077E6D" w14:textId="23F45C56" w:rsidTr="00400085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20D143B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CDC4CB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0383C7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OR (95% CI)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E34694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CD434A">
              <w:rPr>
                <w:rFonts w:ascii="Calibri" w:eastAsiaTheme="minorEastAsia" w:hAnsi="Calibri" w:cs="Calibri"/>
                <w:i/>
                <w:color w:val="000000"/>
                <w:sz w:val="16"/>
                <w:szCs w:val="16"/>
                <w:lang w:val="da-DK" w:eastAsia="sv-SE"/>
              </w:rPr>
              <w:t>p</w:t>
            </w: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value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382B007" w14:textId="336CDFF9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C4A4D0" w14:textId="28D09FE8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OR (95% CI)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8F3AADD" w14:textId="2582157B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CD434A">
              <w:rPr>
                <w:rFonts w:ascii="Calibri" w:eastAsiaTheme="minorEastAsia" w:hAnsi="Calibri" w:cs="Calibri"/>
                <w:i/>
                <w:color w:val="000000"/>
                <w:sz w:val="16"/>
                <w:szCs w:val="16"/>
                <w:lang w:val="da-DK" w:eastAsia="sv-SE"/>
              </w:rPr>
              <w:t>p</w:t>
            </w: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value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61D08F" w14:textId="0EE2CA55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</w:t>
            </w:r>
          </w:p>
        </w:tc>
      </w:tr>
      <w:tr w:rsidR="00DC00A7" w:rsidRPr="00482CF4" w14:paraId="0BE88E21" w14:textId="06B3DC31" w:rsidTr="00400085">
        <w:tc>
          <w:tcPr>
            <w:tcW w:w="3783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DA50B35" w14:textId="339A11F2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Imaging characterisics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ABB08C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A0987E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0B7A6B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DFD7C" w14:textId="3B1F20AE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5249A6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5024B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</w:tr>
      <w:tr w:rsidR="00DC00A7" w:rsidRPr="00194316" w14:paraId="61332FC7" w14:textId="1BF5ACD9" w:rsidTr="00400085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0119F34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Pre-NACT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156DCD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US tumor size (mm)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221822" w14:textId="33562DC4" w:rsidR="00DC00A7" w:rsidRPr="00FE6BE4" w:rsidRDefault="00194316" w:rsidP="0019431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0.97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048ED7" w14:textId="6EB1E6F8" w:rsidR="00DC00A7" w:rsidRPr="00FE6BE4" w:rsidRDefault="00DC00A7" w:rsidP="0019431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19431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AF252D" w14:textId="701B1100" w:rsidR="00DC00A7" w:rsidRPr="00FE6BE4" w:rsidRDefault="00194316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788DE0" w14:textId="2D0F5A83" w:rsidR="00DC00A7" w:rsidRPr="00FE6BE4" w:rsidRDefault="00194316" w:rsidP="0019431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0.97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7C481" w14:textId="35D45184" w:rsidR="00DC00A7" w:rsidRPr="00FE6BE4" w:rsidRDefault="00DC00A7" w:rsidP="0019431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19431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C946CA" w14:textId="7F8D3260" w:rsidR="00DC00A7" w:rsidRPr="00FE6BE4" w:rsidRDefault="00DC00A7" w:rsidP="0019431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9431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</w:t>
            </w:r>
          </w:p>
        </w:tc>
      </w:tr>
      <w:tr w:rsidR="00DC00A7" w:rsidRPr="00194316" w14:paraId="6766D57E" w14:textId="58994DAA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3BCD59D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BA639" w14:textId="567EF6E8" w:rsidR="00DC00A7" w:rsidRPr="00FE6BE4" w:rsidRDefault="00A94F6A" w:rsidP="00C3703B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Number of abnormal ALN by AUS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04CFC5" w14:textId="40E3EE57" w:rsidR="00DC00A7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1.19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78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.82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A3842B" w14:textId="679D4A3B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F95ABC" w14:textId="6CC9DCF1" w:rsidR="00DC00A7" w:rsidRPr="00FE6BE4" w:rsidRDefault="005922F6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8C1DBF" w14:textId="5110DE64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5E23B9" w14:textId="366A1F6C" w:rsidR="00DC00A7" w:rsidRPr="00FE6BE4" w:rsidRDefault="005922F6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F6E71E" w14:textId="4C1D3BE1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</w:tr>
      <w:tr w:rsidR="00DC00A7" w:rsidRPr="000A6076" w14:paraId="1C509B93" w14:textId="59F4571D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2802851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978E7C" w14:textId="33F3DF0D" w:rsidR="00DC00A7" w:rsidRDefault="00DC00A7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Longest </w:t>
            </w:r>
            <w:r w:rsidR="00C3703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abnormal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</w:t>
            </w:r>
            <w:r w:rsidR="00A94F6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ALN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diamater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41EEEE" w14:textId="72D31E49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1.01 (0.9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-1.06)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781008" w14:textId="5B088295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F7CC58" w14:textId="5A4DD09B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87C349" w14:textId="524FFE8E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0.96 (0.90-1.02)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B7526" w14:textId="5DC921CE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ECFDDE" w14:textId="55D4946C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01</w:t>
            </w:r>
          </w:p>
        </w:tc>
      </w:tr>
      <w:tr w:rsidR="00DC00A7" w:rsidRPr="005922F6" w14:paraId="42FC19DE" w14:textId="6F044913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CD7C49A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9E0529" w14:textId="4F6F4479" w:rsidR="00DC00A7" w:rsidRDefault="00DC00A7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120FBD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Ratio of long/short </w:t>
            </w:r>
            <w:r w:rsidR="00A94F6A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ALN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diameter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38DF18" w14:textId="39388542" w:rsidR="00DC00A7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D37675" w14:textId="6CE8BD32" w:rsidR="00DC00A7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8813EA" w14:textId="583DC3F5" w:rsidR="00DC00A7" w:rsidRPr="00FE6BE4" w:rsidRDefault="005922F6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A20EF" w14:textId="1DF86FE3" w:rsidR="00DC00A7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0.94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-3.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48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E3934" w14:textId="0C831ECB" w:rsidR="00DC00A7" w:rsidRPr="00FE6BE4" w:rsidRDefault="00DC00A7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8A9028" w14:textId="27A70306" w:rsidR="00DC00A7" w:rsidRPr="00FE6BE4" w:rsidRDefault="005922F6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79</w:t>
            </w:r>
          </w:p>
        </w:tc>
      </w:tr>
      <w:tr w:rsidR="005922F6" w:rsidRPr="005922F6" w14:paraId="2EE49CA7" w14:textId="5BFEB463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FA2796B" w14:textId="0C48CE8B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 mammographic</w:t>
            </w:r>
            <w:r w:rsidRPr="000C56BE">
              <w:rPr>
                <w:rFonts w:ascii="Calibri" w:eastAsiaTheme="minorEastAsia" w:hAnsi="Calibri" w:cs="Calibri"/>
                <w:b/>
                <w:color w:val="000000"/>
                <w:sz w:val="16"/>
                <w:szCs w:val="16"/>
                <w:lang w:val="da-DK" w:eastAsia="sv-SE"/>
              </w:rPr>
              <w:t xml:space="preserve"> </w:t>
            </w: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density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18E439" w14:textId="67B71EC1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-Bi-RADS (ref A)          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F83D30" w14:textId="65FCE77B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05C82" w14:textId="446FCDDF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F4917" w14:textId="6F189730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431E9D" w14:textId="6B02D20E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A6AC5" w14:textId="77777777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6104B8" w14:textId="260E724A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</w:p>
        </w:tc>
      </w:tr>
      <w:tr w:rsidR="005922F6" w:rsidRPr="00FE6BE4" w14:paraId="7D073BA8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9BBBAA8" w14:textId="77777777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F47C3F" w14:textId="00DF08FF" w:rsidR="005922F6" w:rsidRPr="003D5177" w:rsidRDefault="005922F6" w:rsidP="005922F6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4F6616" w14:textId="6C8706F0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0.87 (0.14-5.34)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0C34BC" w14:textId="1DDB6A58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4FC281" w14:textId="14F4BF94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390F5D" w14:textId="676D0DD8" w:rsidR="005922F6" w:rsidRPr="00FE6BE4" w:rsidRDefault="005922F6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-16.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67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F29F9" w14:textId="6444E291" w:rsidR="005922F6" w:rsidRPr="00FE6BE4" w:rsidRDefault="005922F6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9D800" w14:textId="18726E99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43</w:t>
            </w:r>
          </w:p>
        </w:tc>
      </w:tr>
      <w:tr w:rsidR="005922F6" w:rsidRPr="005922F6" w14:paraId="4B4729E0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F7728B2" w14:textId="77777777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60EF7B" w14:textId="0F6CDD8C" w:rsidR="005922F6" w:rsidRPr="003D5177" w:rsidRDefault="005922F6" w:rsidP="005922F6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C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D03213" w14:textId="47C47991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0.91 (0.15-5.52)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1DEE6D" w14:textId="0B789652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50982C" w14:textId="5BCCA2DB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0C30E" w14:textId="44EA815C" w:rsidR="005922F6" w:rsidRPr="00FE6BE4" w:rsidRDefault="005922F6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18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(0.1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27D64B" w14:textId="1B121ED5" w:rsidR="005922F6" w:rsidRPr="00FE6BE4" w:rsidRDefault="005922F6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54A56F" w14:textId="5F4EED5C" w:rsidR="005922F6" w:rsidRPr="00FE6BE4" w:rsidRDefault="005922F6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</w:p>
        </w:tc>
      </w:tr>
      <w:tr w:rsidR="005922F6" w:rsidRPr="005922F6" w14:paraId="6ED3704E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38FAEE4" w14:textId="77777777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353559" w14:textId="04042217" w:rsidR="005922F6" w:rsidRPr="003D5177" w:rsidRDefault="005922F6" w:rsidP="005922F6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4C6CF9" w14:textId="6E8132B6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0.62 (0.08-4.70)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FD7DE6" w14:textId="22CF30D4" w:rsidR="005922F6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D3BA8B" w14:textId="6E995B67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C74F46" w14:textId="7F177C35" w:rsidR="005922F6" w:rsidRPr="00FE6BE4" w:rsidRDefault="00C9046F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0.83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05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31</w:t>
            </w:r>
            <w:r w:rsidR="005922F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391596" w14:textId="5FA4C845" w:rsidR="005922F6" w:rsidRPr="00FE6BE4" w:rsidRDefault="005922F6" w:rsidP="00C9046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C9046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FDD736" w14:textId="0D5DDFF7" w:rsidR="005922F6" w:rsidRPr="00FE6BE4" w:rsidRDefault="005922F6" w:rsidP="005922F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17</w:t>
            </w:r>
          </w:p>
        </w:tc>
      </w:tr>
      <w:tr w:rsidR="00AE66D1" w:rsidRPr="00C9046F" w14:paraId="02D63520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BCF6890" w14:textId="77777777" w:rsidR="00AE66D1" w:rsidRPr="00FE6BE4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EB52ED" w14:textId="54DCC25C" w:rsidR="00AE66D1" w:rsidRPr="00713046" w:rsidRDefault="00AE66D1" w:rsidP="00AC109E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-BI-RADS dichotomized (ref A/B ”</w:t>
            </w:r>
            <w:r w:rsidR="00AC109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non-dense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”)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D91640" w14:textId="12934726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379261" w14:textId="3DD7D766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F77A44" w14:textId="7E1964EB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AC2E83" w14:textId="5887E9DA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813A6C" w14:textId="241E320C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AB0B1C" w14:textId="3581E0C2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49</w:t>
            </w:r>
          </w:p>
        </w:tc>
      </w:tr>
      <w:tr w:rsidR="00AE66D1" w:rsidRPr="00AE66D1" w14:paraId="2722A96F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2E99A84" w14:textId="77777777" w:rsidR="00AE66D1" w:rsidRPr="00FE6BE4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96F60" w14:textId="7B0B9757" w:rsidR="00AE66D1" w:rsidRPr="000C56BE" w:rsidRDefault="00AE66D1" w:rsidP="00AC109E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C/D (”</w:t>
            </w:r>
            <w:r w:rsidR="00AC109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dense</w:t>
            </w: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”)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92A346" w14:textId="7E8D6D17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0.94 (0.42-2.10</w:t>
            </w:r>
            <w:r w:rsidRPr="0071304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8E6F66" w14:textId="33ACE2BB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547405" w14:textId="600572E8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F3C71A" w14:textId="287327B6" w:rsidR="00AE66D1" w:rsidRPr="00713046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0.73</w:t>
            </w:r>
            <w:r w:rsidRPr="0071304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Pr="0071304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Pr="0071304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</w:t>
            </w:r>
            <w:r w:rsidRPr="0071304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9D769" w14:textId="2548CDC9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399C00" w14:textId="30F01F24" w:rsidR="00AE66D1" w:rsidRDefault="00AE66D1" w:rsidP="00AE66D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64</w:t>
            </w:r>
          </w:p>
        </w:tc>
      </w:tr>
      <w:tr w:rsidR="00DC00A7" w:rsidRPr="00854A0E" w14:paraId="3F3BDFD4" w14:textId="21DCF9F8" w:rsidTr="00400085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5C9084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210FEA" w14:textId="67DB6B7A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-VBD%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6C5681" w14:textId="638C9BC5" w:rsidR="00DC00A7" w:rsidRDefault="00854A0E" w:rsidP="00854A0E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0.99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-1.06)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63F6C2D" w14:textId="4AD2EBEF" w:rsidR="00DC00A7" w:rsidRDefault="00DC00A7" w:rsidP="00854A0E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854A0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723FE1" w14:textId="5E77838D" w:rsidR="00DC00A7" w:rsidRPr="00FE6BE4" w:rsidRDefault="00854A0E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8F741E" w14:textId="15A3C221" w:rsidR="00DC00A7" w:rsidRPr="00FE6BE4" w:rsidRDefault="00DC00A7" w:rsidP="00286EA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</w:t>
            </w:r>
            <w:r w:rsidR="00286EA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286EA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 w:rsidR="00286EA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6682E2" w14:textId="397BCC5C" w:rsidR="00DC00A7" w:rsidRPr="00FE6BE4" w:rsidRDefault="00DC00A7" w:rsidP="00286EA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286EA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20E9B2" w14:textId="75F1E3AA" w:rsidR="00DC00A7" w:rsidRPr="00FE6BE4" w:rsidRDefault="00286EAA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109</w:t>
            </w:r>
          </w:p>
        </w:tc>
      </w:tr>
      <w:tr w:rsidR="00DC00A7" w:rsidRPr="00854A0E" w14:paraId="6AB02AB3" w14:textId="648D9AC5" w:rsidTr="00400085">
        <w:tc>
          <w:tcPr>
            <w:tcW w:w="0" w:type="auto"/>
            <w:tcBorders>
              <w:bottom w:val="nil"/>
              <w:right w:val="nil"/>
            </w:tcBorders>
            <w:shd w:val="clear" w:color="auto" w:fill="FFFFFF" w:themeFill="background1"/>
          </w:tcPr>
          <w:p w14:paraId="05BCD9F4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During NACT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022628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US tumor size (mm)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7E8F12" w14:textId="4854F2EA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436467" w14:textId="007063C6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1C7AC6" w14:textId="633D7916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F4F14E" w14:textId="3EFD3B1E" w:rsidR="00DC00A7" w:rsidRPr="00FE6BE4" w:rsidRDefault="00B039C6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0.99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DA03EC" w14:textId="2C8FC850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86D931" w14:textId="274B9EE7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</w:t>
            </w:r>
          </w:p>
        </w:tc>
      </w:tr>
      <w:tr w:rsidR="00DC00A7" w:rsidRPr="00B039C6" w14:paraId="471E6C5D" w14:textId="29A59B7F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ECDDE87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EB81C" w14:textId="11097B92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Tumor response (decrease ≥30%, yes/no)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9E68F" w14:textId="3BE39640" w:rsidR="00DC00A7" w:rsidRPr="00FE6BE4" w:rsidRDefault="00DC00A7" w:rsidP="001B539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2.</w:t>
            </w:r>
            <w:r w:rsidR="001B539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(1.</w:t>
            </w:r>
            <w:r w:rsidR="001B539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 w:rsidR="001B539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1B539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1ED45D" w14:textId="259CDDE9" w:rsidR="00DC00A7" w:rsidRPr="00FE6BE4" w:rsidRDefault="001B539C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CD586F" w14:textId="1C116D5A" w:rsidR="00DC00A7" w:rsidRPr="00FE6BE4" w:rsidRDefault="00DC00A7" w:rsidP="001B539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B539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0FAA4F" w14:textId="166BC9A0" w:rsidR="00DC00A7" w:rsidRPr="00FE6BE4" w:rsidRDefault="009B621F" w:rsidP="009B62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59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63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05535E" w14:textId="15858752" w:rsidR="00DC00A7" w:rsidRPr="00FE6BE4" w:rsidRDefault="00DC00A7" w:rsidP="009B62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9B62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A83E4D" w14:textId="21F362B9" w:rsidR="00DC00A7" w:rsidRPr="00FE6BE4" w:rsidRDefault="00DC00A7" w:rsidP="001B539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B539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06</w:t>
            </w:r>
          </w:p>
        </w:tc>
      </w:tr>
      <w:tr w:rsidR="00DC00A7" w:rsidRPr="00FE6BE4" w14:paraId="369377AD" w14:textId="485B89C4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36311C9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AE100F" w14:textId="6D1BBF94" w:rsidR="00DC00A7" w:rsidRPr="00FE6BE4" w:rsidRDefault="00A94F6A" w:rsidP="00C3703B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Number of abnormal ALN by AUS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AAC03A" w14:textId="246DDA14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9D546C" w14:textId="1FE6B855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786517" w14:textId="63CDE002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54AB5" w14:textId="2C274787" w:rsidR="00DC00A7" w:rsidRPr="00FE6BE4" w:rsidRDefault="00DC00A7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0.4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(0.2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-0.</w:t>
            </w:r>
            <w:r w:rsidR="00B039C6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7FF406" w14:textId="49186DBC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D092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373DA6" w14:textId="7DE2EEF4" w:rsidR="00DC00A7" w:rsidRPr="00FE6BE4" w:rsidRDefault="00B039C6" w:rsidP="00B039C6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112</w:t>
            </w:r>
          </w:p>
        </w:tc>
      </w:tr>
      <w:tr w:rsidR="00DC00A7" w:rsidRPr="00FE6BE4" w14:paraId="5780D649" w14:textId="5863233A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5E331D3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FB19BB" w14:textId="7A72C249" w:rsidR="00DC00A7" w:rsidRDefault="00DC00A7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Longest </w:t>
            </w:r>
            <w:r w:rsidR="00C3703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abnormal </w:t>
            </w:r>
            <w:r w:rsidR="00A94F6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ALN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diameter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170FF8" w14:textId="79322400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(0.94-1.07)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CC92CE" w14:textId="1DDA74D9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533590" w14:textId="4D1E5EC8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6A0792" w14:textId="71A475F5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B167AD" w14:textId="1E14E431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2BE1BF" w14:textId="64ABED0D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</w:p>
        </w:tc>
      </w:tr>
      <w:tr w:rsidR="00DC00A7" w:rsidRPr="00136483" w14:paraId="60B96278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8E8D85B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10263" w14:textId="363EFF0D" w:rsidR="00DC00A7" w:rsidRDefault="00DC00A7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120FBD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Ratio of long/short </w:t>
            </w:r>
            <w:r w:rsidR="00A94F6A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ALN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diameter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555F3" w14:textId="20F7C42C" w:rsidR="00DC00A7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(0.8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-3.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3F17C8" w14:textId="1AED534E" w:rsidR="00DC00A7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801897" w14:textId="0D388CA5" w:rsidR="00DC00A7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AE07C2" w14:textId="334BE917" w:rsidR="00DC00A7" w:rsidRDefault="00E62E1F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77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(1.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67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92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6C85A0" w14:textId="7DF7A279" w:rsidR="00DC00A7" w:rsidRDefault="00E62E1F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&lt;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4F378D" w14:textId="5AFDC6D4" w:rsidR="00DC00A7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</w:p>
        </w:tc>
      </w:tr>
      <w:tr w:rsidR="005836B0" w:rsidRPr="00FE6BE4" w14:paraId="4DD9CA09" w14:textId="0D360C29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59987AF" w14:textId="6F996CBB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 mammographic</w:t>
            </w:r>
            <w:r w:rsidRPr="000C56BE">
              <w:rPr>
                <w:rFonts w:ascii="Calibri" w:eastAsiaTheme="minorEastAsia" w:hAnsi="Calibri" w:cs="Calibri"/>
                <w:b/>
                <w:color w:val="000000"/>
                <w:sz w:val="16"/>
                <w:szCs w:val="16"/>
                <w:lang w:val="da-DK" w:eastAsia="sv-SE"/>
              </w:rPr>
              <w:t xml:space="preserve"> </w:t>
            </w: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density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F7272D" w14:textId="5BD1BD7B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-Bi-RADS (ref A)            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6EB0D" w14:textId="6B445390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41562" w14:textId="4F9486DA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CBB060" w14:textId="41A73D0C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8CD3F6" w14:textId="21FA2745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AC8039" w14:textId="77777777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22F24" w14:textId="57C6F6AB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12</w:t>
            </w:r>
          </w:p>
        </w:tc>
      </w:tr>
      <w:tr w:rsidR="005836B0" w:rsidRPr="00FE6BE4" w14:paraId="5864442B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2C4909A" w14:textId="77777777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EC0F54" w14:textId="4DF375F8" w:rsidR="005836B0" w:rsidRPr="00603589" w:rsidRDefault="005836B0" w:rsidP="005836B0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14E9E1" w14:textId="0D4CE397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1.80 (0.33-9.84)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5D177C" w14:textId="5678E156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5AB31C" w14:textId="578466EE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BDBEE9" w14:textId="23651D65" w:rsidR="005836B0" w:rsidRPr="00FE6BE4" w:rsidRDefault="005836B0" w:rsidP="000A7FA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0A7FA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0A7FA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</w:t>
            </w:r>
            <w:r w:rsidR="000A7FA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0A7FA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1C62E" w14:textId="1831CC95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C801E" w14:textId="09C569B6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34</w:t>
            </w:r>
          </w:p>
        </w:tc>
      </w:tr>
      <w:tr w:rsidR="005836B0" w:rsidRPr="00FE6BE4" w14:paraId="0EA68FFE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6CB04BB" w14:textId="77777777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813162" w14:textId="19FC3EB5" w:rsidR="005836B0" w:rsidRPr="00603589" w:rsidRDefault="005836B0" w:rsidP="005836B0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603589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C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03FF7" w14:textId="7F662CFD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3.23 (0.64-16.28)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2A584" w14:textId="08632AB0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84C166" w14:textId="48D916F1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03F64" w14:textId="05DDA66D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3.83 (0.40-36.26)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0CD80A" w14:textId="210639D9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8C316" w14:textId="42534DC4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50</w:t>
            </w:r>
          </w:p>
        </w:tc>
      </w:tr>
      <w:tr w:rsidR="005836B0" w:rsidRPr="005836B0" w14:paraId="0114D83F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D5E5F92" w14:textId="77777777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52A8D" w14:textId="35C5A429" w:rsidR="005836B0" w:rsidRPr="00603589" w:rsidRDefault="005836B0" w:rsidP="005836B0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603589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BE13C7" w14:textId="682CD136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1.50 (0.21-11.00)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0987BE" w14:textId="3FDB2D0E" w:rsidR="005836B0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964AF" w14:textId="223FCF01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B1F4C7" w14:textId="69947B0F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1.36 (0.08-22.08)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0876F2" w14:textId="5074BC2F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C7F71B" w14:textId="58F0A219" w:rsidR="005836B0" w:rsidRPr="00FE6BE4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</w:tr>
      <w:tr w:rsidR="009E6331" w:rsidRPr="005836B0" w14:paraId="482B4783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BFF85D6" w14:textId="77777777" w:rsidR="009E6331" w:rsidRPr="00FE6BE4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BE4739" w14:textId="1A7361D8" w:rsidR="009E6331" w:rsidRPr="00713046" w:rsidRDefault="009E6331" w:rsidP="00AC109E">
            <w:pPr>
              <w:rPr>
                <w:rFonts w:ascii="Calibri" w:eastAsiaTheme="minorEastAsia" w:hAnsi="Calibri" w:cs="Calibri"/>
                <w:b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-BI-RADS dichotomized (ref A/B ”</w:t>
            </w:r>
            <w:r w:rsidR="00AC109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non-dense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”)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BF1F70" w14:textId="6B170C77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25DB56" w14:textId="03C68E44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5C4F4D" w14:textId="766E8DDE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8534BB" w14:textId="5557C9FC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44AF19" w14:textId="286BE69D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FDF84C" w14:textId="0A66A5E7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46</w:t>
            </w:r>
          </w:p>
        </w:tc>
      </w:tr>
      <w:tr w:rsidR="009E6331" w:rsidRPr="002B7CAC" w14:paraId="12A0E621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6E7B71F" w14:textId="77777777" w:rsidR="009E6331" w:rsidRPr="00FE6BE4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68E38D" w14:textId="4F8B1852" w:rsidR="009E6331" w:rsidRPr="000C56BE" w:rsidRDefault="009E6331" w:rsidP="00AC109E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C/D (”</w:t>
            </w:r>
            <w:r w:rsidR="00AC109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dense</w:t>
            </w: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”)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EE500C" w14:textId="44865B12" w:rsidR="009E6331" w:rsidRPr="00612D34" w:rsidRDefault="002B7CAC" w:rsidP="002B7CA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1.79</w:t>
            </w:r>
            <w:r w:rsidR="009E6331" w:rsidRPr="00612D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0.76</w:t>
            </w:r>
            <w:r w:rsidR="009E6331" w:rsidRPr="00612D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9E6331" w:rsidRPr="00612D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17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819C34" w14:textId="24DED567" w:rsidR="009E6331" w:rsidRDefault="002B7CAC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523811" w14:textId="44E643EE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3DD62E" w14:textId="42A6CAF0" w:rsidR="009E6331" w:rsidRDefault="002B7CAC" w:rsidP="002B7CA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70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0.81</w:t>
            </w:r>
            <w:r w:rsidR="009E6331" w:rsidRPr="00612D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-9.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04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)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4E7761" w14:textId="6A06BAED" w:rsidR="009E6331" w:rsidRPr="00FD092C" w:rsidRDefault="002B7CAC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46A7D1" w14:textId="7B7E3D65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63</w:t>
            </w:r>
          </w:p>
        </w:tc>
      </w:tr>
      <w:tr w:rsidR="00DC00A7" w:rsidRPr="002B7CAC" w14:paraId="6BDF030B" w14:textId="760740EC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55D5AF4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7724F2" w14:textId="7DE1D61A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-VBD%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D13DBD" w14:textId="0BD4D9A3" w:rsidR="00DC00A7" w:rsidRDefault="005836B0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1.00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3A762A" w14:textId="1B242BB3" w:rsidR="00DC00A7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D20EA4" w14:textId="165AF268" w:rsidR="00DC00A7" w:rsidRPr="00FE6BE4" w:rsidRDefault="001A0C16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226FDA" w14:textId="33312CD5" w:rsidR="00DC00A7" w:rsidRPr="00FE6BE4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9B6B1" w14:textId="3517EB73" w:rsidR="00DC00A7" w:rsidRPr="00FE6BE4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256A9B" w14:textId="0C9E5C02" w:rsidR="00DC00A7" w:rsidRPr="00FE6BE4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08</w:t>
            </w:r>
          </w:p>
        </w:tc>
      </w:tr>
      <w:tr w:rsidR="00DC00A7" w:rsidRPr="005836B0" w14:paraId="4C4E9AD0" w14:textId="70DAC26A" w:rsidTr="00400085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653745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063978" w14:textId="3B14F838" w:rsidR="00DC00A7" w:rsidRPr="00C2790F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en-US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Relative change in VBD%**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D77D8B" w14:textId="42CDAE76" w:rsidR="00DC00A7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F82C3E" w14:textId="5B3B2F85" w:rsidR="00DC00A7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9BF539" w14:textId="38993BCA" w:rsidR="00DC00A7" w:rsidRPr="00FE6BE4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7EBF98" w14:textId="7992F469" w:rsidR="00DC00A7" w:rsidRPr="00FE6BE4" w:rsidRDefault="00DC00A7" w:rsidP="006D451B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6D451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 (0.91-1.33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89118C" w14:textId="44E7A6AF" w:rsidR="00DC00A7" w:rsidRPr="00FE6BE4" w:rsidRDefault="006D451B" w:rsidP="006D451B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2C9CF2" w14:textId="1C4078FB" w:rsidR="00DC00A7" w:rsidRPr="00FE6BE4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</w:p>
        </w:tc>
      </w:tr>
      <w:tr w:rsidR="00DC00A7" w:rsidRPr="000704D3" w14:paraId="47B0B1A3" w14:textId="1509D3AA" w:rsidTr="00400085">
        <w:tc>
          <w:tcPr>
            <w:tcW w:w="0" w:type="auto"/>
            <w:tcBorders>
              <w:bottom w:val="nil"/>
              <w:right w:val="nil"/>
            </w:tcBorders>
            <w:shd w:val="clear" w:color="auto" w:fill="FFFFFF" w:themeFill="background1"/>
          </w:tcPr>
          <w:p w14:paraId="111D77C0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E6BE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Post-NACT</w:t>
            </w:r>
          </w:p>
        </w:tc>
        <w:tc>
          <w:tcPr>
            <w:tcW w:w="194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7CB61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US tumor size (mm)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921EC8" w14:textId="54B438D5" w:rsidR="00DC00A7" w:rsidRPr="00FE6BE4" w:rsidRDefault="000704D3" w:rsidP="000704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90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B3B0A0" w14:textId="4045B776" w:rsidR="00DC00A7" w:rsidRPr="00FE6BE4" w:rsidRDefault="00DC00A7" w:rsidP="000704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0704D3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FD0119" w14:textId="7A4F1D57" w:rsidR="00DC00A7" w:rsidRPr="00FE6BE4" w:rsidRDefault="000704D3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1B43F8" w14:textId="20BB4175" w:rsidR="00DC00A7" w:rsidRPr="00FE6BE4" w:rsidRDefault="000704D3" w:rsidP="000704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0.99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0B6C64" w14:textId="17F0E25A" w:rsidR="00DC00A7" w:rsidRPr="00FE6BE4" w:rsidRDefault="00DC00A7" w:rsidP="000704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0704D3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1D170" w14:textId="42663E82" w:rsidR="00DC00A7" w:rsidRPr="00FE6BE4" w:rsidRDefault="00DC00A7" w:rsidP="000704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0704D3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</w:t>
            </w:r>
          </w:p>
        </w:tc>
      </w:tr>
      <w:tr w:rsidR="00DC00A7" w:rsidRPr="000704D3" w14:paraId="557DCD2B" w14:textId="5511741D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09B9567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BF6C6E" w14:textId="4F18F0C1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Tumor response</w:t>
            </w:r>
            <w:r w:rsidR="00C3703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(decrease ≥30% (compared to baseline)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AF93E7" w14:textId="0C952462" w:rsidR="00DC00A7" w:rsidRPr="00FE6BE4" w:rsidRDefault="00E36ED3" w:rsidP="00E36E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80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C9B386" w14:textId="2C5F13E6" w:rsidR="00DC00A7" w:rsidRPr="00FE6BE4" w:rsidRDefault="00DC00A7" w:rsidP="00E36E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E36ED3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756F93" w14:textId="780870AD" w:rsidR="00DC00A7" w:rsidRPr="00FE6BE4" w:rsidRDefault="00DC00A7" w:rsidP="00E36E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E36ED3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48C60C" w14:textId="6FCDBF26" w:rsidR="00DC00A7" w:rsidRPr="00FE6BE4" w:rsidRDefault="00E36ED3" w:rsidP="00E36E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.02 (0.3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11.58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E2B984" w14:textId="2D224C43" w:rsidR="00DC00A7" w:rsidRPr="00FE6BE4" w:rsidRDefault="00DC00A7" w:rsidP="00E36ED3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E36ED3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27E3C8" w14:textId="10834D06" w:rsidR="00DC00A7" w:rsidRPr="00FE6BE4" w:rsidRDefault="00E36ED3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109</w:t>
            </w:r>
          </w:p>
        </w:tc>
      </w:tr>
      <w:tr w:rsidR="00DC00A7" w:rsidRPr="00BC21A8" w14:paraId="568E07B2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AC5F2A9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FB0088" w14:textId="7E3DE090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Tumor response (decrease ≥70% compared to baseline)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5031A7" w14:textId="40CD2300" w:rsidR="00DC00A7" w:rsidRDefault="00BC21A8" w:rsidP="00BC21A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89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1.23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DC21C" w14:textId="5441CE2D" w:rsidR="00DC00A7" w:rsidRDefault="00DC00A7" w:rsidP="00BC21A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BC21A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5CA256" w14:textId="323C8670" w:rsidR="00DC00A7" w:rsidRDefault="00DC00A7" w:rsidP="00BC21A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BC21A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200DFE" w14:textId="1B059BAD" w:rsidR="00DC00A7" w:rsidRDefault="00BC21A8" w:rsidP="00BC21A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1.28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45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66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C592A2" w14:textId="23EF4F24" w:rsidR="00DC00A7" w:rsidRDefault="00DC00A7" w:rsidP="00BC21A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BC21A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6FDA8" w14:textId="73747FF2" w:rsidR="00DC00A7" w:rsidRDefault="00BC21A8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109</w:t>
            </w:r>
          </w:p>
        </w:tc>
      </w:tr>
      <w:tr w:rsidR="00DC00A7" w:rsidRPr="00BC21A8" w14:paraId="0AD7A2F7" w14:textId="3A23AFC2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C88B1CB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1987F2" w14:textId="41187E94" w:rsidR="00DC00A7" w:rsidRDefault="00A94F6A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</w:t>
            </w:r>
            <w:r w:rsidR="00DC00A7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umber of </w:t>
            </w:r>
            <w:r w:rsidR="00C3703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abnormal 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ALN by AUS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812887" w14:textId="676ACFEE" w:rsidR="00DC00A7" w:rsidRPr="00FE6BE4" w:rsidRDefault="00DC00A7" w:rsidP="00C77B5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0.6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(0.3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FCA62D" w14:textId="2638DA54" w:rsidR="00DC00A7" w:rsidRPr="00FE6BE4" w:rsidRDefault="00DC00A7" w:rsidP="00C77B5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99E858" w14:textId="258DBCFA" w:rsidR="00DC00A7" w:rsidRPr="00FE6BE4" w:rsidRDefault="00DC00A7" w:rsidP="00C77B5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9E05C4" w14:textId="0443E725" w:rsidR="00DC00A7" w:rsidRPr="00FE6BE4" w:rsidRDefault="00DC00A7" w:rsidP="00C77B5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0.5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(0.3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4FFA28" w14:textId="5B297BE4" w:rsidR="00DC00A7" w:rsidRPr="00FE6BE4" w:rsidRDefault="00DC00A7" w:rsidP="00C77B5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862D08" w14:textId="09C7C232" w:rsidR="00DC00A7" w:rsidRPr="00FE6BE4" w:rsidRDefault="00DC00A7" w:rsidP="00C77B58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C77B58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12</w:t>
            </w:r>
          </w:p>
        </w:tc>
      </w:tr>
      <w:tr w:rsidR="00DC00A7" w:rsidRPr="00E62E1F" w14:paraId="01282D95" w14:textId="421A3205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8D24719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FE845D" w14:textId="5967436C" w:rsidR="00DC00A7" w:rsidRDefault="00DC00A7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Longest </w:t>
            </w:r>
            <w:r w:rsidR="00C3703B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abnormal </w:t>
            </w:r>
            <w:r w:rsidR="00A94F6A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ALN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diameter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28CE68" w14:textId="40514FF8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 (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8357D3" w14:textId="4BB1ADB2" w:rsidR="00DC00A7" w:rsidRPr="00FE6BE4" w:rsidRDefault="00E62E1F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AEF40A" w14:textId="49B5BEB2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FBDDB1" w14:textId="59F40AC6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37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749AD5" w14:textId="46C5AB31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3E6CC7" w14:textId="5DEFA36A" w:rsidR="00DC00A7" w:rsidRPr="00FE6BE4" w:rsidRDefault="00DC00A7" w:rsidP="00E62E1F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 w:rsidR="00E62E1F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</w:p>
        </w:tc>
      </w:tr>
      <w:tr w:rsidR="00DC00A7" w:rsidRPr="00E62E1F" w14:paraId="371C4D41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B2912D5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C45C1B" w14:textId="2AF6187D" w:rsidR="00DC00A7" w:rsidRDefault="00DC00A7" w:rsidP="00A94F6A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120FBD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Ratio of long/short </w:t>
            </w:r>
            <w:r w:rsidR="00A94F6A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ALN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diameter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0E52C5" w14:textId="7DD0E6CB" w:rsidR="00DC00A7" w:rsidRDefault="00DC00A7" w:rsidP="0001008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2.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49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(0.8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38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8A3D0A" w14:textId="213F5ADA" w:rsidR="00DC00A7" w:rsidRDefault="00DC00A7" w:rsidP="0001008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546A92" w14:textId="767B7688" w:rsidR="00DC00A7" w:rsidRDefault="00DC00A7" w:rsidP="0001008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8561BA" w14:textId="45BEC686" w:rsidR="00DC00A7" w:rsidRDefault="00DC00A7" w:rsidP="0001008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2.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7-11.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31BF2" w14:textId="0234AF60" w:rsidR="00DC00A7" w:rsidRDefault="00DC00A7" w:rsidP="0001008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540B06" w14:textId="062D8DBD" w:rsidR="00DC00A7" w:rsidRDefault="00DC00A7" w:rsidP="0001008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 w:rsidR="0001008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</w:p>
        </w:tc>
      </w:tr>
      <w:tr w:rsidR="00810634" w:rsidRPr="00FE6BE4" w14:paraId="3F1D8F33" w14:textId="5E37AEAC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A275E92" w14:textId="6BED328C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 mammographic</w:t>
            </w:r>
            <w:r w:rsidRPr="000C56BE">
              <w:rPr>
                <w:rFonts w:ascii="Calibri" w:eastAsiaTheme="minorEastAsia" w:hAnsi="Calibri" w:cs="Calibri"/>
                <w:b/>
                <w:color w:val="000000"/>
                <w:sz w:val="16"/>
                <w:szCs w:val="16"/>
                <w:lang w:val="da-DK" w:eastAsia="sv-SE"/>
              </w:rPr>
              <w:t xml:space="preserve"> </w:t>
            </w:r>
            <w:r w:rsidRPr="000C56B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density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3C24F" w14:textId="2CF4F243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-Bi-RADS (ref A)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221E2D" w14:textId="2D24D7A8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EC7725" w14:textId="512BB902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F60A57" w14:textId="0B1F11B0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9FED06" w14:textId="67661753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54D292" w14:textId="77777777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A1849" w14:textId="53D6F7E5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7</w:t>
            </w:r>
          </w:p>
        </w:tc>
      </w:tr>
      <w:tr w:rsidR="00810634" w:rsidRPr="00FE6BE4" w14:paraId="5D525FE9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E3D2D49" w14:textId="77777777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F2394" w14:textId="7C9FDE18" w:rsidR="00810634" w:rsidRPr="00603589" w:rsidRDefault="00810634" w:rsidP="00810634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603589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04F1B6" w14:textId="749A6D9C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1.46 (0.15-13.85)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B979DC" w14:textId="7666455A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849CE1" w14:textId="68BE1FBD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B2F947" w14:textId="5B98D19E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1.84 (0.10-33.21)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11D663" w14:textId="69156EB6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5A5348" w14:textId="4C9E939D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41</w:t>
            </w:r>
          </w:p>
        </w:tc>
      </w:tr>
      <w:tr w:rsidR="00810634" w:rsidRPr="00810634" w14:paraId="73068FD9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C99EF8A" w14:textId="77777777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873C1A" w14:textId="53DA59AF" w:rsidR="00810634" w:rsidRPr="00603589" w:rsidRDefault="00810634" w:rsidP="00810634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603589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C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198969" w14:textId="6D26094F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4.00 (0.44-36.08)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B9646C" w14:textId="70037357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4E76ED" w14:textId="438DFA12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1FA225" w14:textId="4DF7207D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9.51 (0.47-192.63)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9C5C93" w14:textId="53CCDC27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986C6A" w14:textId="279D02A4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44</w:t>
            </w:r>
          </w:p>
        </w:tc>
      </w:tr>
      <w:tr w:rsidR="00810634" w:rsidRPr="00810634" w14:paraId="610CF550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F1DACF0" w14:textId="77777777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07F61" w14:textId="39054DD4" w:rsidR="00810634" w:rsidRPr="00603589" w:rsidRDefault="00810634" w:rsidP="00810634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603589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38062" w14:textId="3C0C1352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3.75 (0.34-41.08)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8108C4" w14:textId="0B918174" w:rsidR="0081063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3A26E2" w14:textId="1ECB757A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0567D3" w14:textId="57EA5C35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23.47 (0.68-807.23)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6D01AF" w14:textId="68271AAF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E69653" w14:textId="622B134E" w:rsidR="00810634" w:rsidRPr="00FE6BE4" w:rsidRDefault="00810634" w:rsidP="00810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13</w:t>
            </w:r>
          </w:p>
        </w:tc>
      </w:tr>
      <w:tr w:rsidR="009E6331" w:rsidRPr="000C56BE" w14:paraId="0BD15A91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97BED26" w14:textId="77777777" w:rsidR="009E6331" w:rsidRPr="00FE6BE4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45B0B5" w14:textId="31FCD2D7" w:rsidR="009E6331" w:rsidRDefault="009E6331" w:rsidP="00AC109E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-BI-RADS dichotomized (ref A/B ”</w:t>
            </w:r>
            <w:r w:rsidR="00AC109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non-dense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”)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98EACA" w14:textId="7DE3213F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743BD2" w14:textId="77777777" w:rsidR="009E6331" w:rsidRPr="00FD092C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27CB77" w14:textId="6A477972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B58ED0" w14:textId="6BE4B0B6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(ref)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34A1B3" w14:textId="77777777" w:rsidR="009E6331" w:rsidRPr="00FD092C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2C053A" w14:textId="6E2CEB86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48</w:t>
            </w:r>
          </w:p>
        </w:tc>
      </w:tr>
      <w:tr w:rsidR="009E6331" w:rsidRPr="00713046" w14:paraId="2D5DF230" w14:textId="77777777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6354BF9" w14:textId="77777777" w:rsidR="009E6331" w:rsidRPr="00FE6BE4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B086D1" w14:textId="7FB28C37" w:rsidR="009E6331" w:rsidRPr="00BD52A2" w:rsidRDefault="009E6331" w:rsidP="00AC109E">
            <w:pPr>
              <w:pStyle w:val="ListParagraph"/>
              <w:numPr>
                <w:ilvl w:val="0"/>
                <w:numId w:val="1"/>
              </w:num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BD52A2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C/D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(”</w:t>
            </w:r>
            <w:r w:rsidR="00AC109E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dense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”)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30E768" w14:textId="484524A6" w:rsidR="009E6331" w:rsidRDefault="002B7CAC" w:rsidP="002B7CA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85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(1.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97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2A2E6A" w14:textId="15664B07" w:rsidR="009E6331" w:rsidRDefault="002B7CAC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4363BC" w14:textId="3A317081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A89D1" w14:textId="1656727F" w:rsidR="009E6331" w:rsidRDefault="002B7CAC" w:rsidP="002B7CAC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65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(1.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49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21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.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39</w:t>
            </w:r>
            <w:r w:rsidR="009E6331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5CA1A" w14:textId="1F9BDB69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 w:rsidRPr="00FD092C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37239D" w14:textId="2B5761EE" w:rsidR="009E6331" w:rsidRDefault="009E6331" w:rsidP="009E6331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57</w:t>
            </w:r>
          </w:p>
        </w:tc>
      </w:tr>
      <w:tr w:rsidR="00DC00A7" w:rsidRPr="00FE6BE4" w14:paraId="5E6579E6" w14:textId="1D7EC3C3" w:rsidTr="00400085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33DA706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D798D" w14:textId="455B16AF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-VBD%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6D1765" w14:textId="74E57A95" w:rsidR="00DC00A7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278397" w14:textId="2D4EDA12" w:rsidR="00DC00A7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7D54FF" w14:textId="401557C2" w:rsidR="00DC00A7" w:rsidRPr="00FE6BE4" w:rsidRDefault="005836B0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BF1034" w14:textId="28E3C086" w:rsidR="00DC00A7" w:rsidRPr="00FE6BE4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0.9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4 (0.84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-1.0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DD6F55" w14:textId="418C697F" w:rsidR="00DC00A7" w:rsidRPr="00FE6BE4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08323" w14:textId="38E70554" w:rsidR="00DC00A7" w:rsidRPr="00FE6BE4" w:rsidRDefault="00DC00A7" w:rsidP="005836B0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5836B0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07</w:t>
            </w:r>
          </w:p>
        </w:tc>
      </w:tr>
      <w:tr w:rsidR="00DC00A7" w:rsidRPr="00FE6BE4" w14:paraId="5D727262" w14:textId="71BF3F38" w:rsidTr="00400085">
        <w:tc>
          <w:tcPr>
            <w:tcW w:w="0" w:type="auto"/>
            <w:tcBorders>
              <w:top w:val="nil"/>
              <w:right w:val="nil"/>
            </w:tcBorders>
            <w:shd w:val="clear" w:color="auto" w:fill="FFFFFF" w:themeFill="background1"/>
          </w:tcPr>
          <w:p w14:paraId="5DA1251D" w14:textId="77777777" w:rsidR="00DC00A7" w:rsidRPr="00FE6BE4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A19B8A8" w14:textId="7EA8644F" w:rsidR="00DC00A7" w:rsidRDefault="00DC00A7" w:rsidP="00C509F9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Relative change in VBD%***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7CDC6D2" w14:textId="1D7072B7" w:rsidR="00DC00A7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(0.91-1.1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C512C32" w14:textId="24A6937F" w:rsidR="00DC00A7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FD25753" w14:textId="4203868D" w:rsidR="00DC00A7" w:rsidRPr="00FE6BE4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57188DC" w14:textId="7C5E0546" w:rsidR="00DC00A7" w:rsidRPr="00FE6BE4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1.0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5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 xml:space="preserve"> (0.9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-1.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22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F9C5362" w14:textId="2179E5A5" w:rsidR="00DC00A7" w:rsidRPr="00FE6BE4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0.5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D161F36" w14:textId="1F7E6EE6" w:rsidR="00DC00A7" w:rsidRPr="00FE6BE4" w:rsidRDefault="00DC00A7" w:rsidP="00125634">
            <w:pP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</w:pP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1</w:t>
            </w:r>
            <w:r w:rsidR="00125634"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0</w:t>
            </w:r>
            <w:r>
              <w:rPr>
                <w:rFonts w:ascii="Calibri" w:eastAsiaTheme="minorEastAsia" w:hAnsi="Calibri" w:cs="Calibri"/>
                <w:color w:val="000000"/>
                <w:sz w:val="16"/>
                <w:szCs w:val="16"/>
                <w:lang w:val="da-DK" w:eastAsia="sv-SE"/>
              </w:rPr>
              <w:t>3</w:t>
            </w:r>
          </w:p>
        </w:tc>
      </w:tr>
    </w:tbl>
    <w:p w14:paraId="76CFE588" w14:textId="77777777" w:rsidR="00C2790F" w:rsidRDefault="00C2790F" w:rsidP="00C2790F">
      <w:pPr>
        <w:tabs>
          <w:tab w:val="left" w:pos="1053"/>
        </w:tabs>
        <w:adjustRightInd w:val="0"/>
        <w:spacing w:after="0"/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</w:pPr>
    </w:p>
    <w:p w14:paraId="4E5D2BF5" w14:textId="67DEF43E" w:rsidR="00120EF3" w:rsidRDefault="00C509F9" w:rsidP="00C2790F">
      <w:pPr>
        <w:tabs>
          <w:tab w:val="left" w:pos="1053"/>
        </w:tabs>
        <w:adjustRightInd w:val="0"/>
        <w:spacing w:after="0"/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</w:pPr>
      <w:r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*</w:t>
      </w:r>
      <w:r w:rsidR="00DC00A7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 xml:space="preserve"> Included variabels</w:t>
      </w:r>
      <w:r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: age</w:t>
      </w:r>
      <w:r w:rsidR="00DC00A7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+ BMI + menopausal status</w:t>
      </w:r>
      <w:r w:rsidR="00DC00A7" w:rsidRPr="00DC00A7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 xml:space="preserve"> </w:t>
      </w:r>
      <w:r w:rsidR="00DC00A7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+ ER + HER2 +</w:t>
      </w:r>
      <w:r w:rsidR="00DC00A7" w:rsidRPr="00120EF3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 xml:space="preserve"> Ki67</w:t>
      </w:r>
    </w:p>
    <w:p w14:paraId="6F4CD83F" w14:textId="77777777" w:rsidR="00DC00A7" w:rsidRDefault="00DC00A7" w:rsidP="00C2790F">
      <w:pPr>
        <w:tabs>
          <w:tab w:val="left" w:pos="1053"/>
        </w:tabs>
        <w:adjustRightInd w:val="0"/>
        <w:spacing w:after="0"/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</w:pPr>
    </w:p>
    <w:p w14:paraId="142E499A" w14:textId="00F9E0EC" w:rsidR="00CA6AE5" w:rsidRDefault="00C509F9" w:rsidP="00C2790F">
      <w:pPr>
        <w:tabs>
          <w:tab w:val="left" w:pos="1053"/>
        </w:tabs>
        <w:adjustRightInd w:val="0"/>
        <w:spacing w:after="0"/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</w:pPr>
      <w:r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*</w:t>
      </w:r>
      <w:r w:rsidR="00C2790F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*</w:t>
      </w:r>
      <m:oMath>
        <m:f>
          <m:fPr>
            <m:ctrlPr>
              <w:rPr>
                <w:rFonts w:ascii="Cambria Math" w:eastAsiaTheme="minorEastAsia" w:hAnsi="Cambria Math" w:cs="Calibri"/>
                <w:i/>
                <w:color w:val="000000"/>
                <w:sz w:val="16"/>
                <w:szCs w:val="16"/>
                <w:lang w:val="da-DK" w:eastAsia="sv-S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libri"/>
                <w:color w:val="000000"/>
                <w:sz w:val="16"/>
                <w:szCs w:val="16"/>
                <w:lang w:val="da-DK" w:eastAsia="sv-SE"/>
              </w:rPr>
              <m:t>(VBD% at T1)- (VBD% at T0)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libri"/>
                <w:color w:val="000000"/>
                <w:sz w:val="16"/>
                <w:szCs w:val="16"/>
                <w:lang w:val="da-DK" w:eastAsia="sv-SE"/>
              </w:rPr>
              <m:t>(VBD% at T0)</m:t>
            </m:r>
          </m:den>
        </m:f>
      </m:oMath>
      <w:r w:rsidR="007B1FFD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, OR correspond to a 5% change</w:t>
      </w:r>
    </w:p>
    <w:p w14:paraId="0F330085" w14:textId="77777777" w:rsidR="00BC7049" w:rsidRDefault="00BC7049" w:rsidP="00C2790F">
      <w:pPr>
        <w:tabs>
          <w:tab w:val="left" w:pos="1053"/>
        </w:tabs>
        <w:adjustRightInd w:val="0"/>
        <w:spacing w:after="0"/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</w:pPr>
    </w:p>
    <w:p w14:paraId="5C865B3E" w14:textId="3863C357" w:rsidR="0027620C" w:rsidRPr="0094672E" w:rsidRDefault="00C509F9" w:rsidP="00C2790F">
      <w:pPr>
        <w:tabs>
          <w:tab w:val="left" w:pos="1053"/>
        </w:tabs>
        <w:adjustRightInd w:val="0"/>
        <w:spacing w:after="0"/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</w:pPr>
      <w:r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**</w:t>
      </w:r>
      <w:r w:rsidR="00C2790F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*</w:t>
      </w:r>
      <m:oMath>
        <m:f>
          <m:fPr>
            <m:ctrlPr>
              <w:rPr>
                <w:rFonts w:ascii="Cambria Math" w:eastAsiaTheme="minorEastAsia" w:hAnsi="Cambria Math" w:cs="Calibri"/>
                <w:i/>
                <w:color w:val="000000"/>
                <w:sz w:val="16"/>
                <w:szCs w:val="16"/>
                <w:lang w:val="da-DK" w:eastAsia="sv-S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libri"/>
                <w:color w:val="000000"/>
                <w:sz w:val="16"/>
                <w:szCs w:val="16"/>
                <w:lang w:val="da-DK" w:eastAsia="sv-SE"/>
              </w:rPr>
              <m:t>(VBD% at T2)- (VBD% at T0)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libri"/>
                <w:color w:val="000000"/>
                <w:sz w:val="16"/>
                <w:szCs w:val="16"/>
                <w:lang w:val="da-DK" w:eastAsia="sv-SE"/>
              </w:rPr>
              <m:t>(VBD% at T0)</m:t>
            </m:r>
          </m:den>
        </m:f>
      </m:oMath>
      <w:r w:rsidR="007B1FFD">
        <w:rPr>
          <w:rFonts w:ascii="Calibri" w:eastAsiaTheme="minorEastAsia" w:hAnsi="Calibri" w:cs="Calibri"/>
          <w:color w:val="000000"/>
          <w:sz w:val="16"/>
          <w:szCs w:val="16"/>
          <w:lang w:val="da-DK" w:eastAsia="sv-SE"/>
        </w:rPr>
        <w:t>, OR correspond to a 5% change</w:t>
      </w:r>
    </w:p>
    <w:p w14:paraId="7A0FE716" w14:textId="77777777" w:rsidR="0027620C" w:rsidRDefault="0027620C" w:rsidP="00C2790F">
      <w:pPr>
        <w:tabs>
          <w:tab w:val="left" w:pos="1053"/>
        </w:tabs>
        <w:adjustRightInd w:val="0"/>
        <w:spacing w:after="0"/>
        <w:rPr>
          <w:sz w:val="24"/>
          <w:szCs w:val="24"/>
          <w:lang w:val="da-DK"/>
        </w:rPr>
      </w:pPr>
    </w:p>
    <w:p w14:paraId="47534EC2" w14:textId="708C1E6B" w:rsidR="00CC32D7" w:rsidRDefault="00CC32D7" w:rsidP="00CC32D7">
      <w:pPr>
        <w:tabs>
          <w:tab w:val="left" w:pos="1053"/>
        </w:tabs>
        <w:adjustRightInd w:val="0"/>
        <w:spacing w:after="0"/>
        <w:rPr>
          <w:rFonts w:ascii="Calibri" w:hAnsi="Calibri" w:cs="Calibri"/>
          <w:color w:val="000000"/>
          <w:sz w:val="16"/>
          <w:szCs w:val="16"/>
          <w:lang w:val="en-US"/>
        </w:rPr>
      </w:pPr>
      <w:r>
        <w:rPr>
          <w:rFonts w:ascii="Calibri" w:hAnsi="Calibri" w:cs="Calibri"/>
          <w:color w:val="000000"/>
          <w:sz w:val="16"/>
          <w:szCs w:val="16"/>
          <w:lang w:val="en-US"/>
        </w:rPr>
        <w:t xml:space="preserve">Abbreviations: neoadjuvant chemotherapy (NACT), axillary lymph nodes (ALN), pathological complete response (pCR), odds ratio (OR), confidence interval (CI), 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 xml:space="preserve">ultrasound (US), 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>axillary ultrasound (AUS)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>,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 xml:space="preserve"> Breast Imaging-Reporting and Data System (BI-RADS), </w:t>
      </w:r>
      <w:r w:rsidRPr="00CC32D7">
        <w:rPr>
          <w:rFonts w:ascii="Calibri" w:hAnsi="Calibri" w:cs="Calibri"/>
          <w:color w:val="000000"/>
          <w:sz w:val="16"/>
          <w:szCs w:val="16"/>
          <w:lang w:val="en-US"/>
        </w:rPr>
        <w:t>volumetric breast density percentage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 xml:space="preserve"> (</w:t>
      </w:r>
      <w:r w:rsidRPr="00CC32D7">
        <w:rPr>
          <w:rFonts w:ascii="Calibri" w:hAnsi="Calibri" w:cs="Calibri"/>
          <w:color w:val="000000"/>
          <w:sz w:val="16"/>
          <w:szCs w:val="16"/>
          <w:lang w:val="en-US"/>
        </w:rPr>
        <w:t>VBD%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>)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 xml:space="preserve">, 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>body mass index (BMI), estrogen receptor (ER), human epidermal g</w:t>
      </w:r>
      <w:r>
        <w:rPr>
          <w:rFonts w:ascii="Calibri" w:hAnsi="Calibri" w:cs="Calibri"/>
          <w:color w:val="000000"/>
          <w:sz w:val="16"/>
          <w:szCs w:val="16"/>
          <w:lang w:val="en-US"/>
        </w:rPr>
        <w:t>rowth factor receptor 2 (HER2)</w:t>
      </w:r>
      <w:bookmarkStart w:id="0" w:name="_GoBack"/>
      <w:bookmarkEnd w:id="0"/>
    </w:p>
    <w:p w14:paraId="1511D613" w14:textId="77777777" w:rsidR="00CC32D7" w:rsidRPr="00CC32D7" w:rsidRDefault="00CC32D7" w:rsidP="00C2790F">
      <w:pPr>
        <w:tabs>
          <w:tab w:val="left" w:pos="1053"/>
        </w:tabs>
        <w:adjustRightInd w:val="0"/>
        <w:spacing w:after="0"/>
        <w:rPr>
          <w:sz w:val="24"/>
          <w:szCs w:val="24"/>
          <w:lang w:val="en-US"/>
        </w:rPr>
      </w:pPr>
    </w:p>
    <w:p w14:paraId="29F6683C" w14:textId="77777777" w:rsidR="00CC32D7" w:rsidRPr="00CC32D7" w:rsidRDefault="00CC32D7">
      <w:pPr>
        <w:tabs>
          <w:tab w:val="left" w:pos="1053"/>
        </w:tabs>
        <w:adjustRightInd w:val="0"/>
        <w:spacing w:after="0"/>
        <w:rPr>
          <w:rFonts w:ascii="Calibri" w:hAnsi="Calibri" w:cs="Calibri"/>
          <w:color w:val="000000"/>
          <w:sz w:val="16"/>
          <w:szCs w:val="16"/>
          <w:lang w:val="en-US"/>
        </w:rPr>
      </w:pPr>
    </w:p>
    <w:sectPr w:rsidR="00CC32D7" w:rsidRPr="00CC32D7" w:rsidSect="003449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5B50B" w14:textId="77777777" w:rsidR="00526681" w:rsidRDefault="00526681" w:rsidP="00366145">
      <w:pPr>
        <w:spacing w:after="0" w:line="240" w:lineRule="auto"/>
      </w:pPr>
      <w:r>
        <w:separator/>
      </w:r>
    </w:p>
  </w:endnote>
  <w:endnote w:type="continuationSeparator" w:id="0">
    <w:p w14:paraId="280A9A9F" w14:textId="77777777" w:rsidR="00526681" w:rsidRDefault="00526681" w:rsidP="0036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E9277" w14:textId="77777777" w:rsidR="00526681" w:rsidRDefault="00526681" w:rsidP="00366145">
      <w:pPr>
        <w:spacing w:after="0" w:line="240" w:lineRule="auto"/>
      </w:pPr>
      <w:r>
        <w:separator/>
      </w:r>
    </w:p>
  </w:footnote>
  <w:footnote w:type="continuationSeparator" w:id="0">
    <w:p w14:paraId="3739DA52" w14:textId="77777777" w:rsidR="00526681" w:rsidRDefault="00526681" w:rsidP="0036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383"/>
    <w:multiLevelType w:val="hybridMultilevel"/>
    <w:tmpl w:val="268C20C6"/>
    <w:lvl w:ilvl="0" w:tplc="4462D6F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A01"/>
    <w:multiLevelType w:val="hybridMultilevel"/>
    <w:tmpl w:val="A1F82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A493A"/>
    <w:multiLevelType w:val="hybridMultilevel"/>
    <w:tmpl w:val="9E0CC6E2"/>
    <w:lvl w:ilvl="0" w:tplc="4462D6F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E4"/>
    <w:rsid w:val="00000E6B"/>
    <w:rsid w:val="00002235"/>
    <w:rsid w:val="00010084"/>
    <w:rsid w:val="00011890"/>
    <w:rsid w:val="000704D3"/>
    <w:rsid w:val="00092758"/>
    <w:rsid w:val="000A6076"/>
    <w:rsid w:val="000A7FA4"/>
    <w:rsid w:val="000B2DC0"/>
    <w:rsid w:val="000C56BE"/>
    <w:rsid w:val="00106185"/>
    <w:rsid w:val="00111ED3"/>
    <w:rsid w:val="00120EF3"/>
    <w:rsid w:val="00120FBD"/>
    <w:rsid w:val="00125634"/>
    <w:rsid w:val="00136483"/>
    <w:rsid w:val="00157969"/>
    <w:rsid w:val="00163CC5"/>
    <w:rsid w:val="00182055"/>
    <w:rsid w:val="0018584F"/>
    <w:rsid w:val="001859A7"/>
    <w:rsid w:val="00194316"/>
    <w:rsid w:val="001A0C16"/>
    <w:rsid w:val="001B0B31"/>
    <w:rsid w:val="001B539C"/>
    <w:rsid w:val="001D02E8"/>
    <w:rsid w:val="001D5093"/>
    <w:rsid w:val="001E7B74"/>
    <w:rsid w:val="001F0CD1"/>
    <w:rsid w:val="001F4A8B"/>
    <w:rsid w:val="001F6DD6"/>
    <w:rsid w:val="001F73B1"/>
    <w:rsid w:val="00200140"/>
    <w:rsid w:val="0022134F"/>
    <w:rsid w:val="00233177"/>
    <w:rsid w:val="0025454B"/>
    <w:rsid w:val="0027620C"/>
    <w:rsid w:val="002779AC"/>
    <w:rsid w:val="00281287"/>
    <w:rsid w:val="00286EAA"/>
    <w:rsid w:val="002B7CAC"/>
    <w:rsid w:val="002D64C1"/>
    <w:rsid w:val="002E0CED"/>
    <w:rsid w:val="0031184A"/>
    <w:rsid w:val="00341CCA"/>
    <w:rsid w:val="00343E38"/>
    <w:rsid w:val="003449BD"/>
    <w:rsid w:val="0036531A"/>
    <w:rsid w:val="00366145"/>
    <w:rsid w:val="003701E7"/>
    <w:rsid w:val="00383B79"/>
    <w:rsid w:val="0038638D"/>
    <w:rsid w:val="003879D4"/>
    <w:rsid w:val="003D5177"/>
    <w:rsid w:val="003D66DC"/>
    <w:rsid w:val="003E63DC"/>
    <w:rsid w:val="00400085"/>
    <w:rsid w:val="00405A48"/>
    <w:rsid w:val="00426314"/>
    <w:rsid w:val="004314EF"/>
    <w:rsid w:val="00482CF4"/>
    <w:rsid w:val="00494A73"/>
    <w:rsid w:val="004A241B"/>
    <w:rsid w:val="004A7CE0"/>
    <w:rsid w:val="004E1ADF"/>
    <w:rsid w:val="004E718B"/>
    <w:rsid w:val="005168D6"/>
    <w:rsid w:val="00526681"/>
    <w:rsid w:val="00545E97"/>
    <w:rsid w:val="0056762C"/>
    <w:rsid w:val="00576C43"/>
    <w:rsid w:val="00580083"/>
    <w:rsid w:val="005836B0"/>
    <w:rsid w:val="00591E3A"/>
    <w:rsid w:val="005922F6"/>
    <w:rsid w:val="005A3A8E"/>
    <w:rsid w:val="005B7C4C"/>
    <w:rsid w:val="005D6A65"/>
    <w:rsid w:val="005E5C85"/>
    <w:rsid w:val="00603589"/>
    <w:rsid w:val="00612D34"/>
    <w:rsid w:val="00624DD3"/>
    <w:rsid w:val="00634813"/>
    <w:rsid w:val="006468AB"/>
    <w:rsid w:val="00661AB9"/>
    <w:rsid w:val="00670113"/>
    <w:rsid w:val="00673B93"/>
    <w:rsid w:val="00673E75"/>
    <w:rsid w:val="006A0100"/>
    <w:rsid w:val="006C506F"/>
    <w:rsid w:val="006D451B"/>
    <w:rsid w:val="006D562F"/>
    <w:rsid w:val="006E78EC"/>
    <w:rsid w:val="006F1AF3"/>
    <w:rsid w:val="006F609E"/>
    <w:rsid w:val="00700ED0"/>
    <w:rsid w:val="00704FC7"/>
    <w:rsid w:val="00713046"/>
    <w:rsid w:val="00720BB2"/>
    <w:rsid w:val="007563E6"/>
    <w:rsid w:val="00760FF6"/>
    <w:rsid w:val="0076193A"/>
    <w:rsid w:val="00766475"/>
    <w:rsid w:val="007743CA"/>
    <w:rsid w:val="00776F24"/>
    <w:rsid w:val="0078410E"/>
    <w:rsid w:val="00784E24"/>
    <w:rsid w:val="007B1FFD"/>
    <w:rsid w:val="007D0466"/>
    <w:rsid w:val="00810634"/>
    <w:rsid w:val="00811092"/>
    <w:rsid w:val="00843F10"/>
    <w:rsid w:val="00854A0E"/>
    <w:rsid w:val="00854EC0"/>
    <w:rsid w:val="0085543A"/>
    <w:rsid w:val="00870037"/>
    <w:rsid w:val="008855F4"/>
    <w:rsid w:val="0089409C"/>
    <w:rsid w:val="008B715F"/>
    <w:rsid w:val="008D7EAE"/>
    <w:rsid w:val="008F742F"/>
    <w:rsid w:val="00911CE1"/>
    <w:rsid w:val="009373C0"/>
    <w:rsid w:val="0094672E"/>
    <w:rsid w:val="00967C99"/>
    <w:rsid w:val="009B621F"/>
    <w:rsid w:val="009C0EB4"/>
    <w:rsid w:val="009E6331"/>
    <w:rsid w:val="009F55AE"/>
    <w:rsid w:val="00A000CC"/>
    <w:rsid w:val="00A0783A"/>
    <w:rsid w:val="00A2624A"/>
    <w:rsid w:val="00A604CA"/>
    <w:rsid w:val="00A94F6A"/>
    <w:rsid w:val="00AC109E"/>
    <w:rsid w:val="00AD14C0"/>
    <w:rsid w:val="00AE1132"/>
    <w:rsid w:val="00AE4985"/>
    <w:rsid w:val="00AE66D1"/>
    <w:rsid w:val="00B039C6"/>
    <w:rsid w:val="00B244F2"/>
    <w:rsid w:val="00B26B3F"/>
    <w:rsid w:val="00B46D37"/>
    <w:rsid w:val="00B529E5"/>
    <w:rsid w:val="00B61194"/>
    <w:rsid w:val="00B64AA4"/>
    <w:rsid w:val="00B83ECE"/>
    <w:rsid w:val="00B96AFD"/>
    <w:rsid w:val="00BB0172"/>
    <w:rsid w:val="00BB108D"/>
    <w:rsid w:val="00BC21A8"/>
    <w:rsid w:val="00BC7049"/>
    <w:rsid w:val="00BD52A2"/>
    <w:rsid w:val="00C16E84"/>
    <w:rsid w:val="00C24144"/>
    <w:rsid w:val="00C2790F"/>
    <w:rsid w:val="00C3703B"/>
    <w:rsid w:val="00C509F9"/>
    <w:rsid w:val="00C533CC"/>
    <w:rsid w:val="00C62524"/>
    <w:rsid w:val="00C77B58"/>
    <w:rsid w:val="00C9046F"/>
    <w:rsid w:val="00C955C9"/>
    <w:rsid w:val="00CA2E2E"/>
    <w:rsid w:val="00CA6AE5"/>
    <w:rsid w:val="00CC32D7"/>
    <w:rsid w:val="00CC6175"/>
    <w:rsid w:val="00CD434A"/>
    <w:rsid w:val="00CE4570"/>
    <w:rsid w:val="00CE5009"/>
    <w:rsid w:val="00D065BF"/>
    <w:rsid w:val="00D4539F"/>
    <w:rsid w:val="00D555A6"/>
    <w:rsid w:val="00D66651"/>
    <w:rsid w:val="00D678FB"/>
    <w:rsid w:val="00D72E57"/>
    <w:rsid w:val="00D760CA"/>
    <w:rsid w:val="00D94C6D"/>
    <w:rsid w:val="00DB5B84"/>
    <w:rsid w:val="00DB7011"/>
    <w:rsid w:val="00DC00A7"/>
    <w:rsid w:val="00DD42F6"/>
    <w:rsid w:val="00DF0996"/>
    <w:rsid w:val="00E11ED6"/>
    <w:rsid w:val="00E23920"/>
    <w:rsid w:val="00E36ED3"/>
    <w:rsid w:val="00E62E1F"/>
    <w:rsid w:val="00E81273"/>
    <w:rsid w:val="00ED1A88"/>
    <w:rsid w:val="00EE569B"/>
    <w:rsid w:val="00F063BC"/>
    <w:rsid w:val="00F105BA"/>
    <w:rsid w:val="00F318CC"/>
    <w:rsid w:val="00F701A1"/>
    <w:rsid w:val="00F757A3"/>
    <w:rsid w:val="00FC3D5D"/>
    <w:rsid w:val="00FD092C"/>
    <w:rsid w:val="00FD3D8E"/>
    <w:rsid w:val="00FE06B4"/>
    <w:rsid w:val="00FE19A8"/>
    <w:rsid w:val="00F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5608"/>
  <w15:chartTrackingRefBased/>
  <w15:docId w15:val="{53478A52-1CEA-4927-BDC4-337F8E25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E6B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43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3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3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3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3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118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79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70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66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145"/>
  </w:style>
  <w:style w:type="paragraph" w:styleId="Footer">
    <w:name w:val="footer"/>
    <w:basedOn w:val="Normal"/>
    <w:link w:val="FooterChar"/>
    <w:uiPriority w:val="99"/>
    <w:unhideWhenUsed/>
    <w:rsid w:val="00366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Dalene Skarping</dc:creator>
  <cp:keywords/>
  <dc:description/>
  <cp:lastModifiedBy>Ida Dalene Skarping</cp:lastModifiedBy>
  <cp:revision>4</cp:revision>
  <dcterms:created xsi:type="dcterms:W3CDTF">2021-05-04T18:09:00Z</dcterms:created>
  <dcterms:modified xsi:type="dcterms:W3CDTF">2021-05-07T18:24:00Z</dcterms:modified>
</cp:coreProperties>
</file>