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410"/>
        <w:gridCol w:w="3203"/>
      </w:tblGrid>
      <w:tr w:rsidR="00691A04" w:rsidRPr="00691A04" w14:paraId="4ED1F4AD" w14:textId="77777777" w:rsidTr="00A2766C">
        <w:tc>
          <w:tcPr>
            <w:tcW w:w="3397" w:type="dxa"/>
          </w:tcPr>
          <w:p w14:paraId="4E7E1DC2" w14:textId="17EC59BF" w:rsidR="00452C19" w:rsidRPr="00691A04" w:rsidRDefault="00452C19" w:rsidP="001F61F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91A04">
              <w:rPr>
                <w:b/>
                <w:bCs/>
                <w:color w:val="000000" w:themeColor="text1"/>
                <w:sz w:val="20"/>
                <w:szCs w:val="20"/>
              </w:rPr>
              <w:t>Organization</w:t>
            </w:r>
            <w:r w:rsidR="00CA3AC8" w:rsidRPr="00691A04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A2766C" w:rsidRPr="00691A04">
              <w:rPr>
                <w:b/>
                <w:bCs/>
                <w:color w:val="000000" w:themeColor="text1"/>
                <w:sz w:val="20"/>
                <w:szCs w:val="20"/>
              </w:rPr>
              <w:t xml:space="preserve">type </w:t>
            </w:r>
            <w:r w:rsidR="00CA3AC8" w:rsidRPr="00691A04">
              <w:rPr>
                <w:b/>
                <w:bCs/>
                <w:color w:val="000000" w:themeColor="text1"/>
                <w:sz w:val="20"/>
                <w:szCs w:val="20"/>
              </w:rPr>
              <w:t>(</w:t>
            </w:r>
            <w:r w:rsidR="00A2766C" w:rsidRPr="00691A04">
              <w:rPr>
                <w:b/>
                <w:bCs/>
                <w:color w:val="000000" w:themeColor="text1"/>
                <w:sz w:val="20"/>
                <w:szCs w:val="20"/>
              </w:rPr>
              <w:t xml:space="preserve">and </w:t>
            </w:r>
            <w:r w:rsidR="00CA3AC8" w:rsidRPr="00691A04">
              <w:rPr>
                <w:b/>
                <w:bCs/>
                <w:color w:val="000000" w:themeColor="text1"/>
                <w:sz w:val="20"/>
                <w:szCs w:val="20"/>
              </w:rPr>
              <w:t>pseudony</w:t>
            </w:r>
            <w:r w:rsidR="00A2766C" w:rsidRPr="00691A04">
              <w:rPr>
                <w:b/>
                <w:bCs/>
                <w:color w:val="000000" w:themeColor="text1"/>
                <w:sz w:val="20"/>
                <w:szCs w:val="20"/>
              </w:rPr>
              <w:t>m</w:t>
            </w:r>
            <w:r w:rsidR="00CA3AC8" w:rsidRPr="00691A04">
              <w:rPr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57488307" w14:textId="77777777" w:rsidR="00452C19" w:rsidRPr="00691A04" w:rsidRDefault="00452C19" w:rsidP="001F61F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91A04">
              <w:rPr>
                <w:b/>
                <w:bCs/>
                <w:color w:val="000000" w:themeColor="text1"/>
                <w:sz w:val="20"/>
                <w:szCs w:val="20"/>
              </w:rPr>
              <w:t>Type of engagement</w:t>
            </w:r>
          </w:p>
        </w:tc>
        <w:tc>
          <w:tcPr>
            <w:tcW w:w="3203" w:type="dxa"/>
          </w:tcPr>
          <w:p w14:paraId="13D789E6" w14:textId="77777777" w:rsidR="00452C19" w:rsidRPr="00691A04" w:rsidRDefault="00452C19" w:rsidP="001F61F5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691A04">
              <w:rPr>
                <w:b/>
                <w:bCs/>
                <w:color w:val="000000" w:themeColor="text1"/>
                <w:sz w:val="20"/>
                <w:szCs w:val="20"/>
              </w:rPr>
              <w:t>Remarks</w:t>
            </w:r>
          </w:p>
        </w:tc>
      </w:tr>
      <w:tr w:rsidR="00691A04" w:rsidRPr="00691A04" w14:paraId="73E120EB" w14:textId="77777777" w:rsidTr="00A2766C">
        <w:tc>
          <w:tcPr>
            <w:tcW w:w="3397" w:type="dxa"/>
          </w:tcPr>
          <w:p w14:paraId="3831409C" w14:textId="4726611D" w:rsidR="00452C19" w:rsidRPr="00691A04" w:rsidRDefault="00522CDB" w:rsidP="001F61F5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B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everage corporation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691A04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proofErr w:type="spellStart"/>
            <w:r w:rsidR="00A2766C" w:rsidRPr="00691A04">
              <w:rPr>
                <w:color w:val="000000" w:themeColor="text1"/>
                <w:sz w:val="20"/>
                <w:szCs w:val="20"/>
                <w:lang w:val="en-US"/>
              </w:rPr>
              <w:t>Soft</w:t>
            </w:r>
            <w:r w:rsidRPr="00691A04">
              <w:rPr>
                <w:color w:val="000000" w:themeColor="text1"/>
                <w:sz w:val="20"/>
                <w:szCs w:val="20"/>
                <w:lang w:val="en-US"/>
              </w:rPr>
              <w:t>Co</w:t>
            </w:r>
            <w:proofErr w:type="spellEnd"/>
            <w:r w:rsidRPr="00691A04">
              <w:rPr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410" w:type="dxa"/>
          </w:tcPr>
          <w:p w14:paraId="5488829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Main Official Partner</w:t>
            </w:r>
          </w:p>
        </w:tc>
        <w:tc>
          <w:tcPr>
            <w:tcW w:w="3203" w:type="dxa"/>
          </w:tcPr>
          <w:p w14:paraId="1407374C" w14:textId="604D45D0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87mins, transcript: 35pp</w:t>
            </w:r>
          </w:p>
        </w:tc>
      </w:tr>
      <w:tr w:rsidR="00691A04" w:rsidRPr="00691A04" w14:paraId="47817FB8" w14:textId="77777777" w:rsidTr="00A2766C">
        <w:tc>
          <w:tcPr>
            <w:tcW w:w="3397" w:type="dxa"/>
          </w:tcPr>
          <w:p w14:paraId="1EB8CE0F" w14:textId="0F7C2803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B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anking services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BigBank</w:t>
            </w:r>
            <w:proofErr w:type="spellEnd"/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32C5E48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 xml:space="preserve">Main </w:t>
            </w:r>
            <w:bookmarkStart w:id="0" w:name="_GoBack"/>
            <w:bookmarkEnd w:id="0"/>
            <w:r w:rsidRPr="00691A04">
              <w:rPr>
                <w:color w:val="000000" w:themeColor="text1"/>
                <w:sz w:val="20"/>
                <w:szCs w:val="20"/>
              </w:rPr>
              <w:t>Official Partner</w:t>
            </w:r>
          </w:p>
        </w:tc>
        <w:tc>
          <w:tcPr>
            <w:tcW w:w="3203" w:type="dxa"/>
          </w:tcPr>
          <w:p w14:paraId="6CDBCE2D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96mins, transcript: 34pp</w:t>
            </w:r>
          </w:p>
        </w:tc>
      </w:tr>
      <w:tr w:rsidR="00691A04" w:rsidRPr="00691A04" w14:paraId="04A5C083" w14:textId="77777777" w:rsidTr="00A2766C">
        <w:tc>
          <w:tcPr>
            <w:tcW w:w="3397" w:type="dxa"/>
          </w:tcPr>
          <w:p w14:paraId="4E0D9AEC" w14:textId="05779994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Pa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int manufacturer and retailer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r w:rsidR="00EF422B" w:rsidRPr="00691A04">
              <w:rPr>
                <w:color w:val="000000" w:themeColor="text1"/>
                <w:sz w:val="20"/>
                <w:szCs w:val="20"/>
              </w:rPr>
              <w:t xml:space="preserve">All </w:t>
            </w:r>
            <w:r w:rsidRPr="00691A04">
              <w:rPr>
                <w:color w:val="000000" w:themeColor="text1"/>
                <w:sz w:val="20"/>
                <w:szCs w:val="20"/>
              </w:rPr>
              <w:t>Colo</w:t>
            </w:r>
            <w:r w:rsidR="00EF422B" w:rsidRPr="00691A04">
              <w:rPr>
                <w:color w:val="000000" w:themeColor="text1"/>
                <w:sz w:val="20"/>
                <w:szCs w:val="20"/>
              </w:rPr>
              <w:t>u</w:t>
            </w:r>
            <w:r w:rsidRPr="00691A04">
              <w:rPr>
                <w:color w:val="000000" w:themeColor="text1"/>
                <w:sz w:val="20"/>
                <w:szCs w:val="20"/>
              </w:rPr>
              <w:t>r</w:t>
            </w:r>
            <w:r w:rsidR="00EF422B" w:rsidRPr="00691A04">
              <w:rPr>
                <w:color w:val="000000" w:themeColor="text1"/>
                <w:sz w:val="20"/>
                <w:szCs w:val="20"/>
              </w:rPr>
              <w:t>s</w:t>
            </w:r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7AFD2AD8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Main Official Partner</w:t>
            </w:r>
          </w:p>
        </w:tc>
        <w:tc>
          <w:tcPr>
            <w:tcW w:w="3203" w:type="dxa"/>
          </w:tcPr>
          <w:p w14:paraId="5D619BE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85mins, transcript: 40pp</w:t>
            </w:r>
          </w:p>
        </w:tc>
      </w:tr>
      <w:tr w:rsidR="00691A04" w:rsidRPr="00691A04" w14:paraId="50B42198" w14:textId="77777777" w:rsidTr="00A2766C">
        <w:tc>
          <w:tcPr>
            <w:tcW w:w="3397" w:type="dxa"/>
          </w:tcPr>
          <w:p w14:paraId="65D716C9" w14:textId="722D59D4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S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ports apparel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</w:t>
            </w:r>
            <w:r w:rsidR="00C87DBB" w:rsidRPr="00691A04">
              <w:rPr>
                <w:color w:val="000000" w:themeColor="text1"/>
                <w:sz w:val="20"/>
                <w:szCs w:val="20"/>
              </w:rPr>
              <w:t>(</w:t>
            </w:r>
            <w:r w:rsidR="007513B2" w:rsidRPr="00691A04">
              <w:rPr>
                <w:color w:val="000000" w:themeColor="text1"/>
                <w:sz w:val="20"/>
                <w:szCs w:val="20"/>
              </w:rPr>
              <w:t>Sporty</w:t>
            </w:r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07921BE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Main Official Partner</w:t>
            </w:r>
          </w:p>
        </w:tc>
        <w:tc>
          <w:tcPr>
            <w:tcW w:w="3203" w:type="dxa"/>
          </w:tcPr>
          <w:p w14:paraId="0B4427B6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87mins, transcript: 27pp</w:t>
            </w:r>
          </w:p>
        </w:tc>
      </w:tr>
      <w:tr w:rsidR="00691A04" w:rsidRPr="00691A04" w14:paraId="13FDB009" w14:textId="77777777" w:rsidTr="00A2766C">
        <w:tc>
          <w:tcPr>
            <w:tcW w:w="3397" w:type="dxa"/>
          </w:tcPr>
          <w:p w14:paraId="2979B211" w14:textId="670CC343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Beverage corporation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AlCo</w:t>
            </w:r>
            <w:proofErr w:type="spellEnd"/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3CB0F497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Main Official Partner</w:t>
            </w:r>
          </w:p>
        </w:tc>
        <w:tc>
          <w:tcPr>
            <w:tcW w:w="3203" w:type="dxa"/>
          </w:tcPr>
          <w:p w14:paraId="6BA42A75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62mins, transcript: 26pp</w:t>
            </w:r>
          </w:p>
        </w:tc>
      </w:tr>
      <w:tr w:rsidR="00691A04" w:rsidRPr="00691A04" w14:paraId="03D67050" w14:textId="77777777" w:rsidTr="00A2766C">
        <w:tc>
          <w:tcPr>
            <w:tcW w:w="3397" w:type="dxa"/>
          </w:tcPr>
          <w:p w14:paraId="0657018B" w14:textId="6FABBD80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 xml:space="preserve">onvenience </w:t>
            </w:r>
            <w:r w:rsidRPr="00691A04">
              <w:rPr>
                <w:color w:val="000000" w:themeColor="text1"/>
                <w:sz w:val="20"/>
                <w:szCs w:val="20"/>
              </w:rPr>
              <w:t>franchise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BigShop</w:t>
            </w:r>
            <w:proofErr w:type="spellEnd"/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52E2F4C8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Main Official Partner</w:t>
            </w:r>
          </w:p>
        </w:tc>
        <w:tc>
          <w:tcPr>
            <w:tcW w:w="3203" w:type="dxa"/>
          </w:tcPr>
          <w:p w14:paraId="67D57AD7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63mins, transcript: 28pp</w:t>
            </w:r>
          </w:p>
        </w:tc>
      </w:tr>
      <w:tr w:rsidR="00691A04" w:rsidRPr="00691A04" w14:paraId="717D153A" w14:textId="77777777" w:rsidTr="00A2766C">
        <w:tc>
          <w:tcPr>
            <w:tcW w:w="3397" w:type="dxa"/>
          </w:tcPr>
          <w:p w14:paraId="549F573F" w14:textId="2A91C160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Municipality</w:t>
            </w:r>
            <w:r w:rsidR="00522CDB" w:rsidRPr="00691A04">
              <w:rPr>
                <w:color w:val="000000" w:themeColor="text1"/>
                <w:sz w:val="20"/>
                <w:szCs w:val="20"/>
              </w:rPr>
              <w:t xml:space="preserve"> (PublicOrg</w:t>
            </w:r>
            <w:r w:rsidR="00C32D49" w:rsidRPr="00691A04">
              <w:rPr>
                <w:color w:val="000000" w:themeColor="text1"/>
                <w:sz w:val="20"/>
                <w:szCs w:val="20"/>
              </w:rPr>
              <w:t>1</w:t>
            </w:r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7FE2EFD6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Main Official Partner</w:t>
            </w:r>
          </w:p>
        </w:tc>
        <w:tc>
          <w:tcPr>
            <w:tcW w:w="3203" w:type="dxa"/>
          </w:tcPr>
          <w:p w14:paraId="4017F0C9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98mins,</w:t>
            </w:r>
          </w:p>
        </w:tc>
      </w:tr>
      <w:tr w:rsidR="00691A04" w:rsidRPr="00691A04" w14:paraId="54F037F4" w14:textId="77777777" w:rsidTr="00A2766C">
        <w:tc>
          <w:tcPr>
            <w:tcW w:w="3397" w:type="dxa"/>
          </w:tcPr>
          <w:p w14:paraId="611BDF43" w14:textId="34B44CAD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T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ech company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BigTech</w:t>
            </w:r>
            <w:proofErr w:type="spellEnd"/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0550FD23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Official Partner</w:t>
            </w:r>
          </w:p>
        </w:tc>
        <w:tc>
          <w:tcPr>
            <w:tcW w:w="3203" w:type="dxa"/>
          </w:tcPr>
          <w:p w14:paraId="0F0BDB7E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86mins, transcript: 31pp</w:t>
            </w:r>
          </w:p>
        </w:tc>
      </w:tr>
      <w:tr w:rsidR="00691A04" w:rsidRPr="00691A04" w14:paraId="0E34E8FF" w14:textId="77777777" w:rsidTr="00A2766C">
        <w:tc>
          <w:tcPr>
            <w:tcW w:w="3397" w:type="dxa"/>
          </w:tcPr>
          <w:p w14:paraId="1E9F7AE9" w14:textId="03EE69A9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R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enewable energy company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Green</w:t>
            </w:r>
            <w:r w:rsidR="00A2766C" w:rsidRPr="00691A04">
              <w:rPr>
                <w:color w:val="000000" w:themeColor="text1"/>
                <w:sz w:val="20"/>
                <w:szCs w:val="20"/>
              </w:rPr>
              <w:t>En</w:t>
            </w:r>
            <w:proofErr w:type="spellEnd"/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673B0C5E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Official Partner</w:t>
            </w:r>
          </w:p>
        </w:tc>
        <w:tc>
          <w:tcPr>
            <w:tcW w:w="3203" w:type="dxa"/>
          </w:tcPr>
          <w:p w14:paraId="5F56562D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30mins, transcript: 14pp</w:t>
            </w:r>
          </w:p>
        </w:tc>
      </w:tr>
      <w:tr w:rsidR="00691A04" w:rsidRPr="00691A04" w14:paraId="5957A581" w14:textId="77777777" w:rsidTr="00A2766C">
        <w:tc>
          <w:tcPr>
            <w:tcW w:w="3397" w:type="dxa"/>
          </w:tcPr>
          <w:p w14:paraId="1EDB40A7" w14:textId="6C581F94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onsulting firm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(Consult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5C4BFB1E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Official Partner</w:t>
            </w:r>
          </w:p>
        </w:tc>
        <w:tc>
          <w:tcPr>
            <w:tcW w:w="3203" w:type="dxa"/>
          </w:tcPr>
          <w:p w14:paraId="69ED8D6E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85mins, transcript: 37pp</w:t>
            </w:r>
          </w:p>
        </w:tc>
      </w:tr>
      <w:tr w:rsidR="00691A04" w:rsidRPr="00691A04" w14:paraId="4CD18817" w14:textId="77777777" w:rsidTr="00A2766C">
        <w:tc>
          <w:tcPr>
            <w:tcW w:w="3397" w:type="dxa"/>
          </w:tcPr>
          <w:p w14:paraId="2DA8E571" w14:textId="4E61866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 xml:space="preserve">Danish Trade Union </w:t>
            </w:r>
            <w:r w:rsidR="00522CDB" w:rsidRPr="00691A04">
              <w:rPr>
                <w:color w:val="000000" w:themeColor="text1"/>
                <w:sz w:val="20"/>
                <w:szCs w:val="20"/>
              </w:rPr>
              <w:t>(Union</w:t>
            </w:r>
            <w:r w:rsidR="00C87DBB" w:rsidRPr="00691A04">
              <w:rPr>
                <w:color w:val="000000" w:themeColor="text1"/>
                <w:sz w:val="20"/>
                <w:szCs w:val="20"/>
              </w:rPr>
              <w:t>1</w:t>
            </w:r>
            <w:r w:rsidR="00522CDB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4376F91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Sponsor</w:t>
            </w:r>
          </w:p>
        </w:tc>
        <w:tc>
          <w:tcPr>
            <w:tcW w:w="3203" w:type="dxa"/>
          </w:tcPr>
          <w:p w14:paraId="463DD2EC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120mins, transcript: 45pp</w:t>
            </w:r>
          </w:p>
        </w:tc>
      </w:tr>
      <w:tr w:rsidR="00691A04" w:rsidRPr="00691A04" w14:paraId="270A6DD0" w14:textId="77777777" w:rsidTr="00A2766C">
        <w:tc>
          <w:tcPr>
            <w:tcW w:w="3397" w:type="dxa"/>
          </w:tcPr>
          <w:p w14:paraId="1D5ECAD3" w14:textId="00E1D9F3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harmaceutical company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BigPharma</w:t>
            </w:r>
            <w:proofErr w:type="spellEnd"/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5897CCC7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Sponsor</w:t>
            </w:r>
          </w:p>
        </w:tc>
        <w:tc>
          <w:tcPr>
            <w:tcW w:w="3203" w:type="dxa"/>
          </w:tcPr>
          <w:p w14:paraId="5297DD1C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59mins, transcript: 23pp</w:t>
            </w:r>
          </w:p>
        </w:tc>
      </w:tr>
      <w:tr w:rsidR="00691A04" w:rsidRPr="00691A04" w14:paraId="23CE6249" w14:textId="77777777" w:rsidTr="00A2766C">
        <w:tc>
          <w:tcPr>
            <w:tcW w:w="3397" w:type="dxa"/>
          </w:tcPr>
          <w:p w14:paraId="56239AF4" w14:textId="37A7DB55" w:rsidR="00452C19" w:rsidRPr="00691A04" w:rsidRDefault="00522CD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D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epartment store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(Clothes</w:t>
            </w:r>
            <w:r w:rsidR="00670AB7" w:rsidRPr="00691A04">
              <w:rPr>
                <w:color w:val="000000" w:themeColor="text1"/>
                <w:sz w:val="20"/>
                <w:szCs w:val="20"/>
              </w:rPr>
              <w:t xml:space="preserve"> </w:t>
            </w:r>
            <w:r w:rsidR="00C32D49" w:rsidRPr="00691A04">
              <w:rPr>
                <w:color w:val="000000" w:themeColor="text1"/>
                <w:sz w:val="20"/>
                <w:szCs w:val="20"/>
                <w:lang w:val="en-US"/>
              </w:rPr>
              <w:t>‘n</w:t>
            </w:r>
            <w:r w:rsidR="00670AB7" w:rsidRPr="00691A04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32D49" w:rsidRPr="00691A04">
              <w:rPr>
                <w:color w:val="000000" w:themeColor="text1"/>
                <w:sz w:val="20"/>
                <w:szCs w:val="20"/>
              </w:rPr>
              <w:t>M</w:t>
            </w:r>
            <w:r w:rsidRPr="00691A04">
              <w:rPr>
                <w:color w:val="000000" w:themeColor="text1"/>
                <w:sz w:val="20"/>
                <w:szCs w:val="20"/>
              </w:rPr>
              <w:t>ore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2EFC6D0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Sponsor</w:t>
            </w:r>
          </w:p>
        </w:tc>
        <w:tc>
          <w:tcPr>
            <w:tcW w:w="3203" w:type="dxa"/>
          </w:tcPr>
          <w:p w14:paraId="24EFEFC7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51mins, transcript: 22pp</w:t>
            </w:r>
          </w:p>
        </w:tc>
      </w:tr>
      <w:tr w:rsidR="00691A04" w:rsidRPr="00691A04" w14:paraId="1E6CE265" w14:textId="77777777" w:rsidTr="00A2766C">
        <w:tc>
          <w:tcPr>
            <w:tcW w:w="3397" w:type="dxa"/>
          </w:tcPr>
          <w:p w14:paraId="3F9D5ED0" w14:textId="5F5DAB96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R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ecruitment company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="00FF4A94" w:rsidRPr="00691A04">
              <w:rPr>
                <w:color w:val="000000" w:themeColor="text1"/>
                <w:sz w:val="20"/>
                <w:szCs w:val="20"/>
              </w:rPr>
              <w:t>Job</w:t>
            </w:r>
            <w:r w:rsidRPr="00691A04">
              <w:rPr>
                <w:color w:val="000000" w:themeColor="text1"/>
                <w:sz w:val="20"/>
                <w:szCs w:val="20"/>
              </w:rPr>
              <w:t>Now</w:t>
            </w:r>
            <w:proofErr w:type="spellEnd"/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134B38AB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Sponsor</w:t>
            </w:r>
          </w:p>
        </w:tc>
        <w:tc>
          <w:tcPr>
            <w:tcW w:w="3203" w:type="dxa"/>
          </w:tcPr>
          <w:p w14:paraId="47C9A933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59mins, transcript: 25pp</w:t>
            </w:r>
          </w:p>
        </w:tc>
      </w:tr>
      <w:tr w:rsidR="00691A04" w:rsidRPr="00691A04" w14:paraId="27F43E8A" w14:textId="77777777" w:rsidTr="00A2766C">
        <w:tc>
          <w:tcPr>
            <w:tcW w:w="3397" w:type="dxa"/>
          </w:tcPr>
          <w:p w14:paraId="39D8F51E" w14:textId="3D962B90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 xml:space="preserve">Confederation of Danish </w:t>
            </w:r>
            <w:r w:rsidR="00C32D49" w:rsidRPr="00691A04">
              <w:rPr>
                <w:color w:val="000000" w:themeColor="text1"/>
                <w:sz w:val="20"/>
                <w:szCs w:val="20"/>
              </w:rPr>
              <w:t>Companies (Conf)</w:t>
            </w:r>
          </w:p>
        </w:tc>
        <w:tc>
          <w:tcPr>
            <w:tcW w:w="2410" w:type="dxa"/>
          </w:tcPr>
          <w:p w14:paraId="5340444F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Media Partner</w:t>
            </w:r>
          </w:p>
        </w:tc>
        <w:tc>
          <w:tcPr>
            <w:tcW w:w="3203" w:type="dxa"/>
          </w:tcPr>
          <w:p w14:paraId="63895E5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91mins, transcript: 36pp</w:t>
            </w:r>
          </w:p>
        </w:tc>
      </w:tr>
      <w:tr w:rsidR="00691A04" w:rsidRPr="00691A04" w14:paraId="2F11109A" w14:textId="77777777" w:rsidTr="00A2766C">
        <w:tc>
          <w:tcPr>
            <w:tcW w:w="3397" w:type="dxa"/>
          </w:tcPr>
          <w:p w14:paraId="51E5ACE7" w14:textId="7C7E5B31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A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 xml:space="preserve">rt </w:t>
            </w:r>
            <w:r w:rsidR="00670AB7" w:rsidRPr="00691A04">
              <w:rPr>
                <w:color w:val="000000" w:themeColor="text1"/>
                <w:sz w:val="20"/>
                <w:szCs w:val="20"/>
              </w:rPr>
              <w:t>start-up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ArtStart</w:t>
            </w:r>
            <w:proofErr w:type="spellEnd"/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7326F21B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Product Partner</w:t>
            </w:r>
          </w:p>
        </w:tc>
        <w:tc>
          <w:tcPr>
            <w:tcW w:w="3203" w:type="dxa"/>
          </w:tcPr>
          <w:p w14:paraId="3822EDFF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42mins, transcript: 21pp</w:t>
            </w:r>
          </w:p>
        </w:tc>
      </w:tr>
      <w:tr w:rsidR="00691A04" w:rsidRPr="00691A04" w14:paraId="38AFF2CB" w14:textId="77777777" w:rsidTr="00A2766C">
        <w:tc>
          <w:tcPr>
            <w:tcW w:w="3397" w:type="dxa"/>
          </w:tcPr>
          <w:p w14:paraId="3CB6A9EE" w14:textId="167D56BF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T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ea shop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TeaTime</w:t>
            </w:r>
            <w:proofErr w:type="spellEnd"/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46A1DBF6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Product Partner</w:t>
            </w:r>
          </w:p>
        </w:tc>
        <w:tc>
          <w:tcPr>
            <w:tcW w:w="3203" w:type="dxa"/>
          </w:tcPr>
          <w:p w14:paraId="4A8057A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50mins</w:t>
            </w:r>
          </w:p>
        </w:tc>
      </w:tr>
      <w:tr w:rsidR="00691A04" w:rsidRPr="00691A04" w14:paraId="1BC4C546" w14:textId="77777777" w:rsidTr="00A2766C">
        <w:tc>
          <w:tcPr>
            <w:tcW w:w="3397" w:type="dxa"/>
          </w:tcPr>
          <w:p w14:paraId="51022E03" w14:textId="786B2720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W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atch designer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WatchMe</w:t>
            </w:r>
            <w:proofErr w:type="spellEnd"/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5BAC01E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Product Partner</w:t>
            </w:r>
          </w:p>
        </w:tc>
        <w:tc>
          <w:tcPr>
            <w:tcW w:w="3203" w:type="dxa"/>
          </w:tcPr>
          <w:p w14:paraId="70D0F7F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72mins, transcript: 26pp</w:t>
            </w:r>
          </w:p>
        </w:tc>
      </w:tr>
      <w:tr w:rsidR="00691A04" w:rsidRPr="00691A04" w14:paraId="57D07F9A" w14:textId="77777777" w:rsidTr="00A2766C">
        <w:tc>
          <w:tcPr>
            <w:tcW w:w="3397" w:type="dxa"/>
          </w:tcPr>
          <w:p w14:paraId="66D0D77C" w14:textId="41C8DE67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ublisher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(ReadMe)</w:t>
            </w:r>
          </w:p>
        </w:tc>
        <w:tc>
          <w:tcPr>
            <w:tcW w:w="2410" w:type="dxa"/>
          </w:tcPr>
          <w:p w14:paraId="74E78DB4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Product Partner</w:t>
            </w:r>
          </w:p>
        </w:tc>
        <w:tc>
          <w:tcPr>
            <w:tcW w:w="3203" w:type="dxa"/>
          </w:tcPr>
          <w:p w14:paraId="7234348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77mins, transcript: 32pp</w:t>
            </w:r>
          </w:p>
        </w:tc>
      </w:tr>
      <w:tr w:rsidR="00691A04" w:rsidRPr="00691A04" w14:paraId="4C765EF0" w14:textId="77777777" w:rsidTr="00A2766C">
        <w:tc>
          <w:tcPr>
            <w:tcW w:w="3397" w:type="dxa"/>
          </w:tcPr>
          <w:p w14:paraId="74BC1F51" w14:textId="5208DEEC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F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ashion shoes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GoGo</w:t>
            </w:r>
            <w:proofErr w:type="spellEnd"/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700A6799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Product Partner</w:t>
            </w:r>
          </w:p>
        </w:tc>
        <w:tc>
          <w:tcPr>
            <w:tcW w:w="3203" w:type="dxa"/>
          </w:tcPr>
          <w:p w14:paraId="5A355E7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77mins, transcript: 30pp</w:t>
            </w:r>
          </w:p>
        </w:tc>
      </w:tr>
      <w:tr w:rsidR="00691A04" w:rsidRPr="00691A04" w14:paraId="74905737" w14:textId="77777777" w:rsidTr="00A2766C">
        <w:tc>
          <w:tcPr>
            <w:tcW w:w="3397" w:type="dxa"/>
          </w:tcPr>
          <w:p w14:paraId="7424F740" w14:textId="395CE4D8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llustrator and graphic designer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(Illuminate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492E38D4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Product Partner</w:t>
            </w:r>
          </w:p>
        </w:tc>
        <w:tc>
          <w:tcPr>
            <w:tcW w:w="3203" w:type="dxa"/>
          </w:tcPr>
          <w:p w14:paraId="0D46EA1F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 xml:space="preserve">Interview: 89mins, </w:t>
            </w:r>
          </w:p>
        </w:tc>
      </w:tr>
      <w:tr w:rsidR="00691A04" w:rsidRPr="00691A04" w14:paraId="038F4D8D" w14:textId="77777777" w:rsidTr="00A2766C">
        <w:tc>
          <w:tcPr>
            <w:tcW w:w="3397" w:type="dxa"/>
          </w:tcPr>
          <w:p w14:paraId="606EBC69" w14:textId="172D1C86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 xml:space="preserve">offee </w:t>
            </w:r>
            <w:proofErr w:type="spellStart"/>
            <w:r w:rsidR="00452C19" w:rsidRPr="00691A04">
              <w:rPr>
                <w:color w:val="000000" w:themeColor="text1"/>
                <w:sz w:val="20"/>
                <w:szCs w:val="20"/>
              </w:rPr>
              <w:t>roastery</w:t>
            </w:r>
            <w:proofErr w:type="spellEnd"/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Bean</w:t>
            </w:r>
            <w:r w:rsidR="00BD5B5D" w:rsidRPr="00691A04">
              <w:rPr>
                <w:color w:val="000000" w:themeColor="text1"/>
                <w:sz w:val="20"/>
                <w:szCs w:val="20"/>
              </w:rPr>
              <w:t>z</w:t>
            </w:r>
            <w:proofErr w:type="spellEnd"/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133EE37C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Product Partner</w:t>
            </w:r>
          </w:p>
        </w:tc>
        <w:tc>
          <w:tcPr>
            <w:tcW w:w="3203" w:type="dxa"/>
          </w:tcPr>
          <w:p w14:paraId="6EA9CFA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71mins, transcript: 23pp</w:t>
            </w:r>
          </w:p>
        </w:tc>
      </w:tr>
      <w:tr w:rsidR="00691A04" w:rsidRPr="00691A04" w14:paraId="7D6B2D25" w14:textId="77777777" w:rsidTr="00A2766C">
        <w:tc>
          <w:tcPr>
            <w:tcW w:w="3397" w:type="dxa"/>
          </w:tcPr>
          <w:p w14:paraId="2B9EC9A7" w14:textId="564E8881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>hocolate producer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Cho</w:t>
            </w:r>
            <w:r w:rsidR="006A6780" w:rsidRPr="00691A04">
              <w:rPr>
                <w:color w:val="000000" w:themeColor="text1"/>
                <w:sz w:val="20"/>
                <w:szCs w:val="20"/>
              </w:rPr>
              <w:t>Co</w:t>
            </w:r>
            <w:proofErr w:type="spellEnd"/>
            <w:r w:rsidR="00452C19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05AAE4B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Product Partner</w:t>
            </w:r>
          </w:p>
        </w:tc>
        <w:tc>
          <w:tcPr>
            <w:tcW w:w="3203" w:type="dxa"/>
          </w:tcPr>
          <w:p w14:paraId="0813DF53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82mins, transcript: 35pp</w:t>
            </w:r>
          </w:p>
        </w:tc>
      </w:tr>
      <w:tr w:rsidR="00691A04" w:rsidRPr="00691A04" w14:paraId="05DFAE66" w14:textId="77777777" w:rsidTr="00A2766C">
        <w:tc>
          <w:tcPr>
            <w:tcW w:w="3397" w:type="dxa"/>
          </w:tcPr>
          <w:p w14:paraId="6A68011E" w14:textId="6C889ED0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Municipality (PublicOrg2)</w:t>
            </w:r>
          </w:p>
        </w:tc>
        <w:tc>
          <w:tcPr>
            <w:tcW w:w="2410" w:type="dxa"/>
          </w:tcPr>
          <w:p w14:paraId="32FFCE47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Institutional Supporter</w:t>
            </w:r>
          </w:p>
        </w:tc>
        <w:tc>
          <w:tcPr>
            <w:tcW w:w="3203" w:type="dxa"/>
          </w:tcPr>
          <w:p w14:paraId="1A994B05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 xml:space="preserve">Interview: 80mins, </w:t>
            </w:r>
          </w:p>
        </w:tc>
      </w:tr>
      <w:tr w:rsidR="00691A04" w:rsidRPr="00691A04" w14:paraId="493822F0" w14:textId="77777777" w:rsidTr="00A2766C">
        <w:tc>
          <w:tcPr>
            <w:tcW w:w="3397" w:type="dxa"/>
          </w:tcPr>
          <w:p w14:paraId="6794C0BB" w14:textId="168F378B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 xml:space="preserve">Association of </w:t>
            </w:r>
            <w:r w:rsidR="00C32D49" w:rsidRPr="00691A04">
              <w:rPr>
                <w:color w:val="000000" w:themeColor="text1"/>
                <w:sz w:val="20"/>
                <w:szCs w:val="20"/>
              </w:rPr>
              <w:t>Pharmaceutical Companies (</w:t>
            </w:r>
            <w:proofErr w:type="spellStart"/>
            <w:r w:rsidR="00C32D49" w:rsidRPr="00691A04">
              <w:rPr>
                <w:color w:val="000000" w:themeColor="text1"/>
                <w:sz w:val="20"/>
                <w:szCs w:val="20"/>
              </w:rPr>
              <w:t>AllPharma</w:t>
            </w:r>
            <w:proofErr w:type="spellEnd"/>
          </w:p>
        </w:tc>
        <w:tc>
          <w:tcPr>
            <w:tcW w:w="2410" w:type="dxa"/>
          </w:tcPr>
          <w:p w14:paraId="50B2C63D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Community Supporter</w:t>
            </w:r>
          </w:p>
        </w:tc>
        <w:tc>
          <w:tcPr>
            <w:tcW w:w="3203" w:type="dxa"/>
          </w:tcPr>
          <w:p w14:paraId="756BF237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 xml:space="preserve">Interview: 85mins, </w:t>
            </w:r>
          </w:p>
        </w:tc>
      </w:tr>
      <w:tr w:rsidR="00691A04" w:rsidRPr="00691A04" w14:paraId="5D783895" w14:textId="77777777" w:rsidTr="00A2766C">
        <w:tc>
          <w:tcPr>
            <w:tcW w:w="3397" w:type="dxa"/>
          </w:tcPr>
          <w:p w14:paraId="09A12DE1" w14:textId="1E27EA96" w:rsidR="00452C19" w:rsidRPr="00691A04" w:rsidRDefault="00C32D4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 xml:space="preserve">Association of 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 xml:space="preserve">Financial </w:t>
            </w:r>
            <w:r w:rsidRPr="00691A04">
              <w:rPr>
                <w:color w:val="000000" w:themeColor="text1"/>
                <w:sz w:val="20"/>
                <w:szCs w:val="20"/>
              </w:rPr>
              <w:t>Companies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AllFinance</w:t>
            </w:r>
            <w:proofErr w:type="spellEnd"/>
            <w:r w:rsidR="00A2766C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0769B84E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Community Supporter</w:t>
            </w:r>
          </w:p>
        </w:tc>
        <w:tc>
          <w:tcPr>
            <w:tcW w:w="3203" w:type="dxa"/>
          </w:tcPr>
          <w:p w14:paraId="7DD03836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59mins, transcript: 19pp</w:t>
            </w:r>
          </w:p>
          <w:p w14:paraId="3809727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91A04" w:rsidRPr="00691A04" w14:paraId="2F1EB18F" w14:textId="77777777" w:rsidTr="00A2766C">
        <w:tc>
          <w:tcPr>
            <w:tcW w:w="3397" w:type="dxa"/>
          </w:tcPr>
          <w:p w14:paraId="20864C67" w14:textId="5F925665" w:rsidR="00452C19" w:rsidRPr="00691A04" w:rsidRDefault="00C87DBB" w:rsidP="001F61F5">
            <w:pPr>
              <w:rPr>
                <w:color w:val="000000" w:themeColor="text1"/>
                <w:sz w:val="20"/>
                <w:szCs w:val="20"/>
                <w:lang w:val="da-DK"/>
              </w:rPr>
            </w:pPr>
            <w:r w:rsidRPr="00691A04">
              <w:rPr>
                <w:color w:val="000000" w:themeColor="text1"/>
                <w:sz w:val="20"/>
                <w:szCs w:val="20"/>
                <w:lang w:val="da-DK"/>
              </w:rPr>
              <w:t>Furniture company (</w:t>
            </w:r>
            <w:r w:rsidR="000D56D7" w:rsidRPr="00691A04">
              <w:rPr>
                <w:color w:val="000000" w:themeColor="text1"/>
                <w:sz w:val="20"/>
                <w:szCs w:val="20"/>
                <w:lang w:val="da-DK"/>
              </w:rPr>
              <w:t>Furnish</w:t>
            </w:r>
            <w:r w:rsidRPr="00691A04">
              <w:rPr>
                <w:color w:val="000000" w:themeColor="text1"/>
                <w:sz w:val="20"/>
                <w:szCs w:val="20"/>
                <w:lang w:val="da-DK"/>
              </w:rPr>
              <w:t>)</w:t>
            </w:r>
          </w:p>
        </w:tc>
        <w:tc>
          <w:tcPr>
            <w:tcW w:w="2410" w:type="dxa"/>
          </w:tcPr>
          <w:p w14:paraId="5B2DCC01" w14:textId="15223AE6" w:rsidR="00452C19" w:rsidRPr="00691A04" w:rsidRDefault="00C87DBB" w:rsidP="001F61F5">
            <w:pPr>
              <w:rPr>
                <w:color w:val="000000" w:themeColor="text1"/>
                <w:sz w:val="20"/>
                <w:szCs w:val="20"/>
                <w:lang w:val="da-DK"/>
              </w:rPr>
            </w:pPr>
            <w:r w:rsidRPr="00691A04">
              <w:rPr>
                <w:color w:val="000000" w:themeColor="text1"/>
                <w:sz w:val="20"/>
                <w:szCs w:val="20"/>
                <w:lang w:val="da-DK"/>
              </w:rPr>
              <w:t>Alternative involvement</w:t>
            </w:r>
          </w:p>
        </w:tc>
        <w:tc>
          <w:tcPr>
            <w:tcW w:w="3203" w:type="dxa"/>
          </w:tcPr>
          <w:p w14:paraId="7AABE28A" w14:textId="6CB43843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134mins</w:t>
            </w:r>
          </w:p>
        </w:tc>
      </w:tr>
      <w:tr w:rsidR="00691A04" w:rsidRPr="00691A04" w14:paraId="259FF86F" w14:textId="77777777" w:rsidTr="00A2766C">
        <w:tc>
          <w:tcPr>
            <w:tcW w:w="3397" w:type="dxa"/>
          </w:tcPr>
          <w:p w14:paraId="478E844E" w14:textId="545E894E" w:rsidR="00452C19" w:rsidRPr="00691A04" w:rsidRDefault="00C87DB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Danish Trade Union (Union2)</w:t>
            </w:r>
          </w:p>
        </w:tc>
        <w:tc>
          <w:tcPr>
            <w:tcW w:w="2410" w:type="dxa"/>
          </w:tcPr>
          <w:p w14:paraId="41767782" w14:textId="4BB965E6" w:rsidR="00452C19" w:rsidRPr="00691A04" w:rsidRDefault="00C87DB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  <w:lang w:val="da-DK"/>
              </w:rPr>
              <w:t>Alternative involvement</w:t>
            </w:r>
          </w:p>
        </w:tc>
        <w:tc>
          <w:tcPr>
            <w:tcW w:w="3203" w:type="dxa"/>
          </w:tcPr>
          <w:p w14:paraId="651D06EF" w14:textId="58DF4791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98mins</w:t>
            </w:r>
          </w:p>
        </w:tc>
      </w:tr>
      <w:tr w:rsidR="00691A04" w:rsidRPr="00691A04" w14:paraId="7CA54BF0" w14:textId="77777777" w:rsidTr="00A2766C">
        <w:tc>
          <w:tcPr>
            <w:tcW w:w="3397" w:type="dxa"/>
          </w:tcPr>
          <w:p w14:paraId="050A8C99" w14:textId="07B40ED9" w:rsidR="00452C19" w:rsidRPr="00691A04" w:rsidRDefault="00C87DBB" w:rsidP="001F61F5">
            <w:pPr>
              <w:rPr>
                <w:color w:val="000000" w:themeColor="text1"/>
                <w:sz w:val="20"/>
                <w:szCs w:val="20"/>
                <w:lang w:val="da-DK"/>
              </w:rPr>
            </w:pPr>
            <w:r w:rsidRPr="00691A04">
              <w:rPr>
                <w:color w:val="000000" w:themeColor="text1"/>
                <w:sz w:val="20"/>
                <w:szCs w:val="20"/>
                <w:lang w:val="da-DK"/>
              </w:rPr>
              <w:t>F</w:t>
            </w:r>
            <w:r w:rsidR="00452C19" w:rsidRPr="00691A04">
              <w:rPr>
                <w:color w:val="000000" w:themeColor="text1"/>
                <w:sz w:val="20"/>
                <w:szCs w:val="20"/>
                <w:lang w:val="da-DK"/>
              </w:rPr>
              <w:t>irst responders</w:t>
            </w:r>
            <w:r w:rsidRPr="00691A04">
              <w:rPr>
                <w:color w:val="000000" w:themeColor="text1"/>
                <w:sz w:val="20"/>
                <w:szCs w:val="20"/>
                <w:lang w:val="da-DK"/>
              </w:rPr>
              <w:t xml:space="preserve"> (</w:t>
            </w:r>
            <w:r w:rsidR="00670AB7" w:rsidRPr="00691A04">
              <w:rPr>
                <w:color w:val="000000" w:themeColor="text1"/>
                <w:sz w:val="20"/>
                <w:szCs w:val="20"/>
                <w:lang w:val="da-DK"/>
              </w:rPr>
              <w:t>WeHelp</w:t>
            </w:r>
            <w:r w:rsidR="00452C19" w:rsidRPr="00691A04">
              <w:rPr>
                <w:color w:val="000000" w:themeColor="text1"/>
                <w:sz w:val="20"/>
                <w:szCs w:val="20"/>
                <w:lang w:val="da-DK"/>
              </w:rPr>
              <w:t>)</w:t>
            </w:r>
          </w:p>
        </w:tc>
        <w:tc>
          <w:tcPr>
            <w:tcW w:w="2410" w:type="dxa"/>
          </w:tcPr>
          <w:p w14:paraId="00C08DFF" w14:textId="22871893" w:rsidR="00452C19" w:rsidRPr="00691A04" w:rsidRDefault="00C87DBB" w:rsidP="001F61F5">
            <w:pPr>
              <w:rPr>
                <w:color w:val="000000" w:themeColor="text1"/>
                <w:sz w:val="20"/>
                <w:szCs w:val="20"/>
                <w:lang w:val="da-DK"/>
              </w:rPr>
            </w:pPr>
            <w:r w:rsidRPr="00691A04">
              <w:rPr>
                <w:color w:val="000000" w:themeColor="text1"/>
                <w:sz w:val="20"/>
                <w:szCs w:val="20"/>
                <w:lang w:val="da-DK"/>
              </w:rPr>
              <w:t>Alternative involvement</w:t>
            </w:r>
          </w:p>
        </w:tc>
        <w:tc>
          <w:tcPr>
            <w:tcW w:w="3203" w:type="dxa"/>
          </w:tcPr>
          <w:p w14:paraId="76141CE4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69mins</w:t>
            </w:r>
          </w:p>
        </w:tc>
      </w:tr>
      <w:tr w:rsidR="00691A04" w:rsidRPr="00691A04" w14:paraId="779DD98B" w14:textId="77777777" w:rsidTr="00A2766C">
        <w:tc>
          <w:tcPr>
            <w:tcW w:w="3397" w:type="dxa"/>
          </w:tcPr>
          <w:p w14:paraId="6C5F3E54" w14:textId="6A83B3AA" w:rsidR="00452C19" w:rsidRPr="00691A04" w:rsidRDefault="00C87DB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Community church (Holier)</w:t>
            </w:r>
          </w:p>
        </w:tc>
        <w:tc>
          <w:tcPr>
            <w:tcW w:w="2410" w:type="dxa"/>
          </w:tcPr>
          <w:p w14:paraId="1CE71E5E" w14:textId="33C68815" w:rsidR="00452C19" w:rsidRPr="00691A04" w:rsidRDefault="00C87DB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  <w:lang w:val="da-DK"/>
              </w:rPr>
              <w:t>Alternative involvement</w:t>
            </w:r>
          </w:p>
        </w:tc>
        <w:tc>
          <w:tcPr>
            <w:tcW w:w="3203" w:type="dxa"/>
          </w:tcPr>
          <w:p w14:paraId="26D5EACF" w14:textId="08C96ECE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91mins</w:t>
            </w:r>
          </w:p>
        </w:tc>
      </w:tr>
      <w:tr w:rsidR="00691A04" w:rsidRPr="00691A04" w14:paraId="37818AEA" w14:textId="77777777" w:rsidTr="00A2766C">
        <w:tc>
          <w:tcPr>
            <w:tcW w:w="3397" w:type="dxa"/>
          </w:tcPr>
          <w:p w14:paraId="7DAF9B3C" w14:textId="1F0D6136" w:rsidR="00452C19" w:rsidRPr="00691A04" w:rsidRDefault="00C87DB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</w:t>
            </w:r>
            <w:r w:rsidR="00452C19" w:rsidRPr="00691A04">
              <w:rPr>
                <w:color w:val="000000" w:themeColor="text1"/>
                <w:sz w:val="20"/>
                <w:szCs w:val="20"/>
              </w:rPr>
              <w:t xml:space="preserve">ce cream </w:t>
            </w:r>
            <w:r w:rsidR="00670AB7" w:rsidRPr="00691A04">
              <w:rPr>
                <w:color w:val="000000" w:themeColor="text1"/>
                <w:sz w:val="20"/>
                <w:szCs w:val="20"/>
              </w:rPr>
              <w:t>parlour</w:t>
            </w:r>
            <w:r w:rsidRPr="00691A04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691A04">
              <w:rPr>
                <w:color w:val="000000" w:themeColor="text1"/>
                <w:sz w:val="20"/>
                <w:szCs w:val="20"/>
              </w:rPr>
              <w:t>NiceIce</w:t>
            </w:r>
            <w:proofErr w:type="spellEnd"/>
            <w:r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54E342CF" w14:textId="625F6ECF" w:rsidR="00452C19" w:rsidRPr="00691A04" w:rsidRDefault="00C87DBB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  <w:lang w:val="da-DK"/>
              </w:rPr>
              <w:t>Alternative involvement</w:t>
            </w:r>
          </w:p>
        </w:tc>
        <w:tc>
          <w:tcPr>
            <w:tcW w:w="3203" w:type="dxa"/>
          </w:tcPr>
          <w:p w14:paraId="29BFA09E" w14:textId="32AC823E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46mins</w:t>
            </w:r>
          </w:p>
        </w:tc>
      </w:tr>
      <w:tr w:rsidR="00691A04" w:rsidRPr="00691A04" w14:paraId="030BCA34" w14:textId="77777777" w:rsidTr="00A2766C">
        <w:tc>
          <w:tcPr>
            <w:tcW w:w="3397" w:type="dxa"/>
          </w:tcPr>
          <w:p w14:paraId="34B78306" w14:textId="5F57228B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</w:tc>
        <w:tc>
          <w:tcPr>
            <w:tcW w:w="2410" w:type="dxa"/>
          </w:tcPr>
          <w:p w14:paraId="7F2A3AD8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Director of Human Rights</w:t>
            </w:r>
          </w:p>
        </w:tc>
        <w:tc>
          <w:tcPr>
            <w:tcW w:w="3203" w:type="dxa"/>
          </w:tcPr>
          <w:p w14:paraId="7EA10A0E" w14:textId="2CD504BD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85mins</w:t>
            </w:r>
          </w:p>
        </w:tc>
      </w:tr>
      <w:tr w:rsidR="00691A04" w:rsidRPr="00691A04" w14:paraId="6485C7F4" w14:textId="77777777" w:rsidTr="00A2766C">
        <w:tc>
          <w:tcPr>
            <w:tcW w:w="3397" w:type="dxa"/>
          </w:tcPr>
          <w:p w14:paraId="7658DDF7" w14:textId="0935BBA6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</w:tc>
        <w:tc>
          <w:tcPr>
            <w:tcW w:w="2410" w:type="dxa"/>
          </w:tcPr>
          <w:p w14:paraId="4A484BF6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Political Liaison Officer</w:t>
            </w:r>
          </w:p>
        </w:tc>
        <w:tc>
          <w:tcPr>
            <w:tcW w:w="3203" w:type="dxa"/>
          </w:tcPr>
          <w:p w14:paraId="04985F1E" w14:textId="0323A320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140mins</w:t>
            </w:r>
          </w:p>
        </w:tc>
      </w:tr>
      <w:tr w:rsidR="00691A04" w:rsidRPr="00691A04" w14:paraId="454A8575" w14:textId="77777777" w:rsidTr="00A2766C">
        <w:tc>
          <w:tcPr>
            <w:tcW w:w="3397" w:type="dxa"/>
          </w:tcPr>
          <w:p w14:paraId="2F7CE94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  <w:p w14:paraId="7B54D579" w14:textId="660D30C3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8E6A23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Director of Culture and Identity</w:t>
            </w:r>
          </w:p>
        </w:tc>
        <w:tc>
          <w:tcPr>
            <w:tcW w:w="3203" w:type="dxa"/>
          </w:tcPr>
          <w:p w14:paraId="728A78D5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84mins</w:t>
            </w:r>
          </w:p>
        </w:tc>
      </w:tr>
      <w:tr w:rsidR="00691A04" w:rsidRPr="00691A04" w14:paraId="0EFD4970" w14:textId="77777777" w:rsidTr="00A2766C">
        <w:tc>
          <w:tcPr>
            <w:tcW w:w="3397" w:type="dxa"/>
          </w:tcPr>
          <w:p w14:paraId="56EEA51B" w14:textId="6D6C8B8C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</w:tc>
        <w:tc>
          <w:tcPr>
            <w:tcW w:w="2410" w:type="dxa"/>
          </w:tcPr>
          <w:p w14:paraId="1C40E137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Partnerships Specialist</w:t>
            </w:r>
          </w:p>
        </w:tc>
        <w:tc>
          <w:tcPr>
            <w:tcW w:w="3203" w:type="dxa"/>
          </w:tcPr>
          <w:p w14:paraId="03D7F5CC" w14:textId="78326C30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56mins</w:t>
            </w:r>
          </w:p>
        </w:tc>
      </w:tr>
      <w:tr w:rsidR="00691A04" w:rsidRPr="00691A04" w14:paraId="693E1CD7" w14:textId="77777777" w:rsidTr="00A2766C">
        <w:tc>
          <w:tcPr>
            <w:tcW w:w="3397" w:type="dxa"/>
          </w:tcPr>
          <w:p w14:paraId="25F702E8" w14:textId="1CDD8C4B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</w:tc>
        <w:tc>
          <w:tcPr>
            <w:tcW w:w="2410" w:type="dxa"/>
          </w:tcPr>
          <w:p w14:paraId="10374EED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Culture Coordinator</w:t>
            </w:r>
          </w:p>
        </w:tc>
        <w:tc>
          <w:tcPr>
            <w:tcW w:w="3203" w:type="dxa"/>
          </w:tcPr>
          <w:p w14:paraId="6734A22A" w14:textId="416D658C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86mins</w:t>
            </w:r>
          </w:p>
        </w:tc>
      </w:tr>
      <w:tr w:rsidR="00691A04" w:rsidRPr="00691A04" w14:paraId="55AB3D01" w14:textId="77777777" w:rsidTr="00A2766C">
        <w:tc>
          <w:tcPr>
            <w:tcW w:w="3397" w:type="dxa"/>
          </w:tcPr>
          <w:p w14:paraId="1913E485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  <w:p w14:paraId="0EE5606A" w14:textId="2B328BD3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0B08319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Director of Communications</w:t>
            </w:r>
          </w:p>
        </w:tc>
        <w:tc>
          <w:tcPr>
            <w:tcW w:w="3203" w:type="dxa"/>
          </w:tcPr>
          <w:p w14:paraId="5EA21F96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102mins</w:t>
            </w:r>
          </w:p>
          <w:p w14:paraId="0CA29E9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91A04" w:rsidRPr="00691A04" w14:paraId="00AEAE9C" w14:textId="77777777" w:rsidTr="00A2766C">
        <w:tc>
          <w:tcPr>
            <w:tcW w:w="3397" w:type="dxa"/>
          </w:tcPr>
          <w:p w14:paraId="25503F02" w14:textId="7A5BEA51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</w:tc>
        <w:tc>
          <w:tcPr>
            <w:tcW w:w="2410" w:type="dxa"/>
          </w:tcPr>
          <w:p w14:paraId="128DFBEF" w14:textId="21AA4279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Chair and Vice Chair</w:t>
            </w:r>
          </w:p>
        </w:tc>
        <w:tc>
          <w:tcPr>
            <w:tcW w:w="3203" w:type="dxa"/>
          </w:tcPr>
          <w:p w14:paraId="5689D49F" w14:textId="333913CC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97mins</w:t>
            </w:r>
          </w:p>
        </w:tc>
      </w:tr>
      <w:tr w:rsidR="00691A04" w:rsidRPr="00691A04" w14:paraId="613E68E0" w14:textId="77777777" w:rsidTr="00A2766C">
        <w:tc>
          <w:tcPr>
            <w:tcW w:w="3397" w:type="dxa"/>
          </w:tcPr>
          <w:p w14:paraId="08CFFD9F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  <w:p w14:paraId="486D37CA" w14:textId="2E41727D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2102252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Human Rights Project Officer</w:t>
            </w:r>
          </w:p>
        </w:tc>
        <w:tc>
          <w:tcPr>
            <w:tcW w:w="3203" w:type="dxa"/>
          </w:tcPr>
          <w:p w14:paraId="6A5886F6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84mins</w:t>
            </w:r>
          </w:p>
        </w:tc>
      </w:tr>
      <w:tr w:rsidR="00691A04" w:rsidRPr="00691A04" w14:paraId="510B617C" w14:textId="77777777" w:rsidTr="00A2766C">
        <w:tc>
          <w:tcPr>
            <w:tcW w:w="3397" w:type="dxa"/>
          </w:tcPr>
          <w:p w14:paraId="1E5C7AE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  <w:p w14:paraId="324A4D97" w14:textId="5CE2B891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78F692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Transversal Project Manager</w:t>
            </w:r>
          </w:p>
        </w:tc>
        <w:tc>
          <w:tcPr>
            <w:tcW w:w="3203" w:type="dxa"/>
          </w:tcPr>
          <w:p w14:paraId="03C0F793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77mins</w:t>
            </w:r>
          </w:p>
          <w:p w14:paraId="1CE67B0D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91A04" w:rsidRPr="00691A04" w14:paraId="749825F3" w14:textId="77777777" w:rsidTr="00A2766C">
        <w:tc>
          <w:tcPr>
            <w:tcW w:w="3397" w:type="dxa"/>
          </w:tcPr>
          <w:p w14:paraId="0647791C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  <w:p w14:paraId="3CA7C1FE" w14:textId="7EFDCC38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AC9EEFD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Volunteer Education &amp; Inclusion Coordinator</w:t>
            </w:r>
          </w:p>
        </w:tc>
        <w:tc>
          <w:tcPr>
            <w:tcW w:w="3203" w:type="dxa"/>
          </w:tcPr>
          <w:p w14:paraId="7FE21ED9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84 mins</w:t>
            </w:r>
          </w:p>
          <w:p w14:paraId="20C65AD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91A04" w:rsidRPr="00691A04" w14:paraId="53548E13" w14:textId="77777777" w:rsidTr="00A2766C">
        <w:tc>
          <w:tcPr>
            <w:tcW w:w="3397" w:type="dxa"/>
          </w:tcPr>
          <w:p w14:paraId="0BF4C36E" w14:textId="7126632D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</w:tc>
        <w:tc>
          <w:tcPr>
            <w:tcW w:w="2410" w:type="dxa"/>
          </w:tcPr>
          <w:p w14:paraId="47FA1905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Parade Manager</w:t>
            </w:r>
          </w:p>
        </w:tc>
        <w:tc>
          <w:tcPr>
            <w:tcW w:w="3203" w:type="dxa"/>
          </w:tcPr>
          <w:p w14:paraId="41AADFB2" w14:textId="68B79960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75mins</w:t>
            </w:r>
          </w:p>
        </w:tc>
      </w:tr>
      <w:tr w:rsidR="00691A04" w:rsidRPr="00691A04" w14:paraId="6B32C281" w14:textId="77777777" w:rsidTr="00A2766C">
        <w:tc>
          <w:tcPr>
            <w:tcW w:w="3397" w:type="dxa"/>
          </w:tcPr>
          <w:p w14:paraId="7725F0D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  <w:p w14:paraId="6DDB43A5" w14:textId="0595CAB1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FBEFB7E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Strategic Planning Manager</w:t>
            </w:r>
          </w:p>
        </w:tc>
        <w:tc>
          <w:tcPr>
            <w:tcW w:w="3203" w:type="dxa"/>
          </w:tcPr>
          <w:p w14:paraId="48A48944" w14:textId="6683E498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62mins</w:t>
            </w:r>
          </w:p>
        </w:tc>
      </w:tr>
      <w:tr w:rsidR="00691A04" w:rsidRPr="00691A04" w14:paraId="53DE49F9" w14:textId="77777777" w:rsidTr="00A2766C">
        <w:tc>
          <w:tcPr>
            <w:tcW w:w="3397" w:type="dxa"/>
          </w:tcPr>
          <w:p w14:paraId="431A576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  <w:p w14:paraId="155CAFAC" w14:textId="6496DBC2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FCC270A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#YouAreIncluded Podcast Host</w:t>
            </w:r>
          </w:p>
        </w:tc>
        <w:tc>
          <w:tcPr>
            <w:tcW w:w="3203" w:type="dxa"/>
          </w:tcPr>
          <w:p w14:paraId="76025E08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71mins</w:t>
            </w:r>
          </w:p>
        </w:tc>
      </w:tr>
      <w:tr w:rsidR="00691A04" w:rsidRPr="00691A04" w14:paraId="2897B239" w14:textId="77777777" w:rsidTr="00A2766C">
        <w:tc>
          <w:tcPr>
            <w:tcW w:w="3397" w:type="dxa"/>
          </w:tcPr>
          <w:p w14:paraId="3794552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Copenhagen 2021</w:t>
            </w:r>
          </w:p>
          <w:p w14:paraId="11C8B30C" w14:textId="50927A2D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B8981D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Volunteer Coordinator (Malmo)</w:t>
            </w:r>
          </w:p>
        </w:tc>
        <w:tc>
          <w:tcPr>
            <w:tcW w:w="3203" w:type="dxa"/>
          </w:tcPr>
          <w:p w14:paraId="4545FA14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118mins</w:t>
            </w:r>
          </w:p>
        </w:tc>
      </w:tr>
      <w:tr w:rsidR="00691A04" w:rsidRPr="00691A04" w14:paraId="58BA051D" w14:textId="77777777" w:rsidTr="00A2766C">
        <w:tc>
          <w:tcPr>
            <w:tcW w:w="3397" w:type="dxa"/>
          </w:tcPr>
          <w:p w14:paraId="5E9D1031" w14:textId="5757E361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LGBT</w:t>
            </w:r>
            <w:r w:rsidR="006A27A9" w:rsidRPr="00691A04">
              <w:rPr>
                <w:color w:val="000000" w:themeColor="text1"/>
                <w:sz w:val="20"/>
                <w:szCs w:val="20"/>
              </w:rPr>
              <w:t>I</w:t>
            </w:r>
            <w:r w:rsidRPr="00691A04">
              <w:rPr>
                <w:color w:val="000000" w:themeColor="text1"/>
                <w:sz w:val="20"/>
                <w:szCs w:val="20"/>
              </w:rPr>
              <w:t>+</w:t>
            </w:r>
            <w:r w:rsidR="00670AB7" w:rsidRPr="00691A04">
              <w:rPr>
                <w:color w:val="000000" w:themeColor="text1"/>
                <w:sz w:val="20"/>
                <w:szCs w:val="20"/>
              </w:rPr>
              <w:t xml:space="preserve"> organisation (</w:t>
            </w:r>
            <w:proofErr w:type="spellStart"/>
            <w:r w:rsidR="00670AB7" w:rsidRPr="00691A04">
              <w:rPr>
                <w:color w:val="000000" w:themeColor="text1"/>
                <w:sz w:val="20"/>
                <w:szCs w:val="20"/>
              </w:rPr>
              <w:t>D</w:t>
            </w:r>
            <w:r w:rsidR="005C3BBE" w:rsidRPr="00691A04">
              <w:rPr>
                <w:color w:val="000000" w:themeColor="text1"/>
                <w:sz w:val="20"/>
                <w:szCs w:val="20"/>
              </w:rPr>
              <w:t>k</w:t>
            </w:r>
            <w:proofErr w:type="spellEnd"/>
            <w:r w:rsidR="00670AB7" w:rsidRPr="00691A04">
              <w:rPr>
                <w:color w:val="000000" w:themeColor="text1"/>
                <w:sz w:val="20"/>
                <w:szCs w:val="20"/>
              </w:rPr>
              <w:t xml:space="preserve"> Inclusion)</w:t>
            </w:r>
          </w:p>
        </w:tc>
        <w:tc>
          <w:tcPr>
            <w:tcW w:w="2410" w:type="dxa"/>
          </w:tcPr>
          <w:p w14:paraId="4A831FB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Head of Secretariat</w:t>
            </w:r>
          </w:p>
        </w:tc>
        <w:tc>
          <w:tcPr>
            <w:tcW w:w="3203" w:type="dxa"/>
          </w:tcPr>
          <w:p w14:paraId="388EC8CC" w14:textId="6CE58A8F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113mins</w:t>
            </w:r>
          </w:p>
        </w:tc>
      </w:tr>
      <w:tr w:rsidR="00691A04" w:rsidRPr="00691A04" w14:paraId="0DC1A9E6" w14:textId="77777777" w:rsidTr="00A2766C">
        <w:tc>
          <w:tcPr>
            <w:tcW w:w="3397" w:type="dxa"/>
          </w:tcPr>
          <w:p w14:paraId="7362FC8E" w14:textId="389F6E51" w:rsidR="00452C19" w:rsidRPr="00691A04" w:rsidRDefault="00670AB7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LGBT</w:t>
            </w:r>
            <w:r w:rsidR="006A27A9" w:rsidRPr="00691A04">
              <w:rPr>
                <w:color w:val="000000" w:themeColor="text1"/>
                <w:sz w:val="20"/>
                <w:szCs w:val="20"/>
              </w:rPr>
              <w:t>I</w:t>
            </w:r>
            <w:r w:rsidRPr="00691A04">
              <w:rPr>
                <w:color w:val="000000" w:themeColor="text1"/>
                <w:sz w:val="20"/>
                <w:szCs w:val="20"/>
              </w:rPr>
              <w:t>+ organisation (International Inclusion</w:t>
            </w:r>
            <w:r w:rsidR="0003217E" w:rsidRPr="00691A04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</w:tcPr>
          <w:p w14:paraId="377FB75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Co-Founder &amp; Executive Director</w:t>
            </w:r>
          </w:p>
        </w:tc>
        <w:tc>
          <w:tcPr>
            <w:tcW w:w="3203" w:type="dxa"/>
          </w:tcPr>
          <w:p w14:paraId="39A86F46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116mins</w:t>
            </w:r>
          </w:p>
        </w:tc>
      </w:tr>
      <w:tr w:rsidR="00691A04" w:rsidRPr="00691A04" w14:paraId="2897F45A" w14:textId="77777777" w:rsidTr="00A2766C">
        <w:tc>
          <w:tcPr>
            <w:tcW w:w="3397" w:type="dxa"/>
          </w:tcPr>
          <w:p w14:paraId="599F8B62" w14:textId="3ECF7A9B" w:rsidR="00452C19" w:rsidRPr="00691A04" w:rsidRDefault="00670AB7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LGBT</w:t>
            </w:r>
            <w:r w:rsidR="006A27A9" w:rsidRPr="00691A04">
              <w:rPr>
                <w:color w:val="000000" w:themeColor="text1"/>
                <w:sz w:val="20"/>
                <w:szCs w:val="20"/>
              </w:rPr>
              <w:t>I</w:t>
            </w:r>
            <w:r w:rsidRPr="00691A04">
              <w:rPr>
                <w:color w:val="000000" w:themeColor="text1"/>
                <w:sz w:val="20"/>
                <w:szCs w:val="20"/>
              </w:rPr>
              <w:t>+ organisation (Minority Inclusion)</w:t>
            </w:r>
          </w:p>
        </w:tc>
        <w:tc>
          <w:tcPr>
            <w:tcW w:w="2410" w:type="dxa"/>
          </w:tcPr>
          <w:p w14:paraId="58B31C98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Consultant</w:t>
            </w:r>
          </w:p>
        </w:tc>
        <w:tc>
          <w:tcPr>
            <w:tcW w:w="3203" w:type="dxa"/>
          </w:tcPr>
          <w:p w14:paraId="6A5CE5EF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120mins</w:t>
            </w:r>
          </w:p>
          <w:p w14:paraId="08EDDF30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691A04" w:rsidRPr="00691A04" w14:paraId="7DAEA2D8" w14:textId="77777777" w:rsidTr="00A2766C">
        <w:tc>
          <w:tcPr>
            <w:tcW w:w="3397" w:type="dxa"/>
          </w:tcPr>
          <w:p w14:paraId="6885F836" w14:textId="08083B16" w:rsidR="00452C19" w:rsidRPr="00691A04" w:rsidRDefault="00670AB7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LGBT</w:t>
            </w:r>
            <w:r w:rsidR="006A27A9" w:rsidRPr="00691A04">
              <w:rPr>
                <w:color w:val="000000" w:themeColor="text1"/>
                <w:sz w:val="20"/>
                <w:szCs w:val="20"/>
              </w:rPr>
              <w:t>I</w:t>
            </w:r>
            <w:r w:rsidRPr="00691A04">
              <w:rPr>
                <w:color w:val="000000" w:themeColor="text1"/>
                <w:sz w:val="20"/>
                <w:szCs w:val="20"/>
              </w:rPr>
              <w:t>+ organisation (Minority Inclusion)</w:t>
            </w:r>
          </w:p>
        </w:tc>
        <w:tc>
          <w:tcPr>
            <w:tcW w:w="2410" w:type="dxa"/>
          </w:tcPr>
          <w:p w14:paraId="76900F73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Co-Founder</w:t>
            </w:r>
          </w:p>
        </w:tc>
        <w:tc>
          <w:tcPr>
            <w:tcW w:w="3203" w:type="dxa"/>
          </w:tcPr>
          <w:p w14:paraId="0FAD94D5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66mins</w:t>
            </w:r>
          </w:p>
          <w:p w14:paraId="11337225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452C19" w:rsidRPr="00691A04" w14:paraId="11C60F6C" w14:textId="77777777" w:rsidTr="00A2766C">
        <w:tc>
          <w:tcPr>
            <w:tcW w:w="3397" w:type="dxa"/>
          </w:tcPr>
          <w:p w14:paraId="2FAA3B85" w14:textId="2774E9EA" w:rsidR="00452C19" w:rsidRPr="00691A04" w:rsidRDefault="00670AB7" w:rsidP="001F61F5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Counter Pride</w:t>
            </w:r>
            <w:r w:rsidR="00A2766C" w:rsidRPr="00691A04">
              <w:rPr>
                <w:color w:val="000000" w:themeColor="text1"/>
                <w:sz w:val="20"/>
                <w:szCs w:val="20"/>
              </w:rPr>
              <w:t xml:space="preserve"> </w:t>
            </w:r>
            <w:r w:rsidR="00E30506" w:rsidRPr="00691A04">
              <w:rPr>
                <w:color w:val="000000" w:themeColor="text1"/>
                <w:sz w:val="20"/>
                <w:szCs w:val="20"/>
              </w:rPr>
              <w:t>(Counter)</w:t>
            </w:r>
          </w:p>
        </w:tc>
        <w:tc>
          <w:tcPr>
            <w:tcW w:w="2410" w:type="dxa"/>
          </w:tcPr>
          <w:p w14:paraId="30BA2B51" w14:textId="77777777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Co-Founder</w:t>
            </w:r>
          </w:p>
        </w:tc>
        <w:tc>
          <w:tcPr>
            <w:tcW w:w="3203" w:type="dxa"/>
          </w:tcPr>
          <w:p w14:paraId="7225088D" w14:textId="3D018D01" w:rsidR="00452C19" w:rsidRPr="00691A04" w:rsidRDefault="00452C19" w:rsidP="001F61F5">
            <w:pPr>
              <w:rPr>
                <w:color w:val="000000" w:themeColor="text1"/>
                <w:sz w:val="20"/>
                <w:szCs w:val="20"/>
              </w:rPr>
            </w:pPr>
            <w:r w:rsidRPr="00691A04">
              <w:rPr>
                <w:color w:val="000000" w:themeColor="text1"/>
                <w:sz w:val="20"/>
                <w:szCs w:val="20"/>
              </w:rPr>
              <w:t>Interview: 62mins</w:t>
            </w:r>
          </w:p>
        </w:tc>
      </w:tr>
    </w:tbl>
    <w:p w14:paraId="2E92F570" w14:textId="77777777" w:rsidR="00FC413D" w:rsidRPr="00691A04" w:rsidRDefault="00FC413D">
      <w:pPr>
        <w:rPr>
          <w:color w:val="000000" w:themeColor="text1"/>
          <w:sz w:val="20"/>
          <w:szCs w:val="20"/>
        </w:rPr>
      </w:pPr>
    </w:p>
    <w:sectPr w:rsidR="00FC413D" w:rsidRPr="00691A04" w:rsidSect="00691A0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19"/>
    <w:rsid w:val="0003217E"/>
    <w:rsid w:val="000D56D7"/>
    <w:rsid w:val="000F5581"/>
    <w:rsid w:val="00452C19"/>
    <w:rsid w:val="00522CDB"/>
    <w:rsid w:val="0052627C"/>
    <w:rsid w:val="005C3BBE"/>
    <w:rsid w:val="00670AB7"/>
    <w:rsid w:val="00691A04"/>
    <w:rsid w:val="006A27A9"/>
    <w:rsid w:val="006A6780"/>
    <w:rsid w:val="00732769"/>
    <w:rsid w:val="007513B2"/>
    <w:rsid w:val="00A2766C"/>
    <w:rsid w:val="00BD5B5D"/>
    <w:rsid w:val="00C3004A"/>
    <w:rsid w:val="00C32D49"/>
    <w:rsid w:val="00C87DBB"/>
    <w:rsid w:val="00CA12FB"/>
    <w:rsid w:val="00CA3AC8"/>
    <w:rsid w:val="00E30506"/>
    <w:rsid w:val="00EF422B"/>
    <w:rsid w:val="00FC413D"/>
    <w:rsid w:val="00FF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96C1F"/>
  <w15:chartTrackingRefBased/>
  <w15:docId w15:val="{3DDF7B0E-D59F-D54F-8ED5-5136F2DB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C19"/>
    <w:pPr>
      <w:spacing w:line="480" w:lineRule="auto"/>
      <w:jc w:val="both"/>
    </w:pPr>
    <w:rPr>
      <w:rFonts w:ascii="Times New Roman" w:hAnsi="Times New Roman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2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Reshma Velan</cp:lastModifiedBy>
  <cp:revision>12</cp:revision>
  <dcterms:created xsi:type="dcterms:W3CDTF">2024-06-12T10:08:00Z</dcterms:created>
  <dcterms:modified xsi:type="dcterms:W3CDTF">2024-09-03T13:51:00Z</dcterms:modified>
</cp:coreProperties>
</file>