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A711B" w14:textId="521D68F4" w:rsidR="00BA66BC" w:rsidRPr="0026312D" w:rsidRDefault="00BA66BC" w:rsidP="00BA66BC">
      <w:pPr>
        <w:spacing w:line="480" w:lineRule="auto"/>
        <w:rPr>
          <w:rFonts w:asciiTheme="majorHAnsi" w:hAnsiTheme="majorHAnsi" w:cstheme="majorHAnsi"/>
          <w:b/>
          <w:sz w:val="32"/>
          <w:szCs w:val="32"/>
          <w:lang w:val="en-US"/>
        </w:rPr>
      </w:pPr>
      <w:r w:rsidRPr="0026312D">
        <w:rPr>
          <w:rFonts w:asciiTheme="majorHAnsi" w:hAnsiTheme="majorHAnsi" w:cstheme="majorHAnsi"/>
          <w:b/>
          <w:sz w:val="32"/>
          <w:szCs w:val="32"/>
          <w:lang w:val="en-US"/>
        </w:rPr>
        <w:t>1</w:t>
      </w:r>
      <w:r w:rsidR="00410007" w:rsidRPr="0026312D">
        <w:rPr>
          <w:rFonts w:asciiTheme="majorHAnsi" w:hAnsiTheme="majorHAnsi" w:cstheme="majorHAnsi"/>
          <w:b/>
          <w:sz w:val="32"/>
          <w:szCs w:val="32"/>
          <w:lang w:val="en-US"/>
        </w:rPr>
        <w:t>3</w:t>
      </w:r>
      <w:r w:rsidRPr="0026312D">
        <w:rPr>
          <w:rFonts w:asciiTheme="majorHAnsi" w:hAnsiTheme="majorHAnsi" w:cstheme="majorHAnsi"/>
          <w:b/>
          <w:sz w:val="32"/>
          <w:szCs w:val="32"/>
          <w:lang w:val="en-US"/>
        </w:rPr>
        <w:t>. Supplement</w:t>
      </w:r>
      <w:r w:rsidR="00204268" w:rsidRPr="0026312D">
        <w:rPr>
          <w:rFonts w:asciiTheme="majorHAnsi" w:hAnsiTheme="majorHAnsi" w:cstheme="majorHAnsi"/>
          <w:b/>
          <w:sz w:val="32"/>
          <w:szCs w:val="32"/>
          <w:lang w:val="en-US"/>
        </w:rPr>
        <w:t>s</w:t>
      </w:r>
    </w:p>
    <w:p w14:paraId="04D2C9BC" w14:textId="4D3D25B6" w:rsidR="00204268" w:rsidRPr="0026312D" w:rsidRDefault="00204268" w:rsidP="00BA66BC">
      <w:pPr>
        <w:spacing w:line="480" w:lineRule="auto"/>
        <w:rPr>
          <w:rFonts w:asciiTheme="majorHAnsi" w:hAnsiTheme="majorHAnsi" w:cstheme="majorHAnsi"/>
          <w:b/>
          <w:lang w:val="en-US"/>
        </w:rPr>
      </w:pPr>
      <w:r w:rsidRPr="0026312D">
        <w:rPr>
          <w:rFonts w:asciiTheme="majorHAnsi" w:hAnsiTheme="majorHAnsi" w:cstheme="majorHAnsi"/>
          <w:b/>
          <w:lang w:val="en-US"/>
        </w:rPr>
        <w:t>1</w:t>
      </w:r>
      <w:r w:rsidR="00C36E69" w:rsidRPr="0026312D">
        <w:rPr>
          <w:rFonts w:asciiTheme="majorHAnsi" w:hAnsiTheme="majorHAnsi" w:cstheme="majorHAnsi"/>
          <w:b/>
          <w:lang w:val="en-US"/>
        </w:rPr>
        <w:t>3</w:t>
      </w:r>
      <w:r w:rsidRPr="0026312D">
        <w:rPr>
          <w:rFonts w:asciiTheme="majorHAnsi" w:hAnsiTheme="majorHAnsi" w:cstheme="majorHAnsi"/>
          <w:b/>
          <w:lang w:val="en-US"/>
        </w:rPr>
        <w:t>.1. Aortic valve assessment</w:t>
      </w:r>
    </w:p>
    <w:p w14:paraId="140D6900" w14:textId="4A03F1B8" w:rsidR="00617AE3" w:rsidRPr="0026312D" w:rsidRDefault="00204268" w:rsidP="00385C3C">
      <w:pPr>
        <w:spacing w:line="480" w:lineRule="auto"/>
        <w:jc w:val="both"/>
        <w:rPr>
          <w:rFonts w:asciiTheme="majorHAnsi" w:hAnsiTheme="majorHAnsi" w:cstheme="majorHAnsi"/>
          <w:lang w:val="en-US"/>
        </w:rPr>
      </w:pPr>
      <w:r w:rsidRPr="0026312D">
        <w:rPr>
          <w:rFonts w:asciiTheme="majorHAnsi" w:hAnsiTheme="majorHAnsi" w:cstheme="majorHAnsi"/>
          <w:lang w:val="en-US"/>
        </w:rPr>
        <w:t xml:space="preserve">Aortic stenosis was morphologically defined by a reduced aortic cusp motion. Functional measurements (i.e., peak jet velocity and mean transvalvular pressure gradient measurements) were obtained in a 5-chamber-view using continuous-wave (CWD) and pulsed-wave Doppler (PWD) examinations. Aortic valve area (AVA) was calculated by continuity equation. Moderate or severe </w:t>
      </w:r>
      <w:r w:rsidR="002B15E4" w:rsidRPr="0026312D">
        <w:rPr>
          <w:rFonts w:asciiTheme="majorHAnsi" w:hAnsiTheme="majorHAnsi" w:cstheme="majorHAnsi"/>
          <w:lang w:val="en-US"/>
        </w:rPr>
        <w:t xml:space="preserve">AV </w:t>
      </w:r>
      <w:r w:rsidRPr="0026312D">
        <w:rPr>
          <w:rFonts w:asciiTheme="majorHAnsi" w:hAnsiTheme="majorHAnsi" w:cstheme="majorHAnsi"/>
          <w:lang w:val="en-US"/>
        </w:rPr>
        <w:t>stenosis was defined as peak jet velocity ≥3</w:t>
      </w:r>
      <w:proofErr w:type="gramStart"/>
      <w:r w:rsidRPr="0026312D">
        <w:rPr>
          <w:rFonts w:asciiTheme="majorHAnsi" w:hAnsiTheme="majorHAnsi" w:cstheme="majorHAnsi"/>
          <w:lang w:val="en-US"/>
        </w:rPr>
        <w:t>,0</w:t>
      </w:r>
      <w:proofErr w:type="gramEnd"/>
      <w:r w:rsidRPr="0026312D">
        <w:rPr>
          <w:rFonts w:asciiTheme="majorHAnsi" w:hAnsiTheme="majorHAnsi" w:cstheme="majorHAnsi"/>
          <w:lang w:val="en-US"/>
        </w:rPr>
        <w:t xml:space="preserve"> m/s, mean transvalvular pressure gradient ≥20 mmHg, and AVA ≤0,85 cm</w:t>
      </w:r>
      <w:r w:rsidRPr="0026312D">
        <w:rPr>
          <w:rFonts w:asciiTheme="majorHAnsi" w:hAnsiTheme="majorHAnsi" w:cstheme="majorHAnsi"/>
          <w:vertAlign w:val="superscript"/>
          <w:lang w:val="en-US"/>
        </w:rPr>
        <w:t>2</w:t>
      </w:r>
      <w:r w:rsidRPr="0026312D">
        <w:rPr>
          <w:rFonts w:asciiTheme="majorHAnsi" w:hAnsiTheme="majorHAnsi" w:cstheme="majorHAnsi"/>
          <w:lang w:val="en-US"/>
        </w:rPr>
        <w:t>/m</w:t>
      </w:r>
      <w:r w:rsidRPr="0026312D">
        <w:rPr>
          <w:rFonts w:asciiTheme="majorHAnsi" w:hAnsiTheme="majorHAnsi" w:cstheme="majorHAnsi"/>
          <w:vertAlign w:val="superscript"/>
          <w:lang w:val="en-US"/>
        </w:rPr>
        <w:t>2</w:t>
      </w:r>
      <w:r w:rsidRPr="0026312D">
        <w:rPr>
          <w:rFonts w:asciiTheme="majorHAnsi" w:hAnsiTheme="majorHAnsi" w:cstheme="majorHAnsi"/>
          <w:lang w:val="en-US"/>
        </w:rPr>
        <w:t xml:space="preserve">. Aortic regurgitation was assessed by color </w:t>
      </w:r>
      <w:r w:rsidR="00BA56CB" w:rsidRPr="0026312D">
        <w:rPr>
          <w:rFonts w:asciiTheme="majorHAnsi" w:hAnsiTheme="majorHAnsi" w:cstheme="majorHAnsi"/>
          <w:lang w:val="en-US"/>
        </w:rPr>
        <w:t>D</w:t>
      </w:r>
      <w:r w:rsidRPr="0026312D">
        <w:rPr>
          <w:rFonts w:asciiTheme="majorHAnsi" w:hAnsiTheme="majorHAnsi" w:cstheme="majorHAnsi"/>
          <w:lang w:val="en-US"/>
        </w:rPr>
        <w:t xml:space="preserve">oppler-based measurements of the vena </w:t>
      </w:r>
      <w:proofErr w:type="spellStart"/>
      <w:r w:rsidRPr="0026312D">
        <w:rPr>
          <w:rFonts w:asciiTheme="majorHAnsi" w:hAnsiTheme="majorHAnsi" w:cstheme="majorHAnsi"/>
          <w:lang w:val="en-US"/>
        </w:rPr>
        <w:t>contracta</w:t>
      </w:r>
      <w:proofErr w:type="spellEnd"/>
      <w:r w:rsidRPr="0026312D">
        <w:rPr>
          <w:rFonts w:asciiTheme="majorHAnsi" w:hAnsiTheme="majorHAnsi" w:cstheme="majorHAnsi"/>
          <w:lang w:val="en-US"/>
        </w:rPr>
        <w:t xml:space="preserve"> (VC), proximal jet width to LVOT diameter ratio and CWD-based calculation of the pressure half time (PHT). VC was quantified in parasternal long axis view immediately before the regurgitant orifice, perpendicular to the direction of the jet, after reducing color sector size to maximize frame rate and optimization of color gain and scale. CWD measurements were performed in 5-chamber-view after optimization of Doppler beam alignment perpendicular to the jet direction. PHT was obtained by measuring the slope of the CWD AR signal. PHT was only considered if the jet was centric and the CWD signal was complete without any disruptions. </w:t>
      </w:r>
      <w:r w:rsidR="00AC2F3B" w:rsidRPr="0026312D">
        <w:rPr>
          <w:rFonts w:asciiTheme="majorHAnsi" w:hAnsiTheme="majorHAnsi" w:cstheme="majorHAnsi"/>
          <w:lang w:val="en-US"/>
        </w:rPr>
        <w:t>Furthermore, the proximal jet width to LVOT diameter ratio was assessed by measuring the maximum color jet diameter in diastole at the junction of LVOT and AoAn precisely below the AV divided by LVOT diameter.</w:t>
      </w:r>
      <w:r w:rsidR="00E55567" w:rsidRPr="0026312D">
        <w:rPr>
          <w:rFonts w:asciiTheme="majorHAnsi" w:hAnsiTheme="majorHAnsi" w:cstheme="majorHAnsi"/>
          <w:lang w:val="en-US"/>
        </w:rPr>
        <w:t xml:space="preserve"> The suprasternal view was not performed. The PISA method was not performed.</w:t>
      </w:r>
    </w:p>
    <w:p w14:paraId="6BCB3187" w14:textId="7EC0C223" w:rsidR="00204268" w:rsidRPr="0026312D" w:rsidRDefault="00204268" w:rsidP="00385C3C">
      <w:pPr>
        <w:spacing w:line="480" w:lineRule="auto"/>
        <w:jc w:val="both"/>
        <w:rPr>
          <w:rFonts w:asciiTheme="majorHAnsi" w:hAnsiTheme="majorHAnsi" w:cstheme="majorHAnsi"/>
          <w:lang w:val="en-US"/>
        </w:rPr>
      </w:pPr>
      <w:r w:rsidRPr="0026312D">
        <w:rPr>
          <w:rFonts w:asciiTheme="majorHAnsi" w:hAnsiTheme="majorHAnsi" w:cstheme="majorHAnsi"/>
          <w:lang w:val="en-US"/>
        </w:rPr>
        <w:t xml:space="preserve">The classification was </w:t>
      </w:r>
      <w:r w:rsidR="004A6653" w:rsidRPr="0026312D">
        <w:rPr>
          <w:rFonts w:asciiTheme="majorHAnsi" w:hAnsiTheme="majorHAnsi" w:cstheme="majorHAnsi"/>
          <w:lang w:val="en-US"/>
        </w:rPr>
        <w:t>based on an integration of the following parameters</w:t>
      </w:r>
      <w:r w:rsidRPr="0026312D">
        <w:rPr>
          <w:rFonts w:asciiTheme="majorHAnsi" w:hAnsiTheme="majorHAnsi" w:cstheme="majorHAnsi"/>
          <w:lang w:val="en-US"/>
        </w:rPr>
        <w:t>: (1) mild AR when the VC width was &lt;3 mm, PHT &gt;500 ms,</w:t>
      </w:r>
      <w:r w:rsidR="00617AE3" w:rsidRPr="0026312D">
        <w:rPr>
          <w:rFonts w:asciiTheme="majorHAnsi" w:hAnsiTheme="majorHAnsi" w:cstheme="majorHAnsi"/>
          <w:lang w:val="en-US"/>
        </w:rPr>
        <w:t xml:space="preserve"> jet width/LVOT diameter &lt;25%, </w:t>
      </w:r>
      <w:r w:rsidRPr="0026312D">
        <w:rPr>
          <w:rFonts w:asciiTheme="majorHAnsi" w:hAnsiTheme="majorHAnsi" w:cstheme="majorHAnsi"/>
          <w:lang w:val="en-US"/>
        </w:rPr>
        <w:t xml:space="preserve"> (2) moderate AR when the VC width was ≥3 and &lt;6 mm</w:t>
      </w:r>
      <w:r w:rsidR="00617AE3" w:rsidRPr="0026312D">
        <w:rPr>
          <w:rFonts w:asciiTheme="majorHAnsi" w:hAnsiTheme="majorHAnsi" w:cstheme="majorHAnsi"/>
          <w:lang w:val="en-US"/>
        </w:rPr>
        <w:t xml:space="preserve">, </w:t>
      </w:r>
      <w:r w:rsidRPr="0026312D">
        <w:rPr>
          <w:rFonts w:asciiTheme="majorHAnsi" w:hAnsiTheme="majorHAnsi" w:cstheme="majorHAnsi"/>
          <w:lang w:val="en-US"/>
        </w:rPr>
        <w:t>PHT 200-500 ms, and</w:t>
      </w:r>
      <w:r w:rsidR="00617AE3" w:rsidRPr="0026312D">
        <w:rPr>
          <w:rFonts w:asciiTheme="majorHAnsi" w:hAnsiTheme="majorHAnsi" w:cstheme="majorHAnsi"/>
          <w:lang w:val="en-US"/>
        </w:rPr>
        <w:t xml:space="preserve"> jet width/LVOT diameter 25-65%, </w:t>
      </w:r>
      <w:r w:rsidRPr="0026312D">
        <w:rPr>
          <w:rFonts w:asciiTheme="majorHAnsi" w:hAnsiTheme="majorHAnsi" w:cstheme="majorHAnsi"/>
          <w:lang w:val="en-US"/>
        </w:rPr>
        <w:t xml:space="preserve"> (3) severe AR when the VC width was ≥6 mm</w:t>
      </w:r>
      <w:r w:rsidR="00AC2F3B" w:rsidRPr="0026312D">
        <w:rPr>
          <w:rFonts w:asciiTheme="majorHAnsi" w:hAnsiTheme="majorHAnsi" w:cstheme="majorHAnsi"/>
          <w:lang w:val="en-US"/>
        </w:rPr>
        <w:t>,</w:t>
      </w:r>
      <w:r w:rsidRPr="0026312D">
        <w:rPr>
          <w:rFonts w:asciiTheme="majorHAnsi" w:hAnsiTheme="majorHAnsi" w:cstheme="majorHAnsi"/>
          <w:lang w:val="en-US"/>
        </w:rPr>
        <w:t xml:space="preserve"> PHT &lt;200 ms</w:t>
      </w:r>
      <w:r w:rsidR="00617AE3" w:rsidRPr="0026312D">
        <w:rPr>
          <w:rFonts w:asciiTheme="majorHAnsi" w:hAnsiTheme="majorHAnsi" w:cstheme="majorHAnsi"/>
          <w:lang w:val="en-US"/>
        </w:rPr>
        <w:t>,</w:t>
      </w:r>
      <w:r w:rsidR="00AC2F3B" w:rsidRPr="0026312D">
        <w:rPr>
          <w:rFonts w:asciiTheme="majorHAnsi" w:hAnsiTheme="majorHAnsi" w:cstheme="majorHAnsi"/>
          <w:lang w:val="en-US"/>
        </w:rPr>
        <w:t xml:space="preserve"> jet width</w:t>
      </w:r>
      <w:r w:rsidR="00617AE3" w:rsidRPr="0026312D">
        <w:rPr>
          <w:rFonts w:asciiTheme="majorHAnsi" w:hAnsiTheme="majorHAnsi" w:cstheme="majorHAnsi"/>
          <w:lang w:val="en-US"/>
        </w:rPr>
        <w:t>/</w:t>
      </w:r>
      <w:r w:rsidR="00AC2F3B" w:rsidRPr="0026312D">
        <w:rPr>
          <w:rFonts w:asciiTheme="majorHAnsi" w:hAnsiTheme="majorHAnsi" w:cstheme="majorHAnsi"/>
          <w:lang w:val="en-US"/>
        </w:rPr>
        <w:t>LVOT diameter</w:t>
      </w:r>
      <w:r w:rsidR="00617AE3" w:rsidRPr="0026312D">
        <w:rPr>
          <w:rFonts w:asciiTheme="majorHAnsi" w:hAnsiTheme="majorHAnsi" w:cstheme="majorHAnsi"/>
          <w:lang w:val="en-US"/>
        </w:rPr>
        <w:t xml:space="preserve"> </w:t>
      </w:r>
      <w:r w:rsidR="00AC2F3B" w:rsidRPr="0026312D">
        <w:rPr>
          <w:rFonts w:asciiTheme="majorHAnsi" w:hAnsiTheme="majorHAnsi" w:cstheme="majorHAnsi"/>
          <w:lang w:val="en-US"/>
        </w:rPr>
        <w:t>&gt;65%</w:t>
      </w:r>
      <w:r w:rsidR="002809BB" w:rsidRPr="0026312D">
        <w:rPr>
          <w:rFonts w:asciiTheme="majorHAnsi" w:hAnsiTheme="majorHAnsi" w:cstheme="majorHAnsi"/>
          <w:lang w:val="en-US"/>
        </w:rPr>
        <w:t>, LV enlargement.</w:t>
      </w:r>
    </w:p>
    <w:p w14:paraId="6D85D847" w14:textId="727ED5A4" w:rsidR="00911CFD" w:rsidRPr="0026312D" w:rsidRDefault="00911CFD" w:rsidP="00385C3C">
      <w:pPr>
        <w:spacing w:line="480" w:lineRule="auto"/>
        <w:jc w:val="both"/>
        <w:rPr>
          <w:rFonts w:asciiTheme="majorHAnsi" w:hAnsiTheme="majorHAnsi" w:cstheme="majorHAnsi"/>
          <w:lang w:val="en-US"/>
        </w:rPr>
      </w:pPr>
      <w:r w:rsidRPr="0026312D">
        <w:rPr>
          <w:rFonts w:asciiTheme="majorHAnsi" w:hAnsiTheme="majorHAnsi" w:cstheme="majorHAnsi"/>
          <w:lang w:val="en-US"/>
        </w:rPr>
        <w:lastRenderedPageBreak/>
        <w:t>A total of three cardiologists</w:t>
      </w:r>
      <w:r w:rsidR="006C07B8" w:rsidRPr="0026312D">
        <w:rPr>
          <w:rFonts w:asciiTheme="majorHAnsi" w:hAnsiTheme="majorHAnsi" w:cstheme="majorHAnsi"/>
          <w:lang w:val="en-US"/>
        </w:rPr>
        <w:t xml:space="preserve"> </w:t>
      </w:r>
      <w:r w:rsidRPr="0026312D">
        <w:rPr>
          <w:rFonts w:asciiTheme="majorHAnsi" w:hAnsiTheme="majorHAnsi" w:cstheme="majorHAnsi"/>
          <w:lang w:val="en-US"/>
        </w:rPr>
        <w:t xml:space="preserve">performed the assessment of AR severity. All moderate and severe </w:t>
      </w:r>
      <w:r w:rsidR="000D46AE" w:rsidRPr="0026312D">
        <w:rPr>
          <w:rFonts w:asciiTheme="majorHAnsi" w:hAnsiTheme="majorHAnsi" w:cstheme="majorHAnsi"/>
          <w:lang w:val="en-US"/>
        </w:rPr>
        <w:t xml:space="preserve">AR </w:t>
      </w:r>
      <w:r w:rsidRPr="0026312D">
        <w:rPr>
          <w:rFonts w:asciiTheme="majorHAnsi" w:hAnsiTheme="majorHAnsi" w:cstheme="majorHAnsi"/>
          <w:lang w:val="en-US"/>
        </w:rPr>
        <w:t>ratings</w:t>
      </w:r>
      <w:r w:rsidR="000D46AE" w:rsidRPr="0026312D">
        <w:rPr>
          <w:rFonts w:asciiTheme="majorHAnsi" w:hAnsiTheme="majorHAnsi" w:cstheme="majorHAnsi"/>
          <w:lang w:val="en-US"/>
        </w:rPr>
        <w:t xml:space="preserve"> as well as a</w:t>
      </w:r>
      <w:r w:rsidRPr="0026312D">
        <w:rPr>
          <w:rFonts w:asciiTheme="majorHAnsi" w:hAnsiTheme="majorHAnsi" w:cstheme="majorHAnsi"/>
          <w:lang w:val="en-US"/>
        </w:rPr>
        <w:t xml:space="preserve"> </w:t>
      </w:r>
      <w:r w:rsidR="000D46AE" w:rsidRPr="0026312D">
        <w:rPr>
          <w:rFonts w:asciiTheme="majorHAnsi" w:hAnsiTheme="majorHAnsi" w:cstheme="majorHAnsi"/>
          <w:lang w:val="en-US"/>
        </w:rPr>
        <w:t xml:space="preserve">random sample of 10% of all mild AR ratings </w:t>
      </w:r>
      <w:r w:rsidRPr="0026312D">
        <w:rPr>
          <w:rFonts w:asciiTheme="majorHAnsi" w:hAnsiTheme="majorHAnsi" w:cstheme="majorHAnsi"/>
          <w:lang w:val="en-US"/>
        </w:rPr>
        <w:t xml:space="preserve">were </w:t>
      </w:r>
      <w:r w:rsidR="00630CF5" w:rsidRPr="0026312D">
        <w:rPr>
          <w:rFonts w:asciiTheme="majorHAnsi" w:hAnsiTheme="majorHAnsi" w:cstheme="majorHAnsi"/>
          <w:lang w:val="en-US"/>
        </w:rPr>
        <w:t>verified</w:t>
      </w:r>
      <w:r w:rsidRPr="0026312D">
        <w:rPr>
          <w:rFonts w:asciiTheme="majorHAnsi" w:hAnsiTheme="majorHAnsi" w:cstheme="majorHAnsi"/>
          <w:lang w:val="en-US"/>
        </w:rPr>
        <w:t xml:space="preserve"> by an ESC TTE certified cardiologist. </w:t>
      </w:r>
    </w:p>
    <w:p w14:paraId="25D82B6F" w14:textId="71070655" w:rsidR="008C7804" w:rsidRPr="0026312D" w:rsidRDefault="008C7804" w:rsidP="00385C3C">
      <w:pPr>
        <w:spacing w:line="480" w:lineRule="auto"/>
        <w:jc w:val="both"/>
        <w:rPr>
          <w:rFonts w:asciiTheme="majorHAnsi" w:hAnsiTheme="majorHAnsi" w:cstheme="majorHAnsi"/>
          <w:b/>
          <w:sz w:val="32"/>
          <w:szCs w:val="32"/>
          <w:lang w:val="en-US"/>
        </w:rPr>
      </w:pPr>
    </w:p>
    <w:p w14:paraId="358ACFE2" w14:textId="522D731D" w:rsidR="008C7804" w:rsidRPr="0026312D" w:rsidRDefault="008C7804" w:rsidP="00BA66BC">
      <w:pPr>
        <w:spacing w:line="480" w:lineRule="auto"/>
        <w:rPr>
          <w:rFonts w:asciiTheme="majorHAnsi" w:hAnsiTheme="majorHAnsi" w:cstheme="majorHAnsi"/>
          <w:b/>
          <w:lang w:val="en-US"/>
        </w:rPr>
      </w:pPr>
      <w:r w:rsidRPr="0026312D">
        <w:rPr>
          <w:rFonts w:asciiTheme="majorHAnsi" w:hAnsiTheme="majorHAnsi" w:cstheme="majorHAnsi"/>
          <w:b/>
          <w:lang w:val="en-US"/>
        </w:rPr>
        <w:t>1</w:t>
      </w:r>
      <w:r w:rsidR="00C36E69" w:rsidRPr="0026312D">
        <w:rPr>
          <w:rFonts w:asciiTheme="majorHAnsi" w:hAnsiTheme="majorHAnsi" w:cstheme="majorHAnsi"/>
          <w:b/>
          <w:lang w:val="en-US"/>
        </w:rPr>
        <w:t>3</w:t>
      </w:r>
      <w:r w:rsidRPr="0026312D">
        <w:rPr>
          <w:rFonts w:asciiTheme="majorHAnsi" w:hAnsiTheme="majorHAnsi" w:cstheme="majorHAnsi"/>
          <w:b/>
          <w:lang w:val="en-US"/>
        </w:rPr>
        <w:t>.2. Reproducibility of aortic root measurements</w:t>
      </w:r>
    </w:p>
    <w:p w14:paraId="4D42E630" w14:textId="2CEAA138" w:rsidR="009B11D9" w:rsidRPr="0026312D" w:rsidRDefault="009B11D9" w:rsidP="00BA66BC">
      <w:pPr>
        <w:spacing w:line="480" w:lineRule="auto"/>
        <w:rPr>
          <w:rFonts w:asciiTheme="majorHAnsi" w:hAnsiTheme="majorHAnsi" w:cstheme="majorHAnsi"/>
          <w:b/>
          <w:lang w:val="en-US"/>
        </w:rPr>
      </w:pPr>
      <w:r w:rsidRPr="0026312D">
        <w:rPr>
          <w:rFonts w:asciiTheme="majorHAnsi" w:hAnsiTheme="majorHAnsi" w:cstheme="majorHAnsi"/>
          <w:b/>
          <w:sz w:val="22"/>
          <w:szCs w:val="22"/>
          <w:lang w:val="en-US"/>
        </w:rPr>
        <w:t>Supplementa</w:t>
      </w:r>
      <w:r w:rsidR="008876A2" w:rsidRPr="0026312D">
        <w:rPr>
          <w:rFonts w:asciiTheme="majorHAnsi" w:hAnsiTheme="majorHAnsi" w:cstheme="majorHAnsi"/>
          <w:b/>
          <w:sz w:val="22"/>
          <w:szCs w:val="22"/>
          <w:lang w:val="en-US"/>
        </w:rPr>
        <w:t>ry</w:t>
      </w:r>
      <w:r w:rsidRPr="0026312D">
        <w:rPr>
          <w:rFonts w:asciiTheme="majorHAnsi" w:hAnsiTheme="majorHAnsi" w:cstheme="majorHAnsi"/>
          <w:b/>
          <w:sz w:val="22"/>
          <w:szCs w:val="22"/>
          <w:lang w:val="en-US"/>
        </w:rPr>
        <w:t xml:space="preserve"> Table 1. Reproducibility of the aortic root measurements.</w:t>
      </w:r>
    </w:p>
    <w:tbl>
      <w:tblPr>
        <w:tblStyle w:val="PlainTable4"/>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2302"/>
        <w:gridCol w:w="2302"/>
        <w:gridCol w:w="2421"/>
      </w:tblGrid>
      <w:tr w:rsidR="0026312D" w:rsidRPr="0026312D" w14:paraId="49A6E50E" w14:textId="77777777" w:rsidTr="0023591D">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015" w:type="dxa"/>
          </w:tcPr>
          <w:p w14:paraId="33EA42C2" w14:textId="77777777" w:rsidR="0023591D" w:rsidRPr="0026312D" w:rsidRDefault="0023591D" w:rsidP="00A57761">
            <w:pPr>
              <w:spacing w:line="480" w:lineRule="auto"/>
              <w:rPr>
                <w:rFonts w:asciiTheme="majorHAnsi" w:hAnsiTheme="majorHAnsi" w:cstheme="majorHAnsi"/>
                <w:sz w:val="20"/>
                <w:szCs w:val="20"/>
                <w:lang w:val="en-US"/>
              </w:rPr>
            </w:pPr>
          </w:p>
        </w:tc>
        <w:tc>
          <w:tcPr>
            <w:tcW w:w="2302" w:type="dxa"/>
          </w:tcPr>
          <w:p w14:paraId="3D0FCD71" w14:textId="77777777" w:rsidR="0023591D" w:rsidRPr="0026312D" w:rsidRDefault="0023591D" w:rsidP="00A57761">
            <w:pPr>
              <w:spacing w:line="48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2"/>
                <w:szCs w:val="22"/>
                <w:lang w:val="en-US"/>
              </w:rPr>
            </w:pPr>
          </w:p>
        </w:tc>
        <w:tc>
          <w:tcPr>
            <w:tcW w:w="2302" w:type="dxa"/>
          </w:tcPr>
          <w:p w14:paraId="22492E09" w14:textId="77777777" w:rsidR="0023591D" w:rsidRPr="0026312D" w:rsidRDefault="0023591D" w:rsidP="00A57761">
            <w:pPr>
              <w:spacing w:line="48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 xml:space="preserve">Interobserver </w:t>
            </w:r>
          </w:p>
          <w:p w14:paraId="6C77DBC5" w14:textId="77777777" w:rsidR="0023591D" w:rsidRPr="0026312D" w:rsidRDefault="0023591D" w:rsidP="00A57761">
            <w:pPr>
              <w:spacing w:line="48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ICC (95%-CI)</w:t>
            </w:r>
          </w:p>
        </w:tc>
        <w:tc>
          <w:tcPr>
            <w:tcW w:w="2421" w:type="dxa"/>
          </w:tcPr>
          <w:p w14:paraId="4D36FFDD" w14:textId="77777777" w:rsidR="0023591D" w:rsidRPr="0026312D" w:rsidRDefault="0023591D" w:rsidP="00A57761">
            <w:pPr>
              <w:spacing w:line="48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Intraobserver</w:t>
            </w:r>
          </w:p>
          <w:p w14:paraId="52029F52" w14:textId="77777777" w:rsidR="0023591D" w:rsidRPr="0026312D" w:rsidRDefault="0023591D" w:rsidP="00A57761">
            <w:pPr>
              <w:spacing w:line="48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ICC (95%-CI)</w:t>
            </w:r>
          </w:p>
        </w:tc>
      </w:tr>
      <w:tr w:rsidR="0026312D" w:rsidRPr="0026312D" w14:paraId="1752360C" w14:textId="77777777" w:rsidTr="00DC6FBE">
        <w:trPr>
          <w:cnfStyle w:val="000000100000" w:firstRow="0" w:lastRow="0" w:firstColumn="0" w:lastColumn="0" w:oddVBand="0" w:evenVBand="0" w:oddHBand="1" w:evenHBand="0" w:firstRowFirstColumn="0" w:firstRowLastColumn="0" w:lastRowFirstColumn="0" w:lastRowLastColumn="0"/>
          <w:trHeight w:val="1943"/>
        </w:trPr>
        <w:tc>
          <w:tcPr>
            <w:cnfStyle w:val="001000000000" w:firstRow="0" w:lastRow="0" w:firstColumn="1" w:lastColumn="0" w:oddVBand="0" w:evenVBand="0" w:oddHBand="0" w:evenHBand="0" w:firstRowFirstColumn="0" w:firstRowLastColumn="0" w:lastRowFirstColumn="0" w:lastRowLastColumn="0"/>
            <w:tcW w:w="2015" w:type="dxa"/>
            <w:shd w:val="clear" w:color="auto" w:fill="E1ECD8"/>
          </w:tcPr>
          <w:p w14:paraId="22AE22E1" w14:textId="77777777" w:rsidR="0023591D" w:rsidRPr="0026312D" w:rsidRDefault="0023591D" w:rsidP="00A57761">
            <w:pPr>
              <w:spacing w:line="480" w:lineRule="auto"/>
              <w:rPr>
                <w:rFonts w:asciiTheme="majorHAnsi" w:hAnsiTheme="majorHAnsi" w:cstheme="majorHAnsi"/>
                <w:sz w:val="20"/>
                <w:szCs w:val="20"/>
                <w:lang w:val="en-US"/>
              </w:rPr>
            </w:pPr>
            <w:r w:rsidRPr="0026312D">
              <w:rPr>
                <w:rFonts w:asciiTheme="majorHAnsi" w:hAnsiTheme="majorHAnsi" w:cstheme="majorHAnsi"/>
                <w:sz w:val="20"/>
                <w:szCs w:val="20"/>
                <w:lang w:val="en-US"/>
              </w:rPr>
              <w:t xml:space="preserve">End-diastolic </w:t>
            </w:r>
          </w:p>
          <w:p w14:paraId="0D7CCE95" w14:textId="77777777" w:rsidR="0023591D" w:rsidRPr="0026312D" w:rsidRDefault="0023591D" w:rsidP="00A57761">
            <w:pPr>
              <w:spacing w:line="480" w:lineRule="auto"/>
              <w:rPr>
                <w:rFonts w:asciiTheme="majorHAnsi" w:hAnsiTheme="majorHAnsi" w:cstheme="majorHAnsi"/>
                <w:sz w:val="20"/>
                <w:szCs w:val="20"/>
                <w:lang w:val="en-US"/>
              </w:rPr>
            </w:pPr>
            <w:r w:rsidRPr="0026312D">
              <w:rPr>
                <w:rFonts w:asciiTheme="majorHAnsi" w:hAnsiTheme="majorHAnsi" w:cstheme="majorHAnsi"/>
                <w:sz w:val="20"/>
                <w:szCs w:val="20"/>
                <w:lang w:val="en-US"/>
              </w:rPr>
              <w:t>measurements</w:t>
            </w:r>
          </w:p>
          <w:p w14:paraId="080DF07E" w14:textId="77777777" w:rsidR="0023591D" w:rsidRPr="0026312D" w:rsidRDefault="0023591D" w:rsidP="00A57761">
            <w:pPr>
              <w:spacing w:line="480" w:lineRule="auto"/>
              <w:rPr>
                <w:rFonts w:asciiTheme="majorHAnsi" w:hAnsiTheme="majorHAnsi" w:cstheme="majorHAnsi"/>
                <w:sz w:val="20"/>
                <w:szCs w:val="20"/>
                <w:lang w:val="en-US"/>
              </w:rPr>
            </w:pPr>
          </w:p>
        </w:tc>
        <w:tc>
          <w:tcPr>
            <w:tcW w:w="2302" w:type="dxa"/>
            <w:shd w:val="clear" w:color="auto" w:fill="E1ECD8"/>
          </w:tcPr>
          <w:p w14:paraId="19CFB465" w14:textId="7FC49546" w:rsidR="0023591D" w:rsidRPr="0026312D" w:rsidRDefault="0023591D" w:rsidP="00A57761">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 xml:space="preserve">Aortic annulus </w:t>
            </w:r>
          </w:p>
          <w:p w14:paraId="50483705" w14:textId="77777777" w:rsidR="0023591D" w:rsidRPr="0026312D" w:rsidRDefault="0023591D" w:rsidP="00A57761">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Sinus of Valsalva</w:t>
            </w:r>
          </w:p>
          <w:p w14:paraId="7D739AB9" w14:textId="77777777" w:rsidR="0023591D" w:rsidRPr="0026312D" w:rsidRDefault="0023591D" w:rsidP="00A57761">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Sinotubular junction</w:t>
            </w:r>
          </w:p>
          <w:p w14:paraId="5703983A" w14:textId="2BA863D2" w:rsidR="0023591D" w:rsidRPr="0026312D" w:rsidRDefault="0023591D" w:rsidP="00A57761">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Ascending aorta</w:t>
            </w:r>
          </w:p>
        </w:tc>
        <w:tc>
          <w:tcPr>
            <w:tcW w:w="2302" w:type="dxa"/>
            <w:shd w:val="clear" w:color="auto" w:fill="E1ECD8"/>
          </w:tcPr>
          <w:p w14:paraId="216D339A" w14:textId="77777777" w:rsidR="0023591D" w:rsidRPr="0026312D" w:rsidRDefault="003D23A9" w:rsidP="00A57761">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0.96 (0.95-0.96)</w:t>
            </w:r>
          </w:p>
          <w:p w14:paraId="79ED1395" w14:textId="77777777" w:rsidR="003D23A9" w:rsidRPr="0026312D" w:rsidRDefault="003D23A9" w:rsidP="00A57761">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0.99 (0.99-0.99)</w:t>
            </w:r>
          </w:p>
          <w:p w14:paraId="510F6CB5" w14:textId="77777777" w:rsidR="003D23A9" w:rsidRPr="0026312D" w:rsidRDefault="003D23A9" w:rsidP="00A57761">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0.98 (0.98-0.98)</w:t>
            </w:r>
          </w:p>
          <w:p w14:paraId="005F702A" w14:textId="57CA2C27" w:rsidR="003D23A9" w:rsidRPr="0026312D" w:rsidRDefault="003D23A9" w:rsidP="00A57761">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0.98 (0.98-0.98)</w:t>
            </w:r>
          </w:p>
        </w:tc>
        <w:tc>
          <w:tcPr>
            <w:tcW w:w="2421" w:type="dxa"/>
            <w:shd w:val="clear" w:color="auto" w:fill="E1ECD8"/>
          </w:tcPr>
          <w:p w14:paraId="1E18CDEC" w14:textId="77777777" w:rsidR="0023591D" w:rsidRPr="0026312D" w:rsidRDefault="003D23A9" w:rsidP="00A57761">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0.92 (0.87-0.95)</w:t>
            </w:r>
          </w:p>
          <w:p w14:paraId="199016CF" w14:textId="77777777" w:rsidR="003D23A9" w:rsidRPr="0026312D" w:rsidRDefault="003D23A9" w:rsidP="00A57761">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0.99 (0.99-1.00)</w:t>
            </w:r>
          </w:p>
          <w:p w14:paraId="172BD4A1" w14:textId="77777777" w:rsidR="003D23A9" w:rsidRPr="0026312D" w:rsidRDefault="003D23A9" w:rsidP="00A57761">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0.99 (0.98-0.99)</w:t>
            </w:r>
          </w:p>
          <w:p w14:paraId="7ECCF14E" w14:textId="2C415D52" w:rsidR="003D23A9" w:rsidRPr="0026312D" w:rsidRDefault="003D23A9" w:rsidP="00A57761">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0.99 (0.98-0.99)</w:t>
            </w:r>
          </w:p>
        </w:tc>
      </w:tr>
      <w:tr w:rsidR="0026312D" w:rsidRPr="0026312D" w14:paraId="7ED9EB4A" w14:textId="77777777" w:rsidTr="0023591D">
        <w:trPr>
          <w:trHeight w:val="235"/>
        </w:trPr>
        <w:tc>
          <w:tcPr>
            <w:cnfStyle w:val="001000000000" w:firstRow="0" w:lastRow="0" w:firstColumn="1" w:lastColumn="0" w:oddVBand="0" w:evenVBand="0" w:oddHBand="0" w:evenHBand="0" w:firstRowFirstColumn="0" w:firstRowLastColumn="0" w:lastRowFirstColumn="0" w:lastRowLastColumn="0"/>
            <w:tcW w:w="2015" w:type="dxa"/>
          </w:tcPr>
          <w:p w14:paraId="47F035D0" w14:textId="77777777" w:rsidR="0023591D" w:rsidRPr="0026312D" w:rsidRDefault="0023591D" w:rsidP="00A57761">
            <w:pPr>
              <w:spacing w:line="480" w:lineRule="auto"/>
              <w:rPr>
                <w:rFonts w:asciiTheme="majorHAnsi" w:hAnsiTheme="majorHAnsi" w:cstheme="majorHAnsi"/>
                <w:sz w:val="20"/>
                <w:szCs w:val="20"/>
                <w:lang w:val="en-US"/>
              </w:rPr>
            </w:pPr>
            <w:r w:rsidRPr="0026312D">
              <w:rPr>
                <w:rFonts w:asciiTheme="majorHAnsi" w:hAnsiTheme="majorHAnsi" w:cstheme="majorHAnsi"/>
                <w:sz w:val="20"/>
                <w:szCs w:val="20"/>
                <w:lang w:val="en-US"/>
              </w:rPr>
              <w:t xml:space="preserve">Mid-systolic </w:t>
            </w:r>
          </w:p>
          <w:p w14:paraId="654D4307" w14:textId="77777777" w:rsidR="0023591D" w:rsidRPr="0026312D" w:rsidRDefault="0023591D" w:rsidP="00A57761">
            <w:pPr>
              <w:spacing w:line="480" w:lineRule="auto"/>
              <w:rPr>
                <w:rFonts w:asciiTheme="majorHAnsi" w:hAnsiTheme="majorHAnsi" w:cstheme="majorHAnsi"/>
                <w:sz w:val="20"/>
                <w:szCs w:val="20"/>
                <w:lang w:val="en-US"/>
              </w:rPr>
            </w:pPr>
            <w:r w:rsidRPr="0026312D">
              <w:rPr>
                <w:rFonts w:asciiTheme="majorHAnsi" w:hAnsiTheme="majorHAnsi" w:cstheme="majorHAnsi"/>
                <w:sz w:val="20"/>
                <w:szCs w:val="20"/>
                <w:lang w:val="en-US"/>
              </w:rPr>
              <w:t xml:space="preserve">measurements </w:t>
            </w:r>
          </w:p>
          <w:p w14:paraId="601154E8" w14:textId="77777777" w:rsidR="0023591D" w:rsidRPr="0026312D" w:rsidRDefault="0023591D" w:rsidP="00A57761">
            <w:pPr>
              <w:spacing w:line="480" w:lineRule="auto"/>
              <w:rPr>
                <w:rFonts w:asciiTheme="majorHAnsi" w:hAnsiTheme="majorHAnsi" w:cstheme="majorHAnsi"/>
                <w:sz w:val="20"/>
                <w:szCs w:val="20"/>
                <w:lang w:val="en-US"/>
              </w:rPr>
            </w:pPr>
          </w:p>
        </w:tc>
        <w:tc>
          <w:tcPr>
            <w:tcW w:w="2302" w:type="dxa"/>
          </w:tcPr>
          <w:p w14:paraId="13F341AB" w14:textId="77777777" w:rsidR="0023591D" w:rsidRPr="0026312D" w:rsidRDefault="0023591D" w:rsidP="00A57761">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Aortic annulus</w:t>
            </w:r>
          </w:p>
          <w:p w14:paraId="762AFA7C" w14:textId="77777777" w:rsidR="0023591D" w:rsidRPr="0026312D" w:rsidRDefault="0023591D" w:rsidP="00A57761">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Sinus of Valsalva</w:t>
            </w:r>
          </w:p>
          <w:p w14:paraId="69D85E2E" w14:textId="77777777" w:rsidR="0023591D" w:rsidRPr="0026312D" w:rsidRDefault="0023591D" w:rsidP="00A57761">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Sinotubular junction</w:t>
            </w:r>
          </w:p>
          <w:p w14:paraId="2CA203B9" w14:textId="41232B3A" w:rsidR="0023591D" w:rsidRPr="0026312D" w:rsidRDefault="0023591D" w:rsidP="00A57761">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Ascending aorta</w:t>
            </w:r>
          </w:p>
        </w:tc>
        <w:tc>
          <w:tcPr>
            <w:tcW w:w="2302" w:type="dxa"/>
          </w:tcPr>
          <w:p w14:paraId="33B78E06" w14:textId="77777777" w:rsidR="0023591D" w:rsidRPr="0026312D" w:rsidRDefault="003D23A9" w:rsidP="00A57761">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0.96 (0.96-0.96)</w:t>
            </w:r>
          </w:p>
          <w:p w14:paraId="2C502D10" w14:textId="7201A064" w:rsidR="003D23A9" w:rsidRPr="0026312D" w:rsidRDefault="003D23A9" w:rsidP="00A57761">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0.99 (0.99-0.99)</w:t>
            </w:r>
          </w:p>
          <w:p w14:paraId="43730826" w14:textId="0DF0B945" w:rsidR="003D23A9" w:rsidRPr="0026312D" w:rsidRDefault="003D23A9" w:rsidP="00A57761">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0.99 (0.99-0.99)</w:t>
            </w:r>
          </w:p>
          <w:p w14:paraId="08F29A51" w14:textId="5E4AFFBA" w:rsidR="003D23A9" w:rsidRPr="0026312D" w:rsidRDefault="003D23A9" w:rsidP="00A57761">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0.99 (0.99-0.99)</w:t>
            </w:r>
          </w:p>
        </w:tc>
        <w:tc>
          <w:tcPr>
            <w:tcW w:w="2421" w:type="dxa"/>
          </w:tcPr>
          <w:p w14:paraId="327D4F1B" w14:textId="77777777" w:rsidR="0023591D" w:rsidRPr="0026312D" w:rsidRDefault="003D23A9" w:rsidP="00A57761">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0.96 (0.93-0.98)</w:t>
            </w:r>
          </w:p>
          <w:p w14:paraId="0E7EEE4C" w14:textId="77777777" w:rsidR="003D23A9" w:rsidRPr="0026312D" w:rsidRDefault="003D23A9" w:rsidP="00A57761">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0.99 (0.99-1.00)</w:t>
            </w:r>
          </w:p>
          <w:p w14:paraId="20A5A993" w14:textId="77777777" w:rsidR="003D23A9" w:rsidRPr="0026312D" w:rsidRDefault="003D23A9" w:rsidP="00A57761">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0.99 (0.98-0.99)</w:t>
            </w:r>
          </w:p>
          <w:p w14:paraId="37ACE4FF" w14:textId="265E3F7B" w:rsidR="003D23A9" w:rsidRPr="0026312D" w:rsidRDefault="003D23A9" w:rsidP="00A57761">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0.99 (0.98-0.99)</w:t>
            </w:r>
          </w:p>
        </w:tc>
      </w:tr>
    </w:tbl>
    <w:p w14:paraId="0924823A" w14:textId="1B4334FC" w:rsidR="0023591D" w:rsidRPr="0026312D" w:rsidRDefault="0023591D" w:rsidP="00583DE6">
      <w:pPr>
        <w:spacing w:line="360" w:lineRule="auto"/>
        <w:rPr>
          <w:rFonts w:asciiTheme="majorHAnsi" w:hAnsiTheme="majorHAnsi" w:cstheme="majorHAnsi"/>
          <w:sz w:val="22"/>
          <w:szCs w:val="22"/>
          <w:lang w:val="en-US"/>
        </w:rPr>
      </w:pPr>
      <w:r w:rsidRPr="0026312D">
        <w:rPr>
          <w:rFonts w:asciiTheme="majorHAnsi" w:hAnsiTheme="majorHAnsi" w:cstheme="majorHAnsi"/>
          <w:sz w:val="22"/>
          <w:szCs w:val="22"/>
          <w:lang w:val="en-US"/>
        </w:rPr>
        <w:t xml:space="preserve">Abbreviations: </w:t>
      </w:r>
      <w:r w:rsidR="00D35B75" w:rsidRPr="0026312D">
        <w:rPr>
          <w:rFonts w:asciiTheme="majorHAnsi" w:hAnsiTheme="majorHAnsi" w:cstheme="majorHAnsi"/>
          <w:sz w:val="22"/>
          <w:szCs w:val="22"/>
          <w:lang w:val="en-US"/>
        </w:rPr>
        <w:t xml:space="preserve">CI = confidence interval, </w:t>
      </w:r>
      <w:r w:rsidRPr="0026312D">
        <w:rPr>
          <w:rFonts w:asciiTheme="majorHAnsi" w:hAnsiTheme="majorHAnsi" w:cstheme="majorHAnsi"/>
          <w:i/>
          <w:sz w:val="22"/>
          <w:szCs w:val="22"/>
          <w:lang w:val="en-US"/>
        </w:rPr>
        <w:t>ICC = intraclass correlation coefficient.</w:t>
      </w:r>
    </w:p>
    <w:p w14:paraId="3421F02D" w14:textId="164C3645" w:rsidR="00BA66BC" w:rsidRPr="0026312D" w:rsidRDefault="00BA66BC" w:rsidP="00AB1A52">
      <w:pPr>
        <w:spacing w:line="480" w:lineRule="auto"/>
        <w:rPr>
          <w:rFonts w:asciiTheme="majorHAnsi" w:hAnsiTheme="majorHAnsi" w:cstheme="majorHAnsi"/>
          <w:b/>
          <w:sz w:val="28"/>
          <w:szCs w:val="28"/>
          <w:lang w:val="en-US"/>
        </w:rPr>
      </w:pPr>
    </w:p>
    <w:p w14:paraId="5B5158A2" w14:textId="45DFD58B" w:rsidR="00F41522" w:rsidRPr="0026312D" w:rsidRDefault="00F41522" w:rsidP="00AB1A52">
      <w:pPr>
        <w:spacing w:line="480" w:lineRule="auto"/>
        <w:rPr>
          <w:lang w:val="en-US"/>
        </w:rPr>
      </w:pPr>
      <w:r w:rsidRPr="0026312D">
        <w:rPr>
          <w:lang w:val="en-US"/>
        </w:rPr>
        <w:t xml:space="preserve">Supplementary </w:t>
      </w:r>
      <w:r w:rsidR="00ED090E" w:rsidRPr="0026312D">
        <w:rPr>
          <w:lang w:val="en-US"/>
        </w:rPr>
        <w:t>T</w:t>
      </w:r>
      <w:r w:rsidRPr="0026312D">
        <w:rPr>
          <w:lang w:val="en-US"/>
        </w:rPr>
        <w:t xml:space="preserve">able </w:t>
      </w:r>
      <w:r w:rsidR="00ED090E" w:rsidRPr="0026312D">
        <w:rPr>
          <w:lang w:val="en-US"/>
        </w:rPr>
        <w:t>2</w:t>
      </w:r>
      <w:r w:rsidRPr="0026312D">
        <w:rPr>
          <w:lang w:val="en-US"/>
        </w:rPr>
        <w:t>: Odds ratios and 95%-CIs for univariate and multivariate association of aortic root measurements with no vs. mild AR</w:t>
      </w:r>
    </w:p>
    <w:p w14:paraId="5AC21B50" w14:textId="77777777" w:rsidR="00F41522" w:rsidRPr="0026312D" w:rsidRDefault="00F41522" w:rsidP="00AB1A52">
      <w:pPr>
        <w:spacing w:line="480" w:lineRule="auto"/>
        <w:rPr>
          <w:lang w:val="en-US"/>
        </w:rPr>
      </w:pPr>
    </w:p>
    <w:tbl>
      <w:tblPr>
        <w:tblStyle w:val="PlainTable4"/>
        <w:tblW w:w="4766" w:type="pct"/>
        <w:tblLayout w:type="fixed"/>
        <w:tblLook w:val="04A0" w:firstRow="1" w:lastRow="0" w:firstColumn="1" w:lastColumn="0" w:noHBand="0" w:noVBand="1"/>
      </w:tblPr>
      <w:tblGrid>
        <w:gridCol w:w="3403"/>
        <w:gridCol w:w="1587"/>
        <w:gridCol w:w="961"/>
        <w:gridCol w:w="1557"/>
        <w:gridCol w:w="1134"/>
      </w:tblGrid>
      <w:tr w:rsidR="0026312D" w:rsidRPr="0026312D" w14:paraId="3F57201E" w14:textId="77777777" w:rsidTr="00D6179E">
        <w:trPr>
          <w:cnfStyle w:val="100000000000" w:firstRow="1" w:lastRow="0" w:firstColumn="0" w:lastColumn="0" w:oddVBand="0" w:evenVBand="0" w:oddHBand="0"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969" w:type="pct"/>
            <w:shd w:val="clear" w:color="auto" w:fill="auto"/>
            <w:noWrap/>
            <w:hideMark/>
          </w:tcPr>
          <w:p w14:paraId="639EAB72" w14:textId="77777777" w:rsidR="00F41522" w:rsidRPr="0026312D" w:rsidRDefault="00F41522" w:rsidP="00AB1A52">
            <w:pPr>
              <w:spacing w:line="480" w:lineRule="auto"/>
              <w:rPr>
                <w:rFonts w:asciiTheme="majorHAnsi" w:hAnsiTheme="majorHAnsi" w:cstheme="majorHAnsi"/>
                <w:sz w:val="22"/>
                <w:lang w:val="en-US"/>
              </w:rPr>
            </w:pPr>
          </w:p>
        </w:tc>
        <w:tc>
          <w:tcPr>
            <w:tcW w:w="1474" w:type="pct"/>
            <w:gridSpan w:val="2"/>
            <w:shd w:val="clear" w:color="auto" w:fill="auto"/>
          </w:tcPr>
          <w:p w14:paraId="59241705" w14:textId="77777777" w:rsidR="00F41522" w:rsidRPr="0026312D" w:rsidRDefault="00F41522" w:rsidP="00AB1A52">
            <w:pPr>
              <w:spacing w:line="48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lang w:val="en-US"/>
              </w:rPr>
            </w:pPr>
            <w:r w:rsidRPr="0026312D">
              <w:rPr>
                <w:rFonts w:asciiTheme="majorHAnsi" w:hAnsiTheme="majorHAnsi" w:cstheme="majorHAnsi"/>
                <w:sz w:val="22"/>
                <w:lang w:val="en-US"/>
              </w:rPr>
              <w:t>Univariate</w:t>
            </w:r>
          </w:p>
        </w:tc>
        <w:tc>
          <w:tcPr>
            <w:tcW w:w="1557" w:type="pct"/>
            <w:gridSpan w:val="2"/>
            <w:shd w:val="clear" w:color="auto" w:fill="auto"/>
            <w:noWrap/>
            <w:hideMark/>
          </w:tcPr>
          <w:p w14:paraId="5893F627" w14:textId="77777777" w:rsidR="00F41522" w:rsidRPr="0026312D" w:rsidRDefault="00F41522" w:rsidP="00AB1A52">
            <w:pPr>
              <w:spacing w:line="48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lang w:val="en-US"/>
              </w:rPr>
            </w:pPr>
            <w:r w:rsidRPr="0026312D">
              <w:rPr>
                <w:rFonts w:asciiTheme="majorHAnsi" w:hAnsiTheme="majorHAnsi" w:cstheme="majorHAnsi"/>
                <w:sz w:val="22"/>
                <w:lang w:val="en-US"/>
              </w:rPr>
              <w:t>Multivariate</w:t>
            </w:r>
          </w:p>
        </w:tc>
      </w:tr>
      <w:tr w:rsidR="0026312D" w:rsidRPr="0026312D" w14:paraId="4E13038A" w14:textId="77777777" w:rsidTr="00D6179E">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969" w:type="pct"/>
            <w:tcBorders>
              <w:bottom w:val="single" w:sz="12" w:space="0" w:color="auto"/>
            </w:tcBorders>
            <w:shd w:val="clear" w:color="auto" w:fill="auto"/>
            <w:noWrap/>
            <w:hideMark/>
          </w:tcPr>
          <w:p w14:paraId="0C77F299" w14:textId="77777777" w:rsidR="00F41522" w:rsidRPr="0026312D" w:rsidRDefault="00F41522" w:rsidP="00AB1A52">
            <w:pPr>
              <w:spacing w:line="480" w:lineRule="auto"/>
              <w:rPr>
                <w:rFonts w:asciiTheme="majorHAnsi" w:hAnsiTheme="majorHAnsi" w:cstheme="majorHAnsi"/>
                <w:sz w:val="22"/>
                <w:lang w:val="en-US"/>
              </w:rPr>
            </w:pPr>
          </w:p>
        </w:tc>
        <w:tc>
          <w:tcPr>
            <w:tcW w:w="918" w:type="pct"/>
            <w:tcBorders>
              <w:bottom w:val="single" w:sz="12" w:space="0" w:color="auto"/>
            </w:tcBorders>
            <w:shd w:val="clear" w:color="auto" w:fill="auto"/>
          </w:tcPr>
          <w:p w14:paraId="70A286EF"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lang w:val="en-US"/>
              </w:rPr>
            </w:pPr>
            <w:r w:rsidRPr="0026312D">
              <w:rPr>
                <w:rFonts w:asciiTheme="majorHAnsi" w:hAnsiTheme="majorHAnsi" w:cstheme="majorHAnsi"/>
                <w:sz w:val="22"/>
                <w:lang w:val="en-US"/>
              </w:rPr>
              <w:t>OR [95%-CI]</w:t>
            </w:r>
          </w:p>
        </w:tc>
        <w:tc>
          <w:tcPr>
            <w:tcW w:w="556" w:type="pct"/>
            <w:tcBorders>
              <w:top w:val="nil"/>
              <w:left w:val="nil"/>
              <w:bottom w:val="single" w:sz="12" w:space="0" w:color="auto"/>
              <w:right w:val="nil"/>
            </w:tcBorders>
            <w:shd w:val="clear" w:color="auto" w:fill="auto"/>
            <w:noWrap/>
          </w:tcPr>
          <w:p w14:paraId="261F773C"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lang w:val="en-US"/>
              </w:rPr>
            </w:pPr>
            <w:r w:rsidRPr="0026312D">
              <w:rPr>
                <w:rFonts w:asciiTheme="majorHAnsi" w:hAnsiTheme="majorHAnsi" w:cstheme="majorHAnsi"/>
                <w:sz w:val="22"/>
                <w:lang w:val="en-US"/>
              </w:rPr>
              <w:t>p-value</w:t>
            </w:r>
          </w:p>
        </w:tc>
        <w:tc>
          <w:tcPr>
            <w:tcW w:w="901" w:type="pct"/>
            <w:tcBorders>
              <w:top w:val="nil"/>
              <w:left w:val="nil"/>
              <w:bottom w:val="single" w:sz="12" w:space="0" w:color="auto"/>
              <w:right w:val="nil"/>
            </w:tcBorders>
            <w:shd w:val="clear" w:color="auto" w:fill="auto"/>
            <w:noWrap/>
          </w:tcPr>
          <w:p w14:paraId="202E0EBE"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lang w:val="en-US"/>
              </w:rPr>
            </w:pPr>
            <w:r w:rsidRPr="0026312D">
              <w:rPr>
                <w:rFonts w:asciiTheme="majorHAnsi" w:hAnsiTheme="majorHAnsi" w:cstheme="majorHAnsi"/>
                <w:sz w:val="22"/>
                <w:lang w:val="en-US"/>
              </w:rPr>
              <w:t>OR [95%-CI]</w:t>
            </w:r>
          </w:p>
        </w:tc>
        <w:tc>
          <w:tcPr>
            <w:tcW w:w="656" w:type="pct"/>
            <w:tcBorders>
              <w:bottom w:val="single" w:sz="12" w:space="0" w:color="auto"/>
            </w:tcBorders>
            <w:shd w:val="clear" w:color="auto" w:fill="auto"/>
            <w:noWrap/>
            <w:hideMark/>
          </w:tcPr>
          <w:p w14:paraId="21F84F9D"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lang w:val="en-US"/>
              </w:rPr>
            </w:pPr>
            <w:r w:rsidRPr="0026312D">
              <w:rPr>
                <w:rFonts w:asciiTheme="majorHAnsi" w:hAnsiTheme="majorHAnsi" w:cstheme="majorHAnsi"/>
                <w:sz w:val="22"/>
                <w:lang w:val="en-US"/>
              </w:rPr>
              <w:t>p-value</w:t>
            </w:r>
          </w:p>
        </w:tc>
      </w:tr>
      <w:tr w:rsidR="0026312D" w:rsidRPr="0026312D" w14:paraId="04A55B97"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12" w:space="0" w:color="auto"/>
            </w:tcBorders>
            <w:shd w:val="clear" w:color="auto" w:fill="DEEADF"/>
          </w:tcPr>
          <w:p w14:paraId="4A7BA63D" w14:textId="77777777" w:rsidR="00F41522" w:rsidRPr="0026312D" w:rsidRDefault="00F41522" w:rsidP="00AB1A52">
            <w:pPr>
              <w:spacing w:line="480" w:lineRule="auto"/>
              <w:rPr>
                <w:rFonts w:asciiTheme="majorHAnsi" w:hAnsiTheme="majorHAnsi" w:cstheme="majorHAnsi"/>
                <w:sz w:val="22"/>
                <w:lang w:val="en-US"/>
              </w:rPr>
            </w:pPr>
            <w:r w:rsidRPr="0026312D">
              <w:rPr>
                <w:rFonts w:asciiTheme="majorHAnsi" w:hAnsiTheme="majorHAnsi" w:cstheme="majorHAnsi"/>
                <w:sz w:val="22"/>
                <w:lang w:val="en-US"/>
              </w:rPr>
              <w:t>End-diastolic aortic root measurements</w:t>
            </w:r>
          </w:p>
        </w:tc>
      </w:tr>
      <w:tr w:rsidR="0026312D" w:rsidRPr="0026312D" w14:paraId="6A93945F"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56B752C5" w14:textId="77777777" w:rsidR="00F41522" w:rsidRPr="0026312D" w:rsidRDefault="00F41522" w:rsidP="00AB1A52">
            <w:pPr>
              <w:spacing w:line="480" w:lineRule="auto"/>
              <w:rPr>
                <w:rFonts w:asciiTheme="majorHAnsi" w:hAnsiTheme="majorHAnsi" w:cstheme="majorHAnsi"/>
                <w:b w:val="0"/>
                <w:sz w:val="22"/>
                <w:lang w:val="en-US"/>
              </w:rPr>
            </w:pPr>
            <w:proofErr w:type="spellStart"/>
            <w:r w:rsidRPr="0026312D">
              <w:rPr>
                <w:rFonts w:asciiTheme="majorHAnsi" w:hAnsiTheme="majorHAnsi" w:cstheme="majorHAnsi"/>
                <w:b w:val="0"/>
                <w:sz w:val="22"/>
                <w:lang w:val="en-US"/>
              </w:rPr>
              <w:t>Ao</w:t>
            </w:r>
            <w:proofErr w:type="spellEnd"/>
            <w:r w:rsidRPr="0026312D">
              <w:rPr>
                <w:rFonts w:asciiTheme="majorHAnsi" w:hAnsiTheme="majorHAnsi" w:cstheme="majorHAnsi"/>
                <w:b w:val="0"/>
                <w:sz w:val="22"/>
                <w:lang w:val="en-US"/>
              </w:rPr>
              <w:t xml:space="preserve"> Ann ED</w:t>
            </w:r>
          </w:p>
        </w:tc>
        <w:tc>
          <w:tcPr>
            <w:tcW w:w="918" w:type="pct"/>
            <w:tcBorders>
              <w:top w:val="nil"/>
              <w:left w:val="nil"/>
              <w:bottom w:val="nil"/>
              <w:right w:val="nil"/>
            </w:tcBorders>
            <w:shd w:val="clear" w:color="auto" w:fill="auto"/>
            <w:vAlign w:val="bottom"/>
          </w:tcPr>
          <w:p w14:paraId="51EF4222"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1.11 [1.06-1.16]</w:t>
            </w:r>
          </w:p>
        </w:tc>
        <w:tc>
          <w:tcPr>
            <w:tcW w:w="556" w:type="pct"/>
            <w:tcBorders>
              <w:top w:val="nil"/>
              <w:left w:val="nil"/>
              <w:bottom w:val="nil"/>
              <w:right w:val="nil"/>
            </w:tcBorders>
            <w:shd w:val="clear" w:color="auto" w:fill="auto"/>
            <w:noWrap/>
            <w:vAlign w:val="bottom"/>
          </w:tcPr>
          <w:p w14:paraId="62C8E1C6"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c>
          <w:tcPr>
            <w:tcW w:w="901" w:type="pct"/>
            <w:tcBorders>
              <w:top w:val="nil"/>
              <w:left w:val="nil"/>
              <w:bottom w:val="nil"/>
              <w:right w:val="nil"/>
            </w:tcBorders>
            <w:shd w:val="clear" w:color="auto" w:fill="auto"/>
            <w:noWrap/>
            <w:vAlign w:val="bottom"/>
          </w:tcPr>
          <w:p w14:paraId="4F8A5773"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1.13 [1.06-1.2]</w:t>
            </w:r>
          </w:p>
        </w:tc>
        <w:tc>
          <w:tcPr>
            <w:tcW w:w="656" w:type="pct"/>
            <w:tcBorders>
              <w:top w:val="nil"/>
              <w:left w:val="nil"/>
              <w:bottom w:val="nil"/>
              <w:right w:val="nil"/>
            </w:tcBorders>
            <w:shd w:val="clear" w:color="auto" w:fill="auto"/>
            <w:noWrap/>
            <w:vAlign w:val="bottom"/>
          </w:tcPr>
          <w:p w14:paraId="0949AD8C"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0.001</w:t>
            </w:r>
          </w:p>
        </w:tc>
      </w:tr>
      <w:tr w:rsidR="0026312D" w:rsidRPr="0026312D" w14:paraId="71FC9A63"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3AAFE969"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Age</w:t>
            </w:r>
          </w:p>
        </w:tc>
        <w:tc>
          <w:tcPr>
            <w:tcW w:w="918" w:type="pct"/>
            <w:tcBorders>
              <w:top w:val="nil"/>
              <w:left w:val="nil"/>
              <w:bottom w:val="nil"/>
              <w:right w:val="nil"/>
            </w:tcBorders>
            <w:shd w:val="clear" w:color="auto" w:fill="auto"/>
            <w:vAlign w:val="bottom"/>
          </w:tcPr>
          <w:p w14:paraId="099A4660"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7E8A938F"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254BC81E"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1.07 [1.06-1.09]</w:t>
            </w:r>
          </w:p>
        </w:tc>
        <w:tc>
          <w:tcPr>
            <w:tcW w:w="656" w:type="pct"/>
            <w:tcBorders>
              <w:top w:val="nil"/>
              <w:left w:val="nil"/>
              <w:bottom w:val="nil"/>
              <w:right w:val="nil"/>
            </w:tcBorders>
            <w:shd w:val="clear" w:color="auto" w:fill="auto"/>
            <w:noWrap/>
            <w:vAlign w:val="bottom"/>
          </w:tcPr>
          <w:p w14:paraId="6748E16A"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r>
      <w:tr w:rsidR="0026312D" w:rsidRPr="0026312D" w14:paraId="216773BF"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02BBC3FA"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lastRenderedPageBreak/>
              <w:t>Male sex</w:t>
            </w:r>
          </w:p>
        </w:tc>
        <w:tc>
          <w:tcPr>
            <w:tcW w:w="918" w:type="pct"/>
            <w:tcBorders>
              <w:top w:val="nil"/>
              <w:left w:val="nil"/>
              <w:bottom w:val="nil"/>
              <w:right w:val="nil"/>
            </w:tcBorders>
            <w:shd w:val="clear" w:color="auto" w:fill="auto"/>
            <w:vAlign w:val="bottom"/>
          </w:tcPr>
          <w:p w14:paraId="7859F29B"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2DBD2BA2"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4D3FB20E"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0.89 [0.7-1.13]</w:t>
            </w:r>
          </w:p>
        </w:tc>
        <w:tc>
          <w:tcPr>
            <w:tcW w:w="656" w:type="pct"/>
            <w:tcBorders>
              <w:top w:val="nil"/>
              <w:left w:val="nil"/>
              <w:bottom w:val="nil"/>
              <w:right w:val="nil"/>
            </w:tcBorders>
            <w:shd w:val="clear" w:color="auto" w:fill="auto"/>
            <w:noWrap/>
            <w:vAlign w:val="bottom"/>
          </w:tcPr>
          <w:p w14:paraId="1F9E9283"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0E602B69"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18D03D28"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BSA</w:t>
            </w:r>
          </w:p>
        </w:tc>
        <w:tc>
          <w:tcPr>
            <w:tcW w:w="918" w:type="pct"/>
            <w:tcBorders>
              <w:top w:val="nil"/>
              <w:left w:val="nil"/>
              <w:bottom w:val="nil"/>
              <w:right w:val="nil"/>
            </w:tcBorders>
            <w:shd w:val="clear" w:color="auto" w:fill="auto"/>
            <w:vAlign w:val="bottom"/>
          </w:tcPr>
          <w:p w14:paraId="07C6E80C"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74C0D6E5"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2500F46C"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0.96 [0.54-1.68]</w:t>
            </w:r>
          </w:p>
        </w:tc>
        <w:tc>
          <w:tcPr>
            <w:tcW w:w="656" w:type="pct"/>
            <w:tcBorders>
              <w:top w:val="nil"/>
              <w:left w:val="nil"/>
              <w:bottom w:val="nil"/>
              <w:right w:val="nil"/>
            </w:tcBorders>
            <w:shd w:val="clear" w:color="auto" w:fill="auto"/>
            <w:noWrap/>
            <w:vAlign w:val="bottom"/>
          </w:tcPr>
          <w:p w14:paraId="30AD95FF"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363C30A6"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1A6E1178"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Hypertension</w:t>
            </w:r>
          </w:p>
        </w:tc>
        <w:tc>
          <w:tcPr>
            <w:tcW w:w="918" w:type="pct"/>
            <w:tcBorders>
              <w:top w:val="nil"/>
              <w:left w:val="nil"/>
              <w:bottom w:val="nil"/>
              <w:right w:val="nil"/>
            </w:tcBorders>
            <w:shd w:val="clear" w:color="auto" w:fill="auto"/>
            <w:vAlign w:val="bottom"/>
          </w:tcPr>
          <w:p w14:paraId="0BA0F686"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391E228F"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5420A469"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0.82 [0.67-0.99]</w:t>
            </w:r>
          </w:p>
        </w:tc>
        <w:tc>
          <w:tcPr>
            <w:tcW w:w="656" w:type="pct"/>
            <w:tcBorders>
              <w:top w:val="nil"/>
              <w:left w:val="nil"/>
              <w:bottom w:val="nil"/>
              <w:right w:val="nil"/>
            </w:tcBorders>
            <w:shd w:val="clear" w:color="auto" w:fill="auto"/>
            <w:noWrap/>
            <w:vAlign w:val="bottom"/>
          </w:tcPr>
          <w:p w14:paraId="03502F88"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0.372</w:t>
            </w:r>
          </w:p>
        </w:tc>
      </w:tr>
      <w:tr w:rsidR="0026312D" w:rsidRPr="0026312D" w14:paraId="5BE2A5D1"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3E232BA5"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Diabetes</w:t>
            </w:r>
          </w:p>
        </w:tc>
        <w:tc>
          <w:tcPr>
            <w:tcW w:w="918" w:type="pct"/>
            <w:tcBorders>
              <w:top w:val="nil"/>
              <w:left w:val="nil"/>
              <w:bottom w:val="nil"/>
              <w:right w:val="nil"/>
            </w:tcBorders>
            <w:shd w:val="clear" w:color="auto" w:fill="auto"/>
            <w:vAlign w:val="bottom"/>
          </w:tcPr>
          <w:p w14:paraId="664E3387"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611BB308"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7EB036CF"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0.88 [0.64-1.2]</w:t>
            </w:r>
          </w:p>
        </w:tc>
        <w:tc>
          <w:tcPr>
            <w:tcW w:w="656" w:type="pct"/>
            <w:tcBorders>
              <w:top w:val="nil"/>
              <w:left w:val="nil"/>
              <w:bottom w:val="nil"/>
              <w:right w:val="nil"/>
            </w:tcBorders>
            <w:shd w:val="clear" w:color="auto" w:fill="auto"/>
            <w:noWrap/>
            <w:vAlign w:val="bottom"/>
          </w:tcPr>
          <w:p w14:paraId="49339B89"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29D4F13D"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210034F8" w14:textId="77777777" w:rsidR="00F41522" w:rsidRPr="0026312D" w:rsidRDefault="00F41522" w:rsidP="00AB1A52">
            <w:pPr>
              <w:spacing w:line="480" w:lineRule="auto"/>
              <w:rPr>
                <w:rFonts w:asciiTheme="majorHAnsi" w:hAnsiTheme="majorHAnsi" w:cstheme="majorHAnsi"/>
                <w:b w:val="0"/>
                <w:sz w:val="22"/>
                <w:lang w:val="en-US"/>
              </w:rPr>
            </w:pPr>
            <w:proofErr w:type="spellStart"/>
            <w:r w:rsidRPr="0026312D">
              <w:rPr>
                <w:rFonts w:asciiTheme="majorHAnsi" w:hAnsiTheme="majorHAnsi" w:cstheme="majorHAnsi"/>
                <w:b w:val="0"/>
                <w:sz w:val="22"/>
                <w:lang w:val="en-US"/>
              </w:rPr>
              <w:t>Ao</w:t>
            </w:r>
            <w:proofErr w:type="spellEnd"/>
            <w:r w:rsidRPr="0026312D">
              <w:rPr>
                <w:rFonts w:asciiTheme="majorHAnsi" w:hAnsiTheme="majorHAnsi" w:cstheme="majorHAnsi"/>
                <w:b w:val="0"/>
                <w:sz w:val="22"/>
                <w:lang w:val="en-US"/>
              </w:rPr>
              <w:t xml:space="preserve"> Sinus ED</w:t>
            </w:r>
          </w:p>
        </w:tc>
        <w:tc>
          <w:tcPr>
            <w:tcW w:w="918" w:type="pct"/>
            <w:tcBorders>
              <w:top w:val="nil"/>
              <w:left w:val="nil"/>
              <w:bottom w:val="nil"/>
              <w:right w:val="nil"/>
            </w:tcBorders>
            <w:shd w:val="clear" w:color="auto" w:fill="auto"/>
            <w:vAlign w:val="bottom"/>
          </w:tcPr>
          <w:p w14:paraId="1FFCD31B"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1.11 [1.09-1.13]</w:t>
            </w:r>
          </w:p>
        </w:tc>
        <w:tc>
          <w:tcPr>
            <w:tcW w:w="556" w:type="pct"/>
            <w:tcBorders>
              <w:top w:val="nil"/>
              <w:left w:val="nil"/>
              <w:bottom w:val="nil"/>
              <w:right w:val="nil"/>
            </w:tcBorders>
            <w:shd w:val="clear" w:color="auto" w:fill="auto"/>
            <w:noWrap/>
            <w:vAlign w:val="bottom"/>
          </w:tcPr>
          <w:p w14:paraId="413B7173"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c>
          <w:tcPr>
            <w:tcW w:w="901" w:type="pct"/>
            <w:tcBorders>
              <w:top w:val="nil"/>
              <w:left w:val="nil"/>
              <w:bottom w:val="nil"/>
              <w:right w:val="nil"/>
            </w:tcBorders>
            <w:shd w:val="clear" w:color="auto" w:fill="auto"/>
            <w:noWrap/>
            <w:vAlign w:val="bottom"/>
          </w:tcPr>
          <w:p w14:paraId="207C1CED"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1.13 [1.1-1.16]</w:t>
            </w:r>
          </w:p>
        </w:tc>
        <w:tc>
          <w:tcPr>
            <w:tcW w:w="656" w:type="pct"/>
            <w:tcBorders>
              <w:top w:val="nil"/>
              <w:left w:val="nil"/>
              <w:bottom w:val="nil"/>
              <w:right w:val="nil"/>
            </w:tcBorders>
            <w:shd w:val="clear" w:color="auto" w:fill="auto"/>
            <w:noWrap/>
            <w:vAlign w:val="bottom"/>
          </w:tcPr>
          <w:p w14:paraId="546E62E6"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r>
      <w:tr w:rsidR="0026312D" w:rsidRPr="0026312D" w14:paraId="08ABA129"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69378946"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Age</w:t>
            </w:r>
          </w:p>
        </w:tc>
        <w:tc>
          <w:tcPr>
            <w:tcW w:w="918" w:type="pct"/>
            <w:tcBorders>
              <w:top w:val="nil"/>
              <w:left w:val="nil"/>
              <w:bottom w:val="nil"/>
              <w:right w:val="nil"/>
            </w:tcBorders>
            <w:shd w:val="clear" w:color="auto" w:fill="auto"/>
            <w:vAlign w:val="bottom"/>
          </w:tcPr>
          <w:p w14:paraId="129A33A6"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40BC2C64"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0DFFBDF1"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1.07 [1.06-1.08]</w:t>
            </w:r>
          </w:p>
        </w:tc>
        <w:tc>
          <w:tcPr>
            <w:tcW w:w="656" w:type="pct"/>
            <w:tcBorders>
              <w:top w:val="nil"/>
              <w:left w:val="nil"/>
              <w:bottom w:val="nil"/>
              <w:right w:val="nil"/>
            </w:tcBorders>
            <w:shd w:val="clear" w:color="auto" w:fill="auto"/>
            <w:noWrap/>
            <w:vAlign w:val="bottom"/>
          </w:tcPr>
          <w:p w14:paraId="27267036"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r>
      <w:tr w:rsidR="0026312D" w:rsidRPr="0026312D" w14:paraId="293ADC0E"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3B5257B2"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Male sex</w:t>
            </w:r>
          </w:p>
        </w:tc>
        <w:tc>
          <w:tcPr>
            <w:tcW w:w="918" w:type="pct"/>
            <w:tcBorders>
              <w:top w:val="nil"/>
              <w:left w:val="nil"/>
              <w:bottom w:val="nil"/>
              <w:right w:val="nil"/>
            </w:tcBorders>
            <w:shd w:val="clear" w:color="auto" w:fill="auto"/>
            <w:vAlign w:val="bottom"/>
          </w:tcPr>
          <w:p w14:paraId="60FB0B2C"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19E88A14"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0905D4BF"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0.72 [0.57-0.9]</w:t>
            </w:r>
          </w:p>
        </w:tc>
        <w:tc>
          <w:tcPr>
            <w:tcW w:w="656" w:type="pct"/>
            <w:tcBorders>
              <w:top w:val="nil"/>
              <w:left w:val="nil"/>
              <w:bottom w:val="nil"/>
              <w:right w:val="nil"/>
            </w:tcBorders>
            <w:shd w:val="clear" w:color="auto" w:fill="auto"/>
            <w:noWrap/>
            <w:vAlign w:val="bottom"/>
          </w:tcPr>
          <w:p w14:paraId="3FBF4EB2"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0.045</w:t>
            </w:r>
          </w:p>
        </w:tc>
      </w:tr>
      <w:tr w:rsidR="0026312D" w:rsidRPr="0026312D" w14:paraId="7E43DFEA"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5218D34F"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BSA</w:t>
            </w:r>
          </w:p>
        </w:tc>
        <w:tc>
          <w:tcPr>
            <w:tcW w:w="918" w:type="pct"/>
            <w:tcBorders>
              <w:top w:val="nil"/>
              <w:left w:val="nil"/>
              <w:bottom w:val="nil"/>
              <w:right w:val="nil"/>
            </w:tcBorders>
            <w:shd w:val="clear" w:color="auto" w:fill="auto"/>
            <w:vAlign w:val="bottom"/>
          </w:tcPr>
          <w:p w14:paraId="1D6F6FD1"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572170E7"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38F52ECD"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0.62 [0.36-1.06]</w:t>
            </w:r>
          </w:p>
        </w:tc>
        <w:tc>
          <w:tcPr>
            <w:tcW w:w="656" w:type="pct"/>
            <w:tcBorders>
              <w:top w:val="nil"/>
              <w:left w:val="nil"/>
              <w:bottom w:val="nil"/>
              <w:right w:val="nil"/>
            </w:tcBorders>
            <w:shd w:val="clear" w:color="auto" w:fill="auto"/>
            <w:noWrap/>
            <w:vAlign w:val="bottom"/>
          </w:tcPr>
          <w:p w14:paraId="311142FE"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0.653</w:t>
            </w:r>
          </w:p>
        </w:tc>
      </w:tr>
      <w:tr w:rsidR="0026312D" w:rsidRPr="0026312D" w14:paraId="69976509"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0CF20574"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Hypertension</w:t>
            </w:r>
          </w:p>
        </w:tc>
        <w:tc>
          <w:tcPr>
            <w:tcW w:w="918" w:type="pct"/>
            <w:tcBorders>
              <w:top w:val="nil"/>
              <w:left w:val="nil"/>
              <w:bottom w:val="nil"/>
              <w:right w:val="nil"/>
            </w:tcBorders>
            <w:shd w:val="clear" w:color="auto" w:fill="auto"/>
            <w:vAlign w:val="bottom"/>
          </w:tcPr>
          <w:p w14:paraId="3BC7E6EB"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7EF28C8D"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3A06EC7E"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0.89 [0.74-1.07]</w:t>
            </w:r>
          </w:p>
        </w:tc>
        <w:tc>
          <w:tcPr>
            <w:tcW w:w="656" w:type="pct"/>
            <w:tcBorders>
              <w:top w:val="nil"/>
              <w:left w:val="nil"/>
              <w:bottom w:val="nil"/>
              <w:right w:val="nil"/>
            </w:tcBorders>
            <w:shd w:val="clear" w:color="auto" w:fill="auto"/>
            <w:noWrap/>
            <w:vAlign w:val="bottom"/>
          </w:tcPr>
          <w:p w14:paraId="36AB6D93"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6FCE8CFE"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700BF2CB"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Diabetes</w:t>
            </w:r>
          </w:p>
        </w:tc>
        <w:tc>
          <w:tcPr>
            <w:tcW w:w="918" w:type="pct"/>
            <w:tcBorders>
              <w:top w:val="nil"/>
              <w:left w:val="nil"/>
              <w:bottom w:val="nil"/>
              <w:right w:val="nil"/>
            </w:tcBorders>
            <w:shd w:val="clear" w:color="auto" w:fill="auto"/>
            <w:vAlign w:val="bottom"/>
          </w:tcPr>
          <w:p w14:paraId="156E3E80"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41606594"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2A25B7A2"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0.85 [0.62-1.14]</w:t>
            </w:r>
          </w:p>
        </w:tc>
        <w:tc>
          <w:tcPr>
            <w:tcW w:w="656" w:type="pct"/>
            <w:tcBorders>
              <w:top w:val="nil"/>
              <w:left w:val="nil"/>
              <w:bottom w:val="nil"/>
              <w:right w:val="nil"/>
            </w:tcBorders>
            <w:shd w:val="clear" w:color="auto" w:fill="auto"/>
            <w:noWrap/>
            <w:vAlign w:val="bottom"/>
          </w:tcPr>
          <w:p w14:paraId="040285AA"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0052D1E8"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6203DBFD" w14:textId="77777777" w:rsidR="00F41522" w:rsidRPr="0026312D" w:rsidRDefault="00F41522" w:rsidP="00AB1A52">
            <w:pPr>
              <w:spacing w:line="480" w:lineRule="auto"/>
              <w:rPr>
                <w:rFonts w:asciiTheme="majorHAnsi" w:hAnsiTheme="majorHAnsi" w:cstheme="majorHAnsi"/>
                <w:b w:val="0"/>
                <w:sz w:val="22"/>
                <w:lang w:val="en-US"/>
              </w:rPr>
            </w:pPr>
            <w:proofErr w:type="spellStart"/>
            <w:r w:rsidRPr="0026312D">
              <w:rPr>
                <w:rFonts w:asciiTheme="majorHAnsi" w:hAnsiTheme="majorHAnsi" w:cstheme="majorHAnsi"/>
                <w:b w:val="0"/>
                <w:sz w:val="22"/>
                <w:lang w:val="en-US"/>
              </w:rPr>
              <w:t>Ao</w:t>
            </w:r>
            <w:proofErr w:type="spellEnd"/>
            <w:r w:rsidRPr="0026312D">
              <w:rPr>
                <w:rFonts w:asciiTheme="majorHAnsi" w:hAnsiTheme="majorHAnsi" w:cstheme="majorHAnsi"/>
                <w:b w:val="0"/>
                <w:sz w:val="22"/>
                <w:lang w:val="en-US"/>
              </w:rPr>
              <w:t xml:space="preserve"> STJ ED</w:t>
            </w:r>
          </w:p>
        </w:tc>
        <w:tc>
          <w:tcPr>
            <w:tcW w:w="918" w:type="pct"/>
            <w:tcBorders>
              <w:top w:val="nil"/>
              <w:left w:val="nil"/>
              <w:bottom w:val="nil"/>
              <w:right w:val="nil"/>
            </w:tcBorders>
            <w:shd w:val="clear" w:color="auto" w:fill="auto"/>
            <w:vAlign w:val="bottom"/>
          </w:tcPr>
          <w:p w14:paraId="491B7285"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1.13 [1.1-1.16]</w:t>
            </w:r>
          </w:p>
        </w:tc>
        <w:tc>
          <w:tcPr>
            <w:tcW w:w="556" w:type="pct"/>
            <w:tcBorders>
              <w:top w:val="nil"/>
              <w:left w:val="nil"/>
              <w:bottom w:val="nil"/>
              <w:right w:val="nil"/>
            </w:tcBorders>
            <w:shd w:val="clear" w:color="auto" w:fill="auto"/>
            <w:noWrap/>
            <w:vAlign w:val="bottom"/>
          </w:tcPr>
          <w:p w14:paraId="3D052A97"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c>
          <w:tcPr>
            <w:tcW w:w="901" w:type="pct"/>
            <w:tcBorders>
              <w:top w:val="nil"/>
              <w:left w:val="nil"/>
              <w:bottom w:val="nil"/>
              <w:right w:val="nil"/>
            </w:tcBorders>
            <w:shd w:val="clear" w:color="auto" w:fill="auto"/>
            <w:noWrap/>
            <w:vAlign w:val="bottom"/>
          </w:tcPr>
          <w:p w14:paraId="0A3FA745"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1.14 [1.1-1.18]</w:t>
            </w:r>
          </w:p>
        </w:tc>
        <w:tc>
          <w:tcPr>
            <w:tcW w:w="656" w:type="pct"/>
            <w:tcBorders>
              <w:top w:val="nil"/>
              <w:left w:val="nil"/>
              <w:bottom w:val="nil"/>
              <w:right w:val="nil"/>
            </w:tcBorders>
            <w:shd w:val="clear" w:color="auto" w:fill="auto"/>
            <w:noWrap/>
            <w:vAlign w:val="bottom"/>
          </w:tcPr>
          <w:p w14:paraId="4700AF53"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r>
      <w:tr w:rsidR="0026312D" w:rsidRPr="0026312D" w14:paraId="084C8C6A"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044B6117"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Age</w:t>
            </w:r>
          </w:p>
        </w:tc>
        <w:tc>
          <w:tcPr>
            <w:tcW w:w="918" w:type="pct"/>
            <w:tcBorders>
              <w:top w:val="nil"/>
              <w:left w:val="nil"/>
              <w:bottom w:val="nil"/>
              <w:right w:val="nil"/>
            </w:tcBorders>
            <w:shd w:val="clear" w:color="auto" w:fill="auto"/>
            <w:vAlign w:val="bottom"/>
          </w:tcPr>
          <w:p w14:paraId="5AD85E7C"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39ADACED"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56CFC6AE"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1.07 [1.05-1.08]</w:t>
            </w:r>
          </w:p>
        </w:tc>
        <w:tc>
          <w:tcPr>
            <w:tcW w:w="656" w:type="pct"/>
            <w:tcBorders>
              <w:top w:val="nil"/>
              <w:left w:val="nil"/>
              <w:bottom w:val="nil"/>
              <w:right w:val="nil"/>
            </w:tcBorders>
            <w:shd w:val="clear" w:color="auto" w:fill="auto"/>
            <w:noWrap/>
            <w:vAlign w:val="bottom"/>
          </w:tcPr>
          <w:p w14:paraId="7C05DF18"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r>
      <w:tr w:rsidR="0026312D" w:rsidRPr="0026312D" w14:paraId="4C6B42CD"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7BB3792C"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Male sex</w:t>
            </w:r>
          </w:p>
        </w:tc>
        <w:tc>
          <w:tcPr>
            <w:tcW w:w="918" w:type="pct"/>
            <w:tcBorders>
              <w:top w:val="nil"/>
              <w:left w:val="nil"/>
              <w:bottom w:val="nil"/>
              <w:right w:val="nil"/>
            </w:tcBorders>
            <w:shd w:val="clear" w:color="auto" w:fill="auto"/>
            <w:vAlign w:val="bottom"/>
          </w:tcPr>
          <w:p w14:paraId="2F3C95CE"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424BCD63"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711328BA"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0.85 [0.66-1.09]</w:t>
            </w:r>
          </w:p>
        </w:tc>
        <w:tc>
          <w:tcPr>
            <w:tcW w:w="656" w:type="pct"/>
            <w:tcBorders>
              <w:top w:val="nil"/>
              <w:left w:val="nil"/>
              <w:bottom w:val="nil"/>
              <w:right w:val="nil"/>
            </w:tcBorders>
            <w:shd w:val="clear" w:color="auto" w:fill="auto"/>
            <w:noWrap/>
            <w:vAlign w:val="bottom"/>
          </w:tcPr>
          <w:p w14:paraId="070E58A4"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39DB1856"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49EE874B"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BSA</w:t>
            </w:r>
          </w:p>
        </w:tc>
        <w:tc>
          <w:tcPr>
            <w:tcW w:w="918" w:type="pct"/>
            <w:tcBorders>
              <w:top w:val="nil"/>
              <w:left w:val="nil"/>
              <w:bottom w:val="nil"/>
              <w:right w:val="nil"/>
            </w:tcBorders>
            <w:shd w:val="clear" w:color="auto" w:fill="auto"/>
            <w:vAlign w:val="bottom"/>
          </w:tcPr>
          <w:p w14:paraId="5EC91366"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62FA1103"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2E6B7B94"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0.57 [0.31-1.03]</w:t>
            </w:r>
          </w:p>
        </w:tc>
        <w:tc>
          <w:tcPr>
            <w:tcW w:w="656" w:type="pct"/>
            <w:tcBorders>
              <w:top w:val="nil"/>
              <w:left w:val="nil"/>
              <w:bottom w:val="nil"/>
              <w:right w:val="nil"/>
            </w:tcBorders>
            <w:shd w:val="clear" w:color="auto" w:fill="auto"/>
            <w:noWrap/>
            <w:vAlign w:val="bottom"/>
          </w:tcPr>
          <w:p w14:paraId="6C70AE49"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0.572</w:t>
            </w:r>
          </w:p>
        </w:tc>
      </w:tr>
      <w:tr w:rsidR="0026312D" w:rsidRPr="0026312D" w14:paraId="64A34590"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254171C9"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Hypertension</w:t>
            </w:r>
          </w:p>
        </w:tc>
        <w:tc>
          <w:tcPr>
            <w:tcW w:w="918" w:type="pct"/>
            <w:tcBorders>
              <w:top w:val="nil"/>
              <w:left w:val="nil"/>
              <w:bottom w:val="nil"/>
              <w:right w:val="nil"/>
            </w:tcBorders>
            <w:shd w:val="clear" w:color="auto" w:fill="auto"/>
            <w:vAlign w:val="bottom"/>
          </w:tcPr>
          <w:p w14:paraId="5AB6FDFD"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393AC82C"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1F1E2417"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 [0.73-1.11]</w:t>
            </w:r>
          </w:p>
        </w:tc>
        <w:tc>
          <w:tcPr>
            <w:tcW w:w="656" w:type="pct"/>
            <w:tcBorders>
              <w:top w:val="nil"/>
              <w:left w:val="nil"/>
              <w:bottom w:val="nil"/>
              <w:right w:val="nil"/>
            </w:tcBorders>
            <w:shd w:val="clear" w:color="auto" w:fill="auto"/>
            <w:noWrap/>
            <w:vAlign w:val="bottom"/>
          </w:tcPr>
          <w:p w14:paraId="625B539B"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76D5046C"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66B08080"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Diabetes</w:t>
            </w:r>
          </w:p>
        </w:tc>
        <w:tc>
          <w:tcPr>
            <w:tcW w:w="918" w:type="pct"/>
            <w:tcBorders>
              <w:top w:val="nil"/>
              <w:left w:val="nil"/>
              <w:bottom w:val="nil"/>
              <w:right w:val="nil"/>
            </w:tcBorders>
            <w:shd w:val="clear" w:color="auto" w:fill="auto"/>
            <w:vAlign w:val="bottom"/>
          </w:tcPr>
          <w:p w14:paraId="1C3E8A84"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26549F87"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1778D304"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0.82 [0.58-1.15]</w:t>
            </w:r>
          </w:p>
        </w:tc>
        <w:tc>
          <w:tcPr>
            <w:tcW w:w="656" w:type="pct"/>
            <w:tcBorders>
              <w:top w:val="nil"/>
              <w:left w:val="nil"/>
              <w:bottom w:val="nil"/>
              <w:right w:val="nil"/>
            </w:tcBorders>
            <w:shd w:val="clear" w:color="auto" w:fill="auto"/>
            <w:noWrap/>
            <w:vAlign w:val="bottom"/>
          </w:tcPr>
          <w:p w14:paraId="1143F32F"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69CDB811"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6517A5D5" w14:textId="77777777" w:rsidR="00F41522" w:rsidRPr="0026312D" w:rsidRDefault="00F41522" w:rsidP="00AB1A52">
            <w:pPr>
              <w:spacing w:line="480" w:lineRule="auto"/>
              <w:rPr>
                <w:rFonts w:asciiTheme="majorHAnsi" w:hAnsiTheme="majorHAnsi" w:cstheme="majorHAnsi"/>
                <w:b w:val="0"/>
                <w:sz w:val="22"/>
                <w:lang w:val="en-US"/>
              </w:rPr>
            </w:pPr>
            <w:proofErr w:type="spellStart"/>
            <w:r w:rsidRPr="0026312D">
              <w:rPr>
                <w:rFonts w:asciiTheme="majorHAnsi" w:hAnsiTheme="majorHAnsi" w:cstheme="majorHAnsi"/>
                <w:b w:val="0"/>
                <w:sz w:val="22"/>
                <w:lang w:val="en-US"/>
              </w:rPr>
              <w:t>Ao</w:t>
            </w:r>
            <w:proofErr w:type="spellEnd"/>
            <w:r w:rsidRPr="0026312D">
              <w:rPr>
                <w:rFonts w:asciiTheme="majorHAnsi" w:hAnsiTheme="majorHAnsi" w:cstheme="majorHAnsi"/>
                <w:b w:val="0"/>
                <w:sz w:val="22"/>
                <w:lang w:val="en-US"/>
              </w:rPr>
              <w:t xml:space="preserve"> </w:t>
            </w:r>
            <w:proofErr w:type="spellStart"/>
            <w:r w:rsidRPr="0026312D">
              <w:rPr>
                <w:rFonts w:asciiTheme="majorHAnsi" w:hAnsiTheme="majorHAnsi" w:cstheme="majorHAnsi"/>
                <w:b w:val="0"/>
                <w:sz w:val="22"/>
                <w:lang w:val="en-US"/>
              </w:rPr>
              <w:t>Asc</w:t>
            </w:r>
            <w:proofErr w:type="spellEnd"/>
            <w:r w:rsidRPr="0026312D">
              <w:rPr>
                <w:rFonts w:asciiTheme="majorHAnsi" w:hAnsiTheme="majorHAnsi" w:cstheme="majorHAnsi"/>
                <w:b w:val="0"/>
                <w:sz w:val="22"/>
                <w:lang w:val="en-US"/>
              </w:rPr>
              <w:t xml:space="preserve"> ED</w:t>
            </w:r>
          </w:p>
        </w:tc>
        <w:tc>
          <w:tcPr>
            <w:tcW w:w="918" w:type="pct"/>
            <w:tcBorders>
              <w:top w:val="nil"/>
              <w:left w:val="nil"/>
              <w:bottom w:val="nil"/>
              <w:right w:val="nil"/>
            </w:tcBorders>
            <w:shd w:val="clear" w:color="auto" w:fill="auto"/>
            <w:vAlign w:val="bottom"/>
          </w:tcPr>
          <w:p w14:paraId="5741CD4B"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1.07 [1.04-1.1]</w:t>
            </w:r>
          </w:p>
        </w:tc>
        <w:tc>
          <w:tcPr>
            <w:tcW w:w="556" w:type="pct"/>
            <w:tcBorders>
              <w:top w:val="nil"/>
              <w:left w:val="nil"/>
              <w:bottom w:val="nil"/>
              <w:right w:val="nil"/>
            </w:tcBorders>
            <w:shd w:val="clear" w:color="auto" w:fill="auto"/>
            <w:noWrap/>
            <w:vAlign w:val="bottom"/>
          </w:tcPr>
          <w:p w14:paraId="126DAC30"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c>
          <w:tcPr>
            <w:tcW w:w="901" w:type="pct"/>
            <w:tcBorders>
              <w:top w:val="nil"/>
              <w:left w:val="nil"/>
              <w:bottom w:val="nil"/>
              <w:right w:val="nil"/>
            </w:tcBorders>
            <w:shd w:val="clear" w:color="auto" w:fill="auto"/>
            <w:noWrap/>
            <w:vAlign w:val="bottom"/>
          </w:tcPr>
          <w:p w14:paraId="14735D2B"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1.07 [1.03-1.1]</w:t>
            </w:r>
          </w:p>
        </w:tc>
        <w:tc>
          <w:tcPr>
            <w:tcW w:w="656" w:type="pct"/>
            <w:tcBorders>
              <w:top w:val="nil"/>
              <w:left w:val="nil"/>
              <w:bottom w:val="nil"/>
              <w:right w:val="nil"/>
            </w:tcBorders>
            <w:shd w:val="clear" w:color="auto" w:fill="auto"/>
            <w:noWrap/>
            <w:vAlign w:val="bottom"/>
          </w:tcPr>
          <w:p w14:paraId="28CA0926"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0.001</w:t>
            </w:r>
          </w:p>
        </w:tc>
      </w:tr>
      <w:tr w:rsidR="0026312D" w:rsidRPr="0026312D" w14:paraId="699545B2"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141B4609"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Age</w:t>
            </w:r>
          </w:p>
        </w:tc>
        <w:tc>
          <w:tcPr>
            <w:tcW w:w="918" w:type="pct"/>
            <w:tcBorders>
              <w:top w:val="nil"/>
              <w:left w:val="nil"/>
              <w:bottom w:val="nil"/>
              <w:right w:val="nil"/>
            </w:tcBorders>
            <w:shd w:val="clear" w:color="auto" w:fill="auto"/>
            <w:vAlign w:val="bottom"/>
          </w:tcPr>
          <w:p w14:paraId="755A8349"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2C6B7451"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315A1760"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1.07 [1.06-1.09]</w:t>
            </w:r>
          </w:p>
        </w:tc>
        <w:tc>
          <w:tcPr>
            <w:tcW w:w="656" w:type="pct"/>
            <w:tcBorders>
              <w:top w:val="nil"/>
              <w:left w:val="nil"/>
              <w:bottom w:val="nil"/>
              <w:right w:val="nil"/>
            </w:tcBorders>
            <w:shd w:val="clear" w:color="auto" w:fill="auto"/>
            <w:noWrap/>
            <w:vAlign w:val="bottom"/>
          </w:tcPr>
          <w:p w14:paraId="683F9072"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r>
      <w:tr w:rsidR="0026312D" w:rsidRPr="0026312D" w14:paraId="1D1566A9"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1E9FA72A"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Male sex</w:t>
            </w:r>
          </w:p>
        </w:tc>
        <w:tc>
          <w:tcPr>
            <w:tcW w:w="918" w:type="pct"/>
            <w:tcBorders>
              <w:top w:val="nil"/>
              <w:left w:val="nil"/>
              <w:bottom w:val="nil"/>
              <w:right w:val="nil"/>
            </w:tcBorders>
            <w:shd w:val="clear" w:color="auto" w:fill="auto"/>
            <w:vAlign w:val="bottom"/>
          </w:tcPr>
          <w:p w14:paraId="6DDCC681"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49B8314F"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3A4873A6"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0.93 [0.69-1.25]</w:t>
            </w:r>
          </w:p>
        </w:tc>
        <w:tc>
          <w:tcPr>
            <w:tcW w:w="656" w:type="pct"/>
            <w:tcBorders>
              <w:top w:val="nil"/>
              <w:left w:val="nil"/>
              <w:bottom w:val="nil"/>
              <w:right w:val="nil"/>
            </w:tcBorders>
            <w:shd w:val="clear" w:color="auto" w:fill="auto"/>
            <w:noWrap/>
            <w:vAlign w:val="bottom"/>
          </w:tcPr>
          <w:p w14:paraId="088979E1"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0AA1AAE7"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59102487"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BSA</w:t>
            </w:r>
          </w:p>
        </w:tc>
        <w:tc>
          <w:tcPr>
            <w:tcW w:w="918" w:type="pct"/>
            <w:tcBorders>
              <w:top w:val="nil"/>
              <w:left w:val="nil"/>
              <w:bottom w:val="nil"/>
              <w:right w:val="nil"/>
            </w:tcBorders>
            <w:shd w:val="clear" w:color="auto" w:fill="auto"/>
            <w:vAlign w:val="bottom"/>
          </w:tcPr>
          <w:p w14:paraId="5B5645A7"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17BB061D"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7CE65655"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0.67 [0.32-1.41]</w:t>
            </w:r>
          </w:p>
        </w:tc>
        <w:tc>
          <w:tcPr>
            <w:tcW w:w="656" w:type="pct"/>
            <w:tcBorders>
              <w:top w:val="nil"/>
              <w:left w:val="nil"/>
              <w:bottom w:val="nil"/>
              <w:right w:val="nil"/>
            </w:tcBorders>
            <w:shd w:val="clear" w:color="auto" w:fill="auto"/>
            <w:noWrap/>
            <w:vAlign w:val="bottom"/>
          </w:tcPr>
          <w:p w14:paraId="2B8AE5E1"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404A6818"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7726224D"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Hypertension</w:t>
            </w:r>
          </w:p>
        </w:tc>
        <w:tc>
          <w:tcPr>
            <w:tcW w:w="918" w:type="pct"/>
            <w:tcBorders>
              <w:top w:val="nil"/>
              <w:left w:val="nil"/>
              <w:bottom w:val="nil"/>
              <w:right w:val="nil"/>
            </w:tcBorders>
            <w:shd w:val="clear" w:color="auto" w:fill="auto"/>
            <w:vAlign w:val="bottom"/>
          </w:tcPr>
          <w:p w14:paraId="0CFEE1A1"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2922A87E"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31A6BCCC"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0.73 [0.56-0.94]</w:t>
            </w:r>
          </w:p>
        </w:tc>
        <w:tc>
          <w:tcPr>
            <w:tcW w:w="656" w:type="pct"/>
            <w:tcBorders>
              <w:top w:val="nil"/>
              <w:left w:val="nil"/>
              <w:bottom w:val="nil"/>
              <w:right w:val="nil"/>
            </w:tcBorders>
            <w:shd w:val="clear" w:color="auto" w:fill="auto"/>
            <w:noWrap/>
            <w:vAlign w:val="bottom"/>
          </w:tcPr>
          <w:p w14:paraId="64A59B79"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0.151</w:t>
            </w:r>
          </w:p>
        </w:tc>
      </w:tr>
      <w:tr w:rsidR="0026312D" w:rsidRPr="0026312D" w14:paraId="209CDBD6"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01883338"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Diabetes</w:t>
            </w:r>
          </w:p>
        </w:tc>
        <w:tc>
          <w:tcPr>
            <w:tcW w:w="918" w:type="pct"/>
            <w:tcBorders>
              <w:top w:val="nil"/>
              <w:left w:val="nil"/>
              <w:bottom w:val="nil"/>
              <w:right w:val="nil"/>
            </w:tcBorders>
            <w:shd w:val="clear" w:color="auto" w:fill="auto"/>
            <w:vAlign w:val="bottom"/>
          </w:tcPr>
          <w:p w14:paraId="61219E4B"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61C290DE"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003C6FFE"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0.88 [0.57-1.31]</w:t>
            </w:r>
          </w:p>
        </w:tc>
        <w:tc>
          <w:tcPr>
            <w:tcW w:w="656" w:type="pct"/>
            <w:tcBorders>
              <w:top w:val="nil"/>
              <w:left w:val="nil"/>
              <w:bottom w:val="nil"/>
              <w:right w:val="nil"/>
            </w:tcBorders>
            <w:shd w:val="clear" w:color="auto" w:fill="auto"/>
            <w:noWrap/>
            <w:vAlign w:val="bottom"/>
          </w:tcPr>
          <w:p w14:paraId="29A1007F"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6EF7884C" w14:textId="77777777" w:rsidTr="00D6179E">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DEEADF"/>
          </w:tcPr>
          <w:p w14:paraId="3CAA5E7C" w14:textId="77777777" w:rsidR="00F41522" w:rsidRPr="0026312D" w:rsidRDefault="00F41522" w:rsidP="00AB1A52">
            <w:pPr>
              <w:spacing w:line="480" w:lineRule="auto"/>
              <w:jc w:val="both"/>
              <w:rPr>
                <w:rFonts w:asciiTheme="majorHAnsi" w:hAnsiTheme="majorHAnsi" w:cstheme="majorHAnsi"/>
                <w:sz w:val="20"/>
                <w:szCs w:val="20"/>
                <w:lang w:val="en-US"/>
              </w:rPr>
            </w:pPr>
            <w:r w:rsidRPr="0026312D">
              <w:rPr>
                <w:rFonts w:asciiTheme="majorHAnsi" w:hAnsiTheme="majorHAnsi" w:cstheme="majorHAnsi"/>
                <w:sz w:val="22"/>
                <w:lang w:val="en-US"/>
              </w:rPr>
              <w:t>Mid-systolic aortic root measurements</w:t>
            </w:r>
          </w:p>
        </w:tc>
      </w:tr>
      <w:tr w:rsidR="0026312D" w:rsidRPr="0026312D" w14:paraId="308B9734"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2934AFDD" w14:textId="77777777" w:rsidR="00F41522" w:rsidRPr="0026312D" w:rsidRDefault="00F41522" w:rsidP="00AB1A52">
            <w:pPr>
              <w:spacing w:line="480" w:lineRule="auto"/>
              <w:rPr>
                <w:rFonts w:asciiTheme="majorHAnsi" w:hAnsiTheme="majorHAnsi" w:cstheme="majorHAnsi"/>
                <w:b w:val="0"/>
                <w:sz w:val="22"/>
                <w:lang w:val="en-US"/>
              </w:rPr>
            </w:pPr>
            <w:proofErr w:type="spellStart"/>
            <w:r w:rsidRPr="0026312D">
              <w:rPr>
                <w:rFonts w:asciiTheme="majorHAnsi" w:hAnsiTheme="majorHAnsi" w:cstheme="majorHAnsi"/>
                <w:b w:val="0"/>
                <w:sz w:val="22"/>
                <w:lang w:val="en-US"/>
              </w:rPr>
              <w:t>Ao</w:t>
            </w:r>
            <w:proofErr w:type="spellEnd"/>
            <w:r w:rsidRPr="0026312D">
              <w:rPr>
                <w:rFonts w:asciiTheme="majorHAnsi" w:hAnsiTheme="majorHAnsi" w:cstheme="majorHAnsi"/>
                <w:b w:val="0"/>
                <w:sz w:val="22"/>
                <w:lang w:val="en-US"/>
              </w:rPr>
              <w:t xml:space="preserve"> Ann MS</w:t>
            </w:r>
          </w:p>
        </w:tc>
        <w:tc>
          <w:tcPr>
            <w:tcW w:w="918" w:type="pct"/>
            <w:tcBorders>
              <w:top w:val="nil"/>
              <w:left w:val="nil"/>
              <w:bottom w:val="nil"/>
              <w:right w:val="nil"/>
            </w:tcBorders>
            <w:shd w:val="clear" w:color="auto" w:fill="auto"/>
            <w:vAlign w:val="bottom"/>
          </w:tcPr>
          <w:p w14:paraId="654B8C9F"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1.14 [1.09-1.18]</w:t>
            </w:r>
          </w:p>
        </w:tc>
        <w:tc>
          <w:tcPr>
            <w:tcW w:w="556" w:type="pct"/>
            <w:tcBorders>
              <w:top w:val="nil"/>
              <w:left w:val="nil"/>
              <w:bottom w:val="nil"/>
              <w:right w:val="nil"/>
            </w:tcBorders>
            <w:shd w:val="clear" w:color="auto" w:fill="auto"/>
            <w:noWrap/>
            <w:vAlign w:val="bottom"/>
          </w:tcPr>
          <w:p w14:paraId="1E5E99B6"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c>
          <w:tcPr>
            <w:tcW w:w="901" w:type="pct"/>
            <w:tcBorders>
              <w:top w:val="nil"/>
              <w:left w:val="nil"/>
              <w:bottom w:val="nil"/>
              <w:right w:val="nil"/>
            </w:tcBorders>
            <w:shd w:val="clear" w:color="auto" w:fill="auto"/>
            <w:noWrap/>
            <w:vAlign w:val="bottom"/>
          </w:tcPr>
          <w:p w14:paraId="2E3BAED0"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1.2 [1.13-1.28]</w:t>
            </w:r>
          </w:p>
        </w:tc>
        <w:tc>
          <w:tcPr>
            <w:tcW w:w="656" w:type="pct"/>
            <w:tcBorders>
              <w:top w:val="nil"/>
              <w:left w:val="nil"/>
              <w:bottom w:val="nil"/>
              <w:right w:val="nil"/>
            </w:tcBorders>
            <w:shd w:val="clear" w:color="auto" w:fill="auto"/>
            <w:noWrap/>
            <w:vAlign w:val="bottom"/>
          </w:tcPr>
          <w:p w14:paraId="42AE3748"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r>
      <w:tr w:rsidR="0026312D" w:rsidRPr="0026312D" w14:paraId="2BFDFF4A"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76347BC1"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Age</w:t>
            </w:r>
          </w:p>
        </w:tc>
        <w:tc>
          <w:tcPr>
            <w:tcW w:w="918" w:type="pct"/>
            <w:tcBorders>
              <w:top w:val="nil"/>
              <w:left w:val="nil"/>
              <w:bottom w:val="nil"/>
              <w:right w:val="nil"/>
            </w:tcBorders>
            <w:shd w:val="clear" w:color="auto" w:fill="auto"/>
            <w:vAlign w:val="bottom"/>
          </w:tcPr>
          <w:p w14:paraId="567CA175"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064AF992"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05551761"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1.07 [1.06-1.08]</w:t>
            </w:r>
          </w:p>
        </w:tc>
        <w:tc>
          <w:tcPr>
            <w:tcW w:w="656" w:type="pct"/>
            <w:tcBorders>
              <w:top w:val="nil"/>
              <w:left w:val="nil"/>
              <w:bottom w:val="nil"/>
              <w:right w:val="nil"/>
            </w:tcBorders>
            <w:shd w:val="clear" w:color="auto" w:fill="auto"/>
            <w:noWrap/>
            <w:vAlign w:val="bottom"/>
          </w:tcPr>
          <w:p w14:paraId="2C6EA6B4"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r>
      <w:tr w:rsidR="0026312D" w:rsidRPr="0026312D" w14:paraId="6E933109"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4A3780B1"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Male sex</w:t>
            </w:r>
          </w:p>
        </w:tc>
        <w:tc>
          <w:tcPr>
            <w:tcW w:w="918" w:type="pct"/>
            <w:tcBorders>
              <w:top w:val="nil"/>
              <w:left w:val="nil"/>
              <w:bottom w:val="nil"/>
              <w:right w:val="nil"/>
            </w:tcBorders>
            <w:shd w:val="clear" w:color="auto" w:fill="auto"/>
            <w:vAlign w:val="bottom"/>
          </w:tcPr>
          <w:p w14:paraId="4E50D2BA"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0DB10DE7"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5C6F12B6"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0.82 [0.65-1.03]</w:t>
            </w:r>
          </w:p>
        </w:tc>
        <w:tc>
          <w:tcPr>
            <w:tcW w:w="656" w:type="pct"/>
            <w:tcBorders>
              <w:top w:val="nil"/>
              <w:left w:val="nil"/>
              <w:bottom w:val="nil"/>
              <w:right w:val="nil"/>
            </w:tcBorders>
            <w:shd w:val="clear" w:color="auto" w:fill="auto"/>
            <w:noWrap/>
            <w:vAlign w:val="bottom"/>
          </w:tcPr>
          <w:p w14:paraId="2C2DA802"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0.855</w:t>
            </w:r>
          </w:p>
        </w:tc>
      </w:tr>
      <w:tr w:rsidR="0026312D" w:rsidRPr="0026312D" w14:paraId="2FAB00E0"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1FCD1E15"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lastRenderedPageBreak/>
              <w:t>BSA</w:t>
            </w:r>
          </w:p>
        </w:tc>
        <w:tc>
          <w:tcPr>
            <w:tcW w:w="918" w:type="pct"/>
            <w:tcBorders>
              <w:top w:val="nil"/>
              <w:left w:val="nil"/>
              <w:bottom w:val="nil"/>
              <w:right w:val="nil"/>
            </w:tcBorders>
            <w:shd w:val="clear" w:color="auto" w:fill="auto"/>
            <w:vAlign w:val="bottom"/>
          </w:tcPr>
          <w:p w14:paraId="1B07D031"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15CAA2FF"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19DBD726"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0.69 [0.4-1.17]</w:t>
            </w:r>
          </w:p>
        </w:tc>
        <w:tc>
          <w:tcPr>
            <w:tcW w:w="656" w:type="pct"/>
            <w:tcBorders>
              <w:top w:val="nil"/>
              <w:left w:val="nil"/>
              <w:bottom w:val="nil"/>
              <w:right w:val="nil"/>
            </w:tcBorders>
            <w:shd w:val="clear" w:color="auto" w:fill="auto"/>
            <w:noWrap/>
            <w:vAlign w:val="bottom"/>
          </w:tcPr>
          <w:p w14:paraId="21D97D5C"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7BFA934F"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4E4D4BAB"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Hypertension</w:t>
            </w:r>
          </w:p>
        </w:tc>
        <w:tc>
          <w:tcPr>
            <w:tcW w:w="918" w:type="pct"/>
            <w:tcBorders>
              <w:top w:val="nil"/>
              <w:left w:val="nil"/>
              <w:bottom w:val="nil"/>
              <w:right w:val="nil"/>
            </w:tcBorders>
            <w:shd w:val="clear" w:color="auto" w:fill="auto"/>
            <w:vAlign w:val="bottom"/>
          </w:tcPr>
          <w:p w14:paraId="065CC51A"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30023217"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5F48664F"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0.87 [0.72-1.05]</w:t>
            </w:r>
          </w:p>
        </w:tc>
        <w:tc>
          <w:tcPr>
            <w:tcW w:w="656" w:type="pct"/>
            <w:tcBorders>
              <w:top w:val="nil"/>
              <w:left w:val="nil"/>
              <w:bottom w:val="nil"/>
              <w:right w:val="nil"/>
            </w:tcBorders>
            <w:shd w:val="clear" w:color="auto" w:fill="auto"/>
            <w:noWrap/>
            <w:vAlign w:val="bottom"/>
          </w:tcPr>
          <w:p w14:paraId="7789C940"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45D21701"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56F22FAA"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Diabetes</w:t>
            </w:r>
          </w:p>
        </w:tc>
        <w:tc>
          <w:tcPr>
            <w:tcW w:w="918" w:type="pct"/>
            <w:tcBorders>
              <w:top w:val="nil"/>
              <w:left w:val="nil"/>
              <w:bottom w:val="nil"/>
              <w:right w:val="nil"/>
            </w:tcBorders>
            <w:shd w:val="clear" w:color="auto" w:fill="auto"/>
            <w:vAlign w:val="bottom"/>
          </w:tcPr>
          <w:p w14:paraId="241B713D"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4BD3FAE4"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1E4CCC7B"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0.87 [0.64-1.17]</w:t>
            </w:r>
          </w:p>
        </w:tc>
        <w:tc>
          <w:tcPr>
            <w:tcW w:w="656" w:type="pct"/>
            <w:tcBorders>
              <w:top w:val="nil"/>
              <w:left w:val="nil"/>
              <w:bottom w:val="nil"/>
              <w:right w:val="nil"/>
            </w:tcBorders>
            <w:shd w:val="clear" w:color="auto" w:fill="auto"/>
            <w:noWrap/>
            <w:vAlign w:val="bottom"/>
          </w:tcPr>
          <w:p w14:paraId="034D4163"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17BFA9A3"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27C9695E" w14:textId="77777777" w:rsidR="00F41522" w:rsidRPr="0026312D" w:rsidRDefault="00F41522" w:rsidP="00AB1A52">
            <w:pPr>
              <w:spacing w:line="480" w:lineRule="auto"/>
              <w:rPr>
                <w:rFonts w:asciiTheme="majorHAnsi" w:hAnsiTheme="majorHAnsi" w:cstheme="majorHAnsi"/>
                <w:b w:val="0"/>
                <w:sz w:val="22"/>
                <w:lang w:val="en-US"/>
              </w:rPr>
            </w:pPr>
            <w:proofErr w:type="spellStart"/>
            <w:r w:rsidRPr="0026312D">
              <w:rPr>
                <w:rFonts w:asciiTheme="majorHAnsi" w:hAnsiTheme="majorHAnsi" w:cstheme="majorHAnsi"/>
                <w:b w:val="0"/>
                <w:sz w:val="22"/>
                <w:lang w:val="en-US"/>
              </w:rPr>
              <w:t>Ao</w:t>
            </w:r>
            <w:proofErr w:type="spellEnd"/>
            <w:r w:rsidRPr="0026312D">
              <w:rPr>
                <w:rFonts w:asciiTheme="majorHAnsi" w:hAnsiTheme="majorHAnsi" w:cstheme="majorHAnsi"/>
                <w:b w:val="0"/>
                <w:sz w:val="22"/>
                <w:lang w:val="en-US"/>
              </w:rPr>
              <w:t xml:space="preserve"> Sinus MS</w:t>
            </w:r>
          </w:p>
        </w:tc>
        <w:tc>
          <w:tcPr>
            <w:tcW w:w="918" w:type="pct"/>
            <w:tcBorders>
              <w:top w:val="nil"/>
              <w:left w:val="nil"/>
              <w:bottom w:val="nil"/>
              <w:right w:val="nil"/>
            </w:tcBorders>
            <w:shd w:val="clear" w:color="auto" w:fill="auto"/>
            <w:vAlign w:val="bottom"/>
          </w:tcPr>
          <w:p w14:paraId="74DC0A1F"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1.08 [1.05-1.1]</w:t>
            </w:r>
          </w:p>
        </w:tc>
        <w:tc>
          <w:tcPr>
            <w:tcW w:w="556" w:type="pct"/>
            <w:tcBorders>
              <w:top w:val="nil"/>
              <w:left w:val="nil"/>
              <w:bottom w:val="nil"/>
              <w:right w:val="nil"/>
            </w:tcBorders>
            <w:shd w:val="clear" w:color="auto" w:fill="auto"/>
            <w:noWrap/>
            <w:vAlign w:val="bottom"/>
          </w:tcPr>
          <w:p w14:paraId="387D3256"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c>
          <w:tcPr>
            <w:tcW w:w="901" w:type="pct"/>
            <w:tcBorders>
              <w:top w:val="nil"/>
              <w:left w:val="nil"/>
              <w:bottom w:val="nil"/>
              <w:right w:val="nil"/>
            </w:tcBorders>
            <w:shd w:val="clear" w:color="auto" w:fill="auto"/>
            <w:noWrap/>
            <w:vAlign w:val="bottom"/>
          </w:tcPr>
          <w:p w14:paraId="3600D673"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1.07 [1.04-1.1]</w:t>
            </w:r>
          </w:p>
        </w:tc>
        <w:tc>
          <w:tcPr>
            <w:tcW w:w="656" w:type="pct"/>
            <w:tcBorders>
              <w:top w:val="nil"/>
              <w:left w:val="nil"/>
              <w:bottom w:val="nil"/>
              <w:right w:val="nil"/>
            </w:tcBorders>
            <w:shd w:val="clear" w:color="auto" w:fill="auto"/>
            <w:noWrap/>
            <w:vAlign w:val="bottom"/>
          </w:tcPr>
          <w:p w14:paraId="592FBF03"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r>
      <w:tr w:rsidR="0026312D" w:rsidRPr="0026312D" w14:paraId="68538983"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2EDB99FF"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Age</w:t>
            </w:r>
          </w:p>
        </w:tc>
        <w:tc>
          <w:tcPr>
            <w:tcW w:w="918" w:type="pct"/>
            <w:tcBorders>
              <w:top w:val="nil"/>
              <w:left w:val="nil"/>
              <w:bottom w:val="nil"/>
              <w:right w:val="nil"/>
            </w:tcBorders>
            <w:shd w:val="clear" w:color="auto" w:fill="auto"/>
            <w:vAlign w:val="bottom"/>
          </w:tcPr>
          <w:p w14:paraId="39AFA5ED"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227D4A38"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3B950702"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1.08 [1.06-1.09]</w:t>
            </w:r>
          </w:p>
        </w:tc>
        <w:tc>
          <w:tcPr>
            <w:tcW w:w="656" w:type="pct"/>
            <w:tcBorders>
              <w:top w:val="nil"/>
              <w:left w:val="nil"/>
              <w:bottom w:val="nil"/>
              <w:right w:val="nil"/>
            </w:tcBorders>
            <w:shd w:val="clear" w:color="auto" w:fill="auto"/>
            <w:noWrap/>
            <w:vAlign w:val="bottom"/>
          </w:tcPr>
          <w:p w14:paraId="5F3AA833"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r>
      <w:tr w:rsidR="0026312D" w:rsidRPr="0026312D" w14:paraId="21650DEA"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67CF5063"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Male sex</w:t>
            </w:r>
          </w:p>
        </w:tc>
        <w:tc>
          <w:tcPr>
            <w:tcW w:w="918" w:type="pct"/>
            <w:tcBorders>
              <w:top w:val="nil"/>
              <w:left w:val="nil"/>
              <w:bottom w:val="nil"/>
              <w:right w:val="nil"/>
            </w:tcBorders>
            <w:shd w:val="clear" w:color="auto" w:fill="auto"/>
            <w:vAlign w:val="bottom"/>
          </w:tcPr>
          <w:p w14:paraId="174BD217"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52C773F4"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48B828F0"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0.91 [0.69-1.19]</w:t>
            </w:r>
          </w:p>
        </w:tc>
        <w:tc>
          <w:tcPr>
            <w:tcW w:w="656" w:type="pct"/>
            <w:tcBorders>
              <w:top w:val="nil"/>
              <w:left w:val="nil"/>
              <w:bottom w:val="nil"/>
              <w:right w:val="nil"/>
            </w:tcBorders>
            <w:shd w:val="clear" w:color="auto" w:fill="auto"/>
            <w:noWrap/>
            <w:vAlign w:val="bottom"/>
          </w:tcPr>
          <w:p w14:paraId="5C075C19"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530655D4"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3CD393E3"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BSA</w:t>
            </w:r>
          </w:p>
        </w:tc>
        <w:tc>
          <w:tcPr>
            <w:tcW w:w="918" w:type="pct"/>
            <w:tcBorders>
              <w:top w:val="nil"/>
              <w:left w:val="nil"/>
              <w:bottom w:val="nil"/>
              <w:right w:val="nil"/>
            </w:tcBorders>
            <w:shd w:val="clear" w:color="auto" w:fill="auto"/>
            <w:vAlign w:val="bottom"/>
          </w:tcPr>
          <w:p w14:paraId="1BDD490E"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13484C8B"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57AD3BA6"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0.63 [0.34-1.19]</w:t>
            </w:r>
          </w:p>
        </w:tc>
        <w:tc>
          <w:tcPr>
            <w:tcW w:w="656" w:type="pct"/>
            <w:tcBorders>
              <w:top w:val="nil"/>
              <w:left w:val="nil"/>
              <w:bottom w:val="nil"/>
              <w:right w:val="nil"/>
            </w:tcBorders>
            <w:shd w:val="clear" w:color="auto" w:fill="auto"/>
            <w:noWrap/>
            <w:vAlign w:val="bottom"/>
          </w:tcPr>
          <w:p w14:paraId="2BD63043"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63852422"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3517778A"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Hypertension</w:t>
            </w:r>
          </w:p>
        </w:tc>
        <w:tc>
          <w:tcPr>
            <w:tcW w:w="918" w:type="pct"/>
            <w:tcBorders>
              <w:top w:val="nil"/>
              <w:left w:val="nil"/>
              <w:bottom w:val="nil"/>
              <w:right w:val="nil"/>
            </w:tcBorders>
            <w:shd w:val="clear" w:color="auto" w:fill="auto"/>
            <w:vAlign w:val="bottom"/>
          </w:tcPr>
          <w:p w14:paraId="6051B495"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3989B4F6"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72F00C5E"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0.82 [0.66-1.03]</w:t>
            </w:r>
          </w:p>
        </w:tc>
        <w:tc>
          <w:tcPr>
            <w:tcW w:w="656" w:type="pct"/>
            <w:tcBorders>
              <w:top w:val="nil"/>
              <w:left w:val="nil"/>
              <w:bottom w:val="nil"/>
              <w:right w:val="nil"/>
            </w:tcBorders>
            <w:shd w:val="clear" w:color="auto" w:fill="auto"/>
            <w:noWrap/>
            <w:vAlign w:val="bottom"/>
          </w:tcPr>
          <w:p w14:paraId="7E176B87"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0.671</w:t>
            </w:r>
          </w:p>
        </w:tc>
      </w:tr>
      <w:tr w:rsidR="0026312D" w:rsidRPr="0026312D" w14:paraId="1EFA1FB2"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05C82391"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Diabetes</w:t>
            </w:r>
          </w:p>
        </w:tc>
        <w:tc>
          <w:tcPr>
            <w:tcW w:w="918" w:type="pct"/>
            <w:tcBorders>
              <w:top w:val="nil"/>
              <w:left w:val="nil"/>
              <w:bottom w:val="nil"/>
              <w:right w:val="nil"/>
            </w:tcBorders>
            <w:shd w:val="clear" w:color="auto" w:fill="auto"/>
            <w:vAlign w:val="bottom"/>
          </w:tcPr>
          <w:p w14:paraId="6A0924C6"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7BD4BB7C"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2B29720B"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0.92 [0.64-1.3]</w:t>
            </w:r>
          </w:p>
        </w:tc>
        <w:tc>
          <w:tcPr>
            <w:tcW w:w="656" w:type="pct"/>
            <w:tcBorders>
              <w:top w:val="nil"/>
              <w:left w:val="nil"/>
              <w:bottom w:val="nil"/>
              <w:right w:val="nil"/>
            </w:tcBorders>
            <w:shd w:val="clear" w:color="auto" w:fill="auto"/>
            <w:noWrap/>
            <w:vAlign w:val="bottom"/>
          </w:tcPr>
          <w:p w14:paraId="7008DC58"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3A7A5FE9"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7C9EAFB9" w14:textId="77777777" w:rsidR="00F41522" w:rsidRPr="0026312D" w:rsidRDefault="00F41522" w:rsidP="00AB1A52">
            <w:pPr>
              <w:spacing w:line="480" w:lineRule="auto"/>
              <w:rPr>
                <w:rFonts w:asciiTheme="majorHAnsi" w:hAnsiTheme="majorHAnsi" w:cstheme="majorHAnsi"/>
                <w:b w:val="0"/>
                <w:sz w:val="22"/>
                <w:lang w:val="en-US"/>
              </w:rPr>
            </w:pPr>
            <w:proofErr w:type="spellStart"/>
            <w:r w:rsidRPr="0026312D">
              <w:rPr>
                <w:rFonts w:asciiTheme="majorHAnsi" w:hAnsiTheme="majorHAnsi" w:cstheme="majorHAnsi"/>
                <w:b w:val="0"/>
                <w:sz w:val="22"/>
                <w:lang w:val="en-US"/>
              </w:rPr>
              <w:t>Ao</w:t>
            </w:r>
            <w:proofErr w:type="spellEnd"/>
            <w:r w:rsidRPr="0026312D">
              <w:rPr>
                <w:rFonts w:asciiTheme="majorHAnsi" w:hAnsiTheme="majorHAnsi" w:cstheme="majorHAnsi"/>
                <w:b w:val="0"/>
                <w:sz w:val="22"/>
                <w:lang w:val="en-US"/>
              </w:rPr>
              <w:t xml:space="preserve"> STJ MS</w:t>
            </w:r>
          </w:p>
        </w:tc>
        <w:tc>
          <w:tcPr>
            <w:tcW w:w="918" w:type="pct"/>
            <w:tcBorders>
              <w:top w:val="nil"/>
              <w:left w:val="nil"/>
              <w:bottom w:val="nil"/>
              <w:right w:val="nil"/>
            </w:tcBorders>
            <w:shd w:val="clear" w:color="auto" w:fill="auto"/>
            <w:vAlign w:val="bottom"/>
          </w:tcPr>
          <w:p w14:paraId="6EC85805"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1.13 [1.09-1.16]</w:t>
            </w:r>
          </w:p>
        </w:tc>
        <w:tc>
          <w:tcPr>
            <w:tcW w:w="556" w:type="pct"/>
            <w:tcBorders>
              <w:top w:val="nil"/>
              <w:left w:val="nil"/>
              <w:bottom w:val="nil"/>
              <w:right w:val="nil"/>
            </w:tcBorders>
            <w:shd w:val="clear" w:color="auto" w:fill="auto"/>
            <w:noWrap/>
            <w:vAlign w:val="bottom"/>
          </w:tcPr>
          <w:p w14:paraId="16E5B5EC"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c>
          <w:tcPr>
            <w:tcW w:w="901" w:type="pct"/>
            <w:tcBorders>
              <w:top w:val="nil"/>
              <w:left w:val="nil"/>
              <w:bottom w:val="nil"/>
              <w:right w:val="nil"/>
            </w:tcBorders>
            <w:shd w:val="clear" w:color="auto" w:fill="auto"/>
            <w:noWrap/>
            <w:vAlign w:val="bottom"/>
          </w:tcPr>
          <w:p w14:paraId="0580ED30"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1.14 [1.1-1.19]</w:t>
            </w:r>
          </w:p>
        </w:tc>
        <w:tc>
          <w:tcPr>
            <w:tcW w:w="656" w:type="pct"/>
            <w:tcBorders>
              <w:top w:val="nil"/>
              <w:left w:val="nil"/>
              <w:bottom w:val="nil"/>
              <w:right w:val="nil"/>
            </w:tcBorders>
            <w:shd w:val="clear" w:color="auto" w:fill="auto"/>
            <w:noWrap/>
            <w:vAlign w:val="bottom"/>
          </w:tcPr>
          <w:p w14:paraId="3E1804BB"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r>
      <w:tr w:rsidR="0026312D" w:rsidRPr="0026312D" w14:paraId="76D88F79"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03BE4FA8"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Age</w:t>
            </w:r>
          </w:p>
        </w:tc>
        <w:tc>
          <w:tcPr>
            <w:tcW w:w="918" w:type="pct"/>
            <w:tcBorders>
              <w:top w:val="nil"/>
              <w:left w:val="nil"/>
              <w:bottom w:val="nil"/>
              <w:right w:val="nil"/>
            </w:tcBorders>
            <w:shd w:val="clear" w:color="auto" w:fill="auto"/>
            <w:vAlign w:val="bottom"/>
          </w:tcPr>
          <w:p w14:paraId="370283A0"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76804F50"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336FA720"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1.07 [1.06-1.09]</w:t>
            </w:r>
          </w:p>
        </w:tc>
        <w:tc>
          <w:tcPr>
            <w:tcW w:w="656" w:type="pct"/>
            <w:tcBorders>
              <w:top w:val="nil"/>
              <w:left w:val="nil"/>
              <w:bottom w:val="nil"/>
              <w:right w:val="nil"/>
            </w:tcBorders>
            <w:shd w:val="clear" w:color="auto" w:fill="auto"/>
            <w:noWrap/>
            <w:vAlign w:val="bottom"/>
          </w:tcPr>
          <w:p w14:paraId="5D6B423A"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r>
      <w:tr w:rsidR="0026312D" w:rsidRPr="0026312D" w14:paraId="2EA3BA3E"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6D04FE14"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Male sex</w:t>
            </w:r>
          </w:p>
        </w:tc>
        <w:tc>
          <w:tcPr>
            <w:tcW w:w="918" w:type="pct"/>
            <w:tcBorders>
              <w:top w:val="nil"/>
              <w:left w:val="nil"/>
              <w:bottom w:val="nil"/>
              <w:right w:val="nil"/>
            </w:tcBorders>
            <w:shd w:val="clear" w:color="auto" w:fill="auto"/>
            <w:vAlign w:val="bottom"/>
          </w:tcPr>
          <w:p w14:paraId="73943F79"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1953E8B0"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431278C9"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0.86 [0.63-1.17]</w:t>
            </w:r>
          </w:p>
        </w:tc>
        <w:tc>
          <w:tcPr>
            <w:tcW w:w="656" w:type="pct"/>
            <w:tcBorders>
              <w:top w:val="nil"/>
              <w:left w:val="nil"/>
              <w:bottom w:val="nil"/>
              <w:right w:val="nil"/>
            </w:tcBorders>
            <w:shd w:val="clear" w:color="auto" w:fill="auto"/>
            <w:noWrap/>
            <w:vAlign w:val="bottom"/>
          </w:tcPr>
          <w:p w14:paraId="36B0907C"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625E669E"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5A2CA427"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BSA</w:t>
            </w:r>
          </w:p>
        </w:tc>
        <w:tc>
          <w:tcPr>
            <w:tcW w:w="918" w:type="pct"/>
            <w:tcBorders>
              <w:top w:val="nil"/>
              <w:left w:val="nil"/>
              <w:bottom w:val="nil"/>
              <w:right w:val="nil"/>
            </w:tcBorders>
            <w:shd w:val="clear" w:color="auto" w:fill="auto"/>
            <w:vAlign w:val="bottom"/>
          </w:tcPr>
          <w:p w14:paraId="7DA25EE1"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591EE176"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10BC524C"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0.45 [0.21-0.95]</w:t>
            </w:r>
          </w:p>
        </w:tc>
        <w:tc>
          <w:tcPr>
            <w:tcW w:w="656" w:type="pct"/>
            <w:tcBorders>
              <w:top w:val="nil"/>
              <w:left w:val="nil"/>
              <w:bottom w:val="nil"/>
              <w:right w:val="nil"/>
            </w:tcBorders>
            <w:shd w:val="clear" w:color="auto" w:fill="auto"/>
            <w:noWrap/>
            <w:vAlign w:val="bottom"/>
          </w:tcPr>
          <w:p w14:paraId="23ADECB3"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0.380</w:t>
            </w:r>
          </w:p>
        </w:tc>
      </w:tr>
      <w:tr w:rsidR="0026312D" w:rsidRPr="0026312D" w14:paraId="4FB6D505"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5A93A233"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Hypertension</w:t>
            </w:r>
          </w:p>
        </w:tc>
        <w:tc>
          <w:tcPr>
            <w:tcW w:w="918" w:type="pct"/>
            <w:tcBorders>
              <w:top w:val="nil"/>
              <w:left w:val="nil"/>
              <w:bottom w:val="nil"/>
              <w:right w:val="nil"/>
            </w:tcBorders>
            <w:shd w:val="clear" w:color="auto" w:fill="auto"/>
            <w:vAlign w:val="bottom"/>
          </w:tcPr>
          <w:p w14:paraId="6CC26075"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77FB51DA"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7F800104"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0.86 [0.67-1.11]</w:t>
            </w:r>
          </w:p>
        </w:tc>
        <w:tc>
          <w:tcPr>
            <w:tcW w:w="656" w:type="pct"/>
            <w:tcBorders>
              <w:top w:val="nil"/>
              <w:left w:val="nil"/>
              <w:bottom w:val="nil"/>
              <w:right w:val="nil"/>
            </w:tcBorders>
            <w:shd w:val="clear" w:color="auto" w:fill="auto"/>
            <w:noWrap/>
            <w:vAlign w:val="bottom"/>
          </w:tcPr>
          <w:p w14:paraId="6CB3FB26"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533F3586"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3416F02B"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Diabetes</w:t>
            </w:r>
          </w:p>
        </w:tc>
        <w:tc>
          <w:tcPr>
            <w:tcW w:w="918" w:type="pct"/>
            <w:tcBorders>
              <w:top w:val="nil"/>
              <w:left w:val="nil"/>
              <w:bottom w:val="nil"/>
              <w:right w:val="nil"/>
            </w:tcBorders>
            <w:shd w:val="clear" w:color="auto" w:fill="auto"/>
            <w:vAlign w:val="bottom"/>
          </w:tcPr>
          <w:p w14:paraId="6F0862CE"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2FC37A17"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792F8491"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0.72 [0.44-1.12]</w:t>
            </w:r>
          </w:p>
        </w:tc>
        <w:tc>
          <w:tcPr>
            <w:tcW w:w="656" w:type="pct"/>
            <w:tcBorders>
              <w:top w:val="nil"/>
              <w:left w:val="nil"/>
              <w:bottom w:val="nil"/>
              <w:right w:val="nil"/>
            </w:tcBorders>
            <w:shd w:val="clear" w:color="auto" w:fill="auto"/>
            <w:noWrap/>
            <w:vAlign w:val="bottom"/>
          </w:tcPr>
          <w:p w14:paraId="2EFDA211"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53BE7303"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3AF53D3B" w14:textId="77777777" w:rsidR="00F41522" w:rsidRPr="0026312D" w:rsidRDefault="00F41522" w:rsidP="00AB1A52">
            <w:pPr>
              <w:spacing w:line="480" w:lineRule="auto"/>
              <w:rPr>
                <w:rFonts w:asciiTheme="majorHAnsi" w:hAnsiTheme="majorHAnsi" w:cstheme="majorHAnsi"/>
                <w:b w:val="0"/>
                <w:sz w:val="22"/>
                <w:lang w:val="en-US"/>
              </w:rPr>
            </w:pPr>
            <w:proofErr w:type="spellStart"/>
            <w:r w:rsidRPr="0026312D">
              <w:rPr>
                <w:rFonts w:asciiTheme="majorHAnsi" w:hAnsiTheme="majorHAnsi" w:cstheme="majorHAnsi"/>
                <w:b w:val="0"/>
                <w:sz w:val="22"/>
                <w:lang w:val="en-US"/>
              </w:rPr>
              <w:t>Ao</w:t>
            </w:r>
            <w:proofErr w:type="spellEnd"/>
            <w:r w:rsidRPr="0026312D">
              <w:rPr>
                <w:rFonts w:asciiTheme="majorHAnsi" w:hAnsiTheme="majorHAnsi" w:cstheme="majorHAnsi"/>
                <w:b w:val="0"/>
                <w:sz w:val="22"/>
                <w:lang w:val="en-US"/>
              </w:rPr>
              <w:t xml:space="preserve"> </w:t>
            </w:r>
            <w:proofErr w:type="spellStart"/>
            <w:r w:rsidRPr="0026312D">
              <w:rPr>
                <w:rFonts w:asciiTheme="majorHAnsi" w:hAnsiTheme="majorHAnsi" w:cstheme="majorHAnsi"/>
                <w:b w:val="0"/>
                <w:sz w:val="22"/>
                <w:lang w:val="en-US"/>
              </w:rPr>
              <w:t>Asc</w:t>
            </w:r>
            <w:proofErr w:type="spellEnd"/>
            <w:r w:rsidRPr="0026312D">
              <w:rPr>
                <w:rFonts w:asciiTheme="majorHAnsi" w:hAnsiTheme="majorHAnsi" w:cstheme="majorHAnsi"/>
                <w:b w:val="0"/>
                <w:sz w:val="22"/>
                <w:lang w:val="en-US"/>
              </w:rPr>
              <w:t xml:space="preserve"> MS</w:t>
            </w:r>
          </w:p>
        </w:tc>
        <w:tc>
          <w:tcPr>
            <w:tcW w:w="918" w:type="pct"/>
            <w:tcBorders>
              <w:top w:val="nil"/>
              <w:left w:val="nil"/>
              <w:bottom w:val="nil"/>
              <w:right w:val="nil"/>
            </w:tcBorders>
            <w:shd w:val="clear" w:color="auto" w:fill="auto"/>
            <w:vAlign w:val="bottom"/>
          </w:tcPr>
          <w:p w14:paraId="6D3ADB52"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1.08 [1.05-1.12]</w:t>
            </w:r>
          </w:p>
        </w:tc>
        <w:tc>
          <w:tcPr>
            <w:tcW w:w="556" w:type="pct"/>
            <w:tcBorders>
              <w:top w:val="nil"/>
              <w:left w:val="nil"/>
              <w:bottom w:val="nil"/>
              <w:right w:val="nil"/>
            </w:tcBorders>
            <w:shd w:val="clear" w:color="auto" w:fill="auto"/>
            <w:noWrap/>
            <w:vAlign w:val="bottom"/>
          </w:tcPr>
          <w:p w14:paraId="05FCBF4B"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c>
          <w:tcPr>
            <w:tcW w:w="901" w:type="pct"/>
            <w:tcBorders>
              <w:top w:val="nil"/>
              <w:left w:val="nil"/>
              <w:bottom w:val="nil"/>
              <w:right w:val="nil"/>
            </w:tcBorders>
            <w:shd w:val="clear" w:color="auto" w:fill="auto"/>
            <w:noWrap/>
            <w:vAlign w:val="bottom"/>
          </w:tcPr>
          <w:p w14:paraId="4C43664E"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1.07 [1.03-1.12]</w:t>
            </w:r>
          </w:p>
        </w:tc>
        <w:tc>
          <w:tcPr>
            <w:tcW w:w="656" w:type="pct"/>
            <w:tcBorders>
              <w:top w:val="nil"/>
              <w:left w:val="nil"/>
              <w:bottom w:val="nil"/>
              <w:right w:val="nil"/>
            </w:tcBorders>
            <w:shd w:val="clear" w:color="auto" w:fill="auto"/>
            <w:noWrap/>
            <w:vAlign w:val="bottom"/>
          </w:tcPr>
          <w:p w14:paraId="50B891CE"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0.004</w:t>
            </w:r>
          </w:p>
        </w:tc>
      </w:tr>
      <w:tr w:rsidR="0026312D" w:rsidRPr="0026312D" w14:paraId="4F590194"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4C4F1880"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Age</w:t>
            </w:r>
          </w:p>
        </w:tc>
        <w:tc>
          <w:tcPr>
            <w:tcW w:w="918" w:type="pct"/>
            <w:tcBorders>
              <w:top w:val="nil"/>
              <w:left w:val="nil"/>
              <w:bottom w:val="nil"/>
              <w:right w:val="nil"/>
            </w:tcBorders>
            <w:shd w:val="clear" w:color="auto" w:fill="auto"/>
            <w:vAlign w:val="bottom"/>
          </w:tcPr>
          <w:p w14:paraId="116BBB3F"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6CFB2412"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79A3AB9D"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1.07 [1.05-1.09]</w:t>
            </w:r>
          </w:p>
        </w:tc>
        <w:tc>
          <w:tcPr>
            <w:tcW w:w="656" w:type="pct"/>
            <w:tcBorders>
              <w:top w:val="nil"/>
              <w:left w:val="nil"/>
              <w:bottom w:val="nil"/>
              <w:right w:val="nil"/>
            </w:tcBorders>
            <w:shd w:val="clear" w:color="auto" w:fill="auto"/>
            <w:noWrap/>
            <w:vAlign w:val="bottom"/>
          </w:tcPr>
          <w:p w14:paraId="16FBA797"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&lt;0.001</w:t>
            </w:r>
          </w:p>
        </w:tc>
      </w:tr>
      <w:tr w:rsidR="0026312D" w:rsidRPr="0026312D" w14:paraId="671D5FF6"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249E6DAC"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Male sex</w:t>
            </w:r>
          </w:p>
        </w:tc>
        <w:tc>
          <w:tcPr>
            <w:tcW w:w="918" w:type="pct"/>
            <w:tcBorders>
              <w:top w:val="nil"/>
              <w:left w:val="nil"/>
              <w:bottom w:val="nil"/>
              <w:right w:val="nil"/>
            </w:tcBorders>
            <w:shd w:val="clear" w:color="auto" w:fill="auto"/>
            <w:vAlign w:val="bottom"/>
          </w:tcPr>
          <w:p w14:paraId="6CE23054"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3C650658"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0AB13351"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0.91 [0.64-1.31]</w:t>
            </w:r>
          </w:p>
        </w:tc>
        <w:tc>
          <w:tcPr>
            <w:tcW w:w="656" w:type="pct"/>
            <w:tcBorders>
              <w:top w:val="nil"/>
              <w:left w:val="nil"/>
              <w:bottom w:val="nil"/>
              <w:right w:val="nil"/>
            </w:tcBorders>
            <w:shd w:val="clear" w:color="auto" w:fill="auto"/>
            <w:noWrap/>
            <w:vAlign w:val="bottom"/>
          </w:tcPr>
          <w:p w14:paraId="4B0A59A1"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7418B9AE"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6CF73E7A"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BSA</w:t>
            </w:r>
          </w:p>
        </w:tc>
        <w:tc>
          <w:tcPr>
            <w:tcW w:w="918" w:type="pct"/>
            <w:tcBorders>
              <w:top w:val="nil"/>
              <w:left w:val="nil"/>
              <w:bottom w:val="nil"/>
              <w:right w:val="nil"/>
            </w:tcBorders>
            <w:shd w:val="clear" w:color="auto" w:fill="auto"/>
            <w:vAlign w:val="bottom"/>
          </w:tcPr>
          <w:p w14:paraId="6424AD8D"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6E22F554"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4E2A8210"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0.58 [0.23-1.41]</w:t>
            </w:r>
          </w:p>
        </w:tc>
        <w:tc>
          <w:tcPr>
            <w:tcW w:w="656" w:type="pct"/>
            <w:tcBorders>
              <w:top w:val="nil"/>
              <w:left w:val="nil"/>
              <w:bottom w:val="nil"/>
              <w:right w:val="nil"/>
            </w:tcBorders>
            <w:shd w:val="clear" w:color="auto" w:fill="auto"/>
            <w:noWrap/>
            <w:vAlign w:val="bottom"/>
          </w:tcPr>
          <w:p w14:paraId="4FCC850A"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2CFC84FD" w14:textId="77777777" w:rsidTr="00D6179E">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73983B5F"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Hypertension</w:t>
            </w:r>
          </w:p>
        </w:tc>
        <w:tc>
          <w:tcPr>
            <w:tcW w:w="918" w:type="pct"/>
            <w:tcBorders>
              <w:top w:val="nil"/>
              <w:left w:val="nil"/>
              <w:bottom w:val="nil"/>
              <w:right w:val="nil"/>
            </w:tcBorders>
            <w:shd w:val="clear" w:color="auto" w:fill="auto"/>
            <w:vAlign w:val="bottom"/>
          </w:tcPr>
          <w:p w14:paraId="322AB2C2"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2B189112"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68823C26" w14:textId="77777777" w:rsidR="00F41522" w:rsidRPr="0026312D" w:rsidRDefault="00F41522" w:rsidP="00AB1A52">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0.91 [0.67-1.24]</w:t>
            </w:r>
          </w:p>
        </w:tc>
        <w:tc>
          <w:tcPr>
            <w:tcW w:w="656" w:type="pct"/>
            <w:tcBorders>
              <w:top w:val="nil"/>
              <w:left w:val="nil"/>
              <w:bottom w:val="nil"/>
              <w:right w:val="nil"/>
            </w:tcBorders>
            <w:shd w:val="clear" w:color="auto" w:fill="auto"/>
            <w:noWrap/>
            <w:vAlign w:val="bottom"/>
          </w:tcPr>
          <w:p w14:paraId="674A6B1F" w14:textId="77777777" w:rsidR="00F41522" w:rsidRPr="0026312D" w:rsidRDefault="00F41522" w:rsidP="00AB1A52">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r w:rsidR="0026312D" w:rsidRPr="0026312D" w14:paraId="3F80E8F3" w14:textId="77777777" w:rsidTr="00D6179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6E86B9FF" w14:textId="77777777" w:rsidR="00F41522" w:rsidRPr="0026312D" w:rsidRDefault="00F41522" w:rsidP="00AB1A52">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Diabetes</w:t>
            </w:r>
          </w:p>
        </w:tc>
        <w:tc>
          <w:tcPr>
            <w:tcW w:w="918" w:type="pct"/>
            <w:tcBorders>
              <w:top w:val="nil"/>
              <w:left w:val="nil"/>
              <w:bottom w:val="nil"/>
              <w:right w:val="nil"/>
            </w:tcBorders>
            <w:shd w:val="clear" w:color="auto" w:fill="auto"/>
            <w:vAlign w:val="bottom"/>
          </w:tcPr>
          <w:p w14:paraId="419A4E8B"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556" w:type="pct"/>
            <w:tcBorders>
              <w:top w:val="nil"/>
              <w:left w:val="nil"/>
              <w:bottom w:val="nil"/>
              <w:right w:val="nil"/>
            </w:tcBorders>
            <w:shd w:val="clear" w:color="auto" w:fill="auto"/>
            <w:noWrap/>
            <w:vAlign w:val="bottom"/>
          </w:tcPr>
          <w:p w14:paraId="57C3FB58"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901" w:type="pct"/>
            <w:tcBorders>
              <w:top w:val="nil"/>
              <w:left w:val="nil"/>
              <w:bottom w:val="nil"/>
              <w:right w:val="nil"/>
            </w:tcBorders>
            <w:shd w:val="clear" w:color="auto" w:fill="auto"/>
            <w:noWrap/>
            <w:vAlign w:val="bottom"/>
          </w:tcPr>
          <w:p w14:paraId="148E3870" w14:textId="77777777" w:rsidR="00F41522" w:rsidRPr="0026312D" w:rsidRDefault="00F41522" w:rsidP="00AB1A52">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0,78 [0,45-1,3]</w:t>
            </w:r>
          </w:p>
        </w:tc>
        <w:tc>
          <w:tcPr>
            <w:tcW w:w="656" w:type="pct"/>
            <w:tcBorders>
              <w:top w:val="nil"/>
              <w:left w:val="nil"/>
              <w:bottom w:val="nil"/>
              <w:right w:val="nil"/>
            </w:tcBorders>
            <w:shd w:val="clear" w:color="auto" w:fill="auto"/>
            <w:noWrap/>
            <w:vAlign w:val="bottom"/>
          </w:tcPr>
          <w:p w14:paraId="2F17CF85" w14:textId="77777777" w:rsidR="00F41522" w:rsidRPr="0026312D" w:rsidRDefault="00F41522" w:rsidP="00AB1A52">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1,000</w:t>
            </w:r>
          </w:p>
        </w:tc>
      </w:tr>
    </w:tbl>
    <w:p w14:paraId="350BD911" w14:textId="77777777" w:rsidR="00F41522" w:rsidRPr="0026312D" w:rsidRDefault="00F41522" w:rsidP="00AB1A52">
      <w:pPr>
        <w:spacing w:line="480" w:lineRule="auto"/>
        <w:jc w:val="both"/>
        <w:rPr>
          <w:lang w:val="en-US"/>
        </w:rPr>
      </w:pPr>
      <w:r w:rsidRPr="0026312D">
        <w:rPr>
          <w:rFonts w:asciiTheme="majorHAnsi" w:hAnsiTheme="majorHAnsi" w:cstheme="majorHAnsi"/>
          <w:lang w:val="en-US"/>
        </w:rPr>
        <w:t xml:space="preserve">P-Values were corrected for multiple testing using the post-hoc Holm method. </w:t>
      </w:r>
      <w:r w:rsidRPr="0026312D">
        <w:rPr>
          <w:rFonts w:asciiTheme="majorHAnsi" w:hAnsiTheme="majorHAnsi" w:cstheme="majorHAnsi"/>
          <w:i/>
          <w:lang w:val="en-US"/>
        </w:rPr>
        <w:t>Ao = aortic, AR = aortic regurgitation, Asc = ascending, BSA = body surface area; CI = confidence interval, ED = end-diastolic, MS = mid-systolic, OR = odds ratio, STJ = sinotubular junction.</w:t>
      </w:r>
    </w:p>
    <w:p w14:paraId="4F757EA1" w14:textId="49ADF287" w:rsidR="00F41522" w:rsidRPr="0026312D" w:rsidRDefault="00F41522" w:rsidP="00AB1A52">
      <w:pPr>
        <w:spacing w:line="480" w:lineRule="auto"/>
        <w:rPr>
          <w:lang w:val="en-US"/>
        </w:rPr>
      </w:pPr>
    </w:p>
    <w:p w14:paraId="00DA8359" w14:textId="68284F11" w:rsidR="0072483A" w:rsidRPr="0026312D" w:rsidRDefault="0072483A" w:rsidP="00AB1A52">
      <w:pPr>
        <w:spacing w:line="480" w:lineRule="auto"/>
        <w:jc w:val="both"/>
        <w:rPr>
          <w:lang w:val="en-US"/>
        </w:rPr>
      </w:pPr>
    </w:p>
    <w:p w14:paraId="0C5B0555" w14:textId="27FCF035" w:rsidR="0072483A" w:rsidRPr="0026312D" w:rsidRDefault="0072483A" w:rsidP="000931D8">
      <w:pPr>
        <w:spacing w:line="480" w:lineRule="auto"/>
        <w:rPr>
          <w:lang w:val="en-US"/>
        </w:rPr>
      </w:pPr>
      <w:r w:rsidRPr="0026312D">
        <w:rPr>
          <w:lang w:val="en-US"/>
        </w:rPr>
        <w:lastRenderedPageBreak/>
        <w:t>Supplementary Table 3: Odds ratios and 95%-Cis for univariate and multivariate association of aortic root measurements with no vs. moderate/severe AR after exclusion of participants with mild AS</w:t>
      </w:r>
    </w:p>
    <w:tbl>
      <w:tblPr>
        <w:tblStyle w:val="PlainTable4"/>
        <w:tblW w:w="4766" w:type="pct"/>
        <w:tblLayout w:type="fixed"/>
        <w:tblLook w:val="04A0" w:firstRow="1" w:lastRow="0" w:firstColumn="1" w:lastColumn="0" w:noHBand="0" w:noVBand="1"/>
      </w:tblPr>
      <w:tblGrid>
        <w:gridCol w:w="3403"/>
        <w:gridCol w:w="1587"/>
        <w:gridCol w:w="961"/>
        <w:gridCol w:w="1557"/>
        <w:gridCol w:w="1134"/>
      </w:tblGrid>
      <w:tr w:rsidR="0026312D" w:rsidRPr="0026312D" w14:paraId="567D7143" w14:textId="77777777" w:rsidTr="000931D8">
        <w:trPr>
          <w:cnfStyle w:val="100000000000" w:firstRow="1" w:lastRow="0" w:firstColumn="0" w:lastColumn="0" w:oddVBand="0" w:evenVBand="0" w:oddHBand="0"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969" w:type="pct"/>
            <w:shd w:val="clear" w:color="auto" w:fill="auto"/>
            <w:noWrap/>
            <w:hideMark/>
          </w:tcPr>
          <w:p w14:paraId="0C9E6565" w14:textId="77777777" w:rsidR="000931D8" w:rsidRPr="0026312D" w:rsidRDefault="000931D8" w:rsidP="000931D8">
            <w:pPr>
              <w:spacing w:line="480" w:lineRule="auto"/>
              <w:rPr>
                <w:rFonts w:asciiTheme="majorHAnsi" w:hAnsiTheme="majorHAnsi" w:cstheme="majorHAnsi"/>
                <w:sz w:val="22"/>
                <w:lang w:val="en-US"/>
              </w:rPr>
            </w:pPr>
          </w:p>
        </w:tc>
        <w:tc>
          <w:tcPr>
            <w:tcW w:w="1474" w:type="pct"/>
            <w:gridSpan w:val="2"/>
            <w:shd w:val="clear" w:color="auto" w:fill="auto"/>
          </w:tcPr>
          <w:p w14:paraId="33A48EF6" w14:textId="77777777" w:rsidR="000931D8" w:rsidRPr="0026312D" w:rsidRDefault="000931D8" w:rsidP="000931D8">
            <w:pPr>
              <w:spacing w:line="48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26312D">
              <w:rPr>
                <w:rFonts w:asciiTheme="majorHAnsi" w:hAnsiTheme="majorHAnsi" w:cstheme="majorHAnsi"/>
                <w:sz w:val="22"/>
              </w:rPr>
              <w:t>Univariate</w:t>
            </w:r>
          </w:p>
        </w:tc>
        <w:tc>
          <w:tcPr>
            <w:tcW w:w="1557" w:type="pct"/>
            <w:gridSpan w:val="2"/>
            <w:shd w:val="clear" w:color="auto" w:fill="auto"/>
            <w:noWrap/>
            <w:hideMark/>
          </w:tcPr>
          <w:p w14:paraId="4B0D40D8" w14:textId="77777777" w:rsidR="000931D8" w:rsidRPr="0026312D" w:rsidRDefault="000931D8" w:rsidP="000931D8">
            <w:pPr>
              <w:spacing w:line="48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26312D">
              <w:rPr>
                <w:rFonts w:asciiTheme="majorHAnsi" w:hAnsiTheme="majorHAnsi" w:cstheme="majorHAnsi"/>
                <w:sz w:val="22"/>
              </w:rPr>
              <w:t>Multivariate</w:t>
            </w:r>
          </w:p>
        </w:tc>
      </w:tr>
      <w:tr w:rsidR="0026312D" w:rsidRPr="0026312D" w14:paraId="53406971" w14:textId="77777777" w:rsidTr="000931D8">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969" w:type="pct"/>
            <w:tcBorders>
              <w:bottom w:val="single" w:sz="12" w:space="0" w:color="auto"/>
            </w:tcBorders>
            <w:shd w:val="clear" w:color="auto" w:fill="auto"/>
            <w:noWrap/>
            <w:hideMark/>
          </w:tcPr>
          <w:p w14:paraId="256F0C88" w14:textId="77777777" w:rsidR="000931D8" w:rsidRPr="0026312D" w:rsidRDefault="000931D8" w:rsidP="000931D8">
            <w:pPr>
              <w:spacing w:line="480" w:lineRule="auto"/>
              <w:rPr>
                <w:rFonts w:asciiTheme="majorHAnsi" w:hAnsiTheme="majorHAnsi" w:cstheme="majorHAnsi"/>
                <w:sz w:val="22"/>
              </w:rPr>
            </w:pPr>
          </w:p>
        </w:tc>
        <w:tc>
          <w:tcPr>
            <w:tcW w:w="918" w:type="pct"/>
            <w:tcBorders>
              <w:bottom w:val="single" w:sz="12" w:space="0" w:color="auto"/>
            </w:tcBorders>
            <w:shd w:val="clear" w:color="auto" w:fill="auto"/>
          </w:tcPr>
          <w:p w14:paraId="3040742E"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rPr>
            </w:pPr>
            <w:r w:rsidRPr="0026312D">
              <w:rPr>
                <w:rFonts w:asciiTheme="majorHAnsi" w:hAnsiTheme="majorHAnsi" w:cstheme="majorHAnsi"/>
                <w:sz w:val="22"/>
              </w:rPr>
              <w:t>OR [95%-CI]</w:t>
            </w:r>
          </w:p>
        </w:tc>
        <w:tc>
          <w:tcPr>
            <w:tcW w:w="556" w:type="pct"/>
            <w:tcBorders>
              <w:top w:val="nil"/>
              <w:left w:val="nil"/>
              <w:bottom w:val="single" w:sz="12" w:space="0" w:color="auto"/>
              <w:right w:val="nil"/>
            </w:tcBorders>
            <w:shd w:val="clear" w:color="auto" w:fill="auto"/>
            <w:noWrap/>
          </w:tcPr>
          <w:p w14:paraId="33B5DA16"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rPr>
            </w:pPr>
            <w:r w:rsidRPr="0026312D">
              <w:rPr>
                <w:rFonts w:asciiTheme="majorHAnsi" w:hAnsiTheme="majorHAnsi" w:cstheme="majorHAnsi"/>
                <w:sz w:val="22"/>
              </w:rPr>
              <w:t>p-value</w:t>
            </w:r>
          </w:p>
        </w:tc>
        <w:tc>
          <w:tcPr>
            <w:tcW w:w="901" w:type="pct"/>
            <w:tcBorders>
              <w:top w:val="nil"/>
              <w:left w:val="nil"/>
              <w:bottom w:val="single" w:sz="12" w:space="0" w:color="auto"/>
              <w:right w:val="nil"/>
            </w:tcBorders>
            <w:shd w:val="clear" w:color="auto" w:fill="auto"/>
            <w:noWrap/>
          </w:tcPr>
          <w:p w14:paraId="627C3B82"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rPr>
            </w:pPr>
            <w:r w:rsidRPr="0026312D">
              <w:rPr>
                <w:rFonts w:asciiTheme="majorHAnsi" w:hAnsiTheme="majorHAnsi" w:cstheme="majorHAnsi"/>
                <w:sz w:val="22"/>
              </w:rPr>
              <w:t>OR [95%-CI]</w:t>
            </w:r>
          </w:p>
        </w:tc>
        <w:tc>
          <w:tcPr>
            <w:tcW w:w="656" w:type="pct"/>
            <w:tcBorders>
              <w:bottom w:val="single" w:sz="12" w:space="0" w:color="auto"/>
            </w:tcBorders>
            <w:shd w:val="clear" w:color="auto" w:fill="auto"/>
            <w:noWrap/>
            <w:hideMark/>
          </w:tcPr>
          <w:p w14:paraId="5303C8EF"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rPr>
            </w:pPr>
            <w:r w:rsidRPr="0026312D">
              <w:rPr>
                <w:rFonts w:asciiTheme="majorHAnsi" w:hAnsiTheme="majorHAnsi" w:cstheme="majorHAnsi"/>
                <w:sz w:val="22"/>
              </w:rPr>
              <w:t>p-value</w:t>
            </w:r>
          </w:p>
        </w:tc>
      </w:tr>
      <w:tr w:rsidR="0026312D" w:rsidRPr="0026312D" w14:paraId="22D0B51D"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12" w:space="0" w:color="auto"/>
            </w:tcBorders>
            <w:shd w:val="clear" w:color="auto" w:fill="DEEADF"/>
          </w:tcPr>
          <w:p w14:paraId="6919EE1D" w14:textId="77777777" w:rsidR="000931D8" w:rsidRPr="0026312D" w:rsidRDefault="000931D8" w:rsidP="000931D8">
            <w:pPr>
              <w:spacing w:line="480" w:lineRule="auto"/>
              <w:rPr>
                <w:rFonts w:asciiTheme="majorHAnsi" w:hAnsiTheme="majorHAnsi" w:cstheme="majorHAnsi"/>
                <w:sz w:val="22"/>
                <w:lang w:val="en-US"/>
              </w:rPr>
            </w:pPr>
            <w:r w:rsidRPr="0026312D">
              <w:rPr>
                <w:rFonts w:asciiTheme="majorHAnsi" w:hAnsiTheme="majorHAnsi" w:cstheme="majorHAnsi"/>
                <w:sz w:val="22"/>
                <w:lang w:val="en-US"/>
              </w:rPr>
              <w:t>End-diastolic aortic root measurements</w:t>
            </w:r>
          </w:p>
        </w:tc>
      </w:tr>
      <w:tr w:rsidR="0026312D" w:rsidRPr="0026312D" w14:paraId="2D38C788"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3BC0E690" w14:textId="77777777" w:rsidR="000931D8" w:rsidRPr="0026312D" w:rsidRDefault="000931D8" w:rsidP="000931D8">
            <w:pPr>
              <w:spacing w:line="480" w:lineRule="auto"/>
              <w:rPr>
                <w:rFonts w:asciiTheme="majorHAnsi" w:hAnsiTheme="majorHAnsi" w:cstheme="majorHAnsi"/>
                <w:b w:val="0"/>
                <w:sz w:val="22"/>
                <w:lang w:val="en-US"/>
              </w:rPr>
            </w:pPr>
            <w:proofErr w:type="spellStart"/>
            <w:r w:rsidRPr="0026312D">
              <w:rPr>
                <w:rFonts w:asciiTheme="majorHAnsi" w:hAnsiTheme="majorHAnsi" w:cstheme="majorHAnsi"/>
                <w:b w:val="0"/>
                <w:sz w:val="22"/>
                <w:lang w:val="en-US"/>
              </w:rPr>
              <w:t>Ao</w:t>
            </w:r>
            <w:proofErr w:type="spellEnd"/>
            <w:r w:rsidRPr="0026312D">
              <w:rPr>
                <w:rFonts w:asciiTheme="majorHAnsi" w:hAnsiTheme="majorHAnsi" w:cstheme="majorHAnsi"/>
                <w:b w:val="0"/>
                <w:sz w:val="22"/>
                <w:lang w:val="en-US"/>
              </w:rPr>
              <w:t xml:space="preserve"> Ann ED</w:t>
            </w:r>
          </w:p>
        </w:tc>
        <w:tc>
          <w:tcPr>
            <w:tcW w:w="918" w:type="pct"/>
            <w:tcBorders>
              <w:top w:val="nil"/>
              <w:left w:val="nil"/>
              <w:bottom w:val="nil"/>
              <w:right w:val="nil"/>
            </w:tcBorders>
            <w:shd w:val="clear" w:color="auto" w:fill="auto"/>
            <w:vAlign w:val="bottom"/>
          </w:tcPr>
          <w:p w14:paraId="7259F1A9"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1.12 [1.02-1.22]</w:t>
            </w:r>
          </w:p>
        </w:tc>
        <w:tc>
          <w:tcPr>
            <w:tcW w:w="556" w:type="pct"/>
            <w:tcBorders>
              <w:top w:val="nil"/>
              <w:left w:val="nil"/>
              <w:bottom w:val="nil"/>
              <w:right w:val="nil"/>
            </w:tcBorders>
            <w:shd w:val="clear" w:color="auto" w:fill="auto"/>
            <w:noWrap/>
            <w:vAlign w:val="bottom"/>
          </w:tcPr>
          <w:p w14:paraId="7F98C7F1"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0.011</w:t>
            </w:r>
          </w:p>
        </w:tc>
        <w:tc>
          <w:tcPr>
            <w:tcW w:w="901" w:type="pct"/>
            <w:tcBorders>
              <w:top w:val="nil"/>
              <w:left w:val="nil"/>
              <w:bottom w:val="nil"/>
              <w:right w:val="nil"/>
            </w:tcBorders>
            <w:shd w:val="clear" w:color="auto" w:fill="auto"/>
            <w:noWrap/>
            <w:vAlign w:val="bottom"/>
          </w:tcPr>
          <w:p w14:paraId="233B69F4"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1.19 [1.06-1.34]</w:t>
            </w:r>
          </w:p>
        </w:tc>
        <w:tc>
          <w:tcPr>
            <w:tcW w:w="656" w:type="pct"/>
            <w:tcBorders>
              <w:top w:val="nil"/>
              <w:left w:val="nil"/>
              <w:bottom w:val="nil"/>
              <w:right w:val="nil"/>
            </w:tcBorders>
            <w:shd w:val="clear" w:color="auto" w:fill="auto"/>
            <w:noWrap/>
            <w:vAlign w:val="bottom"/>
          </w:tcPr>
          <w:p w14:paraId="395C83CB"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0.01</w:t>
            </w:r>
          </w:p>
        </w:tc>
      </w:tr>
      <w:tr w:rsidR="0026312D" w:rsidRPr="0026312D" w14:paraId="51C1877E"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764B7C80" w14:textId="77777777" w:rsidR="000931D8" w:rsidRPr="0026312D" w:rsidRDefault="000931D8" w:rsidP="000931D8">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Age</w:t>
            </w:r>
          </w:p>
        </w:tc>
        <w:tc>
          <w:tcPr>
            <w:tcW w:w="918" w:type="pct"/>
            <w:tcBorders>
              <w:top w:val="nil"/>
              <w:left w:val="nil"/>
              <w:bottom w:val="nil"/>
              <w:right w:val="nil"/>
            </w:tcBorders>
            <w:shd w:val="clear" w:color="auto" w:fill="auto"/>
            <w:vAlign w:val="bottom"/>
          </w:tcPr>
          <w:p w14:paraId="48F4415F"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5D7CB18D"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13B45879"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1.08 [1.06-1.11]</w:t>
            </w:r>
          </w:p>
        </w:tc>
        <w:tc>
          <w:tcPr>
            <w:tcW w:w="656" w:type="pct"/>
            <w:tcBorders>
              <w:top w:val="nil"/>
              <w:left w:val="nil"/>
              <w:bottom w:val="nil"/>
              <w:right w:val="nil"/>
            </w:tcBorders>
            <w:shd w:val="clear" w:color="auto" w:fill="auto"/>
            <w:noWrap/>
            <w:vAlign w:val="bottom"/>
          </w:tcPr>
          <w:p w14:paraId="08B2E32A"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r>
      <w:tr w:rsidR="0026312D" w:rsidRPr="0026312D" w14:paraId="328B75F9"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0877C052" w14:textId="77777777" w:rsidR="000931D8" w:rsidRPr="0026312D" w:rsidRDefault="000931D8" w:rsidP="000931D8">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Male sex</w:t>
            </w:r>
          </w:p>
        </w:tc>
        <w:tc>
          <w:tcPr>
            <w:tcW w:w="918" w:type="pct"/>
            <w:tcBorders>
              <w:top w:val="nil"/>
              <w:left w:val="nil"/>
              <w:bottom w:val="nil"/>
              <w:right w:val="nil"/>
            </w:tcBorders>
            <w:shd w:val="clear" w:color="auto" w:fill="auto"/>
            <w:vAlign w:val="bottom"/>
          </w:tcPr>
          <w:p w14:paraId="7519D191"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7A89A853"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0E0B73B6"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1.09 [0.67-1.76]</w:t>
            </w:r>
          </w:p>
        </w:tc>
        <w:tc>
          <w:tcPr>
            <w:tcW w:w="656" w:type="pct"/>
            <w:tcBorders>
              <w:top w:val="nil"/>
              <w:left w:val="nil"/>
              <w:bottom w:val="nil"/>
              <w:right w:val="nil"/>
            </w:tcBorders>
            <w:shd w:val="clear" w:color="auto" w:fill="auto"/>
            <w:noWrap/>
            <w:vAlign w:val="bottom"/>
          </w:tcPr>
          <w:p w14:paraId="6862D4D2"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w:t>
            </w:r>
          </w:p>
        </w:tc>
      </w:tr>
      <w:tr w:rsidR="0026312D" w:rsidRPr="0026312D" w14:paraId="3201431D"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2B39AAB3"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BSA</w:t>
            </w:r>
          </w:p>
        </w:tc>
        <w:tc>
          <w:tcPr>
            <w:tcW w:w="918" w:type="pct"/>
            <w:tcBorders>
              <w:top w:val="nil"/>
              <w:left w:val="nil"/>
              <w:bottom w:val="nil"/>
              <w:right w:val="nil"/>
            </w:tcBorders>
            <w:shd w:val="clear" w:color="auto" w:fill="auto"/>
            <w:vAlign w:val="bottom"/>
          </w:tcPr>
          <w:p w14:paraId="5E565550"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3113D86C"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61627276"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0.22 [0.07-0.71]</w:t>
            </w:r>
          </w:p>
        </w:tc>
        <w:tc>
          <w:tcPr>
            <w:tcW w:w="656" w:type="pct"/>
            <w:tcBorders>
              <w:top w:val="nil"/>
              <w:left w:val="nil"/>
              <w:bottom w:val="nil"/>
              <w:right w:val="nil"/>
            </w:tcBorders>
            <w:shd w:val="clear" w:color="auto" w:fill="auto"/>
            <w:noWrap/>
            <w:vAlign w:val="bottom"/>
          </w:tcPr>
          <w:p w14:paraId="18CE00CC"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0.088</w:t>
            </w:r>
          </w:p>
        </w:tc>
      </w:tr>
      <w:tr w:rsidR="0026312D" w:rsidRPr="0026312D" w14:paraId="67BDEECB"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7578816E"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Hypertension</w:t>
            </w:r>
          </w:p>
        </w:tc>
        <w:tc>
          <w:tcPr>
            <w:tcW w:w="918" w:type="pct"/>
            <w:tcBorders>
              <w:top w:val="nil"/>
              <w:left w:val="nil"/>
              <w:bottom w:val="nil"/>
              <w:right w:val="nil"/>
            </w:tcBorders>
            <w:shd w:val="clear" w:color="auto" w:fill="auto"/>
            <w:vAlign w:val="bottom"/>
          </w:tcPr>
          <w:p w14:paraId="2B0A4742"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445C70D7"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2961B4FC"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1.51 [0.99-2.39]</w:t>
            </w:r>
          </w:p>
        </w:tc>
        <w:tc>
          <w:tcPr>
            <w:tcW w:w="656" w:type="pct"/>
            <w:tcBorders>
              <w:top w:val="nil"/>
              <w:left w:val="nil"/>
              <w:bottom w:val="nil"/>
              <w:right w:val="nil"/>
            </w:tcBorders>
            <w:shd w:val="clear" w:color="auto" w:fill="auto"/>
            <w:noWrap/>
            <w:vAlign w:val="bottom"/>
          </w:tcPr>
          <w:p w14:paraId="2468E8F6"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0.359</w:t>
            </w:r>
          </w:p>
        </w:tc>
      </w:tr>
      <w:tr w:rsidR="0026312D" w:rsidRPr="0026312D" w14:paraId="3B1D4300"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7C7EE23F"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Diabetes</w:t>
            </w:r>
          </w:p>
        </w:tc>
        <w:tc>
          <w:tcPr>
            <w:tcW w:w="918" w:type="pct"/>
            <w:tcBorders>
              <w:top w:val="nil"/>
              <w:left w:val="nil"/>
              <w:bottom w:val="nil"/>
              <w:right w:val="nil"/>
            </w:tcBorders>
            <w:shd w:val="clear" w:color="auto" w:fill="auto"/>
            <w:vAlign w:val="bottom"/>
          </w:tcPr>
          <w:p w14:paraId="2ABA786F"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4EAB0361"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11AD7DE7"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0.92 [0.57-1.38]</w:t>
            </w:r>
          </w:p>
        </w:tc>
        <w:tc>
          <w:tcPr>
            <w:tcW w:w="656" w:type="pct"/>
            <w:tcBorders>
              <w:top w:val="nil"/>
              <w:left w:val="nil"/>
              <w:bottom w:val="nil"/>
              <w:right w:val="nil"/>
            </w:tcBorders>
            <w:shd w:val="clear" w:color="auto" w:fill="auto"/>
            <w:noWrap/>
            <w:vAlign w:val="bottom"/>
          </w:tcPr>
          <w:p w14:paraId="47C3BC57"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w:t>
            </w:r>
          </w:p>
        </w:tc>
      </w:tr>
      <w:tr w:rsidR="0026312D" w:rsidRPr="0026312D" w14:paraId="2933D319"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6CA03854" w14:textId="77777777" w:rsidR="000931D8" w:rsidRPr="0026312D" w:rsidRDefault="000931D8" w:rsidP="000931D8">
            <w:pPr>
              <w:spacing w:line="480" w:lineRule="auto"/>
              <w:rPr>
                <w:rFonts w:asciiTheme="majorHAnsi" w:hAnsiTheme="majorHAnsi" w:cstheme="majorHAnsi"/>
                <w:b w:val="0"/>
                <w:sz w:val="22"/>
                <w:lang w:val="en-US"/>
              </w:rPr>
            </w:pPr>
            <w:proofErr w:type="spellStart"/>
            <w:r w:rsidRPr="0026312D">
              <w:rPr>
                <w:rFonts w:asciiTheme="majorHAnsi" w:hAnsiTheme="majorHAnsi" w:cstheme="majorHAnsi"/>
                <w:b w:val="0"/>
                <w:sz w:val="22"/>
                <w:lang w:val="en-US"/>
              </w:rPr>
              <w:t>Ao</w:t>
            </w:r>
            <w:proofErr w:type="spellEnd"/>
            <w:r w:rsidRPr="0026312D">
              <w:rPr>
                <w:rFonts w:asciiTheme="majorHAnsi" w:hAnsiTheme="majorHAnsi" w:cstheme="majorHAnsi"/>
                <w:b w:val="0"/>
                <w:sz w:val="22"/>
                <w:lang w:val="en-US"/>
              </w:rPr>
              <w:t xml:space="preserve"> Sinus ED</w:t>
            </w:r>
          </w:p>
        </w:tc>
        <w:tc>
          <w:tcPr>
            <w:tcW w:w="918" w:type="pct"/>
            <w:tcBorders>
              <w:top w:val="nil"/>
              <w:left w:val="nil"/>
              <w:bottom w:val="nil"/>
              <w:right w:val="nil"/>
            </w:tcBorders>
            <w:shd w:val="clear" w:color="auto" w:fill="auto"/>
            <w:vAlign w:val="bottom"/>
          </w:tcPr>
          <w:p w14:paraId="599DECD8"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1.16 [1.12-1.2]</w:t>
            </w:r>
          </w:p>
        </w:tc>
        <w:tc>
          <w:tcPr>
            <w:tcW w:w="556" w:type="pct"/>
            <w:tcBorders>
              <w:top w:val="nil"/>
              <w:left w:val="nil"/>
              <w:bottom w:val="nil"/>
              <w:right w:val="nil"/>
            </w:tcBorders>
            <w:shd w:val="clear" w:color="auto" w:fill="auto"/>
            <w:noWrap/>
            <w:vAlign w:val="bottom"/>
          </w:tcPr>
          <w:p w14:paraId="1A93FDE7"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c>
          <w:tcPr>
            <w:tcW w:w="901" w:type="pct"/>
            <w:tcBorders>
              <w:top w:val="nil"/>
              <w:left w:val="nil"/>
              <w:bottom w:val="nil"/>
              <w:right w:val="nil"/>
            </w:tcBorders>
            <w:shd w:val="clear" w:color="auto" w:fill="auto"/>
            <w:noWrap/>
            <w:vAlign w:val="bottom"/>
          </w:tcPr>
          <w:p w14:paraId="3A803BD1"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1.2 [1.14-1.26]</w:t>
            </w:r>
          </w:p>
        </w:tc>
        <w:tc>
          <w:tcPr>
            <w:tcW w:w="656" w:type="pct"/>
            <w:tcBorders>
              <w:top w:val="nil"/>
              <w:left w:val="nil"/>
              <w:bottom w:val="nil"/>
              <w:right w:val="nil"/>
            </w:tcBorders>
            <w:shd w:val="clear" w:color="auto" w:fill="auto"/>
            <w:noWrap/>
            <w:vAlign w:val="bottom"/>
          </w:tcPr>
          <w:p w14:paraId="6483A3E7"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r>
      <w:tr w:rsidR="0026312D" w:rsidRPr="0026312D" w14:paraId="2F3D2DFF"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44363B6D" w14:textId="77777777" w:rsidR="000931D8" w:rsidRPr="0026312D" w:rsidRDefault="000931D8" w:rsidP="000931D8">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Age</w:t>
            </w:r>
          </w:p>
        </w:tc>
        <w:tc>
          <w:tcPr>
            <w:tcW w:w="918" w:type="pct"/>
            <w:tcBorders>
              <w:top w:val="nil"/>
              <w:left w:val="nil"/>
              <w:bottom w:val="nil"/>
              <w:right w:val="nil"/>
            </w:tcBorders>
            <w:shd w:val="clear" w:color="auto" w:fill="auto"/>
            <w:vAlign w:val="bottom"/>
          </w:tcPr>
          <w:p w14:paraId="6F929A2A"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663127BB"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06CE0F1F"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1.06 [1.04-1.09]</w:t>
            </w:r>
          </w:p>
        </w:tc>
        <w:tc>
          <w:tcPr>
            <w:tcW w:w="656" w:type="pct"/>
            <w:tcBorders>
              <w:top w:val="nil"/>
              <w:left w:val="nil"/>
              <w:bottom w:val="nil"/>
              <w:right w:val="nil"/>
            </w:tcBorders>
            <w:shd w:val="clear" w:color="auto" w:fill="auto"/>
            <w:noWrap/>
            <w:vAlign w:val="bottom"/>
          </w:tcPr>
          <w:p w14:paraId="2A26D81A"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r>
      <w:tr w:rsidR="0026312D" w:rsidRPr="0026312D" w14:paraId="4C9B8B18"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591A4D3A" w14:textId="77777777" w:rsidR="000931D8" w:rsidRPr="0026312D" w:rsidRDefault="000931D8" w:rsidP="000931D8">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Male sex</w:t>
            </w:r>
          </w:p>
        </w:tc>
        <w:tc>
          <w:tcPr>
            <w:tcW w:w="918" w:type="pct"/>
            <w:tcBorders>
              <w:top w:val="nil"/>
              <w:left w:val="nil"/>
              <w:bottom w:val="nil"/>
              <w:right w:val="nil"/>
            </w:tcBorders>
            <w:shd w:val="clear" w:color="auto" w:fill="auto"/>
            <w:vAlign w:val="bottom"/>
          </w:tcPr>
          <w:p w14:paraId="61118FBF"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79C47EE1"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02447E8B"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0.76 [0.48-1.19]</w:t>
            </w:r>
          </w:p>
        </w:tc>
        <w:tc>
          <w:tcPr>
            <w:tcW w:w="656" w:type="pct"/>
            <w:tcBorders>
              <w:top w:val="nil"/>
              <w:left w:val="nil"/>
              <w:bottom w:val="nil"/>
              <w:right w:val="nil"/>
            </w:tcBorders>
            <w:shd w:val="clear" w:color="auto" w:fill="auto"/>
            <w:noWrap/>
            <w:vAlign w:val="bottom"/>
          </w:tcPr>
          <w:p w14:paraId="18B75744"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w:t>
            </w:r>
          </w:p>
        </w:tc>
      </w:tr>
      <w:tr w:rsidR="0026312D" w:rsidRPr="0026312D" w14:paraId="7DC36892"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0633FBD4"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BSA</w:t>
            </w:r>
          </w:p>
        </w:tc>
        <w:tc>
          <w:tcPr>
            <w:tcW w:w="918" w:type="pct"/>
            <w:tcBorders>
              <w:top w:val="nil"/>
              <w:left w:val="nil"/>
              <w:bottom w:val="nil"/>
              <w:right w:val="nil"/>
            </w:tcBorders>
            <w:shd w:val="clear" w:color="auto" w:fill="auto"/>
            <w:vAlign w:val="bottom"/>
          </w:tcPr>
          <w:p w14:paraId="13509AE8"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1653742D"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1A9C972D"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0.17 [0.06-0.47]</w:t>
            </w:r>
          </w:p>
        </w:tc>
        <w:tc>
          <w:tcPr>
            <w:tcW w:w="656" w:type="pct"/>
            <w:tcBorders>
              <w:top w:val="nil"/>
              <w:left w:val="nil"/>
              <w:bottom w:val="nil"/>
              <w:right w:val="nil"/>
            </w:tcBorders>
            <w:shd w:val="clear" w:color="auto" w:fill="auto"/>
            <w:noWrap/>
            <w:vAlign w:val="bottom"/>
          </w:tcPr>
          <w:p w14:paraId="04604F00"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0.008</w:t>
            </w:r>
          </w:p>
        </w:tc>
      </w:tr>
      <w:tr w:rsidR="0026312D" w:rsidRPr="0026312D" w14:paraId="3016BD2B"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4C8FA45F"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Hypertension</w:t>
            </w:r>
          </w:p>
        </w:tc>
        <w:tc>
          <w:tcPr>
            <w:tcW w:w="918" w:type="pct"/>
            <w:tcBorders>
              <w:top w:val="nil"/>
              <w:left w:val="nil"/>
              <w:bottom w:val="nil"/>
              <w:right w:val="nil"/>
            </w:tcBorders>
            <w:shd w:val="clear" w:color="auto" w:fill="auto"/>
            <w:vAlign w:val="bottom"/>
          </w:tcPr>
          <w:p w14:paraId="3DA1A9C0"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7DFA1166"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7D7A7069"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1.81 [1.21-2.78]</w:t>
            </w:r>
          </w:p>
        </w:tc>
        <w:tc>
          <w:tcPr>
            <w:tcW w:w="656" w:type="pct"/>
            <w:tcBorders>
              <w:top w:val="nil"/>
              <w:left w:val="nil"/>
              <w:bottom w:val="nil"/>
              <w:right w:val="nil"/>
            </w:tcBorders>
            <w:shd w:val="clear" w:color="auto" w:fill="auto"/>
            <w:noWrap/>
            <w:vAlign w:val="bottom"/>
          </w:tcPr>
          <w:p w14:paraId="5D375DCF"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0.047</w:t>
            </w:r>
          </w:p>
        </w:tc>
      </w:tr>
      <w:tr w:rsidR="0026312D" w:rsidRPr="0026312D" w14:paraId="23EB8CFC"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7363F4D5"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Diabetes</w:t>
            </w:r>
          </w:p>
        </w:tc>
        <w:tc>
          <w:tcPr>
            <w:tcW w:w="918" w:type="pct"/>
            <w:tcBorders>
              <w:top w:val="nil"/>
              <w:left w:val="nil"/>
              <w:bottom w:val="nil"/>
              <w:right w:val="nil"/>
            </w:tcBorders>
            <w:shd w:val="clear" w:color="auto" w:fill="auto"/>
            <w:vAlign w:val="bottom"/>
          </w:tcPr>
          <w:p w14:paraId="5CB483E4"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1434AD0E"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43DFA2CA"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0.85 [0.54-1.26]</w:t>
            </w:r>
          </w:p>
        </w:tc>
        <w:tc>
          <w:tcPr>
            <w:tcW w:w="656" w:type="pct"/>
            <w:tcBorders>
              <w:top w:val="nil"/>
              <w:left w:val="nil"/>
              <w:bottom w:val="nil"/>
              <w:right w:val="nil"/>
            </w:tcBorders>
            <w:shd w:val="clear" w:color="auto" w:fill="auto"/>
            <w:noWrap/>
            <w:vAlign w:val="bottom"/>
          </w:tcPr>
          <w:p w14:paraId="7574FBC4"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w:t>
            </w:r>
          </w:p>
        </w:tc>
      </w:tr>
      <w:tr w:rsidR="0026312D" w:rsidRPr="0026312D" w14:paraId="4B062D8B"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1E8C5FEA" w14:textId="77777777" w:rsidR="000931D8" w:rsidRPr="0026312D" w:rsidRDefault="000931D8" w:rsidP="000931D8">
            <w:pPr>
              <w:spacing w:line="480" w:lineRule="auto"/>
              <w:rPr>
                <w:rFonts w:asciiTheme="majorHAnsi" w:hAnsiTheme="majorHAnsi" w:cstheme="majorHAnsi"/>
                <w:b w:val="0"/>
                <w:sz w:val="22"/>
                <w:lang w:val="en-US"/>
              </w:rPr>
            </w:pPr>
            <w:proofErr w:type="spellStart"/>
            <w:r w:rsidRPr="0026312D">
              <w:rPr>
                <w:rFonts w:asciiTheme="majorHAnsi" w:hAnsiTheme="majorHAnsi" w:cstheme="majorHAnsi"/>
                <w:b w:val="0"/>
                <w:sz w:val="22"/>
                <w:lang w:val="en-US"/>
              </w:rPr>
              <w:t>Ao</w:t>
            </w:r>
            <w:proofErr w:type="spellEnd"/>
            <w:r w:rsidRPr="0026312D">
              <w:rPr>
                <w:rFonts w:asciiTheme="majorHAnsi" w:hAnsiTheme="majorHAnsi" w:cstheme="majorHAnsi"/>
                <w:b w:val="0"/>
                <w:sz w:val="22"/>
                <w:lang w:val="en-US"/>
              </w:rPr>
              <w:t xml:space="preserve"> STJ ED</w:t>
            </w:r>
          </w:p>
        </w:tc>
        <w:tc>
          <w:tcPr>
            <w:tcW w:w="918" w:type="pct"/>
            <w:tcBorders>
              <w:top w:val="nil"/>
              <w:left w:val="nil"/>
              <w:bottom w:val="nil"/>
              <w:right w:val="nil"/>
            </w:tcBorders>
            <w:shd w:val="clear" w:color="auto" w:fill="auto"/>
            <w:vAlign w:val="bottom"/>
          </w:tcPr>
          <w:p w14:paraId="0A48489C"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1.25 [1.18-1.31]</w:t>
            </w:r>
          </w:p>
        </w:tc>
        <w:tc>
          <w:tcPr>
            <w:tcW w:w="556" w:type="pct"/>
            <w:tcBorders>
              <w:top w:val="nil"/>
              <w:left w:val="nil"/>
              <w:bottom w:val="nil"/>
              <w:right w:val="nil"/>
            </w:tcBorders>
            <w:shd w:val="clear" w:color="auto" w:fill="auto"/>
            <w:noWrap/>
            <w:vAlign w:val="bottom"/>
          </w:tcPr>
          <w:p w14:paraId="12164FC8"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c>
          <w:tcPr>
            <w:tcW w:w="901" w:type="pct"/>
            <w:tcBorders>
              <w:top w:val="nil"/>
              <w:left w:val="nil"/>
              <w:bottom w:val="nil"/>
              <w:right w:val="nil"/>
            </w:tcBorders>
            <w:shd w:val="clear" w:color="auto" w:fill="auto"/>
            <w:noWrap/>
            <w:vAlign w:val="bottom"/>
          </w:tcPr>
          <w:p w14:paraId="7CFF6D97"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1.27 [1.19-1.36]</w:t>
            </w:r>
          </w:p>
        </w:tc>
        <w:tc>
          <w:tcPr>
            <w:tcW w:w="656" w:type="pct"/>
            <w:tcBorders>
              <w:top w:val="nil"/>
              <w:left w:val="nil"/>
              <w:bottom w:val="nil"/>
              <w:right w:val="nil"/>
            </w:tcBorders>
            <w:shd w:val="clear" w:color="auto" w:fill="auto"/>
            <w:noWrap/>
            <w:vAlign w:val="bottom"/>
          </w:tcPr>
          <w:p w14:paraId="6E1C3410"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r>
      <w:tr w:rsidR="0026312D" w:rsidRPr="0026312D" w14:paraId="4389D49C"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470DFE58" w14:textId="77777777" w:rsidR="000931D8" w:rsidRPr="0026312D" w:rsidRDefault="000931D8" w:rsidP="000931D8">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Age</w:t>
            </w:r>
          </w:p>
        </w:tc>
        <w:tc>
          <w:tcPr>
            <w:tcW w:w="918" w:type="pct"/>
            <w:tcBorders>
              <w:top w:val="nil"/>
              <w:left w:val="nil"/>
              <w:bottom w:val="nil"/>
              <w:right w:val="nil"/>
            </w:tcBorders>
            <w:shd w:val="clear" w:color="auto" w:fill="auto"/>
            <w:vAlign w:val="bottom"/>
          </w:tcPr>
          <w:p w14:paraId="7EE34F6E"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716B2A84"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374AF806"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1.07 [1.05-1.1]</w:t>
            </w:r>
          </w:p>
        </w:tc>
        <w:tc>
          <w:tcPr>
            <w:tcW w:w="656" w:type="pct"/>
            <w:tcBorders>
              <w:top w:val="nil"/>
              <w:left w:val="nil"/>
              <w:bottom w:val="nil"/>
              <w:right w:val="nil"/>
            </w:tcBorders>
            <w:shd w:val="clear" w:color="auto" w:fill="auto"/>
            <w:noWrap/>
            <w:vAlign w:val="bottom"/>
          </w:tcPr>
          <w:p w14:paraId="5219D193"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r>
      <w:tr w:rsidR="0026312D" w:rsidRPr="0026312D" w14:paraId="27F4596E"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19AE4735" w14:textId="77777777" w:rsidR="000931D8" w:rsidRPr="0026312D" w:rsidRDefault="000931D8" w:rsidP="000931D8">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Male sex</w:t>
            </w:r>
          </w:p>
        </w:tc>
        <w:tc>
          <w:tcPr>
            <w:tcW w:w="918" w:type="pct"/>
            <w:tcBorders>
              <w:top w:val="nil"/>
              <w:left w:val="nil"/>
              <w:bottom w:val="nil"/>
              <w:right w:val="nil"/>
            </w:tcBorders>
            <w:shd w:val="clear" w:color="auto" w:fill="auto"/>
            <w:vAlign w:val="bottom"/>
          </w:tcPr>
          <w:p w14:paraId="4DEE6A42"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4E6F540C"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1FF823AF"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0.85 [0.53-1.37]</w:t>
            </w:r>
          </w:p>
        </w:tc>
        <w:tc>
          <w:tcPr>
            <w:tcW w:w="656" w:type="pct"/>
            <w:tcBorders>
              <w:top w:val="nil"/>
              <w:left w:val="nil"/>
              <w:bottom w:val="nil"/>
              <w:right w:val="nil"/>
            </w:tcBorders>
            <w:shd w:val="clear" w:color="auto" w:fill="auto"/>
            <w:noWrap/>
            <w:vAlign w:val="bottom"/>
          </w:tcPr>
          <w:p w14:paraId="0D7DA374"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w:t>
            </w:r>
          </w:p>
        </w:tc>
      </w:tr>
      <w:tr w:rsidR="0026312D" w:rsidRPr="0026312D" w14:paraId="6C27A7FA"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6417A4F4"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BSA</w:t>
            </w:r>
          </w:p>
        </w:tc>
        <w:tc>
          <w:tcPr>
            <w:tcW w:w="918" w:type="pct"/>
            <w:tcBorders>
              <w:top w:val="nil"/>
              <w:left w:val="nil"/>
              <w:bottom w:val="nil"/>
              <w:right w:val="nil"/>
            </w:tcBorders>
            <w:shd w:val="clear" w:color="auto" w:fill="auto"/>
            <w:vAlign w:val="bottom"/>
          </w:tcPr>
          <w:p w14:paraId="7A20163B"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3C01BD5C"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29CA49DD"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0.2 [0.06-0.64]</w:t>
            </w:r>
          </w:p>
        </w:tc>
        <w:tc>
          <w:tcPr>
            <w:tcW w:w="656" w:type="pct"/>
            <w:tcBorders>
              <w:top w:val="nil"/>
              <w:left w:val="nil"/>
              <w:bottom w:val="nil"/>
              <w:right w:val="nil"/>
            </w:tcBorders>
            <w:shd w:val="clear" w:color="auto" w:fill="auto"/>
            <w:noWrap/>
            <w:vAlign w:val="bottom"/>
          </w:tcPr>
          <w:p w14:paraId="50807C26"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0.059</w:t>
            </w:r>
          </w:p>
        </w:tc>
      </w:tr>
      <w:tr w:rsidR="0026312D" w:rsidRPr="0026312D" w14:paraId="7B4B8907"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48640A6C"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Hypertension</w:t>
            </w:r>
          </w:p>
        </w:tc>
        <w:tc>
          <w:tcPr>
            <w:tcW w:w="918" w:type="pct"/>
            <w:tcBorders>
              <w:top w:val="nil"/>
              <w:left w:val="nil"/>
              <w:bottom w:val="nil"/>
              <w:right w:val="nil"/>
            </w:tcBorders>
            <w:shd w:val="clear" w:color="auto" w:fill="auto"/>
            <w:vAlign w:val="bottom"/>
          </w:tcPr>
          <w:p w14:paraId="40F09A97"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69676606"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3EC1E5D9"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1.53 [1-2.44]</w:t>
            </w:r>
          </w:p>
        </w:tc>
        <w:tc>
          <w:tcPr>
            <w:tcW w:w="656" w:type="pct"/>
            <w:tcBorders>
              <w:top w:val="nil"/>
              <w:left w:val="nil"/>
              <w:bottom w:val="nil"/>
              <w:right w:val="nil"/>
            </w:tcBorders>
            <w:shd w:val="clear" w:color="auto" w:fill="auto"/>
            <w:noWrap/>
            <w:vAlign w:val="bottom"/>
          </w:tcPr>
          <w:p w14:paraId="2F9B7E5D"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0.359</w:t>
            </w:r>
          </w:p>
        </w:tc>
      </w:tr>
      <w:tr w:rsidR="0026312D" w:rsidRPr="0026312D" w14:paraId="7725B003"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1BD4CA2E"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Diabetes</w:t>
            </w:r>
          </w:p>
        </w:tc>
        <w:tc>
          <w:tcPr>
            <w:tcW w:w="918" w:type="pct"/>
            <w:tcBorders>
              <w:top w:val="nil"/>
              <w:left w:val="nil"/>
              <w:bottom w:val="nil"/>
              <w:right w:val="nil"/>
            </w:tcBorders>
            <w:shd w:val="clear" w:color="auto" w:fill="auto"/>
            <w:vAlign w:val="bottom"/>
          </w:tcPr>
          <w:p w14:paraId="4D5D0B45"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058637A0"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0910BBA3"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0.95 [0.59-1.44]</w:t>
            </w:r>
          </w:p>
        </w:tc>
        <w:tc>
          <w:tcPr>
            <w:tcW w:w="656" w:type="pct"/>
            <w:tcBorders>
              <w:top w:val="nil"/>
              <w:left w:val="nil"/>
              <w:bottom w:val="nil"/>
              <w:right w:val="nil"/>
            </w:tcBorders>
            <w:shd w:val="clear" w:color="auto" w:fill="auto"/>
            <w:noWrap/>
            <w:vAlign w:val="bottom"/>
          </w:tcPr>
          <w:p w14:paraId="61FB0CC4"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w:t>
            </w:r>
          </w:p>
        </w:tc>
      </w:tr>
      <w:tr w:rsidR="0026312D" w:rsidRPr="0026312D" w14:paraId="300ABCDE"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7BDE6A1B" w14:textId="77777777" w:rsidR="000931D8" w:rsidRPr="0026312D" w:rsidRDefault="000931D8" w:rsidP="000931D8">
            <w:pPr>
              <w:spacing w:line="480" w:lineRule="auto"/>
              <w:rPr>
                <w:rFonts w:asciiTheme="majorHAnsi" w:hAnsiTheme="majorHAnsi" w:cstheme="majorHAnsi"/>
                <w:b w:val="0"/>
                <w:sz w:val="22"/>
                <w:lang w:val="en-US"/>
              </w:rPr>
            </w:pPr>
            <w:proofErr w:type="spellStart"/>
            <w:r w:rsidRPr="0026312D">
              <w:rPr>
                <w:rFonts w:asciiTheme="majorHAnsi" w:hAnsiTheme="majorHAnsi" w:cstheme="majorHAnsi"/>
                <w:b w:val="0"/>
                <w:sz w:val="22"/>
                <w:lang w:val="en-US"/>
              </w:rPr>
              <w:t>Ao</w:t>
            </w:r>
            <w:proofErr w:type="spellEnd"/>
            <w:r w:rsidRPr="0026312D">
              <w:rPr>
                <w:rFonts w:asciiTheme="majorHAnsi" w:hAnsiTheme="majorHAnsi" w:cstheme="majorHAnsi"/>
                <w:b w:val="0"/>
                <w:sz w:val="22"/>
                <w:lang w:val="en-US"/>
              </w:rPr>
              <w:t xml:space="preserve"> </w:t>
            </w:r>
            <w:proofErr w:type="spellStart"/>
            <w:r w:rsidRPr="0026312D">
              <w:rPr>
                <w:rFonts w:asciiTheme="majorHAnsi" w:hAnsiTheme="majorHAnsi" w:cstheme="majorHAnsi"/>
                <w:b w:val="0"/>
                <w:sz w:val="22"/>
                <w:lang w:val="en-US"/>
              </w:rPr>
              <w:t>Asc</w:t>
            </w:r>
            <w:proofErr w:type="spellEnd"/>
            <w:r w:rsidRPr="0026312D">
              <w:rPr>
                <w:rFonts w:asciiTheme="majorHAnsi" w:hAnsiTheme="majorHAnsi" w:cstheme="majorHAnsi"/>
                <w:b w:val="0"/>
                <w:sz w:val="22"/>
                <w:lang w:val="en-US"/>
              </w:rPr>
              <w:t xml:space="preserve"> ED</w:t>
            </w:r>
          </w:p>
        </w:tc>
        <w:tc>
          <w:tcPr>
            <w:tcW w:w="918" w:type="pct"/>
            <w:tcBorders>
              <w:top w:val="nil"/>
              <w:left w:val="nil"/>
              <w:bottom w:val="nil"/>
              <w:right w:val="nil"/>
            </w:tcBorders>
            <w:shd w:val="clear" w:color="auto" w:fill="auto"/>
            <w:vAlign w:val="bottom"/>
          </w:tcPr>
          <w:p w14:paraId="1E999A4D"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1.21 [1.15-1.26]</w:t>
            </w:r>
          </w:p>
        </w:tc>
        <w:tc>
          <w:tcPr>
            <w:tcW w:w="556" w:type="pct"/>
            <w:tcBorders>
              <w:top w:val="nil"/>
              <w:left w:val="nil"/>
              <w:bottom w:val="nil"/>
              <w:right w:val="nil"/>
            </w:tcBorders>
            <w:shd w:val="clear" w:color="auto" w:fill="auto"/>
            <w:noWrap/>
            <w:vAlign w:val="bottom"/>
          </w:tcPr>
          <w:p w14:paraId="05C145A2"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c>
          <w:tcPr>
            <w:tcW w:w="901" w:type="pct"/>
            <w:tcBorders>
              <w:top w:val="nil"/>
              <w:left w:val="nil"/>
              <w:bottom w:val="nil"/>
              <w:right w:val="nil"/>
            </w:tcBorders>
            <w:shd w:val="clear" w:color="auto" w:fill="auto"/>
            <w:noWrap/>
            <w:vAlign w:val="bottom"/>
          </w:tcPr>
          <w:p w14:paraId="6298FA2B"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1.21 [1.14-1.28]</w:t>
            </w:r>
          </w:p>
        </w:tc>
        <w:tc>
          <w:tcPr>
            <w:tcW w:w="656" w:type="pct"/>
            <w:tcBorders>
              <w:top w:val="nil"/>
              <w:left w:val="nil"/>
              <w:bottom w:val="nil"/>
              <w:right w:val="nil"/>
            </w:tcBorders>
            <w:shd w:val="clear" w:color="auto" w:fill="auto"/>
            <w:noWrap/>
            <w:vAlign w:val="bottom"/>
          </w:tcPr>
          <w:p w14:paraId="21C224CE"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r>
      <w:tr w:rsidR="0026312D" w:rsidRPr="0026312D" w14:paraId="62F4348C"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26FC55CF" w14:textId="77777777" w:rsidR="000931D8" w:rsidRPr="0026312D" w:rsidRDefault="000931D8" w:rsidP="000931D8">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Age</w:t>
            </w:r>
          </w:p>
        </w:tc>
        <w:tc>
          <w:tcPr>
            <w:tcW w:w="918" w:type="pct"/>
            <w:tcBorders>
              <w:top w:val="nil"/>
              <w:left w:val="nil"/>
              <w:bottom w:val="nil"/>
              <w:right w:val="nil"/>
            </w:tcBorders>
            <w:shd w:val="clear" w:color="auto" w:fill="auto"/>
            <w:vAlign w:val="bottom"/>
          </w:tcPr>
          <w:p w14:paraId="3974B2C7"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4CFB4832"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5F0D8014"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1.07 [1.04-1.1]</w:t>
            </w:r>
          </w:p>
        </w:tc>
        <w:tc>
          <w:tcPr>
            <w:tcW w:w="656" w:type="pct"/>
            <w:tcBorders>
              <w:top w:val="nil"/>
              <w:left w:val="nil"/>
              <w:bottom w:val="nil"/>
              <w:right w:val="nil"/>
            </w:tcBorders>
            <w:shd w:val="clear" w:color="auto" w:fill="auto"/>
            <w:noWrap/>
            <w:vAlign w:val="bottom"/>
          </w:tcPr>
          <w:p w14:paraId="23F757E8"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r>
      <w:tr w:rsidR="0026312D" w:rsidRPr="0026312D" w14:paraId="513F02DA"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4D90D3D2" w14:textId="77777777" w:rsidR="000931D8" w:rsidRPr="0026312D" w:rsidRDefault="000931D8" w:rsidP="000931D8">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lastRenderedPageBreak/>
              <w:t>Male sex</w:t>
            </w:r>
          </w:p>
        </w:tc>
        <w:tc>
          <w:tcPr>
            <w:tcW w:w="918" w:type="pct"/>
            <w:tcBorders>
              <w:top w:val="nil"/>
              <w:left w:val="nil"/>
              <w:bottom w:val="nil"/>
              <w:right w:val="nil"/>
            </w:tcBorders>
            <w:shd w:val="clear" w:color="auto" w:fill="auto"/>
            <w:vAlign w:val="bottom"/>
          </w:tcPr>
          <w:p w14:paraId="481B0DE2"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50F074D6"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33BF1880"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0.84 [0.49-1.45]</w:t>
            </w:r>
          </w:p>
        </w:tc>
        <w:tc>
          <w:tcPr>
            <w:tcW w:w="656" w:type="pct"/>
            <w:tcBorders>
              <w:top w:val="nil"/>
              <w:left w:val="nil"/>
              <w:bottom w:val="nil"/>
              <w:right w:val="nil"/>
            </w:tcBorders>
            <w:shd w:val="clear" w:color="auto" w:fill="auto"/>
            <w:noWrap/>
            <w:vAlign w:val="bottom"/>
          </w:tcPr>
          <w:p w14:paraId="451BA969"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w:t>
            </w:r>
          </w:p>
        </w:tc>
      </w:tr>
      <w:tr w:rsidR="0026312D" w:rsidRPr="0026312D" w14:paraId="7DEDBB7A"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795D39A3"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BSA</w:t>
            </w:r>
          </w:p>
        </w:tc>
        <w:tc>
          <w:tcPr>
            <w:tcW w:w="918" w:type="pct"/>
            <w:tcBorders>
              <w:top w:val="nil"/>
              <w:left w:val="nil"/>
              <w:bottom w:val="nil"/>
              <w:right w:val="nil"/>
            </w:tcBorders>
            <w:shd w:val="clear" w:color="auto" w:fill="auto"/>
            <w:vAlign w:val="bottom"/>
          </w:tcPr>
          <w:p w14:paraId="08791742"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287DE7F7"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0138AFEC"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0.29 [0.08-1.07]</w:t>
            </w:r>
          </w:p>
        </w:tc>
        <w:tc>
          <w:tcPr>
            <w:tcW w:w="656" w:type="pct"/>
            <w:tcBorders>
              <w:top w:val="nil"/>
              <w:left w:val="nil"/>
              <w:bottom w:val="nil"/>
              <w:right w:val="nil"/>
            </w:tcBorders>
            <w:shd w:val="clear" w:color="auto" w:fill="auto"/>
            <w:noWrap/>
            <w:vAlign w:val="bottom"/>
          </w:tcPr>
          <w:p w14:paraId="76C1A542"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0.259</w:t>
            </w:r>
          </w:p>
        </w:tc>
      </w:tr>
      <w:tr w:rsidR="0026312D" w:rsidRPr="0026312D" w14:paraId="4B37A7EF"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243E2F48"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Hypertension</w:t>
            </w:r>
          </w:p>
        </w:tc>
        <w:tc>
          <w:tcPr>
            <w:tcW w:w="918" w:type="pct"/>
            <w:tcBorders>
              <w:top w:val="nil"/>
              <w:left w:val="nil"/>
              <w:bottom w:val="nil"/>
              <w:right w:val="nil"/>
            </w:tcBorders>
            <w:shd w:val="clear" w:color="auto" w:fill="auto"/>
            <w:vAlign w:val="bottom"/>
          </w:tcPr>
          <w:p w14:paraId="00A8AFA8"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626772FB"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35B2F4CE"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1.66 [0.96-3.05]</w:t>
            </w:r>
          </w:p>
        </w:tc>
        <w:tc>
          <w:tcPr>
            <w:tcW w:w="656" w:type="pct"/>
            <w:tcBorders>
              <w:top w:val="nil"/>
              <w:left w:val="nil"/>
              <w:bottom w:val="nil"/>
              <w:right w:val="nil"/>
            </w:tcBorders>
            <w:shd w:val="clear" w:color="auto" w:fill="auto"/>
            <w:noWrap/>
            <w:vAlign w:val="bottom"/>
          </w:tcPr>
          <w:p w14:paraId="2D665E2D"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0.359</w:t>
            </w:r>
          </w:p>
        </w:tc>
      </w:tr>
      <w:tr w:rsidR="0026312D" w:rsidRPr="0026312D" w14:paraId="00EF16F4"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31324F85"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Diabetes</w:t>
            </w:r>
          </w:p>
        </w:tc>
        <w:tc>
          <w:tcPr>
            <w:tcW w:w="918" w:type="pct"/>
            <w:tcBorders>
              <w:top w:val="nil"/>
              <w:left w:val="nil"/>
              <w:bottom w:val="nil"/>
              <w:right w:val="nil"/>
            </w:tcBorders>
            <w:shd w:val="clear" w:color="auto" w:fill="auto"/>
            <w:vAlign w:val="bottom"/>
          </w:tcPr>
          <w:p w14:paraId="72217708"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08E06652"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23C2075F"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0.92 [0.53-1.48]</w:t>
            </w:r>
          </w:p>
        </w:tc>
        <w:tc>
          <w:tcPr>
            <w:tcW w:w="656" w:type="pct"/>
            <w:tcBorders>
              <w:top w:val="nil"/>
              <w:left w:val="nil"/>
              <w:bottom w:val="nil"/>
              <w:right w:val="nil"/>
            </w:tcBorders>
            <w:shd w:val="clear" w:color="auto" w:fill="auto"/>
            <w:noWrap/>
            <w:vAlign w:val="bottom"/>
          </w:tcPr>
          <w:p w14:paraId="65A18819"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w:t>
            </w:r>
          </w:p>
        </w:tc>
      </w:tr>
      <w:tr w:rsidR="0026312D" w:rsidRPr="0026312D" w14:paraId="761C1E06" w14:textId="77777777" w:rsidTr="000931D8">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DEEADF"/>
          </w:tcPr>
          <w:p w14:paraId="6F504962" w14:textId="77777777" w:rsidR="000931D8" w:rsidRPr="0026312D" w:rsidRDefault="000931D8" w:rsidP="000931D8">
            <w:pPr>
              <w:spacing w:line="480" w:lineRule="auto"/>
              <w:rPr>
                <w:rFonts w:asciiTheme="majorHAnsi" w:hAnsiTheme="majorHAnsi" w:cstheme="majorHAnsi"/>
                <w:sz w:val="20"/>
                <w:szCs w:val="20"/>
                <w:lang w:val="en-US"/>
              </w:rPr>
            </w:pPr>
            <w:r w:rsidRPr="0026312D">
              <w:rPr>
                <w:rFonts w:asciiTheme="majorHAnsi" w:hAnsiTheme="majorHAnsi" w:cstheme="majorHAnsi"/>
                <w:sz w:val="22"/>
                <w:lang w:val="en-US"/>
              </w:rPr>
              <w:t>Mid-systolic aortic root measurements</w:t>
            </w:r>
          </w:p>
        </w:tc>
      </w:tr>
      <w:tr w:rsidR="0026312D" w:rsidRPr="0026312D" w14:paraId="6A68BB46"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2FB8C770" w14:textId="77777777" w:rsidR="000931D8" w:rsidRPr="0026312D" w:rsidRDefault="000931D8" w:rsidP="000931D8">
            <w:pPr>
              <w:spacing w:line="480" w:lineRule="auto"/>
              <w:rPr>
                <w:rFonts w:asciiTheme="majorHAnsi" w:hAnsiTheme="majorHAnsi" w:cstheme="majorHAnsi"/>
                <w:b w:val="0"/>
                <w:sz w:val="22"/>
                <w:lang w:val="en-US"/>
              </w:rPr>
            </w:pPr>
            <w:proofErr w:type="spellStart"/>
            <w:r w:rsidRPr="0026312D">
              <w:rPr>
                <w:rFonts w:asciiTheme="majorHAnsi" w:hAnsiTheme="majorHAnsi" w:cstheme="majorHAnsi"/>
                <w:b w:val="0"/>
                <w:sz w:val="22"/>
                <w:lang w:val="en-US"/>
              </w:rPr>
              <w:t>Ao</w:t>
            </w:r>
            <w:proofErr w:type="spellEnd"/>
            <w:r w:rsidRPr="0026312D">
              <w:rPr>
                <w:rFonts w:asciiTheme="majorHAnsi" w:hAnsiTheme="majorHAnsi" w:cstheme="majorHAnsi"/>
                <w:b w:val="0"/>
                <w:sz w:val="22"/>
                <w:lang w:val="en-US"/>
              </w:rPr>
              <w:t xml:space="preserve"> Ann MS</w:t>
            </w:r>
          </w:p>
        </w:tc>
        <w:tc>
          <w:tcPr>
            <w:tcW w:w="918" w:type="pct"/>
            <w:tcBorders>
              <w:top w:val="nil"/>
              <w:left w:val="nil"/>
              <w:bottom w:val="nil"/>
              <w:right w:val="nil"/>
            </w:tcBorders>
            <w:shd w:val="clear" w:color="auto" w:fill="auto"/>
            <w:vAlign w:val="bottom"/>
          </w:tcPr>
          <w:p w14:paraId="5EC7E5E2"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1.16 [1.07-1.26]</w:t>
            </w:r>
          </w:p>
        </w:tc>
        <w:tc>
          <w:tcPr>
            <w:tcW w:w="556" w:type="pct"/>
            <w:tcBorders>
              <w:top w:val="nil"/>
              <w:left w:val="nil"/>
              <w:bottom w:val="nil"/>
              <w:right w:val="nil"/>
            </w:tcBorders>
            <w:shd w:val="clear" w:color="auto" w:fill="auto"/>
            <w:noWrap/>
            <w:vAlign w:val="bottom"/>
          </w:tcPr>
          <w:p w14:paraId="35CAF2E8"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0.001</w:t>
            </w:r>
          </w:p>
        </w:tc>
        <w:tc>
          <w:tcPr>
            <w:tcW w:w="901" w:type="pct"/>
            <w:tcBorders>
              <w:top w:val="nil"/>
              <w:left w:val="nil"/>
              <w:bottom w:val="nil"/>
              <w:right w:val="nil"/>
            </w:tcBorders>
            <w:shd w:val="clear" w:color="auto" w:fill="auto"/>
            <w:noWrap/>
            <w:vAlign w:val="bottom"/>
          </w:tcPr>
          <w:p w14:paraId="45D58606"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1.26 [1.12-1.41]</w:t>
            </w:r>
          </w:p>
        </w:tc>
        <w:tc>
          <w:tcPr>
            <w:tcW w:w="656" w:type="pct"/>
            <w:tcBorders>
              <w:top w:val="nil"/>
              <w:left w:val="nil"/>
              <w:bottom w:val="nil"/>
              <w:right w:val="nil"/>
            </w:tcBorders>
            <w:shd w:val="clear" w:color="auto" w:fill="auto"/>
            <w:noWrap/>
            <w:vAlign w:val="bottom"/>
          </w:tcPr>
          <w:p w14:paraId="2B83628E"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r>
      <w:tr w:rsidR="0026312D" w:rsidRPr="0026312D" w14:paraId="6DCD6594"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4EE55687" w14:textId="77777777" w:rsidR="000931D8" w:rsidRPr="0026312D" w:rsidRDefault="000931D8" w:rsidP="000931D8">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Age</w:t>
            </w:r>
          </w:p>
        </w:tc>
        <w:tc>
          <w:tcPr>
            <w:tcW w:w="918" w:type="pct"/>
            <w:tcBorders>
              <w:top w:val="nil"/>
              <w:left w:val="nil"/>
              <w:bottom w:val="nil"/>
              <w:right w:val="nil"/>
            </w:tcBorders>
            <w:shd w:val="clear" w:color="auto" w:fill="auto"/>
            <w:vAlign w:val="bottom"/>
          </w:tcPr>
          <w:p w14:paraId="4F355AAD"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4CE46C53"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721C7EF2"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1.07 [1.05-1.1]</w:t>
            </w:r>
          </w:p>
        </w:tc>
        <w:tc>
          <w:tcPr>
            <w:tcW w:w="656" w:type="pct"/>
            <w:tcBorders>
              <w:top w:val="nil"/>
              <w:left w:val="nil"/>
              <w:bottom w:val="nil"/>
              <w:right w:val="nil"/>
            </w:tcBorders>
            <w:shd w:val="clear" w:color="auto" w:fill="auto"/>
            <w:noWrap/>
            <w:vAlign w:val="bottom"/>
          </w:tcPr>
          <w:p w14:paraId="4A3EFF1A"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r>
      <w:tr w:rsidR="0026312D" w:rsidRPr="0026312D" w14:paraId="38CEB6DA"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7BBED67F" w14:textId="77777777" w:rsidR="000931D8" w:rsidRPr="0026312D" w:rsidRDefault="000931D8" w:rsidP="000931D8">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Male sex</w:t>
            </w:r>
          </w:p>
        </w:tc>
        <w:tc>
          <w:tcPr>
            <w:tcW w:w="918" w:type="pct"/>
            <w:tcBorders>
              <w:top w:val="nil"/>
              <w:left w:val="nil"/>
              <w:bottom w:val="nil"/>
              <w:right w:val="nil"/>
            </w:tcBorders>
            <w:shd w:val="clear" w:color="auto" w:fill="auto"/>
            <w:vAlign w:val="bottom"/>
          </w:tcPr>
          <w:p w14:paraId="6337D087"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6F47B7C3"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2D61A32F"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0.96 [0.62-1.5]</w:t>
            </w:r>
          </w:p>
        </w:tc>
        <w:tc>
          <w:tcPr>
            <w:tcW w:w="656" w:type="pct"/>
            <w:tcBorders>
              <w:top w:val="nil"/>
              <w:left w:val="nil"/>
              <w:bottom w:val="nil"/>
              <w:right w:val="nil"/>
            </w:tcBorders>
            <w:shd w:val="clear" w:color="auto" w:fill="auto"/>
            <w:noWrap/>
            <w:vAlign w:val="bottom"/>
          </w:tcPr>
          <w:p w14:paraId="15BE18EB"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w:t>
            </w:r>
          </w:p>
        </w:tc>
      </w:tr>
      <w:tr w:rsidR="0026312D" w:rsidRPr="0026312D" w14:paraId="01B2A8AE"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6D49ADF9"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BSA</w:t>
            </w:r>
          </w:p>
        </w:tc>
        <w:tc>
          <w:tcPr>
            <w:tcW w:w="918" w:type="pct"/>
            <w:tcBorders>
              <w:top w:val="nil"/>
              <w:left w:val="nil"/>
              <w:bottom w:val="nil"/>
              <w:right w:val="nil"/>
            </w:tcBorders>
            <w:shd w:val="clear" w:color="auto" w:fill="auto"/>
            <w:vAlign w:val="bottom"/>
          </w:tcPr>
          <w:p w14:paraId="3EA40F0F"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36E297FA"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2DED3062"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0.26 [0.09-0.76]</w:t>
            </w:r>
          </w:p>
        </w:tc>
        <w:tc>
          <w:tcPr>
            <w:tcW w:w="656" w:type="pct"/>
            <w:tcBorders>
              <w:top w:val="nil"/>
              <w:left w:val="nil"/>
              <w:bottom w:val="nil"/>
              <w:right w:val="nil"/>
            </w:tcBorders>
            <w:shd w:val="clear" w:color="auto" w:fill="auto"/>
            <w:noWrap/>
            <w:vAlign w:val="bottom"/>
          </w:tcPr>
          <w:p w14:paraId="7F65DBEA"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0.088</w:t>
            </w:r>
          </w:p>
        </w:tc>
      </w:tr>
      <w:tr w:rsidR="0026312D" w:rsidRPr="0026312D" w14:paraId="052E6D19"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3DFDDAAD"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Hypertension</w:t>
            </w:r>
          </w:p>
        </w:tc>
        <w:tc>
          <w:tcPr>
            <w:tcW w:w="918" w:type="pct"/>
            <w:tcBorders>
              <w:top w:val="nil"/>
              <w:left w:val="nil"/>
              <w:bottom w:val="nil"/>
              <w:right w:val="nil"/>
            </w:tcBorders>
            <w:shd w:val="clear" w:color="auto" w:fill="auto"/>
            <w:vAlign w:val="bottom"/>
          </w:tcPr>
          <w:p w14:paraId="4EBAF2EB"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75060A91"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03D05DC8"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1.7 [1.14-2.62]</w:t>
            </w:r>
          </w:p>
        </w:tc>
        <w:tc>
          <w:tcPr>
            <w:tcW w:w="656" w:type="pct"/>
            <w:tcBorders>
              <w:top w:val="nil"/>
              <w:left w:val="nil"/>
              <w:bottom w:val="nil"/>
              <w:right w:val="nil"/>
            </w:tcBorders>
            <w:shd w:val="clear" w:color="auto" w:fill="auto"/>
            <w:noWrap/>
            <w:vAlign w:val="bottom"/>
          </w:tcPr>
          <w:p w14:paraId="6BAA73EE"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0.11</w:t>
            </w:r>
          </w:p>
        </w:tc>
      </w:tr>
      <w:tr w:rsidR="0026312D" w:rsidRPr="0026312D" w14:paraId="2BE2FE51"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611C0077"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Diabetes</w:t>
            </w:r>
          </w:p>
        </w:tc>
        <w:tc>
          <w:tcPr>
            <w:tcW w:w="918" w:type="pct"/>
            <w:tcBorders>
              <w:top w:val="nil"/>
              <w:left w:val="nil"/>
              <w:bottom w:val="nil"/>
              <w:right w:val="nil"/>
            </w:tcBorders>
            <w:shd w:val="clear" w:color="auto" w:fill="auto"/>
            <w:vAlign w:val="bottom"/>
          </w:tcPr>
          <w:p w14:paraId="0A4AD1C4"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735DFB55"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777FCF61"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0.84 [0.54-1.24]</w:t>
            </w:r>
          </w:p>
        </w:tc>
        <w:tc>
          <w:tcPr>
            <w:tcW w:w="656" w:type="pct"/>
            <w:tcBorders>
              <w:top w:val="nil"/>
              <w:left w:val="nil"/>
              <w:bottom w:val="nil"/>
              <w:right w:val="nil"/>
            </w:tcBorders>
            <w:shd w:val="clear" w:color="auto" w:fill="auto"/>
            <w:noWrap/>
            <w:vAlign w:val="bottom"/>
          </w:tcPr>
          <w:p w14:paraId="7D43C4D4"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w:t>
            </w:r>
          </w:p>
        </w:tc>
      </w:tr>
      <w:tr w:rsidR="0026312D" w:rsidRPr="0026312D" w14:paraId="737C2C1F"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3E43224C" w14:textId="77777777" w:rsidR="000931D8" w:rsidRPr="0026312D" w:rsidRDefault="000931D8" w:rsidP="000931D8">
            <w:pPr>
              <w:spacing w:line="480" w:lineRule="auto"/>
              <w:rPr>
                <w:rFonts w:asciiTheme="majorHAnsi" w:hAnsiTheme="majorHAnsi" w:cstheme="majorHAnsi"/>
                <w:b w:val="0"/>
                <w:sz w:val="22"/>
                <w:lang w:val="en-US"/>
              </w:rPr>
            </w:pPr>
            <w:proofErr w:type="spellStart"/>
            <w:r w:rsidRPr="0026312D">
              <w:rPr>
                <w:rFonts w:asciiTheme="majorHAnsi" w:hAnsiTheme="majorHAnsi" w:cstheme="majorHAnsi"/>
                <w:b w:val="0"/>
                <w:sz w:val="22"/>
                <w:lang w:val="en-US"/>
              </w:rPr>
              <w:t>Ao</w:t>
            </w:r>
            <w:proofErr w:type="spellEnd"/>
            <w:r w:rsidRPr="0026312D">
              <w:rPr>
                <w:rFonts w:asciiTheme="majorHAnsi" w:hAnsiTheme="majorHAnsi" w:cstheme="majorHAnsi"/>
                <w:b w:val="0"/>
                <w:sz w:val="22"/>
                <w:lang w:val="en-US"/>
              </w:rPr>
              <w:t xml:space="preserve"> Sinus MS</w:t>
            </w:r>
          </w:p>
        </w:tc>
        <w:tc>
          <w:tcPr>
            <w:tcW w:w="918" w:type="pct"/>
            <w:tcBorders>
              <w:top w:val="nil"/>
              <w:left w:val="nil"/>
              <w:bottom w:val="nil"/>
              <w:right w:val="nil"/>
            </w:tcBorders>
            <w:shd w:val="clear" w:color="auto" w:fill="auto"/>
            <w:vAlign w:val="bottom"/>
          </w:tcPr>
          <w:p w14:paraId="30879248"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1.18 [1.13-1.22]</w:t>
            </w:r>
          </w:p>
        </w:tc>
        <w:tc>
          <w:tcPr>
            <w:tcW w:w="556" w:type="pct"/>
            <w:tcBorders>
              <w:top w:val="nil"/>
              <w:left w:val="nil"/>
              <w:bottom w:val="nil"/>
              <w:right w:val="nil"/>
            </w:tcBorders>
            <w:shd w:val="clear" w:color="auto" w:fill="auto"/>
            <w:noWrap/>
            <w:vAlign w:val="bottom"/>
          </w:tcPr>
          <w:p w14:paraId="5C03915F"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c>
          <w:tcPr>
            <w:tcW w:w="901" w:type="pct"/>
            <w:tcBorders>
              <w:top w:val="nil"/>
              <w:left w:val="nil"/>
              <w:bottom w:val="nil"/>
              <w:right w:val="nil"/>
            </w:tcBorders>
            <w:shd w:val="clear" w:color="auto" w:fill="auto"/>
            <w:noWrap/>
            <w:vAlign w:val="bottom"/>
          </w:tcPr>
          <w:p w14:paraId="0FECD2B7"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1.22 [1.15-1.29]</w:t>
            </w:r>
          </w:p>
        </w:tc>
        <w:tc>
          <w:tcPr>
            <w:tcW w:w="656" w:type="pct"/>
            <w:tcBorders>
              <w:top w:val="nil"/>
              <w:left w:val="nil"/>
              <w:bottom w:val="nil"/>
              <w:right w:val="nil"/>
            </w:tcBorders>
            <w:shd w:val="clear" w:color="auto" w:fill="auto"/>
            <w:noWrap/>
            <w:vAlign w:val="bottom"/>
          </w:tcPr>
          <w:p w14:paraId="0B5C6ADC"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r>
      <w:tr w:rsidR="0026312D" w:rsidRPr="0026312D" w14:paraId="1360BC28"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7DB595EC" w14:textId="77777777" w:rsidR="000931D8" w:rsidRPr="0026312D" w:rsidRDefault="000931D8" w:rsidP="000931D8">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Age</w:t>
            </w:r>
          </w:p>
        </w:tc>
        <w:tc>
          <w:tcPr>
            <w:tcW w:w="918" w:type="pct"/>
            <w:tcBorders>
              <w:top w:val="nil"/>
              <w:left w:val="nil"/>
              <w:bottom w:val="nil"/>
              <w:right w:val="nil"/>
            </w:tcBorders>
            <w:shd w:val="clear" w:color="auto" w:fill="auto"/>
            <w:vAlign w:val="bottom"/>
          </w:tcPr>
          <w:p w14:paraId="3A4577E5"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16155B18"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4C546576"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1.07 [1.05-1.1]</w:t>
            </w:r>
          </w:p>
        </w:tc>
        <w:tc>
          <w:tcPr>
            <w:tcW w:w="656" w:type="pct"/>
            <w:tcBorders>
              <w:top w:val="nil"/>
              <w:left w:val="nil"/>
              <w:bottom w:val="nil"/>
              <w:right w:val="nil"/>
            </w:tcBorders>
            <w:shd w:val="clear" w:color="auto" w:fill="auto"/>
            <w:noWrap/>
            <w:vAlign w:val="bottom"/>
          </w:tcPr>
          <w:p w14:paraId="5CC52D1E"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r>
      <w:tr w:rsidR="0026312D" w:rsidRPr="0026312D" w14:paraId="075A5775"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011EFF5C" w14:textId="77777777" w:rsidR="000931D8" w:rsidRPr="0026312D" w:rsidRDefault="000931D8" w:rsidP="000931D8">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Male sex</w:t>
            </w:r>
          </w:p>
        </w:tc>
        <w:tc>
          <w:tcPr>
            <w:tcW w:w="918" w:type="pct"/>
            <w:tcBorders>
              <w:top w:val="nil"/>
              <w:left w:val="nil"/>
              <w:bottom w:val="nil"/>
              <w:right w:val="nil"/>
            </w:tcBorders>
            <w:shd w:val="clear" w:color="auto" w:fill="auto"/>
            <w:vAlign w:val="bottom"/>
          </w:tcPr>
          <w:p w14:paraId="1D372213"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6722E87A"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413D70CA"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0.68 [0.4-1.17]</w:t>
            </w:r>
          </w:p>
        </w:tc>
        <w:tc>
          <w:tcPr>
            <w:tcW w:w="656" w:type="pct"/>
            <w:tcBorders>
              <w:top w:val="nil"/>
              <w:left w:val="nil"/>
              <w:bottom w:val="nil"/>
              <w:right w:val="nil"/>
            </w:tcBorders>
            <w:shd w:val="clear" w:color="auto" w:fill="auto"/>
            <w:noWrap/>
            <w:vAlign w:val="bottom"/>
          </w:tcPr>
          <w:p w14:paraId="6D1CDD15"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w:t>
            </w:r>
          </w:p>
        </w:tc>
      </w:tr>
      <w:tr w:rsidR="0026312D" w:rsidRPr="0026312D" w14:paraId="7579FDC2"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2FD9DB7A"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BSA</w:t>
            </w:r>
          </w:p>
        </w:tc>
        <w:tc>
          <w:tcPr>
            <w:tcW w:w="918" w:type="pct"/>
            <w:tcBorders>
              <w:top w:val="nil"/>
              <w:left w:val="nil"/>
              <w:bottom w:val="nil"/>
              <w:right w:val="nil"/>
            </w:tcBorders>
            <w:shd w:val="clear" w:color="auto" w:fill="auto"/>
            <w:vAlign w:val="bottom"/>
          </w:tcPr>
          <w:p w14:paraId="53C5A518"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605B7863"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302652AB"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0.2 [0.06-0.69]</w:t>
            </w:r>
          </w:p>
        </w:tc>
        <w:tc>
          <w:tcPr>
            <w:tcW w:w="656" w:type="pct"/>
            <w:tcBorders>
              <w:top w:val="nil"/>
              <w:left w:val="nil"/>
              <w:bottom w:val="nil"/>
              <w:right w:val="nil"/>
            </w:tcBorders>
            <w:shd w:val="clear" w:color="auto" w:fill="auto"/>
            <w:noWrap/>
            <w:vAlign w:val="bottom"/>
          </w:tcPr>
          <w:p w14:paraId="493E48C1"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0.088</w:t>
            </w:r>
          </w:p>
        </w:tc>
      </w:tr>
      <w:tr w:rsidR="0026312D" w:rsidRPr="0026312D" w14:paraId="3E90BD09"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64090006"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Hypertension</w:t>
            </w:r>
          </w:p>
        </w:tc>
        <w:tc>
          <w:tcPr>
            <w:tcW w:w="918" w:type="pct"/>
            <w:tcBorders>
              <w:top w:val="nil"/>
              <w:left w:val="nil"/>
              <w:bottom w:val="nil"/>
              <w:right w:val="nil"/>
            </w:tcBorders>
            <w:shd w:val="clear" w:color="auto" w:fill="auto"/>
            <w:vAlign w:val="bottom"/>
          </w:tcPr>
          <w:p w14:paraId="4852CC75"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2B7A7C06"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14F4ABA7"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1.71 [1.07-2.83]</w:t>
            </w:r>
          </w:p>
        </w:tc>
        <w:tc>
          <w:tcPr>
            <w:tcW w:w="656" w:type="pct"/>
            <w:tcBorders>
              <w:top w:val="nil"/>
              <w:left w:val="nil"/>
              <w:bottom w:val="nil"/>
              <w:right w:val="nil"/>
            </w:tcBorders>
            <w:shd w:val="clear" w:color="auto" w:fill="auto"/>
            <w:noWrap/>
            <w:vAlign w:val="bottom"/>
          </w:tcPr>
          <w:p w14:paraId="0969E55C"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0.213</w:t>
            </w:r>
          </w:p>
        </w:tc>
      </w:tr>
      <w:tr w:rsidR="0026312D" w:rsidRPr="0026312D" w14:paraId="141C82E9"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51B0C81A"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Diabetes</w:t>
            </w:r>
          </w:p>
        </w:tc>
        <w:tc>
          <w:tcPr>
            <w:tcW w:w="918" w:type="pct"/>
            <w:tcBorders>
              <w:top w:val="nil"/>
              <w:left w:val="nil"/>
              <w:bottom w:val="nil"/>
              <w:right w:val="nil"/>
            </w:tcBorders>
            <w:shd w:val="clear" w:color="auto" w:fill="auto"/>
            <w:vAlign w:val="bottom"/>
          </w:tcPr>
          <w:p w14:paraId="05F97261"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4DA59A0D"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6513C202"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0.92 [0.54-1.44]</w:t>
            </w:r>
          </w:p>
        </w:tc>
        <w:tc>
          <w:tcPr>
            <w:tcW w:w="656" w:type="pct"/>
            <w:tcBorders>
              <w:top w:val="nil"/>
              <w:left w:val="nil"/>
              <w:bottom w:val="nil"/>
              <w:right w:val="nil"/>
            </w:tcBorders>
            <w:shd w:val="clear" w:color="auto" w:fill="auto"/>
            <w:noWrap/>
            <w:vAlign w:val="bottom"/>
          </w:tcPr>
          <w:p w14:paraId="4206A609"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w:t>
            </w:r>
          </w:p>
        </w:tc>
      </w:tr>
      <w:tr w:rsidR="0026312D" w:rsidRPr="0026312D" w14:paraId="390067D6"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24D6DDBE" w14:textId="77777777" w:rsidR="000931D8" w:rsidRPr="0026312D" w:rsidRDefault="000931D8" w:rsidP="000931D8">
            <w:pPr>
              <w:spacing w:line="480" w:lineRule="auto"/>
              <w:rPr>
                <w:rFonts w:asciiTheme="majorHAnsi" w:hAnsiTheme="majorHAnsi" w:cstheme="majorHAnsi"/>
                <w:b w:val="0"/>
                <w:sz w:val="22"/>
                <w:lang w:val="en-US"/>
              </w:rPr>
            </w:pPr>
            <w:proofErr w:type="spellStart"/>
            <w:r w:rsidRPr="0026312D">
              <w:rPr>
                <w:rFonts w:asciiTheme="majorHAnsi" w:hAnsiTheme="majorHAnsi" w:cstheme="majorHAnsi"/>
                <w:b w:val="0"/>
                <w:sz w:val="22"/>
                <w:lang w:val="en-US"/>
              </w:rPr>
              <w:t>Ao</w:t>
            </w:r>
            <w:proofErr w:type="spellEnd"/>
            <w:r w:rsidRPr="0026312D">
              <w:rPr>
                <w:rFonts w:asciiTheme="majorHAnsi" w:hAnsiTheme="majorHAnsi" w:cstheme="majorHAnsi"/>
                <w:b w:val="0"/>
                <w:sz w:val="22"/>
                <w:lang w:val="en-US"/>
              </w:rPr>
              <w:t xml:space="preserve"> STJ MS</w:t>
            </w:r>
          </w:p>
        </w:tc>
        <w:tc>
          <w:tcPr>
            <w:tcW w:w="918" w:type="pct"/>
            <w:tcBorders>
              <w:top w:val="nil"/>
              <w:left w:val="nil"/>
              <w:bottom w:val="nil"/>
              <w:right w:val="nil"/>
            </w:tcBorders>
            <w:shd w:val="clear" w:color="auto" w:fill="auto"/>
            <w:vAlign w:val="bottom"/>
          </w:tcPr>
          <w:p w14:paraId="6205853B"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1.26 [1.19-1.33]</w:t>
            </w:r>
          </w:p>
        </w:tc>
        <w:tc>
          <w:tcPr>
            <w:tcW w:w="556" w:type="pct"/>
            <w:tcBorders>
              <w:top w:val="nil"/>
              <w:left w:val="nil"/>
              <w:bottom w:val="nil"/>
              <w:right w:val="nil"/>
            </w:tcBorders>
            <w:shd w:val="clear" w:color="auto" w:fill="auto"/>
            <w:noWrap/>
            <w:vAlign w:val="bottom"/>
          </w:tcPr>
          <w:p w14:paraId="08D52604"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c>
          <w:tcPr>
            <w:tcW w:w="901" w:type="pct"/>
            <w:tcBorders>
              <w:top w:val="nil"/>
              <w:left w:val="nil"/>
              <w:bottom w:val="nil"/>
              <w:right w:val="nil"/>
            </w:tcBorders>
            <w:shd w:val="clear" w:color="auto" w:fill="auto"/>
            <w:noWrap/>
            <w:vAlign w:val="bottom"/>
          </w:tcPr>
          <w:p w14:paraId="74202B69"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1.34 [1.25-1.43]</w:t>
            </w:r>
          </w:p>
        </w:tc>
        <w:tc>
          <w:tcPr>
            <w:tcW w:w="656" w:type="pct"/>
            <w:tcBorders>
              <w:top w:val="nil"/>
              <w:left w:val="nil"/>
              <w:bottom w:val="nil"/>
              <w:right w:val="nil"/>
            </w:tcBorders>
            <w:shd w:val="clear" w:color="auto" w:fill="auto"/>
            <w:noWrap/>
            <w:vAlign w:val="bottom"/>
          </w:tcPr>
          <w:p w14:paraId="112E51AF"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r>
      <w:tr w:rsidR="0026312D" w:rsidRPr="0026312D" w14:paraId="21B45FCF"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5F9C5E99" w14:textId="77777777" w:rsidR="000931D8" w:rsidRPr="0026312D" w:rsidRDefault="000931D8" w:rsidP="000931D8">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Age</w:t>
            </w:r>
          </w:p>
        </w:tc>
        <w:tc>
          <w:tcPr>
            <w:tcW w:w="918" w:type="pct"/>
            <w:tcBorders>
              <w:top w:val="nil"/>
              <w:left w:val="nil"/>
              <w:bottom w:val="nil"/>
              <w:right w:val="nil"/>
            </w:tcBorders>
            <w:shd w:val="clear" w:color="auto" w:fill="auto"/>
            <w:vAlign w:val="bottom"/>
          </w:tcPr>
          <w:p w14:paraId="0CE5F5F7"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6D19CB29"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1193DA36"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1.07 [1.04-1.11]</w:t>
            </w:r>
          </w:p>
        </w:tc>
        <w:tc>
          <w:tcPr>
            <w:tcW w:w="656" w:type="pct"/>
            <w:tcBorders>
              <w:top w:val="nil"/>
              <w:left w:val="nil"/>
              <w:bottom w:val="nil"/>
              <w:right w:val="nil"/>
            </w:tcBorders>
            <w:shd w:val="clear" w:color="auto" w:fill="auto"/>
            <w:noWrap/>
            <w:vAlign w:val="bottom"/>
          </w:tcPr>
          <w:p w14:paraId="7026F5E6"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r>
      <w:tr w:rsidR="0026312D" w:rsidRPr="0026312D" w14:paraId="526F6F76"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1FCC475E" w14:textId="77777777" w:rsidR="000931D8" w:rsidRPr="0026312D" w:rsidRDefault="000931D8" w:rsidP="000931D8">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Male sex</w:t>
            </w:r>
          </w:p>
        </w:tc>
        <w:tc>
          <w:tcPr>
            <w:tcW w:w="918" w:type="pct"/>
            <w:tcBorders>
              <w:top w:val="nil"/>
              <w:left w:val="nil"/>
              <w:bottom w:val="nil"/>
              <w:right w:val="nil"/>
            </w:tcBorders>
            <w:shd w:val="clear" w:color="auto" w:fill="auto"/>
            <w:vAlign w:val="bottom"/>
          </w:tcPr>
          <w:p w14:paraId="7ADA9957"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2F39A7A7"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51E16DAF"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0.55 [0.3-1]</w:t>
            </w:r>
          </w:p>
        </w:tc>
        <w:tc>
          <w:tcPr>
            <w:tcW w:w="656" w:type="pct"/>
            <w:tcBorders>
              <w:top w:val="nil"/>
              <w:left w:val="nil"/>
              <w:bottom w:val="nil"/>
              <w:right w:val="nil"/>
            </w:tcBorders>
            <w:shd w:val="clear" w:color="auto" w:fill="auto"/>
            <w:noWrap/>
            <w:vAlign w:val="bottom"/>
          </w:tcPr>
          <w:p w14:paraId="5039BF5F"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0.504</w:t>
            </w:r>
          </w:p>
        </w:tc>
      </w:tr>
      <w:tr w:rsidR="0026312D" w:rsidRPr="0026312D" w14:paraId="185DEDA6"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1813D471"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BSA</w:t>
            </w:r>
          </w:p>
        </w:tc>
        <w:tc>
          <w:tcPr>
            <w:tcW w:w="918" w:type="pct"/>
            <w:tcBorders>
              <w:top w:val="nil"/>
              <w:left w:val="nil"/>
              <w:bottom w:val="nil"/>
              <w:right w:val="nil"/>
            </w:tcBorders>
            <w:shd w:val="clear" w:color="auto" w:fill="auto"/>
            <w:vAlign w:val="bottom"/>
          </w:tcPr>
          <w:p w14:paraId="4BC9ACF8"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12FD8F99"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247A8A78"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0.16 [0.04-0.65]</w:t>
            </w:r>
          </w:p>
        </w:tc>
        <w:tc>
          <w:tcPr>
            <w:tcW w:w="656" w:type="pct"/>
            <w:tcBorders>
              <w:top w:val="nil"/>
              <w:left w:val="nil"/>
              <w:bottom w:val="nil"/>
              <w:right w:val="nil"/>
            </w:tcBorders>
            <w:shd w:val="clear" w:color="auto" w:fill="auto"/>
            <w:noWrap/>
            <w:vAlign w:val="bottom"/>
          </w:tcPr>
          <w:p w14:paraId="0C1EE5AE"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0.088</w:t>
            </w:r>
          </w:p>
        </w:tc>
      </w:tr>
      <w:tr w:rsidR="0026312D" w:rsidRPr="0026312D" w14:paraId="67D2A3BC"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6672BDF0"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Hypertension</w:t>
            </w:r>
          </w:p>
        </w:tc>
        <w:tc>
          <w:tcPr>
            <w:tcW w:w="918" w:type="pct"/>
            <w:tcBorders>
              <w:top w:val="nil"/>
              <w:left w:val="nil"/>
              <w:bottom w:val="nil"/>
              <w:right w:val="nil"/>
            </w:tcBorders>
            <w:shd w:val="clear" w:color="auto" w:fill="auto"/>
            <w:vAlign w:val="bottom"/>
          </w:tcPr>
          <w:p w14:paraId="5AED88B6"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65A296DD"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298299F1"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2.01 [1.16-3.69]</w:t>
            </w:r>
          </w:p>
        </w:tc>
        <w:tc>
          <w:tcPr>
            <w:tcW w:w="656" w:type="pct"/>
            <w:tcBorders>
              <w:top w:val="nil"/>
              <w:left w:val="nil"/>
              <w:bottom w:val="nil"/>
              <w:right w:val="nil"/>
            </w:tcBorders>
            <w:shd w:val="clear" w:color="auto" w:fill="auto"/>
            <w:noWrap/>
            <w:vAlign w:val="bottom"/>
          </w:tcPr>
          <w:p w14:paraId="12587D7B"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0.137</w:t>
            </w:r>
          </w:p>
        </w:tc>
      </w:tr>
      <w:tr w:rsidR="0026312D" w:rsidRPr="0026312D" w14:paraId="0B5721EA"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16E04B26"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Diabetes</w:t>
            </w:r>
          </w:p>
        </w:tc>
        <w:tc>
          <w:tcPr>
            <w:tcW w:w="918" w:type="pct"/>
            <w:tcBorders>
              <w:top w:val="nil"/>
              <w:left w:val="nil"/>
              <w:bottom w:val="nil"/>
              <w:right w:val="nil"/>
            </w:tcBorders>
            <w:shd w:val="clear" w:color="auto" w:fill="auto"/>
            <w:vAlign w:val="bottom"/>
          </w:tcPr>
          <w:p w14:paraId="35AFC134"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3293BDE9"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68E95B33"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0.99 [0.54-1.64]</w:t>
            </w:r>
          </w:p>
        </w:tc>
        <w:tc>
          <w:tcPr>
            <w:tcW w:w="656" w:type="pct"/>
            <w:tcBorders>
              <w:top w:val="nil"/>
              <w:left w:val="nil"/>
              <w:bottom w:val="nil"/>
              <w:right w:val="nil"/>
            </w:tcBorders>
            <w:shd w:val="clear" w:color="auto" w:fill="auto"/>
            <w:noWrap/>
            <w:vAlign w:val="bottom"/>
          </w:tcPr>
          <w:p w14:paraId="5B5C9F46"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w:t>
            </w:r>
          </w:p>
        </w:tc>
      </w:tr>
      <w:tr w:rsidR="0026312D" w:rsidRPr="0026312D" w14:paraId="15570CAC"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28BCCD8C" w14:textId="77777777" w:rsidR="000931D8" w:rsidRPr="0026312D" w:rsidRDefault="000931D8" w:rsidP="000931D8">
            <w:pPr>
              <w:spacing w:line="480" w:lineRule="auto"/>
              <w:rPr>
                <w:rFonts w:asciiTheme="majorHAnsi" w:hAnsiTheme="majorHAnsi" w:cstheme="majorHAnsi"/>
                <w:b w:val="0"/>
                <w:sz w:val="22"/>
                <w:lang w:val="en-US"/>
              </w:rPr>
            </w:pPr>
            <w:proofErr w:type="spellStart"/>
            <w:r w:rsidRPr="0026312D">
              <w:rPr>
                <w:rFonts w:asciiTheme="majorHAnsi" w:hAnsiTheme="majorHAnsi" w:cstheme="majorHAnsi"/>
                <w:b w:val="0"/>
                <w:sz w:val="22"/>
                <w:lang w:val="en-US"/>
              </w:rPr>
              <w:t>Ao</w:t>
            </w:r>
            <w:proofErr w:type="spellEnd"/>
            <w:r w:rsidRPr="0026312D">
              <w:rPr>
                <w:rFonts w:asciiTheme="majorHAnsi" w:hAnsiTheme="majorHAnsi" w:cstheme="majorHAnsi"/>
                <w:b w:val="0"/>
                <w:sz w:val="22"/>
                <w:lang w:val="en-US"/>
              </w:rPr>
              <w:t xml:space="preserve"> </w:t>
            </w:r>
            <w:proofErr w:type="spellStart"/>
            <w:r w:rsidRPr="0026312D">
              <w:rPr>
                <w:rFonts w:asciiTheme="majorHAnsi" w:hAnsiTheme="majorHAnsi" w:cstheme="majorHAnsi"/>
                <w:b w:val="0"/>
                <w:sz w:val="22"/>
                <w:lang w:val="en-US"/>
              </w:rPr>
              <w:t>Asc</w:t>
            </w:r>
            <w:proofErr w:type="spellEnd"/>
            <w:r w:rsidRPr="0026312D">
              <w:rPr>
                <w:rFonts w:asciiTheme="majorHAnsi" w:hAnsiTheme="majorHAnsi" w:cstheme="majorHAnsi"/>
                <w:b w:val="0"/>
                <w:sz w:val="22"/>
                <w:lang w:val="en-US"/>
              </w:rPr>
              <w:t xml:space="preserve"> MS</w:t>
            </w:r>
          </w:p>
        </w:tc>
        <w:tc>
          <w:tcPr>
            <w:tcW w:w="918" w:type="pct"/>
            <w:tcBorders>
              <w:top w:val="nil"/>
              <w:left w:val="nil"/>
              <w:bottom w:val="nil"/>
              <w:right w:val="nil"/>
            </w:tcBorders>
            <w:shd w:val="clear" w:color="auto" w:fill="auto"/>
            <w:vAlign w:val="bottom"/>
          </w:tcPr>
          <w:p w14:paraId="6E264EE5"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1.23 [1.16-1.3]</w:t>
            </w:r>
          </w:p>
        </w:tc>
        <w:tc>
          <w:tcPr>
            <w:tcW w:w="556" w:type="pct"/>
            <w:tcBorders>
              <w:top w:val="nil"/>
              <w:left w:val="nil"/>
              <w:bottom w:val="nil"/>
              <w:right w:val="nil"/>
            </w:tcBorders>
            <w:shd w:val="clear" w:color="auto" w:fill="auto"/>
            <w:noWrap/>
            <w:vAlign w:val="bottom"/>
          </w:tcPr>
          <w:p w14:paraId="4EAD9BA1"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c>
          <w:tcPr>
            <w:tcW w:w="901" w:type="pct"/>
            <w:tcBorders>
              <w:top w:val="nil"/>
              <w:left w:val="nil"/>
              <w:bottom w:val="nil"/>
              <w:right w:val="nil"/>
            </w:tcBorders>
            <w:shd w:val="clear" w:color="auto" w:fill="auto"/>
            <w:noWrap/>
            <w:vAlign w:val="bottom"/>
          </w:tcPr>
          <w:p w14:paraId="753853D0"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1.26 [1.17-1.35]</w:t>
            </w:r>
          </w:p>
        </w:tc>
        <w:tc>
          <w:tcPr>
            <w:tcW w:w="656" w:type="pct"/>
            <w:tcBorders>
              <w:top w:val="nil"/>
              <w:left w:val="nil"/>
              <w:bottom w:val="nil"/>
              <w:right w:val="nil"/>
            </w:tcBorders>
            <w:shd w:val="clear" w:color="auto" w:fill="auto"/>
            <w:noWrap/>
            <w:vAlign w:val="bottom"/>
          </w:tcPr>
          <w:p w14:paraId="0CF45B16"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r>
      <w:tr w:rsidR="0026312D" w:rsidRPr="0026312D" w14:paraId="177B0543"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478DE65F" w14:textId="77777777" w:rsidR="000931D8" w:rsidRPr="0026312D" w:rsidRDefault="000931D8" w:rsidP="000931D8">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Age</w:t>
            </w:r>
          </w:p>
        </w:tc>
        <w:tc>
          <w:tcPr>
            <w:tcW w:w="918" w:type="pct"/>
            <w:tcBorders>
              <w:top w:val="nil"/>
              <w:left w:val="nil"/>
              <w:bottom w:val="nil"/>
              <w:right w:val="nil"/>
            </w:tcBorders>
            <w:shd w:val="clear" w:color="auto" w:fill="auto"/>
            <w:vAlign w:val="bottom"/>
          </w:tcPr>
          <w:p w14:paraId="29CB93B8"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01EEBF15"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3F2535D0"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1.08 [1.04-1.12]</w:t>
            </w:r>
          </w:p>
        </w:tc>
        <w:tc>
          <w:tcPr>
            <w:tcW w:w="656" w:type="pct"/>
            <w:tcBorders>
              <w:top w:val="nil"/>
              <w:left w:val="nil"/>
              <w:bottom w:val="nil"/>
              <w:right w:val="nil"/>
            </w:tcBorders>
            <w:shd w:val="clear" w:color="auto" w:fill="auto"/>
            <w:noWrap/>
            <w:vAlign w:val="bottom"/>
          </w:tcPr>
          <w:p w14:paraId="118E3459"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&lt;0.001</w:t>
            </w:r>
          </w:p>
        </w:tc>
      </w:tr>
      <w:tr w:rsidR="0026312D" w:rsidRPr="0026312D" w14:paraId="54F661CE"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6585A764" w14:textId="77777777" w:rsidR="000931D8" w:rsidRPr="0026312D" w:rsidRDefault="000931D8" w:rsidP="000931D8">
            <w:pPr>
              <w:spacing w:line="480" w:lineRule="auto"/>
              <w:ind w:left="708"/>
              <w:rPr>
                <w:rFonts w:asciiTheme="majorHAnsi" w:hAnsiTheme="majorHAnsi" w:cstheme="majorHAnsi"/>
                <w:b w:val="0"/>
                <w:sz w:val="22"/>
                <w:lang w:val="en-US"/>
              </w:rPr>
            </w:pPr>
            <w:r w:rsidRPr="0026312D">
              <w:rPr>
                <w:rFonts w:asciiTheme="majorHAnsi" w:hAnsiTheme="majorHAnsi" w:cstheme="majorHAnsi"/>
                <w:b w:val="0"/>
                <w:sz w:val="22"/>
                <w:lang w:val="en-US"/>
              </w:rPr>
              <w:t>Male sex</w:t>
            </w:r>
          </w:p>
        </w:tc>
        <w:tc>
          <w:tcPr>
            <w:tcW w:w="918" w:type="pct"/>
            <w:tcBorders>
              <w:top w:val="nil"/>
              <w:left w:val="nil"/>
              <w:bottom w:val="nil"/>
              <w:right w:val="nil"/>
            </w:tcBorders>
            <w:shd w:val="clear" w:color="auto" w:fill="auto"/>
            <w:vAlign w:val="bottom"/>
          </w:tcPr>
          <w:p w14:paraId="53738F2E"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1348A81D"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65661030"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0.7 [0.36-1.36]</w:t>
            </w:r>
          </w:p>
        </w:tc>
        <w:tc>
          <w:tcPr>
            <w:tcW w:w="656" w:type="pct"/>
            <w:tcBorders>
              <w:top w:val="nil"/>
              <w:left w:val="nil"/>
              <w:bottom w:val="nil"/>
              <w:right w:val="nil"/>
            </w:tcBorders>
            <w:shd w:val="clear" w:color="auto" w:fill="auto"/>
            <w:noWrap/>
            <w:vAlign w:val="bottom"/>
          </w:tcPr>
          <w:p w14:paraId="1787EF5C"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w:t>
            </w:r>
          </w:p>
        </w:tc>
      </w:tr>
      <w:tr w:rsidR="0026312D" w:rsidRPr="0026312D" w14:paraId="39EF8483"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0B12FD52"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lastRenderedPageBreak/>
              <w:t>BSA</w:t>
            </w:r>
          </w:p>
        </w:tc>
        <w:tc>
          <w:tcPr>
            <w:tcW w:w="918" w:type="pct"/>
            <w:tcBorders>
              <w:top w:val="nil"/>
              <w:left w:val="nil"/>
              <w:bottom w:val="nil"/>
              <w:right w:val="nil"/>
            </w:tcBorders>
            <w:shd w:val="clear" w:color="auto" w:fill="auto"/>
            <w:vAlign w:val="bottom"/>
          </w:tcPr>
          <w:p w14:paraId="728CF253"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24395B8E"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477A24BC"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0.21 [0.04-1.08]</w:t>
            </w:r>
          </w:p>
        </w:tc>
        <w:tc>
          <w:tcPr>
            <w:tcW w:w="656" w:type="pct"/>
            <w:tcBorders>
              <w:top w:val="nil"/>
              <w:left w:val="nil"/>
              <w:bottom w:val="nil"/>
              <w:right w:val="nil"/>
            </w:tcBorders>
            <w:shd w:val="clear" w:color="auto" w:fill="auto"/>
            <w:noWrap/>
            <w:vAlign w:val="bottom"/>
          </w:tcPr>
          <w:p w14:paraId="33E02B72"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0.259</w:t>
            </w:r>
          </w:p>
        </w:tc>
      </w:tr>
      <w:tr w:rsidR="0026312D" w:rsidRPr="0026312D" w14:paraId="2B082884" w14:textId="77777777" w:rsidTr="000931D8">
        <w:trPr>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34BB7619"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Hypertension</w:t>
            </w:r>
          </w:p>
        </w:tc>
        <w:tc>
          <w:tcPr>
            <w:tcW w:w="918" w:type="pct"/>
            <w:tcBorders>
              <w:top w:val="nil"/>
              <w:left w:val="nil"/>
              <w:bottom w:val="nil"/>
              <w:right w:val="nil"/>
            </w:tcBorders>
            <w:shd w:val="clear" w:color="auto" w:fill="auto"/>
            <w:vAlign w:val="bottom"/>
          </w:tcPr>
          <w:p w14:paraId="16AE7520"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3DD01083"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72163ACB" w14:textId="77777777" w:rsidR="000931D8" w:rsidRPr="0026312D" w:rsidRDefault="000931D8" w:rsidP="000931D8">
            <w:pPr>
              <w:spacing w:line="48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1.4 [0.75-2.74]</w:t>
            </w:r>
          </w:p>
        </w:tc>
        <w:tc>
          <w:tcPr>
            <w:tcW w:w="656" w:type="pct"/>
            <w:tcBorders>
              <w:top w:val="nil"/>
              <w:left w:val="nil"/>
              <w:bottom w:val="nil"/>
              <w:right w:val="nil"/>
            </w:tcBorders>
            <w:shd w:val="clear" w:color="auto" w:fill="auto"/>
            <w:noWrap/>
            <w:vAlign w:val="bottom"/>
          </w:tcPr>
          <w:p w14:paraId="59DA6958" w14:textId="77777777" w:rsidR="000931D8" w:rsidRPr="0026312D" w:rsidRDefault="000931D8" w:rsidP="000931D8">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0.914</w:t>
            </w:r>
          </w:p>
        </w:tc>
      </w:tr>
      <w:tr w:rsidR="0026312D" w:rsidRPr="0026312D" w14:paraId="59F67794" w14:textId="77777777" w:rsidTr="000931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69" w:type="pct"/>
            <w:shd w:val="clear" w:color="auto" w:fill="DEEADF"/>
          </w:tcPr>
          <w:p w14:paraId="730717BB" w14:textId="77777777" w:rsidR="000931D8" w:rsidRPr="0026312D" w:rsidRDefault="000931D8" w:rsidP="000931D8">
            <w:pPr>
              <w:spacing w:line="480" w:lineRule="auto"/>
              <w:ind w:left="708"/>
              <w:rPr>
                <w:rFonts w:asciiTheme="majorHAnsi" w:hAnsiTheme="majorHAnsi" w:cstheme="majorHAnsi"/>
                <w:b w:val="0"/>
                <w:sz w:val="22"/>
              </w:rPr>
            </w:pPr>
            <w:r w:rsidRPr="0026312D">
              <w:rPr>
                <w:rFonts w:asciiTheme="majorHAnsi" w:hAnsiTheme="majorHAnsi" w:cstheme="majorHAnsi"/>
                <w:b w:val="0"/>
                <w:sz w:val="22"/>
              </w:rPr>
              <w:t>Diabetes</w:t>
            </w:r>
          </w:p>
        </w:tc>
        <w:tc>
          <w:tcPr>
            <w:tcW w:w="918" w:type="pct"/>
            <w:tcBorders>
              <w:top w:val="nil"/>
              <w:left w:val="nil"/>
              <w:bottom w:val="nil"/>
              <w:right w:val="nil"/>
            </w:tcBorders>
            <w:shd w:val="clear" w:color="auto" w:fill="auto"/>
            <w:vAlign w:val="bottom"/>
          </w:tcPr>
          <w:p w14:paraId="72266195"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556" w:type="pct"/>
            <w:tcBorders>
              <w:top w:val="nil"/>
              <w:left w:val="nil"/>
              <w:bottom w:val="nil"/>
              <w:right w:val="nil"/>
            </w:tcBorders>
            <w:shd w:val="clear" w:color="auto" w:fill="auto"/>
            <w:noWrap/>
            <w:vAlign w:val="bottom"/>
          </w:tcPr>
          <w:p w14:paraId="457A8CB0"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901" w:type="pct"/>
            <w:tcBorders>
              <w:top w:val="nil"/>
              <w:left w:val="nil"/>
              <w:bottom w:val="nil"/>
              <w:right w:val="nil"/>
            </w:tcBorders>
            <w:shd w:val="clear" w:color="auto" w:fill="auto"/>
            <w:noWrap/>
            <w:vAlign w:val="bottom"/>
          </w:tcPr>
          <w:p w14:paraId="097403A6" w14:textId="77777777" w:rsidR="000931D8" w:rsidRPr="0026312D" w:rsidRDefault="000931D8" w:rsidP="000931D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1.07 [0.53-1.92]</w:t>
            </w:r>
          </w:p>
        </w:tc>
        <w:tc>
          <w:tcPr>
            <w:tcW w:w="656" w:type="pct"/>
            <w:tcBorders>
              <w:top w:val="nil"/>
              <w:left w:val="nil"/>
              <w:bottom w:val="nil"/>
              <w:right w:val="nil"/>
            </w:tcBorders>
            <w:shd w:val="clear" w:color="auto" w:fill="auto"/>
            <w:noWrap/>
            <w:vAlign w:val="bottom"/>
          </w:tcPr>
          <w:p w14:paraId="42BCA443" w14:textId="77777777" w:rsidR="000931D8" w:rsidRPr="0026312D" w:rsidRDefault="000931D8" w:rsidP="000931D8">
            <w:pPr>
              <w:spacing w:line="48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312D">
              <w:rPr>
                <w:rFonts w:asciiTheme="majorHAnsi" w:hAnsiTheme="majorHAnsi" w:cstheme="majorHAnsi"/>
                <w:sz w:val="20"/>
                <w:szCs w:val="20"/>
              </w:rPr>
              <w:t>1.0</w:t>
            </w:r>
          </w:p>
        </w:tc>
      </w:tr>
    </w:tbl>
    <w:p w14:paraId="56BBC323" w14:textId="77777777" w:rsidR="00D055E5" w:rsidRPr="0026312D" w:rsidRDefault="00D055E5" w:rsidP="00D055E5">
      <w:pPr>
        <w:spacing w:line="480" w:lineRule="auto"/>
        <w:jc w:val="both"/>
        <w:rPr>
          <w:lang w:val="en-US"/>
        </w:rPr>
      </w:pPr>
      <w:r w:rsidRPr="0026312D">
        <w:rPr>
          <w:rFonts w:asciiTheme="majorHAnsi" w:hAnsiTheme="majorHAnsi" w:cstheme="majorHAnsi"/>
          <w:lang w:val="en-US"/>
        </w:rPr>
        <w:t xml:space="preserve">P-Values were corrected for multiple testing using the post-hoc Holm method. </w:t>
      </w:r>
      <w:r w:rsidRPr="0026312D">
        <w:rPr>
          <w:rFonts w:asciiTheme="majorHAnsi" w:hAnsiTheme="majorHAnsi" w:cstheme="majorHAnsi"/>
          <w:i/>
          <w:lang w:val="en-US"/>
        </w:rPr>
        <w:t>Ao = aortic, AR = aortic regurgitation, Asc = ascending, BSA = body surface area; CI = confidence interval, ED = end-diastolic, MS = mid-systolic, OR = odds ratio, STJ = sinotubular junction.</w:t>
      </w:r>
    </w:p>
    <w:p w14:paraId="269496AD" w14:textId="77777777" w:rsidR="0072483A" w:rsidRPr="0026312D" w:rsidRDefault="0072483A" w:rsidP="0072483A">
      <w:pPr>
        <w:spacing w:line="480" w:lineRule="auto"/>
        <w:rPr>
          <w:lang w:val="en-US"/>
        </w:rPr>
      </w:pPr>
    </w:p>
    <w:p w14:paraId="16367D4B" w14:textId="77777777" w:rsidR="0072483A" w:rsidRPr="0026312D" w:rsidRDefault="0072483A" w:rsidP="0049003A">
      <w:pPr>
        <w:jc w:val="both"/>
        <w:rPr>
          <w:lang w:val="en-US"/>
        </w:rPr>
      </w:pPr>
    </w:p>
    <w:p w14:paraId="43699B34" w14:textId="77777777" w:rsidR="00DC6FBE" w:rsidRPr="0026312D" w:rsidRDefault="00DC6FBE" w:rsidP="0049003A">
      <w:pPr>
        <w:jc w:val="both"/>
        <w:rPr>
          <w:lang w:val="en-US"/>
        </w:rPr>
      </w:pPr>
    </w:p>
    <w:p w14:paraId="2A0DAB2A" w14:textId="1369807F" w:rsidR="00047714" w:rsidRPr="0026312D" w:rsidRDefault="00047714" w:rsidP="0049003A">
      <w:pPr>
        <w:spacing w:line="480" w:lineRule="auto"/>
        <w:jc w:val="both"/>
        <w:rPr>
          <w:lang w:val="en-US"/>
        </w:rPr>
      </w:pPr>
      <w:r w:rsidRPr="0026312D">
        <w:rPr>
          <w:lang w:val="en-US"/>
        </w:rPr>
        <w:t xml:space="preserve">Supplementary </w:t>
      </w:r>
      <w:r w:rsidR="00944E8D" w:rsidRPr="0026312D">
        <w:rPr>
          <w:lang w:val="en-US"/>
        </w:rPr>
        <w:t>T</w:t>
      </w:r>
      <w:r w:rsidRPr="0026312D">
        <w:rPr>
          <w:lang w:val="en-US"/>
        </w:rPr>
        <w:t xml:space="preserve">able </w:t>
      </w:r>
      <w:r w:rsidR="0072483A" w:rsidRPr="0026312D">
        <w:rPr>
          <w:lang w:val="en-US"/>
        </w:rPr>
        <w:t>4</w:t>
      </w:r>
      <w:r w:rsidR="002010C8" w:rsidRPr="0026312D">
        <w:rPr>
          <w:lang w:val="en-US"/>
        </w:rPr>
        <w:t xml:space="preserve">. </w:t>
      </w:r>
      <w:r w:rsidRPr="0026312D">
        <w:rPr>
          <w:lang w:val="en-US"/>
        </w:rPr>
        <w:t xml:space="preserve">P-Values for interaction of all </w:t>
      </w:r>
      <w:r w:rsidR="00D055E5" w:rsidRPr="0026312D">
        <w:rPr>
          <w:lang w:val="en-US"/>
        </w:rPr>
        <w:t>a</w:t>
      </w:r>
      <w:r w:rsidRPr="0026312D">
        <w:rPr>
          <w:lang w:val="en-US"/>
        </w:rPr>
        <w:t xml:space="preserve">ortic </w:t>
      </w:r>
      <w:r w:rsidR="00D055E5" w:rsidRPr="0026312D">
        <w:rPr>
          <w:lang w:val="en-US"/>
        </w:rPr>
        <w:t xml:space="preserve">root components </w:t>
      </w:r>
    </w:p>
    <w:tbl>
      <w:tblPr>
        <w:tblStyle w:val="PlainTable4"/>
        <w:tblW w:w="4145" w:type="pct"/>
        <w:tblLayout w:type="fixed"/>
        <w:tblLook w:val="04A0" w:firstRow="1" w:lastRow="0" w:firstColumn="1" w:lastColumn="0" w:noHBand="0" w:noVBand="1"/>
      </w:tblPr>
      <w:tblGrid>
        <w:gridCol w:w="4297"/>
        <w:gridCol w:w="2004"/>
        <w:gridCol w:w="1215"/>
      </w:tblGrid>
      <w:tr w:rsidR="0026312D" w:rsidRPr="0026312D" w14:paraId="072EB46D" w14:textId="77777777" w:rsidTr="00047714">
        <w:trPr>
          <w:cnfStyle w:val="100000000000" w:firstRow="1" w:lastRow="0" w:firstColumn="0" w:lastColumn="0" w:oddVBand="0" w:evenVBand="0" w:oddHBand="0"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59" w:type="pct"/>
            <w:tcBorders>
              <w:bottom w:val="single" w:sz="12" w:space="0" w:color="auto"/>
            </w:tcBorders>
            <w:shd w:val="clear" w:color="auto" w:fill="auto"/>
            <w:noWrap/>
            <w:hideMark/>
          </w:tcPr>
          <w:p w14:paraId="696C3CD4" w14:textId="77777777" w:rsidR="00047714" w:rsidRPr="0026312D" w:rsidRDefault="00047714" w:rsidP="00047714">
            <w:pPr>
              <w:rPr>
                <w:rFonts w:asciiTheme="majorHAnsi" w:hAnsiTheme="majorHAnsi" w:cstheme="majorHAnsi"/>
                <w:sz w:val="22"/>
                <w:lang w:val="en-US"/>
              </w:rPr>
            </w:pPr>
          </w:p>
        </w:tc>
        <w:tc>
          <w:tcPr>
            <w:tcW w:w="1333" w:type="pct"/>
            <w:tcBorders>
              <w:bottom w:val="single" w:sz="12" w:space="0" w:color="auto"/>
            </w:tcBorders>
            <w:shd w:val="clear" w:color="auto" w:fill="auto"/>
          </w:tcPr>
          <w:p w14:paraId="7866714C" w14:textId="77777777" w:rsidR="00047714" w:rsidRPr="0026312D" w:rsidRDefault="00047714" w:rsidP="00DC6FBE">
            <w:pPr>
              <w:spacing w:line="36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lang w:val="en-US"/>
              </w:rPr>
            </w:pPr>
            <w:r w:rsidRPr="0026312D">
              <w:rPr>
                <w:rFonts w:asciiTheme="majorHAnsi" w:hAnsiTheme="majorHAnsi" w:cstheme="majorHAnsi"/>
                <w:sz w:val="22"/>
                <w:lang w:val="en-US"/>
              </w:rPr>
              <w:t>OR [95%-CI]</w:t>
            </w:r>
          </w:p>
        </w:tc>
        <w:tc>
          <w:tcPr>
            <w:tcW w:w="808" w:type="pct"/>
            <w:tcBorders>
              <w:top w:val="nil"/>
              <w:left w:val="nil"/>
              <w:bottom w:val="single" w:sz="12" w:space="0" w:color="auto"/>
              <w:right w:val="nil"/>
            </w:tcBorders>
            <w:shd w:val="clear" w:color="auto" w:fill="auto"/>
            <w:noWrap/>
          </w:tcPr>
          <w:p w14:paraId="0D155A1D" w14:textId="77777777" w:rsidR="00047714" w:rsidRPr="0026312D" w:rsidRDefault="00047714" w:rsidP="00047714">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lang w:val="en-US"/>
              </w:rPr>
            </w:pPr>
            <w:r w:rsidRPr="0026312D">
              <w:rPr>
                <w:rFonts w:asciiTheme="majorHAnsi" w:hAnsiTheme="majorHAnsi" w:cstheme="majorHAnsi"/>
                <w:sz w:val="22"/>
                <w:lang w:val="en-US"/>
              </w:rPr>
              <w:t>p-value</w:t>
            </w:r>
          </w:p>
        </w:tc>
      </w:tr>
      <w:tr w:rsidR="0026312D" w:rsidRPr="0026312D" w14:paraId="0564F4EB" w14:textId="77777777" w:rsidTr="0004771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859" w:type="pct"/>
            <w:shd w:val="clear" w:color="auto" w:fill="DEEADF"/>
          </w:tcPr>
          <w:p w14:paraId="25CC5B51" w14:textId="77777777" w:rsidR="00047714" w:rsidRPr="0026312D" w:rsidRDefault="00047714" w:rsidP="00047714">
            <w:pPr>
              <w:spacing w:line="276" w:lineRule="auto"/>
              <w:rPr>
                <w:rFonts w:asciiTheme="majorHAnsi" w:hAnsiTheme="majorHAnsi" w:cstheme="majorHAnsi"/>
                <w:b w:val="0"/>
                <w:sz w:val="22"/>
                <w:lang w:val="en-US"/>
              </w:rPr>
            </w:pPr>
            <w:proofErr w:type="spellStart"/>
            <w:r w:rsidRPr="0026312D">
              <w:rPr>
                <w:rFonts w:asciiTheme="majorHAnsi" w:hAnsiTheme="majorHAnsi" w:cstheme="majorHAnsi"/>
                <w:sz w:val="22"/>
                <w:lang w:val="en-US"/>
              </w:rPr>
              <w:t>Ao</w:t>
            </w:r>
            <w:proofErr w:type="spellEnd"/>
            <w:r w:rsidRPr="0026312D">
              <w:rPr>
                <w:rFonts w:asciiTheme="majorHAnsi" w:hAnsiTheme="majorHAnsi" w:cstheme="majorHAnsi"/>
                <w:sz w:val="22"/>
                <w:lang w:val="en-US"/>
              </w:rPr>
              <w:t xml:space="preserve"> Ann ED</w:t>
            </w:r>
          </w:p>
        </w:tc>
        <w:tc>
          <w:tcPr>
            <w:tcW w:w="1333" w:type="pct"/>
            <w:tcBorders>
              <w:top w:val="nil"/>
              <w:left w:val="nil"/>
              <w:bottom w:val="nil"/>
              <w:right w:val="nil"/>
            </w:tcBorders>
            <w:shd w:val="clear" w:color="auto" w:fill="auto"/>
            <w:vAlign w:val="bottom"/>
          </w:tcPr>
          <w:p w14:paraId="2BD8023A" w14:textId="77777777" w:rsidR="00047714" w:rsidRPr="0026312D" w:rsidRDefault="00047714" w:rsidP="00DC6FBE">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1.07 [0.82-1.37]</w:t>
            </w:r>
          </w:p>
        </w:tc>
        <w:tc>
          <w:tcPr>
            <w:tcW w:w="808" w:type="pct"/>
            <w:tcBorders>
              <w:top w:val="nil"/>
              <w:left w:val="nil"/>
              <w:bottom w:val="nil"/>
              <w:right w:val="nil"/>
            </w:tcBorders>
            <w:shd w:val="clear" w:color="auto" w:fill="auto"/>
            <w:noWrap/>
            <w:vAlign w:val="bottom"/>
          </w:tcPr>
          <w:p w14:paraId="18DA2FB5" w14:textId="77777777" w:rsidR="00047714" w:rsidRPr="0026312D" w:rsidRDefault="00047714" w:rsidP="0004771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0.623</w:t>
            </w:r>
          </w:p>
        </w:tc>
      </w:tr>
      <w:tr w:rsidR="0026312D" w:rsidRPr="0026312D" w14:paraId="205AE631" w14:textId="77777777" w:rsidTr="00047714">
        <w:trPr>
          <w:trHeight w:val="267"/>
        </w:trPr>
        <w:tc>
          <w:tcPr>
            <w:cnfStyle w:val="001000000000" w:firstRow="0" w:lastRow="0" w:firstColumn="1" w:lastColumn="0" w:oddVBand="0" w:evenVBand="0" w:oddHBand="0" w:evenHBand="0" w:firstRowFirstColumn="0" w:firstRowLastColumn="0" w:lastRowFirstColumn="0" w:lastRowLastColumn="0"/>
            <w:tcW w:w="2859" w:type="pct"/>
            <w:shd w:val="clear" w:color="auto" w:fill="DEEADF"/>
          </w:tcPr>
          <w:p w14:paraId="0D149DC3" w14:textId="77777777" w:rsidR="00047714" w:rsidRPr="0026312D" w:rsidRDefault="00047714" w:rsidP="00047714">
            <w:pPr>
              <w:spacing w:line="276" w:lineRule="auto"/>
              <w:rPr>
                <w:rFonts w:asciiTheme="majorHAnsi" w:hAnsiTheme="majorHAnsi" w:cstheme="majorHAnsi"/>
                <w:b w:val="0"/>
                <w:sz w:val="22"/>
                <w:lang w:val="en-US"/>
              </w:rPr>
            </w:pPr>
            <w:proofErr w:type="spellStart"/>
            <w:r w:rsidRPr="0026312D">
              <w:rPr>
                <w:rFonts w:asciiTheme="majorHAnsi" w:hAnsiTheme="majorHAnsi" w:cstheme="majorHAnsi"/>
                <w:sz w:val="22"/>
                <w:lang w:val="en-US"/>
              </w:rPr>
              <w:t>Ao</w:t>
            </w:r>
            <w:proofErr w:type="spellEnd"/>
            <w:r w:rsidRPr="0026312D">
              <w:rPr>
                <w:rFonts w:asciiTheme="majorHAnsi" w:hAnsiTheme="majorHAnsi" w:cstheme="majorHAnsi"/>
                <w:sz w:val="22"/>
                <w:lang w:val="en-US"/>
              </w:rPr>
              <w:t xml:space="preserve"> Sinus ED</w:t>
            </w:r>
          </w:p>
        </w:tc>
        <w:tc>
          <w:tcPr>
            <w:tcW w:w="1333" w:type="pct"/>
            <w:tcBorders>
              <w:top w:val="nil"/>
              <w:left w:val="nil"/>
              <w:bottom w:val="nil"/>
              <w:right w:val="nil"/>
            </w:tcBorders>
            <w:shd w:val="clear" w:color="auto" w:fill="auto"/>
            <w:vAlign w:val="bottom"/>
          </w:tcPr>
          <w:p w14:paraId="6AF4F2C4" w14:textId="77777777" w:rsidR="00047714" w:rsidRPr="0026312D" w:rsidRDefault="00047714" w:rsidP="00DC6FBE">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1.34 [1.05-1.72]</w:t>
            </w:r>
          </w:p>
        </w:tc>
        <w:tc>
          <w:tcPr>
            <w:tcW w:w="808" w:type="pct"/>
            <w:tcBorders>
              <w:top w:val="nil"/>
              <w:left w:val="nil"/>
              <w:bottom w:val="nil"/>
              <w:right w:val="nil"/>
            </w:tcBorders>
            <w:shd w:val="clear" w:color="auto" w:fill="auto"/>
            <w:noWrap/>
            <w:vAlign w:val="bottom"/>
          </w:tcPr>
          <w:p w14:paraId="52123A7E" w14:textId="77777777" w:rsidR="00047714" w:rsidRPr="0026312D" w:rsidRDefault="00047714" w:rsidP="0004771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0.019</w:t>
            </w:r>
          </w:p>
        </w:tc>
      </w:tr>
      <w:tr w:rsidR="0026312D" w:rsidRPr="0026312D" w14:paraId="4B6447E7" w14:textId="77777777" w:rsidTr="0004771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859" w:type="pct"/>
            <w:shd w:val="clear" w:color="auto" w:fill="DEEADF"/>
          </w:tcPr>
          <w:p w14:paraId="5A3DA749" w14:textId="77777777" w:rsidR="00047714" w:rsidRPr="0026312D" w:rsidRDefault="00047714" w:rsidP="00047714">
            <w:pPr>
              <w:spacing w:line="276" w:lineRule="auto"/>
              <w:rPr>
                <w:rFonts w:asciiTheme="majorHAnsi" w:hAnsiTheme="majorHAnsi" w:cstheme="majorHAnsi"/>
                <w:b w:val="0"/>
                <w:sz w:val="22"/>
                <w:lang w:val="en-US"/>
              </w:rPr>
            </w:pPr>
            <w:proofErr w:type="spellStart"/>
            <w:r w:rsidRPr="0026312D">
              <w:rPr>
                <w:rFonts w:asciiTheme="majorHAnsi" w:hAnsiTheme="majorHAnsi" w:cstheme="majorHAnsi"/>
                <w:sz w:val="22"/>
                <w:lang w:val="en-US"/>
              </w:rPr>
              <w:t>Ao</w:t>
            </w:r>
            <w:proofErr w:type="spellEnd"/>
            <w:r w:rsidRPr="0026312D">
              <w:rPr>
                <w:rFonts w:asciiTheme="majorHAnsi" w:hAnsiTheme="majorHAnsi" w:cstheme="majorHAnsi"/>
                <w:sz w:val="22"/>
                <w:lang w:val="en-US"/>
              </w:rPr>
              <w:t xml:space="preserve"> STJ ED</w:t>
            </w:r>
          </w:p>
        </w:tc>
        <w:tc>
          <w:tcPr>
            <w:tcW w:w="1333" w:type="pct"/>
            <w:tcBorders>
              <w:top w:val="nil"/>
              <w:left w:val="nil"/>
              <w:bottom w:val="nil"/>
              <w:right w:val="nil"/>
            </w:tcBorders>
            <w:shd w:val="clear" w:color="auto" w:fill="auto"/>
            <w:vAlign w:val="bottom"/>
          </w:tcPr>
          <w:p w14:paraId="0A479249" w14:textId="77777777" w:rsidR="00047714" w:rsidRPr="0026312D" w:rsidRDefault="00047714" w:rsidP="00DC6FBE">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1.03 [0.81-1.32]</w:t>
            </w:r>
          </w:p>
        </w:tc>
        <w:tc>
          <w:tcPr>
            <w:tcW w:w="808" w:type="pct"/>
            <w:tcBorders>
              <w:top w:val="nil"/>
              <w:left w:val="nil"/>
              <w:bottom w:val="nil"/>
              <w:right w:val="nil"/>
            </w:tcBorders>
            <w:shd w:val="clear" w:color="auto" w:fill="auto"/>
            <w:noWrap/>
            <w:vAlign w:val="bottom"/>
          </w:tcPr>
          <w:p w14:paraId="76C3AA2C" w14:textId="77777777" w:rsidR="00047714" w:rsidRPr="0026312D" w:rsidRDefault="00047714" w:rsidP="0004771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0.826</w:t>
            </w:r>
          </w:p>
        </w:tc>
      </w:tr>
      <w:tr w:rsidR="0026312D" w:rsidRPr="0026312D" w14:paraId="1D8A4A0E" w14:textId="77777777" w:rsidTr="00047714">
        <w:trPr>
          <w:trHeight w:val="267"/>
        </w:trPr>
        <w:tc>
          <w:tcPr>
            <w:cnfStyle w:val="001000000000" w:firstRow="0" w:lastRow="0" w:firstColumn="1" w:lastColumn="0" w:oddVBand="0" w:evenVBand="0" w:oddHBand="0" w:evenHBand="0" w:firstRowFirstColumn="0" w:firstRowLastColumn="0" w:lastRowFirstColumn="0" w:lastRowLastColumn="0"/>
            <w:tcW w:w="2859" w:type="pct"/>
            <w:shd w:val="clear" w:color="auto" w:fill="DEEADF"/>
          </w:tcPr>
          <w:p w14:paraId="612754BD" w14:textId="77777777" w:rsidR="00047714" w:rsidRPr="0026312D" w:rsidRDefault="00047714" w:rsidP="00047714">
            <w:pPr>
              <w:spacing w:line="276" w:lineRule="auto"/>
              <w:rPr>
                <w:rFonts w:asciiTheme="majorHAnsi" w:hAnsiTheme="majorHAnsi" w:cstheme="majorHAnsi"/>
                <w:b w:val="0"/>
                <w:sz w:val="22"/>
                <w:lang w:val="en-US"/>
              </w:rPr>
            </w:pPr>
            <w:proofErr w:type="spellStart"/>
            <w:r w:rsidRPr="0026312D">
              <w:rPr>
                <w:rFonts w:asciiTheme="majorHAnsi" w:hAnsiTheme="majorHAnsi" w:cstheme="majorHAnsi"/>
                <w:sz w:val="22"/>
                <w:lang w:val="en-US"/>
              </w:rPr>
              <w:t>Ao</w:t>
            </w:r>
            <w:proofErr w:type="spellEnd"/>
            <w:r w:rsidRPr="0026312D">
              <w:rPr>
                <w:rFonts w:asciiTheme="majorHAnsi" w:hAnsiTheme="majorHAnsi" w:cstheme="majorHAnsi"/>
                <w:sz w:val="22"/>
                <w:lang w:val="en-US"/>
              </w:rPr>
              <w:t xml:space="preserve"> </w:t>
            </w:r>
            <w:proofErr w:type="spellStart"/>
            <w:r w:rsidRPr="0026312D">
              <w:rPr>
                <w:rFonts w:asciiTheme="majorHAnsi" w:hAnsiTheme="majorHAnsi" w:cstheme="majorHAnsi"/>
                <w:sz w:val="22"/>
                <w:lang w:val="en-US"/>
              </w:rPr>
              <w:t>Asc</w:t>
            </w:r>
            <w:proofErr w:type="spellEnd"/>
            <w:r w:rsidRPr="0026312D">
              <w:rPr>
                <w:rFonts w:asciiTheme="majorHAnsi" w:hAnsiTheme="majorHAnsi" w:cstheme="majorHAnsi"/>
                <w:sz w:val="22"/>
                <w:lang w:val="en-US"/>
              </w:rPr>
              <w:t xml:space="preserve"> ED</w:t>
            </w:r>
          </w:p>
        </w:tc>
        <w:tc>
          <w:tcPr>
            <w:tcW w:w="1333" w:type="pct"/>
            <w:tcBorders>
              <w:top w:val="nil"/>
              <w:left w:val="nil"/>
              <w:bottom w:val="nil"/>
              <w:right w:val="nil"/>
            </w:tcBorders>
            <w:shd w:val="clear" w:color="auto" w:fill="auto"/>
            <w:vAlign w:val="bottom"/>
          </w:tcPr>
          <w:p w14:paraId="3CEABF1C" w14:textId="77777777" w:rsidR="00047714" w:rsidRPr="0026312D" w:rsidRDefault="00047714" w:rsidP="00DC6FBE">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1.25 [1.05-1.48]</w:t>
            </w:r>
          </w:p>
        </w:tc>
        <w:tc>
          <w:tcPr>
            <w:tcW w:w="808" w:type="pct"/>
            <w:tcBorders>
              <w:top w:val="nil"/>
              <w:left w:val="nil"/>
              <w:bottom w:val="nil"/>
              <w:right w:val="nil"/>
            </w:tcBorders>
            <w:shd w:val="clear" w:color="auto" w:fill="auto"/>
            <w:noWrap/>
            <w:vAlign w:val="bottom"/>
          </w:tcPr>
          <w:p w14:paraId="14B276F5" w14:textId="77777777" w:rsidR="00047714" w:rsidRPr="0026312D" w:rsidRDefault="00047714" w:rsidP="0004771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0.010</w:t>
            </w:r>
          </w:p>
        </w:tc>
      </w:tr>
      <w:tr w:rsidR="0026312D" w:rsidRPr="0026312D" w14:paraId="4174A2DD" w14:textId="77777777" w:rsidTr="0004771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859" w:type="pct"/>
            <w:shd w:val="clear" w:color="auto" w:fill="DEEADF"/>
          </w:tcPr>
          <w:p w14:paraId="5D47C5A3" w14:textId="77777777" w:rsidR="00047714" w:rsidRPr="0026312D" w:rsidRDefault="00047714" w:rsidP="00047714">
            <w:pPr>
              <w:spacing w:line="276" w:lineRule="auto"/>
              <w:rPr>
                <w:rFonts w:asciiTheme="majorHAnsi" w:hAnsiTheme="majorHAnsi" w:cstheme="majorHAnsi"/>
                <w:b w:val="0"/>
                <w:sz w:val="22"/>
                <w:lang w:val="en-US"/>
              </w:rPr>
            </w:pPr>
            <w:proofErr w:type="spellStart"/>
            <w:r w:rsidRPr="0026312D">
              <w:rPr>
                <w:rFonts w:asciiTheme="majorHAnsi" w:hAnsiTheme="majorHAnsi" w:cstheme="majorHAnsi"/>
                <w:sz w:val="22"/>
                <w:lang w:val="en-US"/>
              </w:rPr>
              <w:t>Ao</w:t>
            </w:r>
            <w:proofErr w:type="spellEnd"/>
            <w:r w:rsidRPr="0026312D">
              <w:rPr>
                <w:rFonts w:asciiTheme="majorHAnsi" w:hAnsiTheme="majorHAnsi" w:cstheme="majorHAnsi"/>
                <w:sz w:val="22"/>
                <w:lang w:val="en-US"/>
              </w:rPr>
              <w:t xml:space="preserve"> Ann MS</w:t>
            </w:r>
          </w:p>
        </w:tc>
        <w:tc>
          <w:tcPr>
            <w:tcW w:w="1333" w:type="pct"/>
            <w:tcBorders>
              <w:top w:val="nil"/>
              <w:left w:val="nil"/>
              <w:bottom w:val="nil"/>
              <w:right w:val="nil"/>
            </w:tcBorders>
            <w:shd w:val="clear" w:color="auto" w:fill="auto"/>
            <w:vAlign w:val="bottom"/>
          </w:tcPr>
          <w:p w14:paraId="2575F427" w14:textId="77777777" w:rsidR="00047714" w:rsidRPr="0026312D" w:rsidRDefault="00047714" w:rsidP="00DC6FBE">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1.20 [0.91-1.59]</w:t>
            </w:r>
          </w:p>
        </w:tc>
        <w:tc>
          <w:tcPr>
            <w:tcW w:w="808" w:type="pct"/>
            <w:tcBorders>
              <w:top w:val="nil"/>
              <w:left w:val="nil"/>
              <w:bottom w:val="nil"/>
              <w:right w:val="nil"/>
            </w:tcBorders>
            <w:shd w:val="clear" w:color="auto" w:fill="auto"/>
            <w:noWrap/>
            <w:vAlign w:val="bottom"/>
          </w:tcPr>
          <w:p w14:paraId="39245243" w14:textId="77777777" w:rsidR="00047714" w:rsidRPr="0026312D" w:rsidRDefault="00047714" w:rsidP="0004771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0.212</w:t>
            </w:r>
          </w:p>
        </w:tc>
      </w:tr>
      <w:tr w:rsidR="0026312D" w:rsidRPr="0026312D" w14:paraId="468BFB89" w14:textId="77777777" w:rsidTr="00047714">
        <w:trPr>
          <w:trHeight w:val="267"/>
        </w:trPr>
        <w:tc>
          <w:tcPr>
            <w:cnfStyle w:val="001000000000" w:firstRow="0" w:lastRow="0" w:firstColumn="1" w:lastColumn="0" w:oddVBand="0" w:evenVBand="0" w:oddHBand="0" w:evenHBand="0" w:firstRowFirstColumn="0" w:firstRowLastColumn="0" w:lastRowFirstColumn="0" w:lastRowLastColumn="0"/>
            <w:tcW w:w="2859" w:type="pct"/>
            <w:shd w:val="clear" w:color="auto" w:fill="DEEADF"/>
          </w:tcPr>
          <w:p w14:paraId="3298DFEA" w14:textId="77777777" w:rsidR="00047714" w:rsidRPr="0026312D" w:rsidRDefault="00047714" w:rsidP="00047714">
            <w:pPr>
              <w:spacing w:line="276" w:lineRule="auto"/>
              <w:rPr>
                <w:rFonts w:asciiTheme="majorHAnsi" w:hAnsiTheme="majorHAnsi" w:cstheme="majorHAnsi"/>
                <w:b w:val="0"/>
                <w:sz w:val="22"/>
                <w:lang w:val="en-US"/>
              </w:rPr>
            </w:pPr>
            <w:proofErr w:type="spellStart"/>
            <w:r w:rsidRPr="0026312D">
              <w:rPr>
                <w:rFonts w:asciiTheme="majorHAnsi" w:hAnsiTheme="majorHAnsi" w:cstheme="majorHAnsi"/>
                <w:sz w:val="22"/>
                <w:lang w:val="en-US"/>
              </w:rPr>
              <w:t>Ao</w:t>
            </w:r>
            <w:proofErr w:type="spellEnd"/>
            <w:r w:rsidRPr="0026312D">
              <w:rPr>
                <w:rFonts w:asciiTheme="majorHAnsi" w:hAnsiTheme="majorHAnsi" w:cstheme="majorHAnsi"/>
                <w:sz w:val="22"/>
                <w:lang w:val="en-US"/>
              </w:rPr>
              <w:t xml:space="preserve"> Sinus MS</w:t>
            </w:r>
          </w:p>
        </w:tc>
        <w:tc>
          <w:tcPr>
            <w:tcW w:w="1333" w:type="pct"/>
            <w:tcBorders>
              <w:top w:val="nil"/>
              <w:left w:val="nil"/>
              <w:bottom w:val="nil"/>
              <w:right w:val="nil"/>
            </w:tcBorders>
            <w:shd w:val="clear" w:color="auto" w:fill="auto"/>
            <w:vAlign w:val="bottom"/>
          </w:tcPr>
          <w:p w14:paraId="2DD2CF81" w14:textId="77777777" w:rsidR="00047714" w:rsidRPr="0026312D" w:rsidRDefault="00047714" w:rsidP="00DC6FBE">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0.75 [0.58-0.97]</w:t>
            </w:r>
          </w:p>
        </w:tc>
        <w:tc>
          <w:tcPr>
            <w:tcW w:w="808" w:type="pct"/>
            <w:tcBorders>
              <w:top w:val="nil"/>
              <w:left w:val="nil"/>
              <w:bottom w:val="nil"/>
              <w:right w:val="nil"/>
            </w:tcBorders>
            <w:shd w:val="clear" w:color="auto" w:fill="auto"/>
            <w:noWrap/>
            <w:vAlign w:val="bottom"/>
          </w:tcPr>
          <w:p w14:paraId="0B6F43E2" w14:textId="77777777" w:rsidR="00047714" w:rsidRPr="0026312D" w:rsidRDefault="00047714" w:rsidP="0004771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0.027</w:t>
            </w:r>
          </w:p>
        </w:tc>
      </w:tr>
      <w:tr w:rsidR="0026312D" w:rsidRPr="0026312D" w14:paraId="4C95AAE2" w14:textId="77777777" w:rsidTr="0004771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859" w:type="pct"/>
            <w:shd w:val="clear" w:color="auto" w:fill="DEEADF"/>
          </w:tcPr>
          <w:p w14:paraId="033D86B9" w14:textId="77777777" w:rsidR="00047714" w:rsidRPr="0026312D" w:rsidRDefault="00047714" w:rsidP="00047714">
            <w:pPr>
              <w:spacing w:line="276" w:lineRule="auto"/>
              <w:rPr>
                <w:rFonts w:asciiTheme="majorHAnsi" w:hAnsiTheme="majorHAnsi" w:cstheme="majorHAnsi"/>
                <w:b w:val="0"/>
                <w:sz w:val="22"/>
                <w:lang w:val="en-US"/>
              </w:rPr>
            </w:pPr>
            <w:proofErr w:type="spellStart"/>
            <w:r w:rsidRPr="0026312D">
              <w:rPr>
                <w:rFonts w:asciiTheme="majorHAnsi" w:hAnsiTheme="majorHAnsi" w:cstheme="majorHAnsi"/>
                <w:sz w:val="22"/>
                <w:lang w:val="en-US"/>
              </w:rPr>
              <w:t>Ao</w:t>
            </w:r>
            <w:proofErr w:type="spellEnd"/>
            <w:r w:rsidRPr="0026312D">
              <w:rPr>
                <w:rFonts w:asciiTheme="majorHAnsi" w:hAnsiTheme="majorHAnsi" w:cstheme="majorHAnsi"/>
                <w:sz w:val="22"/>
                <w:lang w:val="en-US"/>
              </w:rPr>
              <w:t xml:space="preserve"> STJ MS</w:t>
            </w:r>
          </w:p>
        </w:tc>
        <w:tc>
          <w:tcPr>
            <w:tcW w:w="1333" w:type="pct"/>
            <w:tcBorders>
              <w:top w:val="nil"/>
              <w:left w:val="nil"/>
              <w:bottom w:val="nil"/>
              <w:right w:val="nil"/>
            </w:tcBorders>
            <w:shd w:val="clear" w:color="auto" w:fill="auto"/>
            <w:vAlign w:val="bottom"/>
          </w:tcPr>
          <w:p w14:paraId="6A66136A" w14:textId="77777777" w:rsidR="00047714" w:rsidRPr="0026312D" w:rsidRDefault="00047714" w:rsidP="00DC6FBE">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1.11 [0.88-1.41]</w:t>
            </w:r>
          </w:p>
        </w:tc>
        <w:tc>
          <w:tcPr>
            <w:tcW w:w="808" w:type="pct"/>
            <w:tcBorders>
              <w:top w:val="nil"/>
              <w:left w:val="nil"/>
              <w:bottom w:val="nil"/>
              <w:right w:val="nil"/>
            </w:tcBorders>
            <w:shd w:val="clear" w:color="auto" w:fill="auto"/>
            <w:noWrap/>
            <w:vAlign w:val="bottom"/>
          </w:tcPr>
          <w:p w14:paraId="6903A9CA" w14:textId="77777777" w:rsidR="00047714" w:rsidRPr="0026312D" w:rsidRDefault="00047714" w:rsidP="0004771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0.367</w:t>
            </w:r>
          </w:p>
        </w:tc>
      </w:tr>
      <w:tr w:rsidR="0026312D" w:rsidRPr="0026312D" w14:paraId="266A4AA3" w14:textId="77777777" w:rsidTr="00047714">
        <w:trPr>
          <w:trHeight w:val="267"/>
        </w:trPr>
        <w:tc>
          <w:tcPr>
            <w:cnfStyle w:val="001000000000" w:firstRow="0" w:lastRow="0" w:firstColumn="1" w:lastColumn="0" w:oddVBand="0" w:evenVBand="0" w:oddHBand="0" w:evenHBand="0" w:firstRowFirstColumn="0" w:firstRowLastColumn="0" w:lastRowFirstColumn="0" w:lastRowLastColumn="0"/>
            <w:tcW w:w="2859" w:type="pct"/>
            <w:shd w:val="clear" w:color="auto" w:fill="DEEADF"/>
          </w:tcPr>
          <w:p w14:paraId="24C98DA6" w14:textId="77777777" w:rsidR="00047714" w:rsidRPr="0026312D" w:rsidRDefault="00047714" w:rsidP="00047714">
            <w:pPr>
              <w:spacing w:line="276" w:lineRule="auto"/>
              <w:rPr>
                <w:rFonts w:asciiTheme="majorHAnsi" w:hAnsiTheme="majorHAnsi" w:cstheme="majorHAnsi"/>
                <w:b w:val="0"/>
                <w:sz w:val="22"/>
                <w:lang w:val="en-US"/>
              </w:rPr>
            </w:pPr>
            <w:proofErr w:type="spellStart"/>
            <w:r w:rsidRPr="0026312D">
              <w:rPr>
                <w:rFonts w:asciiTheme="majorHAnsi" w:hAnsiTheme="majorHAnsi" w:cstheme="majorHAnsi"/>
                <w:sz w:val="22"/>
                <w:lang w:val="en-US"/>
              </w:rPr>
              <w:t>Ao</w:t>
            </w:r>
            <w:proofErr w:type="spellEnd"/>
            <w:r w:rsidRPr="0026312D">
              <w:rPr>
                <w:rFonts w:asciiTheme="majorHAnsi" w:hAnsiTheme="majorHAnsi" w:cstheme="majorHAnsi"/>
                <w:sz w:val="22"/>
                <w:lang w:val="en-US"/>
              </w:rPr>
              <w:t xml:space="preserve"> </w:t>
            </w:r>
            <w:proofErr w:type="spellStart"/>
            <w:r w:rsidRPr="0026312D">
              <w:rPr>
                <w:rFonts w:asciiTheme="majorHAnsi" w:hAnsiTheme="majorHAnsi" w:cstheme="majorHAnsi"/>
                <w:sz w:val="22"/>
                <w:lang w:val="en-US"/>
              </w:rPr>
              <w:t>Asc</w:t>
            </w:r>
            <w:proofErr w:type="spellEnd"/>
            <w:r w:rsidRPr="0026312D">
              <w:rPr>
                <w:rFonts w:asciiTheme="majorHAnsi" w:hAnsiTheme="majorHAnsi" w:cstheme="majorHAnsi"/>
                <w:sz w:val="22"/>
                <w:lang w:val="en-US"/>
              </w:rPr>
              <w:t xml:space="preserve"> MS</w:t>
            </w:r>
          </w:p>
        </w:tc>
        <w:tc>
          <w:tcPr>
            <w:tcW w:w="1333" w:type="pct"/>
            <w:tcBorders>
              <w:top w:val="nil"/>
              <w:left w:val="nil"/>
              <w:bottom w:val="nil"/>
              <w:right w:val="nil"/>
            </w:tcBorders>
            <w:shd w:val="clear" w:color="auto" w:fill="auto"/>
            <w:vAlign w:val="bottom"/>
          </w:tcPr>
          <w:p w14:paraId="634BE235" w14:textId="77777777" w:rsidR="00047714" w:rsidRPr="0026312D" w:rsidRDefault="00047714" w:rsidP="00DC6FBE">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0.95 [0.79-1.14]</w:t>
            </w:r>
          </w:p>
        </w:tc>
        <w:tc>
          <w:tcPr>
            <w:tcW w:w="808" w:type="pct"/>
            <w:tcBorders>
              <w:top w:val="nil"/>
              <w:left w:val="nil"/>
              <w:bottom w:val="nil"/>
              <w:right w:val="nil"/>
            </w:tcBorders>
            <w:shd w:val="clear" w:color="auto" w:fill="auto"/>
            <w:noWrap/>
            <w:vAlign w:val="bottom"/>
          </w:tcPr>
          <w:p w14:paraId="71320157" w14:textId="77777777" w:rsidR="00047714" w:rsidRPr="0026312D" w:rsidRDefault="00047714" w:rsidP="0004771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6312D">
              <w:rPr>
                <w:rFonts w:asciiTheme="majorHAnsi" w:hAnsiTheme="majorHAnsi" w:cstheme="majorHAnsi"/>
                <w:sz w:val="20"/>
                <w:szCs w:val="20"/>
                <w:lang w:val="en-US"/>
              </w:rPr>
              <w:t>0.576</w:t>
            </w:r>
          </w:p>
        </w:tc>
      </w:tr>
    </w:tbl>
    <w:p w14:paraId="56BE1592" w14:textId="77777777" w:rsidR="00047714" w:rsidRPr="0026312D" w:rsidRDefault="00047714" w:rsidP="00047714">
      <w:pPr>
        <w:jc w:val="both"/>
        <w:rPr>
          <w:lang w:val="en-US"/>
        </w:rPr>
      </w:pPr>
    </w:p>
    <w:p w14:paraId="1178649A" w14:textId="07B4B495" w:rsidR="002339AA" w:rsidRPr="0026312D" w:rsidRDefault="00D055E5" w:rsidP="002339AA">
      <w:pPr>
        <w:spacing w:line="480" w:lineRule="auto"/>
        <w:jc w:val="both"/>
        <w:rPr>
          <w:lang w:val="en-US"/>
        </w:rPr>
      </w:pPr>
      <w:r w:rsidRPr="0026312D">
        <w:rPr>
          <w:lang w:val="en-US"/>
        </w:rPr>
        <w:t xml:space="preserve">All aortic root measurements were included in the same regression analysis. </w:t>
      </w:r>
      <w:r w:rsidR="002339AA" w:rsidRPr="0026312D">
        <w:rPr>
          <w:rFonts w:asciiTheme="majorHAnsi" w:hAnsiTheme="majorHAnsi" w:cstheme="majorHAnsi"/>
          <w:i/>
          <w:lang w:val="en-US"/>
        </w:rPr>
        <w:t>Ao = aortic</w:t>
      </w:r>
      <w:r w:rsidR="005F0756" w:rsidRPr="0026312D">
        <w:rPr>
          <w:rFonts w:asciiTheme="majorHAnsi" w:hAnsiTheme="majorHAnsi" w:cstheme="majorHAnsi"/>
          <w:i/>
          <w:lang w:val="en-US"/>
        </w:rPr>
        <w:t xml:space="preserve">, </w:t>
      </w:r>
      <w:r w:rsidR="002339AA" w:rsidRPr="0026312D">
        <w:rPr>
          <w:rFonts w:asciiTheme="majorHAnsi" w:hAnsiTheme="majorHAnsi" w:cstheme="majorHAnsi"/>
          <w:i/>
          <w:lang w:val="en-US"/>
        </w:rPr>
        <w:t>Asc = ascending, ED = end-diastolic, MS = mid-systolic, STJ = sinotubular junction.</w:t>
      </w:r>
    </w:p>
    <w:p w14:paraId="44605656" w14:textId="72540B02" w:rsidR="00047714" w:rsidRPr="0026312D" w:rsidRDefault="00047714" w:rsidP="002339AA">
      <w:pPr>
        <w:spacing w:line="480" w:lineRule="auto"/>
        <w:jc w:val="both"/>
        <w:rPr>
          <w:lang w:val="en-US"/>
        </w:rPr>
      </w:pPr>
    </w:p>
    <w:p w14:paraId="1728E73E" w14:textId="77777777" w:rsidR="00595261" w:rsidRPr="0026312D" w:rsidRDefault="00595261" w:rsidP="008876A2">
      <w:pPr>
        <w:spacing w:line="480" w:lineRule="auto"/>
        <w:rPr>
          <w:rFonts w:asciiTheme="majorHAnsi" w:hAnsiTheme="majorHAnsi" w:cstheme="majorHAnsi"/>
          <w:b/>
          <w:lang w:val="en-US"/>
        </w:rPr>
      </w:pPr>
    </w:p>
    <w:p w14:paraId="4E4E7643" w14:textId="79B07610" w:rsidR="00BF126D" w:rsidRPr="0026312D" w:rsidRDefault="00CB0F6A" w:rsidP="0049003A">
      <w:pPr>
        <w:spacing w:line="480" w:lineRule="auto"/>
        <w:jc w:val="both"/>
        <w:rPr>
          <w:lang w:val="en-US"/>
        </w:rPr>
      </w:pPr>
      <w:r w:rsidRPr="0026312D">
        <w:rPr>
          <w:lang w:val="en-US"/>
        </w:rPr>
        <w:t xml:space="preserve">Supplementary Figure 1. </w:t>
      </w:r>
      <w:r w:rsidR="00BF126D" w:rsidRPr="0026312D">
        <w:rPr>
          <w:lang w:val="en-US"/>
        </w:rPr>
        <w:t>Forest</w:t>
      </w:r>
      <w:r w:rsidR="002339AA" w:rsidRPr="0026312D">
        <w:rPr>
          <w:lang w:val="en-US"/>
        </w:rPr>
        <w:t xml:space="preserve"> </w:t>
      </w:r>
      <w:r w:rsidR="00BF126D" w:rsidRPr="0026312D">
        <w:rPr>
          <w:lang w:val="en-US"/>
        </w:rPr>
        <w:t xml:space="preserve">plots of </w:t>
      </w:r>
      <w:r w:rsidR="007852B5" w:rsidRPr="0026312D">
        <w:rPr>
          <w:lang w:val="en-US"/>
        </w:rPr>
        <w:t>multivariate</w:t>
      </w:r>
      <w:r w:rsidR="009B27E8" w:rsidRPr="0026312D">
        <w:rPr>
          <w:lang w:val="en-US"/>
        </w:rPr>
        <w:t xml:space="preserve"> </w:t>
      </w:r>
      <w:r w:rsidR="00BF126D" w:rsidRPr="0026312D">
        <w:rPr>
          <w:lang w:val="en-US"/>
        </w:rPr>
        <w:t>logistic regression including end-diastolic aortic diameters</w:t>
      </w:r>
    </w:p>
    <w:p w14:paraId="3FF28920" w14:textId="78A79FD0" w:rsidR="00CB0F6A" w:rsidRPr="0026312D" w:rsidRDefault="00A24710" w:rsidP="00284CA2">
      <w:pPr>
        <w:spacing w:line="480" w:lineRule="auto"/>
        <w:rPr>
          <w:lang w:val="en-US"/>
        </w:rPr>
      </w:pPr>
      <w:r w:rsidRPr="0026312D">
        <w:rPr>
          <w:noProof/>
          <w:lang w:val="en-US"/>
        </w:rPr>
        <w:lastRenderedPageBreak/>
        <w:drawing>
          <wp:inline distT="0" distB="0" distL="0" distR="0" wp14:anchorId="51AAE4B9" wp14:editId="62B6D704">
            <wp:extent cx="5756354" cy="4048298"/>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restplots_ED.pdf"/>
                    <pic:cNvPicPr/>
                  </pic:nvPicPr>
                  <pic:blipFill rotWithShape="1">
                    <a:blip r:embed="rId8">
                      <a:extLst>
                        <a:ext uri="{28A0092B-C50C-407E-A947-70E740481C1C}">
                          <a14:useLocalDpi xmlns:a14="http://schemas.microsoft.com/office/drawing/2010/main" val="0"/>
                        </a:ext>
                      </a:extLst>
                    </a:blip>
                    <a:srcRect t="2888" b="3349"/>
                    <a:stretch/>
                  </pic:blipFill>
                  <pic:spPr bwMode="auto">
                    <a:xfrm>
                      <a:off x="0" y="0"/>
                      <a:ext cx="5756910" cy="4048689"/>
                    </a:xfrm>
                    <a:prstGeom prst="rect">
                      <a:avLst/>
                    </a:prstGeom>
                    <a:ln>
                      <a:noFill/>
                    </a:ln>
                    <a:extLst>
                      <a:ext uri="{53640926-AAD7-44D8-BBD7-CCE9431645EC}">
                        <a14:shadowObscured xmlns:a14="http://schemas.microsoft.com/office/drawing/2010/main"/>
                      </a:ext>
                    </a:extLst>
                  </pic:spPr>
                </pic:pic>
              </a:graphicData>
            </a:graphic>
          </wp:inline>
        </w:drawing>
      </w:r>
    </w:p>
    <w:p w14:paraId="313AA883" w14:textId="415F237C" w:rsidR="00762E03" w:rsidRPr="0026312D" w:rsidRDefault="00A019C5" w:rsidP="0049003A">
      <w:pPr>
        <w:spacing w:line="480" w:lineRule="auto"/>
        <w:jc w:val="both"/>
        <w:rPr>
          <w:rFonts w:asciiTheme="majorHAnsi" w:hAnsiTheme="majorHAnsi" w:cstheme="majorHAnsi"/>
          <w:b/>
          <w:sz w:val="28"/>
          <w:szCs w:val="28"/>
          <w:lang w:val="en-US"/>
        </w:rPr>
      </w:pPr>
      <w:r w:rsidRPr="0026312D">
        <w:rPr>
          <w:rFonts w:asciiTheme="majorHAnsi" w:hAnsiTheme="majorHAnsi" w:cstheme="majorHAnsi"/>
          <w:lang w:val="en-US"/>
        </w:rPr>
        <w:t xml:space="preserve">A. Aortic annulus, B. Aortic sinus, C. Aortic </w:t>
      </w:r>
      <w:proofErr w:type="spellStart"/>
      <w:r w:rsidRPr="0026312D">
        <w:rPr>
          <w:rFonts w:asciiTheme="majorHAnsi" w:hAnsiTheme="majorHAnsi" w:cstheme="majorHAnsi"/>
          <w:lang w:val="en-US"/>
        </w:rPr>
        <w:t>sintobuluar</w:t>
      </w:r>
      <w:proofErr w:type="spellEnd"/>
      <w:r w:rsidRPr="0026312D">
        <w:rPr>
          <w:rFonts w:asciiTheme="majorHAnsi" w:hAnsiTheme="majorHAnsi" w:cstheme="majorHAnsi"/>
          <w:lang w:val="en-US"/>
        </w:rPr>
        <w:t xml:space="preserve"> junction, D. Ascending aorta. </w:t>
      </w:r>
      <w:r w:rsidR="00037F8C" w:rsidRPr="0026312D">
        <w:rPr>
          <w:rFonts w:asciiTheme="majorHAnsi" w:hAnsiTheme="majorHAnsi" w:cstheme="majorHAnsi"/>
          <w:lang w:val="en-US"/>
        </w:rPr>
        <w:t xml:space="preserve">P-Values were corrected for multiple testing using the post-hoc Holm method. </w:t>
      </w:r>
      <w:r w:rsidR="00037F8C" w:rsidRPr="0026312D">
        <w:rPr>
          <w:rFonts w:asciiTheme="majorHAnsi" w:hAnsiTheme="majorHAnsi" w:cstheme="majorHAnsi"/>
          <w:i/>
          <w:lang w:val="en-US"/>
        </w:rPr>
        <w:t>Ao = aortic, AR = aortic regurgitation, Asc = ascending, BSA = body surface area; CI = confidence interval, ED = end-diastolic, MS = mid-systolic, OR = odds ratio, STJ = sinotubular junction.</w:t>
      </w:r>
    </w:p>
    <w:p w14:paraId="11035585" w14:textId="47F49992" w:rsidR="00762E03" w:rsidRPr="0026312D" w:rsidRDefault="00762E03" w:rsidP="0049003A">
      <w:pPr>
        <w:spacing w:line="480" w:lineRule="auto"/>
        <w:jc w:val="both"/>
        <w:rPr>
          <w:rFonts w:asciiTheme="majorHAnsi" w:hAnsiTheme="majorHAnsi" w:cstheme="majorHAnsi"/>
          <w:b/>
          <w:sz w:val="28"/>
          <w:szCs w:val="28"/>
          <w:lang w:val="en-US"/>
        </w:rPr>
      </w:pPr>
    </w:p>
    <w:p w14:paraId="5AFF528A" w14:textId="316F0849" w:rsidR="00A24710" w:rsidRPr="0026312D" w:rsidRDefault="00A55622" w:rsidP="0049003A">
      <w:pPr>
        <w:spacing w:line="480" w:lineRule="auto"/>
        <w:jc w:val="both"/>
        <w:rPr>
          <w:lang w:val="en-US"/>
        </w:rPr>
      </w:pPr>
      <w:r w:rsidRPr="0026312D">
        <w:rPr>
          <w:lang w:val="en-US"/>
        </w:rPr>
        <w:t>Supplementary Figure 2. Forest</w:t>
      </w:r>
      <w:r w:rsidR="002339AA" w:rsidRPr="0026312D">
        <w:rPr>
          <w:lang w:val="en-US"/>
        </w:rPr>
        <w:t xml:space="preserve"> </w:t>
      </w:r>
      <w:r w:rsidRPr="0026312D">
        <w:rPr>
          <w:lang w:val="en-US"/>
        </w:rPr>
        <w:t>plots of multivariate logistic regression including mid-systolic aortic diameters</w:t>
      </w:r>
    </w:p>
    <w:p w14:paraId="0B8315D3" w14:textId="7DA3A9D0" w:rsidR="00A55622" w:rsidRPr="0026312D" w:rsidRDefault="00A24710" w:rsidP="00A24710">
      <w:pPr>
        <w:spacing w:line="480" w:lineRule="auto"/>
        <w:jc w:val="both"/>
        <w:rPr>
          <w:lang w:val="en-US"/>
        </w:rPr>
      </w:pPr>
      <w:r w:rsidRPr="0026312D">
        <w:rPr>
          <w:noProof/>
          <w:lang w:val="en-US"/>
        </w:rPr>
        <w:lastRenderedPageBreak/>
        <w:drawing>
          <wp:inline distT="0" distB="0" distL="0" distR="0" wp14:anchorId="17945BBF" wp14:editId="5875F92F">
            <wp:extent cx="5756277" cy="40399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restplots_MS.pdf"/>
                    <pic:cNvPicPr/>
                  </pic:nvPicPr>
                  <pic:blipFill rotWithShape="1">
                    <a:blip r:embed="rId9">
                      <a:extLst>
                        <a:ext uri="{28A0092B-C50C-407E-A947-70E740481C1C}">
                          <a14:useLocalDpi xmlns:a14="http://schemas.microsoft.com/office/drawing/2010/main" val="0"/>
                        </a:ext>
                      </a:extLst>
                    </a:blip>
                    <a:srcRect t="2696" b="3733"/>
                    <a:stretch/>
                  </pic:blipFill>
                  <pic:spPr bwMode="auto">
                    <a:xfrm>
                      <a:off x="0" y="0"/>
                      <a:ext cx="5756910" cy="4040429"/>
                    </a:xfrm>
                    <a:prstGeom prst="rect">
                      <a:avLst/>
                    </a:prstGeom>
                    <a:ln>
                      <a:noFill/>
                    </a:ln>
                    <a:extLst>
                      <a:ext uri="{53640926-AAD7-44D8-BBD7-CCE9431645EC}">
                        <a14:shadowObscured xmlns:a14="http://schemas.microsoft.com/office/drawing/2010/main"/>
                      </a:ext>
                    </a:extLst>
                  </pic:spPr>
                </pic:pic>
              </a:graphicData>
            </a:graphic>
          </wp:inline>
        </w:drawing>
      </w:r>
    </w:p>
    <w:p w14:paraId="3EE9033D" w14:textId="6D45EB6F" w:rsidR="00A55622" w:rsidRPr="0026312D" w:rsidRDefault="00A55622" w:rsidP="0049003A">
      <w:pPr>
        <w:spacing w:line="480" w:lineRule="auto"/>
        <w:jc w:val="both"/>
        <w:rPr>
          <w:rFonts w:asciiTheme="majorHAnsi" w:hAnsiTheme="majorHAnsi" w:cstheme="majorHAnsi"/>
          <w:b/>
          <w:sz w:val="28"/>
          <w:szCs w:val="28"/>
          <w:lang w:val="en-US"/>
        </w:rPr>
      </w:pPr>
      <w:r w:rsidRPr="0026312D">
        <w:rPr>
          <w:rFonts w:asciiTheme="majorHAnsi" w:hAnsiTheme="majorHAnsi" w:cstheme="majorHAnsi"/>
          <w:lang w:val="en-US"/>
        </w:rPr>
        <w:t>A. Aortic annulus, B. Aortic sinus, C. Aortic sino</w:t>
      </w:r>
      <w:r w:rsidR="00FE6DB9" w:rsidRPr="0026312D">
        <w:rPr>
          <w:rFonts w:asciiTheme="majorHAnsi" w:hAnsiTheme="majorHAnsi" w:cstheme="majorHAnsi"/>
          <w:lang w:val="en-US"/>
        </w:rPr>
        <w:t>tu</w:t>
      </w:r>
      <w:r w:rsidRPr="0026312D">
        <w:rPr>
          <w:rFonts w:asciiTheme="majorHAnsi" w:hAnsiTheme="majorHAnsi" w:cstheme="majorHAnsi"/>
          <w:lang w:val="en-US"/>
        </w:rPr>
        <w:t xml:space="preserve">bular junction, D. Ascending aorta. P-Values were corrected for multiple testing using the post-hoc Holm method. </w:t>
      </w:r>
      <w:r w:rsidRPr="0026312D">
        <w:rPr>
          <w:rFonts w:asciiTheme="majorHAnsi" w:hAnsiTheme="majorHAnsi" w:cstheme="majorHAnsi"/>
          <w:i/>
          <w:lang w:val="en-US"/>
        </w:rPr>
        <w:t>Ao = aortic, AR = aortic regurgitation, Asc = ascending, BSA = body surface area; CI = confidence interval, ED = end-diastolic, MS = mid-systolic, OR = odds ratio, STJ = sinotubular junction.</w:t>
      </w:r>
    </w:p>
    <w:p w14:paraId="474C8A45" w14:textId="77777777" w:rsidR="00762E03" w:rsidRPr="0026312D" w:rsidRDefault="00762E03" w:rsidP="00BA66BC">
      <w:pPr>
        <w:spacing w:line="480" w:lineRule="auto"/>
        <w:rPr>
          <w:rFonts w:asciiTheme="majorHAnsi" w:hAnsiTheme="majorHAnsi" w:cstheme="majorHAnsi"/>
          <w:b/>
          <w:sz w:val="28"/>
          <w:szCs w:val="28"/>
          <w:lang w:val="en-US"/>
        </w:rPr>
      </w:pPr>
    </w:p>
    <w:p w14:paraId="4CC18CF5" w14:textId="77777777" w:rsidR="00090CF6" w:rsidRPr="0026312D" w:rsidRDefault="00090CF6" w:rsidP="00BA66BC">
      <w:pPr>
        <w:spacing w:line="480" w:lineRule="auto"/>
        <w:jc w:val="both"/>
        <w:rPr>
          <w:rFonts w:asciiTheme="majorHAnsi" w:hAnsiTheme="majorHAnsi" w:cstheme="majorHAnsi"/>
          <w:lang w:val="en-US"/>
        </w:rPr>
      </w:pPr>
      <w:bookmarkStart w:id="0" w:name="_GoBack"/>
      <w:bookmarkEnd w:id="0"/>
    </w:p>
    <w:sectPr w:rsidR="00090CF6" w:rsidRPr="0026312D" w:rsidSect="0026312D">
      <w:footerReference w:type="even" r:id="rId10"/>
      <w:footerReference w:type="default" r:id="rId11"/>
      <w:pgSz w:w="11900" w:h="16840"/>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51AB4" w16cex:dateUtc="2021-06-17T04:49:00Z"/>
  <w16cex:commentExtensible w16cex:durableId="24751B4B" w16cex:dateUtc="2021-06-17T04:52:00Z"/>
  <w16cex:commentExtensible w16cex:durableId="24751B67" w16cex:dateUtc="2021-06-17T04:52:00Z"/>
  <w16cex:commentExtensible w16cex:durableId="24751B95" w16cex:dateUtc="2021-06-17T04:53:00Z"/>
  <w16cex:commentExtensible w16cex:durableId="24751BDF" w16cex:dateUtc="2021-06-17T04:54: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E13DE" w14:textId="77777777" w:rsidR="002E139B" w:rsidRDefault="002E139B" w:rsidP="00C51571">
      <w:r>
        <w:separator/>
      </w:r>
    </w:p>
  </w:endnote>
  <w:endnote w:type="continuationSeparator" w:id="0">
    <w:p w14:paraId="5BC8687C" w14:textId="77777777" w:rsidR="002E139B" w:rsidRDefault="002E139B" w:rsidP="00C51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75331047"/>
      <w:docPartObj>
        <w:docPartGallery w:val="Page Numbers (Bottom of Page)"/>
        <w:docPartUnique/>
      </w:docPartObj>
    </w:sdtPr>
    <w:sdtEndPr>
      <w:rPr>
        <w:rStyle w:val="PageNumber"/>
      </w:rPr>
    </w:sdtEndPr>
    <w:sdtContent>
      <w:p w14:paraId="5B82D232" w14:textId="165E0E37" w:rsidR="000931D8" w:rsidRDefault="000931D8" w:rsidP="002359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ACBF38" w14:textId="77777777" w:rsidR="000931D8" w:rsidRDefault="000931D8" w:rsidP="00C5157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92760212"/>
      <w:docPartObj>
        <w:docPartGallery w:val="Page Numbers (Bottom of Page)"/>
        <w:docPartUnique/>
      </w:docPartObj>
    </w:sdtPr>
    <w:sdtEndPr>
      <w:rPr>
        <w:rStyle w:val="PageNumber"/>
      </w:rPr>
    </w:sdtEndPr>
    <w:sdtContent>
      <w:p w14:paraId="3F71A2DE" w14:textId="49DD7AC8" w:rsidR="000931D8" w:rsidRDefault="000931D8" w:rsidP="002359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312D">
          <w:rPr>
            <w:rStyle w:val="PageNumber"/>
            <w:noProof/>
          </w:rPr>
          <w:t>9</w:t>
        </w:r>
        <w:r>
          <w:rPr>
            <w:rStyle w:val="PageNumber"/>
          </w:rPr>
          <w:fldChar w:fldCharType="end"/>
        </w:r>
      </w:p>
    </w:sdtContent>
  </w:sdt>
  <w:p w14:paraId="23C6812D" w14:textId="77777777" w:rsidR="000931D8" w:rsidRDefault="000931D8" w:rsidP="00C51571">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85E47" w14:textId="77777777" w:rsidR="002E139B" w:rsidRDefault="002E139B" w:rsidP="00C51571">
      <w:r>
        <w:separator/>
      </w:r>
    </w:p>
  </w:footnote>
  <w:footnote w:type="continuationSeparator" w:id="0">
    <w:p w14:paraId="6ED302E7" w14:textId="77777777" w:rsidR="002E139B" w:rsidRDefault="002E139B" w:rsidP="00C515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D6F32"/>
    <w:multiLevelType w:val="hybridMultilevel"/>
    <w:tmpl w:val="1E4EE8B0"/>
    <w:lvl w:ilvl="0" w:tplc="EB560B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AC7B7F"/>
    <w:multiLevelType w:val="hybridMultilevel"/>
    <w:tmpl w:val="BAB8DBE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20974CB"/>
    <w:multiLevelType w:val="hybridMultilevel"/>
    <w:tmpl w:val="B3984FA4"/>
    <w:lvl w:ilvl="0" w:tplc="2E943A94">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3701C1"/>
    <w:multiLevelType w:val="hybridMultilevel"/>
    <w:tmpl w:val="EDC4164E"/>
    <w:lvl w:ilvl="0" w:tplc="AF6E7BFC">
      <w:start w:val="2"/>
      <w:numFmt w:val="bullet"/>
      <w:lvlText w:val="-"/>
      <w:lvlJc w:val="left"/>
      <w:pPr>
        <w:ind w:left="720" w:hanging="360"/>
      </w:pPr>
      <w:rPr>
        <w:rFonts w:ascii="Calibri Light" w:eastAsiaTheme="minorHAnsi"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BC40C2"/>
    <w:multiLevelType w:val="hybridMultilevel"/>
    <w:tmpl w:val="3D928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C16C4A"/>
    <w:multiLevelType w:val="hybridMultilevel"/>
    <w:tmpl w:val="1764BE18"/>
    <w:lvl w:ilvl="0" w:tplc="A5C89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DB4926"/>
    <w:multiLevelType w:val="hybridMultilevel"/>
    <w:tmpl w:val="47CCDC68"/>
    <w:lvl w:ilvl="0" w:tplc="1C5EA2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B0589A"/>
    <w:multiLevelType w:val="hybridMultilevel"/>
    <w:tmpl w:val="EC808326"/>
    <w:lvl w:ilvl="0" w:tplc="94307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CF12BC"/>
    <w:multiLevelType w:val="hybridMultilevel"/>
    <w:tmpl w:val="1E4EE8B0"/>
    <w:lvl w:ilvl="0" w:tplc="EB560B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616747"/>
    <w:multiLevelType w:val="hybridMultilevel"/>
    <w:tmpl w:val="08F4D5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BE5B0F"/>
    <w:multiLevelType w:val="hybridMultilevel"/>
    <w:tmpl w:val="CF3CD102"/>
    <w:lvl w:ilvl="0" w:tplc="274AB6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91AFC"/>
    <w:multiLevelType w:val="hybridMultilevel"/>
    <w:tmpl w:val="CDC492A4"/>
    <w:lvl w:ilvl="0" w:tplc="D138C84E">
      <w:start w:val="1"/>
      <w:numFmt w:val="decimal"/>
      <w:lvlText w:val="(%1)"/>
      <w:lvlJc w:val="left"/>
      <w:pPr>
        <w:ind w:left="720" w:hanging="360"/>
      </w:pPr>
      <w:rPr>
        <w:rFonts w:ascii="Segoe UI" w:hAnsi="Segoe UI" w:cs="Segoe UI" w:hint="default"/>
        <w:color w:val="21212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D9371B8"/>
    <w:multiLevelType w:val="hybridMultilevel"/>
    <w:tmpl w:val="E86E4ED8"/>
    <w:lvl w:ilvl="0" w:tplc="F8F0AE36">
      <w:start w:val="2"/>
      <w:numFmt w:val="bullet"/>
      <w:lvlText w:val="-"/>
      <w:lvlJc w:val="left"/>
      <w:pPr>
        <w:ind w:left="720" w:hanging="360"/>
      </w:pPr>
      <w:rPr>
        <w:rFonts w:ascii="Calibri Light" w:eastAsiaTheme="minorHAnsi"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39124C"/>
    <w:multiLevelType w:val="hybridMultilevel"/>
    <w:tmpl w:val="FE907366"/>
    <w:lvl w:ilvl="0" w:tplc="ABBCD676">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126F36"/>
    <w:multiLevelType w:val="hybridMultilevel"/>
    <w:tmpl w:val="67441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365272"/>
    <w:multiLevelType w:val="hybridMultilevel"/>
    <w:tmpl w:val="F1D6639C"/>
    <w:lvl w:ilvl="0" w:tplc="B91610C0">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9"/>
  </w:num>
  <w:num w:numId="4">
    <w:abstractNumId w:val="4"/>
  </w:num>
  <w:num w:numId="5">
    <w:abstractNumId w:val="15"/>
  </w:num>
  <w:num w:numId="6">
    <w:abstractNumId w:val="14"/>
  </w:num>
  <w:num w:numId="7">
    <w:abstractNumId w:val="8"/>
  </w:num>
  <w:num w:numId="8">
    <w:abstractNumId w:val="0"/>
  </w:num>
  <w:num w:numId="9">
    <w:abstractNumId w:val="6"/>
  </w:num>
  <w:num w:numId="10">
    <w:abstractNumId w:val="2"/>
  </w:num>
  <w:num w:numId="11">
    <w:abstractNumId w:val="13"/>
  </w:num>
  <w:num w:numId="12">
    <w:abstractNumId w:val="1"/>
  </w:num>
  <w:num w:numId="13">
    <w:abstractNumId w:val="11"/>
  </w:num>
  <w:num w:numId="14">
    <w:abstractNumId w:val="7"/>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46"/>
    <w:rsid w:val="00000C53"/>
    <w:rsid w:val="00002431"/>
    <w:rsid w:val="0000244A"/>
    <w:rsid w:val="0000459E"/>
    <w:rsid w:val="00007F6C"/>
    <w:rsid w:val="0001051D"/>
    <w:rsid w:val="00010A77"/>
    <w:rsid w:val="0001181C"/>
    <w:rsid w:val="00011D05"/>
    <w:rsid w:val="00013A5B"/>
    <w:rsid w:val="00014223"/>
    <w:rsid w:val="000146C7"/>
    <w:rsid w:val="000214C9"/>
    <w:rsid w:val="00022F40"/>
    <w:rsid w:val="000238E5"/>
    <w:rsid w:val="00023D68"/>
    <w:rsid w:val="00024959"/>
    <w:rsid w:val="0002566C"/>
    <w:rsid w:val="00027689"/>
    <w:rsid w:val="000318D5"/>
    <w:rsid w:val="00032C89"/>
    <w:rsid w:val="00032F5C"/>
    <w:rsid w:val="00033C1B"/>
    <w:rsid w:val="00034FC8"/>
    <w:rsid w:val="0003508F"/>
    <w:rsid w:val="00035651"/>
    <w:rsid w:val="00036E82"/>
    <w:rsid w:val="00037F8C"/>
    <w:rsid w:val="000414F0"/>
    <w:rsid w:val="0004181E"/>
    <w:rsid w:val="000423A8"/>
    <w:rsid w:val="000446BB"/>
    <w:rsid w:val="00044B77"/>
    <w:rsid w:val="00044E9B"/>
    <w:rsid w:val="00045FDD"/>
    <w:rsid w:val="00046526"/>
    <w:rsid w:val="00047714"/>
    <w:rsid w:val="00051745"/>
    <w:rsid w:val="00051EB9"/>
    <w:rsid w:val="00053066"/>
    <w:rsid w:val="000542EE"/>
    <w:rsid w:val="00055BD2"/>
    <w:rsid w:val="000574FD"/>
    <w:rsid w:val="00057989"/>
    <w:rsid w:val="00060751"/>
    <w:rsid w:val="00061480"/>
    <w:rsid w:val="00062237"/>
    <w:rsid w:val="000628F2"/>
    <w:rsid w:val="00062C7D"/>
    <w:rsid w:val="00062D9D"/>
    <w:rsid w:val="0006340A"/>
    <w:rsid w:val="00063AB5"/>
    <w:rsid w:val="000648AF"/>
    <w:rsid w:val="000663E1"/>
    <w:rsid w:val="000715FD"/>
    <w:rsid w:val="00071728"/>
    <w:rsid w:val="00075F8B"/>
    <w:rsid w:val="00076132"/>
    <w:rsid w:val="000810F3"/>
    <w:rsid w:val="00082E95"/>
    <w:rsid w:val="000832FE"/>
    <w:rsid w:val="00090CF6"/>
    <w:rsid w:val="000911BD"/>
    <w:rsid w:val="000924F1"/>
    <w:rsid w:val="00092C33"/>
    <w:rsid w:val="000931D8"/>
    <w:rsid w:val="00093904"/>
    <w:rsid w:val="0009591C"/>
    <w:rsid w:val="00096D19"/>
    <w:rsid w:val="000A0A17"/>
    <w:rsid w:val="000A13CD"/>
    <w:rsid w:val="000A1C46"/>
    <w:rsid w:val="000A2203"/>
    <w:rsid w:val="000A2853"/>
    <w:rsid w:val="000A28DA"/>
    <w:rsid w:val="000A35D6"/>
    <w:rsid w:val="000A3848"/>
    <w:rsid w:val="000A38C2"/>
    <w:rsid w:val="000A7AA0"/>
    <w:rsid w:val="000A7C98"/>
    <w:rsid w:val="000B1844"/>
    <w:rsid w:val="000B2F2F"/>
    <w:rsid w:val="000B33D5"/>
    <w:rsid w:val="000B49F0"/>
    <w:rsid w:val="000B5030"/>
    <w:rsid w:val="000B5236"/>
    <w:rsid w:val="000B5E72"/>
    <w:rsid w:val="000C0CF6"/>
    <w:rsid w:val="000C102A"/>
    <w:rsid w:val="000C21DA"/>
    <w:rsid w:val="000C2C78"/>
    <w:rsid w:val="000C3DE6"/>
    <w:rsid w:val="000C48C1"/>
    <w:rsid w:val="000C572F"/>
    <w:rsid w:val="000C61FC"/>
    <w:rsid w:val="000C67B9"/>
    <w:rsid w:val="000D008C"/>
    <w:rsid w:val="000D05BA"/>
    <w:rsid w:val="000D0B45"/>
    <w:rsid w:val="000D1206"/>
    <w:rsid w:val="000D2893"/>
    <w:rsid w:val="000D31CE"/>
    <w:rsid w:val="000D4014"/>
    <w:rsid w:val="000D46AE"/>
    <w:rsid w:val="000D60EB"/>
    <w:rsid w:val="000E35CB"/>
    <w:rsid w:val="000E3ADE"/>
    <w:rsid w:val="000E4105"/>
    <w:rsid w:val="000E51E5"/>
    <w:rsid w:val="000E5271"/>
    <w:rsid w:val="000E5BD0"/>
    <w:rsid w:val="000E6D9D"/>
    <w:rsid w:val="000E7246"/>
    <w:rsid w:val="000E7C5C"/>
    <w:rsid w:val="000F056C"/>
    <w:rsid w:val="000F0AD4"/>
    <w:rsid w:val="000F0E24"/>
    <w:rsid w:val="000F2CC6"/>
    <w:rsid w:val="000F30B1"/>
    <w:rsid w:val="000F345E"/>
    <w:rsid w:val="000F3FBC"/>
    <w:rsid w:val="000F42ED"/>
    <w:rsid w:val="000F4D57"/>
    <w:rsid w:val="000F59ED"/>
    <w:rsid w:val="000F5C63"/>
    <w:rsid w:val="000F5FDF"/>
    <w:rsid w:val="000F73B7"/>
    <w:rsid w:val="00100117"/>
    <w:rsid w:val="0010088B"/>
    <w:rsid w:val="00100A55"/>
    <w:rsid w:val="00103C85"/>
    <w:rsid w:val="001060E5"/>
    <w:rsid w:val="00106257"/>
    <w:rsid w:val="00106D90"/>
    <w:rsid w:val="001077E1"/>
    <w:rsid w:val="001078ED"/>
    <w:rsid w:val="00111462"/>
    <w:rsid w:val="00111A8A"/>
    <w:rsid w:val="00112B3C"/>
    <w:rsid w:val="00113092"/>
    <w:rsid w:val="00113730"/>
    <w:rsid w:val="00114549"/>
    <w:rsid w:val="0011479A"/>
    <w:rsid w:val="00117098"/>
    <w:rsid w:val="00120DC6"/>
    <w:rsid w:val="0012318B"/>
    <w:rsid w:val="00126029"/>
    <w:rsid w:val="0012671A"/>
    <w:rsid w:val="00126859"/>
    <w:rsid w:val="00131657"/>
    <w:rsid w:val="00131F41"/>
    <w:rsid w:val="00132A3A"/>
    <w:rsid w:val="00135B6E"/>
    <w:rsid w:val="00136C6D"/>
    <w:rsid w:val="00137FBE"/>
    <w:rsid w:val="00142929"/>
    <w:rsid w:val="0014297F"/>
    <w:rsid w:val="00142DCB"/>
    <w:rsid w:val="00143F77"/>
    <w:rsid w:val="00144296"/>
    <w:rsid w:val="00145C6F"/>
    <w:rsid w:val="00145F29"/>
    <w:rsid w:val="001479B9"/>
    <w:rsid w:val="0015030B"/>
    <w:rsid w:val="00150429"/>
    <w:rsid w:val="001519B6"/>
    <w:rsid w:val="00152DE2"/>
    <w:rsid w:val="00152F8E"/>
    <w:rsid w:val="0015369C"/>
    <w:rsid w:val="001539DA"/>
    <w:rsid w:val="00156C0A"/>
    <w:rsid w:val="00157002"/>
    <w:rsid w:val="001577D7"/>
    <w:rsid w:val="00161F10"/>
    <w:rsid w:val="0016496E"/>
    <w:rsid w:val="00164A66"/>
    <w:rsid w:val="001659A7"/>
    <w:rsid w:val="00165EBE"/>
    <w:rsid w:val="00170D67"/>
    <w:rsid w:val="001710A6"/>
    <w:rsid w:val="0017421A"/>
    <w:rsid w:val="001758E7"/>
    <w:rsid w:val="00176AC6"/>
    <w:rsid w:val="00177B03"/>
    <w:rsid w:val="00181EB1"/>
    <w:rsid w:val="0018249F"/>
    <w:rsid w:val="00185131"/>
    <w:rsid w:val="0018740A"/>
    <w:rsid w:val="0019004F"/>
    <w:rsid w:val="00190C51"/>
    <w:rsid w:val="00192201"/>
    <w:rsid w:val="00192A3C"/>
    <w:rsid w:val="001933E0"/>
    <w:rsid w:val="00193771"/>
    <w:rsid w:val="00193DCC"/>
    <w:rsid w:val="0019444D"/>
    <w:rsid w:val="00196682"/>
    <w:rsid w:val="00197A4C"/>
    <w:rsid w:val="001A05B7"/>
    <w:rsid w:val="001A3DAD"/>
    <w:rsid w:val="001A472F"/>
    <w:rsid w:val="001A4E2C"/>
    <w:rsid w:val="001B1D49"/>
    <w:rsid w:val="001B22A7"/>
    <w:rsid w:val="001B2CEF"/>
    <w:rsid w:val="001B5011"/>
    <w:rsid w:val="001B58AF"/>
    <w:rsid w:val="001B603E"/>
    <w:rsid w:val="001B6107"/>
    <w:rsid w:val="001B6726"/>
    <w:rsid w:val="001B6AC7"/>
    <w:rsid w:val="001C07FF"/>
    <w:rsid w:val="001C0955"/>
    <w:rsid w:val="001C3247"/>
    <w:rsid w:val="001C3D74"/>
    <w:rsid w:val="001C409F"/>
    <w:rsid w:val="001C4F24"/>
    <w:rsid w:val="001C7582"/>
    <w:rsid w:val="001D020C"/>
    <w:rsid w:val="001D1158"/>
    <w:rsid w:val="001D2783"/>
    <w:rsid w:val="001D3AC1"/>
    <w:rsid w:val="001D436C"/>
    <w:rsid w:val="001D47B5"/>
    <w:rsid w:val="001D632C"/>
    <w:rsid w:val="001D7DC2"/>
    <w:rsid w:val="001E4276"/>
    <w:rsid w:val="001E4667"/>
    <w:rsid w:val="001E4A95"/>
    <w:rsid w:val="001E5A32"/>
    <w:rsid w:val="001E6043"/>
    <w:rsid w:val="001E7453"/>
    <w:rsid w:val="001E7C36"/>
    <w:rsid w:val="001F0D7B"/>
    <w:rsid w:val="001F23D2"/>
    <w:rsid w:val="001F2812"/>
    <w:rsid w:val="001F30D1"/>
    <w:rsid w:val="001F3794"/>
    <w:rsid w:val="001F39FC"/>
    <w:rsid w:val="001F6040"/>
    <w:rsid w:val="001F6B37"/>
    <w:rsid w:val="001F73E6"/>
    <w:rsid w:val="00200479"/>
    <w:rsid w:val="002010C8"/>
    <w:rsid w:val="00202352"/>
    <w:rsid w:val="00204268"/>
    <w:rsid w:val="00204F5C"/>
    <w:rsid w:val="00206400"/>
    <w:rsid w:val="00206749"/>
    <w:rsid w:val="00210765"/>
    <w:rsid w:val="002107EC"/>
    <w:rsid w:val="00210F82"/>
    <w:rsid w:val="0021119A"/>
    <w:rsid w:val="00213FD8"/>
    <w:rsid w:val="0021425E"/>
    <w:rsid w:val="002146E3"/>
    <w:rsid w:val="00215C01"/>
    <w:rsid w:val="002160F0"/>
    <w:rsid w:val="00216AC5"/>
    <w:rsid w:val="002172CE"/>
    <w:rsid w:val="002176CA"/>
    <w:rsid w:val="002177BF"/>
    <w:rsid w:val="002207B4"/>
    <w:rsid w:val="00220A2E"/>
    <w:rsid w:val="00220E94"/>
    <w:rsid w:val="00221F8E"/>
    <w:rsid w:val="00223916"/>
    <w:rsid w:val="00223BAA"/>
    <w:rsid w:val="002270A1"/>
    <w:rsid w:val="00227178"/>
    <w:rsid w:val="00227425"/>
    <w:rsid w:val="00230852"/>
    <w:rsid w:val="00230FF6"/>
    <w:rsid w:val="002312DF"/>
    <w:rsid w:val="00231811"/>
    <w:rsid w:val="00233160"/>
    <w:rsid w:val="002335BF"/>
    <w:rsid w:val="002339AA"/>
    <w:rsid w:val="00233B94"/>
    <w:rsid w:val="002344F7"/>
    <w:rsid w:val="00234AF9"/>
    <w:rsid w:val="0023591D"/>
    <w:rsid w:val="00237459"/>
    <w:rsid w:val="00240EBA"/>
    <w:rsid w:val="00241357"/>
    <w:rsid w:val="00242F0C"/>
    <w:rsid w:val="00242F57"/>
    <w:rsid w:val="002437FA"/>
    <w:rsid w:val="00244287"/>
    <w:rsid w:val="00245AF2"/>
    <w:rsid w:val="00246502"/>
    <w:rsid w:val="00247BD6"/>
    <w:rsid w:val="00247F0B"/>
    <w:rsid w:val="002503F5"/>
    <w:rsid w:val="002526C8"/>
    <w:rsid w:val="002531F8"/>
    <w:rsid w:val="002539B9"/>
    <w:rsid w:val="0025635D"/>
    <w:rsid w:val="00256647"/>
    <w:rsid w:val="002602B9"/>
    <w:rsid w:val="0026184C"/>
    <w:rsid w:val="00261A31"/>
    <w:rsid w:val="002625C1"/>
    <w:rsid w:val="00262CA1"/>
    <w:rsid w:val="00262E13"/>
    <w:rsid w:val="0026312D"/>
    <w:rsid w:val="0026417C"/>
    <w:rsid w:val="00264182"/>
    <w:rsid w:val="00265C8E"/>
    <w:rsid w:val="00266A59"/>
    <w:rsid w:val="002701A2"/>
    <w:rsid w:val="002719BC"/>
    <w:rsid w:val="002737ED"/>
    <w:rsid w:val="0027456D"/>
    <w:rsid w:val="00274DC7"/>
    <w:rsid w:val="002766B3"/>
    <w:rsid w:val="002800A0"/>
    <w:rsid w:val="00280183"/>
    <w:rsid w:val="002809BB"/>
    <w:rsid w:val="0028197C"/>
    <w:rsid w:val="00282F76"/>
    <w:rsid w:val="002839A7"/>
    <w:rsid w:val="00283C14"/>
    <w:rsid w:val="00284CA2"/>
    <w:rsid w:val="00286975"/>
    <w:rsid w:val="00286F06"/>
    <w:rsid w:val="00290C2E"/>
    <w:rsid w:val="00291611"/>
    <w:rsid w:val="00291FC4"/>
    <w:rsid w:val="00292B88"/>
    <w:rsid w:val="002932BA"/>
    <w:rsid w:val="0029415F"/>
    <w:rsid w:val="002947E6"/>
    <w:rsid w:val="00294803"/>
    <w:rsid w:val="00294D55"/>
    <w:rsid w:val="00294DD7"/>
    <w:rsid w:val="0029573F"/>
    <w:rsid w:val="00295F3F"/>
    <w:rsid w:val="00295F9E"/>
    <w:rsid w:val="00296E05"/>
    <w:rsid w:val="002A06A2"/>
    <w:rsid w:val="002A0D4A"/>
    <w:rsid w:val="002A39C1"/>
    <w:rsid w:val="002A705B"/>
    <w:rsid w:val="002A7DF2"/>
    <w:rsid w:val="002B00E6"/>
    <w:rsid w:val="002B15E4"/>
    <w:rsid w:val="002B26C2"/>
    <w:rsid w:val="002B2C85"/>
    <w:rsid w:val="002B31FE"/>
    <w:rsid w:val="002B3A44"/>
    <w:rsid w:val="002B4314"/>
    <w:rsid w:val="002B4433"/>
    <w:rsid w:val="002C0B8A"/>
    <w:rsid w:val="002C1097"/>
    <w:rsid w:val="002C44F5"/>
    <w:rsid w:val="002C4A4A"/>
    <w:rsid w:val="002C5038"/>
    <w:rsid w:val="002C7095"/>
    <w:rsid w:val="002C7876"/>
    <w:rsid w:val="002D0D2B"/>
    <w:rsid w:val="002D22CC"/>
    <w:rsid w:val="002D4EEA"/>
    <w:rsid w:val="002D72B2"/>
    <w:rsid w:val="002D7489"/>
    <w:rsid w:val="002E0BE8"/>
    <w:rsid w:val="002E0F5E"/>
    <w:rsid w:val="002E10F3"/>
    <w:rsid w:val="002E139B"/>
    <w:rsid w:val="002E2825"/>
    <w:rsid w:val="002E2F79"/>
    <w:rsid w:val="002E3F9A"/>
    <w:rsid w:val="002E470F"/>
    <w:rsid w:val="002E4833"/>
    <w:rsid w:val="002E4EC2"/>
    <w:rsid w:val="002E540B"/>
    <w:rsid w:val="002E63D6"/>
    <w:rsid w:val="002F0062"/>
    <w:rsid w:val="002F091B"/>
    <w:rsid w:val="002F0FED"/>
    <w:rsid w:val="002F1A65"/>
    <w:rsid w:val="002F2A47"/>
    <w:rsid w:val="002F3DF9"/>
    <w:rsid w:val="002F40B9"/>
    <w:rsid w:val="002F5FB8"/>
    <w:rsid w:val="00300D9D"/>
    <w:rsid w:val="00301A5E"/>
    <w:rsid w:val="00301BC4"/>
    <w:rsid w:val="00303285"/>
    <w:rsid w:val="00303501"/>
    <w:rsid w:val="00305CEE"/>
    <w:rsid w:val="00306DFF"/>
    <w:rsid w:val="00307F50"/>
    <w:rsid w:val="00314206"/>
    <w:rsid w:val="003142BF"/>
    <w:rsid w:val="00314674"/>
    <w:rsid w:val="00316A49"/>
    <w:rsid w:val="003179DC"/>
    <w:rsid w:val="0032471A"/>
    <w:rsid w:val="00324740"/>
    <w:rsid w:val="0032517D"/>
    <w:rsid w:val="00325C20"/>
    <w:rsid w:val="00327FEB"/>
    <w:rsid w:val="0033021B"/>
    <w:rsid w:val="00332D6F"/>
    <w:rsid w:val="00333FBF"/>
    <w:rsid w:val="00336069"/>
    <w:rsid w:val="00336734"/>
    <w:rsid w:val="00337004"/>
    <w:rsid w:val="00342A3A"/>
    <w:rsid w:val="00342F1A"/>
    <w:rsid w:val="00343D4A"/>
    <w:rsid w:val="00344220"/>
    <w:rsid w:val="0034452D"/>
    <w:rsid w:val="003445CC"/>
    <w:rsid w:val="0034547F"/>
    <w:rsid w:val="00350F3B"/>
    <w:rsid w:val="00352AD6"/>
    <w:rsid w:val="003533C8"/>
    <w:rsid w:val="00354151"/>
    <w:rsid w:val="003541B4"/>
    <w:rsid w:val="0035691E"/>
    <w:rsid w:val="003631A2"/>
    <w:rsid w:val="00363418"/>
    <w:rsid w:val="00364311"/>
    <w:rsid w:val="00364F37"/>
    <w:rsid w:val="00365965"/>
    <w:rsid w:val="0036714F"/>
    <w:rsid w:val="00367600"/>
    <w:rsid w:val="00370488"/>
    <w:rsid w:val="00372677"/>
    <w:rsid w:val="0037279F"/>
    <w:rsid w:val="00372B35"/>
    <w:rsid w:val="003746BD"/>
    <w:rsid w:val="00374EBB"/>
    <w:rsid w:val="00375B8C"/>
    <w:rsid w:val="0037656F"/>
    <w:rsid w:val="003800CE"/>
    <w:rsid w:val="00383229"/>
    <w:rsid w:val="00383302"/>
    <w:rsid w:val="00385380"/>
    <w:rsid w:val="00385897"/>
    <w:rsid w:val="00385C3C"/>
    <w:rsid w:val="00392CC2"/>
    <w:rsid w:val="00393109"/>
    <w:rsid w:val="00394D41"/>
    <w:rsid w:val="00396EA2"/>
    <w:rsid w:val="003A0087"/>
    <w:rsid w:val="003A24D4"/>
    <w:rsid w:val="003A2633"/>
    <w:rsid w:val="003A637D"/>
    <w:rsid w:val="003A6F44"/>
    <w:rsid w:val="003A788C"/>
    <w:rsid w:val="003B1560"/>
    <w:rsid w:val="003B179B"/>
    <w:rsid w:val="003B2343"/>
    <w:rsid w:val="003B58EA"/>
    <w:rsid w:val="003B6385"/>
    <w:rsid w:val="003B6FCB"/>
    <w:rsid w:val="003C0D17"/>
    <w:rsid w:val="003C19B9"/>
    <w:rsid w:val="003C2008"/>
    <w:rsid w:val="003C2862"/>
    <w:rsid w:val="003C46B7"/>
    <w:rsid w:val="003C482E"/>
    <w:rsid w:val="003C6DD3"/>
    <w:rsid w:val="003D0DD7"/>
    <w:rsid w:val="003D10D7"/>
    <w:rsid w:val="003D1325"/>
    <w:rsid w:val="003D1601"/>
    <w:rsid w:val="003D23A9"/>
    <w:rsid w:val="003D2CC5"/>
    <w:rsid w:val="003D5292"/>
    <w:rsid w:val="003D53D2"/>
    <w:rsid w:val="003D5CD0"/>
    <w:rsid w:val="003D6B49"/>
    <w:rsid w:val="003D6DC8"/>
    <w:rsid w:val="003E002E"/>
    <w:rsid w:val="003E0060"/>
    <w:rsid w:val="003E018B"/>
    <w:rsid w:val="003E0421"/>
    <w:rsid w:val="003E0515"/>
    <w:rsid w:val="003E268D"/>
    <w:rsid w:val="003E304F"/>
    <w:rsid w:val="003E3952"/>
    <w:rsid w:val="003E3B0D"/>
    <w:rsid w:val="003E5AE5"/>
    <w:rsid w:val="003E6DB6"/>
    <w:rsid w:val="003F2263"/>
    <w:rsid w:val="003F2D8B"/>
    <w:rsid w:val="003F2F1A"/>
    <w:rsid w:val="003F563C"/>
    <w:rsid w:val="003F588C"/>
    <w:rsid w:val="003F5D10"/>
    <w:rsid w:val="003F673A"/>
    <w:rsid w:val="003F6DE9"/>
    <w:rsid w:val="00402D27"/>
    <w:rsid w:val="004034A8"/>
    <w:rsid w:val="00405BE9"/>
    <w:rsid w:val="00407D8B"/>
    <w:rsid w:val="00410007"/>
    <w:rsid w:val="00410585"/>
    <w:rsid w:val="004107F5"/>
    <w:rsid w:val="00410B6C"/>
    <w:rsid w:val="004111AB"/>
    <w:rsid w:val="00414560"/>
    <w:rsid w:val="00414B76"/>
    <w:rsid w:val="00414D97"/>
    <w:rsid w:val="0041573D"/>
    <w:rsid w:val="00415BFC"/>
    <w:rsid w:val="00416234"/>
    <w:rsid w:val="004169D3"/>
    <w:rsid w:val="0041746E"/>
    <w:rsid w:val="004204A3"/>
    <w:rsid w:val="00420892"/>
    <w:rsid w:val="004213F4"/>
    <w:rsid w:val="0042166F"/>
    <w:rsid w:val="00425C60"/>
    <w:rsid w:val="00425CE7"/>
    <w:rsid w:val="00426035"/>
    <w:rsid w:val="00426A60"/>
    <w:rsid w:val="00427EA1"/>
    <w:rsid w:val="00431B47"/>
    <w:rsid w:val="00431D15"/>
    <w:rsid w:val="00432291"/>
    <w:rsid w:val="00434AEE"/>
    <w:rsid w:val="00435B5F"/>
    <w:rsid w:val="00436497"/>
    <w:rsid w:val="00436E7B"/>
    <w:rsid w:val="00437444"/>
    <w:rsid w:val="00437BE8"/>
    <w:rsid w:val="00440D19"/>
    <w:rsid w:val="004416E2"/>
    <w:rsid w:val="00443A4F"/>
    <w:rsid w:val="00443A69"/>
    <w:rsid w:val="004447AC"/>
    <w:rsid w:val="004459BD"/>
    <w:rsid w:val="00446FE0"/>
    <w:rsid w:val="004503CE"/>
    <w:rsid w:val="00451596"/>
    <w:rsid w:val="00451627"/>
    <w:rsid w:val="0045253C"/>
    <w:rsid w:val="00452642"/>
    <w:rsid w:val="004528BC"/>
    <w:rsid w:val="00460623"/>
    <w:rsid w:val="004612C6"/>
    <w:rsid w:val="00461558"/>
    <w:rsid w:val="00461A41"/>
    <w:rsid w:val="0046204D"/>
    <w:rsid w:val="00462C99"/>
    <w:rsid w:val="00462FFE"/>
    <w:rsid w:val="004631A8"/>
    <w:rsid w:val="004638D0"/>
    <w:rsid w:val="00464B38"/>
    <w:rsid w:val="0046553B"/>
    <w:rsid w:val="0046719B"/>
    <w:rsid w:val="0046757B"/>
    <w:rsid w:val="0047030D"/>
    <w:rsid w:val="00470B06"/>
    <w:rsid w:val="0047122A"/>
    <w:rsid w:val="00473BC5"/>
    <w:rsid w:val="00475D7F"/>
    <w:rsid w:val="00476303"/>
    <w:rsid w:val="0047786D"/>
    <w:rsid w:val="004802FC"/>
    <w:rsid w:val="00481A3A"/>
    <w:rsid w:val="00481B8C"/>
    <w:rsid w:val="00481F91"/>
    <w:rsid w:val="004845AA"/>
    <w:rsid w:val="00484C7A"/>
    <w:rsid w:val="00487898"/>
    <w:rsid w:val="0049003A"/>
    <w:rsid w:val="004902FA"/>
    <w:rsid w:val="00491A67"/>
    <w:rsid w:val="004936E6"/>
    <w:rsid w:val="00495384"/>
    <w:rsid w:val="00496F0E"/>
    <w:rsid w:val="004A1C0D"/>
    <w:rsid w:val="004A1EAB"/>
    <w:rsid w:val="004A5C15"/>
    <w:rsid w:val="004A60B6"/>
    <w:rsid w:val="004A6624"/>
    <w:rsid w:val="004A6653"/>
    <w:rsid w:val="004A6771"/>
    <w:rsid w:val="004A6B04"/>
    <w:rsid w:val="004A7DCB"/>
    <w:rsid w:val="004B0ED8"/>
    <w:rsid w:val="004B1D24"/>
    <w:rsid w:val="004B1EEC"/>
    <w:rsid w:val="004B654D"/>
    <w:rsid w:val="004C0BC6"/>
    <w:rsid w:val="004C3B3F"/>
    <w:rsid w:val="004C4018"/>
    <w:rsid w:val="004C6096"/>
    <w:rsid w:val="004D00DC"/>
    <w:rsid w:val="004D0E7A"/>
    <w:rsid w:val="004D1F97"/>
    <w:rsid w:val="004D232A"/>
    <w:rsid w:val="004D37B0"/>
    <w:rsid w:val="004D41F8"/>
    <w:rsid w:val="004D4B81"/>
    <w:rsid w:val="004D577B"/>
    <w:rsid w:val="004D6AA3"/>
    <w:rsid w:val="004D7689"/>
    <w:rsid w:val="004D7AD0"/>
    <w:rsid w:val="004D7B55"/>
    <w:rsid w:val="004E0992"/>
    <w:rsid w:val="004E0F0B"/>
    <w:rsid w:val="004E3A47"/>
    <w:rsid w:val="004E439F"/>
    <w:rsid w:val="004E4618"/>
    <w:rsid w:val="004E6D04"/>
    <w:rsid w:val="004F04BF"/>
    <w:rsid w:val="004F06C3"/>
    <w:rsid w:val="004F35D5"/>
    <w:rsid w:val="004F47A9"/>
    <w:rsid w:val="004F4F28"/>
    <w:rsid w:val="004F5A98"/>
    <w:rsid w:val="004F5D1A"/>
    <w:rsid w:val="004F6844"/>
    <w:rsid w:val="004F7F61"/>
    <w:rsid w:val="005005F7"/>
    <w:rsid w:val="005010A2"/>
    <w:rsid w:val="00502BB4"/>
    <w:rsid w:val="00504C40"/>
    <w:rsid w:val="0050640E"/>
    <w:rsid w:val="005077E6"/>
    <w:rsid w:val="00511866"/>
    <w:rsid w:val="005118DD"/>
    <w:rsid w:val="0051243F"/>
    <w:rsid w:val="00513DDA"/>
    <w:rsid w:val="00514183"/>
    <w:rsid w:val="00515A34"/>
    <w:rsid w:val="00516437"/>
    <w:rsid w:val="00517FCD"/>
    <w:rsid w:val="00520630"/>
    <w:rsid w:val="00520E87"/>
    <w:rsid w:val="00521716"/>
    <w:rsid w:val="00521B6F"/>
    <w:rsid w:val="00523233"/>
    <w:rsid w:val="00523608"/>
    <w:rsid w:val="005243F3"/>
    <w:rsid w:val="00525E6D"/>
    <w:rsid w:val="00526820"/>
    <w:rsid w:val="00527AA3"/>
    <w:rsid w:val="00530709"/>
    <w:rsid w:val="00531B77"/>
    <w:rsid w:val="00535106"/>
    <w:rsid w:val="005351E3"/>
    <w:rsid w:val="005376D5"/>
    <w:rsid w:val="0054049A"/>
    <w:rsid w:val="005430A9"/>
    <w:rsid w:val="00543254"/>
    <w:rsid w:val="005438E7"/>
    <w:rsid w:val="00545E23"/>
    <w:rsid w:val="0054669C"/>
    <w:rsid w:val="00546988"/>
    <w:rsid w:val="00546C1F"/>
    <w:rsid w:val="00547A63"/>
    <w:rsid w:val="00547F51"/>
    <w:rsid w:val="0055250C"/>
    <w:rsid w:val="0055585F"/>
    <w:rsid w:val="00555FF5"/>
    <w:rsid w:val="00556447"/>
    <w:rsid w:val="005572BE"/>
    <w:rsid w:val="00557348"/>
    <w:rsid w:val="005573F5"/>
    <w:rsid w:val="00560D01"/>
    <w:rsid w:val="00561FB4"/>
    <w:rsid w:val="00562748"/>
    <w:rsid w:val="00563285"/>
    <w:rsid w:val="00563AEE"/>
    <w:rsid w:val="0056528C"/>
    <w:rsid w:val="00566498"/>
    <w:rsid w:val="0056720B"/>
    <w:rsid w:val="00567D1F"/>
    <w:rsid w:val="00571349"/>
    <w:rsid w:val="00571473"/>
    <w:rsid w:val="00572694"/>
    <w:rsid w:val="005726FB"/>
    <w:rsid w:val="00573616"/>
    <w:rsid w:val="00574511"/>
    <w:rsid w:val="00574A44"/>
    <w:rsid w:val="00575179"/>
    <w:rsid w:val="00576B80"/>
    <w:rsid w:val="00580A0B"/>
    <w:rsid w:val="00582EBD"/>
    <w:rsid w:val="00583DE6"/>
    <w:rsid w:val="00586CD3"/>
    <w:rsid w:val="005872A2"/>
    <w:rsid w:val="00587D78"/>
    <w:rsid w:val="00592B16"/>
    <w:rsid w:val="00593008"/>
    <w:rsid w:val="00593070"/>
    <w:rsid w:val="005943C7"/>
    <w:rsid w:val="0059452F"/>
    <w:rsid w:val="005946CC"/>
    <w:rsid w:val="00594A58"/>
    <w:rsid w:val="00595261"/>
    <w:rsid w:val="00595A94"/>
    <w:rsid w:val="00595D14"/>
    <w:rsid w:val="00596B12"/>
    <w:rsid w:val="005A65FF"/>
    <w:rsid w:val="005A7F54"/>
    <w:rsid w:val="005B0900"/>
    <w:rsid w:val="005B1483"/>
    <w:rsid w:val="005B1621"/>
    <w:rsid w:val="005B16C9"/>
    <w:rsid w:val="005B2B2A"/>
    <w:rsid w:val="005B2BDB"/>
    <w:rsid w:val="005B4114"/>
    <w:rsid w:val="005B426D"/>
    <w:rsid w:val="005B5DB9"/>
    <w:rsid w:val="005B6F3B"/>
    <w:rsid w:val="005C0276"/>
    <w:rsid w:val="005C076C"/>
    <w:rsid w:val="005C09D3"/>
    <w:rsid w:val="005C21A4"/>
    <w:rsid w:val="005C2B71"/>
    <w:rsid w:val="005C3242"/>
    <w:rsid w:val="005C3688"/>
    <w:rsid w:val="005C4344"/>
    <w:rsid w:val="005C68D0"/>
    <w:rsid w:val="005C68FB"/>
    <w:rsid w:val="005D14AE"/>
    <w:rsid w:val="005D20AC"/>
    <w:rsid w:val="005D2349"/>
    <w:rsid w:val="005D25F9"/>
    <w:rsid w:val="005D488B"/>
    <w:rsid w:val="005D5554"/>
    <w:rsid w:val="005E094F"/>
    <w:rsid w:val="005E0A7A"/>
    <w:rsid w:val="005E13C1"/>
    <w:rsid w:val="005E1437"/>
    <w:rsid w:val="005E241A"/>
    <w:rsid w:val="005E3C76"/>
    <w:rsid w:val="005E59F9"/>
    <w:rsid w:val="005E72D9"/>
    <w:rsid w:val="005E7A13"/>
    <w:rsid w:val="005F0756"/>
    <w:rsid w:val="005F0A79"/>
    <w:rsid w:val="005F31F8"/>
    <w:rsid w:val="005F42E5"/>
    <w:rsid w:val="005F67D0"/>
    <w:rsid w:val="005F7517"/>
    <w:rsid w:val="005F7E3D"/>
    <w:rsid w:val="00600C8C"/>
    <w:rsid w:val="00601D8B"/>
    <w:rsid w:val="00604EE1"/>
    <w:rsid w:val="00605EEF"/>
    <w:rsid w:val="006061ED"/>
    <w:rsid w:val="00606F22"/>
    <w:rsid w:val="00607F57"/>
    <w:rsid w:val="00607F88"/>
    <w:rsid w:val="00610966"/>
    <w:rsid w:val="006111AF"/>
    <w:rsid w:val="00612722"/>
    <w:rsid w:val="00613DCE"/>
    <w:rsid w:val="0061504D"/>
    <w:rsid w:val="00615D36"/>
    <w:rsid w:val="0061640F"/>
    <w:rsid w:val="00616584"/>
    <w:rsid w:val="0061686C"/>
    <w:rsid w:val="00617AE3"/>
    <w:rsid w:val="00620050"/>
    <w:rsid w:val="006202FB"/>
    <w:rsid w:val="00620A68"/>
    <w:rsid w:val="00621308"/>
    <w:rsid w:val="006217EC"/>
    <w:rsid w:val="00621B68"/>
    <w:rsid w:val="006223DD"/>
    <w:rsid w:val="00622C52"/>
    <w:rsid w:val="006231D3"/>
    <w:rsid w:val="00630CF5"/>
    <w:rsid w:val="00631303"/>
    <w:rsid w:val="006323C7"/>
    <w:rsid w:val="00634E8B"/>
    <w:rsid w:val="00635BA6"/>
    <w:rsid w:val="006422D5"/>
    <w:rsid w:val="006425DB"/>
    <w:rsid w:val="00643598"/>
    <w:rsid w:val="006457AC"/>
    <w:rsid w:val="0064784E"/>
    <w:rsid w:val="00647E13"/>
    <w:rsid w:val="006503A3"/>
    <w:rsid w:val="00651130"/>
    <w:rsid w:val="006513E1"/>
    <w:rsid w:val="0065181F"/>
    <w:rsid w:val="00651C92"/>
    <w:rsid w:val="006524DB"/>
    <w:rsid w:val="00655F61"/>
    <w:rsid w:val="006571ED"/>
    <w:rsid w:val="006574E0"/>
    <w:rsid w:val="00657ABB"/>
    <w:rsid w:val="00660192"/>
    <w:rsid w:val="00660403"/>
    <w:rsid w:val="006619AB"/>
    <w:rsid w:val="00661F0A"/>
    <w:rsid w:val="00664A44"/>
    <w:rsid w:val="006654BB"/>
    <w:rsid w:val="00665BBC"/>
    <w:rsid w:val="00665CC7"/>
    <w:rsid w:val="00666A40"/>
    <w:rsid w:val="0066754A"/>
    <w:rsid w:val="0067236E"/>
    <w:rsid w:val="0067331E"/>
    <w:rsid w:val="00674E82"/>
    <w:rsid w:val="00674ECD"/>
    <w:rsid w:val="00675C99"/>
    <w:rsid w:val="00680D21"/>
    <w:rsid w:val="00690189"/>
    <w:rsid w:val="00692DD5"/>
    <w:rsid w:val="00693259"/>
    <w:rsid w:val="006949E1"/>
    <w:rsid w:val="006950F5"/>
    <w:rsid w:val="006953F8"/>
    <w:rsid w:val="00695BBE"/>
    <w:rsid w:val="00695C2D"/>
    <w:rsid w:val="006A0585"/>
    <w:rsid w:val="006A0E2F"/>
    <w:rsid w:val="006A1312"/>
    <w:rsid w:val="006A1EB6"/>
    <w:rsid w:val="006A5656"/>
    <w:rsid w:val="006A6B7A"/>
    <w:rsid w:val="006A6F3F"/>
    <w:rsid w:val="006B10C7"/>
    <w:rsid w:val="006B22C3"/>
    <w:rsid w:val="006B2B71"/>
    <w:rsid w:val="006B2BF5"/>
    <w:rsid w:val="006B4B56"/>
    <w:rsid w:val="006B5E6B"/>
    <w:rsid w:val="006B739D"/>
    <w:rsid w:val="006B7C46"/>
    <w:rsid w:val="006C07B8"/>
    <w:rsid w:val="006C0D6C"/>
    <w:rsid w:val="006C0EB9"/>
    <w:rsid w:val="006C1192"/>
    <w:rsid w:val="006C3E33"/>
    <w:rsid w:val="006C4106"/>
    <w:rsid w:val="006C4C11"/>
    <w:rsid w:val="006C5B38"/>
    <w:rsid w:val="006C668B"/>
    <w:rsid w:val="006C6AF2"/>
    <w:rsid w:val="006C6B98"/>
    <w:rsid w:val="006C6BCC"/>
    <w:rsid w:val="006D2BD8"/>
    <w:rsid w:val="006D2FD0"/>
    <w:rsid w:val="006D4259"/>
    <w:rsid w:val="006D486F"/>
    <w:rsid w:val="006D5FDD"/>
    <w:rsid w:val="006D6F79"/>
    <w:rsid w:val="006D7099"/>
    <w:rsid w:val="006D7B8C"/>
    <w:rsid w:val="006E0034"/>
    <w:rsid w:val="006E0049"/>
    <w:rsid w:val="006E3C16"/>
    <w:rsid w:val="006E407C"/>
    <w:rsid w:val="006E5C2C"/>
    <w:rsid w:val="006F03E4"/>
    <w:rsid w:val="006F2E06"/>
    <w:rsid w:val="006F3ED1"/>
    <w:rsid w:val="006F41D0"/>
    <w:rsid w:val="006F5449"/>
    <w:rsid w:val="006F66AE"/>
    <w:rsid w:val="006F6B65"/>
    <w:rsid w:val="006F74DD"/>
    <w:rsid w:val="00705534"/>
    <w:rsid w:val="0070663C"/>
    <w:rsid w:val="00706C56"/>
    <w:rsid w:val="00706F52"/>
    <w:rsid w:val="00707953"/>
    <w:rsid w:val="00707FC2"/>
    <w:rsid w:val="00712791"/>
    <w:rsid w:val="0071303F"/>
    <w:rsid w:val="00713044"/>
    <w:rsid w:val="007132BF"/>
    <w:rsid w:val="00714BDF"/>
    <w:rsid w:val="00715E64"/>
    <w:rsid w:val="00717E42"/>
    <w:rsid w:val="007216FC"/>
    <w:rsid w:val="0072403D"/>
    <w:rsid w:val="0072483A"/>
    <w:rsid w:val="007259D6"/>
    <w:rsid w:val="00726770"/>
    <w:rsid w:val="00726E85"/>
    <w:rsid w:val="00727124"/>
    <w:rsid w:val="007279F7"/>
    <w:rsid w:val="007308A8"/>
    <w:rsid w:val="00730CCE"/>
    <w:rsid w:val="00730F9C"/>
    <w:rsid w:val="00731107"/>
    <w:rsid w:val="0073126C"/>
    <w:rsid w:val="00731A1D"/>
    <w:rsid w:val="00733792"/>
    <w:rsid w:val="00733943"/>
    <w:rsid w:val="00735170"/>
    <w:rsid w:val="00740212"/>
    <w:rsid w:val="00740473"/>
    <w:rsid w:val="0074200C"/>
    <w:rsid w:val="00743E10"/>
    <w:rsid w:val="00744F7E"/>
    <w:rsid w:val="00745CAE"/>
    <w:rsid w:val="00745F8A"/>
    <w:rsid w:val="00746F47"/>
    <w:rsid w:val="00750A0B"/>
    <w:rsid w:val="00750CD5"/>
    <w:rsid w:val="00750CEE"/>
    <w:rsid w:val="0075151C"/>
    <w:rsid w:val="00752081"/>
    <w:rsid w:val="0075424D"/>
    <w:rsid w:val="007544C8"/>
    <w:rsid w:val="007555B0"/>
    <w:rsid w:val="0075700E"/>
    <w:rsid w:val="0076071F"/>
    <w:rsid w:val="00760E21"/>
    <w:rsid w:val="00761D21"/>
    <w:rsid w:val="007623AB"/>
    <w:rsid w:val="00762E03"/>
    <w:rsid w:val="00763807"/>
    <w:rsid w:val="00763ABF"/>
    <w:rsid w:val="007643AD"/>
    <w:rsid w:val="0076523D"/>
    <w:rsid w:val="00765438"/>
    <w:rsid w:val="007662C1"/>
    <w:rsid w:val="0076630F"/>
    <w:rsid w:val="0076773C"/>
    <w:rsid w:val="007677BF"/>
    <w:rsid w:val="00771046"/>
    <w:rsid w:val="00771519"/>
    <w:rsid w:val="00772301"/>
    <w:rsid w:val="0077338A"/>
    <w:rsid w:val="00773CC1"/>
    <w:rsid w:val="007749CB"/>
    <w:rsid w:val="007760A1"/>
    <w:rsid w:val="00776963"/>
    <w:rsid w:val="0077737C"/>
    <w:rsid w:val="00777BEC"/>
    <w:rsid w:val="007811CB"/>
    <w:rsid w:val="00782154"/>
    <w:rsid w:val="00783B4D"/>
    <w:rsid w:val="00784524"/>
    <w:rsid w:val="007852B5"/>
    <w:rsid w:val="00785EED"/>
    <w:rsid w:val="007864BD"/>
    <w:rsid w:val="00786D40"/>
    <w:rsid w:val="00787B99"/>
    <w:rsid w:val="00790435"/>
    <w:rsid w:val="007919F7"/>
    <w:rsid w:val="00791CA5"/>
    <w:rsid w:val="0079359D"/>
    <w:rsid w:val="00794F56"/>
    <w:rsid w:val="007953AD"/>
    <w:rsid w:val="007962BF"/>
    <w:rsid w:val="00796A2F"/>
    <w:rsid w:val="00797161"/>
    <w:rsid w:val="007A23BB"/>
    <w:rsid w:val="007A2A5A"/>
    <w:rsid w:val="007A7120"/>
    <w:rsid w:val="007B44BE"/>
    <w:rsid w:val="007B6A3F"/>
    <w:rsid w:val="007B6E96"/>
    <w:rsid w:val="007C06C1"/>
    <w:rsid w:val="007C0764"/>
    <w:rsid w:val="007C27A2"/>
    <w:rsid w:val="007C2F06"/>
    <w:rsid w:val="007C3B45"/>
    <w:rsid w:val="007C3BFA"/>
    <w:rsid w:val="007D17B6"/>
    <w:rsid w:val="007D7322"/>
    <w:rsid w:val="007E170A"/>
    <w:rsid w:val="007E30A0"/>
    <w:rsid w:val="007E36DA"/>
    <w:rsid w:val="007E3A79"/>
    <w:rsid w:val="007E433E"/>
    <w:rsid w:val="007E6147"/>
    <w:rsid w:val="007E6AFB"/>
    <w:rsid w:val="007E7C46"/>
    <w:rsid w:val="007F0962"/>
    <w:rsid w:val="007F1605"/>
    <w:rsid w:val="007F24B8"/>
    <w:rsid w:val="007F3989"/>
    <w:rsid w:val="007F404E"/>
    <w:rsid w:val="007F574B"/>
    <w:rsid w:val="007F6829"/>
    <w:rsid w:val="008018F6"/>
    <w:rsid w:val="0080315F"/>
    <w:rsid w:val="0080317D"/>
    <w:rsid w:val="008071EE"/>
    <w:rsid w:val="008116C1"/>
    <w:rsid w:val="008144F0"/>
    <w:rsid w:val="008146F4"/>
    <w:rsid w:val="008152C2"/>
    <w:rsid w:val="00815DA9"/>
    <w:rsid w:val="008168CD"/>
    <w:rsid w:val="008228A7"/>
    <w:rsid w:val="008259F2"/>
    <w:rsid w:val="00825BEE"/>
    <w:rsid w:val="008270AB"/>
    <w:rsid w:val="00827D5A"/>
    <w:rsid w:val="00827E5F"/>
    <w:rsid w:val="0083157B"/>
    <w:rsid w:val="0083247F"/>
    <w:rsid w:val="0083627A"/>
    <w:rsid w:val="0083714D"/>
    <w:rsid w:val="00837541"/>
    <w:rsid w:val="008375ED"/>
    <w:rsid w:val="008377C1"/>
    <w:rsid w:val="0084244D"/>
    <w:rsid w:val="00842F5F"/>
    <w:rsid w:val="0084473A"/>
    <w:rsid w:val="00846659"/>
    <w:rsid w:val="0085057B"/>
    <w:rsid w:val="00850889"/>
    <w:rsid w:val="0085194C"/>
    <w:rsid w:val="00852EF4"/>
    <w:rsid w:val="00853E63"/>
    <w:rsid w:val="00853EEB"/>
    <w:rsid w:val="00860564"/>
    <w:rsid w:val="00861372"/>
    <w:rsid w:val="00863F97"/>
    <w:rsid w:val="00865A7B"/>
    <w:rsid w:val="008707F6"/>
    <w:rsid w:val="00870EE7"/>
    <w:rsid w:val="00871013"/>
    <w:rsid w:val="00875479"/>
    <w:rsid w:val="00877B1D"/>
    <w:rsid w:val="008808C5"/>
    <w:rsid w:val="00880A07"/>
    <w:rsid w:val="00881864"/>
    <w:rsid w:val="0088286F"/>
    <w:rsid w:val="00882B46"/>
    <w:rsid w:val="00885300"/>
    <w:rsid w:val="00886709"/>
    <w:rsid w:val="008876A2"/>
    <w:rsid w:val="00895683"/>
    <w:rsid w:val="00895872"/>
    <w:rsid w:val="00897184"/>
    <w:rsid w:val="00897309"/>
    <w:rsid w:val="00897797"/>
    <w:rsid w:val="00897821"/>
    <w:rsid w:val="008A1C89"/>
    <w:rsid w:val="008A3588"/>
    <w:rsid w:val="008A3B5B"/>
    <w:rsid w:val="008A3FB6"/>
    <w:rsid w:val="008A5750"/>
    <w:rsid w:val="008A748C"/>
    <w:rsid w:val="008B08F5"/>
    <w:rsid w:val="008B0A7C"/>
    <w:rsid w:val="008B0C8D"/>
    <w:rsid w:val="008B14E3"/>
    <w:rsid w:val="008B284D"/>
    <w:rsid w:val="008B37F4"/>
    <w:rsid w:val="008B7F8E"/>
    <w:rsid w:val="008C0024"/>
    <w:rsid w:val="008C27F3"/>
    <w:rsid w:val="008C2CD3"/>
    <w:rsid w:val="008C4CE7"/>
    <w:rsid w:val="008C520C"/>
    <w:rsid w:val="008C5D8E"/>
    <w:rsid w:val="008C7804"/>
    <w:rsid w:val="008D0355"/>
    <w:rsid w:val="008D1537"/>
    <w:rsid w:val="008D1BD3"/>
    <w:rsid w:val="008D211F"/>
    <w:rsid w:val="008D25A4"/>
    <w:rsid w:val="008D2DA8"/>
    <w:rsid w:val="008D7624"/>
    <w:rsid w:val="008E076F"/>
    <w:rsid w:val="008E16D0"/>
    <w:rsid w:val="008E212D"/>
    <w:rsid w:val="008E2489"/>
    <w:rsid w:val="008E284B"/>
    <w:rsid w:val="008E37E3"/>
    <w:rsid w:val="008E3D3C"/>
    <w:rsid w:val="008E5116"/>
    <w:rsid w:val="008E5828"/>
    <w:rsid w:val="008E6AB8"/>
    <w:rsid w:val="008E6ACD"/>
    <w:rsid w:val="008F00AF"/>
    <w:rsid w:val="008F0A00"/>
    <w:rsid w:val="008F373B"/>
    <w:rsid w:val="008F386F"/>
    <w:rsid w:val="008F476A"/>
    <w:rsid w:val="008F5A3F"/>
    <w:rsid w:val="008F5CA8"/>
    <w:rsid w:val="009007E2"/>
    <w:rsid w:val="009015D6"/>
    <w:rsid w:val="00901868"/>
    <w:rsid w:val="00901F3F"/>
    <w:rsid w:val="0090204B"/>
    <w:rsid w:val="009020CC"/>
    <w:rsid w:val="00902501"/>
    <w:rsid w:val="009025CC"/>
    <w:rsid w:val="00902766"/>
    <w:rsid w:val="0090529D"/>
    <w:rsid w:val="009059EF"/>
    <w:rsid w:val="009061D4"/>
    <w:rsid w:val="00906C67"/>
    <w:rsid w:val="00911CFD"/>
    <w:rsid w:val="00912F8D"/>
    <w:rsid w:val="00914049"/>
    <w:rsid w:val="0091421B"/>
    <w:rsid w:val="00914524"/>
    <w:rsid w:val="00914D0D"/>
    <w:rsid w:val="00915326"/>
    <w:rsid w:val="00917F13"/>
    <w:rsid w:val="009227C4"/>
    <w:rsid w:val="00922C69"/>
    <w:rsid w:val="009239D8"/>
    <w:rsid w:val="00923E2B"/>
    <w:rsid w:val="00924AE2"/>
    <w:rsid w:val="0092530B"/>
    <w:rsid w:val="00927566"/>
    <w:rsid w:val="00931F76"/>
    <w:rsid w:val="00933B26"/>
    <w:rsid w:val="009344D8"/>
    <w:rsid w:val="0093468E"/>
    <w:rsid w:val="0093672C"/>
    <w:rsid w:val="00940126"/>
    <w:rsid w:val="00941BCC"/>
    <w:rsid w:val="00941EFF"/>
    <w:rsid w:val="009429B2"/>
    <w:rsid w:val="00942C62"/>
    <w:rsid w:val="00944E8D"/>
    <w:rsid w:val="00950832"/>
    <w:rsid w:val="009526A3"/>
    <w:rsid w:val="00953484"/>
    <w:rsid w:val="00953969"/>
    <w:rsid w:val="00953FA8"/>
    <w:rsid w:val="009543B7"/>
    <w:rsid w:val="009549AC"/>
    <w:rsid w:val="0095520A"/>
    <w:rsid w:val="0095532F"/>
    <w:rsid w:val="009571BD"/>
    <w:rsid w:val="00957E03"/>
    <w:rsid w:val="00961DA9"/>
    <w:rsid w:val="00963750"/>
    <w:rsid w:val="00963BC8"/>
    <w:rsid w:val="00964AA2"/>
    <w:rsid w:val="00964C3A"/>
    <w:rsid w:val="009662BA"/>
    <w:rsid w:val="00966FF8"/>
    <w:rsid w:val="00972CCE"/>
    <w:rsid w:val="00974317"/>
    <w:rsid w:val="0097525A"/>
    <w:rsid w:val="009811E3"/>
    <w:rsid w:val="00982460"/>
    <w:rsid w:val="0098310E"/>
    <w:rsid w:val="009831D4"/>
    <w:rsid w:val="00984003"/>
    <w:rsid w:val="0098590B"/>
    <w:rsid w:val="00985E76"/>
    <w:rsid w:val="00990BCE"/>
    <w:rsid w:val="00991427"/>
    <w:rsid w:val="009925C0"/>
    <w:rsid w:val="00994DFA"/>
    <w:rsid w:val="009958BC"/>
    <w:rsid w:val="0099735B"/>
    <w:rsid w:val="00997F7E"/>
    <w:rsid w:val="009A0642"/>
    <w:rsid w:val="009A128F"/>
    <w:rsid w:val="009A163D"/>
    <w:rsid w:val="009A1C06"/>
    <w:rsid w:val="009A1F2F"/>
    <w:rsid w:val="009A3F68"/>
    <w:rsid w:val="009A4118"/>
    <w:rsid w:val="009A490D"/>
    <w:rsid w:val="009A4BDC"/>
    <w:rsid w:val="009A563E"/>
    <w:rsid w:val="009A571A"/>
    <w:rsid w:val="009B11D9"/>
    <w:rsid w:val="009B27E8"/>
    <w:rsid w:val="009B3DDB"/>
    <w:rsid w:val="009B4D3C"/>
    <w:rsid w:val="009B5640"/>
    <w:rsid w:val="009B67DE"/>
    <w:rsid w:val="009B6D07"/>
    <w:rsid w:val="009C2020"/>
    <w:rsid w:val="009C24B8"/>
    <w:rsid w:val="009C44DC"/>
    <w:rsid w:val="009C4711"/>
    <w:rsid w:val="009C5999"/>
    <w:rsid w:val="009D07C5"/>
    <w:rsid w:val="009D0FFF"/>
    <w:rsid w:val="009D1878"/>
    <w:rsid w:val="009D28A1"/>
    <w:rsid w:val="009D2972"/>
    <w:rsid w:val="009D47E6"/>
    <w:rsid w:val="009D4D6F"/>
    <w:rsid w:val="009D6385"/>
    <w:rsid w:val="009D75F1"/>
    <w:rsid w:val="009E6FBE"/>
    <w:rsid w:val="009F2770"/>
    <w:rsid w:val="009F2AF8"/>
    <w:rsid w:val="009F3845"/>
    <w:rsid w:val="009F49B7"/>
    <w:rsid w:val="009F4BD5"/>
    <w:rsid w:val="009F500B"/>
    <w:rsid w:val="009F7F4E"/>
    <w:rsid w:val="00A00916"/>
    <w:rsid w:val="00A019C5"/>
    <w:rsid w:val="00A03ABD"/>
    <w:rsid w:val="00A04750"/>
    <w:rsid w:val="00A06ECD"/>
    <w:rsid w:val="00A070FB"/>
    <w:rsid w:val="00A102A4"/>
    <w:rsid w:val="00A11ED3"/>
    <w:rsid w:val="00A14DD5"/>
    <w:rsid w:val="00A154B6"/>
    <w:rsid w:val="00A16880"/>
    <w:rsid w:val="00A23A39"/>
    <w:rsid w:val="00A24710"/>
    <w:rsid w:val="00A25D77"/>
    <w:rsid w:val="00A27168"/>
    <w:rsid w:val="00A304F2"/>
    <w:rsid w:val="00A31916"/>
    <w:rsid w:val="00A3594D"/>
    <w:rsid w:val="00A36059"/>
    <w:rsid w:val="00A36DEC"/>
    <w:rsid w:val="00A405A2"/>
    <w:rsid w:val="00A40A06"/>
    <w:rsid w:val="00A4108B"/>
    <w:rsid w:val="00A420FD"/>
    <w:rsid w:val="00A4573D"/>
    <w:rsid w:val="00A46179"/>
    <w:rsid w:val="00A51E93"/>
    <w:rsid w:val="00A52BE0"/>
    <w:rsid w:val="00A53018"/>
    <w:rsid w:val="00A5388E"/>
    <w:rsid w:val="00A55622"/>
    <w:rsid w:val="00A55A3D"/>
    <w:rsid w:val="00A56245"/>
    <w:rsid w:val="00A5765D"/>
    <w:rsid w:val="00A57761"/>
    <w:rsid w:val="00A57897"/>
    <w:rsid w:val="00A61253"/>
    <w:rsid w:val="00A61EFB"/>
    <w:rsid w:val="00A62775"/>
    <w:rsid w:val="00A6282D"/>
    <w:rsid w:val="00A6287E"/>
    <w:rsid w:val="00A6486A"/>
    <w:rsid w:val="00A6507C"/>
    <w:rsid w:val="00A657B5"/>
    <w:rsid w:val="00A65C15"/>
    <w:rsid w:val="00A6764C"/>
    <w:rsid w:val="00A70B97"/>
    <w:rsid w:val="00A724AA"/>
    <w:rsid w:val="00A7511B"/>
    <w:rsid w:val="00A7557F"/>
    <w:rsid w:val="00A7565F"/>
    <w:rsid w:val="00A7570C"/>
    <w:rsid w:val="00A76645"/>
    <w:rsid w:val="00A7676C"/>
    <w:rsid w:val="00A76DBC"/>
    <w:rsid w:val="00A81D7E"/>
    <w:rsid w:val="00A82C55"/>
    <w:rsid w:val="00A82DA2"/>
    <w:rsid w:val="00A85D43"/>
    <w:rsid w:val="00A8671C"/>
    <w:rsid w:val="00A91AF5"/>
    <w:rsid w:val="00A91F19"/>
    <w:rsid w:val="00A932FE"/>
    <w:rsid w:val="00A9375A"/>
    <w:rsid w:val="00A95266"/>
    <w:rsid w:val="00A96668"/>
    <w:rsid w:val="00A9685F"/>
    <w:rsid w:val="00A96A07"/>
    <w:rsid w:val="00A973F9"/>
    <w:rsid w:val="00AA035D"/>
    <w:rsid w:val="00AA05D6"/>
    <w:rsid w:val="00AA1232"/>
    <w:rsid w:val="00AA1629"/>
    <w:rsid w:val="00AA3211"/>
    <w:rsid w:val="00AA3EE5"/>
    <w:rsid w:val="00AA7080"/>
    <w:rsid w:val="00AA7F0E"/>
    <w:rsid w:val="00AB1A52"/>
    <w:rsid w:val="00AB20C0"/>
    <w:rsid w:val="00AB241A"/>
    <w:rsid w:val="00AB43F1"/>
    <w:rsid w:val="00AB5969"/>
    <w:rsid w:val="00AB5CFF"/>
    <w:rsid w:val="00AB5DB9"/>
    <w:rsid w:val="00AB62D2"/>
    <w:rsid w:val="00AC212E"/>
    <w:rsid w:val="00AC2F3B"/>
    <w:rsid w:val="00AC2F71"/>
    <w:rsid w:val="00AC35E2"/>
    <w:rsid w:val="00AC3610"/>
    <w:rsid w:val="00AC4F82"/>
    <w:rsid w:val="00AC73E4"/>
    <w:rsid w:val="00AD04B5"/>
    <w:rsid w:val="00AD1229"/>
    <w:rsid w:val="00AD1589"/>
    <w:rsid w:val="00AD1B37"/>
    <w:rsid w:val="00AD2177"/>
    <w:rsid w:val="00AD4C38"/>
    <w:rsid w:val="00AD5885"/>
    <w:rsid w:val="00AD64BC"/>
    <w:rsid w:val="00AE4DD2"/>
    <w:rsid w:val="00AE4F1E"/>
    <w:rsid w:val="00AF349B"/>
    <w:rsid w:val="00AF3836"/>
    <w:rsid w:val="00AF56FB"/>
    <w:rsid w:val="00AF6330"/>
    <w:rsid w:val="00AF7E25"/>
    <w:rsid w:val="00B02B48"/>
    <w:rsid w:val="00B02F95"/>
    <w:rsid w:val="00B03ACC"/>
    <w:rsid w:val="00B1019C"/>
    <w:rsid w:val="00B13600"/>
    <w:rsid w:val="00B150CE"/>
    <w:rsid w:val="00B175CB"/>
    <w:rsid w:val="00B21471"/>
    <w:rsid w:val="00B21B4D"/>
    <w:rsid w:val="00B221EC"/>
    <w:rsid w:val="00B22AD1"/>
    <w:rsid w:val="00B231E6"/>
    <w:rsid w:val="00B236EA"/>
    <w:rsid w:val="00B23844"/>
    <w:rsid w:val="00B24302"/>
    <w:rsid w:val="00B2456B"/>
    <w:rsid w:val="00B246E4"/>
    <w:rsid w:val="00B248FD"/>
    <w:rsid w:val="00B265FF"/>
    <w:rsid w:val="00B27B46"/>
    <w:rsid w:val="00B323E0"/>
    <w:rsid w:val="00B328C2"/>
    <w:rsid w:val="00B32A16"/>
    <w:rsid w:val="00B33882"/>
    <w:rsid w:val="00B339C4"/>
    <w:rsid w:val="00B36DBF"/>
    <w:rsid w:val="00B41243"/>
    <w:rsid w:val="00B42724"/>
    <w:rsid w:val="00B430C6"/>
    <w:rsid w:val="00B43F71"/>
    <w:rsid w:val="00B44067"/>
    <w:rsid w:val="00B440EC"/>
    <w:rsid w:val="00B44F29"/>
    <w:rsid w:val="00B46A4F"/>
    <w:rsid w:val="00B5142F"/>
    <w:rsid w:val="00B518FC"/>
    <w:rsid w:val="00B52A23"/>
    <w:rsid w:val="00B55068"/>
    <w:rsid w:val="00B55A89"/>
    <w:rsid w:val="00B56552"/>
    <w:rsid w:val="00B602BD"/>
    <w:rsid w:val="00B616E6"/>
    <w:rsid w:val="00B633B9"/>
    <w:rsid w:val="00B638B3"/>
    <w:rsid w:val="00B65FC3"/>
    <w:rsid w:val="00B65FCC"/>
    <w:rsid w:val="00B66E10"/>
    <w:rsid w:val="00B67404"/>
    <w:rsid w:val="00B67AD9"/>
    <w:rsid w:val="00B700DC"/>
    <w:rsid w:val="00B7088B"/>
    <w:rsid w:val="00B71719"/>
    <w:rsid w:val="00B71DF7"/>
    <w:rsid w:val="00B71F57"/>
    <w:rsid w:val="00B722BF"/>
    <w:rsid w:val="00B73C70"/>
    <w:rsid w:val="00B7499D"/>
    <w:rsid w:val="00B76548"/>
    <w:rsid w:val="00B7748F"/>
    <w:rsid w:val="00B7784D"/>
    <w:rsid w:val="00B83B94"/>
    <w:rsid w:val="00B83DF2"/>
    <w:rsid w:val="00B85C34"/>
    <w:rsid w:val="00B8788D"/>
    <w:rsid w:val="00B92596"/>
    <w:rsid w:val="00B93B6B"/>
    <w:rsid w:val="00B96088"/>
    <w:rsid w:val="00B96419"/>
    <w:rsid w:val="00B96576"/>
    <w:rsid w:val="00BA001A"/>
    <w:rsid w:val="00BA0BBE"/>
    <w:rsid w:val="00BA123F"/>
    <w:rsid w:val="00BA12FB"/>
    <w:rsid w:val="00BA1C4F"/>
    <w:rsid w:val="00BA2381"/>
    <w:rsid w:val="00BA2444"/>
    <w:rsid w:val="00BA2BE0"/>
    <w:rsid w:val="00BA50C3"/>
    <w:rsid w:val="00BA56CB"/>
    <w:rsid w:val="00BA66BC"/>
    <w:rsid w:val="00BB0444"/>
    <w:rsid w:val="00BB1541"/>
    <w:rsid w:val="00BB1AFE"/>
    <w:rsid w:val="00BB3A03"/>
    <w:rsid w:val="00BB3CFD"/>
    <w:rsid w:val="00BB46A7"/>
    <w:rsid w:val="00BB50C4"/>
    <w:rsid w:val="00BB5C66"/>
    <w:rsid w:val="00BB6928"/>
    <w:rsid w:val="00BB6AE0"/>
    <w:rsid w:val="00BC2217"/>
    <w:rsid w:val="00BC22E6"/>
    <w:rsid w:val="00BC267B"/>
    <w:rsid w:val="00BC3A14"/>
    <w:rsid w:val="00BC6B20"/>
    <w:rsid w:val="00BD128D"/>
    <w:rsid w:val="00BD2224"/>
    <w:rsid w:val="00BD2C98"/>
    <w:rsid w:val="00BD65AE"/>
    <w:rsid w:val="00BD66E5"/>
    <w:rsid w:val="00BD6D31"/>
    <w:rsid w:val="00BE3094"/>
    <w:rsid w:val="00BE32EE"/>
    <w:rsid w:val="00BE3F1D"/>
    <w:rsid w:val="00BE408C"/>
    <w:rsid w:val="00BE43CA"/>
    <w:rsid w:val="00BE5537"/>
    <w:rsid w:val="00BE55AE"/>
    <w:rsid w:val="00BE6DD0"/>
    <w:rsid w:val="00BF0EBA"/>
    <w:rsid w:val="00BF126D"/>
    <w:rsid w:val="00BF1C24"/>
    <w:rsid w:val="00BF31B3"/>
    <w:rsid w:val="00BF3D32"/>
    <w:rsid w:val="00BF702C"/>
    <w:rsid w:val="00C00989"/>
    <w:rsid w:val="00C01644"/>
    <w:rsid w:val="00C030AE"/>
    <w:rsid w:val="00C03679"/>
    <w:rsid w:val="00C05675"/>
    <w:rsid w:val="00C11013"/>
    <w:rsid w:val="00C115E6"/>
    <w:rsid w:val="00C1374F"/>
    <w:rsid w:val="00C15EA5"/>
    <w:rsid w:val="00C17582"/>
    <w:rsid w:val="00C17885"/>
    <w:rsid w:val="00C21C80"/>
    <w:rsid w:val="00C21D35"/>
    <w:rsid w:val="00C22435"/>
    <w:rsid w:val="00C23B45"/>
    <w:rsid w:val="00C24398"/>
    <w:rsid w:val="00C2579E"/>
    <w:rsid w:val="00C2722D"/>
    <w:rsid w:val="00C30362"/>
    <w:rsid w:val="00C32629"/>
    <w:rsid w:val="00C326A8"/>
    <w:rsid w:val="00C33097"/>
    <w:rsid w:val="00C33592"/>
    <w:rsid w:val="00C33CA4"/>
    <w:rsid w:val="00C34BCF"/>
    <w:rsid w:val="00C3504D"/>
    <w:rsid w:val="00C36E69"/>
    <w:rsid w:val="00C40103"/>
    <w:rsid w:val="00C40523"/>
    <w:rsid w:val="00C42934"/>
    <w:rsid w:val="00C431AD"/>
    <w:rsid w:val="00C461F7"/>
    <w:rsid w:val="00C46E19"/>
    <w:rsid w:val="00C51571"/>
    <w:rsid w:val="00C5282C"/>
    <w:rsid w:val="00C52B53"/>
    <w:rsid w:val="00C53962"/>
    <w:rsid w:val="00C55BB8"/>
    <w:rsid w:val="00C56238"/>
    <w:rsid w:val="00C5658F"/>
    <w:rsid w:val="00C569D3"/>
    <w:rsid w:val="00C6046A"/>
    <w:rsid w:val="00C61B7B"/>
    <w:rsid w:val="00C629CC"/>
    <w:rsid w:val="00C65B46"/>
    <w:rsid w:val="00C6601E"/>
    <w:rsid w:val="00C6663B"/>
    <w:rsid w:val="00C70F24"/>
    <w:rsid w:val="00C723DA"/>
    <w:rsid w:val="00C751BE"/>
    <w:rsid w:val="00C75456"/>
    <w:rsid w:val="00C80915"/>
    <w:rsid w:val="00C86E46"/>
    <w:rsid w:val="00C86F7A"/>
    <w:rsid w:val="00C87559"/>
    <w:rsid w:val="00C9057D"/>
    <w:rsid w:val="00C914EC"/>
    <w:rsid w:val="00C95020"/>
    <w:rsid w:val="00CA114D"/>
    <w:rsid w:val="00CA3236"/>
    <w:rsid w:val="00CA35FA"/>
    <w:rsid w:val="00CA5AA5"/>
    <w:rsid w:val="00CA7C0E"/>
    <w:rsid w:val="00CB0D56"/>
    <w:rsid w:val="00CB0F6A"/>
    <w:rsid w:val="00CB129A"/>
    <w:rsid w:val="00CB22BC"/>
    <w:rsid w:val="00CB31B2"/>
    <w:rsid w:val="00CB5379"/>
    <w:rsid w:val="00CB581C"/>
    <w:rsid w:val="00CB5EF2"/>
    <w:rsid w:val="00CB64C3"/>
    <w:rsid w:val="00CB7B3C"/>
    <w:rsid w:val="00CB7C29"/>
    <w:rsid w:val="00CC16A8"/>
    <w:rsid w:val="00CC25B7"/>
    <w:rsid w:val="00CC5902"/>
    <w:rsid w:val="00CC7D19"/>
    <w:rsid w:val="00CD1392"/>
    <w:rsid w:val="00CD14C1"/>
    <w:rsid w:val="00CD16AA"/>
    <w:rsid w:val="00CD1DC1"/>
    <w:rsid w:val="00CD381E"/>
    <w:rsid w:val="00CD3ABF"/>
    <w:rsid w:val="00CD500E"/>
    <w:rsid w:val="00CD66AB"/>
    <w:rsid w:val="00CD7061"/>
    <w:rsid w:val="00CE4418"/>
    <w:rsid w:val="00CE5C4A"/>
    <w:rsid w:val="00CE7C1D"/>
    <w:rsid w:val="00CF202A"/>
    <w:rsid w:val="00CF4407"/>
    <w:rsid w:val="00CF57FB"/>
    <w:rsid w:val="00CF5E5B"/>
    <w:rsid w:val="00CF6329"/>
    <w:rsid w:val="00D00471"/>
    <w:rsid w:val="00D00E92"/>
    <w:rsid w:val="00D01D07"/>
    <w:rsid w:val="00D03168"/>
    <w:rsid w:val="00D03D4F"/>
    <w:rsid w:val="00D055E5"/>
    <w:rsid w:val="00D06CC7"/>
    <w:rsid w:val="00D1128C"/>
    <w:rsid w:val="00D12ED4"/>
    <w:rsid w:val="00D143C9"/>
    <w:rsid w:val="00D172BC"/>
    <w:rsid w:val="00D1783D"/>
    <w:rsid w:val="00D21CD5"/>
    <w:rsid w:val="00D238A0"/>
    <w:rsid w:val="00D23C12"/>
    <w:rsid w:val="00D24DE3"/>
    <w:rsid w:val="00D252E5"/>
    <w:rsid w:val="00D2592F"/>
    <w:rsid w:val="00D25F7A"/>
    <w:rsid w:val="00D2630A"/>
    <w:rsid w:val="00D30AA6"/>
    <w:rsid w:val="00D3150A"/>
    <w:rsid w:val="00D31657"/>
    <w:rsid w:val="00D330D1"/>
    <w:rsid w:val="00D33556"/>
    <w:rsid w:val="00D33C1D"/>
    <w:rsid w:val="00D35B75"/>
    <w:rsid w:val="00D35C5B"/>
    <w:rsid w:val="00D41854"/>
    <w:rsid w:val="00D42E84"/>
    <w:rsid w:val="00D43F8B"/>
    <w:rsid w:val="00D45144"/>
    <w:rsid w:val="00D46B96"/>
    <w:rsid w:val="00D4711E"/>
    <w:rsid w:val="00D47D96"/>
    <w:rsid w:val="00D5101B"/>
    <w:rsid w:val="00D547B1"/>
    <w:rsid w:val="00D57A92"/>
    <w:rsid w:val="00D6179E"/>
    <w:rsid w:val="00D61E73"/>
    <w:rsid w:val="00D638F3"/>
    <w:rsid w:val="00D6397D"/>
    <w:rsid w:val="00D63E45"/>
    <w:rsid w:val="00D63F34"/>
    <w:rsid w:val="00D64790"/>
    <w:rsid w:val="00D6631D"/>
    <w:rsid w:val="00D6676B"/>
    <w:rsid w:val="00D70B8E"/>
    <w:rsid w:val="00D73DFE"/>
    <w:rsid w:val="00D74AFF"/>
    <w:rsid w:val="00D750B1"/>
    <w:rsid w:val="00D750FB"/>
    <w:rsid w:val="00D76592"/>
    <w:rsid w:val="00D7740B"/>
    <w:rsid w:val="00D818F4"/>
    <w:rsid w:val="00D81D3D"/>
    <w:rsid w:val="00D81F9E"/>
    <w:rsid w:val="00D8426B"/>
    <w:rsid w:val="00D852C7"/>
    <w:rsid w:val="00D87A39"/>
    <w:rsid w:val="00D87C03"/>
    <w:rsid w:val="00D90AE6"/>
    <w:rsid w:val="00D90B8A"/>
    <w:rsid w:val="00D91BED"/>
    <w:rsid w:val="00D92933"/>
    <w:rsid w:val="00D94E52"/>
    <w:rsid w:val="00D958CD"/>
    <w:rsid w:val="00D97438"/>
    <w:rsid w:val="00D975B9"/>
    <w:rsid w:val="00DA1225"/>
    <w:rsid w:val="00DA1264"/>
    <w:rsid w:val="00DA2339"/>
    <w:rsid w:val="00DA27DD"/>
    <w:rsid w:val="00DA323F"/>
    <w:rsid w:val="00DA3ACC"/>
    <w:rsid w:val="00DA3E4C"/>
    <w:rsid w:val="00DA5F5C"/>
    <w:rsid w:val="00DA7145"/>
    <w:rsid w:val="00DA78C3"/>
    <w:rsid w:val="00DB0113"/>
    <w:rsid w:val="00DB0F91"/>
    <w:rsid w:val="00DB2D36"/>
    <w:rsid w:val="00DB5CB0"/>
    <w:rsid w:val="00DB6D60"/>
    <w:rsid w:val="00DC0292"/>
    <w:rsid w:val="00DC03A0"/>
    <w:rsid w:val="00DC0D60"/>
    <w:rsid w:val="00DC10B4"/>
    <w:rsid w:val="00DC23ED"/>
    <w:rsid w:val="00DC2776"/>
    <w:rsid w:val="00DC2DE6"/>
    <w:rsid w:val="00DC310C"/>
    <w:rsid w:val="00DC34EB"/>
    <w:rsid w:val="00DC35F9"/>
    <w:rsid w:val="00DC4E8E"/>
    <w:rsid w:val="00DC558E"/>
    <w:rsid w:val="00DC578D"/>
    <w:rsid w:val="00DC5EB0"/>
    <w:rsid w:val="00DC6FBE"/>
    <w:rsid w:val="00DD0E14"/>
    <w:rsid w:val="00DD1E34"/>
    <w:rsid w:val="00DD1F7F"/>
    <w:rsid w:val="00DD2B37"/>
    <w:rsid w:val="00DD402D"/>
    <w:rsid w:val="00DD6C96"/>
    <w:rsid w:val="00DD789C"/>
    <w:rsid w:val="00DE285A"/>
    <w:rsid w:val="00DE3623"/>
    <w:rsid w:val="00DE4221"/>
    <w:rsid w:val="00DE525C"/>
    <w:rsid w:val="00DE5E58"/>
    <w:rsid w:val="00DF03B3"/>
    <w:rsid w:val="00DF0440"/>
    <w:rsid w:val="00DF0D97"/>
    <w:rsid w:val="00DF202B"/>
    <w:rsid w:val="00DF436F"/>
    <w:rsid w:val="00DF48F5"/>
    <w:rsid w:val="00DF5557"/>
    <w:rsid w:val="00DF5E81"/>
    <w:rsid w:val="00DF66F8"/>
    <w:rsid w:val="00DF6C3D"/>
    <w:rsid w:val="00DF7192"/>
    <w:rsid w:val="00DF7274"/>
    <w:rsid w:val="00E000C0"/>
    <w:rsid w:val="00E00772"/>
    <w:rsid w:val="00E007E5"/>
    <w:rsid w:val="00E00A77"/>
    <w:rsid w:val="00E00BE0"/>
    <w:rsid w:val="00E0119A"/>
    <w:rsid w:val="00E01453"/>
    <w:rsid w:val="00E02018"/>
    <w:rsid w:val="00E03075"/>
    <w:rsid w:val="00E062CE"/>
    <w:rsid w:val="00E10466"/>
    <w:rsid w:val="00E10525"/>
    <w:rsid w:val="00E1055A"/>
    <w:rsid w:val="00E10A80"/>
    <w:rsid w:val="00E10C6C"/>
    <w:rsid w:val="00E13BB9"/>
    <w:rsid w:val="00E13E9B"/>
    <w:rsid w:val="00E13ED5"/>
    <w:rsid w:val="00E15AE8"/>
    <w:rsid w:val="00E15CCE"/>
    <w:rsid w:val="00E164D8"/>
    <w:rsid w:val="00E16712"/>
    <w:rsid w:val="00E20869"/>
    <w:rsid w:val="00E20898"/>
    <w:rsid w:val="00E24F8F"/>
    <w:rsid w:val="00E25058"/>
    <w:rsid w:val="00E25D96"/>
    <w:rsid w:val="00E27440"/>
    <w:rsid w:val="00E32079"/>
    <w:rsid w:val="00E3283B"/>
    <w:rsid w:val="00E330D1"/>
    <w:rsid w:val="00E33774"/>
    <w:rsid w:val="00E33ABD"/>
    <w:rsid w:val="00E346A9"/>
    <w:rsid w:val="00E3674B"/>
    <w:rsid w:val="00E377CF"/>
    <w:rsid w:val="00E416A0"/>
    <w:rsid w:val="00E453B5"/>
    <w:rsid w:val="00E47EE6"/>
    <w:rsid w:val="00E47F05"/>
    <w:rsid w:val="00E507F0"/>
    <w:rsid w:val="00E50E5E"/>
    <w:rsid w:val="00E53F8C"/>
    <w:rsid w:val="00E5476B"/>
    <w:rsid w:val="00E54E41"/>
    <w:rsid w:val="00E55567"/>
    <w:rsid w:val="00E56185"/>
    <w:rsid w:val="00E56405"/>
    <w:rsid w:val="00E612BE"/>
    <w:rsid w:val="00E63874"/>
    <w:rsid w:val="00E642B2"/>
    <w:rsid w:val="00E64434"/>
    <w:rsid w:val="00E663C1"/>
    <w:rsid w:val="00E66768"/>
    <w:rsid w:val="00E66D80"/>
    <w:rsid w:val="00E67500"/>
    <w:rsid w:val="00E71797"/>
    <w:rsid w:val="00E718E3"/>
    <w:rsid w:val="00E7205A"/>
    <w:rsid w:val="00E83760"/>
    <w:rsid w:val="00E83DD2"/>
    <w:rsid w:val="00E84D02"/>
    <w:rsid w:val="00E85614"/>
    <w:rsid w:val="00E85F6C"/>
    <w:rsid w:val="00E869A5"/>
    <w:rsid w:val="00E9079C"/>
    <w:rsid w:val="00E90940"/>
    <w:rsid w:val="00E90EA3"/>
    <w:rsid w:val="00E916DB"/>
    <w:rsid w:val="00E920FB"/>
    <w:rsid w:val="00E92170"/>
    <w:rsid w:val="00E922EA"/>
    <w:rsid w:val="00E934FB"/>
    <w:rsid w:val="00EA234F"/>
    <w:rsid w:val="00EA297F"/>
    <w:rsid w:val="00EA2A26"/>
    <w:rsid w:val="00EA3C62"/>
    <w:rsid w:val="00EA43C1"/>
    <w:rsid w:val="00EA48C2"/>
    <w:rsid w:val="00EA6181"/>
    <w:rsid w:val="00EA6D3F"/>
    <w:rsid w:val="00EA74D0"/>
    <w:rsid w:val="00EB103F"/>
    <w:rsid w:val="00EB13F1"/>
    <w:rsid w:val="00EB3AB2"/>
    <w:rsid w:val="00EB3BD0"/>
    <w:rsid w:val="00EB5142"/>
    <w:rsid w:val="00EB53AC"/>
    <w:rsid w:val="00EB6152"/>
    <w:rsid w:val="00EB7269"/>
    <w:rsid w:val="00EB72E2"/>
    <w:rsid w:val="00EC4C4D"/>
    <w:rsid w:val="00ED009D"/>
    <w:rsid w:val="00ED090E"/>
    <w:rsid w:val="00ED21B1"/>
    <w:rsid w:val="00ED27A9"/>
    <w:rsid w:val="00ED4042"/>
    <w:rsid w:val="00ED4428"/>
    <w:rsid w:val="00ED5B49"/>
    <w:rsid w:val="00ED5C64"/>
    <w:rsid w:val="00ED6A7D"/>
    <w:rsid w:val="00ED7A05"/>
    <w:rsid w:val="00ED7C8A"/>
    <w:rsid w:val="00EE1B1C"/>
    <w:rsid w:val="00EE30BA"/>
    <w:rsid w:val="00EE37FD"/>
    <w:rsid w:val="00EE4371"/>
    <w:rsid w:val="00EE4D08"/>
    <w:rsid w:val="00EE4F9C"/>
    <w:rsid w:val="00EE5341"/>
    <w:rsid w:val="00EE7104"/>
    <w:rsid w:val="00EF0426"/>
    <w:rsid w:val="00EF4ED0"/>
    <w:rsid w:val="00EF5B53"/>
    <w:rsid w:val="00EF7C14"/>
    <w:rsid w:val="00F01B53"/>
    <w:rsid w:val="00F02F56"/>
    <w:rsid w:val="00F030D0"/>
    <w:rsid w:val="00F048A1"/>
    <w:rsid w:val="00F05C40"/>
    <w:rsid w:val="00F10A6C"/>
    <w:rsid w:val="00F1187F"/>
    <w:rsid w:val="00F12513"/>
    <w:rsid w:val="00F127BB"/>
    <w:rsid w:val="00F128E9"/>
    <w:rsid w:val="00F12F0A"/>
    <w:rsid w:val="00F14DB8"/>
    <w:rsid w:val="00F15254"/>
    <w:rsid w:val="00F16E07"/>
    <w:rsid w:val="00F17D23"/>
    <w:rsid w:val="00F20299"/>
    <w:rsid w:val="00F20A6D"/>
    <w:rsid w:val="00F21E9C"/>
    <w:rsid w:val="00F22152"/>
    <w:rsid w:val="00F22251"/>
    <w:rsid w:val="00F24C09"/>
    <w:rsid w:val="00F2721C"/>
    <w:rsid w:val="00F27F82"/>
    <w:rsid w:val="00F33940"/>
    <w:rsid w:val="00F341F6"/>
    <w:rsid w:val="00F344D6"/>
    <w:rsid w:val="00F3525E"/>
    <w:rsid w:val="00F360C5"/>
    <w:rsid w:val="00F3678D"/>
    <w:rsid w:val="00F37ABF"/>
    <w:rsid w:val="00F40559"/>
    <w:rsid w:val="00F41522"/>
    <w:rsid w:val="00F431A4"/>
    <w:rsid w:val="00F434F6"/>
    <w:rsid w:val="00F43D57"/>
    <w:rsid w:val="00F4412F"/>
    <w:rsid w:val="00F45DD1"/>
    <w:rsid w:val="00F46DF6"/>
    <w:rsid w:val="00F4781C"/>
    <w:rsid w:val="00F5058F"/>
    <w:rsid w:val="00F52865"/>
    <w:rsid w:val="00F52ABC"/>
    <w:rsid w:val="00F55753"/>
    <w:rsid w:val="00F56292"/>
    <w:rsid w:val="00F573DF"/>
    <w:rsid w:val="00F60B21"/>
    <w:rsid w:val="00F63CF8"/>
    <w:rsid w:val="00F645CB"/>
    <w:rsid w:val="00F66735"/>
    <w:rsid w:val="00F66972"/>
    <w:rsid w:val="00F66D11"/>
    <w:rsid w:val="00F67190"/>
    <w:rsid w:val="00F67D0A"/>
    <w:rsid w:val="00F7043E"/>
    <w:rsid w:val="00F713E3"/>
    <w:rsid w:val="00F71F33"/>
    <w:rsid w:val="00F74470"/>
    <w:rsid w:val="00F751E6"/>
    <w:rsid w:val="00F80E92"/>
    <w:rsid w:val="00F80F28"/>
    <w:rsid w:val="00F81C1F"/>
    <w:rsid w:val="00F833A6"/>
    <w:rsid w:val="00F84F3A"/>
    <w:rsid w:val="00F85CC3"/>
    <w:rsid w:val="00F861B9"/>
    <w:rsid w:val="00F87B24"/>
    <w:rsid w:val="00F87BCF"/>
    <w:rsid w:val="00F90D71"/>
    <w:rsid w:val="00F926D3"/>
    <w:rsid w:val="00F9281F"/>
    <w:rsid w:val="00F9286F"/>
    <w:rsid w:val="00F93DDA"/>
    <w:rsid w:val="00F93F46"/>
    <w:rsid w:val="00F94016"/>
    <w:rsid w:val="00F9431E"/>
    <w:rsid w:val="00F94978"/>
    <w:rsid w:val="00F94E5D"/>
    <w:rsid w:val="00F966FC"/>
    <w:rsid w:val="00F96C6F"/>
    <w:rsid w:val="00FA18AA"/>
    <w:rsid w:val="00FA1B8D"/>
    <w:rsid w:val="00FA2A66"/>
    <w:rsid w:val="00FA2CDC"/>
    <w:rsid w:val="00FA3783"/>
    <w:rsid w:val="00FA382E"/>
    <w:rsid w:val="00FA467B"/>
    <w:rsid w:val="00FA5B3E"/>
    <w:rsid w:val="00FA79F9"/>
    <w:rsid w:val="00FA7BBF"/>
    <w:rsid w:val="00FB02F1"/>
    <w:rsid w:val="00FB0C91"/>
    <w:rsid w:val="00FB2447"/>
    <w:rsid w:val="00FB2585"/>
    <w:rsid w:val="00FB5364"/>
    <w:rsid w:val="00FB6CE0"/>
    <w:rsid w:val="00FC2452"/>
    <w:rsid w:val="00FC28FF"/>
    <w:rsid w:val="00FC2E88"/>
    <w:rsid w:val="00FC51E6"/>
    <w:rsid w:val="00FC5977"/>
    <w:rsid w:val="00FC6508"/>
    <w:rsid w:val="00FD0E5D"/>
    <w:rsid w:val="00FD1673"/>
    <w:rsid w:val="00FD615C"/>
    <w:rsid w:val="00FD617E"/>
    <w:rsid w:val="00FD66A3"/>
    <w:rsid w:val="00FE3316"/>
    <w:rsid w:val="00FE4FF1"/>
    <w:rsid w:val="00FE6DB9"/>
    <w:rsid w:val="00FE7F1C"/>
    <w:rsid w:val="00FE7F91"/>
    <w:rsid w:val="00FF1200"/>
    <w:rsid w:val="00FF14B7"/>
    <w:rsid w:val="00FF15FE"/>
    <w:rsid w:val="00FF1708"/>
    <w:rsid w:val="00FF1C5B"/>
    <w:rsid w:val="00FF5471"/>
    <w:rsid w:val="00FF5892"/>
    <w:rsid w:val="00FF79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C5415C"/>
  <w15:chartTrackingRefBased/>
  <w15:docId w15:val="{B59734CA-AB5C-FD4D-A253-8878C45F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046"/>
  </w:style>
  <w:style w:type="paragraph" w:styleId="Heading1">
    <w:name w:val="heading 1"/>
    <w:basedOn w:val="Normal"/>
    <w:next w:val="Normal"/>
    <w:link w:val="Heading1Char"/>
    <w:uiPriority w:val="9"/>
    <w:qFormat/>
    <w:rsid w:val="0066754A"/>
    <w:pPr>
      <w:keepNext/>
      <w:keepLines/>
      <w:pBdr>
        <w:bottom w:val="single" w:sz="4" w:space="1" w:color="auto"/>
      </w:pBdr>
      <w:spacing w:before="24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3A637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637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66754A"/>
    <w:rPr>
      <w:rFonts w:asciiTheme="majorHAnsi" w:eastAsiaTheme="majorEastAsia" w:hAnsiTheme="majorHAnsi" w:cstheme="majorBidi"/>
      <w:b/>
      <w:color w:val="2F5496" w:themeColor="accent1" w:themeShade="BF"/>
      <w:sz w:val="32"/>
      <w:szCs w:val="32"/>
    </w:rPr>
  </w:style>
  <w:style w:type="character" w:styleId="Hyperlink">
    <w:name w:val="Hyperlink"/>
    <w:basedOn w:val="DefaultParagraphFont"/>
    <w:uiPriority w:val="99"/>
    <w:unhideWhenUsed/>
    <w:rsid w:val="001710A6"/>
    <w:rPr>
      <w:color w:val="0563C1" w:themeColor="hyperlink"/>
      <w:u w:val="single"/>
    </w:rPr>
  </w:style>
  <w:style w:type="character" w:customStyle="1" w:styleId="UnresolvedMention1">
    <w:name w:val="Unresolved Mention1"/>
    <w:basedOn w:val="DefaultParagraphFont"/>
    <w:uiPriority w:val="99"/>
    <w:semiHidden/>
    <w:unhideWhenUsed/>
    <w:rsid w:val="001710A6"/>
    <w:rPr>
      <w:color w:val="605E5C"/>
      <w:shd w:val="clear" w:color="auto" w:fill="E1DFDD"/>
    </w:rPr>
  </w:style>
  <w:style w:type="character" w:styleId="CommentReference">
    <w:name w:val="annotation reference"/>
    <w:basedOn w:val="DefaultParagraphFont"/>
    <w:uiPriority w:val="99"/>
    <w:semiHidden/>
    <w:unhideWhenUsed/>
    <w:rsid w:val="00461558"/>
    <w:rPr>
      <w:sz w:val="16"/>
      <w:szCs w:val="16"/>
    </w:rPr>
  </w:style>
  <w:style w:type="paragraph" w:styleId="CommentText">
    <w:name w:val="annotation text"/>
    <w:basedOn w:val="Normal"/>
    <w:link w:val="CommentTextChar"/>
    <w:uiPriority w:val="99"/>
    <w:unhideWhenUsed/>
    <w:rsid w:val="00461558"/>
    <w:rPr>
      <w:sz w:val="20"/>
      <w:szCs w:val="20"/>
    </w:rPr>
  </w:style>
  <w:style w:type="character" w:customStyle="1" w:styleId="CommentTextChar">
    <w:name w:val="Comment Text Char"/>
    <w:basedOn w:val="DefaultParagraphFont"/>
    <w:link w:val="CommentText"/>
    <w:uiPriority w:val="99"/>
    <w:rsid w:val="00461558"/>
    <w:rPr>
      <w:sz w:val="20"/>
      <w:szCs w:val="20"/>
    </w:rPr>
  </w:style>
  <w:style w:type="paragraph" w:styleId="CommentSubject">
    <w:name w:val="annotation subject"/>
    <w:basedOn w:val="CommentText"/>
    <w:next w:val="CommentText"/>
    <w:link w:val="CommentSubjectChar"/>
    <w:uiPriority w:val="99"/>
    <w:semiHidden/>
    <w:unhideWhenUsed/>
    <w:rsid w:val="00461558"/>
    <w:rPr>
      <w:b/>
      <w:bCs/>
    </w:rPr>
  </w:style>
  <w:style w:type="character" w:customStyle="1" w:styleId="CommentSubjectChar">
    <w:name w:val="Comment Subject Char"/>
    <w:basedOn w:val="CommentTextChar"/>
    <w:link w:val="CommentSubject"/>
    <w:uiPriority w:val="99"/>
    <w:semiHidden/>
    <w:rsid w:val="00461558"/>
    <w:rPr>
      <w:b/>
      <w:bCs/>
      <w:sz w:val="20"/>
      <w:szCs w:val="20"/>
    </w:rPr>
  </w:style>
  <w:style w:type="paragraph" w:styleId="BalloonText">
    <w:name w:val="Balloon Text"/>
    <w:basedOn w:val="Normal"/>
    <w:link w:val="BalloonTextChar"/>
    <w:uiPriority w:val="99"/>
    <w:semiHidden/>
    <w:unhideWhenUsed/>
    <w:rsid w:val="0046155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58"/>
    <w:rPr>
      <w:rFonts w:ascii="Times New Roman" w:hAnsi="Times New Roman" w:cs="Times New Roman"/>
      <w:sz w:val="18"/>
      <w:szCs w:val="18"/>
    </w:rPr>
  </w:style>
  <w:style w:type="table" w:styleId="TableGrid">
    <w:name w:val="Table Grid"/>
    <w:basedOn w:val="TableNormal"/>
    <w:uiPriority w:val="39"/>
    <w:rsid w:val="00AC3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AC35E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AC35E2"/>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ListParagraph">
    <w:name w:val="List Paragraph"/>
    <w:basedOn w:val="Normal"/>
    <w:uiPriority w:val="34"/>
    <w:qFormat/>
    <w:rsid w:val="00C326A8"/>
    <w:pPr>
      <w:ind w:left="720"/>
      <w:contextualSpacing/>
    </w:pPr>
  </w:style>
  <w:style w:type="table" w:styleId="GridTable4-Accent1">
    <w:name w:val="Grid Table 4 Accent 1"/>
    <w:basedOn w:val="TableNormal"/>
    <w:uiPriority w:val="49"/>
    <w:rsid w:val="00563AE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563AE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PlainTable1">
    <w:name w:val="Plain Table 1"/>
    <w:basedOn w:val="TableNormal"/>
    <w:uiPriority w:val="41"/>
    <w:rsid w:val="003C0D1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3">
    <w:name w:val="Grid Table 5 Dark Accent 3"/>
    <w:basedOn w:val="TableNormal"/>
    <w:uiPriority w:val="50"/>
    <w:rsid w:val="004459B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NormalWeb">
    <w:name w:val="Normal (Web)"/>
    <w:basedOn w:val="Normal"/>
    <w:uiPriority w:val="99"/>
    <w:unhideWhenUsed/>
    <w:rsid w:val="00B55A89"/>
    <w:pPr>
      <w:spacing w:before="100" w:beforeAutospacing="1" w:after="100" w:afterAutospacing="1"/>
    </w:pPr>
    <w:rPr>
      <w:rFonts w:ascii="Times New Roman" w:eastAsia="Times New Roman" w:hAnsi="Times New Roman" w:cs="Times New Roman"/>
    </w:rPr>
  </w:style>
  <w:style w:type="table" w:styleId="GridTable5Dark-Accent5">
    <w:name w:val="Grid Table 5 Dark Accent 5"/>
    <w:basedOn w:val="TableNormal"/>
    <w:uiPriority w:val="50"/>
    <w:rsid w:val="00917F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apple-converted-space">
    <w:name w:val="apple-converted-space"/>
    <w:basedOn w:val="DefaultParagraphFont"/>
    <w:rsid w:val="00AB5CFF"/>
  </w:style>
  <w:style w:type="table" w:styleId="GridTable3">
    <w:name w:val="Grid Table 3"/>
    <w:basedOn w:val="TableNormal"/>
    <w:uiPriority w:val="48"/>
    <w:rsid w:val="00E164D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Emphasis">
    <w:name w:val="Emphasis"/>
    <w:basedOn w:val="DefaultParagraphFont"/>
    <w:uiPriority w:val="20"/>
    <w:qFormat/>
    <w:rsid w:val="00E13E9B"/>
    <w:rPr>
      <w:i/>
      <w:iCs/>
    </w:rPr>
  </w:style>
  <w:style w:type="table" w:styleId="PlainTable4">
    <w:name w:val="Plain Table 4"/>
    <w:basedOn w:val="TableNormal"/>
    <w:uiPriority w:val="44"/>
    <w:rsid w:val="00131F4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C51571"/>
    <w:pPr>
      <w:tabs>
        <w:tab w:val="center" w:pos="4703"/>
        <w:tab w:val="right" w:pos="9406"/>
      </w:tabs>
    </w:pPr>
  </w:style>
  <w:style w:type="character" w:customStyle="1" w:styleId="HeaderChar">
    <w:name w:val="Header Char"/>
    <w:basedOn w:val="DefaultParagraphFont"/>
    <w:link w:val="Header"/>
    <w:uiPriority w:val="99"/>
    <w:rsid w:val="00C51571"/>
  </w:style>
  <w:style w:type="paragraph" w:styleId="Footer">
    <w:name w:val="footer"/>
    <w:basedOn w:val="Normal"/>
    <w:link w:val="FooterChar"/>
    <w:uiPriority w:val="99"/>
    <w:unhideWhenUsed/>
    <w:rsid w:val="00C51571"/>
    <w:pPr>
      <w:tabs>
        <w:tab w:val="center" w:pos="4703"/>
        <w:tab w:val="right" w:pos="9406"/>
      </w:tabs>
    </w:pPr>
  </w:style>
  <w:style w:type="character" w:customStyle="1" w:styleId="FooterChar">
    <w:name w:val="Footer Char"/>
    <w:basedOn w:val="DefaultParagraphFont"/>
    <w:link w:val="Footer"/>
    <w:uiPriority w:val="99"/>
    <w:rsid w:val="00C51571"/>
  </w:style>
  <w:style w:type="character" w:styleId="PageNumber">
    <w:name w:val="page number"/>
    <w:basedOn w:val="DefaultParagraphFont"/>
    <w:uiPriority w:val="99"/>
    <w:semiHidden/>
    <w:unhideWhenUsed/>
    <w:rsid w:val="00C51571"/>
  </w:style>
  <w:style w:type="character" w:customStyle="1" w:styleId="UnresolvedMention2">
    <w:name w:val="Unresolved Mention2"/>
    <w:basedOn w:val="DefaultParagraphFont"/>
    <w:uiPriority w:val="99"/>
    <w:semiHidden/>
    <w:unhideWhenUsed/>
    <w:rsid w:val="00D94E52"/>
    <w:rPr>
      <w:color w:val="605E5C"/>
      <w:shd w:val="clear" w:color="auto" w:fill="E1DFDD"/>
    </w:rPr>
  </w:style>
  <w:style w:type="character" w:customStyle="1" w:styleId="UnresolvedMention">
    <w:name w:val="Unresolved Mention"/>
    <w:basedOn w:val="DefaultParagraphFont"/>
    <w:uiPriority w:val="99"/>
    <w:semiHidden/>
    <w:unhideWhenUsed/>
    <w:rsid w:val="0099735B"/>
    <w:rPr>
      <w:color w:val="605E5C"/>
      <w:shd w:val="clear" w:color="auto" w:fill="E1DFDD"/>
    </w:rPr>
  </w:style>
  <w:style w:type="paragraph" w:styleId="FootnoteText">
    <w:name w:val="footnote text"/>
    <w:basedOn w:val="Normal"/>
    <w:link w:val="FootnoteTextChar"/>
    <w:uiPriority w:val="99"/>
    <w:semiHidden/>
    <w:unhideWhenUsed/>
    <w:rsid w:val="00CE5C4A"/>
    <w:rPr>
      <w:sz w:val="20"/>
      <w:szCs w:val="20"/>
    </w:rPr>
  </w:style>
  <w:style w:type="character" w:customStyle="1" w:styleId="FootnoteTextChar">
    <w:name w:val="Footnote Text Char"/>
    <w:basedOn w:val="DefaultParagraphFont"/>
    <w:link w:val="FootnoteText"/>
    <w:uiPriority w:val="99"/>
    <w:semiHidden/>
    <w:rsid w:val="00CE5C4A"/>
    <w:rPr>
      <w:sz w:val="20"/>
      <w:szCs w:val="20"/>
    </w:rPr>
  </w:style>
  <w:style w:type="character" w:styleId="FootnoteReference">
    <w:name w:val="footnote reference"/>
    <w:basedOn w:val="DefaultParagraphFont"/>
    <w:uiPriority w:val="99"/>
    <w:semiHidden/>
    <w:unhideWhenUsed/>
    <w:rsid w:val="00CE5C4A"/>
    <w:rPr>
      <w:vertAlign w:val="superscript"/>
    </w:rPr>
  </w:style>
  <w:style w:type="character" w:styleId="LineNumber">
    <w:name w:val="line number"/>
    <w:basedOn w:val="DefaultParagraphFont"/>
    <w:uiPriority w:val="99"/>
    <w:semiHidden/>
    <w:unhideWhenUsed/>
    <w:rsid w:val="00850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61252">
      <w:bodyDiv w:val="1"/>
      <w:marLeft w:val="0"/>
      <w:marRight w:val="0"/>
      <w:marTop w:val="0"/>
      <w:marBottom w:val="0"/>
      <w:divBdr>
        <w:top w:val="none" w:sz="0" w:space="0" w:color="auto"/>
        <w:left w:val="none" w:sz="0" w:space="0" w:color="auto"/>
        <w:bottom w:val="none" w:sz="0" w:space="0" w:color="auto"/>
        <w:right w:val="none" w:sz="0" w:space="0" w:color="auto"/>
      </w:divBdr>
    </w:div>
    <w:div w:id="327295677">
      <w:bodyDiv w:val="1"/>
      <w:marLeft w:val="0"/>
      <w:marRight w:val="0"/>
      <w:marTop w:val="0"/>
      <w:marBottom w:val="0"/>
      <w:divBdr>
        <w:top w:val="none" w:sz="0" w:space="0" w:color="auto"/>
        <w:left w:val="none" w:sz="0" w:space="0" w:color="auto"/>
        <w:bottom w:val="none" w:sz="0" w:space="0" w:color="auto"/>
        <w:right w:val="none" w:sz="0" w:space="0" w:color="auto"/>
      </w:divBdr>
      <w:divsChild>
        <w:div w:id="974142722">
          <w:marLeft w:val="0"/>
          <w:marRight w:val="0"/>
          <w:marTop w:val="0"/>
          <w:marBottom w:val="0"/>
          <w:divBdr>
            <w:top w:val="none" w:sz="0" w:space="0" w:color="auto"/>
            <w:left w:val="none" w:sz="0" w:space="0" w:color="auto"/>
            <w:bottom w:val="none" w:sz="0" w:space="0" w:color="auto"/>
            <w:right w:val="none" w:sz="0" w:space="0" w:color="auto"/>
          </w:divBdr>
          <w:divsChild>
            <w:div w:id="249118122">
              <w:marLeft w:val="0"/>
              <w:marRight w:val="0"/>
              <w:marTop w:val="0"/>
              <w:marBottom w:val="0"/>
              <w:divBdr>
                <w:top w:val="none" w:sz="0" w:space="0" w:color="auto"/>
                <w:left w:val="none" w:sz="0" w:space="0" w:color="auto"/>
                <w:bottom w:val="none" w:sz="0" w:space="0" w:color="auto"/>
                <w:right w:val="none" w:sz="0" w:space="0" w:color="auto"/>
              </w:divBdr>
              <w:divsChild>
                <w:div w:id="105161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5267">
      <w:bodyDiv w:val="1"/>
      <w:marLeft w:val="0"/>
      <w:marRight w:val="0"/>
      <w:marTop w:val="0"/>
      <w:marBottom w:val="0"/>
      <w:divBdr>
        <w:top w:val="none" w:sz="0" w:space="0" w:color="auto"/>
        <w:left w:val="none" w:sz="0" w:space="0" w:color="auto"/>
        <w:bottom w:val="none" w:sz="0" w:space="0" w:color="auto"/>
        <w:right w:val="none" w:sz="0" w:space="0" w:color="auto"/>
      </w:divBdr>
    </w:div>
    <w:div w:id="601499624">
      <w:bodyDiv w:val="1"/>
      <w:marLeft w:val="0"/>
      <w:marRight w:val="0"/>
      <w:marTop w:val="0"/>
      <w:marBottom w:val="0"/>
      <w:divBdr>
        <w:top w:val="none" w:sz="0" w:space="0" w:color="auto"/>
        <w:left w:val="none" w:sz="0" w:space="0" w:color="auto"/>
        <w:bottom w:val="none" w:sz="0" w:space="0" w:color="auto"/>
        <w:right w:val="none" w:sz="0" w:space="0" w:color="auto"/>
      </w:divBdr>
    </w:div>
    <w:div w:id="678968071">
      <w:bodyDiv w:val="1"/>
      <w:marLeft w:val="0"/>
      <w:marRight w:val="0"/>
      <w:marTop w:val="0"/>
      <w:marBottom w:val="0"/>
      <w:divBdr>
        <w:top w:val="none" w:sz="0" w:space="0" w:color="auto"/>
        <w:left w:val="none" w:sz="0" w:space="0" w:color="auto"/>
        <w:bottom w:val="none" w:sz="0" w:space="0" w:color="auto"/>
        <w:right w:val="none" w:sz="0" w:space="0" w:color="auto"/>
      </w:divBdr>
    </w:div>
    <w:div w:id="813110478">
      <w:bodyDiv w:val="1"/>
      <w:marLeft w:val="0"/>
      <w:marRight w:val="0"/>
      <w:marTop w:val="0"/>
      <w:marBottom w:val="0"/>
      <w:divBdr>
        <w:top w:val="none" w:sz="0" w:space="0" w:color="auto"/>
        <w:left w:val="none" w:sz="0" w:space="0" w:color="auto"/>
        <w:bottom w:val="none" w:sz="0" w:space="0" w:color="auto"/>
        <w:right w:val="none" w:sz="0" w:space="0" w:color="auto"/>
      </w:divBdr>
    </w:div>
    <w:div w:id="917441587">
      <w:bodyDiv w:val="1"/>
      <w:marLeft w:val="0"/>
      <w:marRight w:val="0"/>
      <w:marTop w:val="0"/>
      <w:marBottom w:val="0"/>
      <w:divBdr>
        <w:top w:val="none" w:sz="0" w:space="0" w:color="auto"/>
        <w:left w:val="none" w:sz="0" w:space="0" w:color="auto"/>
        <w:bottom w:val="none" w:sz="0" w:space="0" w:color="auto"/>
        <w:right w:val="none" w:sz="0" w:space="0" w:color="auto"/>
      </w:divBdr>
    </w:div>
    <w:div w:id="1063675645">
      <w:bodyDiv w:val="1"/>
      <w:marLeft w:val="0"/>
      <w:marRight w:val="0"/>
      <w:marTop w:val="0"/>
      <w:marBottom w:val="0"/>
      <w:divBdr>
        <w:top w:val="none" w:sz="0" w:space="0" w:color="auto"/>
        <w:left w:val="none" w:sz="0" w:space="0" w:color="auto"/>
        <w:bottom w:val="none" w:sz="0" w:space="0" w:color="auto"/>
        <w:right w:val="none" w:sz="0" w:space="0" w:color="auto"/>
      </w:divBdr>
    </w:div>
    <w:div w:id="1077239854">
      <w:bodyDiv w:val="1"/>
      <w:marLeft w:val="0"/>
      <w:marRight w:val="0"/>
      <w:marTop w:val="0"/>
      <w:marBottom w:val="0"/>
      <w:divBdr>
        <w:top w:val="none" w:sz="0" w:space="0" w:color="auto"/>
        <w:left w:val="none" w:sz="0" w:space="0" w:color="auto"/>
        <w:bottom w:val="none" w:sz="0" w:space="0" w:color="auto"/>
        <w:right w:val="none" w:sz="0" w:space="0" w:color="auto"/>
      </w:divBdr>
    </w:div>
    <w:div w:id="192506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DBF06-DABE-4D06-B9BD-0FBA516E7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1365</Words>
  <Characters>7781</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Jan-Per Wenzel</dc:creator>
  <cp:keywords/>
  <dc:description/>
  <cp:lastModifiedBy>Deepa R.</cp:lastModifiedBy>
  <cp:revision>10</cp:revision>
  <dcterms:created xsi:type="dcterms:W3CDTF">2021-06-17T10:42:00Z</dcterms:created>
  <dcterms:modified xsi:type="dcterms:W3CDTF">2021-07-03T15:59:00Z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http://www.zotero.org/styles/european-heart-journal-cardiovascular-imaging</vt:lpwstr>
  </property>
  <property fmtid="{D5CDD505-2E9C-101B-9397-08002B2CF9AE}" pid="3" name="Mendeley Recent Style Name 0_1">
    <vt:lpwstr>European Heart Journal - Cardiovascular Imaging</vt:lpwstr>
  </property>
  <property fmtid="{D5CDD505-2E9C-101B-9397-08002B2CF9AE}" pid="4" name="Mendeley Recent Style Id 1_1">
    <vt:lpwstr>http://www.zotero.org/styles/jacc-cardiovascular-imaging</vt:lpwstr>
  </property>
  <property fmtid="{D5CDD505-2E9C-101B-9397-08002B2CF9AE}" pid="5" name="Mendeley Recent Style Name 1_1">
    <vt:lpwstr>JACC: Cardiovascular Imaging</vt:lpwstr>
  </property>
  <property fmtid="{D5CDD505-2E9C-101B-9397-08002B2CF9AE}" pid="6" name="Mendeley Recent Style Id 2_1">
    <vt:lpwstr>http://www.zotero.org/styles/jama</vt:lpwstr>
  </property>
  <property fmtid="{D5CDD505-2E9C-101B-9397-08002B2CF9AE}" pid="7" name="Mendeley Recent Style Name 2_1">
    <vt:lpwstr>JAMA (The Journal of the American Medical Association)</vt:lpwstr>
  </property>
  <property fmtid="{D5CDD505-2E9C-101B-9397-08002B2CF9AE}" pid="8" name="Mendeley Recent Style Id 3_1">
    <vt:lpwstr>http://www.zotero.org/styles/journal-of-echocardiography</vt:lpwstr>
  </property>
  <property fmtid="{D5CDD505-2E9C-101B-9397-08002B2CF9AE}" pid="9" name="Mendeley Recent Style Name 3_1">
    <vt:lpwstr>Journal of Echocardiography</vt:lpwstr>
  </property>
  <property fmtid="{D5CDD505-2E9C-101B-9397-08002B2CF9AE}" pid="10" name="Mendeley Recent Style Id 4_1">
    <vt:lpwstr>http://www.zotero.org/styles/journal-of-the-american-society-of-echocardiography</vt:lpwstr>
  </property>
  <property fmtid="{D5CDD505-2E9C-101B-9397-08002B2CF9AE}" pid="11" name="Mendeley Recent Style Name 4_1">
    <vt:lpwstr>Journal of the American Society of Echocardiography</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http://www.zotero.org/styles/the-lancet</vt:lpwstr>
  </property>
  <property fmtid="{D5CDD505-2E9C-101B-9397-08002B2CF9AE}" pid="15" name="Mendeley Recent Style Name 6_1">
    <vt:lpwstr>The Lancet</vt:lpwstr>
  </property>
  <property fmtid="{D5CDD505-2E9C-101B-9397-08002B2CF9AE}" pid="16" name="Mendeley Recent Style Id 7_1">
    <vt:lpwstr>http://www.zotero.org/styles/the-new-england-journal-of-medicine</vt:lpwstr>
  </property>
  <property fmtid="{D5CDD505-2E9C-101B-9397-08002B2CF9AE}" pid="17" name="Mendeley Recent Style Name 7_1">
    <vt:lpwstr>The New England Journal of Medicine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http://www.zotero.org/styles/world-organisation-for-animal-health-scientific-and-technical-review</vt:lpwstr>
  </property>
  <property fmtid="{D5CDD505-2E9C-101B-9397-08002B2CF9AE}" pid="21" name="Mendeley Recent Style Name 9_1">
    <vt:lpwstr>World Organisation for Animal Health - Scientific and Technical Review</vt:lpwstr>
  </property>
  <property fmtid="{D5CDD505-2E9C-101B-9397-08002B2CF9AE}" pid="22" name="Mendeley Document_1">
    <vt:lpwstr>True</vt:lpwstr>
  </property>
  <property fmtid="{D5CDD505-2E9C-101B-9397-08002B2CF9AE}" pid="23" name="Mendeley Unique User Id_1">
    <vt:lpwstr>9182b827-ee87-3a08-9740-e64d4c7b3516</vt:lpwstr>
  </property>
  <property fmtid="{D5CDD505-2E9C-101B-9397-08002B2CF9AE}" pid="24" name="Mendeley Citation Style_1">
    <vt:lpwstr>http://www.zotero.org/styles/world-organisation-for-animal-health-scientific-and-technical-review</vt:lpwstr>
  </property>
</Properties>
</file>