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6FC" w:rsidRPr="0093164D" w:rsidRDefault="008B76FC" w:rsidP="008B76FC">
      <w:pPr>
        <w:spacing w:line="360" w:lineRule="atLeast"/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</w:pPr>
      <w:r w:rsidRPr="0093164D">
        <w:rPr>
          <w:rStyle w:val="widget-header"/>
          <w:rFonts w:ascii="Arial" w:hAnsi="Arial" w:cs="Arial"/>
          <w:b/>
          <w:color w:val="0A0905"/>
          <w:sz w:val="20"/>
          <w:szCs w:val="20"/>
          <w:lang w:val="en-US"/>
        </w:rPr>
        <w:t>Search</w:t>
      </w:r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 xml:space="preserve">: Doublet versus triple </w:t>
      </w:r>
      <w:proofErr w:type="spellStart"/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>therapie</w:t>
      </w:r>
      <w:proofErr w:type="spellEnd"/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 xml:space="preserve"> </w:t>
      </w:r>
      <w:proofErr w:type="spellStart"/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>bij</w:t>
      </w:r>
      <w:proofErr w:type="spellEnd"/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 xml:space="preserve"> </w:t>
      </w:r>
      <w:proofErr w:type="spellStart"/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>irresectabel</w:t>
      </w:r>
      <w:proofErr w:type="spellEnd"/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 xml:space="preserve"> </w:t>
      </w:r>
      <w:proofErr w:type="spellStart"/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>oesofagusmaagcarcinoom</w:t>
      </w:r>
      <w:proofErr w:type="spellEnd"/>
    </w:p>
    <w:p w:rsidR="008B76FC" w:rsidRPr="0093164D" w:rsidRDefault="008B76FC" w:rsidP="008B76FC">
      <w:pPr>
        <w:spacing w:line="360" w:lineRule="atLeast"/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</w:pPr>
      <w:r w:rsidRPr="0093164D">
        <w:rPr>
          <w:rStyle w:val="widget-header"/>
          <w:rFonts w:ascii="Arial" w:hAnsi="Arial" w:cs="Arial"/>
          <w:b/>
          <w:color w:val="0A0905"/>
          <w:sz w:val="20"/>
          <w:szCs w:val="20"/>
          <w:lang w:val="en-US"/>
        </w:rPr>
        <w:t>Database</w:t>
      </w:r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>: Cochrane Central Register of Controlled Trials (CENTRAL) Issue 3</w:t>
      </w:r>
    </w:p>
    <w:p w:rsidR="008B76FC" w:rsidRPr="0093164D" w:rsidRDefault="008B76FC" w:rsidP="008B76FC">
      <w:pPr>
        <w:spacing w:line="360" w:lineRule="atLeast"/>
        <w:rPr>
          <w:rFonts w:ascii="Arial" w:hAnsi="Arial" w:cs="Arial"/>
          <w:color w:val="0A0905"/>
          <w:sz w:val="20"/>
          <w:szCs w:val="20"/>
          <w:lang w:val="en-US"/>
        </w:rPr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8845"/>
        <w:gridCol w:w="808"/>
      </w:tblGrid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ID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Search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Hits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#1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descriptor: [Esophageal Neoplasms] explode all trees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823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#2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descriptor: [Stomach Neoplasms] explode all trees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1372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#3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((</w:t>
            </w:r>
            <w:proofErr w:type="spellStart"/>
            <w:proofErr w:type="gram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esophag</w:t>
            </w:r>
            <w:proofErr w:type="spellEnd"/>
            <w:proofErr w:type="gram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oesophag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stomach or gastric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gastroesophag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gastrooesophag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*) and (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neoplas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cancer*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carcino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adenocarcino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tumor or tumors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tumour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tumours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malig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*)):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ti,ab,kw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4455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#4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#1 or #2 or #3 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4455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#5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descriptor: [Palliative Care] explode all trees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1245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#6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descriptor: [Neoplasm Metastasis] explode all trees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3392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#7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proofErr w:type="gram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palliat</w:t>
            </w:r>
            <w:proofErr w:type="spellEnd"/>
            <w:proofErr w:type="gram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advanced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metasta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irresect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unresect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un-resect* or non-resect*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nonresect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inopera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non-opera*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nonopera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unopera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*):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ti,ab,kw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31093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#8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#5 or #6 or #7 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31149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#9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descriptor: [Drug Therapy, Combination] explode all trees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34018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#10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descriptor: [Drug Combinations] explode all trees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8739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#11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descriptor: [Antineoplastic Agents] explode all trees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8900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#12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descriptor: [Anthracyclines] explode all trees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3793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#13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descriptor: [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Leucovorin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] explode all trees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926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#14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descriptor: [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Organoplatinum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Compounds] explode all trees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1252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#15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descriptor: [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Oxonic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Acid] explode all trees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43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#16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descriptor: [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Taxoids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] explode all trees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1799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#17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proofErr w:type="gram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chemotherap</w:t>
            </w:r>
            <w:proofErr w:type="spellEnd"/>
            <w:proofErr w:type="gram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polytherap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polychemotherap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combination* or two-agent* or two-drug* or double-drug* or doublet* or three-agent* or three-drug* or triple* or multi-agent or multi-drug or active agent* or antineoplastic* or anti-neoplastic* or anticancer* or anti-cancer* or antitumor* or anti-tumor*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antitumour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* or anti-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tumour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anthracyclin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capecitabine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or carboplatin* or cisplatin*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docetaxel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or doxorubicin*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epirubicin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fluoropyrimidine* or fluorouracil or 5-FU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folinic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acid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irinotecan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leucovorin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mitomycin*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organoplatin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oteracil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oxaliplatin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oxonic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acid or paclitaxel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platin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* or S-1 or taxane*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tegafur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trastuzumab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):</w:t>
            </w:r>
            <w:proofErr w:type="spellStart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ti,ab,kw</w:t>
            </w:r>
            <w:proofErr w:type="spellEnd"/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109603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#18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 xml:space="preserve">#9 or #10 or #11 or #12 or #13 or #14 or #15 or #16 or #17 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110338</w:t>
            </w:r>
          </w:p>
        </w:tc>
      </w:tr>
      <w:tr w:rsidR="008B76FC" w:rsidRPr="0093164D" w:rsidTr="0019004B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#19</w:t>
            </w:r>
          </w:p>
        </w:tc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#4 and #8 and #18 in Trials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76FC" w:rsidRPr="0093164D" w:rsidRDefault="008B76FC" w:rsidP="0019004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164D">
              <w:rPr>
                <w:rFonts w:ascii="Arial" w:hAnsi="Arial" w:cs="Arial"/>
                <w:sz w:val="20"/>
                <w:szCs w:val="20"/>
                <w:lang w:val="en-US"/>
              </w:rPr>
              <w:t>1142</w:t>
            </w:r>
          </w:p>
        </w:tc>
      </w:tr>
    </w:tbl>
    <w:p w:rsidR="008B76FC" w:rsidRPr="0093164D" w:rsidRDefault="008B76FC" w:rsidP="008B76FC">
      <w:pPr>
        <w:rPr>
          <w:rFonts w:ascii="Arial" w:hAnsi="Arial" w:cs="Arial"/>
          <w:sz w:val="20"/>
          <w:szCs w:val="20"/>
          <w:lang w:val="en-US"/>
        </w:rPr>
      </w:pPr>
    </w:p>
    <w:p w:rsidR="008B76FC" w:rsidRPr="002C2F39" w:rsidRDefault="008B76FC" w:rsidP="008B76FC">
      <w:pPr>
        <w:pBdr>
          <w:top w:val="single" w:sz="4" w:space="1" w:color="auto"/>
        </w:pBdr>
        <w:rPr>
          <w:rFonts w:ascii="Cambria" w:hAnsi="Cambria"/>
          <w:lang w:val="en-US"/>
        </w:rPr>
      </w:pPr>
      <w:r w:rsidRPr="002C2F39">
        <w:rPr>
          <w:rFonts w:ascii="Cambria" w:hAnsi="Cambria"/>
          <w:lang w:val="en-US"/>
        </w:rPr>
        <w:t>Supplementary table 1</w:t>
      </w:r>
      <w:r>
        <w:rPr>
          <w:rFonts w:ascii="Cambria" w:hAnsi="Cambria"/>
          <w:lang w:val="en-US"/>
        </w:rPr>
        <w:t>a</w:t>
      </w:r>
      <w:r>
        <w:rPr>
          <w:rFonts w:ascii="Cambria" w:hAnsi="Cambria"/>
          <w:lang w:val="en-US"/>
        </w:rPr>
        <w:t xml:space="preserve"> </w:t>
      </w:r>
      <w:r w:rsidRPr="002C2F39">
        <w:rPr>
          <w:rFonts w:ascii="Cambria" w:hAnsi="Cambria"/>
          <w:lang w:val="en-US"/>
        </w:rPr>
        <w:t>Search strategy CENTRAL</w:t>
      </w:r>
      <w:r w:rsidRPr="0093164D">
        <w:rPr>
          <w:lang w:val="en-US"/>
        </w:rPr>
        <w:br w:type="page"/>
      </w:r>
    </w:p>
    <w:p w:rsidR="008B76FC" w:rsidRPr="0093164D" w:rsidRDefault="008B76FC" w:rsidP="008B76FC">
      <w:pPr>
        <w:spacing w:line="360" w:lineRule="atLeast"/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</w:pPr>
      <w:r w:rsidRPr="0093164D">
        <w:rPr>
          <w:rStyle w:val="widget-header"/>
          <w:rFonts w:ascii="Arial" w:hAnsi="Arial" w:cs="Arial"/>
          <w:b/>
          <w:color w:val="0A0905"/>
          <w:sz w:val="20"/>
          <w:szCs w:val="20"/>
          <w:lang w:val="en-US"/>
        </w:rPr>
        <w:lastRenderedPageBreak/>
        <w:t>Search</w:t>
      </w:r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 xml:space="preserve">: Doublet versus triple </w:t>
      </w:r>
      <w:proofErr w:type="spellStart"/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>therapie</w:t>
      </w:r>
      <w:proofErr w:type="spellEnd"/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 xml:space="preserve"> </w:t>
      </w:r>
      <w:proofErr w:type="spellStart"/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>bij</w:t>
      </w:r>
      <w:proofErr w:type="spellEnd"/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 xml:space="preserve"> </w:t>
      </w:r>
      <w:proofErr w:type="spellStart"/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>irresectabel</w:t>
      </w:r>
      <w:proofErr w:type="spellEnd"/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 xml:space="preserve"> </w:t>
      </w:r>
      <w:proofErr w:type="spellStart"/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>oesofagusmaagcarcinoom</w:t>
      </w:r>
      <w:proofErr w:type="spellEnd"/>
    </w:p>
    <w:p w:rsidR="008B76FC" w:rsidRPr="0093164D" w:rsidRDefault="008B76FC" w:rsidP="008B76FC">
      <w:pPr>
        <w:spacing w:line="360" w:lineRule="atLeast"/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</w:pPr>
      <w:r w:rsidRPr="0093164D">
        <w:rPr>
          <w:rStyle w:val="widget-header"/>
          <w:rFonts w:ascii="Arial" w:hAnsi="Arial" w:cs="Arial"/>
          <w:b/>
          <w:color w:val="0A0905"/>
          <w:sz w:val="20"/>
          <w:szCs w:val="20"/>
          <w:lang w:val="en-US"/>
        </w:rPr>
        <w:t>Database</w:t>
      </w:r>
      <w:r w:rsidRPr="0093164D">
        <w:rPr>
          <w:rStyle w:val="widget-header"/>
          <w:rFonts w:ascii="Arial" w:hAnsi="Arial" w:cs="Arial"/>
          <w:color w:val="0A0905"/>
          <w:sz w:val="20"/>
          <w:szCs w:val="20"/>
          <w:lang w:val="en-US"/>
        </w:rPr>
        <w:t>: PubMed</w:t>
      </w:r>
    </w:p>
    <w:p w:rsidR="008B76FC" w:rsidRPr="0093164D" w:rsidRDefault="008B76FC" w:rsidP="008B76FC">
      <w:pPr>
        <w:rPr>
          <w:rFonts w:ascii="Arial" w:hAnsi="Arial" w:cs="Arial"/>
          <w:sz w:val="20"/>
          <w:szCs w:val="20"/>
          <w:lang w:val="en-US"/>
        </w:rPr>
      </w:pPr>
    </w:p>
    <w:p w:rsidR="008B76FC" w:rsidRPr="0093164D" w:rsidRDefault="008B76FC" w:rsidP="008B76FC">
      <w:pPr>
        <w:rPr>
          <w:rFonts w:ascii="Arial" w:hAnsi="Arial" w:cs="Arial"/>
          <w:sz w:val="20"/>
          <w:szCs w:val="20"/>
          <w:lang w:val="en-US"/>
        </w:rPr>
      </w:pPr>
    </w:p>
    <w:p w:rsidR="008B76FC" w:rsidRPr="0093164D" w:rsidRDefault="008B76FC" w:rsidP="008B76FC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93164D">
        <w:rPr>
          <w:rFonts w:ascii="Arial" w:hAnsi="Arial" w:cs="Arial"/>
          <w:sz w:val="20"/>
          <w:szCs w:val="20"/>
          <w:lang w:val="en-US"/>
        </w:rPr>
        <w:t>("Esophageal Neoplasms"[Mesh] OR "Stomach Neoplasms"[Mesh] OR ((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esophag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oesophag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gramStart"/>
      <w:r w:rsidRPr="0093164D">
        <w:rPr>
          <w:rFonts w:ascii="Arial" w:hAnsi="Arial" w:cs="Arial"/>
          <w:sz w:val="20"/>
          <w:szCs w:val="20"/>
          <w:lang w:val="en-US"/>
        </w:rPr>
        <w:t>stomach[</w:t>
      </w:r>
      <w:proofErr w:type="spellStart"/>
      <w:proofErr w:type="gramEnd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gastric[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gastroesophag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gastrooesophag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]) AND (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neoplas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cancer*[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carcino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adenocarcino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tumor[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tumors[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tumour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tumours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malig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]))) AND ("Palliative Care"[Mesh] OR "Neoplasm Metastasis"[Mesh]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palliat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gramStart"/>
      <w:r w:rsidRPr="0093164D">
        <w:rPr>
          <w:rFonts w:ascii="Arial" w:hAnsi="Arial" w:cs="Arial"/>
          <w:sz w:val="20"/>
          <w:szCs w:val="20"/>
          <w:lang w:val="en-US"/>
        </w:rPr>
        <w:t>advanced[</w:t>
      </w:r>
      <w:proofErr w:type="spellStart"/>
      <w:proofErr w:type="gramEnd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metasta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irresect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unresect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un-resect*[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non-resect*[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nonresect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inopera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non-opera*[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nonopera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unopera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]) AND ("Drug Therapy, Combination"[Mesh] OR "Drug Combinations"[Mesh] OR "Antineoplastic Agents"[Mesh] OR "Antineoplastic Agents"[Pharmacological Action] OR "Anthracyclines"[Mesh] OR "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Leucovorin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"[Mesh] OR "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Organoplatinum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 Compounds"[Mesh] OR "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Oxonic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 Acid"[Mesh] OR "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Taxoids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"[Mesh]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chemotherap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polytherap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polychemotherap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combination*[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two-agent*[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two-drug*[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double-drug*[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doublet*[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three-agent*[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three-drug*[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triple*[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multi-agent[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multi-drug[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active agent*[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antineoplastic*[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anti-neoplastic*[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anticancer*[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anti-cancer*[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antitumor*[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anti-tumor*[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antitumour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anti-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tumour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anthracyclin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capecitabine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carboplatin*[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cisplatin*[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docetaxel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doxorubicin*[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epirubicin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fluoropyrimidine*[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fluorouracil[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5-FU[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folinic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 acid[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irinotecan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leucovorin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mitomycin*[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organoplatin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oteracil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oxaliplatin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oxonic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 acid[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paclitaxel[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platin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S-1[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taxane*[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tegafur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trastuzumab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]) AND (randomized controlled trial[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pt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controlled clinical trial[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pt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randomized[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randomised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placebo[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clinical trials as topic[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mesh:noexp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randomly[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tiab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 OR trial[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ti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]) AND (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english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 xml:space="preserve">[la] OR </w:t>
      </w:r>
      <w:proofErr w:type="spellStart"/>
      <w:r w:rsidRPr="0093164D">
        <w:rPr>
          <w:rFonts w:ascii="Arial" w:hAnsi="Arial" w:cs="Arial"/>
          <w:sz w:val="20"/>
          <w:szCs w:val="20"/>
          <w:lang w:val="en-US"/>
        </w:rPr>
        <w:t>dutch</w:t>
      </w:r>
      <w:proofErr w:type="spellEnd"/>
      <w:r w:rsidRPr="0093164D">
        <w:rPr>
          <w:rFonts w:ascii="Arial" w:hAnsi="Arial" w:cs="Arial"/>
          <w:sz w:val="20"/>
          <w:szCs w:val="20"/>
          <w:lang w:val="en-US"/>
        </w:rPr>
        <w:t>[la])</w:t>
      </w:r>
    </w:p>
    <w:p w:rsidR="008B76FC" w:rsidRDefault="008B76FC" w:rsidP="008B76FC">
      <w:pPr>
        <w:pBdr>
          <w:top w:val="single" w:sz="4" w:space="1" w:color="auto"/>
        </w:pBdr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Supplementary table 1b</w:t>
      </w:r>
      <w:r>
        <w:rPr>
          <w:rFonts w:ascii="Cambria" w:hAnsi="Cambria"/>
          <w:lang w:val="en-US"/>
        </w:rPr>
        <w:t xml:space="preserve"> </w:t>
      </w:r>
      <w:r w:rsidRPr="0093164D">
        <w:rPr>
          <w:rFonts w:ascii="Cambria" w:hAnsi="Cambria"/>
          <w:lang w:val="en-US"/>
        </w:rPr>
        <w:t xml:space="preserve">Search </w:t>
      </w:r>
      <w:proofErr w:type="gramStart"/>
      <w:r w:rsidRPr="0093164D">
        <w:rPr>
          <w:rFonts w:ascii="Cambria" w:hAnsi="Cambria"/>
          <w:lang w:val="en-US"/>
        </w:rPr>
        <w:t xml:space="preserve">strategy  </w:t>
      </w:r>
      <w:proofErr w:type="spellStart"/>
      <w:r w:rsidRPr="0093164D">
        <w:rPr>
          <w:rFonts w:ascii="Cambria" w:hAnsi="Cambria"/>
          <w:lang w:val="en-US"/>
        </w:rPr>
        <w:t>Pubmed</w:t>
      </w:r>
      <w:proofErr w:type="spellEnd"/>
      <w:proofErr w:type="gramEnd"/>
    </w:p>
    <w:p w:rsidR="008B76FC" w:rsidRDefault="008B76FC" w:rsidP="008B76FC">
      <w:pPr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br w:type="page"/>
      </w:r>
    </w:p>
    <w:p w:rsidR="008B76FC" w:rsidRPr="002C4B86" w:rsidRDefault="008B76FC" w:rsidP="008B76FC">
      <w:pPr>
        <w:spacing w:line="360" w:lineRule="atLeast"/>
        <w:rPr>
          <w:rStyle w:val="widget-header"/>
          <w:rFonts w:ascii="Arial" w:hAnsi="Arial" w:cs="Arial"/>
          <w:color w:val="0A0905"/>
          <w:sz w:val="20"/>
          <w:szCs w:val="20"/>
          <w:lang w:val="en-GB"/>
        </w:rPr>
      </w:pPr>
      <w:r w:rsidRPr="002C4B86">
        <w:rPr>
          <w:rStyle w:val="widget-header"/>
          <w:rFonts w:ascii="Arial" w:hAnsi="Arial" w:cs="Arial"/>
          <w:b/>
          <w:color w:val="0A0905"/>
          <w:sz w:val="20"/>
          <w:szCs w:val="20"/>
          <w:lang w:val="en-GB"/>
        </w:rPr>
        <w:t>Search</w:t>
      </w:r>
      <w:r w:rsidRPr="002C4B86">
        <w:rPr>
          <w:rStyle w:val="widget-header"/>
          <w:rFonts w:ascii="Arial" w:hAnsi="Arial" w:cs="Arial"/>
          <w:color w:val="0A0905"/>
          <w:sz w:val="20"/>
          <w:szCs w:val="20"/>
          <w:lang w:val="en-GB"/>
        </w:rPr>
        <w:t xml:space="preserve">: Doublet versus triple </w:t>
      </w:r>
      <w:proofErr w:type="spellStart"/>
      <w:r w:rsidRPr="002C4B86">
        <w:rPr>
          <w:rStyle w:val="widget-header"/>
          <w:rFonts w:ascii="Arial" w:hAnsi="Arial" w:cs="Arial"/>
          <w:color w:val="0A0905"/>
          <w:sz w:val="20"/>
          <w:szCs w:val="20"/>
          <w:lang w:val="en-GB"/>
        </w:rPr>
        <w:t>therapie</w:t>
      </w:r>
      <w:proofErr w:type="spellEnd"/>
      <w:r w:rsidRPr="002C4B86">
        <w:rPr>
          <w:rStyle w:val="widget-header"/>
          <w:rFonts w:ascii="Arial" w:hAnsi="Arial" w:cs="Arial"/>
          <w:color w:val="0A0905"/>
          <w:sz w:val="20"/>
          <w:szCs w:val="20"/>
          <w:lang w:val="en-GB"/>
        </w:rPr>
        <w:t xml:space="preserve"> </w:t>
      </w:r>
      <w:proofErr w:type="spellStart"/>
      <w:r w:rsidRPr="002C4B86">
        <w:rPr>
          <w:rStyle w:val="widget-header"/>
          <w:rFonts w:ascii="Arial" w:hAnsi="Arial" w:cs="Arial"/>
          <w:color w:val="0A0905"/>
          <w:sz w:val="20"/>
          <w:szCs w:val="20"/>
          <w:lang w:val="en-GB"/>
        </w:rPr>
        <w:t>bij</w:t>
      </w:r>
      <w:proofErr w:type="spellEnd"/>
      <w:r w:rsidRPr="002C4B86">
        <w:rPr>
          <w:rStyle w:val="widget-header"/>
          <w:rFonts w:ascii="Arial" w:hAnsi="Arial" w:cs="Arial"/>
          <w:color w:val="0A0905"/>
          <w:sz w:val="20"/>
          <w:szCs w:val="20"/>
          <w:lang w:val="en-GB"/>
        </w:rPr>
        <w:t xml:space="preserve"> </w:t>
      </w:r>
      <w:proofErr w:type="spellStart"/>
      <w:r w:rsidRPr="002C4B86">
        <w:rPr>
          <w:rStyle w:val="widget-header"/>
          <w:rFonts w:ascii="Arial" w:hAnsi="Arial" w:cs="Arial"/>
          <w:color w:val="0A0905"/>
          <w:sz w:val="20"/>
          <w:szCs w:val="20"/>
          <w:lang w:val="en-GB"/>
        </w:rPr>
        <w:t>irresectabel</w:t>
      </w:r>
      <w:proofErr w:type="spellEnd"/>
      <w:r w:rsidRPr="002C4B86">
        <w:rPr>
          <w:rStyle w:val="widget-header"/>
          <w:rFonts w:ascii="Arial" w:hAnsi="Arial" w:cs="Arial"/>
          <w:color w:val="0A0905"/>
          <w:sz w:val="20"/>
          <w:szCs w:val="20"/>
          <w:lang w:val="en-GB"/>
        </w:rPr>
        <w:t xml:space="preserve"> </w:t>
      </w:r>
      <w:proofErr w:type="spellStart"/>
      <w:r w:rsidRPr="002C4B86">
        <w:rPr>
          <w:rStyle w:val="widget-header"/>
          <w:rFonts w:ascii="Arial" w:hAnsi="Arial" w:cs="Arial"/>
          <w:color w:val="0A0905"/>
          <w:sz w:val="20"/>
          <w:szCs w:val="20"/>
          <w:lang w:val="en-GB"/>
        </w:rPr>
        <w:t>oesofagusmaagcarcinoom</w:t>
      </w:r>
      <w:proofErr w:type="spellEnd"/>
    </w:p>
    <w:p w:rsidR="008B76FC" w:rsidRPr="002C4B86" w:rsidRDefault="008B76FC" w:rsidP="008B76FC">
      <w:pPr>
        <w:spacing w:line="360" w:lineRule="atLeast"/>
        <w:rPr>
          <w:rStyle w:val="widget-header"/>
          <w:rFonts w:ascii="Arial" w:hAnsi="Arial" w:cs="Arial"/>
          <w:color w:val="0A0905"/>
          <w:sz w:val="20"/>
          <w:szCs w:val="20"/>
          <w:lang w:val="en-GB"/>
        </w:rPr>
      </w:pPr>
      <w:r w:rsidRPr="002C4B86">
        <w:rPr>
          <w:rStyle w:val="widget-header"/>
          <w:rFonts w:ascii="Arial" w:hAnsi="Arial" w:cs="Arial"/>
          <w:b/>
          <w:color w:val="0A0905"/>
          <w:sz w:val="20"/>
          <w:szCs w:val="20"/>
          <w:lang w:val="en-GB"/>
        </w:rPr>
        <w:t>Database</w:t>
      </w:r>
      <w:r w:rsidRPr="002C4B86">
        <w:rPr>
          <w:rStyle w:val="widget-header"/>
          <w:rFonts w:ascii="Arial" w:hAnsi="Arial" w:cs="Arial"/>
          <w:color w:val="0A0905"/>
          <w:sz w:val="20"/>
          <w:szCs w:val="20"/>
          <w:lang w:val="en-GB"/>
        </w:rPr>
        <w:t xml:space="preserve">: </w:t>
      </w:r>
      <w:proofErr w:type="spellStart"/>
      <w:r>
        <w:rPr>
          <w:rStyle w:val="widget-header"/>
          <w:rFonts w:ascii="Arial" w:hAnsi="Arial" w:cs="Arial"/>
          <w:color w:val="0A0905"/>
          <w:sz w:val="20"/>
          <w:szCs w:val="20"/>
          <w:lang w:val="en-GB"/>
        </w:rPr>
        <w:t>Embase</w:t>
      </w:r>
      <w:proofErr w:type="spellEnd"/>
      <w:r>
        <w:rPr>
          <w:rStyle w:val="widget-header"/>
          <w:rFonts w:ascii="Arial" w:hAnsi="Arial" w:cs="Arial"/>
          <w:color w:val="0A0905"/>
          <w:sz w:val="20"/>
          <w:szCs w:val="20"/>
          <w:lang w:val="en-GB"/>
        </w:rPr>
        <w:t xml:space="preserve"> (Ovid) 1980 to Present</w:t>
      </w:r>
    </w:p>
    <w:p w:rsidR="008B76FC" w:rsidRDefault="008B76FC" w:rsidP="008B76FC">
      <w:pPr>
        <w:rPr>
          <w:rFonts w:ascii="Arial" w:hAnsi="Arial" w:cs="Arial"/>
          <w:sz w:val="20"/>
          <w:szCs w:val="20"/>
          <w:lang w:val="en-GB"/>
        </w:rPr>
      </w:pP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spellStart"/>
      <w:proofErr w:type="gramStart"/>
      <w:r w:rsidRPr="005413B0">
        <w:rPr>
          <w:rFonts w:ascii="Arial" w:hAnsi="Arial" w:cs="Arial"/>
          <w:lang w:val="en-GB"/>
        </w:rPr>
        <w:t>esophagus</w:t>
      </w:r>
      <w:proofErr w:type="spellEnd"/>
      <w:proofErr w:type="gramEnd"/>
      <w:r w:rsidRPr="005413B0">
        <w:rPr>
          <w:rFonts w:ascii="Arial" w:hAnsi="Arial" w:cs="Arial"/>
          <w:lang w:val="en-GB"/>
        </w:rPr>
        <w:t xml:space="preserve"> </w:t>
      </w:r>
      <w:proofErr w:type="spellStart"/>
      <w:r w:rsidRPr="005413B0">
        <w:rPr>
          <w:rFonts w:ascii="Arial" w:hAnsi="Arial" w:cs="Arial"/>
          <w:lang w:val="en-GB"/>
        </w:rPr>
        <w:t>tumor</w:t>
      </w:r>
      <w:proofErr w:type="spellEnd"/>
      <w:r w:rsidRPr="005413B0">
        <w:rPr>
          <w:rFonts w:ascii="Arial" w:hAnsi="Arial" w:cs="Arial"/>
          <w:lang w:val="en-GB"/>
        </w:rPr>
        <w:t xml:space="preserve">/ or </w:t>
      </w:r>
      <w:proofErr w:type="spellStart"/>
      <w:r w:rsidRPr="005413B0">
        <w:rPr>
          <w:rFonts w:ascii="Arial" w:hAnsi="Arial" w:cs="Arial"/>
          <w:lang w:val="en-GB"/>
        </w:rPr>
        <w:t>exp</w:t>
      </w:r>
      <w:proofErr w:type="spellEnd"/>
      <w:r w:rsidRPr="005413B0">
        <w:rPr>
          <w:rFonts w:ascii="Arial" w:hAnsi="Arial" w:cs="Arial"/>
          <w:lang w:val="en-GB"/>
        </w:rPr>
        <w:t xml:space="preserve"> </w:t>
      </w:r>
      <w:proofErr w:type="spellStart"/>
      <w:r w:rsidRPr="005413B0">
        <w:rPr>
          <w:rFonts w:ascii="Arial" w:hAnsi="Arial" w:cs="Arial"/>
          <w:lang w:val="en-GB"/>
        </w:rPr>
        <w:t>esophagus</w:t>
      </w:r>
      <w:proofErr w:type="spellEnd"/>
      <w:r w:rsidRPr="005413B0">
        <w:rPr>
          <w:rFonts w:ascii="Arial" w:hAnsi="Arial" w:cs="Arial"/>
          <w:lang w:val="en-GB"/>
        </w:rPr>
        <w:t xml:space="preserve"> cancer/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gramStart"/>
      <w:r w:rsidRPr="005413B0">
        <w:rPr>
          <w:rFonts w:ascii="Arial" w:hAnsi="Arial" w:cs="Arial"/>
          <w:lang w:val="en-GB"/>
        </w:rPr>
        <w:t>stomach</w:t>
      </w:r>
      <w:proofErr w:type="gramEnd"/>
      <w:r w:rsidRPr="005413B0">
        <w:rPr>
          <w:rFonts w:ascii="Arial" w:hAnsi="Arial" w:cs="Arial"/>
          <w:lang w:val="en-GB"/>
        </w:rPr>
        <w:t xml:space="preserve"> </w:t>
      </w:r>
      <w:proofErr w:type="spellStart"/>
      <w:r w:rsidRPr="005413B0">
        <w:rPr>
          <w:rFonts w:ascii="Arial" w:hAnsi="Arial" w:cs="Arial"/>
          <w:lang w:val="en-GB"/>
        </w:rPr>
        <w:t>tumor</w:t>
      </w:r>
      <w:proofErr w:type="spellEnd"/>
      <w:r w:rsidRPr="005413B0">
        <w:rPr>
          <w:rFonts w:ascii="Arial" w:hAnsi="Arial" w:cs="Arial"/>
          <w:lang w:val="en-GB"/>
        </w:rPr>
        <w:t xml:space="preserve">/ or </w:t>
      </w:r>
      <w:proofErr w:type="spellStart"/>
      <w:r w:rsidRPr="005413B0">
        <w:rPr>
          <w:rFonts w:ascii="Arial" w:hAnsi="Arial" w:cs="Arial"/>
          <w:lang w:val="en-GB"/>
        </w:rPr>
        <w:t>exp</w:t>
      </w:r>
      <w:proofErr w:type="spellEnd"/>
      <w:r w:rsidRPr="005413B0">
        <w:rPr>
          <w:rFonts w:ascii="Arial" w:hAnsi="Arial" w:cs="Arial"/>
          <w:lang w:val="en-GB"/>
        </w:rPr>
        <w:t xml:space="preserve"> stomach cancer/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5413B0">
        <w:rPr>
          <w:rFonts w:ascii="Arial" w:hAnsi="Arial" w:cs="Arial"/>
          <w:lang w:val="en-GB"/>
        </w:rPr>
        <w:t>((</w:t>
      </w:r>
      <w:proofErr w:type="spellStart"/>
      <w:proofErr w:type="gramStart"/>
      <w:r w:rsidRPr="005413B0">
        <w:rPr>
          <w:rFonts w:ascii="Arial" w:hAnsi="Arial" w:cs="Arial"/>
          <w:lang w:val="en-GB"/>
        </w:rPr>
        <w:t>esophag</w:t>
      </w:r>
      <w:proofErr w:type="spellEnd"/>
      <w:proofErr w:type="gramEnd"/>
      <w:r w:rsidRPr="005413B0">
        <w:rPr>
          <w:rFonts w:ascii="Arial" w:hAnsi="Arial" w:cs="Arial"/>
          <w:lang w:val="en-GB"/>
        </w:rPr>
        <w:t xml:space="preserve">* or </w:t>
      </w:r>
      <w:proofErr w:type="spellStart"/>
      <w:r w:rsidRPr="005413B0">
        <w:rPr>
          <w:rFonts w:ascii="Arial" w:hAnsi="Arial" w:cs="Arial"/>
          <w:lang w:val="en-GB"/>
        </w:rPr>
        <w:t>oesophag</w:t>
      </w:r>
      <w:proofErr w:type="spellEnd"/>
      <w:r w:rsidRPr="005413B0">
        <w:rPr>
          <w:rFonts w:ascii="Arial" w:hAnsi="Arial" w:cs="Arial"/>
          <w:lang w:val="en-GB"/>
        </w:rPr>
        <w:t xml:space="preserve">* or stomach or gastric or </w:t>
      </w:r>
      <w:proofErr w:type="spellStart"/>
      <w:r w:rsidRPr="005413B0">
        <w:rPr>
          <w:rFonts w:ascii="Arial" w:hAnsi="Arial" w:cs="Arial"/>
          <w:lang w:val="en-GB"/>
        </w:rPr>
        <w:t>gastroesophag</w:t>
      </w:r>
      <w:proofErr w:type="spellEnd"/>
      <w:r w:rsidRPr="005413B0">
        <w:rPr>
          <w:rFonts w:ascii="Arial" w:hAnsi="Arial" w:cs="Arial"/>
          <w:lang w:val="en-GB"/>
        </w:rPr>
        <w:t xml:space="preserve">* or </w:t>
      </w:r>
      <w:proofErr w:type="spellStart"/>
      <w:r w:rsidRPr="005413B0">
        <w:rPr>
          <w:rFonts w:ascii="Arial" w:hAnsi="Arial" w:cs="Arial"/>
          <w:lang w:val="en-GB"/>
        </w:rPr>
        <w:t>gastrooesophag</w:t>
      </w:r>
      <w:proofErr w:type="spellEnd"/>
      <w:r w:rsidRPr="005413B0">
        <w:rPr>
          <w:rFonts w:ascii="Arial" w:hAnsi="Arial" w:cs="Arial"/>
          <w:lang w:val="en-GB"/>
        </w:rPr>
        <w:t>*) adj5 (</w:t>
      </w:r>
      <w:proofErr w:type="spellStart"/>
      <w:r w:rsidRPr="005413B0">
        <w:rPr>
          <w:rFonts w:ascii="Arial" w:hAnsi="Arial" w:cs="Arial"/>
          <w:lang w:val="en-GB"/>
        </w:rPr>
        <w:t>neoplas</w:t>
      </w:r>
      <w:proofErr w:type="spellEnd"/>
      <w:r w:rsidRPr="005413B0">
        <w:rPr>
          <w:rFonts w:ascii="Arial" w:hAnsi="Arial" w:cs="Arial"/>
          <w:lang w:val="en-GB"/>
        </w:rPr>
        <w:t xml:space="preserve">* or cancer* or </w:t>
      </w:r>
      <w:proofErr w:type="spellStart"/>
      <w:r w:rsidRPr="005413B0">
        <w:rPr>
          <w:rFonts w:ascii="Arial" w:hAnsi="Arial" w:cs="Arial"/>
          <w:lang w:val="en-GB"/>
        </w:rPr>
        <w:t>carcino</w:t>
      </w:r>
      <w:proofErr w:type="spellEnd"/>
      <w:r w:rsidRPr="005413B0">
        <w:rPr>
          <w:rFonts w:ascii="Arial" w:hAnsi="Arial" w:cs="Arial"/>
          <w:lang w:val="en-GB"/>
        </w:rPr>
        <w:t xml:space="preserve">* or </w:t>
      </w:r>
      <w:proofErr w:type="spellStart"/>
      <w:r w:rsidRPr="005413B0">
        <w:rPr>
          <w:rFonts w:ascii="Arial" w:hAnsi="Arial" w:cs="Arial"/>
          <w:lang w:val="en-GB"/>
        </w:rPr>
        <w:t>adenocarcino</w:t>
      </w:r>
      <w:proofErr w:type="spellEnd"/>
      <w:r w:rsidRPr="005413B0">
        <w:rPr>
          <w:rFonts w:ascii="Arial" w:hAnsi="Arial" w:cs="Arial"/>
          <w:lang w:val="en-GB"/>
        </w:rPr>
        <w:t xml:space="preserve">* or </w:t>
      </w:r>
      <w:proofErr w:type="spellStart"/>
      <w:r w:rsidRPr="005413B0">
        <w:rPr>
          <w:rFonts w:ascii="Arial" w:hAnsi="Arial" w:cs="Arial"/>
          <w:lang w:val="en-GB"/>
        </w:rPr>
        <w:t>tumor</w:t>
      </w:r>
      <w:proofErr w:type="spellEnd"/>
      <w:r w:rsidRPr="005413B0">
        <w:rPr>
          <w:rFonts w:ascii="Arial" w:hAnsi="Arial" w:cs="Arial"/>
          <w:lang w:val="en-GB"/>
        </w:rPr>
        <w:t xml:space="preserve"> or </w:t>
      </w:r>
      <w:proofErr w:type="spellStart"/>
      <w:r w:rsidRPr="005413B0">
        <w:rPr>
          <w:rFonts w:ascii="Arial" w:hAnsi="Arial" w:cs="Arial"/>
          <w:lang w:val="en-GB"/>
        </w:rPr>
        <w:t>tumors</w:t>
      </w:r>
      <w:proofErr w:type="spellEnd"/>
      <w:r w:rsidRPr="005413B0">
        <w:rPr>
          <w:rFonts w:ascii="Arial" w:hAnsi="Arial" w:cs="Arial"/>
          <w:lang w:val="en-GB"/>
        </w:rPr>
        <w:t xml:space="preserve"> or tumour or tumours or </w:t>
      </w:r>
      <w:proofErr w:type="spellStart"/>
      <w:r w:rsidRPr="005413B0">
        <w:rPr>
          <w:rFonts w:ascii="Arial" w:hAnsi="Arial" w:cs="Arial"/>
          <w:lang w:val="en-GB"/>
        </w:rPr>
        <w:t>malig</w:t>
      </w:r>
      <w:proofErr w:type="spellEnd"/>
      <w:r w:rsidRPr="005413B0">
        <w:rPr>
          <w:rFonts w:ascii="Arial" w:hAnsi="Arial" w:cs="Arial"/>
          <w:lang w:val="en-GB"/>
        </w:rPr>
        <w:t>*)).</w:t>
      </w:r>
      <w:proofErr w:type="spellStart"/>
      <w:r w:rsidRPr="005413B0">
        <w:rPr>
          <w:rFonts w:ascii="Arial" w:hAnsi="Arial" w:cs="Arial"/>
          <w:lang w:val="en-GB"/>
        </w:rPr>
        <w:t>ti,ab</w:t>
      </w:r>
      <w:proofErr w:type="spellEnd"/>
      <w:r w:rsidRPr="005413B0">
        <w:rPr>
          <w:rFonts w:ascii="Arial" w:hAnsi="Arial" w:cs="Arial"/>
          <w:lang w:val="en-GB"/>
        </w:rPr>
        <w:t>.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gramStart"/>
      <w:r w:rsidRPr="005413B0">
        <w:rPr>
          <w:rFonts w:ascii="Arial" w:hAnsi="Arial" w:cs="Arial"/>
          <w:lang w:val="en-GB"/>
        </w:rPr>
        <w:t>or</w:t>
      </w:r>
      <w:proofErr w:type="gramEnd"/>
      <w:r w:rsidRPr="005413B0">
        <w:rPr>
          <w:rFonts w:ascii="Arial" w:hAnsi="Arial" w:cs="Arial"/>
          <w:lang w:val="en-GB"/>
        </w:rPr>
        <w:t>/1-3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spellStart"/>
      <w:proofErr w:type="gramStart"/>
      <w:r w:rsidRPr="005413B0">
        <w:rPr>
          <w:rFonts w:ascii="Arial" w:hAnsi="Arial" w:cs="Arial"/>
          <w:lang w:val="en-GB"/>
        </w:rPr>
        <w:t>exp</w:t>
      </w:r>
      <w:proofErr w:type="spellEnd"/>
      <w:proofErr w:type="gramEnd"/>
      <w:r w:rsidRPr="005413B0">
        <w:rPr>
          <w:rFonts w:ascii="Arial" w:hAnsi="Arial" w:cs="Arial"/>
          <w:lang w:val="en-GB"/>
        </w:rPr>
        <w:t xml:space="preserve"> cancer palliative therapy/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spellStart"/>
      <w:proofErr w:type="gramStart"/>
      <w:r w:rsidRPr="005413B0">
        <w:rPr>
          <w:rFonts w:ascii="Arial" w:hAnsi="Arial" w:cs="Arial"/>
          <w:lang w:val="en-GB"/>
        </w:rPr>
        <w:t>exp</w:t>
      </w:r>
      <w:proofErr w:type="spellEnd"/>
      <w:proofErr w:type="gramEnd"/>
      <w:r w:rsidRPr="005413B0">
        <w:rPr>
          <w:rFonts w:ascii="Arial" w:hAnsi="Arial" w:cs="Arial"/>
          <w:lang w:val="en-GB"/>
        </w:rPr>
        <w:t xml:space="preserve"> metastasis/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gramStart"/>
      <w:r w:rsidRPr="005413B0">
        <w:rPr>
          <w:rFonts w:ascii="Arial" w:hAnsi="Arial" w:cs="Arial"/>
          <w:lang w:val="en-GB"/>
        </w:rPr>
        <w:t>advanced</w:t>
      </w:r>
      <w:proofErr w:type="gramEnd"/>
      <w:r w:rsidRPr="005413B0">
        <w:rPr>
          <w:rFonts w:ascii="Arial" w:hAnsi="Arial" w:cs="Arial"/>
          <w:lang w:val="en-GB"/>
        </w:rPr>
        <w:t xml:space="preserve"> cancer/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gramStart"/>
      <w:r w:rsidRPr="005413B0">
        <w:rPr>
          <w:rFonts w:ascii="Arial" w:hAnsi="Arial" w:cs="Arial"/>
          <w:lang w:val="en-GB"/>
        </w:rPr>
        <w:t>inoperable</w:t>
      </w:r>
      <w:proofErr w:type="gramEnd"/>
      <w:r w:rsidRPr="005413B0">
        <w:rPr>
          <w:rFonts w:ascii="Arial" w:hAnsi="Arial" w:cs="Arial"/>
          <w:lang w:val="en-GB"/>
        </w:rPr>
        <w:t xml:space="preserve"> cancer/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5413B0">
        <w:rPr>
          <w:rFonts w:ascii="Arial" w:hAnsi="Arial" w:cs="Arial"/>
          <w:lang w:val="en-GB"/>
        </w:rPr>
        <w:t>(</w:t>
      </w:r>
      <w:proofErr w:type="spellStart"/>
      <w:proofErr w:type="gramStart"/>
      <w:r w:rsidRPr="005413B0">
        <w:rPr>
          <w:rFonts w:ascii="Arial" w:hAnsi="Arial" w:cs="Arial"/>
          <w:lang w:val="en-GB"/>
        </w:rPr>
        <w:t>palliat</w:t>
      </w:r>
      <w:proofErr w:type="spellEnd"/>
      <w:proofErr w:type="gramEnd"/>
      <w:r w:rsidRPr="005413B0">
        <w:rPr>
          <w:rFonts w:ascii="Arial" w:hAnsi="Arial" w:cs="Arial"/>
          <w:lang w:val="en-GB"/>
        </w:rPr>
        <w:t xml:space="preserve">* or advanced or </w:t>
      </w:r>
      <w:proofErr w:type="spellStart"/>
      <w:r w:rsidRPr="005413B0">
        <w:rPr>
          <w:rFonts w:ascii="Arial" w:hAnsi="Arial" w:cs="Arial"/>
          <w:lang w:val="en-GB"/>
        </w:rPr>
        <w:t>metasta</w:t>
      </w:r>
      <w:proofErr w:type="spellEnd"/>
      <w:r w:rsidRPr="005413B0">
        <w:rPr>
          <w:rFonts w:ascii="Arial" w:hAnsi="Arial" w:cs="Arial"/>
          <w:lang w:val="en-GB"/>
        </w:rPr>
        <w:t xml:space="preserve">* or </w:t>
      </w:r>
      <w:proofErr w:type="spellStart"/>
      <w:r w:rsidRPr="005413B0">
        <w:rPr>
          <w:rFonts w:ascii="Arial" w:hAnsi="Arial" w:cs="Arial"/>
          <w:lang w:val="en-GB"/>
        </w:rPr>
        <w:t>irresect</w:t>
      </w:r>
      <w:proofErr w:type="spellEnd"/>
      <w:r w:rsidRPr="005413B0">
        <w:rPr>
          <w:rFonts w:ascii="Arial" w:hAnsi="Arial" w:cs="Arial"/>
          <w:lang w:val="en-GB"/>
        </w:rPr>
        <w:t xml:space="preserve">* or </w:t>
      </w:r>
      <w:proofErr w:type="spellStart"/>
      <w:r w:rsidRPr="005413B0">
        <w:rPr>
          <w:rFonts w:ascii="Arial" w:hAnsi="Arial" w:cs="Arial"/>
          <w:lang w:val="en-GB"/>
        </w:rPr>
        <w:t>unresect</w:t>
      </w:r>
      <w:proofErr w:type="spellEnd"/>
      <w:r w:rsidRPr="005413B0">
        <w:rPr>
          <w:rFonts w:ascii="Arial" w:hAnsi="Arial" w:cs="Arial"/>
          <w:lang w:val="en-GB"/>
        </w:rPr>
        <w:t xml:space="preserve">* or un-resect* or non-resect* or </w:t>
      </w:r>
      <w:proofErr w:type="spellStart"/>
      <w:r w:rsidRPr="005413B0">
        <w:rPr>
          <w:rFonts w:ascii="Arial" w:hAnsi="Arial" w:cs="Arial"/>
          <w:lang w:val="en-GB"/>
        </w:rPr>
        <w:t>nonresect</w:t>
      </w:r>
      <w:proofErr w:type="spellEnd"/>
      <w:r w:rsidRPr="005413B0">
        <w:rPr>
          <w:rFonts w:ascii="Arial" w:hAnsi="Arial" w:cs="Arial"/>
          <w:lang w:val="en-GB"/>
        </w:rPr>
        <w:t xml:space="preserve">* or </w:t>
      </w:r>
      <w:proofErr w:type="spellStart"/>
      <w:r w:rsidRPr="005413B0">
        <w:rPr>
          <w:rFonts w:ascii="Arial" w:hAnsi="Arial" w:cs="Arial"/>
          <w:lang w:val="en-GB"/>
        </w:rPr>
        <w:t>inopera</w:t>
      </w:r>
      <w:proofErr w:type="spellEnd"/>
      <w:r w:rsidRPr="005413B0">
        <w:rPr>
          <w:rFonts w:ascii="Arial" w:hAnsi="Arial" w:cs="Arial"/>
          <w:lang w:val="en-GB"/>
        </w:rPr>
        <w:t xml:space="preserve">* or non-opera* or </w:t>
      </w:r>
      <w:proofErr w:type="spellStart"/>
      <w:r w:rsidRPr="005413B0">
        <w:rPr>
          <w:rFonts w:ascii="Arial" w:hAnsi="Arial" w:cs="Arial"/>
          <w:lang w:val="en-GB"/>
        </w:rPr>
        <w:t>nonopera</w:t>
      </w:r>
      <w:proofErr w:type="spellEnd"/>
      <w:r w:rsidRPr="005413B0">
        <w:rPr>
          <w:rFonts w:ascii="Arial" w:hAnsi="Arial" w:cs="Arial"/>
          <w:lang w:val="en-GB"/>
        </w:rPr>
        <w:t xml:space="preserve">* or </w:t>
      </w:r>
      <w:proofErr w:type="spellStart"/>
      <w:r w:rsidRPr="005413B0">
        <w:rPr>
          <w:rFonts w:ascii="Arial" w:hAnsi="Arial" w:cs="Arial"/>
          <w:lang w:val="en-GB"/>
        </w:rPr>
        <w:t>unopera</w:t>
      </w:r>
      <w:proofErr w:type="spellEnd"/>
      <w:r w:rsidRPr="005413B0">
        <w:rPr>
          <w:rFonts w:ascii="Arial" w:hAnsi="Arial" w:cs="Arial"/>
          <w:lang w:val="en-GB"/>
        </w:rPr>
        <w:t>*).</w:t>
      </w:r>
      <w:proofErr w:type="spellStart"/>
      <w:r w:rsidRPr="005413B0">
        <w:rPr>
          <w:rFonts w:ascii="Arial" w:hAnsi="Arial" w:cs="Arial"/>
          <w:lang w:val="en-GB"/>
        </w:rPr>
        <w:t>ti,ab</w:t>
      </w:r>
      <w:proofErr w:type="spellEnd"/>
      <w:r w:rsidRPr="005413B0">
        <w:rPr>
          <w:rFonts w:ascii="Arial" w:hAnsi="Arial" w:cs="Arial"/>
          <w:lang w:val="en-GB"/>
        </w:rPr>
        <w:t>.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gramStart"/>
      <w:r w:rsidRPr="005413B0">
        <w:rPr>
          <w:rFonts w:ascii="Arial" w:hAnsi="Arial" w:cs="Arial"/>
          <w:lang w:val="en-GB"/>
        </w:rPr>
        <w:t>or</w:t>
      </w:r>
      <w:proofErr w:type="gramEnd"/>
      <w:r w:rsidRPr="005413B0">
        <w:rPr>
          <w:rFonts w:ascii="Arial" w:hAnsi="Arial" w:cs="Arial"/>
          <w:lang w:val="en-GB"/>
        </w:rPr>
        <w:t>/5-9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spellStart"/>
      <w:proofErr w:type="gramStart"/>
      <w:r w:rsidRPr="005413B0">
        <w:rPr>
          <w:rFonts w:ascii="Arial" w:hAnsi="Arial" w:cs="Arial"/>
          <w:lang w:val="en-GB"/>
        </w:rPr>
        <w:t>exp</w:t>
      </w:r>
      <w:proofErr w:type="spellEnd"/>
      <w:proofErr w:type="gramEnd"/>
      <w:r w:rsidRPr="005413B0">
        <w:rPr>
          <w:rFonts w:ascii="Arial" w:hAnsi="Arial" w:cs="Arial"/>
          <w:lang w:val="en-GB"/>
        </w:rPr>
        <w:t xml:space="preserve"> drug combination/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spellStart"/>
      <w:proofErr w:type="gramStart"/>
      <w:r w:rsidRPr="005413B0">
        <w:rPr>
          <w:rFonts w:ascii="Arial" w:hAnsi="Arial" w:cs="Arial"/>
          <w:lang w:val="en-GB"/>
        </w:rPr>
        <w:t>exp</w:t>
      </w:r>
      <w:proofErr w:type="spellEnd"/>
      <w:proofErr w:type="gramEnd"/>
      <w:r w:rsidRPr="005413B0">
        <w:rPr>
          <w:rFonts w:ascii="Arial" w:hAnsi="Arial" w:cs="Arial"/>
          <w:lang w:val="en-GB"/>
        </w:rPr>
        <w:t xml:space="preserve"> antineoplastic agent/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spellStart"/>
      <w:proofErr w:type="gramStart"/>
      <w:r w:rsidRPr="005413B0">
        <w:rPr>
          <w:rFonts w:ascii="Arial" w:hAnsi="Arial" w:cs="Arial"/>
          <w:lang w:val="en-GB"/>
        </w:rPr>
        <w:t>folinic</w:t>
      </w:r>
      <w:proofErr w:type="spellEnd"/>
      <w:proofErr w:type="gramEnd"/>
      <w:r w:rsidRPr="005413B0">
        <w:rPr>
          <w:rFonts w:ascii="Arial" w:hAnsi="Arial" w:cs="Arial"/>
          <w:lang w:val="en-GB"/>
        </w:rPr>
        <w:t xml:space="preserve"> acid/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gramStart"/>
      <w:r w:rsidRPr="005413B0">
        <w:rPr>
          <w:rFonts w:ascii="Arial" w:hAnsi="Arial" w:cs="Arial"/>
          <w:lang w:val="en-GB"/>
        </w:rPr>
        <w:t>platinum</w:t>
      </w:r>
      <w:proofErr w:type="gramEnd"/>
      <w:r w:rsidRPr="005413B0">
        <w:rPr>
          <w:rFonts w:ascii="Arial" w:hAnsi="Arial" w:cs="Arial"/>
          <w:lang w:val="en-GB"/>
        </w:rPr>
        <w:t xml:space="preserve"> complex/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spellStart"/>
      <w:proofErr w:type="gramStart"/>
      <w:r w:rsidRPr="005413B0">
        <w:rPr>
          <w:rFonts w:ascii="Arial" w:hAnsi="Arial" w:cs="Arial"/>
          <w:lang w:val="en-GB"/>
        </w:rPr>
        <w:t>oteracil</w:t>
      </w:r>
      <w:proofErr w:type="spellEnd"/>
      <w:proofErr w:type="gramEnd"/>
      <w:r w:rsidRPr="005413B0">
        <w:rPr>
          <w:rFonts w:ascii="Arial" w:hAnsi="Arial" w:cs="Arial"/>
          <w:lang w:val="en-GB"/>
        </w:rPr>
        <w:t>/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gramStart"/>
      <w:r w:rsidRPr="005413B0">
        <w:rPr>
          <w:rFonts w:ascii="Arial" w:hAnsi="Arial" w:cs="Arial"/>
          <w:lang w:val="en-GB"/>
        </w:rPr>
        <w:t>taxane</w:t>
      </w:r>
      <w:proofErr w:type="gramEnd"/>
      <w:r w:rsidRPr="005413B0">
        <w:rPr>
          <w:rFonts w:ascii="Arial" w:hAnsi="Arial" w:cs="Arial"/>
          <w:lang w:val="en-GB"/>
        </w:rPr>
        <w:t xml:space="preserve"> derivative/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spellStart"/>
      <w:proofErr w:type="gramStart"/>
      <w:r w:rsidRPr="005413B0">
        <w:rPr>
          <w:rFonts w:ascii="Arial" w:hAnsi="Arial" w:cs="Arial"/>
          <w:lang w:val="en-GB"/>
        </w:rPr>
        <w:t>taxoid</w:t>
      </w:r>
      <w:proofErr w:type="spellEnd"/>
      <w:proofErr w:type="gramEnd"/>
      <w:r w:rsidRPr="005413B0">
        <w:rPr>
          <w:rFonts w:ascii="Arial" w:hAnsi="Arial" w:cs="Arial"/>
          <w:lang w:val="en-GB"/>
        </w:rPr>
        <w:t>/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5413B0">
        <w:rPr>
          <w:rFonts w:ascii="Arial" w:hAnsi="Arial" w:cs="Arial"/>
          <w:lang w:val="en-GB"/>
        </w:rPr>
        <w:t>(</w:t>
      </w:r>
      <w:proofErr w:type="spellStart"/>
      <w:proofErr w:type="gramStart"/>
      <w:r w:rsidRPr="005413B0">
        <w:rPr>
          <w:rFonts w:ascii="Arial" w:hAnsi="Arial" w:cs="Arial"/>
          <w:lang w:val="en-GB"/>
        </w:rPr>
        <w:t>chemotherap</w:t>
      </w:r>
      <w:proofErr w:type="spellEnd"/>
      <w:proofErr w:type="gramEnd"/>
      <w:r w:rsidRPr="005413B0">
        <w:rPr>
          <w:rFonts w:ascii="Arial" w:hAnsi="Arial" w:cs="Arial"/>
          <w:lang w:val="en-GB"/>
        </w:rPr>
        <w:t xml:space="preserve">* or </w:t>
      </w:r>
      <w:proofErr w:type="spellStart"/>
      <w:r w:rsidRPr="005413B0">
        <w:rPr>
          <w:rFonts w:ascii="Arial" w:hAnsi="Arial" w:cs="Arial"/>
          <w:lang w:val="en-GB"/>
        </w:rPr>
        <w:t>polytherap</w:t>
      </w:r>
      <w:proofErr w:type="spellEnd"/>
      <w:r w:rsidRPr="005413B0">
        <w:rPr>
          <w:rFonts w:ascii="Arial" w:hAnsi="Arial" w:cs="Arial"/>
          <w:lang w:val="en-GB"/>
        </w:rPr>
        <w:t xml:space="preserve">* or </w:t>
      </w:r>
      <w:proofErr w:type="spellStart"/>
      <w:r w:rsidRPr="005413B0">
        <w:rPr>
          <w:rFonts w:ascii="Arial" w:hAnsi="Arial" w:cs="Arial"/>
          <w:lang w:val="en-GB"/>
        </w:rPr>
        <w:t>polychemotherap</w:t>
      </w:r>
      <w:proofErr w:type="spellEnd"/>
      <w:r w:rsidRPr="005413B0">
        <w:rPr>
          <w:rFonts w:ascii="Arial" w:hAnsi="Arial" w:cs="Arial"/>
          <w:lang w:val="en-GB"/>
        </w:rPr>
        <w:t>* or combination* or two-agent* or two-drug* or double-drug* or doublet* or three-agent* or three-drug* or triple* or multi-agent or multi-drug or active agent* or antineoplastic* or anti-neoplastic* or anticancer* or anti-cancer* or antitumor* or anti-</w:t>
      </w:r>
      <w:proofErr w:type="spellStart"/>
      <w:r w:rsidRPr="005413B0">
        <w:rPr>
          <w:rFonts w:ascii="Arial" w:hAnsi="Arial" w:cs="Arial"/>
          <w:lang w:val="en-GB"/>
        </w:rPr>
        <w:t>tumor</w:t>
      </w:r>
      <w:proofErr w:type="spellEnd"/>
      <w:r w:rsidRPr="005413B0">
        <w:rPr>
          <w:rFonts w:ascii="Arial" w:hAnsi="Arial" w:cs="Arial"/>
          <w:lang w:val="en-GB"/>
        </w:rPr>
        <w:t xml:space="preserve">* or </w:t>
      </w:r>
      <w:proofErr w:type="spellStart"/>
      <w:r w:rsidRPr="005413B0">
        <w:rPr>
          <w:rFonts w:ascii="Arial" w:hAnsi="Arial" w:cs="Arial"/>
          <w:lang w:val="en-GB"/>
        </w:rPr>
        <w:t>antitumour</w:t>
      </w:r>
      <w:proofErr w:type="spellEnd"/>
      <w:r w:rsidRPr="005413B0">
        <w:rPr>
          <w:rFonts w:ascii="Arial" w:hAnsi="Arial" w:cs="Arial"/>
          <w:lang w:val="en-GB"/>
        </w:rPr>
        <w:t xml:space="preserve">* or anti-tumour* or </w:t>
      </w:r>
      <w:proofErr w:type="spellStart"/>
      <w:r w:rsidRPr="005413B0">
        <w:rPr>
          <w:rFonts w:ascii="Arial" w:hAnsi="Arial" w:cs="Arial"/>
          <w:lang w:val="en-GB"/>
        </w:rPr>
        <w:t>anthracyclin</w:t>
      </w:r>
      <w:proofErr w:type="spellEnd"/>
      <w:r w:rsidRPr="005413B0">
        <w:rPr>
          <w:rFonts w:ascii="Arial" w:hAnsi="Arial" w:cs="Arial"/>
          <w:lang w:val="en-GB"/>
        </w:rPr>
        <w:t xml:space="preserve">* or </w:t>
      </w:r>
      <w:proofErr w:type="spellStart"/>
      <w:r w:rsidRPr="005413B0">
        <w:rPr>
          <w:rFonts w:ascii="Arial" w:hAnsi="Arial" w:cs="Arial"/>
          <w:lang w:val="en-GB"/>
        </w:rPr>
        <w:t>capecitabine</w:t>
      </w:r>
      <w:proofErr w:type="spellEnd"/>
      <w:r w:rsidRPr="005413B0">
        <w:rPr>
          <w:rFonts w:ascii="Arial" w:hAnsi="Arial" w:cs="Arial"/>
          <w:lang w:val="en-GB"/>
        </w:rPr>
        <w:t xml:space="preserve"> or carboplatin* or cisplatin* or </w:t>
      </w:r>
      <w:proofErr w:type="spellStart"/>
      <w:r w:rsidRPr="005413B0">
        <w:rPr>
          <w:rFonts w:ascii="Arial" w:hAnsi="Arial" w:cs="Arial"/>
          <w:lang w:val="en-GB"/>
        </w:rPr>
        <w:t>docetaxel</w:t>
      </w:r>
      <w:proofErr w:type="spellEnd"/>
      <w:r w:rsidRPr="005413B0">
        <w:rPr>
          <w:rFonts w:ascii="Arial" w:hAnsi="Arial" w:cs="Arial"/>
          <w:lang w:val="en-GB"/>
        </w:rPr>
        <w:t xml:space="preserve"> or doxorubicin* or </w:t>
      </w:r>
      <w:proofErr w:type="spellStart"/>
      <w:r w:rsidRPr="005413B0">
        <w:rPr>
          <w:rFonts w:ascii="Arial" w:hAnsi="Arial" w:cs="Arial"/>
          <w:lang w:val="en-GB"/>
        </w:rPr>
        <w:t>epirubicin</w:t>
      </w:r>
      <w:proofErr w:type="spellEnd"/>
      <w:r w:rsidRPr="005413B0">
        <w:rPr>
          <w:rFonts w:ascii="Arial" w:hAnsi="Arial" w:cs="Arial"/>
          <w:lang w:val="en-GB"/>
        </w:rPr>
        <w:t xml:space="preserve">* or fluoropyrimidine* or fluorouracil or 5-FU or </w:t>
      </w:r>
      <w:proofErr w:type="spellStart"/>
      <w:r w:rsidRPr="005413B0">
        <w:rPr>
          <w:rFonts w:ascii="Arial" w:hAnsi="Arial" w:cs="Arial"/>
          <w:lang w:val="en-GB"/>
        </w:rPr>
        <w:t>folinic</w:t>
      </w:r>
      <w:proofErr w:type="spellEnd"/>
      <w:r w:rsidRPr="005413B0">
        <w:rPr>
          <w:rFonts w:ascii="Arial" w:hAnsi="Arial" w:cs="Arial"/>
          <w:lang w:val="en-GB"/>
        </w:rPr>
        <w:t xml:space="preserve"> acid or </w:t>
      </w:r>
      <w:proofErr w:type="spellStart"/>
      <w:r w:rsidRPr="005413B0">
        <w:rPr>
          <w:rFonts w:ascii="Arial" w:hAnsi="Arial" w:cs="Arial"/>
          <w:lang w:val="en-GB"/>
        </w:rPr>
        <w:t>irinotecan</w:t>
      </w:r>
      <w:proofErr w:type="spellEnd"/>
      <w:r w:rsidRPr="005413B0">
        <w:rPr>
          <w:rFonts w:ascii="Arial" w:hAnsi="Arial" w:cs="Arial"/>
          <w:lang w:val="en-GB"/>
        </w:rPr>
        <w:t xml:space="preserve"> or </w:t>
      </w:r>
      <w:proofErr w:type="spellStart"/>
      <w:r w:rsidRPr="005413B0">
        <w:rPr>
          <w:rFonts w:ascii="Arial" w:hAnsi="Arial" w:cs="Arial"/>
          <w:lang w:val="en-GB"/>
        </w:rPr>
        <w:t>leucovorin</w:t>
      </w:r>
      <w:proofErr w:type="spellEnd"/>
      <w:r w:rsidRPr="005413B0">
        <w:rPr>
          <w:rFonts w:ascii="Arial" w:hAnsi="Arial" w:cs="Arial"/>
          <w:lang w:val="en-GB"/>
        </w:rPr>
        <w:t xml:space="preserve">* or mitomycin* or </w:t>
      </w:r>
      <w:proofErr w:type="spellStart"/>
      <w:r w:rsidRPr="005413B0">
        <w:rPr>
          <w:rFonts w:ascii="Arial" w:hAnsi="Arial" w:cs="Arial"/>
          <w:lang w:val="en-GB"/>
        </w:rPr>
        <w:t>organoplatin</w:t>
      </w:r>
      <w:proofErr w:type="spellEnd"/>
      <w:r w:rsidRPr="005413B0">
        <w:rPr>
          <w:rFonts w:ascii="Arial" w:hAnsi="Arial" w:cs="Arial"/>
          <w:lang w:val="en-GB"/>
        </w:rPr>
        <w:t xml:space="preserve">* or </w:t>
      </w:r>
      <w:proofErr w:type="spellStart"/>
      <w:r w:rsidRPr="005413B0">
        <w:rPr>
          <w:rFonts w:ascii="Arial" w:hAnsi="Arial" w:cs="Arial"/>
          <w:lang w:val="en-GB"/>
        </w:rPr>
        <w:t>oteracil</w:t>
      </w:r>
      <w:proofErr w:type="spellEnd"/>
      <w:r w:rsidRPr="005413B0">
        <w:rPr>
          <w:rFonts w:ascii="Arial" w:hAnsi="Arial" w:cs="Arial"/>
          <w:lang w:val="en-GB"/>
        </w:rPr>
        <w:t xml:space="preserve"> or </w:t>
      </w:r>
      <w:proofErr w:type="spellStart"/>
      <w:r w:rsidRPr="005413B0">
        <w:rPr>
          <w:rFonts w:ascii="Arial" w:hAnsi="Arial" w:cs="Arial"/>
          <w:lang w:val="en-GB"/>
        </w:rPr>
        <w:t>oxaliplatin</w:t>
      </w:r>
      <w:proofErr w:type="spellEnd"/>
      <w:r w:rsidRPr="005413B0">
        <w:rPr>
          <w:rFonts w:ascii="Arial" w:hAnsi="Arial" w:cs="Arial"/>
          <w:lang w:val="en-GB"/>
        </w:rPr>
        <w:t xml:space="preserve">* or </w:t>
      </w:r>
      <w:proofErr w:type="spellStart"/>
      <w:r w:rsidRPr="005413B0">
        <w:rPr>
          <w:rFonts w:ascii="Arial" w:hAnsi="Arial" w:cs="Arial"/>
          <w:lang w:val="en-GB"/>
        </w:rPr>
        <w:t>oxonic</w:t>
      </w:r>
      <w:proofErr w:type="spellEnd"/>
      <w:r w:rsidRPr="005413B0">
        <w:rPr>
          <w:rFonts w:ascii="Arial" w:hAnsi="Arial" w:cs="Arial"/>
          <w:lang w:val="en-GB"/>
        </w:rPr>
        <w:t xml:space="preserve"> acid or paclitaxel or </w:t>
      </w:r>
      <w:proofErr w:type="spellStart"/>
      <w:r w:rsidRPr="005413B0">
        <w:rPr>
          <w:rFonts w:ascii="Arial" w:hAnsi="Arial" w:cs="Arial"/>
          <w:lang w:val="en-GB"/>
        </w:rPr>
        <w:t>platin</w:t>
      </w:r>
      <w:proofErr w:type="spellEnd"/>
      <w:r w:rsidRPr="005413B0">
        <w:rPr>
          <w:rFonts w:ascii="Arial" w:hAnsi="Arial" w:cs="Arial"/>
          <w:lang w:val="en-GB"/>
        </w:rPr>
        <w:t xml:space="preserve">* or S-1 or taxane* or </w:t>
      </w:r>
      <w:proofErr w:type="spellStart"/>
      <w:r w:rsidRPr="005413B0">
        <w:rPr>
          <w:rFonts w:ascii="Arial" w:hAnsi="Arial" w:cs="Arial"/>
          <w:lang w:val="en-GB"/>
        </w:rPr>
        <w:t>tegafur</w:t>
      </w:r>
      <w:proofErr w:type="spellEnd"/>
      <w:r w:rsidRPr="005413B0">
        <w:rPr>
          <w:rFonts w:ascii="Arial" w:hAnsi="Arial" w:cs="Arial"/>
          <w:lang w:val="en-GB"/>
        </w:rPr>
        <w:t xml:space="preserve"> or </w:t>
      </w:r>
      <w:proofErr w:type="spellStart"/>
      <w:r w:rsidRPr="005413B0">
        <w:rPr>
          <w:rFonts w:ascii="Arial" w:hAnsi="Arial" w:cs="Arial"/>
          <w:lang w:val="en-GB"/>
        </w:rPr>
        <w:t>trastuzumab</w:t>
      </w:r>
      <w:proofErr w:type="spellEnd"/>
      <w:r w:rsidRPr="005413B0">
        <w:rPr>
          <w:rFonts w:ascii="Arial" w:hAnsi="Arial" w:cs="Arial"/>
          <w:lang w:val="en-GB"/>
        </w:rPr>
        <w:t>).</w:t>
      </w:r>
      <w:proofErr w:type="spellStart"/>
      <w:r w:rsidRPr="005413B0">
        <w:rPr>
          <w:rFonts w:ascii="Arial" w:hAnsi="Arial" w:cs="Arial"/>
          <w:lang w:val="en-GB"/>
        </w:rPr>
        <w:t>ti,ab</w:t>
      </w:r>
      <w:proofErr w:type="spellEnd"/>
      <w:r w:rsidRPr="005413B0">
        <w:rPr>
          <w:rFonts w:ascii="Arial" w:hAnsi="Arial" w:cs="Arial"/>
          <w:lang w:val="en-GB"/>
        </w:rPr>
        <w:t>.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gramStart"/>
      <w:r w:rsidRPr="005413B0">
        <w:rPr>
          <w:rFonts w:ascii="Arial" w:hAnsi="Arial" w:cs="Arial"/>
          <w:lang w:val="en-GB"/>
        </w:rPr>
        <w:t>or</w:t>
      </w:r>
      <w:proofErr w:type="gramEnd"/>
      <w:r w:rsidRPr="005413B0">
        <w:rPr>
          <w:rFonts w:ascii="Arial" w:hAnsi="Arial" w:cs="Arial"/>
          <w:lang w:val="en-GB"/>
        </w:rPr>
        <w:t>/11-18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spellStart"/>
      <w:proofErr w:type="gramStart"/>
      <w:r w:rsidRPr="005413B0">
        <w:rPr>
          <w:rFonts w:ascii="Arial" w:hAnsi="Arial" w:cs="Arial"/>
          <w:lang w:val="en-GB"/>
        </w:rPr>
        <w:t>exp</w:t>
      </w:r>
      <w:proofErr w:type="spellEnd"/>
      <w:proofErr w:type="gramEnd"/>
      <w:r w:rsidRPr="005413B0">
        <w:rPr>
          <w:rFonts w:ascii="Arial" w:hAnsi="Arial" w:cs="Arial"/>
          <w:lang w:val="en-GB"/>
        </w:rPr>
        <w:t xml:space="preserve"> controlled clinical trial/ or </w:t>
      </w:r>
      <w:proofErr w:type="spellStart"/>
      <w:r w:rsidRPr="005413B0">
        <w:rPr>
          <w:rFonts w:ascii="Arial" w:hAnsi="Arial" w:cs="Arial"/>
          <w:lang w:val="en-GB"/>
        </w:rPr>
        <w:t>randomized.ti,ab</w:t>
      </w:r>
      <w:proofErr w:type="spellEnd"/>
      <w:r w:rsidRPr="005413B0">
        <w:rPr>
          <w:rFonts w:ascii="Arial" w:hAnsi="Arial" w:cs="Arial"/>
          <w:lang w:val="en-GB"/>
        </w:rPr>
        <w:t xml:space="preserve">. or </w:t>
      </w:r>
      <w:proofErr w:type="spellStart"/>
      <w:r w:rsidRPr="005413B0">
        <w:rPr>
          <w:rFonts w:ascii="Arial" w:hAnsi="Arial" w:cs="Arial"/>
          <w:lang w:val="en-GB"/>
        </w:rPr>
        <w:t>randomised.ti,ab</w:t>
      </w:r>
      <w:proofErr w:type="spellEnd"/>
      <w:r w:rsidRPr="005413B0">
        <w:rPr>
          <w:rFonts w:ascii="Arial" w:hAnsi="Arial" w:cs="Arial"/>
          <w:lang w:val="en-GB"/>
        </w:rPr>
        <w:t xml:space="preserve">. or </w:t>
      </w:r>
      <w:proofErr w:type="spellStart"/>
      <w:r w:rsidRPr="005413B0">
        <w:rPr>
          <w:rFonts w:ascii="Arial" w:hAnsi="Arial" w:cs="Arial"/>
          <w:lang w:val="en-GB"/>
        </w:rPr>
        <w:t>placebo.ti,ab</w:t>
      </w:r>
      <w:proofErr w:type="spellEnd"/>
      <w:r w:rsidRPr="005413B0">
        <w:rPr>
          <w:rFonts w:ascii="Arial" w:hAnsi="Arial" w:cs="Arial"/>
          <w:lang w:val="en-GB"/>
        </w:rPr>
        <w:t xml:space="preserve">. or </w:t>
      </w:r>
      <w:proofErr w:type="spellStart"/>
      <w:r w:rsidRPr="005413B0">
        <w:rPr>
          <w:rFonts w:ascii="Arial" w:hAnsi="Arial" w:cs="Arial"/>
          <w:lang w:val="en-GB"/>
        </w:rPr>
        <w:t>randomly.ti,ab</w:t>
      </w:r>
      <w:proofErr w:type="spellEnd"/>
      <w:r w:rsidRPr="005413B0">
        <w:rPr>
          <w:rFonts w:ascii="Arial" w:hAnsi="Arial" w:cs="Arial"/>
          <w:lang w:val="en-GB"/>
        </w:rPr>
        <w:t xml:space="preserve">. or </w:t>
      </w:r>
      <w:proofErr w:type="spellStart"/>
      <w:r w:rsidRPr="005413B0">
        <w:rPr>
          <w:rFonts w:ascii="Arial" w:hAnsi="Arial" w:cs="Arial"/>
          <w:lang w:val="en-GB"/>
        </w:rPr>
        <w:t>trial.ti</w:t>
      </w:r>
      <w:proofErr w:type="spellEnd"/>
      <w:r w:rsidRPr="005413B0">
        <w:rPr>
          <w:rFonts w:ascii="Arial" w:hAnsi="Arial" w:cs="Arial"/>
          <w:lang w:val="en-GB"/>
        </w:rPr>
        <w:t>.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5413B0">
        <w:rPr>
          <w:rFonts w:ascii="Arial" w:hAnsi="Arial" w:cs="Arial"/>
          <w:lang w:val="en-GB"/>
        </w:rPr>
        <w:t>4 and 10 and 19 and 20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gramStart"/>
      <w:r w:rsidRPr="005413B0">
        <w:rPr>
          <w:rFonts w:ascii="Arial" w:hAnsi="Arial" w:cs="Arial"/>
          <w:lang w:val="en-GB"/>
        </w:rPr>
        <w:t>limit</w:t>
      </w:r>
      <w:proofErr w:type="gramEnd"/>
      <w:r w:rsidRPr="005413B0">
        <w:rPr>
          <w:rFonts w:ascii="Arial" w:hAnsi="Arial" w:cs="Arial"/>
          <w:lang w:val="en-GB"/>
        </w:rPr>
        <w:t xml:space="preserve"> 21 to (</w:t>
      </w:r>
      <w:proofErr w:type="spellStart"/>
      <w:r w:rsidRPr="005413B0">
        <w:rPr>
          <w:rFonts w:ascii="Arial" w:hAnsi="Arial" w:cs="Arial"/>
          <w:lang w:val="en-GB"/>
        </w:rPr>
        <w:t>dutch</w:t>
      </w:r>
      <w:proofErr w:type="spellEnd"/>
      <w:r w:rsidRPr="005413B0">
        <w:rPr>
          <w:rFonts w:ascii="Arial" w:hAnsi="Arial" w:cs="Arial"/>
          <w:lang w:val="en-GB"/>
        </w:rPr>
        <w:t xml:space="preserve"> or </w:t>
      </w:r>
      <w:proofErr w:type="spellStart"/>
      <w:r w:rsidRPr="005413B0">
        <w:rPr>
          <w:rFonts w:ascii="Arial" w:hAnsi="Arial" w:cs="Arial"/>
          <w:lang w:val="en-GB"/>
        </w:rPr>
        <w:t>english</w:t>
      </w:r>
      <w:proofErr w:type="spellEnd"/>
      <w:r w:rsidRPr="005413B0">
        <w:rPr>
          <w:rFonts w:ascii="Arial" w:hAnsi="Arial" w:cs="Arial"/>
          <w:lang w:val="en-GB"/>
        </w:rPr>
        <w:t>)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proofErr w:type="gramStart"/>
      <w:r w:rsidRPr="005413B0">
        <w:rPr>
          <w:rFonts w:ascii="Arial" w:hAnsi="Arial" w:cs="Arial"/>
          <w:lang w:val="en-GB"/>
        </w:rPr>
        <w:t>limit</w:t>
      </w:r>
      <w:proofErr w:type="gramEnd"/>
      <w:r w:rsidRPr="005413B0">
        <w:rPr>
          <w:rFonts w:ascii="Arial" w:hAnsi="Arial" w:cs="Arial"/>
          <w:lang w:val="en-GB"/>
        </w:rPr>
        <w:t xml:space="preserve"> 22 to (conference abstract or conference paper or "conference review" or conference proceeding)</w:t>
      </w:r>
    </w:p>
    <w:p w:rsidR="008B76FC" w:rsidRPr="005413B0" w:rsidRDefault="008B76FC" w:rsidP="008B76FC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5413B0">
        <w:rPr>
          <w:rFonts w:ascii="Arial" w:hAnsi="Arial" w:cs="Arial"/>
          <w:lang w:val="en-GB"/>
        </w:rPr>
        <w:t>22 not 23</w:t>
      </w:r>
    </w:p>
    <w:p w:rsidR="008B76FC" w:rsidRDefault="008B76FC" w:rsidP="008B76FC">
      <w:pPr>
        <w:rPr>
          <w:rFonts w:ascii="Cambria" w:hAnsi="Cambria"/>
          <w:lang w:val="en-US"/>
        </w:rPr>
      </w:pPr>
    </w:p>
    <w:p w:rsidR="008B76FC" w:rsidRDefault="008B76FC" w:rsidP="008B76FC">
      <w:pPr>
        <w:rPr>
          <w:rFonts w:ascii="Cambria" w:hAnsi="Cambria"/>
          <w:lang w:val="en-US"/>
        </w:rPr>
      </w:pPr>
    </w:p>
    <w:p w:rsidR="008B76FC" w:rsidRDefault="008B76FC" w:rsidP="008B76FC">
      <w:pPr>
        <w:pBdr>
          <w:top w:val="single" w:sz="4" w:space="1" w:color="auto"/>
        </w:pBdr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Supplementary table 1c</w:t>
      </w:r>
      <w:bookmarkStart w:id="0" w:name="_GoBack"/>
      <w:bookmarkEnd w:id="0"/>
      <w:r>
        <w:rPr>
          <w:rFonts w:ascii="Cambria" w:hAnsi="Cambria"/>
          <w:lang w:val="en-US"/>
        </w:rPr>
        <w:t xml:space="preserve"> Search strategy </w:t>
      </w:r>
      <w:proofErr w:type="spellStart"/>
      <w:r>
        <w:rPr>
          <w:rFonts w:ascii="Cambria" w:hAnsi="Cambria"/>
          <w:lang w:val="en-US"/>
        </w:rPr>
        <w:t>Embase</w:t>
      </w:r>
      <w:proofErr w:type="spellEnd"/>
      <w:r>
        <w:rPr>
          <w:rFonts w:ascii="Cambria" w:hAnsi="Cambria"/>
          <w:lang w:val="en-US"/>
        </w:rPr>
        <w:br w:type="page"/>
      </w:r>
    </w:p>
    <w:p w:rsidR="001069FE" w:rsidRDefault="001069FE"/>
    <w:sectPr w:rsidR="001069FE" w:rsidSect="008B76FC">
      <w:pgSz w:w="16840" w:h="11900" w:orient="landscape"/>
      <w:pgMar w:top="42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42DEA"/>
    <w:multiLevelType w:val="hybridMultilevel"/>
    <w:tmpl w:val="8D7429F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FC"/>
    <w:rsid w:val="001069FE"/>
    <w:rsid w:val="008B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F2AE5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6FC"/>
    <w:rPr>
      <w:rFonts w:ascii="Times New Roman" w:eastAsia="Times New Roman" w:hAnsi="Times New Roman" w:cs="Times New Roman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idget-header">
    <w:name w:val="widget-header"/>
    <w:basedOn w:val="DefaultParagraphFont"/>
    <w:rsid w:val="008B76F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6FC"/>
    <w:rPr>
      <w:rFonts w:ascii="Times New Roman" w:eastAsia="Times New Roman" w:hAnsi="Times New Roman" w:cs="Times New Roman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idget-header">
    <w:name w:val="widget-header"/>
    <w:basedOn w:val="DefaultParagraphFont"/>
    <w:rsid w:val="008B7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938</Words>
  <Characters>5348</Characters>
  <Application>Microsoft Macintosh Word</Application>
  <DocSecurity>0</DocSecurity>
  <Lines>44</Lines>
  <Paragraphs>12</Paragraphs>
  <ScaleCrop>false</ScaleCrop>
  <Company/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Haj Mohammad</dc:creator>
  <cp:keywords/>
  <dc:description/>
  <cp:lastModifiedBy>Nadia Haj Mohammad</cp:lastModifiedBy>
  <cp:revision>1</cp:revision>
  <dcterms:created xsi:type="dcterms:W3CDTF">2015-04-07T20:52:00Z</dcterms:created>
  <dcterms:modified xsi:type="dcterms:W3CDTF">2015-04-07T20:54:00Z</dcterms:modified>
</cp:coreProperties>
</file>