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7B0" w:rsidRPr="00666234" w:rsidRDefault="00E3675C">
      <w:pPr>
        <w:rPr>
          <w:b/>
          <w:i/>
        </w:rPr>
      </w:pPr>
      <w:bookmarkStart w:id="0" w:name="_GoBack"/>
      <w:bookmarkEnd w:id="0"/>
      <w:r>
        <w:rPr>
          <w:b/>
          <w:i/>
        </w:rPr>
        <w:t xml:space="preserve">Supplementary </w:t>
      </w:r>
      <w:proofErr w:type="spellStart"/>
      <w:r>
        <w:rPr>
          <w:b/>
          <w:i/>
        </w:rPr>
        <w:t>table</w:t>
      </w:r>
      <w:proofErr w:type="spellEnd"/>
      <w:r>
        <w:rPr>
          <w:b/>
          <w:i/>
        </w:rPr>
        <w:t xml:space="preserve"> 4</w:t>
      </w:r>
      <w:r w:rsidR="009A27D1">
        <w:rPr>
          <w:b/>
          <w:i/>
        </w:rPr>
        <w:t xml:space="preserve">. </w:t>
      </w:r>
      <w:proofErr w:type="spellStart"/>
      <w:r w:rsidR="009A27D1">
        <w:rPr>
          <w:b/>
          <w:i/>
        </w:rPr>
        <w:t>Analysis</w:t>
      </w:r>
      <w:proofErr w:type="spellEnd"/>
      <w:r w:rsidR="009A27D1">
        <w:rPr>
          <w:b/>
          <w:i/>
        </w:rPr>
        <w:t xml:space="preserve"> of </w:t>
      </w:r>
      <w:proofErr w:type="spellStart"/>
      <w:r w:rsidR="009A27D1">
        <w:rPr>
          <w:b/>
          <w:i/>
        </w:rPr>
        <w:t>immunogenomic</w:t>
      </w:r>
      <w:proofErr w:type="spellEnd"/>
      <w:r w:rsidR="009A27D1">
        <w:rPr>
          <w:b/>
          <w:i/>
        </w:rPr>
        <w:t xml:space="preserve"> </w:t>
      </w:r>
      <w:proofErr w:type="spellStart"/>
      <w:r w:rsidR="009A27D1">
        <w:rPr>
          <w:b/>
          <w:i/>
        </w:rPr>
        <w:t>mimicry</w:t>
      </w:r>
      <w:proofErr w:type="spellEnd"/>
      <w:r w:rsidR="009A27D1">
        <w:rPr>
          <w:b/>
          <w:i/>
        </w:rPr>
        <w:t xml:space="preserve"> </w:t>
      </w:r>
      <w:proofErr w:type="spellStart"/>
      <w:r w:rsidR="009A27D1">
        <w:rPr>
          <w:b/>
          <w:i/>
        </w:rPr>
        <w:t>genes</w:t>
      </w:r>
      <w:proofErr w:type="spellEnd"/>
      <w:r w:rsidR="009A27D1">
        <w:rPr>
          <w:b/>
          <w:i/>
        </w:rPr>
        <w:t xml:space="preserve"> in </w:t>
      </w:r>
      <w:proofErr w:type="spellStart"/>
      <w:r w:rsidR="009A27D1">
        <w:rPr>
          <w:b/>
          <w:i/>
        </w:rPr>
        <w:t>the</w:t>
      </w:r>
      <w:proofErr w:type="spellEnd"/>
      <w:r w:rsidR="009A27D1">
        <w:rPr>
          <w:b/>
          <w:i/>
        </w:rPr>
        <w:t xml:space="preserve"> </w:t>
      </w:r>
      <w:proofErr w:type="spellStart"/>
      <w:r w:rsidR="009A27D1">
        <w:rPr>
          <w:b/>
          <w:i/>
        </w:rPr>
        <w:t>Interferome</w:t>
      </w:r>
      <w:proofErr w:type="spellEnd"/>
      <w:r w:rsidR="009A27D1">
        <w:rPr>
          <w:b/>
          <w:i/>
        </w:rPr>
        <w:t xml:space="preserve"> </w:t>
      </w:r>
      <w:proofErr w:type="spellStart"/>
      <w:r w:rsidR="009A27D1">
        <w:rPr>
          <w:b/>
          <w:i/>
        </w:rPr>
        <w:t>database</w:t>
      </w:r>
      <w:proofErr w:type="spellEnd"/>
      <w:r w:rsidR="009A27D1">
        <w:rPr>
          <w:b/>
          <w:i/>
        </w:rPr>
        <w:t xml:space="preserve"> </w:t>
      </w:r>
      <w:proofErr w:type="spellStart"/>
      <w:r w:rsidR="009A27D1">
        <w:rPr>
          <w:b/>
          <w:i/>
        </w:rPr>
        <w:t>for</w:t>
      </w:r>
      <w:proofErr w:type="spellEnd"/>
      <w:r w:rsidR="009A27D1">
        <w:rPr>
          <w:b/>
          <w:i/>
        </w:rPr>
        <w:t xml:space="preserve"> IFN </w:t>
      </w:r>
      <w:proofErr w:type="spellStart"/>
      <w:r w:rsidR="009A27D1">
        <w:rPr>
          <w:b/>
          <w:i/>
        </w:rPr>
        <w:t>type</w:t>
      </w:r>
      <w:proofErr w:type="spellEnd"/>
      <w:r w:rsidR="009A27D1">
        <w:rPr>
          <w:b/>
          <w:i/>
        </w:rPr>
        <w:t xml:space="preserve">-I </w:t>
      </w:r>
      <w:proofErr w:type="spellStart"/>
      <w:r w:rsidR="009A27D1">
        <w:rPr>
          <w:b/>
          <w:i/>
        </w:rPr>
        <w:t>regulation</w:t>
      </w:r>
      <w:proofErr w:type="spellEnd"/>
      <w:r w:rsidR="009A27D1">
        <w:rPr>
          <w:b/>
          <w:i/>
        </w:rPr>
        <w:t>.</w:t>
      </w:r>
    </w:p>
    <w:p w:rsidR="00254066" w:rsidRDefault="00254066" w:rsidP="00254066">
      <w:proofErr w:type="spellStart"/>
      <w:r>
        <w:t>Search</w:t>
      </w:r>
      <w:proofErr w:type="spellEnd"/>
      <w:r>
        <w:t xml:space="preserve"> </w:t>
      </w:r>
      <w:proofErr w:type="spellStart"/>
      <w:r>
        <w:t>Conditions</w:t>
      </w:r>
      <w:proofErr w:type="spellEnd"/>
    </w:p>
    <w:p w:rsidR="00254066" w:rsidRPr="00254066" w:rsidRDefault="00254066" w:rsidP="00254066">
      <w:pPr>
        <w:rPr>
          <w:b/>
          <w:i/>
        </w:rPr>
      </w:pPr>
      <w:proofErr w:type="spellStart"/>
      <w:r w:rsidRPr="00254066">
        <w:rPr>
          <w:b/>
          <w:i/>
        </w:rPr>
        <w:t>Interferome</w:t>
      </w:r>
      <w:proofErr w:type="spellEnd"/>
      <w:r w:rsidRPr="00254066">
        <w:rPr>
          <w:b/>
          <w:i/>
        </w:rPr>
        <w:t xml:space="preserve"> </w:t>
      </w:r>
      <w:proofErr w:type="spellStart"/>
      <w:r w:rsidRPr="00254066">
        <w:rPr>
          <w:b/>
          <w:i/>
        </w:rPr>
        <w:t>Type</w:t>
      </w:r>
      <w:proofErr w:type="spellEnd"/>
      <w:r w:rsidRPr="00254066">
        <w:rPr>
          <w:b/>
          <w:i/>
        </w:rPr>
        <w:tab/>
        <w:t>I</w:t>
      </w:r>
    </w:p>
    <w:p w:rsidR="00254066" w:rsidRDefault="00254066" w:rsidP="00254066">
      <w:proofErr w:type="spellStart"/>
      <w:r>
        <w:t>Interferome</w:t>
      </w:r>
      <w:proofErr w:type="spellEnd"/>
      <w:r>
        <w:t xml:space="preserve"> </w:t>
      </w:r>
      <w:proofErr w:type="spellStart"/>
      <w:r>
        <w:t>SubType</w:t>
      </w:r>
      <w:proofErr w:type="spellEnd"/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Treatment</w:t>
      </w:r>
      <w:proofErr w:type="spellEnd"/>
      <w:r>
        <w:t xml:space="preserve"> Concentration</w:t>
      </w:r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Treatment</w:t>
      </w:r>
      <w:proofErr w:type="spellEnd"/>
      <w:r>
        <w:t xml:space="preserve"> Time</w:t>
      </w:r>
      <w:r>
        <w:tab/>
      </w:r>
      <w:proofErr w:type="spellStart"/>
      <w:r>
        <w:t>Any</w:t>
      </w:r>
      <w:proofErr w:type="spellEnd"/>
    </w:p>
    <w:p w:rsidR="00254066" w:rsidRDefault="00254066" w:rsidP="00254066">
      <w:r>
        <w:t>Vivo/Vitro</w:t>
      </w:r>
      <w:r>
        <w:tab/>
      </w:r>
      <w:proofErr w:type="spellStart"/>
      <w:r>
        <w:t>Any</w:t>
      </w:r>
      <w:proofErr w:type="spellEnd"/>
    </w:p>
    <w:p w:rsidR="00254066" w:rsidRDefault="00254066" w:rsidP="00254066">
      <w:r>
        <w:t>Species</w:t>
      </w:r>
      <w:r>
        <w:tab/>
        <w:t>Homo sapiens</w:t>
      </w:r>
    </w:p>
    <w:p w:rsidR="00254066" w:rsidRDefault="00254066" w:rsidP="00254066">
      <w:r>
        <w:t>System</w:t>
      </w:r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Organ</w:t>
      </w:r>
      <w:proofErr w:type="spellEnd"/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Cell</w:t>
      </w:r>
      <w:proofErr w:type="spellEnd"/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Cell</w:t>
      </w:r>
      <w:proofErr w:type="spellEnd"/>
      <w:r>
        <w:t xml:space="preserve"> Line</w:t>
      </w:r>
      <w:r>
        <w:tab/>
      </w:r>
      <w:proofErr w:type="spellStart"/>
      <w:r>
        <w:t>Any</w:t>
      </w:r>
      <w:proofErr w:type="spellEnd"/>
    </w:p>
    <w:p w:rsidR="00254066" w:rsidRDefault="00254066" w:rsidP="00254066">
      <w:proofErr w:type="spellStart"/>
      <w:r>
        <w:t>Normal</w:t>
      </w:r>
      <w:proofErr w:type="spellEnd"/>
      <w:r>
        <w:t>/</w:t>
      </w:r>
      <w:proofErr w:type="spellStart"/>
      <w:r>
        <w:t>Abnormal</w:t>
      </w:r>
      <w:proofErr w:type="spellEnd"/>
      <w:r>
        <w:tab/>
      </w:r>
      <w:proofErr w:type="spellStart"/>
      <w:r>
        <w:t>Any</w:t>
      </w:r>
      <w:proofErr w:type="spellEnd"/>
    </w:p>
    <w:p w:rsidR="00254066" w:rsidRDefault="00254066" w:rsidP="00254066">
      <w:r>
        <w:t xml:space="preserve">Fold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Up</w:t>
      </w:r>
      <w:proofErr w:type="spellEnd"/>
      <w:r>
        <w:tab/>
        <w:t>2.0</w:t>
      </w:r>
    </w:p>
    <w:p w:rsidR="00254066" w:rsidRDefault="00254066" w:rsidP="00254066">
      <w:r>
        <w:t xml:space="preserve">Fold </w:t>
      </w:r>
      <w:proofErr w:type="spellStart"/>
      <w:r>
        <w:t>Change</w:t>
      </w:r>
      <w:proofErr w:type="spellEnd"/>
      <w:r>
        <w:t xml:space="preserve"> Down</w:t>
      </w:r>
      <w:r>
        <w:tab/>
        <w:t>2.0</w:t>
      </w:r>
    </w:p>
    <w:p w:rsidR="00254066" w:rsidRDefault="00254066" w:rsidP="00254066">
      <w:proofErr w:type="spellStart"/>
      <w:r>
        <w:t>Gene</w:t>
      </w:r>
      <w:proofErr w:type="spellEnd"/>
      <w:r>
        <w:t xml:space="preserve"> </w:t>
      </w:r>
      <w:proofErr w:type="spellStart"/>
      <w:r>
        <w:t>Symbol</w:t>
      </w:r>
      <w:proofErr w:type="spellEnd"/>
      <w:r>
        <w:t xml:space="preserve"> List</w:t>
      </w:r>
      <w:r>
        <w:tab/>
        <w:t>CD1a</w:t>
      </w:r>
      <w:proofErr w:type="gramStart"/>
      <w:r>
        <w:t>;CD1e</w:t>
      </w:r>
      <w:proofErr w:type="gramEnd"/>
      <w:r>
        <w:t>;CD36;CD40;CD47;CD48;CD58;CD70;CD84;CD90;CD93;CD152;CTLA4;CD160;CD166,CD172;CD209;CD217;CD247;CD252;CD274;CD276;CD320;CD336;IDO1</w:t>
      </w:r>
    </w:p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492E34" w:rsidRDefault="00492E34" w:rsidP="00254066"/>
    <w:p w:rsidR="00254066" w:rsidRDefault="00254066" w:rsidP="00254066">
      <w:proofErr w:type="spellStart"/>
      <w:r>
        <w:lastRenderedPageBreak/>
        <w:t>Found</w:t>
      </w:r>
      <w:proofErr w:type="spellEnd"/>
      <w:r>
        <w:t xml:space="preserve"> a </w:t>
      </w:r>
      <w:proofErr w:type="spellStart"/>
      <w:r>
        <w:t>total</w:t>
      </w:r>
      <w:proofErr w:type="spellEnd"/>
      <w:r>
        <w:t xml:space="preserve"> of 10 </w:t>
      </w:r>
      <w:proofErr w:type="spellStart"/>
      <w:r>
        <w:t>Gene</w:t>
      </w:r>
      <w:proofErr w:type="spellEnd"/>
      <w:r>
        <w:t>(s)</w:t>
      </w:r>
    </w:p>
    <w:p w:rsidR="00254066" w:rsidRDefault="00254066" w:rsidP="00254066">
      <w:proofErr w:type="spellStart"/>
      <w:r>
        <w:t>Ensembl</w:t>
      </w:r>
      <w:proofErr w:type="spellEnd"/>
      <w:r>
        <w:t xml:space="preserve"> </w:t>
      </w:r>
      <w:proofErr w:type="spellStart"/>
      <w:r>
        <w:t>Id</w:t>
      </w:r>
      <w:proofErr w:type="spellEnd"/>
      <w:r>
        <w:tab/>
      </w:r>
      <w:proofErr w:type="spellStart"/>
      <w:r>
        <w:t>Gene</w:t>
      </w:r>
      <w:proofErr w:type="spellEnd"/>
      <w:r>
        <w:t xml:space="preserve"> </w:t>
      </w:r>
      <w:proofErr w:type="spellStart"/>
      <w:r>
        <w:t>Name</w:t>
      </w:r>
      <w:proofErr w:type="spellEnd"/>
      <w:r>
        <w:tab/>
      </w:r>
      <w:proofErr w:type="spellStart"/>
      <w:r>
        <w:t>Description</w:t>
      </w:r>
      <w:proofErr w:type="spellEnd"/>
      <w:r>
        <w:tab/>
      </w:r>
      <w:proofErr w:type="spellStart"/>
      <w:r>
        <w:t>Entrez</w:t>
      </w:r>
      <w:proofErr w:type="spellEnd"/>
      <w:r>
        <w:tab/>
      </w:r>
      <w:proofErr w:type="spellStart"/>
      <w:r>
        <w:t>Genbank</w:t>
      </w:r>
      <w:proofErr w:type="spellEnd"/>
      <w:r>
        <w:tab/>
      </w:r>
      <w:proofErr w:type="spellStart"/>
      <w:r>
        <w:t>UniGene</w:t>
      </w:r>
      <w:proofErr w:type="spellEnd"/>
    </w:p>
    <w:p w:rsidR="00254066" w:rsidRDefault="00254066" w:rsidP="00254066">
      <w:r>
        <w:t>ENSG00000158488</w:t>
      </w:r>
      <w:r>
        <w:tab/>
        <w:t>CD1E</w:t>
      </w:r>
      <w:r>
        <w:tab/>
      </w:r>
      <w:proofErr w:type="spellStart"/>
      <w:r>
        <w:t>CD1e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Symbol;Acc:1638]</w:t>
      </w:r>
      <w:r>
        <w:tab/>
        <w:t>913</w:t>
      </w:r>
      <w:r>
        <w:tab/>
      </w:r>
      <w:r>
        <w:tab/>
      </w:r>
    </w:p>
    <w:p w:rsidR="00254066" w:rsidRDefault="00254066" w:rsidP="00254066">
      <w:r>
        <w:t>ENSG00000090659</w:t>
      </w:r>
      <w:r>
        <w:tab/>
        <w:t>CD209</w:t>
      </w:r>
      <w:r>
        <w:tab/>
      </w:r>
      <w:proofErr w:type="spellStart"/>
      <w:r>
        <w:t>CD209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Symbol;Acc:1641]</w:t>
      </w:r>
      <w:r>
        <w:tab/>
        <w:t>30835</w:t>
      </w:r>
      <w:r>
        <w:tab/>
        <w:t>EAW68992</w:t>
      </w:r>
      <w:r>
        <w:tab/>
        <w:t>Hs.278694</w:t>
      </w:r>
    </w:p>
    <w:p w:rsidR="00254066" w:rsidRDefault="00254066" w:rsidP="00254066">
      <w:r>
        <w:t>ENSG00000120217</w:t>
      </w:r>
      <w:r>
        <w:tab/>
        <w:t>CD274</w:t>
      </w:r>
      <w:r>
        <w:tab/>
      </w:r>
      <w:proofErr w:type="spellStart"/>
      <w:r>
        <w:t>CD274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Symbol;Acc:17635]</w:t>
      </w:r>
      <w:r>
        <w:tab/>
        <w:t>29126</w:t>
      </w:r>
      <w:r>
        <w:tab/>
        <w:t>ABB90152</w:t>
      </w:r>
      <w:r>
        <w:tab/>
        <w:t>Hs.712746</w:t>
      </w:r>
    </w:p>
    <w:p w:rsidR="00254066" w:rsidRDefault="00254066" w:rsidP="00254066">
      <w:r>
        <w:t>ENSG00000135218</w:t>
      </w:r>
      <w:r>
        <w:tab/>
        <w:t>CD36</w:t>
      </w:r>
      <w:r>
        <w:tab/>
      </w:r>
      <w:proofErr w:type="spellStart"/>
      <w:r>
        <w:t>CD36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(</w:t>
      </w:r>
      <w:proofErr w:type="spellStart"/>
      <w:r>
        <w:t>thrombospondin</w:t>
      </w:r>
      <w:proofErr w:type="spellEnd"/>
      <w:r>
        <w:t xml:space="preserve"> receptor)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Symbol;Acc:1663]</w:t>
      </w:r>
      <w:r>
        <w:tab/>
        <w:t>948</w:t>
      </w:r>
      <w:r>
        <w:tab/>
        <w:t>ADI80545</w:t>
      </w:r>
      <w:r>
        <w:tab/>
        <w:t>Hs.736825</w:t>
      </w:r>
    </w:p>
    <w:p w:rsidR="00254066" w:rsidRDefault="00254066" w:rsidP="00254066">
      <w:r>
        <w:t>ENSG00000101017</w:t>
      </w:r>
      <w:r>
        <w:tab/>
        <w:t>CD40</w:t>
      </w:r>
      <w:r>
        <w:tab/>
      </w:r>
      <w:proofErr w:type="spellStart"/>
      <w:r>
        <w:t>CD40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, TNF receptor </w:t>
      </w:r>
      <w:proofErr w:type="spellStart"/>
      <w:r>
        <w:t>superfamily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5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Symbol;Acc:11919]</w:t>
      </w:r>
      <w:r>
        <w:tab/>
        <w:t>958</w:t>
      </w:r>
      <w:r>
        <w:tab/>
        <w:t>ABI49511</w:t>
      </w:r>
      <w:r>
        <w:tab/>
      </w:r>
    </w:p>
    <w:p w:rsidR="00254066" w:rsidRDefault="00254066" w:rsidP="00254066">
      <w:r>
        <w:t>ENSG00000196776</w:t>
      </w:r>
      <w:r>
        <w:tab/>
        <w:t>CD47</w:t>
      </w:r>
      <w:r>
        <w:tab/>
      </w:r>
      <w:proofErr w:type="spellStart"/>
      <w:r>
        <w:t>CD47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Symbol;Acc:1682]</w:t>
      </w:r>
      <w:r>
        <w:tab/>
        <w:t>961</w:t>
      </w:r>
      <w:r>
        <w:tab/>
      </w:r>
      <w:r>
        <w:tab/>
        <w:t>Hs.713993</w:t>
      </w:r>
    </w:p>
    <w:p w:rsidR="00254066" w:rsidRDefault="00254066" w:rsidP="00254066">
      <w:r>
        <w:t>ENSG00000116815</w:t>
      </w:r>
      <w:r>
        <w:tab/>
        <w:t>CD58</w:t>
      </w:r>
      <w:r>
        <w:tab/>
      </w:r>
      <w:proofErr w:type="spellStart"/>
      <w:r>
        <w:t>CD58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Symbol;Acc:1688]</w:t>
      </w:r>
      <w:r>
        <w:tab/>
        <w:t>965</w:t>
      </w:r>
      <w:r>
        <w:tab/>
        <w:t>EAW56654</w:t>
      </w:r>
      <w:r>
        <w:tab/>
        <w:t>Hs.34341</w:t>
      </w:r>
    </w:p>
    <w:p w:rsidR="00254066" w:rsidRDefault="00254066" w:rsidP="00254066">
      <w:r>
        <w:t>ENSG00000066294</w:t>
      </w:r>
      <w:r>
        <w:tab/>
        <w:t>CD84</w:t>
      </w:r>
      <w:r>
        <w:tab/>
      </w:r>
      <w:proofErr w:type="spellStart"/>
      <w:r>
        <w:t>CD84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Symbol;Acc:1704]</w:t>
      </w:r>
      <w:r>
        <w:tab/>
        <w:t>8832</w:t>
      </w:r>
      <w:r>
        <w:tab/>
        <w:t>CAA11264</w:t>
      </w:r>
      <w:r>
        <w:tab/>
        <w:t>Hs.610260</w:t>
      </w:r>
    </w:p>
    <w:p w:rsidR="00254066" w:rsidRDefault="00254066" w:rsidP="00254066">
      <w:r>
        <w:t>ENSG00000125810</w:t>
      </w:r>
      <w:r>
        <w:tab/>
        <w:t>CD93</w:t>
      </w:r>
      <w:r>
        <w:tab/>
      </w:r>
      <w:proofErr w:type="spellStart"/>
      <w:r>
        <w:t>CD93</w:t>
      </w:r>
      <w:proofErr w:type="spellEnd"/>
      <w:r>
        <w:t xml:space="preserve"> </w:t>
      </w:r>
      <w:proofErr w:type="spellStart"/>
      <w:r>
        <w:t>molecule</w:t>
      </w:r>
      <w:proofErr w:type="spellEnd"/>
      <w:r>
        <w:t xml:space="preserve">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Symbol;Acc:15855]</w:t>
      </w:r>
      <w:r>
        <w:tab/>
        <w:t>22918</w:t>
      </w:r>
      <w:r>
        <w:tab/>
        <w:t>AAB53110</w:t>
      </w:r>
      <w:r>
        <w:tab/>
        <w:t>Hs.708559</w:t>
      </w:r>
    </w:p>
    <w:p w:rsidR="00254066" w:rsidRDefault="00254066" w:rsidP="00254066">
      <w:r>
        <w:t>ENSG00000131203</w:t>
      </w:r>
      <w:r>
        <w:tab/>
        <w:t>IDO1</w:t>
      </w:r>
      <w:r>
        <w:tab/>
      </w:r>
      <w:proofErr w:type="spellStart"/>
      <w:r>
        <w:t>indoleamine</w:t>
      </w:r>
      <w:proofErr w:type="spellEnd"/>
      <w:r>
        <w:t xml:space="preserve"> 2,3-dioxygenase 1 [</w:t>
      </w:r>
      <w:proofErr w:type="spellStart"/>
      <w:r>
        <w:t>Source</w:t>
      </w:r>
      <w:proofErr w:type="gramStart"/>
      <w:r>
        <w:t>:HGNC</w:t>
      </w:r>
      <w:proofErr w:type="spellEnd"/>
      <w:proofErr w:type="gramEnd"/>
      <w:r>
        <w:t xml:space="preserve"> Symbol;Acc:6059]</w:t>
      </w:r>
      <w:r>
        <w:tab/>
        <w:t>3620</w:t>
      </w:r>
      <w:r>
        <w:tab/>
        <w:t>AAA36081</w:t>
      </w:r>
      <w:r>
        <w:tab/>
        <w:t>Hs.738619</w:t>
      </w:r>
    </w:p>
    <w:sectPr w:rsidR="00254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66"/>
    <w:rsid w:val="001804EE"/>
    <w:rsid w:val="00254066"/>
    <w:rsid w:val="00492E34"/>
    <w:rsid w:val="00666234"/>
    <w:rsid w:val="009A27D1"/>
    <w:rsid w:val="00AB67B0"/>
    <w:rsid w:val="00E3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98E70-785F-447F-A8D7-B1702BA5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66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66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TimarJozsef</dc:creator>
  <cp:keywords/>
  <dc:description/>
  <cp:lastModifiedBy>TimarJozsef</cp:lastModifiedBy>
  <cp:revision>2</cp:revision>
  <cp:lastPrinted>2022-09-08T07:48:00Z</cp:lastPrinted>
  <dcterms:created xsi:type="dcterms:W3CDTF">2022-10-12T09:00:00Z</dcterms:created>
  <dcterms:modified xsi:type="dcterms:W3CDTF">2022-10-12T09:00:00Z</dcterms:modified>
</cp:coreProperties>
</file>