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EB76F" w14:textId="000B5087" w:rsidR="00DB11EA" w:rsidRPr="00C227A0" w:rsidRDefault="00DB11EA" w:rsidP="00DB11EA">
      <w:pPr>
        <w:jc w:val="both"/>
        <w:rPr>
          <w:i/>
          <w:iCs/>
          <w:sz w:val="20"/>
          <w:szCs w:val="20"/>
        </w:rPr>
      </w:pPr>
      <w:bookmarkStart w:id="0" w:name="_Hlk193328852"/>
      <w:r w:rsidRPr="00C227A0">
        <w:rPr>
          <w:rFonts w:asciiTheme="majorHAnsi" w:eastAsiaTheme="majorEastAsia" w:hAnsiTheme="majorHAnsi" w:cstheme="majorBidi"/>
          <w:b/>
          <w:bCs/>
          <w:spacing w:val="-10"/>
          <w:kern w:val="28"/>
          <w:sz w:val="30"/>
          <w:szCs w:val="30"/>
        </w:rPr>
        <w:t xml:space="preserve">Potentially Clinically Significant Drug-Drug Interactions in Older Adults with Atrial Fibrillation and Multimorbidity: Prevalence, Correlates, and Association with Adverse Clinical Outcomes in a Swedish National Register-Based Study </w:t>
      </w:r>
      <w:r w:rsidRPr="00C227A0">
        <w:rPr>
          <w:rFonts w:asciiTheme="majorHAnsi" w:eastAsiaTheme="majorEastAsia" w:hAnsiTheme="majorHAnsi" w:cstheme="majorBidi"/>
          <w:b/>
          <w:bCs/>
          <w:spacing w:val="-10"/>
          <w:kern w:val="28"/>
          <w:sz w:val="30"/>
          <w:szCs w:val="30"/>
        </w:rPr>
        <w:tab/>
      </w:r>
      <w:r w:rsidRPr="00C227A0">
        <w:rPr>
          <w:rFonts w:asciiTheme="majorHAnsi" w:eastAsiaTheme="majorEastAsia" w:hAnsiTheme="majorHAnsi" w:cstheme="majorBidi"/>
          <w:b/>
          <w:bCs/>
          <w:spacing w:val="-10"/>
          <w:kern w:val="28"/>
          <w:sz w:val="30"/>
          <w:szCs w:val="30"/>
        </w:rPr>
        <w:br/>
      </w:r>
      <w:r w:rsidRPr="00C227A0">
        <w:rPr>
          <w:sz w:val="20"/>
          <w:szCs w:val="20"/>
        </w:rPr>
        <w:t>Cheima Amrouch</w:t>
      </w:r>
      <w:r w:rsidRPr="00C227A0">
        <w:rPr>
          <w:sz w:val="20"/>
          <w:szCs w:val="20"/>
          <w:vertAlign w:val="superscript"/>
        </w:rPr>
        <w:t>1,2</w:t>
      </w:r>
      <w:r w:rsidR="009402ED" w:rsidRPr="00C227A0">
        <w:rPr>
          <w:sz w:val="20"/>
          <w:szCs w:val="20"/>
          <w:vertAlign w:val="superscript"/>
        </w:rPr>
        <w:t>§</w:t>
      </w:r>
      <w:r w:rsidRPr="00C227A0">
        <w:rPr>
          <w:sz w:val="20"/>
          <w:szCs w:val="20"/>
        </w:rPr>
        <w:t>, Davide Liborio Vetrano</w:t>
      </w:r>
      <w:r w:rsidRPr="00C227A0">
        <w:rPr>
          <w:sz w:val="20"/>
          <w:szCs w:val="20"/>
          <w:vertAlign w:val="superscript"/>
        </w:rPr>
        <w:t>3,4</w:t>
      </w:r>
      <w:r w:rsidRPr="00C227A0">
        <w:rPr>
          <w:sz w:val="20"/>
          <w:szCs w:val="20"/>
        </w:rPr>
        <w:t>, Dirk De Bacquer</w:t>
      </w:r>
      <w:r w:rsidRPr="00C227A0">
        <w:rPr>
          <w:sz w:val="20"/>
          <w:szCs w:val="20"/>
          <w:vertAlign w:val="superscript"/>
        </w:rPr>
        <w:t>1</w:t>
      </w:r>
      <w:r w:rsidRPr="00C227A0">
        <w:rPr>
          <w:sz w:val="20"/>
          <w:szCs w:val="20"/>
        </w:rPr>
        <w:t>, Nicola Ferri</w:t>
      </w:r>
      <w:r w:rsidRPr="00C227A0">
        <w:rPr>
          <w:sz w:val="20"/>
          <w:szCs w:val="20"/>
          <w:vertAlign w:val="superscript"/>
        </w:rPr>
        <w:t>5</w:t>
      </w:r>
      <w:r w:rsidRPr="00C227A0">
        <w:rPr>
          <w:sz w:val="20"/>
          <w:szCs w:val="20"/>
        </w:rPr>
        <w:t>, Ine Simal</w:t>
      </w:r>
      <w:r w:rsidRPr="00C227A0">
        <w:rPr>
          <w:sz w:val="20"/>
          <w:szCs w:val="20"/>
          <w:vertAlign w:val="superscript"/>
        </w:rPr>
        <w:t>2,6</w:t>
      </w:r>
      <w:r w:rsidRPr="00C227A0">
        <w:rPr>
          <w:sz w:val="20"/>
          <w:szCs w:val="20"/>
        </w:rPr>
        <w:t>, Cecilia Damiano</w:t>
      </w:r>
      <w:r w:rsidRPr="00C227A0">
        <w:rPr>
          <w:sz w:val="20"/>
          <w:szCs w:val="20"/>
          <w:vertAlign w:val="superscript"/>
        </w:rPr>
        <w:t>7</w:t>
      </w:r>
      <w:r w:rsidRPr="00C227A0">
        <w:rPr>
          <w:sz w:val="20"/>
          <w:szCs w:val="20"/>
        </w:rPr>
        <w:t>, Lu Dai</w:t>
      </w:r>
      <w:r w:rsidRPr="00C227A0">
        <w:rPr>
          <w:sz w:val="20"/>
          <w:szCs w:val="20"/>
          <w:vertAlign w:val="superscript"/>
        </w:rPr>
        <w:t>8</w:t>
      </w:r>
      <w:r w:rsidRPr="00C227A0">
        <w:rPr>
          <w:sz w:val="20"/>
          <w:szCs w:val="20"/>
        </w:rPr>
        <w:t>, Amaia Calderón-Larrañaga</w:t>
      </w:r>
      <w:r w:rsidRPr="00C227A0">
        <w:rPr>
          <w:sz w:val="20"/>
          <w:szCs w:val="20"/>
          <w:vertAlign w:val="superscript"/>
        </w:rPr>
        <w:t>3,4</w:t>
      </w:r>
      <w:r w:rsidRPr="00C227A0">
        <w:rPr>
          <w:sz w:val="20"/>
          <w:szCs w:val="20"/>
        </w:rPr>
        <w:t>, Astrid D.H. Brys</w:t>
      </w:r>
      <w:r w:rsidRPr="00C227A0">
        <w:rPr>
          <w:sz w:val="20"/>
          <w:szCs w:val="20"/>
          <w:vertAlign w:val="superscript"/>
        </w:rPr>
        <w:t>9</w:t>
      </w:r>
      <w:r w:rsidRPr="00C227A0">
        <w:rPr>
          <w:sz w:val="20"/>
          <w:szCs w:val="20"/>
        </w:rPr>
        <w:t>, Anton De Spiegeleer</w:t>
      </w:r>
      <w:r w:rsidRPr="00C227A0">
        <w:rPr>
          <w:sz w:val="20"/>
          <w:szCs w:val="20"/>
          <w:vertAlign w:val="superscript"/>
        </w:rPr>
        <w:t>9,10</w:t>
      </w:r>
      <w:r w:rsidRPr="00C227A0">
        <w:rPr>
          <w:sz w:val="20"/>
          <w:szCs w:val="20"/>
        </w:rPr>
        <w:t>, Gregory Y. H. Lip</w:t>
      </w:r>
      <w:r w:rsidRPr="00C227A0">
        <w:rPr>
          <w:sz w:val="20"/>
          <w:szCs w:val="20"/>
          <w:vertAlign w:val="superscript"/>
        </w:rPr>
        <w:t>11,12</w:t>
      </w:r>
      <w:r w:rsidRPr="00C227A0">
        <w:rPr>
          <w:sz w:val="20"/>
          <w:szCs w:val="20"/>
        </w:rPr>
        <w:t>, Søren P. Johnsen</w:t>
      </w:r>
      <w:r w:rsidRPr="00C227A0">
        <w:rPr>
          <w:sz w:val="20"/>
          <w:szCs w:val="20"/>
          <w:vertAlign w:val="superscript"/>
        </w:rPr>
        <w:t>12</w:t>
      </w:r>
      <w:r w:rsidRPr="00C227A0">
        <w:rPr>
          <w:sz w:val="20"/>
          <w:szCs w:val="20"/>
        </w:rPr>
        <w:t>, Jonas W. Wastesson</w:t>
      </w:r>
      <w:r w:rsidRPr="00C227A0">
        <w:rPr>
          <w:sz w:val="20"/>
          <w:szCs w:val="20"/>
          <w:vertAlign w:val="superscript"/>
        </w:rPr>
        <w:t>3,13</w:t>
      </w:r>
      <w:r w:rsidRPr="00C227A0">
        <w:rPr>
          <w:sz w:val="20"/>
          <w:szCs w:val="20"/>
        </w:rPr>
        <w:t>, Kristina Johnell</w:t>
      </w:r>
      <w:r w:rsidRPr="00C227A0">
        <w:rPr>
          <w:sz w:val="20"/>
          <w:szCs w:val="20"/>
          <w:vertAlign w:val="superscript"/>
        </w:rPr>
        <w:t>13</w:t>
      </w:r>
      <w:r w:rsidRPr="00C227A0">
        <w:rPr>
          <w:sz w:val="20"/>
          <w:szCs w:val="20"/>
        </w:rPr>
        <w:t>, Delphine De Smedt</w:t>
      </w:r>
      <w:r w:rsidRPr="00C227A0">
        <w:rPr>
          <w:sz w:val="20"/>
          <w:szCs w:val="20"/>
          <w:vertAlign w:val="superscript"/>
        </w:rPr>
        <w:t>1</w:t>
      </w:r>
      <w:r w:rsidRPr="00C227A0">
        <w:rPr>
          <w:sz w:val="20"/>
          <w:szCs w:val="20"/>
        </w:rPr>
        <w:t>*,</w:t>
      </w:r>
      <w:r w:rsidRPr="00C227A0">
        <w:rPr>
          <w:sz w:val="20"/>
          <w:szCs w:val="20"/>
          <w:vertAlign w:val="superscript"/>
        </w:rPr>
        <w:t xml:space="preserve"> </w:t>
      </w:r>
      <w:r w:rsidRPr="00C227A0">
        <w:rPr>
          <w:sz w:val="20"/>
          <w:szCs w:val="20"/>
        </w:rPr>
        <w:t>Mirko Petrovic</w:t>
      </w:r>
      <w:r w:rsidRPr="00C227A0">
        <w:rPr>
          <w:sz w:val="20"/>
          <w:szCs w:val="20"/>
          <w:vertAlign w:val="superscript"/>
        </w:rPr>
        <w:t>2</w:t>
      </w:r>
      <w:r w:rsidRPr="00C227A0">
        <w:rPr>
          <w:sz w:val="20"/>
          <w:szCs w:val="20"/>
        </w:rPr>
        <w:t xml:space="preserve">*, </w:t>
      </w:r>
      <w:r w:rsidRPr="00C227A0">
        <w:rPr>
          <w:i/>
          <w:iCs/>
          <w:sz w:val="20"/>
          <w:szCs w:val="20"/>
        </w:rPr>
        <w:t>on behalf of the AFFIRMO consortium investigators</w:t>
      </w:r>
      <w:r w:rsidRPr="00C227A0">
        <w:rPr>
          <w:i/>
          <w:iCs/>
          <w:sz w:val="20"/>
          <w:szCs w:val="20"/>
          <w:vertAlign w:val="superscript"/>
        </w:rPr>
        <w:t>+</w:t>
      </w:r>
      <w:r w:rsidRPr="00C227A0">
        <w:rPr>
          <w:i/>
          <w:iCs/>
          <w:sz w:val="20"/>
          <w:szCs w:val="20"/>
          <w:vertAlign w:val="superscript"/>
        </w:rPr>
        <w:tab/>
      </w:r>
      <w:r w:rsidRPr="00C227A0">
        <w:rPr>
          <w:i/>
          <w:iCs/>
          <w:sz w:val="20"/>
          <w:szCs w:val="20"/>
        </w:rPr>
        <w:br/>
      </w:r>
      <w:r w:rsidRPr="00C227A0">
        <w:rPr>
          <w:i/>
          <w:iCs/>
          <w:sz w:val="18"/>
          <w:szCs w:val="18"/>
        </w:rPr>
        <w:t>* Shared last-author,</w:t>
      </w:r>
      <w:r w:rsidRPr="00C227A0">
        <w:rPr>
          <w:i/>
          <w:iCs/>
          <w:sz w:val="18"/>
          <w:szCs w:val="18"/>
        </w:rPr>
        <w:tab/>
        <w:t xml:space="preserve"> </w:t>
      </w:r>
      <w:r w:rsidRPr="00C227A0">
        <w:rPr>
          <w:i/>
          <w:iCs/>
          <w:sz w:val="18"/>
          <w:szCs w:val="18"/>
          <w:vertAlign w:val="superscript"/>
        </w:rPr>
        <w:t xml:space="preserve">+ </w:t>
      </w:r>
      <w:r w:rsidRPr="00C227A0">
        <w:rPr>
          <w:i/>
          <w:iCs/>
          <w:sz w:val="18"/>
          <w:szCs w:val="18"/>
        </w:rPr>
        <w:t xml:space="preserve">listed in </w:t>
      </w:r>
      <w:r w:rsidR="000613A4">
        <w:rPr>
          <w:i/>
          <w:iCs/>
          <w:sz w:val="18"/>
          <w:szCs w:val="18"/>
        </w:rPr>
        <w:t>Online resource 1</w:t>
      </w:r>
      <w:r w:rsidR="000A42D9" w:rsidRPr="00C227A0">
        <w:rPr>
          <w:i/>
          <w:iCs/>
          <w:sz w:val="18"/>
          <w:szCs w:val="18"/>
        </w:rPr>
        <w:tab/>
      </w:r>
      <w:r w:rsidR="009402ED" w:rsidRPr="00C227A0">
        <w:rPr>
          <w:i/>
          <w:iCs/>
          <w:sz w:val="18"/>
          <w:szCs w:val="18"/>
        </w:rPr>
        <w:br/>
      </w:r>
      <w:r w:rsidR="009402ED" w:rsidRPr="00C227A0">
        <w:rPr>
          <w:i/>
          <w:iCs/>
          <w:sz w:val="18"/>
          <w:szCs w:val="18"/>
          <w:vertAlign w:val="superscript"/>
        </w:rPr>
        <w:t>§</w:t>
      </w:r>
      <w:hyperlink r:id="rId7" w:history="1">
        <w:r w:rsidR="009402ED" w:rsidRPr="00C227A0">
          <w:rPr>
            <w:rStyle w:val="Hyperlink"/>
            <w:i/>
            <w:iCs/>
            <w:sz w:val="18"/>
            <w:szCs w:val="18"/>
          </w:rPr>
          <w:t>cheima.amrouch@ugent.be</w:t>
        </w:r>
      </w:hyperlink>
      <w:r w:rsidR="009402ED" w:rsidRPr="00C227A0">
        <w:rPr>
          <w:i/>
          <w:iCs/>
          <w:sz w:val="18"/>
          <w:szCs w:val="18"/>
        </w:rPr>
        <w:t xml:space="preserve">, </w:t>
      </w:r>
      <w:hyperlink r:id="rId8" w:history="1">
        <w:r w:rsidR="009402ED" w:rsidRPr="00C227A0">
          <w:rPr>
            <w:rStyle w:val="Hyperlink"/>
            <w:i/>
            <w:iCs/>
            <w:sz w:val="18"/>
            <w:szCs w:val="18"/>
          </w:rPr>
          <w:t>https://orcid.org/0000-0001-6708-7372</w:t>
        </w:r>
      </w:hyperlink>
      <w:r w:rsidRPr="00C227A0">
        <w:rPr>
          <w:sz w:val="18"/>
          <w:szCs w:val="18"/>
        </w:rPr>
        <w:tab/>
      </w:r>
    </w:p>
    <w:p w14:paraId="6BCFFF8E" w14:textId="77777777" w:rsidR="00DB11EA" w:rsidRPr="00C227A0" w:rsidRDefault="00DB11EA" w:rsidP="00DB11EA">
      <w:pPr>
        <w:tabs>
          <w:tab w:val="left" w:pos="270"/>
        </w:tabs>
        <w:spacing w:line="240" w:lineRule="auto"/>
        <w:jc w:val="both"/>
        <w:rPr>
          <w:i/>
          <w:iCs/>
          <w:sz w:val="18"/>
          <w:szCs w:val="18"/>
        </w:rPr>
      </w:pPr>
      <w:r w:rsidRPr="00C227A0">
        <w:rPr>
          <w:i/>
          <w:iCs/>
          <w:sz w:val="18"/>
          <w:szCs w:val="18"/>
        </w:rPr>
        <w:t xml:space="preserve">1 </w:t>
      </w:r>
      <w:r w:rsidRPr="00C227A0">
        <w:rPr>
          <w:i/>
          <w:iCs/>
          <w:sz w:val="18"/>
          <w:szCs w:val="18"/>
        </w:rPr>
        <w:tab/>
        <w:t>Department of Public Health and Primary Care, Ghent University, Ghent, Belgium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 xml:space="preserve">2 </w:t>
      </w:r>
      <w:r w:rsidRPr="00C227A0">
        <w:rPr>
          <w:i/>
          <w:iCs/>
          <w:sz w:val="18"/>
          <w:szCs w:val="18"/>
        </w:rPr>
        <w:tab/>
        <w:t xml:space="preserve">Department of Internal Medicine and </w:t>
      </w:r>
      <w:proofErr w:type="spellStart"/>
      <w:r w:rsidRPr="00C227A0">
        <w:rPr>
          <w:i/>
          <w:iCs/>
          <w:sz w:val="18"/>
          <w:szCs w:val="18"/>
        </w:rPr>
        <w:t>Paediatrics</w:t>
      </w:r>
      <w:proofErr w:type="spellEnd"/>
      <w:r w:rsidRPr="00C227A0">
        <w:rPr>
          <w:i/>
          <w:iCs/>
          <w:sz w:val="18"/>
          <w:szCs w:val="18"/>
        </w:rPr>
        <w:t>, Ghent University, Ghent, Belgium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 xml:space="preserve">3 </w:t>
      </w:r>
      <w:r w:rsidRPr="00C227A0">
        <w:rPr>
          <w:i/>
          <w:iCs/>
          <w:sz w:val="18"/>
          <w:szCs w:val="18"/>
        </w:rPr>
        <w:tab/>
        <w:t xml:space="preserve">Aging Research Center, Department of Neurobiology, Care Sciences and Society, Karolinska </w:t>
      </w:r>
      <w:proofErr w:type="spellStart"/>
      <w:r w:rsidRPr="00C227A0">
        <w:rPr>
          <w:i/>
          <w:iCs/>
          <w:sz w:val="18"/>
          <w:szCs w:val="18"/>
        </w:rPr>
        <w:t>Institutet</w:t>
      </w:r>
      <w:proofErr w:type="spellEnd"/>
      <w:r w:rsidRPr="00C227A0">
        <w:rPr>
          <w:i/>
          <w:iCs/>
          <w:sz w:val="18"/>
          <w:szCs w:val="18"/>
        </w:rPr>
        <w:t xml:space="preserve"> and Stockholm University,</w:t>
      </w:r>
      <w:r w:rsidRPr="00C227A0">
        <w:rPr>
          <w:i/>
          <w:iCs/>
          <w:sz w:val="18"/>
          <w:szCs w:val="18"/>
        </w:rPr>
        <w:br/>
        <w:t xml:space="preserve">       Stockholm, Sweden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 xml:space="preserve">4    </w:t>
      </w:r>
      <w:r w:rsidRPr="00C227A0">
        <w:rPr>
          <w:i/>
          <w:iCs/>
          <w:sz w:val="18"/>
          <w:szCs w:val="18"/>
        </w:rPr>
        <w:tab/>
        <w:t xml:space="preserve">Stockholm Gerontology Research Center, Stockholm, Sweden 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 xml:space="preserve">5    </w:t>
      </w:r>
      <w:r w:rsidRPr="00C227A0">
        <w:rPr>
          <w:i/>
          <w:iCs/>
          <w:sz w:val="18"/>
          <w:szCs w:val="18"/>
        </w:rPr>
        <w:tab/>
        <w:t>Department of Medicine, University of Padova, Padova, Italy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>6</w:t>
      </w:r>
      <w:r w:rsidRPr="00C227A0">
        <w:rPr>
          <w:i/>
          <w:iCs/>
          <w:sz w:val="18"/>
          <w:szCs w:val="18"/>
        </w:rPr>
        <w:tab/>
        <w:t>Department of Pharmacy, Ghent University Hospital, Ghent, Belgium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>7</w:t>
      </w:r>
      <w:r w:rsidRPr="00C227A0">
        <w:rPr>
          <w:i/>
          <w:iCs/>
          <w:sz w:val="18"/>
          <w:szCs w:val="18"/>
        </w:rPr>
        <w:tab/>
        <w:t xml:space="preserve">Department of Cardiovascular, Endocrine-Metabolic Diseases and Aging, </w:t>
      </w:r>
      <w:proofErr w:type="spellStart"/>
      <w:r w:rsidRPr="00C227A0">
        <w:rPr>
          <w:i/>
          <w:iCs/>
          <w:sz w:val="18"/>
          <w:szCs w:val="18"/>
        </w:rPr>
        <w:t>Istituto</w:t>
      </w:r>
      <w:proofErr w:type="spellEnd"/>
      <w:r w:rsidRPr="00C227A0">
        <w:rPr>
          <w:i/>
          <w:iCs/>
          <w:sz w:val="18"/>
          <w:szCs w:val="18"/>
        </w:rPr>
        <w:t xml:space="preserve"> </w:t>
      </w:r>
      <w:proofErr w:type="spellStart"/>
      <w:r w:rsidRPr="00C227A0">
        <w:rPr>
          <w:i/>
          <w:iCs/>
          <w:sz w:val="18"/>
          <w:szCs w:val="18"/>
        </w:rPr>
        <w:t>Superiore</w:t>
      </w:r>
      <w:proofErr w:type="spellEnd"/>
      <w:r w:rsidRPr="00C227A0">
        <w:rPr>
          <w:i/>
          <w:iCs/>
          <w:sz w:val="18"/>
          <w:szCs w:val="18"/>
        </w:rPr>
        <w:t xml:space="preserve"> di </w:t>
      </w:r>
      <w:proofErr w:type="spellStart"/>
      <w:r w:rsidRPr="00C227A0">
        <w:rPr>
          <w:i/>
          <w:iCs/>
          <w:sz w:val="18"/>
          <w:szCs w:val="18"/>
        </w:rPr>
        <w:t>Sanità</w:t>
      </w:r>
      <w:proofErr w:type="spellEnd"/>
      <w:r w:rsidRPr="00C227A0">
        <w:rPr>
          <w:i/>
          <w:iCs/>
          <w:sz w:val="18"/>
          <w:szCs w:val="18"/>
        </w:rPr>
        <w:t>, Rome, Italy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>8</w:t>
      </w:r>
      <w:r w:rsidRPr="00C227A0">
        <w:rPr>
          <w:i/>
          <w:iCs/>
          <w:sz w:val="18"/>
          <w:szCs w:val="18"/>
        </w:rPr>
        <w:tab/>
        <w:t xml:space="preserve">Medical Affairs, </w:t>
      </w:r>
      <w:proofErr w:type="spellStart"/>
      <w:r w:rsidRPr="00C227A0">
        <w:rPr>
          <w:i/>
          <w:iCs/>
          <w:sz w:val="18"/>
          <w:szCs w:val="18"/>
        </w:rPr>
        <w:t>Vantive</w:t>
      </w:r>
      <w:proofErr w:type="spellEnd"/>
      <w:r w:rsidRPr="00C227A0">
        <w:rPr>
          <w:i/>
          <w:iCs/>
          <w:sz w:val="18"/>
          <w:szCs w:val="18"/>
        </w:rPr>
        <w:t xml:space="preserve"> AB, Stockholm, Sweden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>9</w:t>
      </w:r>
      <w:r w:rsidRPr="00C227A0">
        <w:rPr>
          <w:i/>
          <w:iCs/>
          <w:sz w:val="18"/>
          <w:szCs w:val="18"/>
        </w:rPr>
        <w:tab/>
        <w:t xml:space="preserve">Department of Geriatrics, Ghent University Hospital, Ghent 9000, Belgium 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>10</w:t>
      </w:r>
      <w:r w:rsidRPr="00C227A0">
        <w:rPr>
          <w:i/>
          <w:iCs/>
          <w:sz w:val="18"/>
          <w:szCs w:val="18"/>
        </w:rPr>
        <w:tab/>
        <w:t xml:space="preserve">Translational Research in </w:t>
      </w:r>
      <w:proofErr w:type="spellStart"/>
      <w:r w:rsidRPr="00C227A0">
        <w:rPr>
          <w:i/>
          <w:iCs/>
          <w:sz w:val="18"/>
          <w:szCs w:val="18"/>
        </w:rPr>
        <w:t>Immunosenescence</w:t>
      </w:r>
      <w:proofErr w:type="spellEnd"/>
      <w:r w:rsidRPr="00C227A0">
        <w:rPr>
          <w:i/>
          <w:iCs/>
          <w:sz w:val="18"/>
          <w:szCs w:val="18"/>
        </w:rPr>
        <w:t>, Gerontology and Geriatrics group, Ghent University Hospital, Ghent, Belgium</w:t>
      </w:r>
      <w:r w:rsidRPr="00C227A0">
        <w:rPr>
          <w:i/>
          <w:iCs/>
          <w:sz w:val="18"/>
          <w:szCs w:val="18"/>
        </w:rPr>
        <w:br/>
        <w:t xml:space="preserve">11 </w:t>
      </w:r>
      <w:r w:rsidRPr="00C227A0">
        <w:rPr>
          <w:i/>
          <w:iCs/>
          <w:sz w:val="18"/>
          <w:szCs w:val="18"/>
        </w:rPr>
        <w:tab/>
        <w:t xml:space="preserve">Liverpool Centre for Cardiovascular Science at University of Liverpool, Liverpool John </w:t>
      </w:r>
      <w:proofErr w:type="spellStart"/>
      <w:r w:rsidRPr="00C227A0">
        <w:rPr>
          <w:i/>
          <w:iCs/>
          <w:sz w:val="18"/>
          <w:szCs w:val="18"/>
        </w:rPr>
        <w:t>Moores</w:t>
      </w:r>
      <w:proofErr w:type="spellEnd"/>
      <w:r w:rsidRPr="00C227A0">
        <w:rPr>
          <w:i/>
          <w:iCs/>
          <w:sz w:val="18"/>
          <w:szCs w:val="18"/>
        </w:rPr>
        <w:t xml:space="preserve"> University and Liverpool </w:t>
      </w:r>
      <w:r w:rsidRPr="00C227A0">
        <w:rPr>
          <w:i/>
          <w:iCs/>
          <w:sz w:val="18"/>
          <w:szCs w:val="18"/>
        </w:rPr>
        <w:tab/>
        <w:t>Heart &amp; Chest Hospital, Liverpool, UK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>12</w:t>
      </w:r>
      <w:r w:rsidRPr="00C227A0">
        <w:rPr>
          <w:i/>
          <w:iCs/>
          <w:sz w:val="18"/>
          <w:szCs w:val="18"/>
        </w:rPr>
        <w:tab/>
        <w:t>Danish Center for Health Services Research, Department of Clinical Medicine, Aalborg University, Aalborg, Denmark</w:t>
      </w:r>
      <w:r w:rsidRPr="00C227A0">
        <w:rPr>
          <w:i/>
          <w:iCs/>
          <w:sz w:val="18"/>
          <w:szCs w:val="18"/>
        </w:rPr>
        <w:tab/>
      </w:r>
      <w:r w:rsidRPr="00C227A0">
        <w:rPr>
          <w:i/>
          <w:iCs/>
          <w:sz w:val="18"/>
          <w:szCs w:val="18"/>
        </w:rPr>
        <w:br/>
        <w:t>13</w:t>
      </w:r>
      <w:r w:rsidRPr="00C227A0">
        <w:rPr>
          <w:i/>
          <w:iCs/>
          <w:sz w:val="18"/>
          <w:szCs w:val="18"/>
        </w:rPr>
        <w:tab/>
        <w:t xml:space="preserve">Department of Medical Epidemiology and Biostatistics, Karolinska </w:t>
      </w:r>
      <w:proofErr w:type="spellStart"/>
      <w:r w:rsidRPr="00C227A0">
        <w:rPr>
          <w:i/>
          <w:iCs/>
          <w:sz w:val="18"/>
          <w:szCs w:val="18"/>
        </w:rPr>
        <w:t>Institutet</w:t>
      </w:r>
      <w:proofErr w:type="spellEnd"/>
      <w:r w:rsidRPr="00C227A0">
        <w:rPr>
          <w:i/>
          <w:iCs/>
          <w:sz w:val="18"/>
          <w:szCs w:val="18"/>
        </w:rPr>
        <w:t>, Stockholm, Sweden</w:t>
      </w:r>
      <w:r w:rsidRPr="00C227A0">
        <w:rPr>
          <w:i/>
          <w:iCs/>
          <w:sz w:val="18"/>
          <w:szCs w:val="18"/>
        </w:rPr>
        <w:tab/>
      </w:r>
    </w:p>
    <w:bookmarkEnd w:id="0"/>
    <w:p w14:paraId="29C09D21" w14:textId="3F9248C6" w:rsidR="008146B2" w:rsidRPr="00C227A0" w:rsidRDefault="008146B2" w:rsidP="008146B2">
      <w:pPr>
        <w:tabs>
          <w:tab w:val="left" w:pos="270"/>
        </w:tabs>
        <w:spacing w:line="240" w:lineRule="auto"/>
        <w:jc w:val="both"/>
        <w:rPr>
          <w:i/>
          <w:iCs/>
          <w:sz w:val="18"/>
          <w:szCs w:val="18"/>
        </w:rPr>
      </w:pPr>
      <w:r w:rsidRPr="00C227A0">
        <w:rPr>
          <w:i/>
          <w:iCs/>
          <w:sz w:val="18"/>
          <w:szCs w:val="18"/>
        </w:rPr>
        <w:tab/>
      </w:r>
    </w:p>
    <w:p w14:paraId="0A694C10" w14:textId="77777777" w:rsidR="008146B2" w:rsidRPr="00C227A0" w:rsidRDefault="008146B2" w:rsidP="008157EE">
      <w:pPr>
        <w:pStyle w:val="Titel"/>
        <w:jc w:val="center"/>
        <w:rPr>
          <w:b/>
          <w:bCs/>
          <w:sz w:val="52"/>
          <w:szCs w:val="52"/>
        </w:rPr>
      </w:pPr>
      <w:r w:rsidRPr="00C227A0">
        <w:rPr>
          <w:b/>
          <w:bCs/>
          <w:sz w:val="52"/>
          <w:szCs w:val="52"/>
        </w:rPr>
        <w:br w:type="page"/>
      </w:r>
    </w:p>
    <w:p w14:paraId="50A5F798" w14:textId="4D034F0F" w:rsidR="00B10924" w:rsidRPr="00C227A0" w:rsidRDefault="00C227A0" w:rsidP="008157EE">
      <w:pPr>
        <w:pStyle w:val="Titel"/>
        <w:jc w:val="center"/>
        <w:rPr>
          <w:b/>
          <w:bCs/>
          <w:sz w:val="40"/>
          <w:szCs w:val="40"/>
        </w:rPr>
      </w:pPr>
      <w:r w:rsidRPr="00C227A0">
        <w:rPr>
          <w:b/>
          <w:bCs/>
          <w:sz w:val="40"/>
          <w:szCs w:val="40"/>
        </w:rPr>
        <w:lastRenderedPageBreak/>
        <w:t>Figure and Tables</w:t>
      </w:r>
    </w:p>
    <w:p w14:paraId="661FDA61" w14:textId="77777777" w:rsidR="00C227A0" w:rsidRPr="000613A4" w:rsidRDefault="00C227A0" w:rsidP="00C227A0">
      <w:pPr>
        <w:keepNext/>
        <w:jc w:val="both"/>
        <w:rPr>
          <w:highlight w:val="yellow"/>
        </w:rPr>
      </w:pPr>
      <w:bookmarkStart w:id="1" w:name="_Hlk214610562"/>
      <w:r w:rsidRPr="000613A4">
        <w:rPr>
          <w:noProof/>
          <w:highlight w:val="yellow"/>
        </w:rPr>
        <w:drawing>
          <wp:inline distT="0" distB="0" distL="0" distR="0" wp14:anchorId="191F820F" wp14:editId="28FD8A62">
            <wp:extent cx="6471378" cy="6038491"/>
            <wp:effectExtent l="0" t="0" r="5715" b="635"/>
            <wp:docPr id="973196880" name="Afbeelding 2" descr="Afbeelding met tekst, diagram, Parallel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196880" name="Afbeelding 2" descr="Afbeelding met tekst, diagram, Parallel, nummer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066" cy="607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0194F" w14:textId="1E3FBB36" w:rsidR="00C227A0" w:rsidRPr="00C227A0" w:rsidRDefault="00C227A0" w:rsidP="00C227A0">
      <w:pPr>
        <w:pStyle w:val="Bijschrift"/>
        <w:jc w:val="both"/>
        <w:rPr>
          <w:b/>
          <w:bCs/>
          <w:i w:val="0"/>
          <w:iCs w:val="0"/>
          <w:color w:val="auto"/>
          <w:sz w:val="20"/>
          <w:szCs w:val="20"/>
        </w:rPr>
      </w:pPr>
      <w:r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t>Fig S</w:t>
      </w:r>
      <w:r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fldChar w:fldCharType="begin"/>
      </w:r>
      <w:r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instrText xml:space="preserve"> SEQ Figure \* ARABIC </w:instrText>
      </w:r>
      <w:r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fldChar w:fldCharType="separate"/>
      </w:r>
      <w:r w:rsidRPr="000613A4">
        <w:rPr>
          <w:b/>
          <w:bCs/>
          <w:i w:val="0"/>
          <w:iCs w:val="0"/>
          <w:noProof/>
          <w:color w:val="auto"/>
          <w:sz w:val="20"/>
          <w:szCs w:val="20"/>
          <w:highlight w:val="yellow"/>
        </w:rPr>
        <w:t>1</w:t>
      </w:r>
      <w:r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fldChar w:fldCharType="end"/>
      </w:r>
      <w:r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t xml:space="preserve"> Direct oral anticoagulant (DOAC) subgroup analys</w:t>
      </w:r>
      <w:r w:rsidR="00632311"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t>e</w:t>
      </w:r>
      <w:r w:rsidRPr="000613A4">
        <w:rPr>
          <w:b/>
          <w:bCs/>
          <w:i w:val="0"/>
          <w:iCs w:val="0"/>
          <w:color w:val="auto"/>
          <w:sz w:val="20"/>
          <w:szCs w:val="20"/>
          <w:highlight w:val="yellow"/>
        </w:rPr>
        <w:t xml:space="preserve">s of potentially clinically significant drug-drug interactions involving the DOAC subtype </w:t>
      </w:r>
      <w:r w:rsidRPr="000613A4">
        <w:rPr>
          <w:i w:val="0"/>
          <w:iCs w:val="0"/>
          <w:color w:val="auto"/>
          <w:sz w:val="20"/>
          <w:szCs w:val="20"/>
          <w:highlight w:val="yellow"/>
        </w:rPr>
        <w:t>Estimates are derived from adjusted Cox proportional regression models with a 2-year follow-up period. Models are adjusted by sex, age, civil status, education, income and polypharmacy. The reference group are those within the DOAC subgroup without a DDI</w:t>
      </w:r>
      <w:r w:rsidR="00632311" w:rsidRPr="000613A4">
        <w:rPr>
          <w:i w:val="0"/>
          <w:iCs w:val="0"/>
          <w:color w:val="auto"/>
          <w:sz w:val="20"/>
          <w:szCs w:val="20"/>
          <w:highlight w:val="yellow"/>
        </w:rPr>
        <w:t>.</w:t>
      </w:r>
      <w:r w:rsidR="00632311">
        <w:rPr>
          <w:i w:val="0"/>
          <w:iCs w:val="0"/>
          <w:color w:val="auto"/>
          <w:sz w:val="20"/>
          <w:szCs w:val="20"/>
        </w:rPr>
        <w:t xml:space="preserve"> </w:t>
      </w:r>
    </w:p>
    <w:bookmarkEnd w:id="1"/>
    <w:p w14:paraId="7EA06B93" w14:textId="77777777" w:rsidR="008157EE" w:rsidRPr="00C227A0" w:rsidRDefault="008157EE" w:rsidP="008157EE"/>
    <w:p w14:paraId="7A825904" w14:textId="57F590AD" w:rsidR="007D7DDF" w:rsidRPr="00C227A0" w:rsidRDefault="007D7DDF" w:rsidP="007D7DDF">
      <w:pPr>
        <w:pStyle w:val="Bijschrift"/>
        <w:keepNext/>
        <w:rPr>
          <w:b/>
          <w:bCs/>
          <w:i w:val="0"/>
          <w:iCs w:val="0"/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lastRenderedPageBreak/>
        <w:t>Table S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C227A0">
        <w:rPr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7622A9" w:rsidRPr="00C227A0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.Prevalence of potentially clinically signification drug-drug interactions in the population </w:t>
      </w:r>
      <w:r w:rsidR="00DE15EE" w:rsidRPr="00C227A0">
        <w:rPr>
          <w:b/>
          <w:bCs/>
          <w:i w:val="0"/>
          <w:iCs w:val="0"/>
          <w:color w:val="auto"/>
          <w:sz w:val="20"/>
          <w:szCs w:val="20"/>
        </w:rPr>
        <w:t xml:space="preserve">prescribed two or more drugs 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and polypharmacy subgroups. </w:t>
      </w:r>
    </w:p>
    <w:tbl>
      <w:tblPr>
        <w:tblStyle w:val="Tabelraster"/>
        <w:tblW w:w="9500" w:type="dxa"/>
        <w:jc w:val="center"/>
        <w:tblLook w:val="04A0" w:firstRow="1" w:lastRow="0" w:firstColumn="1" w:lastColumn="0" w:noHBand="0" w:noVBand="1"/>
      </w:tblPr>
      <w:tblGrid>
        <w:gridCol w:w="3016"/>
        <w:gridCol w:w="1261"/>
        <w:gridCol w:w="1678"/>
        <w:gridCol w:w="1426"/>
        <w:gridCol w:w="2119"/>
      </w:tblGrid>
      <w:tr w:rsidR="00EA664B" w:rsidRPr="00C227A0" w14:paraId="3956603F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166A4EE8" w14:textId="5C1E771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1" w:type="dxa"/>
            <w:noWrap/>
            <w:vAlign w:val="center"/>
            <w:hideMark/>
          </w:tcPr>
          <w:p w14:paraId="0761DFAB" w14:textId="77777777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n (%)</w:t>
            </w:r>
          </w:p>
        </w:tc>
        <w:tc>
          <w:tcPr>
            <w:tcW w:w="1678" w:type="dxa"/>
            <w:noWrap/>
            <w:vAlign w:val="center"/>
            <w:hideMark/>
          </w:tcPr>
          <w:p w14:paraId="5224C830" w14:textId="75E0B129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No polypharmacy</w:t>
            </w:r>
          </w:p>
          <w:p w14:paraId="50CE5E3D" w14:textId="29F90AEC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1426" w:type="dxa"/>
            <w:noWrap/>
            <w:vAlign w:val="center"/>
            <w:hideMark/>
          </w:tcPr>
          <w:p w14:paraId="4D41F1A8" w14:textId="47F965F5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Polypharmacy</w:t>
            </w:r>
          </w:p>
          <w:p w14:paraId="18023011" w14:textId="6820CC13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n (%)</w:t>
            </w:r>
          </w:p>
        </w:tc>
        <w:tc>
          <w:tcPr>
            <w:tcW w:w="2119" w:type="dxa"/>
            <w:noWrap/>
            <w:vAlign w:val="center"/>
            <w:hideMark/>
          </w:tcPr>
          <w:p w14:paraId="26FAB0DA" w14:textId="77777777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Excessive polypharmacy n (%)</w:t>
            </w:r>
          </w:p>
        </w:tc>
      </w:tr>
      <w:tr w:rsidR="00EA664B" w:rsidRPr="00C227A0" w14:paraId="400FC8FB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41B7252E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n</w:t>
            </w:r>
          </w:p>
        </w:tc>
        <w:tc>
          <w:tcPr>
            <w:tcW w:w="1261" w:type="dxa"/>
            <w:noWrap/>
            <w:vAlign w:val="center"/>
            <w:hideMark/>
          </w:tcPr>
          <w:p w14:paraId="2A1A3CD0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192716</w:t>
            </w:r>
          </w:p>
        </w:tc>
        <w:tc>
          <w:tcPr>
            <w:tcW w:w="1678" w:type="dxa"/>
            <w:noWrap/>
            <w:vAlign w:val="center"/>
            <w:hideMark/>
          </w:tcPr>
          <w:p w14:paraId="4B9BCF01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44617</w:t>
            </w:r>
          </w:p>
        </w:tc>
        <w:tc>
          <w:tcPr>
            <w:tcW w:w="1426" w:type="dxa"/>
            <w:noWrap/>
            <w:vAlign w:val="center"/>
            <w:hideMark/>
          </w:tcPr>
          <w:p w14:paraId="3361323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95212</w:t>
            </w:r>
          </w:p>
        </w:tc>
        <w:tc>
          <w:tcPr>
            <w:tcW w:w="2119" w:type="dxa"/>
            <w:noWrap/>
            <w:vAlign w:val="center"/>
            <w:hideMark/>
          </w:tcPr>
          <w:p w14:paraId="32D0C53F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52887</w:t>
            </w:r>
          </w:p>
        </w:tc>
      </w:tr>
      <w:tr w:rsidR="00EA664B" w:rsidRPr="00C227A0" w14:paraId="36A68BFA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389E185B" w14:textId="5691D521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drug-drug interactions</w:t>
            </w:r>
          </w:p>
        </w:tc>
        <w:tc>
          <w:tcPr>
            <w:tcW w:w="1261" w:type="dxa"/>
            <w:noWrap/>
            <w:vAlign w:val="center"/>
            <w:hideMark/>
          </w:tcPr>
          <w:p w14:paraId="2419265D" w14:textId="035C7CBE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72347 (37.5)</w:t>
            </w:r>
          </w:p>
        </w:tc>
        <w:tc>
          <w:tcPr>
            <w:tcW w:w="1678" w:type="dxa"/>
            <w:noWrap/>
            <w:vAlign w:val="center"/>
            <w:hideMark/>
          </w:tcPr>
          <w:p w14:paraId="73E18650" w14:textId="073BDBDA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3732 (8.4)</w:t>
            </w:r>
          </w:p>
        </w:tc>
        <w:tc>
          <w:tcPr>
            <w:tcW w:w="1426" w:type="dxa"/>
            <w:noWrap/>
            <w:vAlign w:val="center"/>
            <w:hideMark/>
          </w:tcPr>
          <w:p w14:paraId="2DEAA4AC" w14:textId="1E6DFF6E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32939 (34.6)</w:t>
            </w:r>
          </w:p>
        </w:tc>
        <w:tc>
          <w:tcPr>
            <w:tcW w:w="2119" w:type="dxa"/>
            <w:noWrap/>
            <w:vAlign w:val="center"/>
            <w:hideMark/>
          </w:tcPr>
          <w:p w14:paraId="1DBC2CD5" w14:textId="7CECF281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35676 (67.5)</w:t>
            </w:r>
          </w:p>
        </w:tc>
      </w:tr>
      <w:tr w:rsidR="00EA664B" w:rsidRPr="00C227A0" w14:paraId="5750B38E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2E54C4F2" w14:textId="2144A12D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Drug-drug interactions Cardiovascular</w:t>
            </w:r>
          </w:p>
        </w:tc>
        <w:tc>
          <w:tcPr>
            <w:tcW w:w="1261" w:type="dxa"/>
            <w:noWrap/>
            <w:vAlign w:val="center"/>
            <w:hideMark/>
          </w:tcPr>
          <w:p w14:paraId="05144A90" w14:textId="0120AE51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65069 (33.8)</w:t>
            </w:r>
          </w:p>
        </w:tc>
        <w:tc>
          <w:tcPr>
            <w:tcW w:w="1678" w:type="dxa"/>
            <w:noWrap/>
            <w:vAlign w:val="center"/>
            <w:hideMark/>
          </w:tcPr>
          <w:p w14:paraId="767D3733" w14:textId="78D5830D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3542 (7.9)</w:t>
            </w:r>
          </w:p>
        </w:tc>
        <w:tc>
          <w:tcPr>
            <w:tcW w:w="1426" w:type="dxa"/>
            <w:noWrap/>
            <w:vAlign w:val="center"/>
            <w:hideMark/>
          </w:tcPr>
          <w:p w14:paraId="3CBB84E8" w14:textId="3211917E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30390 (31.9)</w:t>
            </w:r>
          </w:p>
        </w:tc>
        <w:tc>
          <w:tcPr>
            <w:tcW w:w="2119" w:type="dxa"/>
            <w:noWrap/>
            <w:vAlign w:val="center"/>
            <w:hideMark/>
          </w:tcPr>
          <w:p w14:paraId="00E688FC" w14:textId="67076DB5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31137 (58.9)</w:t>
            </w:r>
          </w:p>
        </w:tc>
      </w:tr>
      <w:tr w:rsidR="00EA664B" w:rsidRPr="00C227A0" w14:paraId="5D09BA11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E0520F8" w14:textId="3CDEA50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Drug-drug interactions Digoxin</w:t>
            </w:r>
          </w:p>
        </w:tc>
        <w:tc>
          <w:tcPr>
            <w:tcW w:w="1261" w:type="dxa"/>
            <w:noWrap/>
            <w:vAlign w:val="center"/>
            <w:hideMark/>
          </w:tcPr>
          <w:p w14:paraId="35CEAC1A" w14:textId="18B93C7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11230 (5.8)</w:t>
            </w:r>
          </w:p>
        </w:tc>
        <w:tc>
          <w:tcPr>
            <w:tcW w:w="1678" w:type="dxa"/>
            <w:noWrap/>
            <w:vAlign w:val="center"/>
            <w:hideMark/>
          </w:tcPr>
          <w:p w14:paraId="54AD2B66" w14:textId="62EADFF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320 (0.7)</w:t>
            </w:r>
          </w:p>
        </w:tc>
        <w:tc>
          <w:tcPr>
            <w:tcW w:w="1426" w:type="dxa"/>
            <w:noWrap/>
            <w:vAlign w:val="center"/>
            <w:hideMark/>
          </w:tcPr>
          <w:p w14:paraId="1266CC9D" w14:textId="7A7E240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4994 (5.2)</w:t>
            </w:r>
          </w:p>
        </w:tc>
        <w:tc>
          <w:tcPr>
            <w:tcW w:w="2119" w:type="dxa"/>
            <w:noWrap/>
            <w:vAlign w:val="center"/>
            <w:hideMark/>
          </w:tcPr>
          <w:p w14:paraId="0CC44D60" w14:textId="52BAF1B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5916 (11.2)</w:t>
            </w:r>
          </w:p>
        </w:tc>
      </w:tr>
      <w:tr w:rsidR="00EA664B" w:rsidRPr="00C227A0" w14:paraId="19C252AF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9340B6C" w14:textId="59091FF4" w:rsidR="00EA664B" w:rsidRPr="00C227A0" w:rsidRDefault="00EA664B" w:rsidP="00211F44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Vitamin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K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antagonists</w:t>
            </w:r>
            <w:proofErr w:type="spellEnd"/>
          </w:p>
        </w:tc>
        <w:tc>
          <w:tcPr>
            <w:tcW w:w="1261" w:type="dxa"/>
            <w:noWrap/>
            <w:vAlign w:val="center"/>
            <w:hideMark/>
          </w:tcPr>
          <w:p w14:paraId="3CA701A1" w14:textId="17E0AD97" w:rsidR="00EA664B" w:rsidRPr="00C227A0" w:rsidRDefault="00EA664B" w:rsidP="00211F44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5589 (2.9)</w:t>
            </w:r>
          </w:p>
        </w:tc>
        <w:tc>
          <w:tcPr>
            <w:tcW w:w="1678" w:type="dxa"/>
            <w:noWrap/>
            <w:vAlign w:val="center"/>
            <w:hideMark/>
          </w:tcPr>
          <w:p w14:paraId="6DF65DB2" w14:textId="68C13974" w:rsidR="00EA664B" w:rsidRPr="00C227A0" w:rsidRDefault="00EA664B" w:rsidP="00211F44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291 (0.7)</w:t>
            </w:r>
          </w:p>
        </w:tc>
        <w:tc>
          <w:tcPr>
            <w:tcW w:w="1426" w:type="dxa"/>
            <w:noWrap/>
            <w:vAlign w:val="center"/>
            <w:hideMark/>
          </w:tcPr>
          <w:p w14:paraId="1F755832" w14:textId="734DC125" w:rsidR="00EA664B" w:rsidRPr="00C227A0" w:rsidRDefault="00EA664B" w:rsidP="00211F44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2493 (2.6)</w:t>
            </w:r>
          </w:p>
        </w:tc>
        <w:tc>
          <w:tcPr>
            <w:tcW w:w="2119" w:type="dxa"/>
            <w:noWrap/>
            <w:vAlign w:val="center"/>
            <w:hideMark/>
          </w:tcPr>
          <w:p w14:paraId="73C54A9B" w14:textId="1D58D2EF" w:rsidR="00EA664B" w:rsidRPr="00C227A0" w:rsidRDefault="00EA664B" w:rsidP="00211F44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2805 (5.3)</w:t>
            </w:r>
          </w:p>
        </w:tc>
      </w:tr>
      <w:tr w:rsidR="00EA664B" w:rsidRPr="00C227A0" w14:paraId="022494F0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EEAC4D6" w14:textId="21DF9F69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Drug-drug interactions Oral anticoagulants</w:t>
            </w:r>
          </w:p>
        </w:tc>
        <w:tc>
          <w:tcPr>
            <w:tcW w:w="1261" w:type="dxa"/>
            <w:noWrap/>
            <w:vAlign w:val="center"/>
            <w:hideMark/>
          </w:tcPr>
          <w:p w14:paraId="1F8E279A" w14:textId="5D943BE0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21313 (11.1)</w:t>
            </w:r>
          </w:p>
        </w:tc>
        <w:tc>
          <w:tcPr>
            <w:tcW w:w="1678" w:type="dxa"/>
            <w:noWrap/>
            <w:vAlign w:val="center"/>
            <w:hideMark/>
          </w:tcPr>
          <w:p w14:paraId="2B91FAF7" w14:textId="4D607AAB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1485 (3.3)</w:t>
            </w:r>
          </w:p>
        </w:tc>
        <w:tc>
          <w:tcPr>
            <w:tcW w:w="1426" w:type="dxa"/>
            <w:noWrap/>
            <w:vAlign w:val="center"/>
            <w:hideMark/>
          </w:tcPr>
          <w:p w14:paraId="1A559C2A" w14:textId="300761A0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9291 (9.8)</w:t>
            </w:r>
          </w:p>
        </w:tc>
        <w:tc>
          <w:tcPr>
            <w:tcW w:w="2119" w:type="dxa"/>
            <w:noWrap/>
            <w:vAlign w:val="center"/>
            <w:hideMark/>
          </w:tcPr>
          <w:p w14:paraId="6154C734" w14:textId="26390487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10537 (19.9)</w:t>
            </w:r>
          </w:p>
        </w:tc>
      </w:tr>
      <w:tr w:rsidR="00EA664B" w:rsidRPr="00C227A0" w14:paraId="660F1D69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0727E53" w14:textId="02C6A2F3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Drug-drug interactions Direct oral anticoagulants</w:t>
            </w:r>
          </w:p>
        </w:tc>
        <w:tc>
          <w:tcPr>
            <w:tcW w:w="1261" w:type="dxa"/>
            <w:noWrap/>
            <w:vAlign w:val="center"/>
            <w:hideMark/>
          </w:tcPr>
          <w:p w14:paraId="53650667" w14:textId="082CF643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15819 (8.2)</w:t>
            </w:r>
          </w:p>
        </w:tc>
        <w:tc>
          <w:tcPr>
            <w:tcW w:w="1678" w:type="dxa"/>
            <w:noWrap/>
            <w:vAlign w:val="center"/>
            <w:hideMark/>
          </w:tcPr>
          <w:p w14:paraId="65B37C80" w14:textId="78FAB782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1194 (2.7)</w:t>
            </w:r>
          </w:p>
        </w:tc>
        <w:tc>
          <w:tcPr>
            <w:tcW w:w="1426" w:type="dxa"/>
            <w:noWrap/>
            <w:vAlign w:val="center"/>
            <w:hideMark/>
          </w:tcPr>
          <w:p w14:paraId="31BC2799" w14:textId="6788270D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6829 (7.2)</w:t>
            </w:r>
          </w:p>
        </w:tc>
        <w:tc>
          <w:tcPr>
            <w:tcW w:w="2119" w:type="dxa"/>
            <w:noWrap/>
            <w:vAlign w:val="center"/>
            <w:hideMark/>
          </w:tcPr>
          <w:p w14:paraId="1A47DE0B" w14:textId="6D4F032C" w:rsidR="00EA664B" w:rsidRPr="00C227A0" w:rsidRDefault="00EA664B" w:rsidP="00C655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7796 (14.7)</w:t>
            </w:r>
          </w:p>
        </w:tc>
      </w:tr>
      <w:tr w:rsidR="00EA664B" w:rsidRPr="00C227A0" w14:paraId="6FEE4956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CE8208E" w14:textId="7812367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Statin</w:t>
            </w:r>
          </w:p>
        </w:tc>
        <w:tc>
          <w:tcPr>
            <w:tcW w:w="1261" w:type="dxa"/>
            <w:noWrap/>
            <w:vAlign w:val="center"/>
            <w:hideMark/>
          </w:tcPr>
          <w:p w14:paraId="2035D881" w14:textId="08FD9E7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7934 (4.1)</w:t>
            </w:r>
          </w:p>
        </w:tc>
        <w:tc>
          <w:tcPr>
            <w:tcW w:w="1678" w:type="dxa"/>
            <w:noWrap/>
            <w:vAlign w:val="center"/>
            <w:hideMark/>
          </w:tcPr>
          <w:p w14:paraId="4CBF9C83" w14:textId="518379C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400 (0.9)</w:t>
            </w:r>
          </w:p>
        </w:tc>
        <w:tc>
          <w:tcPr>
            <w:tcW w:w="1426" w:type="dxa"/>
            <w:noWrap/>
            <w:vAlign w:val="center"/>
            <w:hideMark/>
          </w:tcPr>
          <w:p w14:paraId="6DE42AA6" w14:textId="4FAB0EB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4119 (4.3)</w:t>
            </w:r>
          </w:p>
        </w:tc>
        <w:tc>
          <w:tcPr>
            <w:tcW w:w="2119" w:type="dxa"/>
            <w:noWrap/>
            <w:vAlign w:val="center"/>
            <w:hideMark/>
          </w:tcPr>
          <w:p w14:paraId="65451312" w14:textId="4B3015C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3415 (6.5)</w:t>
            </w:r>
          </w:p>
        </w:tc>
      </w:tr>
      <w:tr w:rsidR="00EA664B" w:rsidRPr="00C227A0" w14:paraId="0257FCE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3805843" w14:textId="7D9CF67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Antiarrhythmics</w:t>
            </w:r>
          </w:p>
        </w:tc>
        <w:tc>
          <w:tcPr>
            <w:tcW w:w="1261" w:type="dxa"/>
            <w:noWrap/>
            <w:vAlign w:val="center"/>
            <w:hideMark/>
          </w:tcPr>
          <w:p w14:paraId="0DC6CB19" w14:textId="1AA898A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1489 (0.8)</w:t>
            </w:r>
          </w:p>
        </w:tc>
        <w:tc>
          <w:tcPr>
            <w:tcW w:w="1678" w:type="dxa"/>
            <w:noWrap/>
            <w:vAlign w:val="center"/>
            <w:hideMark/>
          </w:tcPr>
          <w:p w14:paraId="1E6A3FDF" w14:textId="583AE05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108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6D2113EB" w14:textId="34F1B26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766 (0.8)</w:t>
            </w:r>
          </w:p>
        </w:tc>
        <w:tc>
          <w:tcPr>
            <w:tcW w:w="2119" w:type="dxa"/>
            <w:noWrap/>
            <w:vAlign w:val="center"/>
            <w:hideMark/>
          </w:tcPr>
          <w:p w14:paraId="29060A45" w14:textId="0878F7D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615 (1.2)</w:t>
            </w:r>
          </w:p>
        </w:tc>
      </w:tr>
      <w:tr w:rsidR="00EA664B" w:rsidRPr="00C227A0" w14:paraId="03904350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048EC587" w14:textId="1126A4F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Diuretics</w:t>
            </w:r>
          </w:p>
        </w:tc>
        <w:tc>
          <w:tcPr>
            <w:tcW w:w="1261" w:type="dxa"/>
            <w:noWrap/>
            <w:vAlign w:val="center"/>
            <w:hideMark/>
          </w:tcPr>
          <w:p w14:paraId="743C6CB6" w14:textId="03DFE53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19301 (10.0)</w:t>
            </w:r>
          </w:p>
        </w:tc>
        <w:tc>
          <w:tcPr>
            <w:tcW w:w="1678" w:type="dxa"/>
            <w:noWrap/>
            <w:vAlign w:val="center"/>
            <w:hideMark/>
          </w:tcPr>
          <w:p w14:paraId="4D237A71" w14:textId="2385D4C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420 (0.9)</w:t>
            </w:r>
          </w:p>
        </w:tc>
        <w:tc>
          <w:tcPr>
            <w:tcW w:w="1426" w:type="dxa"/>
            <w:noWrap/>
            <w:vAlign w:val="center"/>
            <w:hideMark/>
          </w:tcPr>
          <w:p w14:paraId="651D272D" w14:textId="2898A93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7468 (7.8)</w:t>
            </w:r>
          </w:p>
        </w:tc>
        <w:tc>
          <w:tcPr>
            <w:tcW w:w="2119" w:type="dxa"/>
            <w:noWrap/>
            <w:vAlign w:val="center"/>
            <w:hideMark/>
          </w:tcPr>
          <w:p w14:paraId="2A74D94B" w14:textId="03A0F77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11413 (21.6)</w:t>
            </w:r>
          </w:p>
        </w:tc>
      </w:tr>
      <w:tr w:rsidR="00EA664B" w:rsidRPr="00C227A0" w14:paraId="065EC35D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5072F75A" w14:textId="48D2DCF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Calcium channel blockers</w:t>
            </w:r>
          </w:p>
        </w:tc>
        <w:tc>
          <w:tcPr>
            <w:tcW w:w="1261" w:type="dxa"/>
            <w:noWrap/>
            <w:vAlign w:val="center"/>
            <w:hideMark/>
          </w:tcPr>
          <w:p w14:paraId="658826BD" w14:textId="19E697A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9174 (4.8)</w:t>
            </w:r>
          </w:p>
        </w:tc>
        <w:tc>
          <w:tcPr>
            <w:tcW w:w="1678" w:type="dxa"/>
            <w:noWrap/>
            <w:vAlign w:val="center"/>
            <w:hideMark/>
          </w:tcPr>
          <w:p w14:paraId="334301D8" w14:textId="333F914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586 (1.3)</w:t>
            </w:r>
          </w:p>
        </w:tc>
        <w:tc>
          <w:tcPr>
            <w:tcW w:w="1426" w:type="dxa"/>
            <w:noWrap/>
            <w:vAlign w:val="center"/>
            <w:hideMark/>
          </w:tcPr>
          <w:p w14:paraId="2CAA8580" w14:textId="32DBFBC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4791 (5.0)</w:t>
            </w:r>
          </w:p>
        </w:tc>
        <w:tc>
          <w:tcPr>
            <w:tcW w:w="2119" w:type="dxa"/>
            <w:noWrap/>
            <w:vAlign w:val="center"/>
            <w:hideMark/>
          </w:tcPr>
          <w:p w14:paraId="24D044A9" w14:textId="46A07D7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3797 (7.2)</w:t>
            </w:r>
          </w:p>
        </w:tc>
      </w:tr>
      <w:tr w:rsidR="00EA664B" w:rsidRPr="00C227A0" w14:paraId="718B004F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C797A55" w14:textId="5D7F4072" w:rsidR="00EA664B" w:rsidRPr="00C227A0" w:rsidRDefault="00EA664B" w:rsidP="00B130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b/>
                <w:bCs/>
                <w:sz w:val="18"/>
                <w:szCs w:val="18"/>
              </w:rPr>
              <w:t>Musculoskeletal system</w:t>
            </w:r>
          </w:p>
        </w:tc>
        <w:tc>
          <w:tcPr>
            <w:tcW w:w="1261" w:type="dxa"/>
            <w:noWrap/>
            <w:vAlign w:val="center"/>
            <w:hideMark/>
          </w:tcPr>
          <w:p w14:paraId="5B570DE2" w14:textId="6CB44FF0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3386 (1.8)</w:t>
            </w:r>
          </w:p>
        </w:tc>
        <w:tc>
          <w:tcPr>
            <w:tcW w:w="1678" w:type="dxa"/>
            <w:noWrap/>
            <w:vAlign w:val="center"/>
            <w:hideMark/>
          </w:tcPr>
          <w:p w14:paraId="35BC6C72" w14:textId="2BECC8B5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216 (0.5)</w:t>
            </w:r>
          </w:p>
        </w:tc>
        <w:tc>
          <w:tcPr>
            <w:tcW w:w="1426" w:type="dxa"/>
            <w:noWrap/>
            <w:vAlign w:val="center"/>
            <w:hideMark/>
          </w:tcPr>
          <w:p w14:paraId="189926FC" w14:textId="3BB1BF64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1512 (1.6)</w:t>
            </w:r>
          </w:p>
        </w:tc>
        <w:tc>
          <w:tcPr>
            <w:tcW w:w="2119" w:type="dxa"/>
            <w:shd w:val="clear" w:color="auto" w:fill="auto"/>
            <w:noWrap/>
            <w:vAlign w:val="center"/>
            <w:hideMark/>
          </w:tcPr>
          <w:p w14:paraId="467955A8" w14:textId="3384A529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1658 (3.1)</w:t>
            </w:r>
          </w:p>
        </w:tc>
      </w:tr>
      <w:tr w:rsidR="00EA664B" w:rsidRPr="00C227A0" w14:paraId="5A1B4754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7C97D1BA" w14:textId="06598B96" w:rsidR="00EA664B" w:rsidRPr="00C227A0" w:rsidRDefault="00EA664B" w:rsidP="00B130F9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  <w:lang w:val="it-IT"/>
              </w:rPr>
              <w:t>Nonsteroidal anti-inflammatory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6755D6A9" w14:textId="11E8A002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3386 (1.8)</w:t>
            </w:r>
          </w:p>
        </w:tc>
        <w:tc>
          <w:tcPr>
            <w:tcW w:w="1678" w:type="dxa"/>
            <w:noWrap/>
            <w:vAlign w:val="center"/>
            <w:hideMark/>
          </w:tcPr>
          <w:p w14:paraId="6319089B" w14:textId="0E56313E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216 (0.5)</w:t>
            </w:r>
          </w:p>
        </w:tc>
        <w:tc>
          <w:tcPr>
            <w:tcW w:w="1426" w:type="dxa"/>
            <w:noWrap/>
            <w:vAlign w:val="center"/>
            <w:hideMark/>
          </w:tcPr>
          <w:p w14:paraId="526BFBC6" w14:textId="289A708B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1512 (1.6)</w:t>
            </w:r>
          </w:p>
        </w:tc>
        <w:tc>
          <w:tcPr>
            <w:tcW w:w="2119" w:type="dxa"/>
            <w:noWrap/>
            <w:vAlign w:val="center"/>
            <w:hideMark/>
          </w:tcPr>
          <w:p w14:paraId="13A6B020" w14:textId="6B6C82CD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1658 (3.1)</w:t>
            </w:r>
          </w:p>
        </w:tc>
      </w:tr>
      <w:tr w:rsidR="00EA664B" w:rsidRPr="00C227A0" w14:paraId="42E9CB8C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38C3EF3" w14:textId="79FF5582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b/>
                <w:bCs/>
                <w:sz w:val="18"/>
                <w:szCs w:val="18"/>
              </w:rPr>
              <w:t>Central nervous system</w:t>
            </w:r>
          </w:p>
        </w:tc>
        <w:tc>
          <w:tcPr>
            <w:tcW w:w="1261" w:type="dxa"/>
            <w:noWrap/>
            <w:vAlign w:val="center"/>
            <w:hideMark/>
          </w:tcPr>
          <w:p w14:paraId="1657DD87" w14:textId="5EAF945B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23921 (12.4)</w:t>
            </w:r>
          </w:p>
        </w:tc>
        <w:tc>
          <w:tcPr>
            <w:tcW w:w="1678" w:type="dxa"/>
            <w:noWrap/>
            <w:vAlign w:val="center"/>
            <w:hideMark/>
          </w:tcPr>
          <w:p w14:paraId="43DA3113" w14:textId="498024C2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582 (1.3)</w:t>
            </w:r>
          </w:p>
        </w:tc>
        <w:tc>
          <w:tcPr>
            <w:tcW w:w="1426" w:type="dxa"/>
            <w:noWrap/>
            <w:vAlign w:val="center"/>
            <w:hideMark/>
          </w:tcPr>
          <w:p w14:paraId="2499861D" w14:textId="5CCB8945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7510 (7.9)</w:t>
            </w:r>
          </w:p>
        </w:tc>
        <w:tc>
          <w:tcPr>
            <w:tcW w:w="2119" w:type="dxa"/>
            <w:noWrap/>
            <w:vAlign w:val="center"/>
            <w:hideMark/>
          </w:tcPr>
          <w:p w14:paraId="30BAC2B4" w14:textId="075E1288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15829 (29.9)</w:t>
            </w:r>
          </w:p>
        </w:tc>
      </w:tr>
      <w:tr w:rsidR="00EA664B" w:rsidRPr="00C227A0" w14:paraId="42B6975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1E328D2F" w14:textId="7CA64DE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Selective serotonin reuptake inhibitors</w:t>
            </w:r>
          </w:p>
        </w:tc>
        <w:tc>
          <w:tcPr>
            <w:tcW w:w="1261" w:type="dxa"/>
            <w:noWrap/>
            <w:vAlign w:val="center"/>
            <w:hideMark/>
          </w:tcPr>
          <w:p w14:paraId="145EF6F4" w14:textId="5D37F69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12944 (6.7)</w:t>
            </w:r>
          </w:p>
        </w:tc>
        <w:tc>
          <w:tcPr>
            <w:tcW w:w="1678" w:type="dxa"/>
            <w:noWrap/>
            <w:vAlign w:val="center"/>
            <w:hideMark/>
          </w:tcPr>
          <w:p w14:paraId="1A34AEEF" w14:textId="4436D30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417 (0.9)</w:t>
            </w:r>
          </w:p>
        </w:tc>
        <w:tc>
          <w:tcPr>
            <w:tcW w:w="1426" w:type="dxa"/>
            <w:noWrap/>
            <w:vAlign w:val="center"/>
            <w:hideMark/>
          </w:tcPr>
          <w:p w14:paraId="7227B474" w14:textId="10EBFA1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4567 (4.8)</w:t>
            </w:r>
          </w:p>
        </w:tc>
        <w:tc>
          <w:tcPr>
            <w:tcW w:w="2119" w:type="dxa"/>
            <w:noWrap/>
            <w:vAlign w:val="center"/>
            <w:hideMark/>
          </w:tcPr>
          <w:p w14:paraId="7842B7BB" w14:textId="39F4449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7960 (15.1)</w:t>
            </w:r>
          </w:p>
        </w:tc>
      </w:tr>
      <w:tr w:rsidR="00EA664B" w:rsidRPr="00C227A0" w14:paraId="6D89313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1D9A3A6" w14:textId="0254842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Lithium</w:t>
            </w:r>
          </w:p>
        </w:tc>
        <w:tc>
          <w:tcPr>
            <w:tcW w:w="1261" w:type="dxa"/>
            <w:noWrap/>
            <w:vAlign w:val="center"/>
            <w:hideMark/>
          </w:tcPr>
          <w:p w14:paraId="4568017A" w14:textId="5496F56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140 (0.1)</w:t>
            </w:r>
          </w:p>
        </w:tc>
        <w:tc>
          <w:tcPr>
            <w:tcW w:w="1678" w:type="dxa"/>
            <w:noWrap/>
            <w:vAlign w:val="center"/>
            <w:hideMark/>
          </w:tcPr>
          <w:p w14:paraId="420D8DFF" w14:textId="4E55C64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1D0D3FF6" w14:textId="677DD7F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51 (0.1)</w:t>
            </w:r>
          </w:p>
        </w:tc>
        <w:tc>
          <w:tcPr>
            <w:tcW w:w="2119" w:type="dxa"/>
            <w:noWrap/>
            <w:vAlign w:val="center"/>
            <w:hideMark/>
          </w:tcPr>
          <w:p w14:paraId="205B8F6B" w14:textId="06DEA3A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86 (0.2)</w:t>
            </w:r>
          </w:p>
        </w:tc>
      </w:tr>
      <w:tr w:rsidR="00EA664B" w:rsidRPr="00C227A0" w14:paraId="0B471729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3328983" w14:textId="74B3349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Monoamine oxidase inhibitors</w:t>
            </w:r>
          </w:p>
        </w:tc>
        <w:tc>
          <w:tcPr>
            <w:tcW w:w="1261" w:type="dxa"/>
            <w:noWrap/>
            <w:vAlign w:val="center"/>
            <w:hideMark/>
          </w:tcPr>
          <w:p w14:paraId="04D241C8" w14:textId="43C2B8C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11324B4F" w14:textId="0CFD1C3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517FCB46" w14:textId="04AFC31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2EA61166" w14:textId="5C7DE92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</w:tr>
      <w:tr w:rsidR="00EA664B" w:rsidRPr="00C227A0" w14:paraId="7D5B2155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415035C5" w14:textId="55601AD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Antiepileptics</w:t>
            </w:r>
          </w:p>
        </w:tc>
        <w:tc>
          <w:tcPr>
            <w:tcW w:w="1261" w:type="dxa"/>
            <w:noWrap/>
            <w:vAlign w:val="center"/>
            <w:hideMark/>
          </w:tcPr>
          <w:p w14:paraId="3D2B910C" w14:textId="2EA937E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556 (0.3)</w:t>
            </w:r>
          </w:p>
        </w:tc>
        <w:tc>
          <w:tcPr>
            <w:tcW w:w="1678" w:type="dxa"/>
            <w:noWrap/>
            <w:vAlign w:val="center"/>
            <w:hideMark/>
          </w:tcPr>
          <w:p w14:paraId="4B6841F7" w14:textId="4DCF44B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 (0.1)</w:t>
            </w:r>
          </w:p>
        </w:tc>
        <w:tc>
          <w:tcPr>
            <w:tcW w:w="1426" w:type="dxa"/>
            <w:noWrap/>
            <w:vAlign w:val="center"/>
            <w:hideMark/>
          </w:tcPr>
          <w:p w14:paraId="79B77AF1" w14:textId="3FC63AF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219 (0.2)</w:t>
            </w:r>
          </w:p>
        </w:tc>
        <w:tc>
          <w:tcPr>
            <w:tcW w:w="2119" w:type="dxa"/>
            <w:noWrap/>
            <w:vAlign w:val="center"/>
            <w:hideMark/>
          </w:tcPr>
          <w:p w14:paraId="0EF46411" w14:textId="74F0715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304 (0.6)</w:t>
            </w:r>
          </w:p>
        </w:tc>
      </w:tr>
      <w:tr w:rsidR="00EA664B" w:rsidRPr="00C227A0" w14:paraId="3BB10C74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2C1ABCA1" w14:textId="0B472A9F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Antiinfective</w:t>
            </w:r>
            <w:proofErr w:type="spellEnd"/>
            <w:r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18C344FB" w14:textId="49D0D126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1887 (1.0)</w:t>
            </w:r>
          </w:p>
        </w:tc>
        <w:tc>
          <w:tcPr>
            <w:tcW w:w="1678" w:type="dxa"/>
            <w:noWrap/>
            <w:vAlign w:val="center"/>
            <w:hideMark/>
          </w:tcPr>
          <w:p w14:paraId="163A1885" w14:textId="3F18AB60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78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4DCB56CB" w14:textId="51567266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710 (0.7)</w:t>
            </w:r>
          </w:p>
        </w:tc>
        <w:tc>
          <w:tcPr>
            <w:tcW w:w="2119" w:type="dxa"/>
            <w:noWrap/>
            <w:vAlign w:val="center"/>
            <w:hideMark/>
          </w:tcPr>
          <w:p w14:paraId="0CCD9798" w14:textId="5E0FC3C7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1099 (2.1)</w:t>
            </w:r>
          </w:p>
        </w:tc>
      </w:tr>
      <w:tr w:rsidR="00EA664B" w:rsidRPr="00C227A0" w14:paraId="1C153822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1237A3AC" w14:textId="2154D7A8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  <w:lang w:val="nl-BE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Respiratory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system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7B8EB5AD" w14:textId="245680A3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14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2CDCB6E5" w14:textId="5F1654BD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2A612B36" w14:textId="67E67C20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3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6CC37D0C" w14:textId="527D1D66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11 (0.0)</w:t>
            </w:r>
          </w:p>
        </w:tc>
      </w:tr>
      <w:tr w:rsidR="00EA664B" w:rsidRPr="00C227A0" w14:paraId="6D48BA48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</w:tcPr>
          <w:p w14:paraId="6B9EB732" w14:textId="52E708F1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Anticholinergic drugs</w:t>
            </w:r>
          </w:p>
        </w:tc>
        <w:tc>
          <w:tcPr>
            <w:tcW w:w="1261" w:type="dxa"/>
            <w:noWrap/>
            <w:vAlign w:val="center"/>
          </w:tcPr>
          <w:p w14:paraId="42E6DB52" w14:textId="64ABEB11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507 (0.3)</w:t>
            </w:r>
          </w:p>
        </w:tc>
        <w:tc>
          <w:tcPr>
            <w:tcW w:w="1678" w:type="dxa"/>
            <w:noWrap/>
            <w:vAlign w:val="center"/>
          </w:tcPr>
          <w:p w14:paraId="2D78B0D5" w14:textId="3265C790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5 (0.0)</w:t>
            </w:r>
          </w:p>
        </w:tc>
        <w:tc>
          <w:tcPr>
            <w:tcW w:w="1426" w:type="dxa"/>
            <w:noWrap/>
            <w:vAlign w:val="center"/>
          </w:tcPr>
          <w:p w14:paraId="0A249F44" w14:textId="05A5B7BB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98 (0.1)</w:t>
            </w:r>
          </w:p>
        </w:tc>
        <w:tc>
          <w:tcPr>
            <w:tcW w:w="2119" w:type="dxa"/>
            <w:noWrap/>
            <w:vAlign w:val="center"/>
          </w:tcPr>
          <w:p w14:paraId="39FEBCE9" w14:textId="4186414C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404 (0.8)</w:t>
            </w:r>
          </w:p>
        </w:tc>
      </w:tr>
      <w:tr w:rsidR="00EA664B" w:rsidRPr="00C227A0" w14:paraId="1446AF1C" w14:textId="77777777" w:rsidTr="00DA3317">
        <w:trPr>
          <w:trHeight w:val="315"/>
          <w:jc w:val="center"/>
        </w:trPr>
        <w:tc>
          <w:tcPr>
            <w:tcW w:w="9500" w:type="dxa"/>
            <w:gridSpan w:val="5"/>
            <w:noWrap/>
            <w:vAlign w:val="center"/>
          </w:tcPr>
          <w:p w14:paraId="6F2F3F07" w14:textId="6CCED445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Individual drug-drug interaction</w:t>
            </w:r>
          </w:p>
        </w:tc>
      </w:tr>
      <w:tr w:rsidR="00EA664B" w:rsidRPr="00C227A0" w14:paraId="0B7BDAD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517313D" w14:textId="583D151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Digoxin-Amiodarone</w:t>
            </w:r>
          </w:p>
        </w:tc>
        <w:tc>
          <w:tcPr>
            <w:tcW w:w="1261" w:type="dxa"/>
            <w:noWrap/>
            <w:vAlign w:val="center"/>
            <w:hideMark/>
          </w:tcPr>
          <w:p w14:paraId="15C8D68B" w14:textId="2272740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79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54DB3CD4" w14:textId="4016A7B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79B982E7" w14:textId="3F6DF91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5CDFDBB7" w14:textId="1B4288B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38 (0.1)</w:t>
            </w:r>
          </w:p>
        </w:tc>
      </w:tr>
      <w:tr w:rsidR="00EA664B" w:rsidRPr="00C227A0" w14:paraId="08E8604E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9871FD5" w14:textId="04406B2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Digoxin-Verapamil/diltiazem</w:t>
            </w:r>
          </w:p>
        </w:tc>
        <w:tc>
          <w:tcPr>
            <w:tcW w:w="1261" w:type="dxa"/>
            <w:noWrap/>
            <w:vAlign w:val="center"/>
            <w:hideMark/>
          </w:tcPr>
          <w:p w14:paraId="3FDCEAEC" w14:textId="41970C9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633 (0.3)</w:t>
            </w:r>
          </w:p>
        </w:tc>
        <w:tc>
          <w:tcPr>
            <w:tcW w:w="1678" w:type="dxa"/>
            <w:noWrap/>
            <w:vAlign w:val="center"/>
            <w:hideMark/>
          </w:tcPr>
          <w:p w14:paraId="192D3096" w14:textId="0C45B5D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48 (0.1)</w:t>
            </w:r>
          </w:p>
        </w:tc>
        <w:tc>
          <w:tcPr>
            <w:tcW w:w="1426" w:type="dxa"/>
            <w:noWrap/>
            <w:vAlign w:val="center"/>
            <w:hideMark/>
          </w:tcPr>
          <w:p w14:paraId="75AD9D97" w14:textId="64DEE8D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286 (0.3)</w:t>
            </w:r>
          </w:p>
        </w:tc>
        <w:tc>
          <w:tcPr>
            <w:tcW w:w="2119" w:type="dxa"/>
            <w:noWrap/>
            <w:vAlign w:val="center"/>
            <w:hideMark/>
          </w:tcPr>
          <w:p w14:paraId="2083A56A" w14:textId="7C0B2D3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299 (0.6)</w:t>
            </w:r>
          </w:p>
        </w:tc>
      </w:tr>
      <w:tr w:rsidR="00EA664B" w:rsidRPr="00C227A0" w14:paraId="5567A652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5C34336" w14:textId="0E3984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Digoxin-Propafenone</w:t>
            </w:r>
          </w:p>
        </w:tc>
        <w:tc>
          <w:tcPr>
            <w:tcW w:w="1261" w:type="dxa"/>
            <w:noWrap/>
            <w:vAlign w:val="center"/>
            <w:hideMark/>
          </w:tcPr>
          <w:p w14:paraId="3EF65545" w14:textId="77C6487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0B320C11" w14:textId="17D7A52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1A058D0B" w14:textId="426A929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6200A08E" w14:textId="19E3413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EA664B" w:rsidRPr="00C227A0" w14:paraId="3A01450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04648616" w14:textId="1D7EA13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Digoxin-Quinidine</w:t>
            </w:r>
          </w:p>
        </w:tc>
        <w:tc>
          <w:tcPr>
            <w:tcW w:w="1261" w:type="dxa"/>
            <w:noWrap/>
            <w:vAlign w:val="center"/>
            <w:hideMark/>
          </w:tcPr>
          <w:p w14:paraId="1F78BBD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75CB8D6F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1CFDC31A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4E3285F3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0DF8E50E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DC1E6D3" w14:textId="71CF5F5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Digoxin-Macrolide</w:t>
            </w:r>
          </w:p>
        </w:tc>
        <w:tc>
          <w:tcPr>
            <w:tcW w:w="1261" w:type="dxa"/>
            <w:noWrap/>
            <w:vAlign w:val="center"/>
            <w:hideMark/>
          </w:tcPr>
          <w:p w14:paraId="72C10FDB" w14:textId="151ACC5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60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738A3147" w14:textId="3B58A99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17916037" w14:textId="650EC1B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3F24D55A" w14:textId="247ACDD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39 (0.1)</w:t>
            </w:r>
          </w:p>
        </w:tc>
      </w:tr>
      <w:tr w:rsidR="00EA664B" w:rsidRPr="00C227A0" w14:paraId="1F84D7CE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078056F" w14:textId="1EFE4E4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Digoxin-Diuretic</w:t>
            </w:r>
          </w:p>
        </w:tc>
        <w:tc>
          <w:tcPr>
            <w:tcW w:w="1261" w:type="dxa"/>
            <w:noWrap/>
            <w:vAlign w:val="center"/>
            <w:hideMark/>
          </w:tcPr>
          <w:p w14:paraId="37753869" w14:textId="063544E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10849 (5.6)</w:t>
            </w:r>
          </w:p>
        </w:tc>
        <w:tc>
          <w:tcPr>
            <w:tcW w:w="1678" w:type="dxa"/>
            <w:noWrap/>
            <w:vAlign w:val="center"/>
            <w:hideMark/>
          </w:tcPr>
          <w:p w14:paraId="2701D9C1" w14:textId="0D73762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277 (0.6)</w:t>
            </w:r>
          </w:p>
        </w:tc>
        <w:tc>
          <w:tcPr>
            <w:tcW w:w="1426" w:type="dxa"/>
            <w:noWrap/>
            <w:vAlign w:val="center"/>
            <w:hideMark/>
          </w:tcPr>
          <w:p w14:paraId="0D0B9124" w14:textId="0C744C2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4792 (5.0)</w:t>
            </w:r>
          </w:p>
        </w:tc>
        <w:tc>
          <w:tcPr>
            <w:tcW w:w="2119" w:type="dxa"/>
            <w:noWrap/>
            <w:vAlign w:val="center"/>
            <w:hideMark/>
          </w:tcPr>
          <w:p w14:paraId="0FCBC542" w14:textId="016F8D0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5780 (10.9)</w:t>
            </w:r>
          </w:p>
        </w:tc>
      </w:tr>
      <w:tr w:rsidR="00EA664B" w:rsidRPr="00C227A0" w14:paraId="1814E91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657C690" w14:textId="56472AA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antagonists-Fibrate</w:t>
            </w:r>
          </w:p>
        </w:tc>
        <w:tc>
          <w:tcPr>
            <w:tcW w:w="1261" w:type="dxa"/>
            <w:noWrap/>
            <w:vAlign w:val="center"/>
            <w:hideMark/>
          </w:tcPr>
          <w:p w14:paraId="30695C27" w14:textId="3B90206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167 (0.1)</w:t>
            </w:r>
          </w:p>
        </w:tc>
        <w:tc>
          <w:tcPr>
            <w:tcW w:w="1678" w:type="dxa"/>
            <w:noWrap/>
            <w:vAlign w:val="center"/>
            <w:hideMark/>
          </w:tcPr>
          <w:p w14:paraId="550115D7" w14:textId="48E30E5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25AFB27F" w14:textId="37B4387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75 (0.1)</w:t>
            </w:r>
          </w:p>
        </w:tc>
        <w:tc>
          <w:tcPr>
            <w:tcW w:w="2119" w:type="dxa"/>
            <w:noWrap/>
            <w:vAlign w:val="center"/>
            <w:hideMark/>
          </w:tcPr>
          <w:p w14:paraId="605F805C" w14:textId="701BB86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83 (0.2)</w:t>
            </w:r>
          </w:p>
        </w:tc>
      </w:tr>
      <w:tr w:rsidR="00EA664B" w:rsidRPr="00C227A0" w14:paraId="6B0B500E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53FB80D" w14:textId="232ED25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antagonists-Cimetidine</w:t>
            </w:r>
          </w:p>
        </w:tc>
        <w:tc>
          <w:tcPr>
            <w:tcW w:w="1261" w:type="dxa"/>
            <w:noWrap/>
            <w:vAlign w:val="center"/>
            <w:hideMark/>
          </w:tcPr>
          <w:p w14:paraId="2884C59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089DA0F5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22347BB9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527B1BD5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3E3A49C8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C0B1E6D" w14:textId="0D842FE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antagonists-Metronidazole</w:t>
            </w:r>
          </w:p>
        </w:tc>
        <w:tc>
          <w:tcPr>
            <w:tcW w:w="1261" w:type="dxa"/>
            <w:noWrap/>
            <w:vAlign w:val="center"/>
            <w:hideMark/>
          </w:tcPr>
          <w:p w14:paraId="419B0075" w14:textId="5A8A173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168 (0.1)</w:t>
            </w:r>
          </w:p>
        </w:tc>
        <w:tc>
          <w:tcPr>
            <w:tcW w:w="1678" w:type="dxa"/>
            <w:noWrap/>
            <w:vAlign w:val="center"/>
            <w:hideMark/>
          </w:tcPr>
          <w:p w14:paraId="726D5F91" w14:textId="6D6F09C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68F8406C" w14:textId="5173680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58 (0.1)</w:t>
            </w:r>
          </w:p>
        </w:tc>
        <w:tc>
          <w:tcPr>
            <w:tcW w:w="2119" w:type="dxa"/>
            <w:noWrap/>
            <w:vAlign w:val="center"/>
            <w:hideMark/>
          </w:tcPr>
          <w:p w14:paraId="16CC6E17" w14:textId="5E242D0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104 (0.2)</w:t>
            </w:r>
          </w:p>
        </w:tc>
      </w:tr>
      <w:tr w:rsidR="00EA664B" w:rsidRPr="00C227A0" w14:paraId="7A7C9D8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D2D4523" w14:textId="0BE28E9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antagonists-Amiodarone</w:t>
            </w:r>
          </w:p>
        </w:tc>
        <w:tc>
          <w:tcPr>
            <w:tcW w:w="1261" w:type="dxa"/>
            <w:noWrap/>
            <w:vAlign w:val="center"/>
            <w:hideMark/>
          </w:tcPr>
          <w:p w14:paraId="2CC2347F" w14:textId="59AA8B4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857 (0.4)</w:t>
            </w:r>
          </w:p>
        </w:tc>
        <w:tc>
          <w:tcPr>
            <w:tcW w:w="1678" w:type="dxa"/>
            <w:noWrap/>
            <w:vAlign w:val="center"/>
            <w:hideMark/>
          </w:tcPr>
          <w:p w14:paraId="3164AB61" w14:textId="5DE2207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83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7E0F6766" w14:textId="75CB2F8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473 (0.5)</w:t>
            </w:r>
          </w:p>
        </w:tc>
        <w:tc>
          <w:tcPr>
            <w:tcW w:w="2119" w:type="dxa"/>
            <w:noWrap/>
            <w:vAlign w:val="center"/>
            <w:hideMark/>
          </w:tcPr>
          <w:p w14:paraId="2FFEB8FB" w14:textId="5E8551B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301 (0.6)</w:t>
            </w:r>
          </w:p>
        </w:tc>
      </w:tr>
      <w:tr w:rsidR="00EA664B" w:rsidRPr="00C227A0" w14:paraId="3557533F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19B4E173" w14:textId="45C94FC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lastRenderedPageBreak/>
              <w:t>Vitamin K antagonists-</w:t>
            </w:r>
            <w:r w:rsidRPr="00C227A0">
              <w:t xml:space="preserve"> T</w:t>
            </w:r>
            <w:r w:rsidRPr="00C227A0">
              <w:rPr>
                <w:sz w:val="18"/>
                <w:szCs w:val="18"/>
              </w:rPr>
              <w:t>rimethoprim/sulfamethoxazole</w:t>
            </w:r>
          </w:p>
        </w:tc>
        <w:tc>
          <w:tcPr>
            <w:tcW w:w="1261" w:type="dxa"/>
            <w:noWrap/>
            <w:vAlign w:val="center"/>
            <w:hideMark/>
          </w:tcPr>
          <w:p w14:paraId="4B39A74F" w14:textId="6F8288A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437 (0.2)</w:t>
            </w:r>
          </w:p>
        </w:tc>
        <w:tc>
          <w:tcPr>
            <w:tcW w:w="1678" w:type="dxa"/>
            <w:noWrap/>
            <w:vAlign w:val="center"/>
            <w:hideMark/>
          </w:tcPr>
          <w:p w14:paraId="7DD453D1" w14:textId="756475E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55A07C20" w14:textId="1D633A3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166 (0.2)</w:t>
            </w:r>
          </w:p>
        </w:tc>
        <w:tc>
          <w:tcPr>
            <w:tcW w:w="2119" w:type="dxa"/>
            <w:noWrap/>
            <w:vAlign w:val="center"/>
            <w:hideMark/>
          </w:tcPr>
          <w:p w14:paraId="08C6B391" w14:textId="0493EBC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263 (0.5)</w:t>
            </w:r>
          </w:p>
        </w:tc>
      </w:tr>
      <w:tr w:rsidR="00EA664B" w:rsidRPr="00C227A0" w14:paraId="1B8CB856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2217099" w14:textId="4D1AD83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antagonists-Quinolone</w:t>
            </w:r>
          </w:p>
        </w:tc>
        <w:tc>
          <w:tcPr>
            <w:tcW w:w="1261" w:type="dxa"/>
            <w:noWrap/>
            <w:vAlign w:val="center"/>
            <w:hideMark/>
          </w:tcPr>
          <w:p w14:paraId="07E9A030" w14:textId="58CB3BF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1123 (0.6)</w:t>
            </w:r>
          </w:p>
        </w:tc>
        <w:tc>
          <w:tcPr>
            <w:tcW w:w="1678" w:type="dxa"/>
            <w:noWrap/>
            <w:vAlign w:val="center"/>
            <w:hideMark/>
          </w:tcPr>
          <w:p w14:paraId="28B2F5A1" w14:textId="074860A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63 (0.1)</w:t>
            </w:r>
          </w:p>
        </w:tc>
        <w:tc>
          <w:tcPr>
            <w:tcW w:w="1426" w:type="dxa"/>
            <w:noWrap/>
            <w:vAlign w:val="center"/>
            <w:hideMark/>
          </w:tcPr>
          <w:p w14:paraId="7485F10F" w14:textId="62C1144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425 (0.4)</w:t>
            </w:r>
          </w:p>
        </w:tc>
        <w:tc>
          <w:tcPr>
            <w:tcW w:w="2119" w:type="dxa"/>
            <w:noWrap/>
            <w:vAlign w:val="center"/>
            <w:hideMark/>
          </w:tcPr>
          <w:p w14:paraId="517DC8E8" w14:textId="4DBDC6F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635 (1.2)</w:t>
            </w:r>
          </w:p>
        </w:tc>
      </w:tr>
      <w:tr w:rsidR="00EA664B" w:rsidRPr="00C227A0" w14:paraId="7330C72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0088729E" w14:textId="1B96A5B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antagonists-Macrolide</w:t>
            </w:r>
          </w:p>
        </w:tc>
        <w:tc>
          <w:tcPr>
            <w:tcW w:w="1261" w:type="dxa"/>
            <w:noWrap/>
            <w:vAlign w:val="center"/>
            <w:hideMark/>
          </w:tcPr>
          <w:p w14:paraId="0DA1D3CB" w14:textId="588A389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144 (0.1)</w:t>
            </w:r>
          </w:p>
        </w:tc>
        <w:tc>
          <w:tcPr>
            <w:tcW w:w="1678" w:type="dxa"/>
            <w:noWrap/>
            <w:vAlign w:val="center"/>
            <w:hideMark/>
          </w:tcPr>
          <w:p w14:paraId="1446D5A9" w14:textId="17C4B1A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7C7F7B3C" w14:textId="66E7EED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 (0.1)</w:t>
            </w:r>
          </w:p>
        </w:tc>
        <w:tc>
          <w:tcPr>
            <w:tcW w:w="2119" w:type="dxa"/>
            <w:noWrap/>
            <w:vAlign w:val="center"/>
            <w:hideMark/>
          </w:tcPr>
          <w:p w14:paraId="41A7B641" w14:textId="4E46291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84 (0.2)</w:t>
            </w:r>
          </w:p>
        </w:tc>
      </w:tr>
      <w:tr w:rsidR="00EA664B" w:rsidRPr="00C227A0" w14:paraId="74308DF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155EC7B" w14:textId="366B127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Tamoxifen- Vitamin K antagonists</w:t>
            </w:r>
          </w:p>
        </w:tc>
        <w:tc>
          <w:tcPr>
            <w:tcW w:w="1261" w:type="dxa"/>
            <w:noWrap/>
            <w:vAlign w:val="center"/>
            <w:hideMark/>
          </w:tcPr>
          <w:p w14:paraId="485DEA26" w14:textId="21A1023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140 (0.1)</w:t>
            </w:r>
          </w:p>
        </w:tc>
        <w:tc>
          <w:tcPr>
            <w:tcW w:w="1678" w:type="dxa"/>
            <w:noWrap/>
            <w:vAlign w:val="center"/>
            <w:hideMark/>
          </w:tcPr>
          <w:p w14:paraId="55EC87E0" w14:textId="5EE67D9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6E256E92" w14:textId="3585E0D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63 (0.1)</w:t>
            </w:r>
          </w:p>
        </w:tc>
        <w:tc>
          <w:tcPr>
            <w:tcW w:w="2119" w:type="dxa"/>
            <w:noWrap/>
            <w:vAlign w:val="center"/>
            <w:hideMark/>
          </w:tcPr>
          <w:p w14:paraId="2D0FBAD8" w14:textId="007D04C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68 (0.1)</w:t>
            </w:r>
          </w:p>
        </w:tc>
      </w:tr>
      <w:tr w:rsidR="00EA664B" w:rsidRPr="00C227A0" w14:paraId="49E03A75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</w:tcPr>
          <w:p w14:paraId="0C0CE57D" w14:textId="53D3EB50" w:rsidR="00EA664B" w:rsidRPr="00C227A0" w:rsidRDefault="00EA664B" w:rsidP="00B130F9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Vitamin K antagonists-Nonsteroidal anti-inflammatory drugs</w:t>
            </w:r>
          </w:p>
        </w:tc>
        <w:tc>
          <w:tcPr>
            <w:tcW w:w="1261" w:type="dxa"/>
            <w:noWrap/>
            <w:vAlign w:val="center"/>
          </w:tcPr>
          <w:p w14:paraId="65CCADF8" w14:textId="3C4F0270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657 (0.3)</w:t>
            </w:r>
          </w:p>
        </w:tc>
        <w:tc>
          <w:tcPr>
            <w:tcW w:w="1678" w:type="dxa"/>
            <w:noWrap/>
            <w:vAlign w:val="center"/>
          </w:tcPr>
          <w:p w14:paraId="783B00D2" w14:textId="065F8522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36 (0.1)</w:t>
            </w:r>
          </w:p>
        </w:tc>
        <w:tc>
          <w:tcPr>
            <w:tcW w:w="1426" w:type="dxa"/>
            <w:noWrap/>
            <w:vAlign w:val="center"/>
          </w:tcPr>
          <w:p w14:paraId="0A9B708D" w14:textId="57B06EC5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293 (0.3)</w:t>
            </w:r>
          </w:p>
        </w:tc>
        <w:tc>
          <w:tcPr>
            <w:tcW w:w="2119" w:type="dxa"/>
            <w:noWrap/>
            <w:vAlign w:val="center"/>
          </w:tcPr>
          <w:p w14:paraId="0839993C" w14:textId="72E6AAF7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328 (0.6)</w:t>
            </w:r>
          </w:p>
        </w:tc>
      </w:tr>
      <w:tr w:rsidR="00EA664B" w:rsidRPr="00C227A0" w14:paraId="79584C88" w14:textId="77777777" w:rsidTr="00EA664B">
        <w:trPr>
          <w:trHeight w:val="300"/>
          <w:jc w:val="center"/>
        </w:trPr>
        <w:tc>
          <w:tcPr>
            <w:tcW w:w="3016" w:type="dxa"/>
            <w:noWrap/>
          </w:tcPr>
          <w:p w14:paraId="40C6AFA4" w14:textId="037A0F04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antagonists-Antiplatelet</w:t>
            </w:r>
          </w:p>
        </w:tc>
        <w:tc>
          <w:tcPr>
            <w:tcW w:w="1261" w:type="dxa"/>
            <w:noWrap/>
          </w:tcPr>
          <w:p w14:paraId="214CF75A" w14:textId="7C9EB30A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2281 (1.2) </w:t>
            </w:r>
          </w:p>
        </w:tc>
        <w:tc>
          <w:tcPr>
            <w:tcW w:w="1678" w:type="dxa"/>
            <w:noWrap/>
          </w:tcPr>
          <w:p w14:paraId="20BA0A32" w14:textId="6F477560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 79 (0.2) </w:t>
            </w:r>
          </w:p>
        </w:tc>
        <w:tc>
          <w:tcPr>
            <w:tcW w:w="1426" w:type="dxa"/>
            <w:noWrap/>
          </w:tcPr>
          <w:p w14:paraId="1C25D31E" w14:textId="236ECFB3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983 (1.0) </w:t>
            </w:r>
          </w:p>
        </w:tc>
        <w:tc>
          <w:tcPr>
            <w:tcW w:w="2119" w:type="dxa"/>
            <w:noWrap/>
          </w:tcPr>
          <w:p w14:paraId="7220ED27" w14:textId="6D22C830" w:rsidR="00EA664B" w:rsidRPr="00C227A0" w:rsidRDefault="00EA664B" w:rsidP="00B130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1219 (2.3) </w:t>
            </w:r>
          </w:p>
        </w:tc>
      </w:tr>
      <w:tr w:rsidR="00EA664B" w:rsidRPr="00C227A0" w14:paraId="19A2FC71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03894CB" w14:textId="77777777" w:rsidR="00EA664B" w:rsidRPr="00C227A0" w:rsidRDefault="00EA664B" w:rsidP="000D38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anticoagulants-Nonsteroidal anti-inflammatory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75B10E87" w14:textId="77777777" w:rsidR="00EA664B" w:rsidRPr="00C227A0" w:rsidRDefault="00EA664B" w:rsidP="000D389D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1483 (0.8)</w:t>
            </w:r>
          </w:p>
        </w:tc>
        <w:tc>
          <w:tcPr>
            <w:tcW w:w="1678" w:type="dxa"/>
            <w:noWrap/>
            <w:vAlign w:val="center"/>
            <w:hideMark/>
          </w:tcPr>
          <w:p w14:paraId="248748A1" w14:textId="77777777" w:rsidR="00EA664B" w:rsidRPr="00C227A0" w:rsidRDefault="00EA664B" w:rsidP="000D389D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93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74FA1E6E" w14:textId="77777777" w:rsidR="00EA664B" w:rsidRPr="00C227A0" w:rsidRDefault="00EA664B" w:rsidP="000D389D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670 (0.7)</w:t>
            </w:r>
          </w:p>
        </w:tc>
        <w:tc>
          <w:tcPr>
            <w:tcW w:w="2119" w:type="dxa"/>
            <w:noWrap/>
            <w:vAlign w:val="center"/>
            <w:hideMark/>
          </w:tcPr>
          <w:p w14:paraId="3A6E48EA" w14:textId="77777777" w:rsidR="00EA664B" w:rsidRPr="00C227A0" w:rsidRDefault="00EA664B" w:rsidP="000D389D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720 (1.4)</w:t>
            </w:r>
          </w:p>
        </w:tc>
      </w:tr>
      <w:tr w:rsidR="00EA664B" w:rsidRPr="00C227A0" w14:paraId="430BC50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</w:tcPr>
          <w:p w14:paraId="03BC446B" w14:textId="1AD5828A" w:rsidR="00EA664B" w:rsidRPr="00C227A0" w:rsidRDefault="00EA664B" w:rsidP="00364EF0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</w:rPr>
              <w:t>Direct oral anticoagulants-A</w:t>
            </w:r>
            <w:r w:rsidRPr="00C227A0">
              <w:rPr>
                <w:sz w:val="18"/>
                <w:szCs w:val="18"/>
                <w:lang w:val="it-IT"/>
              </w:rPr>
              <w:t>ntiplatelet</w:t>
            </w:r>
          </w:p>
        </w:tc>
        <w:tc>
          <w:tcPr>
            <w:tcW w:w="1261" w:type="dxa"/>
            <w:noWrap/>
            <w:vAlign w:val="center"/>
          </w:tcPr>
          <w:p w14:paraId="68996B06" w14:textId="0C25D921" w:rsidR="00EA664B" w:rsidRPr="00C227A0" w:rsidRDefault="00EA664B" w:rsidP="00364EF0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3023 (1.6)</w:t>
            </w:r>
          </w:p>
        </w:tc>
        <w:tc>
          <w:tcPr>
            <w:tcW w:w="1678" w:type="dxa"/>
            <w:noWrap/>
            <w:vAlign w:val="center"/>
          </w:tcPr>
          <w:p w14:paraId="60ABC12F" w14:textId="7302E11B" w:rsidR="00EA664B" w:rsidRPr="00C227A0" w:rsidRDefault="00EA664B" w:rsidP="00364EF0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130 (0.3)</w:t>
            </w:r>
          </w:p>
        </w:tc>
        <w:tc>
          <w:tcPr>
            <w:tcW w:w="1426" w:type="dxa"/>
            <w:noWrap/>
            <w:vAlign w:val="center"/>
          </w:tcPr>
          <w:p w14:paraId="381F1984" w14:textId="3FEE3D4F" w:rsidR="00EA664B" w:rsidRPr="00C227A0" w:rsidRDefault="00EA664B" w:rsidP="00364EF0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1283 (1.3)</w:t>
            </w:r>
          </w:p>
        </w:tc>
        <w:tc>
          <w:tcPr>
            <w:tcW w:w="2119" w:type="dxa"/>
            <w:noWrap/>
            <w:vAlign w:val="center"/>
          </w:tcPr>
          <w:p w14:paraId="1C22B6F2" w14:textId="34E039D9" w:rsidR="00EA664B" w:rsidRPr="00C227A0" w:rsidRDefault="00EA664B" w:rsidP="00364EF0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1610 (3.0)</w:t>
            </w:r>
          </w:p>
        </w:tc>
      </w:tr>
      <w:tr w:rsidR="00EA664B" w:rsidRPr="00C227A0" w14:paraId="30BCB3CF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644A66C" w14:textId="637839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anticoagulants-P-glycoprotein inhibitor</w:t>
            </w:r>
          </w:p>
        </w:tc>
        <w:tc>
          <w:tcPr>
            <w:tcW w:w="1261" w:type="dxa"/>
            <w:noWrap/>
            <w:vAlign w:val="center"/>
            <w:hideMark/>
          </w:tcPr>
          <w:p w14:paraId="42B16336" w14:textId="166108B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3092 (1.6)</w:t>
            </w:r>
          </w:p>
        </w:tc>
        <w:tc>
          <w:tcPr>
            <w:tcW w:w="1678" w:type="dxa"/>
            <w:noWrap/>
            <w:vAlign w:val="center"/>
            <w:hideMark/>
          </w:tcPr>
          <w:p w14:paraId="2A37F0B3" w14:textId="0B2DE3B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543 (1.2)</w:t>
            </w:r>
          </w:p>
        </w:tc>
        <w:tc>
          <w:tcPr>
            <w:tcW w:w="1426" w:type="dxa"/>
            <w:noWrap/>
            <w:vAlign w:val="center"/>
            <w:hideMark/>
          </w:tcPr>
          <w:p w14:paraId="3F19D3F3" w14:textId="5095676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1545 (1.6)</w:t>
            </w:r>
          </w:p>
        </w:tc>
        <w:tc>
          <w:tcPr>
            <w:tcW w:w="2119" w:type="dxa"/>
            <w:noWrap/>
            <w:vAlign w:val="center"/>
            <w:hideMark/>
          </w:tcPr>
          <w:p w14:paraId="5CE4F1B5" w14:textId="2CD26B0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1004 (1.9)</w:t>
            </w:r>
          </w:p>
        </w:tc>
      </w:tr>
      <w:tr w:rsidR="00EA664B" w:rsidRPr="00C227A0" w14:paraId="67D73C29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24AD507" w14:textId="5E64AA3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 -Rifampicin</w:t>
            </w:r>
          </w:p>
        </w:tc>
        <w:tc>
          <w:tcPr>
            <w:tcW w:w="1261" w:type="dxa"/>
            <w:noWrap/>
            <w:vAlign w:val="center"/>
            <w:hideMark/>
          </w:tcPr>
          <w:p w14:paraId="1BDB5CAA" w14:textId="074AA20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97EA78B" w14:textId="351CAC1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1AEE6BC5" w14:textId="3AD650D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47A92A1A" w14:textId="571D724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 (0.0)</w:t>
            </w:r>
          </w:p>
        </w:tc>
      </w:tr>
      <w:tr w:rsidR="00EA664B" w:rsidRPr="00C227A0" w14:paraId="5AE668D3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72BCCAE" w14:textId="7806A66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 - Selective serotonin reuptake inhibitors</w:t>
            </w:r>
          </w:p>
        </w:tc>
        <w:tc>
          <w:tcPr>
            <w:tcW w:w="1261" w:type="dxa"/>
            <w:noWrap/>
            <w:vAlign w:val="center"/>
            <w:hideMark/>
          </w:tcPr>
          <w:p w14:paraId="76581C9A" w14:textId="150360F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5715 (3.0)</w:t>
            </w:r>
          </w:p>
        </w:tc>
        <w:tc>
          <w:tcPr>
            <w:tcW w:w="1678" w:type="dxa"/>
            <w:noWrap/>
            <w:vAlign w:val="center"/>
            <w:hideMark/>
          </w:tcPr>
          <w:p w14:paraId="2D4E47A4" w14:textId="00551E8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268 (0.6)</w:t>
            </w:r>
          </w:p>
        </w:tc>
        <w:tc>
          <w:tcPr>
            <w:tcW w:w="1426" w:type="dxa"/>
            <w:noWrap/>
            <w:vAlign w:val="center"/>
            <w:hideMark/>
          </w:tcPr>
          <w:p w14:paraId="2F1F369F" w14:textId="05691AF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2209 (2.3)</w:t>
            </w:r>
          </w:p>
        </w:tc>
        <w:tc>
          <w:tcPr>
            <w:tcW w:w="2119" w:type="dxa"/>
            <w:noWrap/>
            <w:vAlign w:val="center"/>
            <w:hideMark/>
          </w:tcPr>
          <w:p w14:paraId="5B7F35A5" w14:textId="492BD46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3238 (6.1)</w:t>
            </w:r>
          </w:p>
        </w:tc>
      </w:tr>
      <w:tr w:rsidR="00EA664B" w:rsidRPr="00C227A0" w14:paraId="22B6A794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4503A32" w14:textId="58202348" w:rsidR="00EA664B" w:rsidRPr="00C227A0" w:rsidRDefault="00EA664B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 -Tetracyclic antidepressant</w:t>
            </w:r>
          </w:p>
        </w:tc>
        <w:tc>
          <w:tcPr>
            <w:tcW w:w="1261" w:type="dxa"/>
            <w:noWrap/>
            <w:vAlign w:val="center"/>
            <w:hideMark/>
          </w:tcPr>
          <w:p w14:paraId="24D57E50" w14:textId="1567F48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3960 (2.1)</w:t>
            </w:r>
          </w:p>
        </w:tc>
        <w:tc>
          <w:tcPr>
            <w:tcW w:w="1678" w:type="dxa"/>
            <w:noWrap/>
            <w:vAlign w:val="center"/>
            <w:hideMark/>
          </w:tcPr>
          <w:p w14:paraId="2D5B76FD" w14:textId="0ADC193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104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28F09D08" w14:textId="6483BBD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1299 (1.4)</w:t>
            </w:r>
          </w:p>
        </w:tc>
        <w:tc>
          <w:tcPr>
            <w:tcW w:w="2119" w:type="dxa"/>
            <w:noWrap/>
            <w:vAlign w:val="center"/>
            <w:hideMark/>
          </w:tcPr>
          <w:p w14:paraId="31C4FC92" w14:textId="514477D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2557 (4.8)</w:t>
            </w:r>
          </w:p>
        </w:tc>
      </w:tr>
      <w:tr w:rsidR="00EA664B" w:rsidRPr="00C227A0" w14:paraId="3050BB5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4479C46" w14:textId="4969A42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 -Antiepileptics</w:t>
            </w:r>
          </w:p>
        </w:tc>
        <w:tc>
          <w:tcPr>
            <w:tcW w:w="1261" w:type="dxa"/>
            <w:noWrap/>
            <w:vAlign w:val="center"/>
            <w:hideMark/>
          </w:tcPr>
          <w:p w14:paraId="5A431C85" w14:textId="2C3145B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546 (0.3)</w:t>
            </w:r>
          </w:p>
        </w:tc>
        <w:tc>
          <w:tcPr>
            <w:tcW w:w="1678" w:type="dxa"/>
            <w:noWrap/>
            <w:vAlign w:val="center"/>
            <w:hideMark/>
          </w:tcPr>
          <w:p w14:paraId="5BA9F427" w14:textId="5B6BE45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 (0.1)</w:t>
            </w:r>
          </w:p>
        </w:tc>
        <w:tc>
          <w:tcPr>
            <w:tcW w:w="1426" w:type="dxa"/>
            <w:noWrap/>
            <w:vAlign w:val="center"/>
            <w:hideMark/>
          </w:tcPr>
          <w:p w14:paraId="22087435" w14:textId="569D5DF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215 (0.2)</w:t>
            </w:r>
          </w:p>
        </w:tc>
        <w:tc>
          <w:tcPr>
            <w:tcW w:w="2119" w:type="dxa"/>
            <w:noWrap/>
            <w:vAlign w:val="center"/>
            <w:hideMark/>
          </w:tcPr>
          <w:p w14:paraId="395EC848" w14:textId="5BB0E75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298 (0.6)</w:t>
            </w:r>
          </w:p>
        </w:tc>
      </w:tr>
      <w:tr w:rsidR="00EA664B" w:rsidRPr="00C227A0" w14:paraId="70B79521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4305E0A" w14:textId="2FBD474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 -Antineoplastic/immunomodulating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6E946026" w14:textId="0A2E975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D398CB0" w14:textId="3C880CA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33D71195" w14:textId="7F85DEC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5CCA4C35" w14:textId="7A042EB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EA664B" w:rsidRPr="00C227A0" w14:paraId="1C2052EA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DE10A80" w14:textId="12EF02E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 -Darunavir/cobicistat</w:t>
            </w:r>
          </w:p>
        </w:tc>
        <w:tc>
          <w:tcPr>
            <w:tcW w:w="1261" w:type="dxa"/>
            <w:noWrap/>
            <w:vAlign w:val="center"/>
            <w:hideMark/>
          </w:tcPr>
          <w:p w14:paraId="4D5C9F8D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7561AFE6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3FA5F5ED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5CD86A2D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3251BF55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1F1994C8" w14:textId="163E782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 -CYP3A4 inhibitor</w:t>
            </w:r>
          </w:p>
        </w:tc>
        <w:tc>
          <w:tcPr>
            <w:tcW w:w="1261" w:type="dxa"/>
            <w:noWrap/>
            <w:vAlign w:val="center"/>
            <w:hideMark/>
          </w:tcPr>
          <w:p w14:paraId="336D71DB" w14:textId="7FE1B79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3288 (1.7)</w:t>
            </w:r>
          </w:p>
        </w:tc>
        <w:tc>
          <w:tcPr>
            <w:tcW w:w="1678" w:type="dxa"/>
            <w:noWrap/>
            <w:vAlign w:val="center"/>
            <w:hideMark/>
          </w:tcPr>
          <w:p w14:paraId="08B5B70D" w14:textId="583146A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549 (1.2)</w:t>
            </w:r>
          </w:p>
        </w:tc>
        <w:tc>
          <w:tcPr>
            <w:tcW w:w="1426" w:type="dxa"/>
            <w:noWrap/>
            <w:vAlign w:val="center"/>
            <w:hideMark/>
          </w:tcPr>
          <w:p w14:paraId="3E3C350E" w14:textId="5CAF272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1609 (1.7)</w:t>
            </w:r>
          </w:p>
        </w:tc>
        <w:tc>
          <w:tcPr>
            <w:tcW w:w="2119" w:type="dxa"/>
            <w:noWrap/>
            <w:vAlign w:val="center"/>
            <w:hideMark/>
          </w:tcPr>
          <w:p w14:paraId="26CC30EE" w14:textId="6EB83E2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1130 (2.1)</w:t>
            </w:r>
          </w:p>
        </w:tc>
      </w:tr>
      <w:tr w:rsidR="00EA664B" w:rsidRPr="00C227A0" w14:paraId="08E1B0AA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0525DF20" w14:textId="7C4D22F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Statins-Gemfibrozil</w:t>
            </w:r>
          </w:p>
        </w:tc>
        <w:tc>
          <w:tcPr>
            <w:tcW w:w="1261" w:type="dxa"/>
            <w:noWrap/>
            <w:vAlign w:val="center"/>
            <w:hideMark/>
          </w:tcPr>
          <w:p w14:paraId="18ED7E6F" w14:textId="35B1399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6A181774" w14:textId="1B008B6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3948A0A5" w14:textId="4927650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3247BC2C" w14:textId="5696465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 (0.0)</w:t>
            </w:r>
          </w:p>
        </w:tc>
      </w:tr>
      <w:tr w:rsidR="00EA664B" w:rsidRPr="00C227A0" w14:paraId="15A15295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5431537" w14:textId="6C1ACC9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Statins-verapamil/diltiazem</w:t>
            </w:r>
          </w:p>
        </w:tc>
        <w:tc>
          <w:tcPr>
            <w:tcW w:w="1261" w:type="dxa"/>
            <w:noWrap/>
            <w:vAlign w:val="center"/>
            <w:hideMark/>
          </w:tcPr>
          <w:p w14:paraId="0991C64F" w14:textId="0E11792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1225 (0.6)</w:t>
            </w:r>
          </w:p>
        </w:tc>
        <w:tc>
          <w:tcPr>
            <w:tcW w:w="1678" w:type="dxa"/>
            <w:noWrap/>
            <w:vAlign w:val="center"/>
            <w:hideMark/>
          </w:tcPr>
          <w:p w14:paraId="38718AAF" w14:textId="4E36F22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76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76E22813" w14:textId="4BE196D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571 (0.6)</w:t>
            </w:r>
          </w:p>
        </w:tc>
        <w:tc>
          <w:tcPr>
            <w:tcW w:w="2119" w:type="dxa"/>
            <w:noWrap/>
            <w:vAlign w:val="center"/>
            <w:hideMark/>
          </w:tcPr>
          <w:p w14:paraId="5D284C33" w14:textId="319D4EF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578 (1.1)</w:t>
            </w:r>
          </w:p>
        </w:tc>
      </w:tr>
      <w:tr w:rsidR="00EA664B" w:rsidRPr="00C227A0" w14:paraId="0CD0BEBC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8E9D0B4" w14:textId="2B42BEB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Statins-Amiodarone</w:t>
            </w:r>
          </w:p>
        </w:tc>
        <w:tc>
          <w:tcPr>
            <w:tcW w:w="1261" w:type="dxa"/>
            <w:noWrap/>
            <w:vAlign w:val="center"/>
            <w:hideMark/>
          </w:tcPr>
          <w:p w14:paraId="6CF87A88" w14:textId="06FE54C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985 (0.5)</w:t>
            </w:r>
          </w:p>
        </w:tc>
        <w:tc>
          <w:tcPr>
            <w:tcW w:w="1678" w:type="dxa"/>
            <w:noWrap/>
            <w:vAlign w:val="center"/>
            <w:hideMark/>
          </w:tcPr>
          <w:p w14:paraId="138197E3" w14:textId="168732E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 (0.1)</w:t>
            </w:r>
          </w:p>
        </w:tc>
        <w:tc>
          <w:tcPr>
            <w:tcW w:w="1426" w:type="dxa"/>
            <w:noWrap/>
            <w:vAlign w:val="center"/>
            <w:hideMark/>
          </w:tcPr>
          <w:p w14:paraId="6DACA944" w14:textId="4AB9B90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476 (0.5)</w:t>
            </w:r>
          </w:p>
        </w:tc>
        <w:tc>
          <w:tcPr>
            <w:tcW w:w="2119" w:type="dxa"/>
            <w:noWrap/>
            <w:vAlign w:val="center"/>
            <w:hideMark/>
          </w:tcPr>
          <w:p w14:paraId="13E692B0" w14:textId="58B7886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476 (0.9)</w:t>
            </w:r>
          </w:p>
        </w:tc>
      </w:tr>
      <w:tr w:rsidR="00EA664B" w:rsidRPr="00C227A0" w14:paraId="53103EB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F31F06A" w14:textId="04E846D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Statins-Macrolides</w:t>
            </w:r>
          </w:p>
        </w:tc>
        <w:tc>
          <w:tcPr>
            <w:tcW w:w="1261" w:type="dxa"/>
            <w:noWrap/>
            <w:vAlign w:val="center"/>
            <w:hideMark/>
          </w:tcPr>
          <w:p w14:paraId="79E0DC3C" w14:textId="15EEA50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127 (0.1)</w:t>
            </w:r>
          </w:p>
        </w:tc>
        <w:tc>
          <w:tcPr>
            <w:tcW w:w="1678" w:type="dxa"/>
            <w:noWrap/>
            <w:vAlign w:val="center"/>
            <w:hideMark/>
          </w:tcPr>
          <w:p w14:paraId="426DDFCF" w14:textId="67B210D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0C2FE557" w14:textId="03297CB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247DE59E" w14:textId="1148BBF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87 (0.2)</w:t>
            </w:r>
          </w:p>
        </w:tc>
      </w:tr>
      <w:tr w:rsidR="00EA664B" w:rsidRPr="00C227A0" w14:paraId="6BE61B7C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142E319" w14:textId="5641204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Statins-Amlodipine</w:t>
            </w:r>
          </w:p>
        </w:tc>
        <w:tc>
          <w:tcPr>
            <w:tcW w:w="1261" w:type="dxa"/>
            <w:noWrap/>
            <w:vAlign w:val="center"/>
            <w:hideMark/>
          </w:tcPr>
          <w:p w14:paraId="6E0F1025" w14:textId="0D571BE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5665 (2.9)</w:t>
            </w:r>
          </w:p>
        </w:tc>
        <w:tc>
          <w:tcPr>
            <w:tcW w:w="1678" w:type="dxa"/>
            <w:noWrap/>
            <w:vAlign w:val="center"/>
            <w:hideMark/>
          </w:tcPr>
          <w:p w14:paraId="52EB4204" w14:textId="46F15DA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292 (0.7)</w:t>
            </w:r>
          </w:p>
        </w:tc>
        <w:tc>
          <w:tcPr>
            <w:tcW w:w="1426" w:type="dxa"/>
            <w:noWrap/>
            <w:vAlign w:val="center"/>
            <w:hideMark/>
          </w:tcPr>
          <w:p w14:paraId="265086EB" w14:textId="69D5F89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3057 (3.2)</w:t>
            </w:r>
          </w:p>
        </w:tc>
        <w:tc>
          <w:tcPr>
            <w:tcW w:w="2119" w:type="dxa"/>
            <w:noWrap/>
            <w:vAlign w:val="center"/>
            <w:hideMark/>
          </w:tcPr>
          <w:p w14:paraId="7A54BBAF" w14:textId="558BF95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2316 (4.4)</w:t>
            </w:r>
          </w:p>
        </w:tc>
      </w:tr>
      <w:tr w:rsidR="00EA664B" w:rsidRPr="00C227A0" w14:paraId="2DFC41CE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5B94DFE" w14:textId="093D650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procainamide-Amiodarone</w:t>
            </w:r>
          </w:p>
        </w:tc>
        <w:tc>
          <w:tcPr>
            <w:tcW w:w="1261" w:type="dxa"/>
            <w:noWrap/>
            <w:vAlign w:val="center"/>
            <w:hideMark/>
          </w:tcPr>
          <w:p w14:paraId="60F2037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3F7C696A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22E4D848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404A14A7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4E12E1C0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1754BC9" w14:textId="51FF4B1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procainamide-Trimethoprim</w:t>
            </w:r>
          </w:p>
        </w:tc>
        <w:tc>
          <w:tcPr>
            <w:tcW w:w="1261" w:type="dxa"/>
            <w:noWrap/>
            <w:vAlign w:val="center"/>
            <w:hideMark/>
          </w:tcPr>
          <w:p w14:paraId="4BE93097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4BF9F123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4EA4B537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1FC8CF3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31A4467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56B6DD3" w14:textId="3830A38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Disopyramide-Macrolides</w:t>
            </w:r>
          </w:p>
        </w:tc>
        <w:tc>
          <w:tcPr>
            <w:tcW w:w="1261" w:type="dxa"/>
            <w:noWrap/>
            <w:vAlign w:val="center"/>
            <w:hideMark/>
          </w:tcPr>
          <w:p w14:paraId="456100C8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3567DD49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6CA1112F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7A1D25D7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0BE8AD86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063004DF" w14:textId="31E77F0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Furosemide-Etacrynic acid</w:t>
            </w:r>
          </w:p>
        </w:tc>
        <w:tc>
          <w:tcPr>
            <w:tcW w:w="1261" w:type="dxa"/>
            <w:noWrap/>
            <w:vAlign w:val="center"/>
            <w:hideMark/>
          </w:tcPr>
          <w:p w14:paraId="7B3796F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1EA80F53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3060AB9C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07A44BF4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573EEE54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8559E74" w14:textId="099284B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it-IT"/>
              </w:rPr>
              <w:t>Nonsteroidal anti-inflammatory drugs</w:t>
            </w:r>
            <w:r w:rsidRPr="00C227A0">
              <w:rPr>
                <w:sz w:val="18"/>
                <w:szCs w:val="18"/>
              </w:rPr>
              <w:t xml:space="preserve"> - Diuretics</w:t>
            </w:r>
          </w:p>
        </w:tc>
        <w:tc>
          <w:tcPr>
            <w:tcW w:w="1261" w:type="dxa"/>
            <w:noWrap/>
            <w:vAlign w:val="center"/>
            <w:hideMark/>
          </w:tcPr>
          <w:p w14:paraId="07ACD1DD" w14:textId="0D26E3E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1517 (0.8)</w:t>
            </w:r>
          </w:p>
        </w:tc>
        <w:tc>
          <w:tcPr>
            <w:tcW w:w="1678" w:type="dxa"/>
            <w:noWrap/>
            <w:vAlign w:val="center"/>
            <w:hideMark/>
          </w:tcPr>
          <w:p w14:paraId="0BFBB95F" w14:textId="3D89FF0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34 (0.1)</w:t>
            </w:r>
          </w:p>
        </w:tc>
        <w:tc>
          <w:tcPr>
            <w:tcW w:w="1426" w:type="dxa"/>
            <w:noWrap/>
            <w:vAlign w:val="center"/>
            <w:hideMark/>
          </w:tcPr>
          <w:p w14:paraId="530319D3" w14:textId="5582D8D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539 (0.6)</w:t>
            </w:r>
          </w:p>
        </w:tc>
        <w:tc>
          <w:tcPr>
            <w:tcW w:w="2119" w:type="dxa"/>
            <w:noWrap/>
            <w:vAlign w:val="center"/>
            <w:hideMark/>
          </w:tcPr>
          <w:p w14:paraId="390282DA" w14:textId="1D0B47A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944 (1.8)</w:t>
            </w:r>
          </w:p>
        </w:tc>
      </w:tr>
      <w:tr w:rsidR="00EA664B" w:rsidRPr="00C227A0" w14:paraId="5E01691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DDF626D" w14:textId="2050CA5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Selective serotonin reuptake inhibitors-Diuretic</w:t>
            </w:r>
          </w:p>
        </w:tc>
        <w:tc>
          <w:tcPr>
            <w:tcW w:w="1261" w:type="dxa"/>
            <w:noWrap/>
            <w:vAlign w:val="center"/>
            <w:hideMark/>
          </w:tcPr>
          <w:p w14:paraId="5DCFC5EA" w14:textId="2D00D05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8369 (4.3)</w:t>
            </w:r>
          </w:p>
        </w:tc>
        <w:tc>
          <w:tcPr>
            <w:tcW w:w="1678" w:type="dxa"/>
            <w:noWrap/>
            <w:vAlign w:val="center"/>
            <w:hideMark/>
          </w:tcPr>
          <w:p w14:paraId="06E88571" w14:textId="6D0B4FD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113 (0.3)</w:t>
            </w:r>
          </w:p>
        </w:tc>
        <w:tc>
          <w:tcPr>
            <w:tcW w:w="1426" w:type="dxa"/>
            <w:noWrap/>
            <w:vAlign w:val="center"/>
            <w:hideMark/>
          </w:tcPr>
          <w:p w14:paraId="2153F4F4" w14:textId="7B70DC5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2457 (2.6)</w:t>
            </w:r>
          </w:p>
        </w:tc>
        <w:tc>
          <w:tcPr>
            <w:tcW w:w="2119" w:type="dxa"/>
            <w:noWrap/>
            <w:vAlign w:val="center"/>
            <w:hideMark/>
          </w:tcPr>
          <w:p w14:paraId="2CE8F142" w14:textId="3AAB1FB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5799 (11.0)</w:t>
            </w:r>
          </w:p>
        </w:tc>
      </w:tr>
      <w:tr w:rsidR="00EA664B" w:rsidRPr="00C227A0" w14:paraId="428C3C2A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7296CFF" w14:textId="3CC8135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Lithium-Diuretics</w:t>
            </w:r>
          </w:p>
        </w:tc>
        <w:tc>
          <w:tcPr>
            <w:tcW w:w="1261" w:type="dxa"/>
            <w:noWrap/>
            <w:vAlign w:val="center"/>
            <w:hideMark/>
          </w:tcPr>
          <w:p w14:paraId="0B476415" w14:textId="2AAB7F2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80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CD72D67" w14:textId="6B3068C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75F5B5F6" w14:textId="3E5C757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6E528DA2" w14:textId="6B6913C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60 (0.1)</w:t>
            </w:r>
          </w:p>
        </w:tc>
      </w:tr>
      <w:tr w:rsidR="00EA664B" w:rsidRPr="00C227A0" w14:paraId="10DC2145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18ECE077" w14:textId="0738045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Calcium channel blocker-CYP3A4 inhibitor</w:t>
            </w:r>
          </w:p>
        </w:tc>
        <w:tc>
          <w:tcPr>
            <w:tcW w:w="1261" w:type="dxa"/>
            <w:noWrap/>
            <w:vAlign w:val="center"/>
            <w:hideMark/>
          </w:tcPr>
          <w:p w14:paraId="526BFA77" w14:textId="5360445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1397 (0.7)</w:t>
            </w:r>
          </w:p>
        </w:tc>
        <w:tc>
          <w:tcPr>
            <w:tcW w:w="1678" w:type="dxa"/>
            <w:noWrap/>
            <w:vAlign w:val="center"/>
            <w:hideMark/>
          </w:tcPr>
          <w:p w14:paraId="13747AC7" w14:textId="36BDC3E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87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7696EC12" w14:textId="25BA1C5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690 (0.7)</w:t>
            </w:r>
          </w:p>
        </w:tc>
        <w:tc>
          <w:tcPr>
            <w:tcW w:w="2119" w:type="dxa"/>
            <w:noWrap/>
            <w:vAlign w:val="center"/>
            <w:hideMark/>
          </w:tcPr>
          <w:p w14:paraId="16EB6F32" w14:textId="629F8CC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620 (1.2)</w:t>
            </w:r>
          </w:p>
        </w:tc>
      </w:tr>
      <w:tr w:rsidR="00EA664B" w:rsidRPr="00C227A0" w14:paraId="3701E840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7F5206B" w14:textId="4133097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Beta Blocker -Verapamil/Diltiazem</w:t>
            </w:r>
          </w:p>
        </w:tc>
        <w:tc>
          <w:tcPr>
            <w:tcW w:w="1261" w:type="dxa"/>
            <w:noWrap/>
            <w:vAlign w:val="center"/>
            <w:hideMark/>
          </w:tcPr>
          <w:p w14:paraId="41E9863B" w14:textId="502F15A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1473 (0.8)</w:t>
            </w:r>
          </w:p>
        </w:tc>
        <w:tc>
          <w:tcPr>
            <w:tcW w:w="1678" w:type="dxa"/>
            <w:noWrap/>
            <w:vAlign w:val="center"/>
            <w:hideMark/>
          </w:tcPr>
          <w:p w14:paraId="36CF6BB6" w14:textId="568A1DC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117 (0.3)</w:t>
            </w:r>
          </w:p>
        </w:tc>
        <w:tc>
          <w:tcPr>
            <w:tcW w:w="1426" w:type="dxa"/>
            <w:noWrap/>
            <w:vAlign w:val="center"/>
            <w:hideMark/>
          </w:tcPr>
          <w:p w14:paraId="4E63FCA2" w14:textId="6462E9E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704 (0.7)</w:t>
            </w:r>
          </w:p>
        </w:tc>
        <w:tc>
          <w:tcPr>
            <w:tcW w:w="2119" w:type="dxa"/>
            <w:noWrap/>
            <w:vAlign w:val="center"/>
            <w:hideMark/>
          </w:tcPr>
          <w:p w14:paraId="6CDFB2AF" w14:textId="31CF1D8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652 (1.2)</w:t>
            </w:r>
          </w:p>
        </w:tc>
      </w:tr>
      <w:tr w:rsidR="00EA664B" w:rsidRPr="00C227A0" w14:paraId="4A08FEF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F37B305" w14:textId="1241DE9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Carbamazepine-Verapamil/Diltiazem</w:t>
            </w:r>
          </w:p>
        </w:tc>
        <w:tc>
          <w:tcPr>
            <w:tcW w:w="1261" w:type="dxa"/>
            <w:noWrap/>
            <w:vAlign w:val="center"/>
            <w:hideMark/>
          </w:tcPr>
          <w:p w14:paraId="76DBA380" w14:textId="4EAA8CA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631C59C9" w14:textId="23646AD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51AD70A0" w14:textId="554B2EA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05C68697" w14:textId="46F9439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</w:tr>
      <w:tr w:rsidR="00EA664B" w:rsidRPr="00C227A0" w14:paraId="695160E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62ABE85" w14:textId="22F1C35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Phosphodiesterase inhibitor- Nitrate</w:t>
            </w:r>
          </w:p>
        </w:tc>
        <w:tc>
          <w:tcPr>
            <w:tcW w:w="1261" w:type="dxa"/>
            <w:noWrap/>
            <w:vAlign w:val="center"/>
            <w:hideMark/>
          </w:tcPr>
          <w:p w14:paraId="40DBDE44" w14:textId="647BCF9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97 (0.1)</w:t>
            </w:r>
          </w:p>
        </w:tc>
        <w:tc>
          <w:tcPr>
            <w:tcW w:w="1678" w:type="dxa"/>
            <w:noWrap/>
            <w:vAlign w:val="center"/>
            <w:hideMark/>
          </w:tcPr>
          <w:p w14:paraId="4DEAAA66" w14:textId="6E5C540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3E97E0C6" w14:textId="5C746C6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39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6396DDF9" w14:textId="695D934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56 (0.1)</w:t>
            </w:r>
          </w:p>
        </w:tc>
      </w:tr>
      <w:tr w:rsidR="00EA664B" w:rsidRPr="00C227A0" w14:paraId="6CC643C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2000B5B" w14:textId="55BC6A3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Acetylcholinesterase inhibitor -Heart rate reducing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06C0A928" w14:textId="4C24095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2649 (1.4)</w:t>
            </w:r>
          </w:p>
        </w:tc>
        <w:tc>
          <w:tcPr>
            <w:tcW w:w="1678" w:type="dxa"/>
            <w:noWrap/>
            <w:vAlign w:val="center"/>
            <w:hideMark/>
          </w:tcPr>
          <w:p w14:paraId="28262A31" w14:textId="0FBB84A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150 (0.3)</w:t>
            </w:r>
          </w:p>
        </w:tc>
        <w:tc>
          <w:tcPr>
            <w:tcW w:w="1426" w:type="dxa"/>
            <w:noWrap/>
            <w:vAlign w:val="center"/>
            <w:hideMark/>
          </w:tcPr>
          <w:p w14:paraId="5B2D584A" w14:textId="09C416B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1309 (1.4)</w:t>
            </w:r>
          </w:p>
        </w:tc>
        <w:tc>
          <w:tcPr>
            <w:tcW w:w="2119" w:type="dxa"/>
            <w:noWrap/>
            <w:vAlign w:val="center"/>
            <w:hideMark/>
          </w:tcPr>
          <w:p w14:paraId="75A0FB73" w14:textId="4F6B2BC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1190 (2.3)</w:t>
            </w:r>
          </w:p>
        </w:tc>
      </w:tr>
      <w:tr w:rsidR="00EA664B" w:rsidRPr="00C227A0" w14:paraId="790303BF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0D23A1E9" w14:textId="5E27DC1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proofErr w:type="spellStart"/>
            <w:r w:rsidRPr="00C227A0">
              <w:rPr>
                <w:sz w:val="18"/>
                <w:szCs w:val="18"/>
              </w:rPr>
              <w:t>Ergotalkaloid</w:t>
            </w:r>
            <w:proofErr w:type="spellEnd"/>
            <w:r w:rsidRPr="00C227A0">
              <w:rPr>
                <w:sz w:val="18"/>
                <w:szCs w:val="18"/>
              </w:rPr>
              <w:t>-Macrolide</w:t>
            </w:r>
          </w:p>
        </w:tc>
        <w:tc>
          <w:tcPr>
            <w:tcW w:w="1261" w:type="dxa"/>
            <w:noWrap/>
            <w:vAlign w:val="center"/>
            <w:hideMark/>
          </w:tcPr>
          <w:p w14:paraId="2B070F22" w14:textId="47D9457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8DC5AA0" w14:textId="6EBD7EE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488D8CB5" w14:textId="462F8C2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795BDAC3" w14:textId="5022B62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EA664B" w:rsidRPr="00C227A0" w14:paraId="22B09954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03B3A56F" w14:textId="0550266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lastRenderedPageBreak/>
              <w:t>Lithium-Angiotensin-converting enzyme/ Angiotensin receptor blockers</w:t>
            </w:r>
          </w:p>
        </w:tc>
        <w:tc>
          <w:tcPr>
            <w:tcW w:w="1261" w:type="dxa"/>
            <w:noWrap/>
            <w:vAlign w:val="center"/>
            <w:hideMark/>
          </w:tcPr>
          <w:p w14:paraId="1DDE4E4C" w14:textId="39C1630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96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746E6B36" w14:textId="5EB492C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4B13D9E6" w14:textId="50C05B7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36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539B19F4" w14:textId="73B90A5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 (0.1)</w:t>
            </w:r>
          </w:p>
        </w:tc>
      </w:tr>
      <w:tr w:rsidR="00EA664B" w:rsidRPr="00C227A0" w14:paraId="284E42FB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BF6E1EA" w14:textId="7288A33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≥ 2 Potassium</w:t>
            </w:r>
            <w:r w:rsidR="002506EF" w:rsidRPr="00C227A0">
              <w:rPr>
                <w:sz w:val="18"/>
                <w:szCs w:val="18"/>
              </w:rPr>
              <w:t xml:space="preserve"> </w:t>
            </w:r>
            <w:r w:rsidRPr="00C227A0">
              <w:rPr>
                <w:sz w:val="18"/>
                <w:szCs w:val="18"/>
              </w:rPr>
              <w:t>sparing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7945B149" w14:textId="4C4A5C3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18535 (9.6)</w:t>
            </w:r>
          </w:p>
        </w:tc>
        <w:tc>
          <w:tcPr>
            <w:tcW w:w="1678" w:type="dxa"/>
            <w:noWrap/>
            <w:vAlign w:val="center"/>
            <w:hideMark/>
          </w:tcPr>
          <w:p w14:paraId="01AF314A" w14:textId="1169016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825 (1.8)</w:t>
            </w:r>
          </w:p>
        </w:tc>
        <w:tc>
          <w:tcPr>
            <w:tcW w:w="1426" w:type="dxa"/>
            <w:noWrap/>
            <w:vAlign w:val="center"/>
            <w:hideMark/>
          </w:tcPr>
          <w:p w14:paraId="3902896C" w14:textId="6BDC78E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8859 (9.3)</w:t>
            </w:r>
          </w:p>
        </w:tc>
        <w:tc>
          <w:tcPr>
            <w:tcW w:w="2119" w:type="dxa"/>
            <w:noWrap/>
            <w:vAlign w:val="center"/>
            <w:hideMark/>
          </w:tcPr>
          <w:p w14:paraId="315ECE27" w14:textId="170EB90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8851 (16.7)</w:t>
            </w:r>
          </w:p>
        </w:tc>
      </w:tr>
      <w:tr w:rsidR="00EA664B" w:rsidRPr="00C227A0" w14:paraId="13189C5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D6C669B" w14:textId="3D10B89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≥ 2 Potassium reducing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22A936D4" w14:textId="4670DE3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11256 (5.8)</w:t>
            </w:r>
          </w:p>
        </w:tc>
        <w:tc>
          <w:tcPr>
            <w:tcW w:w="1678" w:type="dxa"/>
            <w:noWrap/>
            <w:vAlign w:val="center"/>
            <w:hideMark/>
          </w:tcPr>
          <w:p w14:paraId="50A939C8" w14:textId="5C52FE7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183 (0.4)</w:t>
            </w:r>
          </w:p>
        </w:tc>
        <w:tc>
          <w:tcPr>
            <w:tcW w:w="1426" w:type="dxa"/>
            <w:noWrap/>
            <w:vAlign w:val="center"/>
            <w:hideMark/>
          </w:tcPr>
          <w:p w14:paraId="071A9489" w14:textId="38C7330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3353 (3.5)</w:t>
            </w:r>
          </w:p>
        </w:tc>
        <w:tc>
          <w:tcPr>
            <w:tcW w:w="2119" w:type="dxa"/>
            <w:noWrap/>
            <w:vAlign w:val="center"/>
            <w:hideMark/>
          </w:tcPr>
          <w:p w14:paraId="21C10E4F" w14:textId="2DB6C42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7720 (14.6)</w:t>
            </w:r>
          </w:p>
        </w:tc>
      </w:tr>
      <w:tr w:rsidR="00EA664B" w:rsidRPr="00C227A0" w14:paraId="59BD3A32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2336896" w14:textId="34AC6AF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Angiotensin-converting enzyme/ Angiotensin receptor blockers / potassium sparing drug-Potassium supplement</w:t>
            </w:r>
          </w:p>
        </w:tc>
        <w:tc>
          <w:tcPr>
            <w:tcW w:w="1261" w:type="dxa"/>
            <w:noWrap/>
            <w:vAlign w:val="center"/>
            <w:hideMark/>
          </w:tcPr>
          <w:p w14:paraId="7940234C" w14:textId="1BEC762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5324 (2.8)</w:t>
            </w:r>
          </w:p>
        </w:tc>
        <w:tc>
          <w:tcPr>
            <w:tcW w:w="1678" w:type="dxa"/>
            <w:noWrap/>
            <w:vAlign w:val="center"/>
            <w:hideMark/>
          </w:tcPr>
          <w:p w14:paraId="2C970E86" w14:textId="3F1924C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92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3A150485" w14:textId="3D36689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1800 (1.9)</w:t>
            </w:r>
          </w:p>
        </w:tc>
        <w:tc>
          <w:tcPr>
            <w:tcW w:w="2119" w:type="dxa"/>
            <w:noWrap/>
            <w:vAlign w:val="center"/>
            <w:hideMark/>
          </w:tcPr>
          <w:p w14:paraId="535B33FD" w14:textId="629C880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3432 (6.5)</w:t>
            </w:r>
          </w:p>
        </w:tc>
      </w:tr>
      <w:tr w:rsidR="00EA664B" w:rsidRPr="00C227A0" w14:paraId="64846463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B6E8248" w14:textId="26F3E1A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it-IT"/>
              </w:rPr>
              <w:t>Nonsteroidal anti-inflammatory drugs</w:t>
            </w:r>
            <w:r w:rsidRPr="00C227A0">
              <w:rPr>
                <w:sz w:val="18"/>
                <w:szCs w:val="18"/>
              </w:rPr>
              <w:t xml:space="preserve"> - Angiotensin-converting enzyme/ Angiotensin receptor blockers</w:t>
            </w:r>
          </w:p>
        </w:tc>
        <w:tc>
          <w:tcPr>
            <w:tcW w:w="1261" w:type="dxa"/>
            <w:noWrap/>
            <w:vAlign w:val="center"/>
            <w:hideMark/>
          </w:tcPr>
          <w:p w14:paraId="6988D022" w14:textId="6DB5248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1868 (1.0)</w:t>
            </w:r>
          </w:p>
        </w:tc>
        <w:tc>
          <w:tcPr>
            <w:tcW w:w="1678" w:type="dxa"/>
            <w:noWrap/>
            <w:vAlign w:val="center"/>
            <w:hideMark/>
          </w:tcPr>
          <w:p w14:paraId="40A5893C" w14:textId="38F2F31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69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298E9751" w14:textId="5EC8CB3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781 (0.8)</w:t>
            </w:r>
          </w:p>
        </w:tc>
        <w:tc>
          <w:tcPr>
            <w:tcW w:w="2119" w:type="dxa"/>
            <w:noWrap/>
            <w:vAlign w:val="center"/>
            <w:hideMark/>
          </w:tcPr>
          <w:p w14:paraId="5E4FD411" w14:textId="453B87D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1018 (1.9)</w:t>
            </w:r>
          </w:p>
        </w:tc>
      </w:tr>
      <w:tr w:rsidR="00EA664B" w:rsidRPr="00C227A0" w14:paraId="6D5A9341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60C0993" w14:textId="27A59D7C" w:rsidR="00EA664B" w:rsidRPr="00C227A0" w:rsidRDefault="00EA664B" w:rsidP="0025300B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antiplatelet- Nonsteroidal anti-inflammatory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56D81D8C" w14:textId="5A2C209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667 (0.3)</w:t>
            </w:r>
          </w:p>
        </w:tc>
        <w:tc>
          <w:tcPr>
            <w:tcW w:w="1678" w:type="dxa"/>
            <w:noWrap/>
            <w:vAlign w:val="center"/>
            <w:hideMark/>
          </w:tcPr>
          <w:p w14:paraId="3BF27933" w14:textId="1CED6E6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 (0.1)</w:t>
            </w:r>
          </w:p>
        </w:tc>
        <w:tc>
          <w:tcPr>
            <w:tcW w:w="1426" w:type="dxa"/>
            <w:noWrap/>
            <w:vAlign w:val="center"/>
            <w:hideMark/>
          </w:tcPr>
          <w:p w14:paraId="60205E3C" w14:textId="5EDCAE2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260 (0.3)</w:t>
            </w:r>
          </w:p>
        </w:tc>
        <w:tc>
          <w:tcPr>
            <w:tcW w:w="2119" w:type="dxa"/>
            <w:noWrap/>
            <w:vAlign w:val="center"/>
            <w:hideMark/>
          </w:tcPr>
          <w:p w14:paraId="54CC134A" w14:textId="5296449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379 (0.7)</w:t>
            </w:r>
          </w:p>
        </w:tc>
      </w:tr>
      <w:tr w:rsidR="00EA664B" w:rsidRPr="00C227A0" w14:paraId="631B0DA4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6D01262" w14:textId="50879ED2" w:rsidR="00EA664B" w:rsidRPr="00C227A0" w:rsidRDefault="00EA664B" w:rsidP="0025300B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corticosteroid- Nonsteroidal anti-inflammatory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375E177D" w14:textId="3A25531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485 (0.3)</w:t>
            </w:r>
          </w:p>
        </w:tc>
        <w:tc>
          <w:tcPr>
            <w:tcW w:w="1678" w:type="dxa"/>
            <w:noWrap/>
            <w:vAlign w:val="center"/>
            <w:hideMark/>
          </w:tcPr>
          <w:p w14:paraId="2FB7E0BE" w14:textId="7E9DAE2B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3C3593B1" w14:textId="7812892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124 (0.1)</w:t>
            </w:r>
          </w:p>
        </w:tc>
        <w:tc>
          <w:tcPr>
            <w:tcW w:w="2119" w:type="dxa"/>
            <w:noWrap/>
            <w:vAlign w:val="center"/>
            <w:hideMark/>
          </w:tcPr>
          <w:p w14:paraId="6E6FCFC1" w14:textId="723BEC1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351 (0.7)</w:t>
            </w:r>
          </w:p>
        </w:tc>
      </w:tr>
      <w:tr w:rsidR="00EA664B" w:rsidRPr="00C227A0" w14:paraId="0BB97549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1FE7267F" w14:textId="1966FA5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Nonsteroidal anti-inflammatory drugs - Selective serotonin reuptake inhibitors/</w:t>
            </w:r>
            <w:r w:rsidRPr="00C227A0">
              <w:t xml:space="preserve"> </w:t>
            </w:r>
            <w:r w:rsidRPr="00C227A0">
              <w:rPr>
                <w:sz w:val="18"/>
                <w:szCs w:val="18"/>
              </w:rPr>
              <w:t>Serotonin and norepinephrine reuptake inhibitors</w:t>
            </w:r>
          </w:p>
        </w:tc>
        <w:tc>
          <w:tcPr>
            <w:tcW w:w="1261" w:type="dxa"/>
            <w:noWrap/>
            <w:vAlign w:val="center"/>
            <w:hideMark/>
          </w:tcPr>
          <w:p w14:paraId="01BC886B" w14:textId="63E2539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352 (0.2)</w:t>
            </w:r>
          </w:p>
        </w:tc>
        <w:tc>
          <w:tcPr>
            <w:tcW w:w="1678" w:type="dxa"/>
            <w:noWrap/>
            <w:vAlign w:val="center"/>
            <w:hideMark/>
          </w:tcPr>
          <w:p w14:paraId="38CA1FC7" w14:textId="4D633C4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3D31E3E5" w14:textId="32926CA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92 (0.1)</w:t>
            </w:r>
          </w:p>
        </w:tc>
        <w:tc>
          <w:tcPr>
            <w:tcW w:w="2119" w:type="dxa"/>
            <w:noWrap/>
            <w:vAlign w:val="center"/>
            <w:hideMark/>
          </w:tcPr>
          <w:p w14:paraId="3E00A76D" w14:textId="150D3F6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253 (0.5)</w:t>
            </w:r>
          </w:p>
        </w:tc>
      </w:tr>
      <w:tr w:rsidR="00EA664B" w:rsidRPr="00C227A0" w14:paraId="2ECBB4D0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4D5345B" w14:textId="3F53BC3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Lithium-</w:t>
            </w:r>
            <w:r w:rsidRPr="00C227A0">
              <w:rPr>
                <w:sz w:val="18"/>
                <w:szCs w:val="18"/>
                <w:lang w:val="it-IT"/>
              </w:rPr>
              <w:t xml:space="preserve"> Nonsteroidal anti-inflammatory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624661CC" w14:textId="0CAA294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122A7AD" w14:textId="164BE75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69876625" w14:textId="36BE27F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0A669287" w14:textId="7E64793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EA664B" w:rsidRPr="00C227A0" w14:paraId="7503C14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57E4608F" w14:textId="2740E22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Selective serotonin reuptake inhibitors -Serotonergic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6F593559" w14:textId="47780BF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4176 (2.2)</w:t>
            </w:r>
          </w:p>
        </w:tc>
        <w:tc>
          <w:tcPr>
            <w:tcW w:w="1678" w:type="dxa"/>
            <w:noWrap/>
            <w:vAlign w:val="center"/>
            <w:hideMark/>
          </w:tcPr>
          <w:p w14:paraId="4C608AA5" w14:textId="02C4D47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73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2EB3CAC3" w14:textId="55BDAD3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1060 (1.1)</w:t>
            </w:r>
          </w:p>
        </w:tc>
        <w:tc>
          <w:tcPr>
            <w:tcW w:w="2119" w:type="dxa"/>
            <w:noWrap/>
            <w:vAlign w:val="center"/>
            <w:hideMark/>
          </w:tcPr>
          <w:p w14:paraId="4276671E" w14:textId="0F9830A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3043 (5.8)</w:t>
            </w:r>
          </w:p>
        </w:tc>
      </w:tr>
      <w:tr w:rsidR="00EA664B" w:rsidRPr="00C227A0" w14:paraId="29354E7F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C1ABE4D" w14:textId="7BF7A270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Tamoxifen- Selective serotonin reuptake inhibitors</w:t>
            </w:r>
          </w:p>
        </w:tc>
        <w:tc>
          <w:tcPr>
            <w:tcW w:w="1261" w:type="dxa"/>
            <w:noWrap/>
            <w:vAlign w:val="center"/>
            <w:hideMark/>
          </w:tcPr>
          <w:p w14:paraId="19034D0B" w14:textId="7274A62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32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2EAF53E6" w14:textId="1663B70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17325B2D" w14:textId="2508E56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01E07ECE" w14:textId="21D73DE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19 (0.0)</w:t>
            </w:r>
          </w:p>
        </w:tc>
      </w:tr>
      <w:tr w:rsidR="00EA664B" w:rsidRPr="00C227A0" w14:paraId="5FE039A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7D11393F" w14:textId="3E9AFE5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Tamoxifen-</w:t>
            </w:r>
            <w:proofErr w:type="spellStart"/>
            <w:r w:rsidRPr="00C227A0">
              <w:rPr>
                <w:sz w:val="18"/>
                <w:szCs w:val="18"/>
              </w:rPr>
              <w:t>Paroxetin</w:t>
            </w:r>
            <w:proofErr w:type="spellEnd"/>
            <w:r w:rsidRPr="00C227A0">
              <w:rPr>
                <w:sz w:val="18"/>
                <w:szCs w:val="18"/>
              </w:rPr>
              <w:t>/fluoxetine/</w:t>
            </w:r>
            <w:proofErr w:type="spellStart"/>
            <w:r w:rsidRPr="00C227A0">
              <w:rPr>
                <w:sz w:val="18"/>
                <w:szCs w:val="18"/>
              </w:rPr>
              <w:t>buprion</w:t>
            </w:r>
            <w:proofErr w:type="spellEnd"/>
          </w:p>
        </w:tc>
        <w:tc>
          <w:tcPr>
            <w:tcW w:w="1261" w:type="dxa"/>
            <w:noWrap/>
            <w:vAlign w:val="center"/>
            <w:hideMark/>
          </w:tcPr>
          <w:p w14:paraId="18CE214C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36E01A61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4E60D6CD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741D4EF6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4219AB2E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810A983" w14:textId="39857FB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Theophylline-Fluvoxamine</w:t>
            </w:r>
          </w:p>
        </w:tc>
        <w:tc>
          <w:tcPr>
            <w:tcW w:w="1261" w:type="dxa"/>
            <w:noWrap/>
            <w:vAlign w:val="center"/>
            <w:hideMark/>
          </w:tcPr>
          <w:p w14:paraId="7243EB5E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32A95AC1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260B5D48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1D064B5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08EE0278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DC8E989" w14:textId="5171DA5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-Sympathomimetics</w:t>
            </w:r>
          </w:p>
        </w:tc>
        <w:tc>
          <w:tcPr>
            <w:tcW w:w="1261" w:type="dxa"/>
            <w:noWrap/>
            <w:vAlign w:val="center"/>
            <w:hideMark/>
          </w:tcPr>
          <w:p w14:paraId="4FB42734" w14:textId="3750FB9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D50C83D" w14:textId="4317641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2F1E978A" w14:textId="59DDE39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43A858A2" w14:textId="0534F2B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EA664B" w:rsidRPr="00C227A0" w14:paraId="4A1146A7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DE1767C" w14:textId="6A15FE1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-Opioids</w:t>
            </w:r>
          </w:p>
        </w:tc>
        <w:tc>
          <w:tcPr>
            <w:tcW w:w="1261" w:type="dxa"/>
            <w:noWrap/>
            <w:vAlign w:val="center"/>
            <w:hideMark/>
          </w:tcPr>
          <w:p w14:paraId="3D8B3210" w14:textId="57C2D46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200C6070" w14:textId="050B004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15DC6D40" w14:textId="780E899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4457EB72" w14:textId="59B0AA8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EA664B" w:rsidRPr="00C227A0" w14:paraId="282C3B9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13D0431F" w14:textId="61C25FF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-Antidepressant</w:t>
            </w:r>
          </w:p>
        </w:tc>
        <w:tc>
          <w:tcPr>
            <w:tcW w:w="1261" w:type="dxa"/>
            <w:noWrap/>
            <w:vAlign w:val="center"/>
            <w:hideMark/>
          </w:tcPr>
          <w:p w14:paraId="37ABB68F" w14:textId="1BC3B5F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51874B90" w14:textId="2F0058C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4E6AB551" w14:textId="40B39DC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6EBAD4BE" w14:textId="75D9CAAE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</w:tr>
      <w:tr w:rsidR="00EA664B" w:rsidRPr="00C227A0" w14:paraId="2E2AFE3E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3F7CF80" w14:textId="72EF7E3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-Levodopa</w:t>
            </w:r>
          </w:p>
        </w:tc>
        <w:tc>
          <w:tcPr>
            <w:tcW w:w="1261" w:type="dxa"/>
            <w:noWrap/>
            <w:vAlign w:val="center"/>
            <w:hideMark/>
          </w:tcPr>
          <w:p w14:paraId="14E036B2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789F124B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098DB9F7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1D23EFCE" w14:textId="7777777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11257974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2684A5E" w14:textId="46D96306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Carbamazepine-Macrolides</w:t>
            </w:r>
          </w:p>
        </w:tc>
        <w:tc>
          <w:tcPr>
            <w:tcW w:w="1261" w:type="dxa"/>
            <w:noWrap/>
            <w:vAlign w:val="center"/>
            <w:hideMark/>
          </w:tcPr>
          <w:p w14:paraId="35F9DAAE" w14:textId="68EA607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D471994" w14:textId="04B3EC2F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3BAD30D6" w14:textId="778158BA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7E37550F" w14:textId="00AB1A5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</w:tr>
      <w:tr w:rsidR="00EA664B" w:rsidRPr="00C227A0" w14:paraId="151073BD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5B10BBD" w14:textId="4CD8A489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≥ 3 Central nervous system acting agents</w:t>
            </w:r>
          </w:p>
        </w:tc>
        <w:tc>
          <w:tcPr>
            <w:tcW w:w="1261" w:type="dxa"/>
            <w:noWrap/>
            <w:vAlign w:val="center"/>
            <w:hideMark/>
          </w:tcPr>
          <w:p w14:paraId="541C3F21" w14:textId="2087DAA8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14376 (7.5)</w:t>
            </w:r>
          </w:p>
        </w:tc>
        <w:tc>
          <w:tcPr>
            <w:tcW w:w="1678" w:type="dxa"/>
            <w:noWrap/>
            <w:vAlign w:val="center"/>
            <w:hideMark/>
          </w:tcPr>
          <w:p w14:paraId="5AAEBD4A" w14:textId="156843C3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83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7CA093B9" w14:textId="7833862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2970 (3.1)</w:t>
            </w:r>
          </w:p>
        </w:tc>
        <w:tc>
          <w:tcPr>
            <w:tcW w:w="2119" w:type="dxa"/>
            <w:noWrap/>
            <w:vAlign w:val="center"/>
            <w:hideMark/>
          </w:tcPr>
          <w:p w14:paraId="37502A3A" w14:textId="6BAE3B7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11323 (21.4)</w:t>
            </w:r>
          </w:p>
        </w:tc>
      </w:tr>
      <w:tr w:rsidR="00EA664B" w:rsidRPr="00C227A0" w14:paraId="61F2EDD2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334C3FF" w14:textId="28CFE9E1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CYP3A4 inhibitor-</w:t>
            </w:r>
            <w:proofErr w:type="spellStart"/>
            <w:r w:rsidRPr="00C227A0">
              <w:rPr>
                <w:sz w:val="18"/>
                <w:szCs w:val="18"/>
              </w:rPr>
              <w:t>Psycholeptic</w:t>
            </w:r>
            <w:proofErr w:type="spellEnd"/>
            <w:r w:rsidRPr="00C227A0">
              <w:rPr>
                <w:sz w:val="18"/>
                <w:szCs w:val="18"/>
              </w:rPr>
              <w:t xml:space="preserve"> drugs</w:t>
            </w:r>
          </w:p>
        </w:tc>
        <w:tc>
          <w:tcPr>
            <w:tcW w:w="1261" w:type="dxa"/>
            <w:noWrap/>
            <w:vAlign w:val="center"/>
            <w:hideMark/>
          </w:tcPr>
          <w:p w14:paraId="0A4FD92B" w14:textId="0A0D127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2003 (1.0)</w:t>
            </w:r>
          </w:p>
        </w:tc>
        <w:tc>
          <w:tcPr>
            <w:tcW w:w="1678" w:type="dxa"/>
            <w:noWrap/>
            <w:vAlign w:val="center"/>
            <w:hideMark/>
          </w:tcPr>
          <w:p w14:paraId="344AFDB2" w14:textId="66A5EC1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68 (0.2)</w:t>
            </w:r>
          </w:p>
        </w:tc>
        <w:tc>
          <w:tcPr>
            <w:tcW w:w="1426" w:type="dxa"/>
            <w:noWrap/>
            <w:vAlign w:val="center"/>
            <w:hideMark/>
          </w:tcPr>
          <w:p w14:paraId="3BF35C8C" w14:textId="7F780C27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763 (0.8)</w:t>
            </w:r>
          </w:p>
        </w:tc>
        <w:tc>
          <w:tcPr>
            <w:tcW w:w="2119" w:type="dxa"/>
            <w:noWrap/>
            <w:vAlign w:val="center"/>
            <w:hideMark/>
          </w:tcPr>
          <w:p w14:paraId="02323A42" w14:textId="6749307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1172 (2.2)</w:t>
            </w:r>
          </w:p>
        </w:tc>
      </w:tr>
      <w:tr w:rsidR="00EA664B" w:rsidRPr="00C227A0" w14:paraId="4E0EF29C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F9A7CA9" w14:textId="5A12CD2D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Fluoxetine-Tricyclic antidepressants</w:t>
            </w:r>
          </w:p>
        </w:tc>
        <w:tc>
          <w:tcPr>
            <w:tcW w:w="1261" w:type="dxa"/>
            <w:noWrap/>
            <w:vAlign w:val="center"/>
            <w:hideMark/>
          </w:tcPr>
          <w:p w14:paraId="24AD4466" w14:textId="263060B4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2625D133" w14:textId="302E847C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13D76AB2" w14:textId="44FEF1A2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4A24E7FC" w14:textId="2C655D85" w:rsidR="00EA664B" w:rsidRPr="00C227A0" w:rsidRDefault="00EA664B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</w:tr>
      <w:tr w:rsidR="00EA664B" w:rsidRPr="00C227A0" w14:paraId="20FFD912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</w:tcPr>
          <w:p w14:paraId="3A2DA937" w14:textId="18C75B5E" w:rsidR="00EA664B" w:rsidRPr="00C227A0" w:rsidRDefault="00EA664B" w:rsidP="003B1A9D">
            <w:pPr>
              <w:jc w:val="center"/>
            </w:pPr>
            <w:r w:rsidRPr="00C227A0">
              <w:rPr>
                <w:sz w:val="18"/>
                <w:szCs w:val="18"/>
              </w:rPr>
              <w:t>≥ 2 Anticholinergic drugs</w:t>
            </w:r>
          </w:p>
        </w:tc>
        <w:tc>
          <w:tcPr>
            <w:tcW w:w="1261" w:type="dxa"/>
            <w:noWrap/>
            <w:vAlign w:val="center"/>
          </w:tcPr>
          <w:p w14:paraId="04C16D17" w14:textId="5BF2C70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507 (0.3)</w:t>
            </w:r>
          </w:p>
        </w:tc>
        <w:tc>
          <w:tcPr>
            <w:tcW w:w="1678" w:type="dxa"/>
            <w:noWrap/>
            <w:vAlign w:val="center"/>
          </w:tcPr>
          <w:p w14:paraId="0B82B11F" w14:textId="0BCA4DB5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 (0.0)</w:t>
            </w:r>
          </w:p>
        </w:tc>
        <w:tc>
          <w:tcPr>
            <w:tcW w:w="1426" w:type="dxa"/>
            <w:noWrap/>
            <w:vAlign w:val="center"/>
          </w:tcPr>
          <w:p w14:paraId="2FD1BAB8" w14:textId="6B13DD63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98 (0.1)</w:t>
            </w:r>
          </w:p>
        </w:tc>
        <w:tc>
          <w:tcPr>
            <w:tcW w:w="2119" w:type="dxa"/>
            <w:noWrap/>
            <w:vAlign w:val="center"/>
          </w:tcPr>
          <w:p w14:paraId="1BF4F120" w14:textId="7421077D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404 (0.8)</w:t>
            </w:r>
          </w:p>
        </w:tc>
      </w:tr>
      <w:tr w:rsidR="00EA664B" w:rsidRPr="00C227A0" w14:paraId="7A30D739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2E7E361F" w14:textId="34880ED3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Theophylline-Cimetidine</w:t>
            </w:r>
          </w:p>
        </w:tc>
        <w:tc>
          <w:tcPr>
            <w:tcW w:w="1261" w:type="dxa"/>
            <w:noWrap/>
            <w:vAlign w:val="center"/>
            <w:hideMark/>
          </w:tcPr>
          <w:p w14:paraId="3AEF08DF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7F342308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0E30E9D0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05868671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289A4CC6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3EBDA649" w14:textId="17B95EF5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Theophylline-Quinolone</w:t>
            </w:r>
          </w:p>
        </w:tc>
        <w:tc>
          <w:tcPr>
            <w:tcW w:w="1261" w:type="dxa"/>
            <w:noWrap/>
            <w:vAlign w:val="center"/>
            <w:hideMark/>
          </w:tcPr>
          <w:p w14:paraId="0CA10CAC" w14:textId="3763FF8D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196FE745" w14:textId="0FE3465B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75081229" w14:textId="5A34D1D6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51ADB5C4" w14:textId="69CA7361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</w:tr>
      <w:tr w:rsidR="00EA664B" w:rsidRPr="00C227A0" w14:paraId="1123A211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42801123" w14:textId="6EB9D09D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Theophylline-Macrolides</w:t>
            </w:r>
          </w:p>
        </w:tc>
        <w:tc>
          <w:tcPr>
            <w:tcW w:w="1261" w:type="dxa"/>
            <w:noWrap/>
            <w:vAlign w:val="center"/>
            <w:hideMark/>
          </w:tcPr>
          <w:p w14:paraId="461E30F3" w14:textId="08379C43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0F48ADD3" w14:textId="397D3B26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72413F6E" w14:textId="4D5829C5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4C2B5F9D" w14:textId="2B9695C4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EA664B" w:rsidRPr="00C227A0" w14:paraId="5FA14CB4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1F0D3288" w14:textId="0C59471F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Thiopurines-Allopurinol</w:t>
            </w:r>
          </w:p>
        </w:tc>
        <w:tc>
          <w:tcPr>
            <w:tcW w:w="1261" w:type="dxa"/>
            <w:noWrap/>
            <w:vAlign w:val="center"/>
            <w:hideMark/>
          </w:tcPr>
          <w:p w14:paraId="58584267" w14:textId="4FD6292B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CF84FB2" w14:textId="32969A8E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6D16372E" w14:textId="53C7A060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084FBF8C" w14:textId="07F9E858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 (0.0)</w:t>
            </w:r>
          </w:p>
        </w:tc>
      </w:tr>
      <w:tr w:rsidR="00EA664B" w:rsidRPr="00C227A0" w14:paraId="03EE0136" w14:textId="77777777" w:rsidTr="00EA664B">
        <w:trPr>
          <w:trHeight w:val="300"/>
          <w:jc w:val="center"/>
        </w:trPr>
        <w:tc>
          <w:tcPr>
            <w:tcW w:w="3016" w:type="dxa"/>
            <w:noWrap/>
            <w:vAlign w:val="center"/>
            <w:hideMark/>
          </w:tcPr>
          <w:p w14:paraId="633BF34C" w14:textId="2D4485AC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Ciclosporin-Rifampicin</w:t>
            </w:r>
          </w:p>
        </w:tc>
        <w:tc>
          <w:tcPr>
            <w:tcW w:w="1261" w:type="dxa"/>
            <w:noWrap/>
            <w:vAlign w:val="center"/>
            <w:hideMark/>
          </w:tcPr>
          <w:p w14:paraId="0DF18D5E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678" w:type="dxa"/>
            <w:noWrap/>
            <w:vAlign w:val="center"/>
            <w:hideMark/>
          </w:tcPr>
          <w:p w14:paraId="06C91210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426" w:type="dxa"/>
            <w:noWrap/>
            <w:vAlign w:val="center"/>
            <w:hideMark/>
          </w:tcPr>
          <w:p w14:paraId="6AC6AB27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2119" w:type="dxa"/>
            <w:noWrap/>
            <w:vAlign w:val="center"/>
            <w:hideMark/>
          </w:tcPr>
          <w:p w14:paraId="62A0F1F9" w14:textId="77777777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EA664B" w:rsidRPr="00C227A0" w14:paraId="3B7AC981" w14:textId="77777777" w:rsidTr="00EA664B">
        <w:trPr>
          <w:trHeight w:val="315"/>
          <w:jc w:val="center"/>
        </w:trPr>
        <w:tc>
          <w:tcPr>
            <w:tcW w:w="3016" w:type="dxa"/>
            <w:noWrap/>
            <w:vAlign w:val="center"/>
            <w:hideMark/>
          </w:tcPr>
          <w:p w14:paraId="5CB123BF" w14:textId="0FDBEEF5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Methotrexate-Trimethoprim</w:t>
            </w:r>
          </w:p>
        </w:tc>
        <w:tc>
          <w:tcPr>
            <w:tcW w:w="1261" w:type="dxa"/>
            <w:noWrap/>
            <w:vAlign w:val="center"/>
            <w:hideMark/>
          </w:tcPr>
          <w:p w14:paraId="12B539E5" w14:textId="46B63A03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 (0.0)</w:t>
            </w:r>
          </w:p>
        </w:tc>
        <w:tc>
          <w:tcPr>
            <w:tcW w:w="1678" w:type="dxa"/>
            <w:noWrap/>
            <w:vAlign w:val="center"/>
            <w:hideMark/>
          </w:tcPr>
          <w:p w14:paraId="4D7AC20F" w14:textId="3E5D692C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426" w:type="dxa"/>
            <w:noWrap/>
            <w:vAlign w:val="center"/>
            <w:hideMark/>
          </w:tcPr>
          <w:p w14:paraId="7973984E" w14:textId="1A577D63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2119" w:type="dxa"/>
            <w:noWrap/>
            <w:vAlign w:val="center"/>
            <w:hideMark/>
          </w:tcPr>
          <w:p w14:paraId="62A6E6E3" w14:textId="12F31049" w:rsidR="00EA664B" w:rsidRPr="00C227A0" w:rsidRDefault="00EA664B" w:rsidP="003B1A9D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 (0.0)</w:t>
            </w:r>
          </w:p>
        </w:tc>
      </w:tr>
    </w:tbl>
    <w:p w14:paraId="3BC0560A" w14:textId="77777777" w:rsidR="0017196F" w:rsidRPr="00C227A0" w:rsidRDefault="0017196F"/>
    <w:p w14:paraId="2DC0E191" w14:textId="786CD264" w:rsidR="00F03A41" w:rsidRPr="00C227A0" w:rsidRDefault="00F03A41" w:rsidP="00F03A41">
      <w:pPr>
        <w:pStyle w:val="Bijschrift"/>
        <w:keepNext/>
        <w:rPr>
          <w:b/>
          <w:bCs/>
          <w:i w:val="0"/>
          <w:iCs w:val="0"/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lastRenderedPageBreak/>
        <w:t>Table S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C227A0">
        <w:rPr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7622A9" w:rsidRPr="00C227A0">
        <w:rPr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C227A0">
        <w:rPr>
          <w:b/>
          <w:bCs/>
          <w:i w:val="0"/>
          <w:iCs w:val="0"/>
          <w:color w:val="auto"/>
          <w:sz w:val="20"/>
          <w:szCs w:val="20"/>
        </w:rPr>
        <w:t>. Prevalence of potentially clinically signification drug-drug interactions stratified by sex and age group.</w:t>
      </w: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3187"/>
        <w:gridCol w:w="1126"/>
        <w:gridCol w:w="1126"/>
        <w:gridCol w:w="1126"/>
        <w:gridCol w:w="1126"/>
        <w:gridCol w:w="1231"/>
        <w:gridCol w:w="1140"/>
      </w:tblGrid>
      <w:tr w:rsidR="00DE4D02" w:rsidRPr="00C227A0" w14:paraId="7F2A3509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34376937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  <w:noWrap/>
            <w:vAlign w:val="center"/>
            <w:hideMark/>
          </w:tcPr>
          <w:p w14:paraId="4F66F27A" w14:textId="4A4B8C64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Female</w:t>
            </w:r>
          </w:p>
          <w:p w14:paraId="1BA1BE62" w14:textId="620B78C8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65-74 years</w:t>
            </w:r>
          </w:p>
        </w:tc>
        <w:tc>
          <w:tcPr>
            <w:tcW w:w="1126" w:type="dxa"/>
            <w:noWrap/>
            <w:vAlign w:val="center"/>
            <w:hideMark/>
          </w:tcPr>
          <w:p w14:paraId="02D4800D" w14:textId="4F55AF05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  <w:p w14:paraId="27117332" w14:textId="420FD9B4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65-74 years</w:t>
            </w:r>
          </w:p>
        </w:tc>
        <w:tc>
          <w:tcPr>
            <w:tcW w:w="1126" w:type="dxa"/>
            <w:noWrap/>
            <w:vAlign w:val="center"/>
            <w:hideMark/>
          </w:tcPr>
          <w:p w14:paraId="6A2336C0" w14:textId="252832BA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Female</w:t>
            </w:r>
          </w:p>
          <w:p w14:paraId="637D047A" w14:textId="00C508C0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75-84 years</w:t>
            </w:r>
          </w:p>
        </w:tc>
        <w:tc>
          <w:tcPr>
            <w:tcW w:w="1126" w:type="dxa"/>
            <w:noWrap/>
            <w:vAlign w:val="center"/>
            <w:hideMark/>
          </w:tcPr>
          <w:p w14:paraId="48147162" w14:textId="122ED03B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  <w:p w14:paraId="4E21A8D1" w14:textId="5DA189E0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75-84 years</w:t>
            </w:r>
          </w:p>
        </w:tc>
        <w:tc>
          <w:tcPr>
            <w:tcW w:w="1231" w:type="dxa"/>
            <w:noWrap/>
            <w:vAlign w:val="center"/>
            <w:hideMark/>
          </w:tcPr>
          <w:p w14:paraId="48A9D5A2" w14:textId="28F725ED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Female</w:t>
            </w:r>
          </w:p>
          <w:p w14:paraId="7C56345C" w14:textId="1F75519C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+85 years</w:t>
            </w:r>
          </w:p>
        </w:tc>
        <w:tc>
          <w:tcPr>
            <w:tcW w:w="1140" w:type="dxa"/>
            <w:noWrap/>
            <w:vAlign w:val="center"/>
            <w:hideMark/>
          </w:tcPr>
          <w:p w14:paraId="0BBFBE44" w14:textId="2C76BB4F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  <w:p w14:paraId="1223B6D8" w14:textId="6CE632DA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+85 years</w:t>
            </w:r>
          </w:p>
        </w:tc>
      </w:tr>
      <w:tr w:rsidR="00DE4D02" w:rsidRPr="00C227A0" w14:paraId="55971803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5068EB6E" w14:textId="149DC1C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n</w:t>
            </w:r>
          </w:p>
        </w:tc>
        <w:tc>
          <w:tcPr>
            <w:tcW w:w="1126" w:type="dxa"/>
            <w:noWrap/>
            <w:vAlign w:val="center"/>
            <w:hideMark/>
          </w:tcPr>
          <w:p w14:paraId="043648DC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21212</w:t>
            </w:r>
          </w:p>
        </w:tc>
        <w:tc>
          <w:tcPr>
            <w:tcW w:w="1126" w:type="dxa"/>
            <w:noWrap/>
            <w:vAlign w:val="center"/>
            <w:hideMark/>
          </w:tcPr>
          <w:p w14:paraId="3195DA24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39891</w:t>
            </w:r>
          </w:p>
        </w:tc>
        <w:tc>
          <w:tcPr>
            <w:tcW w:w="1126" w:type="dxa"/>
            <w:noWrap/>
            <w:vAlign w:val="center"/>
            <w:hideMark/>
          </w:tcPr>
          <w:p w14:paraId="5CDE7616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34438</w:t>
            </w:r>
          </w:p>
        </w:tc>
        <w:tc>
          <w:tcPr>
            <w:tcW w:w="1126" w:type="dxa"/>
            <w:noWrap/>
            <w:vAlign w:val="center"/>
            <w:hideMark/>
          </w:tcPr>
          <w:p w14:paraId="5D65101E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43122</w:t>
            </w:r>
          </w:p>
        </w:tc>
        <w:tc>
          <w:tcPr>
            <w:tcW w:w="1231" w:type="dxa"/>
            <w:noWrap/>
            <w:vAlign w:val="center"/>
            <w:hideMark/>
          </w:tcPr>
          <w:p w14:paraId="09283ED8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31968</w:t>
            </w:r>
          </w:p>
        </w:tc>
        <w:tc>
          <w:tcPr>
            <w:tcW w:w="1140" w:type="dxa"/>
            <w:noWrap/>
            <w:vAlign w:val="center"/>
            <w:hideMark/>
          </w:tcPr>
          <w:p w14:paraId="67FFA62E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22085</w:t>
            </w:r>
          </w:p>
        </w:tc>
      </w:tr>
      <w:tr w:rsidR="00DE4D02" w:rsidRPr="00C227A0" w14:paraId="6F7F6242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3B487A0B" w14:textId="395BB3D3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drug-drug interactions</w:t>
            </w:r>
          </w:p>
        </w:tc>
        <w:tc>
          <w:tcPr>
            <w:tcW w:w="1126" w:type="dxa"/>
            <w:noWrap/>
            <w:vAlign w:val="center"/>
            <w:hideMark/>
          </w:tcPr>
          <w:p w14:paraId="70C19160" w14:textId="042BE3E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7683 (36.2)</w:t>
            </w:r>
          </w:p>
        </w:tc>
        <w:tc>
          <w:tcPr>
            <w:tcW w:w="1126" w:type="dxa"/>
            <w:noWrap/>
            <w:vAlign w:val="center"/>
            <w:hideMark/>
          </w:tcPr>
          <w:p w14:paraId="4CF30044" w14:textId="22D1A7E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13630 (34.2)</w:t>
            </w:r>
          </w:p>
        </w:tc>
        <w:tc>
          <w:tcPr>
            <w:tcW w:w="1126" w:type="dxa"/>
            <w:noWrap/>
            <w:vAlign w:val="center"/>
            <w:hideMark/>
          </w:tcPr>
          <w:p w14:paraId="215E1C3A" w14:textId="6023CE4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14085 (40.9)</w:t>
            </w:r>
          </w:p>
        </w:tc>
        <w:tc>
          <w:tcPr>
            <w:tcW w:w="1126" w:type="dxa"/>
            <w:noWrap/>
            <w:vAlign w:val="center"/>
            <w:hideMark/>
          </w:tcPr>
          <w:p w14:paraId="326DA9A6" w14:textId="58ACF61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15259 (35.4)</w:t>
            </w:r>
          </w:p>
        </w:tc>
        <w:tc>
          <w:tcPr>
            <w:tcW w:w="1231" w:type="dxa"/>
            <w:noWrap/>
            <w:vAlign w:val="center"/>
            <w:hideMark/>
          </w:tcPr>
          <w:p w14:paraId="34121135" w14:textId="7E6AE0E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14100 (44.1)</w:t>
            </w:r>
          </w:p>
        </w:tc>
        <w:tc>
          <w:tcPr>
            <w:tcW w:w="1140" w:type="dxa"/>
            <w:noWrap/>
            <w:vAlign w:val="center"/>
            <w:hideMark/>
          </w:tcPr>
          <w:p w14:paraId="342AF82B" w14:textId="6D6570C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7590 (34.4)</w:t>
            </w:r>
          </w:p>
        </w:tc>
      </w:tr>
      <w:tr w:rsidR="00DE4D02" w:rsidRPr="00C227A0" w14:paraId="3F548788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298718F4" w14:textId="3B3621FA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Drug-drug interactions Cardiovascular</w:t>
            </w:r>
            <w:r w:rsidR="00354044" w:rsidRPr="00C227A0">
              <w:rPr>
                <w:b/>
                <w:bCs/>
                <w:sz w:val="18"/>
                <w:szCs w:val="18"/>
              </w:rPr>
              <w:t xml:space="preserve"> system</w:t>
            </w:r>
          </w:p>
        </w:tc>
        <w:tc>
          <w:tcPr>
            <w:tcW w:w="1126" w:type="dxa"/>
            <w:noWrap/>
            <w:vAlign w:val="center"/>
            <w:hideMark/>
          </w:tcPr>
          <w:p w14:paraId="56E11967" w14:textId="7A2CDF0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6803 (32.1)</w:t>
            </w:r>
          </w:p>
        </w:tc>
        <w:tc>
          <w:tcPr>
            <w:tcW w:w="1126" w:type="dxa"/>
            <w:noWrap/>
            <w:vAlign w:val="center"/>
            <w:hideMark/>
          </w:tcPr>
          <w:p w14:paraId="149859EA" w14:textId="26750C8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12569 (31.5)</w:t>
            </w:r>
          </w:p>
        </w:tc>
        <w:tc>
          <w:tcPr>
            <w:tcW w:w="1126" w:type="dxa"/>
            <w:noWrap/>
            <w:vAlign w:val="center"/>
            <w:hideMark/>
          </w:tcPr>
          <w:p w14:paraId="33BE2326" w14:textId="736E499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12643 (36.7)</w:t>
            </w:r>
          </w:p>
        </w:tc>
        <w:tc>
          <w:tcPr>
            <w:tcW w:w="1126" w:type="dxa"/>
            <w:noWrap/>
            <w:vAlign w:val="center"/>
            <w:hideMark/>
          </w:tcPr>
          <w:p w14:paraId="20574B0A" w14:textId="690B238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14040 (32.6)</w:t>
            </w:r>
          </w:p>
        </w:tc>
        <w:tc>
          <w:tcPr>
            <w:tcW w:w="1231" w:type="dxa"/>
            <w:noWrap/>
            <w:vAlign w:val="center"/>
            <w:hideMark/>
          </w:tcPr>
          <w:p w14:paraId="4FE67721" w14:textId="6B5F49C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12267 (38.4)</w:t>
            </w:r>
          </w:p>
        </w:tc>
        <w:tc>
          <w:tcPr>
            <w:tcW w:w="1140" w:type="dxa"/>
            <w:noWrap/>
            <w:vAlign w:val="center"/>
            <w:hideMark/>
          </w:tcPr>
          <w:p w14:paraId="5775052E" w14:textId="557D63C8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6747 (30.6)</w:t>
            </w:r>
          </w:p>
        </w:tc>
      </w:tr>
      <w:tr w:rsidR="00DE4D02" w:rsidRPr="00C227A0" w14:paraId="0C94ADA8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C4BD767" w14:textId="373C30E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Drug-drug interactions Digoxin</w:t>
            </w:r>
          </w:p>
        </w:tc>
        <w:tc>
          <w:tcPr>
            <w:tcW w:w="1126" w:type="dxa"/>
            <w:noWrap/>
            <w:vAlign w:val="center"/>
            <w:hideMark/>
          </w:tcPr>
          <w:p w14:paraId="2F4BABA9" w14:textId="7795438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1126 (5.3)</w:t>
            </w:r>
          </w:p>
        </w:tc>
        <w:tc>
          <w:tcPr>
            <w:tcW w:w="1126" w:type="dxa"/>
            <w:noWrap/>
            <w:vAlign w:val="center"/>
            <w:hideMark/>
          </w:tcPr>
          <w:p w14:paraId="05053755" w14:textId="08121A2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1548 (3.9)</w:t>
            </w:r>
          </w:p>
        </w:tc>
        <w:tc>
          <w:tcPr>
            <w:tcW w:w="1126" w:type="dxa"/>
            <w:noWrap/>
            <w:vAlign w:val="center"/>
            <w:hideMark/>
          </w:tcPr>
          <w:p w14:paraId="34286F8D" w14:textId="6181108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2578 (7.5)</w:t>
            </w:r>
          </w:p>
        </w:tc>
        <w:tc>
          <w:tcPr>
            <w:tcW w:w="1126" w:type="dxa"/>
            <w:noWrap/>
            <w:vAlign w:val="center"/>
            <w:hideMark/>
          </w:tcPr>
          <w:p w14:paraId="0E4C4C7E" w14:textId="37591F9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1795 (4.2)</w:t>
            </w:r>
          </w:p>
        </w:tc>
        <w:tc>
          <w:tcPr>
            <w:tcW w:w="1231" w:type="dxa"/>
            <w:noWrap/>
            <w:vAlign w:val="center"/>
            <w:hideMark/>
          </w:tcPr>
          <w:p w14:paraId="201F3034" w14:textId="176E879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3129 (9.8)</w:t>
            </w:r>
          </w:p>
        </w:tc>
        <w:tc>
          <w:tcPr>
            <w:tcW w:w="1140" w:type="dxa"/>
            <w:noWrap/>
            <w:vAlign w:val="center"/>
            <w:hideMark/>
          </w:tcPr>
          <w:p w14:paraId="6788F7BB" w14:textId="12862B2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1054 (4.8)</w:t>
            </w:r>
          </w:p>
        </w:tc>
      </w:tr>
      <w:tr w:rsidR="001F4A5E" w:rsidRPr="00C227A0" w14:paraId="6A669B76" w14:textId="77777777" w:rsidTr="001F4A5E">
        <w:trPr>
          <w:trHeight w:val="300"/>
        </w:trPr>
        <w:tc>
          <w:tcPr>
            <w:tcW w:w="3187" w:type="dxa"/>
            <w:vAlign w:val="center"/>
          </w:tcPr>
          <w:p w14:paraId="2DF4204C" w14:textId="412ADAED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Vitamin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K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antagonists</w:t>
            </w:r>
            <w:proofErr w:type="spellEnd"/>
          </w:p>
        </w:tc>
        <w:tc>
          <w:tcPr>
            <w:tcW w:w="1126" w:type="dxa"/>
            <w:noWrap/>
            <w:vAlign w:val="center"/>
            <w:hideMark/>
          </w:tcPr>
          <w:p w14:paraId="464FE490" w14:textId="6A9D1D3E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479 (2.3)</w:t>
            </w:r>
          </w:p>
        </w:tc>
        <w:tc>
          <w:tcPr>
            <w:tcW w:w="1126" w:type="dxa"/>
            <w:noWrap/>
            <w:vAlign w:val="center"/>
            <w:hideMark/>
          </w:tcPr>
          <w:p w14:paraId="02005556" w14:textId="1328901D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1496 (3.8)</w:t>
            </w:r>
          </w:p>
        </w:tc>
        <w:tc>
          <w:tcPr>
            <w:tcW w:w="1126" w:type="dxa"/>
            <w:noWrap/>
            <w:vAlign w:val="center"/>
            <w:hideMark/>
          </w:tcPr>
          <w:p w14:paraId="61D682BB" w14:textId="677456A3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835 (2.4)</w:t>
            </w:r>
          </w:p>
        </w:tc>
        <w:tc>
          <w:tcPr>
            <w:tcW w:w="1126" w:type="dxa"/>
            <w:noWrap/>
            <w:vAlign w:val="center"/>
            <w:hideMark/>
          </w:tcPr>
          <w:p w14:paraId="7D622C81" w14:textId="49A2A89E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1726 (4.0)</w:t>
            </w:r>
          </w:p>
        </w:tc>
        <w:tc>
          <w:tcPr>
            <w:tcW w:w="1231" w:type="dxa"/>
            <w:noWrap/>
            <w:vAlign w:val="center"/>
            <w:hideMark/>
          </w:tcPr>
          <w:p w14:paraId="3A524946" w14:textId="22ACE2A0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456 (1.4)</w:t>
            </w:r>
          </w:p>
        </w:tc>
        <w:tc>
          <w:tcPr>
            <w:tcW w:w="1140" w:type="dxa"/>
            <w:noWrap/>
            <w:vAlign w:val="center"/>
            <w:hideMark/>
          </w:tcPr>
          <w:p w14:paraId="01D1D860" w14:textId="6884C7E9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597 (2.7)</w:t>
            </w:r>
          </w:p>
        </w:tc>
      </w:tr>
      <w:tr w:rsidR="001F4A5E" w:rsidRPr="00C227A0" w14:paraId="433610C1" w14:textId="77777777" w:rsidTr="001F4A5E">
        <w:trPr>
          <w:trHeight w:val="300"/>
        </w:trPr>
        <w:tc>
          <w:tcPr>
            <w:tcW w:w="3187" w:type="dxa"/>
            <w:vAlign w:val="center"/>
          </w:tcPr>
          <w:p w14:paraId="3C0DD909" w14:textId="53202FC4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Drug-drug interactions Oral anticoagulants</w:t>
            </w:r>
          </w:p>
        </w:tc>
        <w:tc>
          <w:tcPr>
            <w:tcW w:w="1126" w:type="dxa"/>
            <w:noWrap/>
            <w:vAlign w:val="center"/>
            <w:hideMark/>
          </w:tcPr>
          <w:p w14:paraId="5A2F9F36" w14:textId="4A2A4779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2698 (12.7)</w:t>
            </w:r>
          </w:p>
        </w:tc>
        <w:tc>
          <w:tcPr>
            <w:tcW w:w="1126" w:type="dxa"/>
            <w:noWrap/>
            <w:vAlign w:val="center"/>
            <w:hideMark/>
          </w:tcPr>
          <w:p w14:paraId="6FFBD220" w14:textId="78FDB545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4801 (12.0)</w:t>
            </w:r>
          </w:p>
        </w:tc>
        <w:tc>
          <w:tcPr>
            <w:tcW w:w="1126" w:type="dxa"/>
            <w:noWrap/>
            <w:vAlign w:val="center"/>
            <w:hideMark/>
          </w:tcPr>
          <w:p w14:paraId="2AB90AF7" w14:textId="41AC0843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4044 (11.7)</w:t>
            </w:r>
          </w:p>
        </w:tc>
        <w:tc>
          <w:tcPr>
            <w:tcW w:w="1126" w:type="dxa"/>
            <w:noWrap/>
            <w:vAlign w:val="center"/>
            <w:hideMark/>
          </w:tcPr>
          <w:p w14:paraId="17E66A98" w14:textId="5F31952B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4631 (10.7)</w:t>
            </w:r>
          </w:p>
        </w:tc>
        <w:tc>
          <w:tcPr>
            <w:tcW w:w="1231" w:type="dxa"/>
            <w:noWrap/>
            <w:vAlign w:val="center"/>
            <w:hideMark/>
          </w:tcPr>
          <w:p w14:paraId="7D93F9EB" w14:textId="574AC1D3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3282 (10.3)</w:t>
            </w:r>
          </w:p>
        </w:tc>
        <w:tc>
          <w:tcPr>
            <w:tcW w:w="1140" w:type="dxa"/>
            <w:noWrap/>
            <w:vAlign w:val="center"/>
            <w:hideMark/>
          </w:tcPr>
          <w:p w14:paraId="30E7AF1F" w14:textId="4E87C5F6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1857 (8.4)</w:t>
            </w:r>
          </w:p>
        </w:tc>
      </w:tr>
      <w:tr w:rsidR="001F4A5E" w:rsidRPr="00C227A0" w14:paraId="396E3AE4" w14:textId="77777777" w:rsidTr="001F4A5E">
        <w:trPr>
          <w:trHeight w:val="300"/>
        </w:trPr>
        <w:tc>
          <w:tcPr>
            <w:tcW w:w="3187" w:type="dxa"/>
            <w:vAlign w:val="center"/>
          </w:tcPr>
          <w:p w14:paraId="52A922CA" w14:textId="57E6DBBE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Drug-drug interactions Direct oral anticoagulants</w:t>
            </w:r>
          </w:p>
        </w:tc>
        <w:tc>
          <w:tcPr>
            <w:tcW w:w="1126" w:type="dxa"/>
            <w:noWrap/>
            <w:vAlign w:val="center"/>
            <w:hideMark/>
          </w:tcPr>
          <w:p w14:paraId="4C704275" w14:textId="3D19ADC5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2233 (10.5)</w:t>
            </w:r>
          </w:p>
        </w:tc>
        <w:tc>
          <w:tcPr>
            <w:tcW w:w="1126" w:type="dxa"/>
            <w:noWrap/>
            <w:vAlign w:val="center"/>
            <w:hideMark/>
          </w:tcPr>
          <w:p w14:paraId="09B26749" w14:textId="4682282D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3325 (8.3)</w:t>
            </w:r>
          </w:p>
        </w:tc>
        <w:tc>
          <w:tcPr>
            <w:tcW w:w="1126" w:type="dxa"/>
            <w:noWrap/>
            <w:vAlign w:val="center"/>
            <w:hideMark/>
          </w:tcPr>
          <w:p w14:paraId="1C311AC3" w14:textId="237BFA22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3228 (9.4)</w:t>
            </w:r>
          </w:p>
        </w:tc>
        <w:tc>
          <w:tcPr>
            <w:tcW w:w="1126" w:type="dxa"/>
            <w:noWrap/>
            <w:vAlign w:val="center"/>
            <w:hideMark/>
          </w:tcPr>
          <w:p w14:paraId="22DC6A02" w14:textId="7F4F9871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2926 (6.8)</w:t>
            </w:r>
          </w:p>
        </w:tc>
        <w:tc>
          <w:tcPr>
            <w:tcW w:w="1231" w:type="dxa"/>
            <w:noWrap/>
            <w:vAlign w:val="center"/>
            <w:hideMark/>
          </w:tcPr>
          <w:p w14:paraId="7CDB86EB" w14:textId="06FE7C2D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2839 (8.9)</w:t>
            </w:r>
          </w:p>
        </w:tc>
        <w:tc>
          <w:tcPr>
            <w:tcW w:w="1140" w:type="dxa"/>
            <w:noWrap/>
            <w:vAlign w:val="center"/>
            <w:hideMark/>
          </w:tcPr>
          <w:p w14:paraId="0CD3EE6B" w14:textId="357DCEEC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1268 (5.7)</w:t>
            </w:r>
          </w:p>
        </w:tc>
      </w:tr>
      <w:tr w:rsidR="00DE4D02" w:rsidRPr="00C227A0" w14:paraId="5C45D067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5F13258" w14:textId="74F7455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Statin</w:t>
            </w:r>
          </w:p>
        </w:tc>
        <w:tc>
          <w:tcPr>
            <w:tcW w:w="1126" w:type="dxa"/>
            <w:noWrap/>
            <w:vAlign w:val="center"/>
            <w:hideMark/>
          </w:tcPr>
          <w:p w14:paraId="30007675" w14:textId="121B155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813 (3.8)</w:t>
            </w:r>
          </w:p>
        </w:tc>
        <w:tc>
          <w:tcPr>
            <w:tcW w:w="1126" w:type="dxa"/>
            <w:noWrap/>
            <w:vAlign w:val="center"/>
            <w:hideMark/>
          </w:tcPr>
          <w:p w14:paraId="1CCD206D" w14:textId="4E04731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2163 (5.4)</w:t>
            </w:r>
          </w:p>
        </w:tc>
        <w:tc>
          <w:tcPr>
            <w:tcW w:w="1126" w:type="dxa"/>
            <w:noWrap/>
            <w:vAlign w:val="center"/>
            <w:hideMark/>
          </w:tcPr>
          <w:p w14:paraId="0461B8BD" w14:textId="406E786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1308 (3.8)</w:t>
            </w:r>
          </w:p>
        </w:tc>
        <w:tc>
          <w:tcPr>
            <w:tcW w:w="1126" w:type="dxa"/>
            <w:noWrap/>
            <w:vAlign w:val="center"/>
            <w:hideMark/>
          </w:tcPr>
          <w:p w14:paraId="33F8D48C" w14:textId="624E73F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2200 (5.1)</w:t>
            </w:r>
          </w:p>
        </w:tc>
        <w:tc>
          <w:tcPr>
            <w:tcW w:w="1231" w:type="dxa"/>
            <w:noWrap/>
            <w:vAlign w:val="center"/>
            <w:hideMark/>
          </w:tcPr>
          <w:p w14:paraId="6BFEC6F0" w14:textId="4B989AA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766 (2.4)</w:t>
            </w:r>
          </w:p>
        </w:tc>
        <w:tc>
          <w:tcPr>
            <w:tcW w:w="1140" w:type="dxa"/>
            <w:noWrap/>
            <w:vAlign w:val="center"/>
            <w:hideMark/>
          </w:tcPr>
          <w:p w14:paraId="2822DB5A" w14:textId="2FA3852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684 (3.1)</w:t>
            </w:r>
          </w:p>
        </w:tc>
      </w:tr>
      <w:tr w:rsidR="00DE4D02" w:rsidRPr="00C227A0" w14:paraId="3C2142A9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6B25260" w14:textId="170BC8E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Antiarrhythmics</w:t>
            </w:r>
          </w:p>
        </w:tc>
        <w:tc>
          <w:tcPr>
            <w:tcW w:w="1126" w:type="dxa"/>
            <w:noWrap/>
            <w:vAlign w:val="center"/>
            <w:hideMark/>
          </w:tcPr>
          <w:p w14:paraId="38B8662C" w14:textId="2FDDD02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172 (0.8)</w:t>
            </w:r>
          </w:p>
        </w:tc>
        <w:tc>
          <w:tcPr>
            <w:tcW w:w="1126" w:type="dxa"/>
            <w:noWrap/>
            <w:vAlign w:val="center"/>
            <w:hideMark/>
          </w:tcPr>
          <w:p w14:paraId="1534745D" w14:textId="290B551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520 (1.3)</w:t>
            </w:r>
          </w:p>
        </w:tc>
        <w:tc>
          <w:tcPr>
            <w:tcW w:w="1126" w:type="dxa"/>
            <w:noWrap/>
            <w:vAlign w:val="center"/>
            <w:hideMark/>
          </w:tcPr>
          <w:p w14:paraId="1860C71D" w14:textId="6E8CE96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208 (0.6)</w:t>
            </w:r>
          </w:p>
        </w:tc>
        <w:tc>
          <w:tcPr>
            <w:tcW w:w="1126" w:type="dxa"/>
            <w:noWrap/>
            <w:vAlign w:val="center"/>
            <w:hideMark/>
          </w:tcPr>
          <w:p w14:paraId="53C36745" w14:textId="00DED9C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425 (1.0)</w:t>
            </w:r>
          </w:p>
        </w:tc>
        <w:tc>
          <w:tcPr>
            <w:tcW w:w="1231" w:type="dxa"/>
            <w:noWrap/>
            <w:vAlign w:val="center"/>
            <w:hideMark/>
          </w:tcPr>
          <w:p w14:paraId="0A5DA3B4" w14:textId="3D07BBB8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86 (0.3)</w:t>
            </w:r>
          </w:p>
        </w:tc>
        <w:tc>
          <w:tcPr>
            <w:tcW w:w="1140" w:type="dxa"/>
            <w:noWrap/>
            <w:vAlign w:val="center"/>
            <w:hideMark/>
          </w:tcPr>
          <w:p w14:paraId="455DD781" w14:textId="1C9C061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78 (0.4)</w:t>
            </w:r>
          </w:p>
        </w:tc>
      </w:tr>
      <w:tr w:rsidR="00DE4D02" w:rsidRPr="00C227A0" w14:paraId="2FC9F440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8F6C451" w14:textId="68BAC61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Diuretics</w:t>
            </w:r>
          </w:p>
        </w:tc>
        <w:tc>
          <w:tcPr>
            <w:tcW w:w="1126" w:type="dxa"/>
            <w:noWrap/>
            <w:vAlign w:val="center"/>
            <w:hideMark/>
          </w:tcPr>
          <w:p w14:paraId="7DBED90D" w14:textId="0335308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1877 (8.8)</w:t>
            </w:r>
          </w:p>
        </w:tc>
        <w:tc>
          <w:tcPr>
            <w:tcW w:w="1126" w:type="dxa"/>
            <w:noWrap/>
            <w:vAlign w:val="center"/>
            <w:hideMark/>
          </w:tcPr>
          <w:p w14:paraId="1D99D1F8" w14:textId="499C3E4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2422 (6.1)</w:t>
            </w:r>
          </w:p>
        </w:tc>
        <w:tc>
          <w:tcPr>
            <w:tcW w:w="1126" w:type="dxa"/>
            <w:noWrap/>
            <w:vAlign w:val="center"/>
            <w:hideMark/>
          </w:tcPr>
          <w:p w14:paraId="3118CF84" w14:textId="674F4FF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4204 (12.2)</w:t>
            </w:r>
          </w:p>
        </w:tc>
        <w:tc>
          <w:tcPr>
            <w:tcW w:w="1126" w:type="dxa"/>
            <w:noWrap/>
            <w:vAlign w:val="center"/>
            <w:hideMark/>
          </w:tcPr>
          <w:p w14:paraId="1FDDCC2D" w14:textId="264BDA1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3169 (7.3)</w:t>
            </w:r>
          </w:p>
        </w:tc>
        <w:tc>
          <w:tcPr>
            <w:tcW w:w="1231" w:type="dxa"/>
            <w:noWrap/>
            <w:vAlign w:val="center"/>
            <w:hideMark/>
          </w:tcPr>
          <w:p w14:paraId="1AEEB04B" w14:textId="68B55A6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5555 (17.4)</w:t>
            </w:r>
          </w:p>
        </w:tc>
        <w:tc>
          <w:tcPr>
            <w:tcW w:w="1140" w:type="dxa"/>
            <w:noWrap/>
            <w:vAlign w:val="center"/>
            <w:hideMark/>
          </w:tcPr>
          <w:p w14:paraId="51EDEDD5" w14:textId="00E4DAD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2074 (9.4)</w:t>
            </w:r>
          </w:p>
        </w:tc>
      </w:tr>
      <w:tr w:rsidR="00DE4D02" w:rsidRPr="00C227A0" w14:paraId="7FF0ECD9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025CD3A1" w14:textId="28FAC20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Calcium channel blockers</w:t>
            </w:r>
          </w:p>
        </w:tc>
        <w:tc>
          <w:tcPr>
            <w:tcW w:w="1126" w:type="dxa"/>
            <w:noWrap/>
            <w:vAlign w:val="center"/>
            <w:hideMark/>
          </w:tcPr>
          <w:p w14:paraId="0C866E63" w14:textId="6FB5BAD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1094 (5.2)</w:t>
            </w:r>
          </w:p>
        </w:tc>
        <w:tc>
          <w:tcPr>
            <w:tcW w:w="1126" w:type="dxa"/>
            <w:noWrap/>
            <w:vAlign w:val="center"/>
            <w:hideMark/>
          </w:tcPr>
          <w:p w14:paraId="1C4578D9" w14:textId="637BB8D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2361 (5.9)</w:t>
            </w:r>
          </w:p>
        </w:tc>
        <w:tc>
          <w:tcPr>
            <w:tcW w:w="1126" w:type="dxa"/>
            <w:noWrap/>
            <w:vAlign w:val="center"/>
            <w:hideMark/>
          </w:tcPr>
          <w:p w14:paraId="3039EF1B" w14:textId="504C155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1692 (4.9)</w:t>
            </w:r>
          </w:p>
        </w:tc>
        <w:tc>
          <w:tcPr>
            <w:tcW w:w="1126" w:type="dxa"/>
            <w:noWrap/>
            <w:vAlign w:val="center"/>
            <w:hideMark/>
          </w:tcPr>
          <w:p w14:paraId="3996A338" w14:textId="3A8F642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2255 (5.2)</w:t>
            </w:r>
          </w:p>
        </w:tc>
        <w:tc>
          <w:tcPr>
            <w:tcW w:w="1231" w:type="dxa"/>
            <w:noWrap/>
            <w:vAlign w:val="center"/>
            <w:hideMark/>
          </w:tcPr>
          <w:p w14:paraId="63006EF6" w14:textId="39C77E7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1040 (3.3)</w:t>
            </w:r>
          </w:p>
        </w:tc>
        <w:tc>
          <w:tcPr>
            <w:tcW w:w="1140" w:type="dxa"/>
            <w:noWrap/>
            <w:vAlign w:val="center"/>
            <w:hideMark/>
          </w:tcPr>
          <w:p w14:paraId="22ADC87B" w14:textId="1C804A5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732 (3.3)</w:t>
            </w:r>
          </w:p>
        </w:tc>
      </w:tr>
      <w:tr w:rsidR="001F4A5E" w:rsidRPr="00C227A0" w14:paraId="3A73B71A" w14:textId="77777777" w:rsidTr="001F4A5E">
        <w:trPr>
          <w:trHeight w:val="315"/>
        </w:trPr>
        <w:tc>
          <w:tcPr>
            <w:tcW w:w="3187" w:type="dxa"/>
            <w:vAlign w:val="center"/>
          </w:tcPr>
          <w:p w14:paraId="409E0F9C" w14:textId="5FF6F5A2" w:rsidR="001F4A5E" w:rsidRPr="00C227A0" w:rsidRDefault="001F4A5E" w:rsidP="001F4A5E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b/>
                <w:bCs/>
                <w:sz w:val="18"/>
                <w:szCs w:val="18"/>
              </w:rPr>
              <w:t>Musculoskeletal system</w:t>
            </w:r>
          </w:p>
        </w:tc>
        <w:tc>
          <w:tcPr>
            <w:tcW w:w="1126" w:type="dxa"/>
            <w:noWrap/>
            <w:vAlign w:val="center"/>
            <w:hideMark/>
          </w:tcPr>
          <w:p w14:paraId="76A42426" w14:textId="2AB6430A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581 (2.7)</w:t>
            </w:r>
          </w:p>
        </w:tc>
        <w:tc>
          <w:tcPr>
            <w:tcW w:w="1126" w:type="dxa"/>
            <w:noWrap/>
            <w:vAlign w:val="center"/>
            <w:hideMark/>
          </w:tcPr>
          <w:p w14:paraId="120BC6E9" w14:textId="22964C3D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1061 (2.7)</w:t>
            </w:r>
          </w:p>
        </w:tc>
        <w:tc>
          <w:tcPr>
            <w:tcW w:w="1126" w:type="dxa"/>
            <w:noWrap/>
            <w:vAlign w:val="center"/>
            <w:hideMark/>
          </w:tcPr>
          <w:p w14:paraId="68DA8AEB" w14:textId="063DD64C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552 (1.6)</w:t>
            </w:r>
          </w:p>
        </w:tc>
        <w:tc>
          <w:tcPr>
            <w:tcW w:w="1126" w:type="dxa"/>
            <w:noWrap/>
            <w:vAlign w:val="center"/>
            <w:hideMark/>
          </w:tcPr>
          <w:p w14:paraId="23105501" w14:textId="406BE025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701 (1.6)</w:t>
            </w:r>
          </w:p>
        </w:tc>
        <w:tc>
          <w:tcPr>
            <w:tcW w:w="1231" w:type="dxa"/>
            <w:noWrap/>
            <w:vAlign w:val="center"/>
            <w:hideMark/>
          </w:tcPr>
          <w:p w14:paraId="4499D5F7" w14:textId="02C084E3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299 (0.9)</w:t>
            </w:r>
          </w:p>
        </w:tc>
        <w:tc>
          <w:tcPr>
            <w:tcW w:w="1140" w:type="dxa"/>
            <w:noWrap/>
            <w:vAlign w:val="center"/>
            <w:hideMark/>
          </w:tcPr>
          <w:p w14:paraId="5CB22CF6" w14:textId="30C1104C" w:rsidR="001F4A5E" w:rsidRPr="00C227A0" w:rsidRDefault="001F4A5E" w:rsidP="001F4A5E">
            <w:pPr>
              <w:jc w:val="center"/>
              <w:rPr>
                <w:sz w:val="18"/>
                <w:szCs w:val="18"/>
                <w:lang w:val="nl-BE"/>
              </w:rPr>
            </w:pPr>
            <w:r w:rsidRPr="00C227A0">
              <w:rPr>
                <w:sz w:val="18"/>
                <w:szCs w:val="18"/>
                <w:lang w:val="nl-BE"/>
              </w:rPr>
              <w:t>192 (0.9)</w:t>
            </w:r>
          </w:p>
        </w:tc>
      </w:tr>
      <w:tr w:rsidR="001F4A5E" w:rsidRPr="00C227A0" w14:paraId="1BB0D647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750CB807" w14:textId="74A38D02" w:rsidR="001F4A5E" w:rsidRPr="00C227A0" w:rsidRDefault="001F4A5E" w:rsidP="001F4A5E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  <w:lang w:val="it-IT"/>
              </w:rPr>
              <w:t>Nonsteroidal anti-inflammatory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3AA06E2E" w14:textId="641EA194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>581 (2.7)</w:t>
            </w:r>
          </w:p>
        </w:tc>
        <w:tc>
          <w:tcPr>
            <w:tcW w:w="1126" w:type="dxa"/>
            <w:noWrap/>
            <w:vAlign w:val="center"/>
            <w:hideMark/>
          </w:tcPr>
          <w:p w14:paraId="37AFAF28" w14:textId="029D16CD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>1061 (2.7)</w:t>
            </w:r>
          </w:p>
        </w:tc>
        <w:tc>
          <w:tcPr>
            <w:tcW w:w="1126" w:type="dxa"/>
            <w:noWrap/>
            <w:vAlign w:val="center"/>
            <w:hideMark/>
          </w:tcPr>
          <w:p w14:paraId="69DF6034" w14:textId="5E812906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>552 (1.6)</w:t>
            </w:r>
          </w:p>
        </w:tc>
        <w:tc>
          <w:tcPr>
            <w:tcW w:w="1126" w:type="dxa"/>
            <w:noWrap/>
            <w:vAlign w:val="center"/>
            <w:hideMark/>
          </w:tcPr>
          <w:p w14:paraId="397AA074" w14:textId="23569328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>701 (1.6)</w:t>
            </w:r>
          </w:p>
        </w:tc>
        <w:tc>
          <w:tcPr>
            <w:tcW w:w="1231" w:type="dxa"/>
            <w:noWrap/>
            <w:vAlign w:val="center"/>
            <w:hideMark/>
          </w:tcPr>
          <w:p w14:paraId="306A5BC2" w14:textId="11A106EA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>299 (0.9)</w:t>
            </w:r>
          </w:p>
        </w:tc>
        <w:tc>
          <w:tcPr>
            <w:tcW w:w="1140" w:type="dxa"/>
            <w:noWrap/>
            <w:vAlign w:val="center"/>
            <w:hideMark/>
          </w:tcPr>
          <w:p w14:paraId="7B4EDE3D" w14:textId="45A10E64" w:rsidR="001F4A5E" w:rsidRPr="00C227A0" w:rsidRDefault="001F4A5E" w:rsidP="001F4A5E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>192 (0.9)</w:t>
            </w:r>
          </w:p>
        </w:tc>
      </w:tr>
      <w:tr w:rsidR="00DE4D02" w:rsidRPr="00C227A0" w14:paraId="504CF37C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168474DC" w14:textId="6DA1FADC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b/>
                <w:bCs/>
                <w:sz w:val="18"/>
                <w:szCs w:val="18"/>
              </w:rPr>
              <w:t>Central nervous system</w:t>
            </w:r>
          </w:p>
        </w:tc>
        <w:tc>
          <w:tcPr>
            <w:tcW w:w="1126" w:type="dxa"/>
            <w:noWrap/>
            <w:vAlign w:val="center"/>
            <w:hideMark/>
          </w:tcPr>
          <w:p w14:paraId="0E537B71" w14:textId="642D7C1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2767 (13.0)</w:t>
            </w:r>
          </w:p>
        </w:tc>
        <w:tc>
          <w:tcPr>
            <w:tcW w:w="1126" w:type="dxa"/>
            <w:noWrap/>
            <w:vAlign w:val="center"/>
            <w:hideMark/>
          </w:tcPr>
          <w:p w14:paraId="33B353B3" w14:textId="4A90AA38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2941 (7.4)</w:t>
            </w:r>
          </w:p>
        </w:tc>
        <w:tc>
          <w:tcPr>
            <w:tcW w:w="1126" w:type="dxa"/>
            <w:noWrap/>
            <w:vAlign w:val="center"/>
            <w:hideMark/>
          </w:tcPr>
          <w:p w14:paraId="019ED5F8" w14:textId="48B215C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5287 (15.4)</w:t>
            </w:r>
          </w:p>
        </w:tc>
        <w:tc>
          <w:tcPr>
            <w:tcW w:w="1126" w:type="dxa"/>
            <w:noWrap/>
            <w:vAlign w:val="center"/>
            <w:hideMark/>
          </w:tcPr>
          <w:p w14:paraId="458339B3" w14:textId="7182DF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3873 (9.0)</w:t>
            </w:r>
          </w:p>
        </w:tc>
        <w:tc>
          <w:tcPr>
            <w:tcW w:w="1231" w:type="dxa"/>
            <w:noWrap/>
            <w:vAlign w:val="center"/>
            <w:hideMark/>
          </w:tcPr>
          <w:p w14:paraId="5649611E" w14:textId="267B8148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6449 (20.2)</w:t>
            </w:r>
          </w:p>
        </w:tc>
        <w:tc>
          <w:tcPr>
            <w:tcW w:w="1140" w:type="dxa"/>
            <w:noWrap/>
            <w:vAlign w:val="center"/>
            <w:hideMark/>
          </w:tcPr>
          <w:p w14:paraId="581FA014" w14:textId="17F73668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2604 (11.8)</w:t>
            </w:r>
          </w:p>
        </w:tc>
      </w:tr>
      <w:tr w:rsidR="00DE4D02" w:rsidRPr="00C227A0" w14:paraId="24F2272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47BAD694" w14:textId="7B34B7E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Selective serotonin reuptake inhibitors</w:t>
            </w:r>
          </w:p>
        </w:tc>
        <w:tc>
          <w:tcPr>
            <w:tcW w:w="1126" w:type="dxa"/>
            <w:noWrap/>
            <w:vAlign w:val="center"/>
            <w:hideMark/>
          </w:tcPr>
          <w:p w14:paraId="2830B1EC" w14:textId="54A18F7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1404 (6.6)</w:t>
            </w:r>
          </w:p>
        </w:tc>
        <w:tc>
          <w:tcPr>
            <w:tcW w:w="1126" w:type="dxa"/>
            <w:noWrap/>
            <w:vAlign w:val="center"/>
            <w:hideMark/>
          </w:tcPr>
          <w:p w14:paraId="6F267210" w14:textId="07AB120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1414 (3.5)</w:t>
            </w:r>
          </w:p>
        </w:tc>
        <w:tc>
          <w:tcPr>
            <w:tcW w:w="1126" w:type="dxa"/>
            <w:noWrap/>
            <w:vAlign w:val="center"/>
            <w:hideMark/>
          </w:tcPr>
          <w:p w14:paraId="30F2CD05" w14:textId="59B49C9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2895 (8.4)</w:t>
            </w:r>
          </w:p>
        </w:tc>
        <w:tc>
          <w:tcPr>
            <w:tcW w:w="1126" w:type="dxa"/>
            <w:noWrap/>
            <w:vAlign w:val="center"/>
            <w:hideMark/>
          </w:tcPr>
          <w:p w14:paraId="6DB0005F" w14:textId="4BACD18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2058 (4.8)</w:t>
            </w:r>
          </w:p>
        </w:tc>
        <w:tc>
          <w:tcPr>
            <w:tcW w:w="1231" w:type="dxa"/>
            <w:noWrap/>
            <w:vAlign w:val="center"/>
            <w:hideMark/>
          </w:tcPr>
          <w:p w14:paraId="140B2843" w14:textId="40DCDCD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3730 (11.7)</w:t>
            </w:r>
          </w:p>
        </w:tc>
        <w:tc>
          <w:tcPr>
            <w:tcW w:w="1140" w:type="dxa"/>
            <w:noWrap/>
            <w:vAlign w:val="center"/>
            <w:hideMark/>
          </w:tcPr>
          <w:p w14:paraId="0B144D9D" w14:textId="76314C2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1443 (6.5)</w:t>
            </w:r>
          </w:p>
        </w:tc>
      </w:tr>
      <w:tr w:rsidR="00DE4D02" w:rsidRPr="00C227A0" w14:paraId="7179C979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1438ECC3" w14:textId="2457ABA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Lithium</w:t>
            </w:r>
          </w:p>
        </w:tc>
        <w:tc>
          <w:tcPr>
            <w:tcW w:w="1126" w:type="dxa"/>
            <w:noWrap/>
            <w:vAlign w:val="center"/>
            <w:hideMark/>
          </w:tcPr>
          <w:p w14:paraId="3FEFE3B4" w14:textId="39DA715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70FF41C3" w14:textId="6550D54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0B8AB9B9" w14:textId="042D143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6403A6A0" w14:textId="1F2BF7E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34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7B1C3FB5" w14:textId="1A31D56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05C4FF10" w14:textId="192B419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 (0.0)</w:t>
            </w:r>
          </w:p>
        </w:tc>
      </w:tr>
      <w:tr w:rsidR="00DE4D02" w:rsidRPr="00C227A0" w14:paraId="64452253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DD2F6E4" w14:textId="4C28982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Pr="00C227A0">
              <w:rPr>
                <w:sz w:val="18"/>
                <w:szCs w:val="18"/>
              </w:rPr>
              <w:t>Monoamine oxidase inhibitors</w:t>
            </w:r>
          </w:p>
        </w:tc>
        <w:tc>
          <w:tcPr>
            <w:tcW w:w="1126" w:type="dxa"/>
            <w:noWrap/>
            <w:vAlign w:val="center"/>
            <w:hideMark/>
          </w:tcPr>
          <w:p w14:paraId="16229C7A" w14:textId="5CD49EE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8D9B1D6" w14:textId="5213329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2883D73" w14:textId="3AF182B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FAA5566" w14:textId="689A0AC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649ADDC1" w14:textId="44FD6F6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243A1BB1" w14:textId="6472286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DE4D02" w:rsidRPr="00C227A0" w14:paraId="299E23F6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391CD6EA" w14:textId="6DC9669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sz w:val="18"/>
                <w:szCs w:val="18"/>
                <w:lang w:val="nl-BE"/>
              </w:rPr>
              <w:t xml:space="preserve"> </w:t>
            </w:r>
            <w:r w:rsidR="00511AD8" w:rsidRPr="00C227A0">
              <w:rPr>
                <w:sz w:val="18"/>
                <w:szCs w:val="18"/>
              </w:rPr>
              <w:t>Antiepileptics</w:t>
            </w:r>
          </w:p>
        </w:tc>
        <w:tc>
          <w:tcPr>
            <w:tcW w:w="1126" w:type="dxa"/>
            <w:noWrap/>
            <w:vAlign w:val="center"/>
            <w:hideMark/>
          </w:tcPr>
          <w:p w14:paraId="2F0DB4A2" w14:textId="0E17D2E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73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3BD76AFE" w14:textId="3DD51A7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131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52305855" w14:textId="3194170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111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23B9885A" w14:textId="4681FD6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119 (0.3)</w:t>
            </w:r>
          </w:p>
        </w:tc>
        <w:tc>
          <w:tcPr>
            <w:tcW w:w="1231" w:type="dxa"/>
            <w:noWrap/>
            <w:vAlign w:val="center"/>
            <w:hideMark/>
          </w:tcPr>
          <w:p w14:paraId="1FB0A583" w14:textId="487767A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71 (0.2)</w:t>
            </w:r>
          </w:p>
        </w:tc>
        <w:tc>
          <w:tcPr>
            <w:tcW w:w="1140" w:type="dxa"/>
            <w:noWrap/>
            <w:vAlign w:val="center"/>
            <w:hideMark/>
          </w:tcPr>
          <w:p w14:paraId="56CA4AA3" w14:textId="61E9830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51 (0.2)</w:t>
            </w:r>
          </w:p>
        </w:tc>
      </w:tr>
      <w:tr w:rsidR="00DE4D02" w:rsidRPr="00C227A0" w14:paraId="15090098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6540CF80" w14:textId="4599491F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Antiinfective</w:t>
            </w:r>
            <w:proofErr w:type="spellEnd"/>
            <w:r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549BAB16" w14:textId="13E8837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135 (0.6)</w:t>
            </w:r>
          </w:p>
        </w:tc>
        <w:tc>
          <w:tcPr>
            <w:tcW w:w="1126" w:type="dxa"/>
            <w:noWrap/>
            <w:vAlign w:val="center"/>
            <w:hideMark/>
          </w:tcPr>
          <w:p w14:paraId="72FF4008" w14:textId="0300481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392 (1.0)</w:t>
            </w:r>
          </w:p>
        </w:tc>
        <w:tc>
          <w:tcPr>
            <w:tcW w:w="1126" w:type="dxa"/>
            <w:noWrap/>
            <w:vAlign w:val="center"/>
            <w:hideMark/>
          </w:tcPr>
          <w:p w14:paraId="45487954" w14:textId="19FAA35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304 (0.9)</w:t>
            </w:r>
          </w:p>
        </w:tc>
        <w:tc>
          <w:tcPr>
            <w:tcW w:w="1126" w:type="dxa"/>
            <w:noWrap/>
            <w:vAlign w:val="center"/>
            <w:hideMark/>
          </w:tcPr>
          <w:p w14:paraId="08636043" w14:textId="36EAFA1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567 (1.3)</w:t>
            </w:r>
          </w:p>
        </w:tc>
        <w:tc>
          <w:tcPr>
            <w:tcW w:w="1231" w:type="dxa"/>
            <w:noWrap/>
            <w:vAlign w:val="center"/>
            <w:hideMark/>
          </w:tcPr>
          <w:p w14:paraId="6770AE86" w14:textId="7919243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207 (0.6)</w:t>
            </w:r>
          </w:p>
        </w:tc>
        <w:tc>
          <w:tcPr>
            <w:tcW w:w="1140" w:type="dxa"/>
            <w:noWrap/>
            <w:vAlign w:val="center"/>
            <w:hideMark/>
          </w:tcPr>
          <w:p w14:paraId="68E42FC1" w14:textId="7093FC0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282 (1.3)</w:t>
            </w:r>
          </w:p>
        </w:tc>
      </w:tr>
      <w:tr w:rsidR="00DE4D02" w:rsidRPr="00C227A0" w14:paraId="2AEEAB4F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03AA675D" w14:textId="5106854C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  <w:lang w:val="nl-BE"/>
              </w:rPr>
            </w:pPr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Drug-drug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interactions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</w:t>
            </w:r>
            <w:proofErr w:type="spellStart"/>
            <w:r w:rsidRPr="00C227A0">
              <w:rPr>
                <w:b/>
                <w:bCs/>
                <w:sz w:val="18"/>
                <w:szCs w:val="18"/>
                <w:lang w:val="nl-BE"/>
              </w:rPr>
              <w:t>Respiratory</w:t>
            </w:r>
            <w:proofErr w:type="spellEnd"/>
            <w:r w:rsidRPr="00C227A0">
              <w:rPr>
                <w:b/>
                <w:bCs/>
                <w:sz w:val="18"/>
                <w:szCs w:val="18"/>
                <w:lang w:val="nl-BE"/>
              </w:rPr>
              <w:t xml:space="preserve"> system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3AA5D3A1" w14:textId="0B4BE8F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06B4A41A" w14:textId="6C0A865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5B084067" w14:textId="5B2139E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69B89C8" w14:textId="4214F16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780199BD" w14:textId="2E072A7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7073F0ED" w14:textId="1A880F4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</w:tr>
      <w:tr w:rsidR="00DE4D02" w:rsidRPr="00C227A0" w14:paraId="0582B1AF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6FB50A0A" w14:textId="3468B399" w:rsidR="00DE4D02" w:rsidRPr="00C227A0" w:rsidRDefault="00DE4D02" w:rsidP="0025300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Anticholinergic drugs</w:t>
            </w:r>
          </w:p>
        </w:tc>
        <w:tc>
          <w:tcPr>
            <w:tcW w:w="1126" w:type="dxa"/>
            <w:noWrap/>
            <w:vAlign w:val="center"/>
          </w:tcPr>
          <w:p w14:paraId="704939DF" w14:textId="4CED93A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116 (0.5)</w:t>
            </w:r>
          </w:p>
        </w:tc>
        <w:tc>
          <w:tcPr>
            <w:tcW w:w="1126" w:type="dxa"/>
            <w:noWrap/>
            <w:vAlign w:val="center"/>
          </w:tcPr>
          <w:p w14:paraId="443E24B6" w14:textId="24EC692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130 (0.3)</w:t>
            </w:r>
          </w:p>
        </w:tc>
        <w:tc>
          <w:tcPr>
            <w:tcW w:w="1126" w:type="dxa"/>
            <w:noWrap/>
            <w:vAlign w:val="center"/>
          </w:tcPr>
          <w:p w14:paraId="1F1327F8" w14:textId="24DA877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84 (0.2)</w:t>
            </w:r>
          </w:p>
        </w:tc>
        <w:tc>
          <w:tcPr>
            <w:tcW w:w="1126" w:type="dxa"/>
            <w:noWrap/>
            <w:vAlign w:val="center"/>
          </w:tcPr>
          <w:p w14:paraId="3CF1245E" w14:textId="65B215A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82 (0.2)</w:t>
            </w:r>
          </w:p>
        </w:tc>
        <w:tc>
          <w:tcPr>
            <w:tcW w:w="1231" w:type="dxa"/>
            <w:noWrap/>
            <w:vAlign w:val="center"/>
          </w:tcPr>
          <w:p w14:paraId="0A0D0ABC" w14:textId="0ACE191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60 (0.2)</w:t>
            </w:r>
          </w:p>
        </w:tc>
        <w:tc>
          <w:tcPr>
            <w:tcW w:w="1140" w:type="dxa"/>
            <w:noWrap/>
            <w:vAlign w:val="center"/>
          </w:tcPr>
          <w:p w14:paraId="316186F2" w14:textId="50F4A48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 (0.2)</w:t>
            </w:r>
          </w:p>
        </w:tc>
      </w:tr>
      <w:tr w:rsidR="00032CB7" w:rsidRPr="00C227A0" w14:paraId="14F1B4FC" w14:textId="77777777" w:rsidTr="0025300B">
        <w:trPr>
          <w:trHeight w:val="315"/>
        </w:trPr>
        <w:tc>
          <w:tcPr>
            <w:tcW w:w="10062" w:type="dxa"/>
            <w:gridSpan w:val="7"/>
            <w:vAlign w:val="center"/>
          </w:tcPr>
          <w:p w14:paraId="6E7B8D89" w14:textId="35897CBF" w:rsidR="00032CB7" w:rsidRPr="00C227A0" w:rsidRDefault="00032CB7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Individual </w:t>
            </w:r>
            <w:r w:rsidR="00C24E4D" w:rsidRPr="00C227A0">
              <w:rPr>
                <w:b/>
                <w:bCs/>
                <w:sz w:val="18"/>
                <w:szCs w:val="18"/>
              </w:rPr>
              <w:t>d</w:t>
            </w:r>
            <w:r w:rsidRPr="00C227A0">
              <w:rPr>
                <w:b/>
                <w:bCs/>
                <w:sz w:val="18"/>
                <w:szCs w:val="18"/>
              </w:rPr>
              <w:t>rug-drug interaction</w:t>
            </w:r>
          </w:p>
        </w:tc>
      </w:tr>
      <w:tr w:rsidR="00DE4D02" w:rsidRPr="00C227A0" w14:paraId="472102E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54B7488" w14:textId="5F4F01B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Digoxin-Amiodarone</w:t>
            </w:r>
          </w:p>
        </w:tc>
        <w:tc>
          <w:tcPr>
            <w:tcW w:w="1126" w:type="dxa"/>
            <w:noWrap/>
            <w:vAlign w:val="center"/>
            <w:hideMark/>
          </w:tcPr>
          <w:p w14:paraId="43AABAAA" w14:textId="432E870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07C7D87D" w14:textId="3DB6322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36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18C8E6E3" w14:textId="72427D3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E4E6422" w14:textId="4768E3A8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50646C1B" w14:textId="7CBC4FB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3794161C" w14:textId="41BA2B8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</w:tr>
      <w:tr w:rsidR="00DE4D02" w:rsidRPr="00C227A0" w14:paraId="54021EFA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F67D311" w14:textId="6A763F1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Digoxin-Verapamil/diltiazem</w:t>
            </w:r>
          </w:p>
        </w:tc>
        <w:tc>
          <w:tcPr>
            <w:tcW w:w="1126" w:type="dxa"/>
            <w:noWrap/>
            <w:vAlign w:val="center"/>
            <w:hideMark/>
          </w:tcPr>
          <w:p w14:paraId="34CC0266" w14:textId="2935FDF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77 (0.4)</w:t>
            </w:r>
          </w:p>
        </w:tc>
        <w:tc>
          <w:tcPr>
            <w:tcW w:w="1126" w:type="dxa"/>
            <w:noWrap/>
            <w:vAlign w:val="center"/>
            <w:hideMark/>
          </w:tcPr>
          <w:p w14:paraId="1184C418" w14:textId="0A249B6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129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2D6399AC" w14:textId="50DA578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177 (0.5)</w:t>
            </w:r>
          </w:p>
        </w:tc>
        <w:tc>
          <w:tcPr>
            <w:tcW w:w="1126" w:type="dxa"/>
            <w:noWrap/>
            <w:vAlign w:val="center"/>
            <w:hideMark/>
          </w:tcPr>
          <w:p w14:paraId="610B23DD" w14:textId="67246BE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104 (0.2)</w:t>
            </w:r>
          </w:p>
        </w:tc>
        <w:tc>
          <w:tcPr>
            <w:tcW w:w="1231" w:type="dxa"/>
            <w:noWrap/>
            <w:vAlign w:val="center"/>
            <w:hideMark/>
          </w:tcPr>
          <w:p w14:paraId="036BC0F6" w14:textId="65C171C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109 (0.3)</w:t>
            </w:r>
          </w:p>
        </w:tc>
        <w:tc>
          <w:tcPr>
            <w:tcW w:w="1140" w:type="dxa"/>
            <w:noWrap/>
            <w:vAlign w:val="center"/>
            <w:hideMark/>
          </w:tcPr>
          <w:p w14:paraId="57D65184" w14:textId="6E72E79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37 (0.2)</w:t>
            </w:r>
          </w:p>
        </w:tc>
      </w:tr>
      <w:tr w:rsidR="00DE4D02" w:rsidRPr="00C227A0" w14:paraId="166A5CA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2F01CD5" w14:textId="39DCE54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Digoxin-Propafenone</w:t>
            </w:r>
          </w:p>
        </w:tc>
        <w:tc>
          <w:tcPr>
            <w:tcW w:w="1126" w:type="dxa"/>
            <w:noWrap/>
            <w:vAlign w:val="center"/>
            <w:hideMark/>
          </w:tcPr>
          <w:p w14:paraId="137AC971" w14:textId="3C42121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88EA700" w14:textId="53A2416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3A9989F" w14:textId="12490339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5C50DBA2" w14:textId="1AAEC50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2506C7D2" w14:textId="0EA9744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102C8155" w14:textId="6B8040A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DE4D02" w:rsidRPr="00C227A0" w14:paraId="71E4EA7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E31C5F5" w14:textId="7CE52F5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Digoxin-Quinidine</w:t>
            </w:r>
          </w:p>
        </w:tc>
        <w:tc>
          <w:tcPr>
            <w:tcW w:w="1126" w:type="dxa"/>
            <w:noWrap/>
            <w:vAlign w:val="center"/>
            <w:hideMark/>
          </w:tcPr>
          <w:p w14:paraId="7980BFBD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5B48B244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0EEBB73E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03E18584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7DCBD112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0F20A19E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DE4D02" w:rsidRPr="00C227A0" w14:paraId="0B903B3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EFA7EE0" w14:textId="35CD087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Digoxin-Macrolide</w:t>
            </w:r>
          </w:p>
        </w:tc>
        <w:tc>
          <w:tcPr>
            <w:tcW w:w="1126" w:type="dxa"/>
            <w:noWrap/>
            <w:vAlign w:val="center"/>
            <w:hideMark/>
          </w:tcPr>
          <w:p w14:paraId="66B6F2DB" w14:textId="2177636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38F9C39" w14:textId="15651BB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0768E6F7" w14:textId="3146719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5E71444E" w14:textId="5D8C459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3A56557A" w14:textId="601C31F8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1D1A0DCD" w14:textId="408FD64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</w:tr>
      <w:tr w:rsidR="00DE4D02" w:rsidRPr="00C227A0" w14:paraId="6B21E08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31D4A4AC" w14:textId="0E1F91C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Digoxin-Diuretic</w:t>
            </w:r>
          </w:p>
        </w:tc>
        <w:tc>
          <w:tcPr>
            <w:tcW w:w="1126" w:type="dxa"/>
            <w:noWrap/>
            <w:vAlign w:val="center"/>
            <w:hideMark/>
          </w:tcPr>
          <w:p w14:paraId="58ADD891" w14:textId="07A4DFE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1072 (5.1)</w:t>
            </w:r>
          </w:p>
        </w:tc>
        <w:tc>
          <w:tcPr>
            <w:tcW w:w="1126" w:type="dxa"/>
            <w:noWrap/>
            <w:vAlign w:val="center"/>
            <w:hideMark/>
          </w:tcPr>
          <w:p w14:paraId="205A1AAE" w14:textId="722D533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1445 (3.6)</w:t>
            </w:r>
          </w:p>
        </w:tc>
        <w:tc>
          <w:tcPr>
            <w:tcW w:w="1126" w:type="dxa"/>
            <w:noWrap/>
            <w:vAlign w:val="center"/>
            <w:hideMark/>
          </w:tcPr>
          <w:p w14:paraId="3BBE3D2F" w14:textId="4CA4611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2478 (7.2)</w:t>
            </w:r>
          </w:p>
        </w:tc>
        <w:tc>
          <w:tcPr>
            <w:tcW w:w="1126" w:type="dxa"/>
            <w:noWrap/>
            <w:vAlign w:val="center"/>
            <w:hideMark/>
          </w:tcPr>
          <w:p w14:paraId="0C3E01DA" w14:textId="4256FBF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1720 (4.0)</w:t>
            </w:r>
          </w:p>
        </w:tc>
        <w:tc>
          <w:tcPr>
            <w:tcW w:w="1231" w:type="dxa"/>
            <w:noWrap/>
            <w:vAlign w:val="center"/>
            <w:hideMark/>
          </w:tcPr>
          <w:p w14:paraId="41D9D080" w14:textId="5E10BE6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3097 (9.7)</w:t>
            </w:r>
          </w:p>
        </w:tc>
        <w:tc>
          <w:tcPr>
            <w:tcW w:w="1140" w:type="dxa"/>
            <w:noWrap/>
            <w:vAlign w:val="center"/>
            <w:hideMark/>
          </w:tcPr>
          <w:p w14:paraId="5C20A334" w14:textId="4148507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1037 (4.7)</w:t>
            </w:r>
          </w:p>
        </w:tc>
      </w:tr>
      <w:tr w:rsidR="00DE4D02" w:rsidRPr="00C227A0" w14:paraId="05791F43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AE4BD1B" w14:textId="7AE0AB4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antagonists-Fibrate</w:t>
            </w:r>
          </w:p>
        </w:tc>
        <w:tc>
          <w:tcPr>
            <w:tcW w:w="1126" w:type="dxa"/>
            <w:noWrap/>
            <w:vAlign w:val="center"/>
            <w:hideMark/>
          </w:tcPr>
          <w:p w14:paraId="13BB6AF9" w14:textId="7B3D13F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18039AC4" w14:textId="48D7E51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60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5D550F8B" w14:textId="333354D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23422622" w14:textId="6900C04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54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3BBDA9A3" w14:textId="5252A5C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7621B066" w14:textId="6851855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 (0.0)</w:t>
            </w:r>
          </w:p>
        </w:tc>
      </w:tr>
      <w:tr w:rsidR="00DE4D02" w:rsidRPr="00C227A0" w14:paraId="2F4324B8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E85B4B8" w14:textId="7F31396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antagonists-Cimetidine</w:t>
            </w:r>
          </w:p>
        </w:tc>
        <w:tc>
          <w:tcPr>
            <w:tcW w:w="1126" w:type="dxa"/>
            <w:noWrap/>
            <w:vAlign w:val="center"/>
            <w:hideMark/>
          </w:tcPr>
          <w:p w14:paraId="773C3387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5B91AE8A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7EE1BE91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3558CA18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2A4DD9A8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07A3BAD5" w14:textId="7777777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DE4D02" w:rsidRPr="00C227A0" w14:paraId="7593C24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8624EC2" w14:textId="3FCBB07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antagonists-Metronidazole</w:t>
            </w:r>
          </w:p>
        </w:tc>
        <w:tc>
          <w:tcPr>
            <w:tcW w:w="1126" w:type="dxa"/>
            <w:noWrap/>
            <w:vAlign w:val="center"/>
            <w:hideMark/>
          </w:tcPr>
          <w:p w14:paraId="32DE8708" w14:textId="1411F4D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1DEF04DE" w14:textId="51F2C67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32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759A6CA5" w14:textId="6D9103F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46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4046F864" w14:textId="1C36014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43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7DB3F74E" w14:textId="2875483B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 (0.1)</w:t>
            </w:r>
          </w:p>
        </w:tc>
        <w:tc>
          <w:tcPr>
            <w:tcW w:w="1140" w:type="dxa"/>
            <w:noWrap/>
            <w:vAlign w:val="center"/>
            <w:hideMark/>
          </w:tcPr>
          <w:p w14:paraId="7C236983" w14:textId="390C8BA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 (0.1)</w:t>
            </w:r>
          </w:p>
        </w:tc>
      </w:tr>
      <w:tr w:rsidR="00DE4D02" w:rsidRPr="00C227A0" w14:paraId="1576FDE3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070E8F2" w14:textId="42474C3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antagonists-Amiodarone</w:t>
            </w:r>
          </w:p>
        </w:tc>
        <w:tc>
          <w:tcPr>
            <w:tcW w:w="1126" w:type="dxa"/>
            <w:noWrap/>
            <w:vAlign w:val="center"/>
            <w:hideMark/>
          </w:tcPr>
          <w:p w14:paraId="1B16332A" w14:textId="3DEC898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102 (0.5)</w:t>
            </w:r>
          </w:p>
        </w:tc>
        <w:tc>
          <w:tcPr>
            <w:tcW w:w="1126" w:type="dxa"/>
            <w:noWrap/>
            <w:vAlign w:val="center"/>
            <w:hideMark/>
          </w:tcPr>
          <w:p w14:paraId="3DB58762" w14:textId="417B317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292 (0.7)</w:t>
            </w:r>
          </w:p>
        </w:tc>
        <w:tc>
          <w:tcPr>
            <w:tcW w:w="1126" w:type="dxa"/>
            <w:noWrap/>
            <w:vAlign w:val="center"/>
            <w:hideMark/>
          </w:tcPr>
          <w:p w14:paraId="78178C1F" w14:textId="4A1EB9F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127 (0.4)</w:t>
            </w:r>
          </w:p>
        </w:tc>
        <w:tc>
          <w:tcPr>
            <w:tcW w:w="1126" w:type="dxa"/>
            <w:noWrap/>
            <w:vAlign w:val="center"/>
            <w:hideMark/>
          </w:tcPr>
          <w:p w14:paraId="3A677314" w14:textId="37555C7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238 (0.6)</w:t>
            </w:r>
          </w:p>
        </w:tc>
        <w:tc>
          <w:tcPr>
            <w:tcW w:w="1231" w:type="dxa"/>
            <w:noWrap/>
            <w:vAlign w:val="center"/>
            <w:hideMark/>
          </w:tcPr>
          <w:p w14:paraId="2DB69CCF" w14:textId="0064A9AC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52 (0.2)</w:t>
            </w:r>
          </w:p>
        </w:tc>
        <w:tc>
          <w:tcPr>
            <w:tcW w:w="1140" w:type="dxa"/>
            <w:noWrap/>
            <w:vAlign w:val="center"/>
            <w:hideMark/>
          </w:tcPr>
          <w:p w14:paraId="51AA832C" w14:textId="61B93A0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46 (0.2)</w:t>
            </w:r>
          </w:p>
        </w:tc>
      </w:tr>
      <w:tr w:rsidR="00DE4D02" w:rsidRPr="00C227A0" w14:paraId="4BB7B82F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3F53AFF" w14:textId="61FC80B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lastRenderedPageBreak/>
              <w:t>Vitamin K antagonists-</w:t>
            </w:r>
            <w:r w:rsidRPr="00C227A0">
              <w:t xml:space="preserve"> T</w:t>
            </w:r>
            <w:r w:rsidRPr="00C227A0">
              <w:rPr>
                <w:sz w:val="18"/>
                <w:szCs w:val="18"/>
              </w:rPr>
              <w:t>rimethoprim/sulfamethoxazole</w:t>
            </w:r>
          </w:p>
        </w:tc>
        <w:tc>
          <w:tcPr>
            <w:tcW w:w="1126" w:type="dxa"/>
            <w:noWrap/>
            <w:vAlign w:val="center"/>
            <w:hideMark/>
          </w:tcPr>
          <w:p w14:paraId="08C8821F" w14:textId="53E16E6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45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0F349417" w14:textId="34D05F9E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79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6F21EC00" w14:textId="0E4B841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85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0367BE4E" w14:textId="2735F17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104 (0.2)</w:t>
            </w:r>
          </w:p>
        </w:tc>
        <w:tc>
          <w:tcPr>
            <w:tcW w:w="1231" w:type="dxa"/>
            <w:noWrap/>
            <w:vAlign w:val="center"/>
            <w:hideMark/>
          </w:tcPr>
          <w:p w14:paraId="3DFC6504" w14:textId="51DFF07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63 (0.2)</w:t>
            </w:r>
          </w:p>
        </w:tc>
        <w:tc>
          <w:tcPr>
            <w:tcW w:w="1140" w:type="dxa"/>
            <w:noWrap/>
            <w:vAlign w:val="center"/>
            <w:hideMark/>
          </w:tcPr>
          <w:p w14:paraId="16BC2A84" w14:textId="42DED02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61 (0.3)</w:t>
            </w:r>
          </w:p>
        </w:tc>
      </w:tr>
      <w:tr w:rsidR="00DE4D02" w:rsidRPr="00C227A0" w14:paraId="256F3A1C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195EF8A" w14:textId="5B7B52E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antagonists-Quinolone</w:t>
            </w:r>
          </w:p>
        </w:tc>
        <w:tc>
          <w:tcPr>
            <w:tcW w:w="1126" w:type="dxa"/>
            <w:noWrap/>
            <w:vAlign w:val="center"/>
            <w:hideMark/>
          </w:tcPr>
          <w:p w14:paraId="3F8DF08E" w14:textId="03BF31F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55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435253AC" w14:textId="74F1AB34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243 (0.6)</w:t>
            </w:r>
          </w:p>
        </w:tc>
        <w:tc>
          <w:tcPr>
            <w:tcW w:w="1126" w:type="dxa"/>
            <w:noWrap/>
            <w:vAlign w:val="center"/>
            <w:hideMark/>
          </w:tcPr>
          <w:p w14:paraId="4860D064" w14:textId="58377E0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137 (0.4)</w:t>
            </w:r>
          </w:p>
        </w:tc>
        <w:tc>
          <w:tcPr>
            <w:tcW w:w="1126" w:type="dxa"/>
            <w:noWrap/>
            <w:vAlign w:val="center"/>
            <w:hideMark/>
          </w:tcPr>
          <w:p w14:paraId="45275D2D" w14:textId="63E03C41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382 (0.9)</w:t>
            </w:r>
          </w:p>
        </w:tc>
        <w:tc>
          <w:tcPr>
            <w:tcW w:w="1231" w:type="dxa"/>
            <w:noWrap/>
            <w:vAlign w:val="center"/>
            <w:hideMark/>
          </w:tcPr>
          <w:p w14:paraId="122E60D1" w14:textId="0834E98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103 (0.3)</w:t>
            </w:r>
          </w:p>
        </w:tc>
        <w:tc>
          <w:tcPr>
            <w:tcW w:w="1140" w:type="dxa"/>
            <w:noWrap/>
            <w:vAlign w:val="center"/>
            <w:hideMark/>
          </w:tcPr>
          <w:p w14:paraId="1844E0C2" w14:textId="2BBCEEE5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203 (0.9)</w:t>
            </w:r>
          </w:p>
        </w:tc>
      </w:tr>
      <w:tr w:rsidR="00DE4D02" w:rsidRPr="00C227A0" w14:paraId="7FF152C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70DB54D" w14:textId="7FCF0EB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antagonists-Macrolide</w:t>
            </w:r>
          </w:p>
        </w:tc>
        <w:tc>
          <w:tcPr>
            <w:tcW w:w="1126" w:type="dxa"/>
            <w:noWrap/>
            <w:vAlign w:val="center"/>
            <w:hideMark/>
          </w:tcPr>
          <w:p w14:paraId="164BDFEA" w14:textId="2D62838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77D9C528" w14:textId="265E46E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786D95BA" w14:textId="5EE6962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1F15E6B3" w14:textId="47CFB11F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40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26402AAF" w14:textId="52BC73D2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 (0.1)</w:t>
            </w:r>
          </w:p>
        </w:tc>
        <w:tc>
          <w:tcPr>
            <w:tcW w:w="1140" w:type="dxa"/>
            <w:noWrap/>
            <w:vAlign w:val="center"/>
            <w:hideMark/>
          </w:tcPr>
          <w:p w14:paraId="06B24442" w14:textId="7229592D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 (0.1)</w:t>
            </w:r>
          </w:p>
        </w:tc>
      </w:tr>
      <w:tr w:rsidR="00DE4D02" w:rsidRPr="00C227A0" w14:paraId="3D269CA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F94F0FE" w14:textId="14C87867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Tamoxifen-Vitamin K antagonists</w:t>
            </w:r>
          </w:p>
        </w:tc>
        <w:tc>
          <w:tcPr>
            <w:tcW w:w="1126" w:type="dxa"/>
            <w:noWrap/>
            <w:vAlign w:val="center"/>
            <w:hideMark/>
          </w:tcPr>
          <w:p w14:paraId="3CA908BD" w14:textId="02A6D2D3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32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3BC10690" w14:textId="7A598FC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7259C39" w14:textId="443D386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62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78E735B5" w14:textId="467110CA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59045C76" w14:textId="17BB71B6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 (0.1)</w:t>
            </w:r>
          </w:p>
        </w:tc>
        <w:tc>
          <w:tcPr>
            <w:tcW w:w="1140" w:type="dxa"/>
            <w:noWrap/>
            <w:vAlign w:val="center"/>
            <w:hideMark/>
          </w:tcPr>
          <w:p w14:paraId="175BF083" w14:textId="3AC4CC10" w:rsidR="00DE4D02" w:rsidRPr="00C227A0" w:rsidRDefault="00DE4D02" w:rsidP="0025300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 (0.0)</w:t>
            </w:r>
          </w:p>
        </w:tc>
      </w:tr>
      <w:tr w:rsidR="00F15212" w:rsidRPr="00C227A0" w14:paraId="3EC97A5E" w14:textId="77777777" w:rsidTr="00F15212">
        <w:trPr>
          <w:trHeight w:val="300"/>
        </w:trPr>
        <w:tc>
          <w:tcPr>
            <w:tcW w:w="3187" w:type="dxa"/>
            <w:vAlign w:val="center"/>
          </w:tcPr>
          <w:p w14:paraId="427922D1" w14:textId="192AAA00" w:rsidR="00F15212" w:rsidRPr="00C227A0" w:rsidRDefault="00F15212" w:rsidP="00F15212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Vitamin K antagonists-Nonsteroidal anti-inflammatory drugs</w:t>
            </w:r>
          </w:p>
        </w:tc>
        <w:tc>
          <w:tcPr>
            <w:tcW w:w="1126" w:type="dxa"/>
            <w:noWrap/>
            <w:vAlign w:val="center"/>
          </w:tcPr>
          <w:p w14:paraId="3C399640" w14:textId="1AB33A1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81 (0.4)</w:t>
            </w:r>
          </w:p>
        </w:tc>
        <w:tc>
          <w:tcPr>
            <w:tcW w:w="1126" w:type="dxa"/>
            <w:noWrap/>
            <w:vAlign w:val="center"/>
          </w:tcPr>
          <w:p w14:paraId="0845E56D" w14:textId="7796AE4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220 (0.6)</w:t>
            </w:r>
          </w:p>
        </w:tc>
        <w:tc>
          <w:tcPr>
            <w:tcW w:w="1126" w:type="dxa"/>
            <w:noWrap/>
            <w:vAlign w:val="center"/>
          </w:tcPr>
          <w:p w14:paraId="7C7F47B5" w14:textId="3D1B228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107 (0.3)</w:t>
            </w:r>
          </w:p>
        </w:tc>
        <w:tc>
          <w:tcPr>
            <w:tcW w:w="1126" w:type="dxa"/>
            <w:noWrap/>
            <w:vAlign w:val="center"/>
          </w:tcPr>
          <w:p w14:paraId="39EEE50A" w14:textId="4B2EE00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164 (0.4)</w:t>
            </w:r>
          </w:p>
        </w:tc>
        <w:tc>
          <w:tcPr>
            <w:tcW w:w="1231" w:type="dxa"/>
            <w:noWrap/>
            <w:vAlign w:val="center"/>
          </w:tcPr>
          <w:p w14:paraId="1CD574E5" w14:textId="7812E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49 (0.2)</w:t>
            </w:r>
          </w:p>
        </w:tc>
        <w:tc>
          <w:tcPr>
            <w:tcW w:w="1140" w:type="dxa"/>
            <w:noWrap/>
            <w:vAlign w:val="center"/>
          </w:tcPr>
          <w:p w14:paraId="43F23AE0" w14:textId="1B9C47B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36 (0.2)</w:t>
            </w:r>
          </w:p>
        </w:tc>
      </w:tr>
      <w:tr w:rsidR="00F15212" w:rsidRPr="00C227A0" w14:paraId="592B4FEF" w14:textId="77777777" w:rsidTr="00F15212">
        <w:trPr>
          <w:trHeight w:val="300"/>
        </w:trPr>
        <w:tc>
          <w:tcPr>
            <w:tcW w:w="3187" w:type="dxa"/>
            <w:vAlign w:val="center"/>
          </w:tcPr>
          <w:p w14:paraId="1C1EFFB4" w14:textId="01AB511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Vitamin K antagonists-Antiplatelet</w:t>
            </w:r>
          </w:p>
        </w:tc>
        <w:tc>
          <w:tcPr>
            <w:tcW w:w="1126" w:type="dxa"/>
            <w:noWrap/>
            <w:vAlign w:val="center"/>
            <w:hideMark/>
          </w:tcPr>
          <w:p w14:paraId="27CCCCCE" w14:textId="3E8EB1D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149 (0.7)</w:t>
            </w:r>
          </w:p>
        </w:tc>
        <w:tc>
          <w:tcPr>
            <w:tcW w:w="1126" w:type="dxa"/>
            <w:noWrap/>
            <w:vAlign w:val="center"/>
            <w:hideMark/>
          </w:tcPr>
          <w:p w14:paraId="76D9C9CF" w14:textId="70CD37C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659 (1.7)</w:t>
            </w:r>
          </w:p>
        </w:tc>
        <w:tc>
          <w:tcPr>
            <w:tcW w:w="1126" w:type="dxa"/>
            <w:noWrap/>
            <w:vAlign w:val="center"/>
            <w:hideMark/>
          </w:tcPr>
          <w:p w14:paraId="1C1FF546" w14:textId="2CA8B61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274 (0.8)</w:t>
            </w:r>
          </w:p>
        </w:tc>
        <w:tc>
          <w:tcPr>
            <w:tcW w:w="1126" w:type="dxa"/>
            <w:noWrap/>
            <w:vAlign w:val="center"/>
            <w:hideMark/>
          </w:tcPr>
          <w:p w14:paraId="111147A3" w14:textId="6479E7A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812 (1.9)</w:t>
            </w:r>
          </w:p>
        </w:tc>
        <w:tc>
          <w:tcPr>
            <w:tcW w:w="1231" w:type="dxa"/>
            <w:noWrap/>
            <w:vAlign w:val="center"/>
            <w:hideMark/>
          </w:tcPr>
          <w:p w14:paraId="5EF5FD72" w14:textId="4F979A3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144 (0.5)</w:t>
            </w:r>
          </w:p>
        </w:tc>
        <w:tc>
          <w:tcPr>
            <w:tcW w:w="1140" w:type="dxa"/>
            <w:noWrap/>
            <w:vAlign w:val="center"/>
            <w:hideMark/>
          </w:tcPr>
          <w:p w14:paraId="1E08F853" w14:textId="0E5980D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243 (1.1)</w:t>
            </w:r>
          </w:p>
        </w:tc>
      </w:tr>
      <w:tr w:rsidR="00F15212" w:rsidRPr="00C227A0" w14:paraId="3933E36B" w14:textId="77777777" w:rsidTr="00F15212">
        <w:trPr>
          <w:trHeight w:val="300"/>
        </w:trPr>
        <w:tc>
          <w:tcPr>
            <w:tcW w:w="3187" w:type="dxa"/>
            <w:vAlign w:val="center"/>
          </w:tcPr>
          <w:p w14:paraId="14925C9A" w14:textId="42A38C7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anticoagulants-Nonsteroidal anti-inflammatory drugs</w:t>
            </w:r>
          </w:p>
        </w:tc>
        <w:tc>
          <w:tcPr>
            <w:tcW w:w="1126" w:type="dxa"/>
            <w:noWrap/>
            <w:vAlign w:val="center"/>
          </w:tcPr>
          <w:p w14:paraId="4DF73DE9" w14:textId="231C566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287 (1.4)</w:t>
            </w:r>
          </w:p>
        </w:tc>
        <w:tc>
          <w:tcPr>
            <w:tcW w:w="1126" w:type="dxa"/>
            <w:noWrap/>
            <w:vAlign w:val="center"/>
          </w:tcPr>
          <w:p w14:paraId="210EF5CE" w14:textId="452F66C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504 (1.3)</w:t>
            </w:r>
          </w:p>
        </w:tc>
        <w:tc>
          <w:tcPr>
            <w:tcW w:w="1126" w:type="dxa"/>
            <w:noWrap/>
            <w:vAlign w:val="center"/>
          </w:tcPr>
          <w:p w14:paraId="55F8915D" w14:textId="4EE2DE3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252 (0.7)</w:t>
            </w:r>
          </w:p>
        </w:tc>
        <w:tc>
          <w:tcPr>
            <w:tcW w:w="1126" w:type="dxa"/>
            <w:noWrap/>
            <w:vAlign w:val="center"/>
          </w:tcPr>
          <w:p w14:paraId="3BED7919" w14:textId="743ED17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279 (0.6)</w:t>
            </w:r>
          </w:p>
        </w:tc>
        <w:tc>
          <w:tcPr>
            <w:tcW w:w="1231" w:type="dxa"/>
            <w:noWrap/>
            <w:vAlign w:val="center"/>
          </w:tcPr>
          <w:p w14:paraId="204B8588" w14:textId="25B1497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97 (0.3)</w:t>
            </w:r>
          </w:p>
        </w:tc>
        <w:tc>
          <w:tcPr>
            <w:tcW w:w="1140" w:type="dxa"/>
            <w:noWrap/>
            <w:vAlign w:val="center"/>
          </w:tcPr>
          <w:p w14:paraId="0C4E76E5" w14:textId="0088BD5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64 (0.3)</w:t>
            </w:r>
          </w:p>
        </w:tc>
      </w:tr>
      <w:tr w:rsidR="00F15212" w:rsidRPr="00C227A0" w14:paraId="7AFA7F1F" w14:textId="77777777" w:rsidTr="00215424">
        <w:trPr>
          <w:trHeight w:val="300"/>
        </w:trPr>
        <w:tc>
          <w:tcPr>
            <w:tcW w:w="3187" w:type="dxa"/>
            <w:vAlign w:val="center"/>
          </w:tcPr>
          <w:p w14:paraId="1317D091" w14:textId="105E464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anticoagulants-Antiplatelet</w:t>
            </w:r>
          </w:p>
        </w:tc>
        <w:tc>
          <w:tcPr>
            <w:tcW w:w="1126" w:type="dxa"/>
            <w:noWrap/>
            <w:hideMark/>
          </w:tcPr>
          <w:p w14:paraId="0A1714B3" w14:textId="5CF050A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283 (1.3) </w:t>
            </w:r>
          </w:p>
        </w:tc>
        <w:tc>
          <w:tcPr>
            <w:tcW w:w="1126" w:type="dxa"/>
            <w:noWrap/>
            <w:hideMark/>
          </w:tcPr>
          <w:p w14:paraId="3281C123" w14:textId="5F346B2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815 (2.0) </w:t>
            </w:r>
          </w:p>
        </w:tc>
        <w:tc>
          <w:tcPr>
            <w:tcW w:w="1126" w:type="dxa"/>
            <w:noWrap/>
            <w:hideMark/>
          </w:tcPr>
          <w:p w14:paraId="36DB38B4" w14:textId="18FC04E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449 (1.3) </w:t>
            </w:r>
          </w:p>
        </w:tc>
        <w:tc>
          <w:tcPr>
            <w:tcW w:w="1126" w:type="dxa"/>
            <w:noWrap/>
            <w:hideMark/>
          </w:tcPr>
          <w:p w14:paraId="131B14D4" w14:textId="3E29768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790 (1.8) </w:t>
            </w:r>
          </w:p>
        </w:tc>
        <w:tc>
          <w:tcPr>
            <w:tcW w:w="1231" w:type="dxa"/>
            <w:noWrap/>
            <w:hideMark/>
          </w:tcPr>
          <w:p w14:paraId="10FACEC7" w14:textId="3856F67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409 (1.3) </w:t>
            </w:r>
          </w:p>
        </w:tc>
        <w:tc>
          <w:tcPr>
            <w:tcW w:w="1140" w:type="dxa"/>
            <w:noWrap/>
            <w:hideMark/>
          </w:tcPr>
          <w:p w14:paraId="00DB5FE5" w14:textId="45664B5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 xml:space="preserve">  277 (1.3) </w:t>
            </w:r>
          </w:p>
        </w:tc>
      </w:tr>
      <w:tr w:rsidR="00F15212" w:rsidRPr="00C227A0" w14:paraId="4EF40F6F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5366F52" w14:textId="6D1F07A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anticoagulants-P-glycoprotein inhibitor</w:t>
            </w:r>
          </w:p>
        </w:tc>
        <w:tc>
          <w:tcPr>
            <w:tcW w:w="1126" w:type="dxa"/>
            <w:noWrap/>
            <w:vAlign w:val="center"/>
            <w:hideMark/>
          </w:tcPr>
          <w:p w14:paraId="56BF6EFB" w14:textId="03078AE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703 (3.3)</w:t>
            </w:r>
          </w:p>
        </w:tc>
        <w:tc>
          <w:tcPr>
            <w:tcW w:w="1126" w:type="dxa"/>
            <w:noWrap/>
            <w:vAlign w:val="center"/>
            <w:hideMark/>
          </w:tcPr>
          <w:p w14:paraId="09118946" w14:textId="6400F65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1044 (2.6)</w:t>
            </w:r>
          </w:p>
        </w:tc>
        <w:tc>
          <w:tcPr>
            <w:tcW w:w="1126" w:type="dxa"/>
            <w:noWrap/>
            <w:vAlign w:val="center"/>
            <w:hideMark/>
          </w:tcPr>
          <w:p w14:paraId="00CC001A" w14:textId="0D21006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547 (1.6)</w:t>
            </w:r>
          </w:p>
        </w:tc>
        <w:tc>
          <w:tcPr>
            <w:tcW w:w="1126" w:type="dxa"/>
            <w:noWrap/>
            <w:vAlign w:val="center"/>
            <w:hideMark/>
          </w:tcPr>
          <w:p w14:paraId="2D2C855E" w14:textId="5BCFF66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491 (1.1)</w:t>
            </w:r>
          </w:p>
        </w:tc>
        <w:tc>
          <w:tcPr>
            <w:tcW w:w="1231" w:type="dxa"/>
            <w:noWrap/>
            <w:vAlign w:val="center"/>
            <w:hideMark/>
          </w:tcPr>
          <w:p w14:paraId="2005292A" w14:textId="6B54070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216 (0.7)</w:t>
            </w:r>
          </w:p>
        </w:tc>
        <w:tc>
          <w:tcPr>
            <w:tcW w:w="1140" w:type="dxa"/>
            <w:noWrap/>
            <w:vAlign w:val="center"/>
            <w:hideMark/>
          </w:tcPr>
          <w:p w14:paraId="0108F037" w14:textId="0F01CBC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91 (0.4)</w:t>
            </w:r>
          </w:p>
        </w:tc>
      </w:tr>
      <w:tr w:rsidR="00F15212" w:rsidRPr="00C227A0" w14:paraId="15DFBA2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1A5EEB2D" w14:textId="5A7680B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anticoagulants-Rifampicin</w:t>
            </w:r>
          </w:p>
        </w:tc>
        <w:tc>
          <w:tcPr>
            <w:tcW w:w="1126" w:type="dxa"/>
            <w:noWrap/>
            <w:vAlign w:val="center"/>
            <w:hideMark/>
          </w:tcPr>
          <w:p w14:paraId="530C2E45" w14:textId="50F5FD1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557DC32" w14:textId="41CE9D1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6A71672" w14:textId="27581BD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3314FAAB" w14:textId="5FA02B9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46E13123" w14:textId="37B877B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4826DC56" w14:textId="51ABC46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F15212" w:rsidRPr="00C227A0" w14:paraId="5921786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28EEEBC" w14:textId="1E18434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anticoagulants-Selective serotonin reuptake inhibitors</w:t>
            </w:r>
          </w:p>
        </w:tc>
        <w:tc>
          <w:tcPr>
            <w:tcW w:w="1126" w:type="dxa"/>
            <w:noWrap/>
            <w:vAlign w:val="center"/>
            <w:hideMark/>
          </w:tcPr>
          <w:p w14:paraId="47EA5F3E" w14:textId="7AB22E6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789 (3.7)</w:t>
            </w:r>
          </w:p>
        </w:tc>
        <w:tc>
          <w:tcPr>
            <w:tcW w:w="1126" w:type="dxa"/>
            <w:noWrap/>
            <w:vAlign w:val="center"/>
            <w:hideMark/>
          </w:tcPr>
          <w:p w14:paraId="05549BFA" w14:textId="0DD5CFE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727 (1.8)</w:t>
            </w:r>
          </w:p>
        </w:tc>
        <w:tc>
          <w:tcPr>
            <w:tcW w:w="1126" w:type="dxa"/>
            <w:noWrap/>
            <w:vAlign w:val="center"/>
            <w:hideMark/>
          </w:tcPr>
          <w:p w14:paraId="19F0801E" w14:textId="3C9CE6B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1391 (4.0)</w:t>
            </w:r>
          </w:p>
        </w:tc>
        <w:tc>
          <w:tcPr>
            <w:tcW w:w="1126" w:type="dxa"/>
            <w:noWrap/>
            <w:vAlign w:val="center"/>
            <w:hideMark/>
          </w:tcPr>
          <w:p w14:paraId="3A6FBE83" w14:textId="54F56B6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905 (2.1)</w:t>
            </w:r>
          </w:p>
        </w:tc>
        <w:tc>
          <w:tcPr>
            <w:tcW w:w="1231" w:type="dxa"/>
            <w:noWrap/>
            <w:vAlign w:val="center"/>
            <w:hideMark/>
          </w:tcPr>
          <w:p w14:paraId="6BEC8998" w14:textId="5DB5C23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1411 (4.4)</w:t>
            </w:r>
          </w:p>
        </w:tc>
        <w:tc>
          <w:tcPr>
            <w:tcW w:w="1140" w:type="dxa"/>
            <w:noWrap/>
            <w:vAlign w:val="center"/>
            <w:hideMark/>
          </w:tcPr>
          <w:p w14:paraId="6C677C89" w14:textId="4568EB8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492 (2.2)</w:t>
            </w:r>
          </w:p>
        </w:tc>
      </w:tr>
      <w:tr w:rsidR="00F15212" w:rsidRPr="00C227A0" w14:paraId="6D62E469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1BF9C360" w14:textId="57FFCD8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anticoagulants-Tetracyclic antidepressant</w:t>
            </w:r>
          </w:p>
        </w:tc>
        <w:tc>
          <w:tcPr>
            <w:tcW w:w="1126" w:type="dxa"/>
            <w:noWrap/>
            <w:vAlign w:val="center"/>
            <w:hideMark/>
          </w:tcPr>
          <w:p w14:paraId="223DC6E3" w14:textId="3A29AF9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331 (1.6)</w:t>
            </w:r>
          </w:p>
        </w:tc>
        <w:tc>
          <w:tcPr>
            <w:tcW w:w="1126" w:type="dxa"/>
            <w:noWrap/>
            <w:vAlign w:val="center"/>
            <w:hideMark/>
          </w:tcPr>
          <w:p w14:paraId="3703C423" w14:textId="3102225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444 (1.1)</w:t>
            </w:r>
          </w:p>
        </w:tc>
        <w:tc>
          <w:tcPr>
            <w:tcW w:w="1126" w:type="dxa"/>
            <w:noWrap/>
            <w:vAlign w:val="center"/>
            <w:hideMark/>
          </w:tcPr>
          <w:p w14:paraId="26884C1B" w14:textId="566EA5F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881 (2.6)</w:t>
            </w:r>
          </w:p>
        </w:tc>
        <w:tc>
          <w:tcPr>
            <w:tcW w:w="1126" w:type="dxa"/>
            <w:noWrap/>
            <w:vAlign w:val="center"/>
            <w:hideMark/>
          </w:tcPr>
          <w:p w14:paraId="55DC7608" w14:textId="176EB69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687 (1.6)</w:t>
            </w:r>
          </w:p>
        </w:tc>
        <w:tc>
          <w:tcPr>
            <w:tcW w:w="1231" w:type="dxa"/>
            <w:noWrap/>
            <w:vAlign w:val="center"/>
            <w:hideMark/>
          </w:tcPr>
          <w:p w14:paraId="05A90307" w14:textId="0E28599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1137 (3.6)</w:t>
            </w:r>
          </w:p>
        </w:tc>
        <w:tc>
          <w:tcPr>
            <w:tcW w:w="1140" w:type="dxa"/>
            <w:noWrap/>
            <w:vAlign w:val="center"/>
            <w:hideMark/>
          </w:tcPr>
          <w:p w14:paraId="3FE5C928" w14:textId="77BABE7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480 (2.2)</w:t>
            </w:r>
          </w:p>
        </w:tc>
      </w:tr>
      <w:tr w:rsidR="00F15212" w:rsidRPr="00C227A0" w14:paraId="26DEE8C1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42F1161" w14:textId="6C840A1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anticoagulants-Antiepileptics</w:t>
            </w:r>
          </w:p>
        </w:tc>
        <w:tc>
          <w:tcPr>
            <w:tcW w:w="1126" w:type="dxa"/>
            <w:noWrap/>
            <w:vAlign w:val="center"/>
            <w:hideMark/>
          </w:tcPr>
          <w:p w14:paraId="55603984" w14:textId="6E47DD1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71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678B56F1" w14:textId="44B1AC5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130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67933B28" w14:textId="32D464B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111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1651650B" w14:textId="6FA26A8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118 (0.3)</w:t>
            </w:r>
          </w:p>
        </w:tc>
        <w:tc>
          <w:tcPr>
            <w:tcW w:w="1231" w:type="dxa"/>
            <w:noWrap/>
            <w:vAlign w:val="center"/>
            <w:hideMark/>
          </w:tcPr>
          <w:p w14:paraId="4B9E25F8" w14:textId="3138246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68 (0.2)</w:t>
            </w:r>
          </w:p>
        </w:tc>
        <w:tc>
          <w:tcPr>
            <w:tcW w:w="1140" w:type="dxa"/>
            <w:noWrap/>
            <w:vAlign w:val="center"/>
            <w:hideMark/>
          </w:tcPr>
          <w:p w14:paraId="0D23862B" w14:textId="20DD597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48 (0.2)</w:t>
            </w:r>
          </w:p>
        </w:tc>
      </w:tr>
      <w:tr w:rsidR="00F15212" w:rsidRPr="00C227A0" w14:paraId="6737154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106370D5" w14:textId="58A865E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anticoagulants-Antineoplastic/immunomodulating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10346DB1" w14:textId="36A5960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660D6BF" w14:textId="354E93A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0C1B471D" w14:textId="4A4E603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0D83E254" w14:textId="16EBC4A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178E6C3C" w14:textId="3E97C82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4DDB0AB8" w14:textId="1919838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340BB20A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1C2376B" w14:textId="4F5A6F5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anticoagulants-Darunavir/cobicistat</w:t>
            </w:r>
          </w:p>
        </w:tc>
        <w:tc>
          <w:tcPr>
            <w:tcW w:w="1126" w:type="dxa"/>
            <w:noWrap/>
            <w:vAlign w:val="center"/>
            <w:hideMark/>
          </w:tcPr>
          <w:p w14:paraId="4E31CEDC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67D9BD0A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273610C9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602EB4E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7ADFD3FE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77D4A6B0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02C62AC7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E1340CA" w14:textId="5B6E325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Direct oral anticoagulants-CYP3A4 inhibitor</w:t>
            </w:r>
          </w:p>
        </w:tc>
        <w:tc>
          <w:tcPr>
            <w:tcW w:w="1126" w:type="dxa"/>
            <w:noWrap/>
            <w:vAlign w:val="center"/>
            <w:hideMark/>
          </w:tcPr>
          <w:p w14:paraId="4BE676BD" w14:textId="4B8E3D2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751 (3.5)</w:t>
            </w:r>
          </w:p>
        </w:tc>
        <w:tc>
          <w:tcPr>
            <w:tcW w:w="1126" w:type="dxa"/>
            <w:noWrap/>
            <w:vAlign w:val="center"/>
            <w:hideMark/>
          </w:tcPr>
          <w:p w14:paraId="6366057A" w14:textId="6A90DC4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1009 (2.5)</w:t>
            </w:r>
          </w:p>
        </w:tc>
        <w:tc>
          <w:tcPr>
            <w:tcW w:w="1126" w:type="dxa"/>
            <w:noWrap/>
            <w:vAlign w:val="center"/>
            <w:hideMark/>
          </w:tcPr>
          <w:p w14:paraId="5BED0AD6" w14:textId="64A92F0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619 (1.8)</w:t>
            </w:r>
          </w:p>
        </w:tc>
        <w:tc>
          <w:tcPr>
            <w:tcW w:w="1126" w:type="dxa"/>
            <w:noWrap/>
            <w:vAlign w:val="center"/>
            <w:hideMark/>
          </w:tcPr>
          <w:p w14:paraId="2FC594B3" w14:textId="7835599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533 (1.2)</w:t>
            </w:r>
          </w:p>
        </w:tc>
        <w:tc>
          <w:tcPr>
            <w:tcW w:w="1231" w:type="dxa"/>
            <w:noWrap/>
            <w:vAlign w:val="center"/>
            <w:hideMark/>
          </w:tcPr>
          <w:p w14:paraId="49E67284" w14:textId="6F4D0ED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265 (0.8)</w:t>
            </w:r>
          </w:p>
        </w:tc>
        <w:tc>
          <w:tcPr>
            <w:tcW w:w="1140" w:type="dxa"/>
            <w:noWrap/>
            <w:vAlign w:val="center"/>
            <w:hideMark/>
          </w:tcPr>
          <w:p w14:paraId="28C4037A" w14:textId="08397E7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111 (0.5)</w:t>
            </w:r>
          </w:p>
        </w:tc>
      </w:tr>
      <w:tr w:rsidR="00F15212" w:rsidRPr="00C227A0" w14:paraId="415F45DD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6C1DC7B" w14:textId="2D5C34B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Statins-Gemfibrozil</w:t>
            </w:r>
          </w:p>
        </w:tc>
        <w:tc>
          <w:tcPr>
            <w:tcW w:w="1126" w:type="dxa"/>
            <w:noWrap/>
            <w:vAlign w:val="center"/>
            <w:hideMark/>
          </w:tcPr>
          <w:p w14:paraId="50435176" w14:textId="5A64ECD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1990DA5" w14:textId="4115A37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27AD5925" w14:textId="1A17370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041B0FD" w14:textId="06C23EA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332FBDDE" w14:textId="6E5717E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4993ACF6" w14:textId="0FC9D6D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F15212" w:rsidRPr="00C227A0" w14:paraId="2762732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D315A71" w14:textId="1955227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Statins-Verapamil/diltiazem</w:t>
            </w:r>
          </w:p>
        </w:tc>
        <w:tc>
          <w:tcPr>
            <w:tcW w:w="1126" w:type="dxa"/>
            <w:noWrap/>
            <w:vAlign w:val="center"/>
            <w:hideMark/>
          </w:tcPr>
          <w:p w14:paraId="62F3A646" w14:textId="460993F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187 (0.9)</w:t>
            </w:r>
          </w:p>
        </w:tc>
        <w:tc>
          <w:tcPr>
            <w:tcW w:w="1126" w:type="dxa"/>
            <w:noWrap/>
            <w:vAlign w:val="center"/>
            <w:hideMark/>
          </w:tcPr>
          <w:p w14:paraId="383EAAAA" w14:textId="3036219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300 (0.8)</w:t>
            </w:r>
          </w:p>
        </w:tc>
        <w:tc>
          <w:tcPr>
            <w:tcW w:w="1126" w:type="dxa"/>
            <w:noWrap/>
            <w:vAlign w:val="center"/>
            <w:hideMark/>
          </w:tcPr>
          <w:p w14:paraId="5726106D" w14:textId="54DFD73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279 (0.8)</w:t>
            </w:r>
          </w:p>
        </w:tc>
        <w:tc>
          <w:tcPr>
            <w:tcW w:w="1126" w:type="dxa"/>
            <w:noWrap/>
            <w:vAlign w:val="center"/>
            <w:hideMark/>
          </w:tcPr>
          <w:p w14:paraId="6A51092D" w14:textId="593795F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265 (0.6)</w:t>
            </w:r>
          </w:p>
        </w:tc>
        <w:tc>
          <w:tcPr>
            <w:tcW w:w="1231" w:type="dxa"/>
            <w:noWrap/>
            <w:vAlign w:val="center"/>
            <w:hideMark/>
          </w:tcPr>
          <w:p w14:paraId="41D9EC8C" w14:textId="4892D00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118 (0.4)</w:t>
            </w:r>
          </w:p>
        </w:tc>
        <w:tc>
          <w:tcPr>
            <w:tcW w:w="1140" w:type="dxa"/>
            <w:noWrap/>
            <w:vAlign w:val="center"/>
            <w:hideMark/>
          </w:tcPr>
          <w:p w14:paraId="60549199" w14:textId="6CDF1E5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76 (0.3)</w:t>
            </w:r>
          </w:p>
        </w:tc>
      </w:tr>
      <w:tr w:rsidR="00F15212" w:rsidRPr="00C227A0" w14:paraId="5A5CB97A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46577B28" w14:textId="78505C1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Statins-Amiodarone</w:t>
            </w:r>
          </w:p>
        </w:tc>
        <w:tc>
          <w:tcPr>
            <w:tcW w:w="1126" w:type="dxa"/>
            <w:noWrap/>
            <w:vAlign w:val="center"/>
            <w:hideMark/>
          </w:tcPr>
          <w:p w14:paraId="53008E43" w14:textId="4570CEB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98 (0.5)</w:t>
            </w:r>
          </w:p>
        </w:tc>
        <w:tc>
          <w:tcPr>
            <w:tcW w:w="1126" w:type="dxa"/>
            <w:noWrap/>
            <w:vAlign w:val="center"/>
            <w:hideMark/>
          </w:tcPr>
          <w:p w14:paraId="575E8198" w14:textId="1E43329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365 (0.9)</w:t>
            </w:r>
          </w:p>
        </w:tc>
        <w:tc>
          <w:tcPr>
            <w:tcW w:w="1126" w:type="dxa"/>
            <w:noWrap/>
            <w:vAlign w:val="center"/>
            <w:hideMark/>
          </w:tcPr>
          <w:p w14:paraId="5F9E9B94" w14:textId="5C003A8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119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62C3642A" w14:textId="7B839D8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311 (0.7)</w:t>
            </w:r>
          </w:p>
        </w:tc>
        <w:tc>
          <w:tcPr>
            <w:tcW w:w="1231" w:type="dxa"/>
            <w:noWrap/>
            <w:vAlign w:val="center"/>
            <w:hideMark/>
          </w:tcPr>
          <w:p w14:paraId="7CE69292" w14:textId="5CD9F17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44 (0.1)</w:t>
            </w:r>
          </w:p>
        </w:tc>
        <w:tc>
          <w:tcPr>
            <w:tcW w:w="1140" w:type="dxa"/>
            <w:noWrap/>
            <w:vAlign w:val="center"/>
            <w:hideMark/>
          </w:tcPr>
          <w:p w14:paraId="3491D9C9" w14:textId="1B3B40C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48 (0.2)</w:t>
            </w:r>
          </w:p>
        </w:tc>
      </w:tr>
      <w:tr w:rsidR="00F15212" w:rsidRPr="00C227A0" w14:paraId="0E2CD832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479228D" w14:textId="5A6BEE3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Statins-Macrolides</w:t>
            </w:r>
          </w:p>
        </w:tc>
        <w:tc>
          <w:tcPr>
            <w:tcW w:w="1126" w:type="dxa"/>
            <w:noWrap/>
            <w:vAlign w:val="center"/>
            <w:hideMark/>
          </w:tcPr>
          <w:p w14:paraId="160FE9BF" w14:textId="04C9C29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7B870EF0" w14:textId="2786818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07550321" w14:textId="68CE7DD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6365B8DE" w14:textId="2B9EDAA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5071F91C" w14:textId="4538069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3F6E868E" w14:textId="7E6BA1A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 (0.0)</w:t>
            </w:r>
          </w:p>
        </w:tc>
      </w:tr>
      <w:tr w:rsidR="00F15212" w:rsidRPr="00C227A0" w14:paraId="590BC88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1F5EBF1" w14:textId="3B3331A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Statins-Amlodipine</w:t>
            </w:r>
          </w:p>
        </w:tc>
        <w:tc>
          <w:tcPr>
            <w:tcW w:w="1126" w:type="dxa"/>
            <w:noWrap/>
            <w:vAlign w:val="center"/>
            <w:hideMark/>
          </w:tcPr>
          <w:p w14:paraId="33D21874" w14:textId="78286D4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516 (2.4)</w:t>
            </w:r>
          </w:p>
        </w:tc>
        <w:tc>
          <w:tcPr>
            <w:tcW w:w="1126" w:type="dxa"/>
            <w:noWrap/>
            <w:vAlign w:val="center"/>
            <w:hideMark/>
          </w:tcPr>
          <w:p w14:paraId="1E00EFDC" w14:textId="6E561CD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1491 (3.7)</w:t>
            </w:r>
          </w:p>
        </w:tc>
        <w:tc>
          <w:tcPr>
            <w:tcW w:w="1126" w:type="dxa"/>
            <w:noWrap/>
            <w:vAlign w:val="center"/>
            <w:hideMark/>
          </w:tcPr>
          <w:p w14:paraId="24FE9CF8" w14:textId="60818F2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907 (2.6)</w:t>
            </w:r>
          </w:p>
        </w:tc>
        <w:tc>
          <w:tcPr>
            <w:tcW w:w="1126" w:type="dxa"/>
            <w:noWrap/>
            <w:vAlign w:val="center"/>
            <w:hideMark/>
          </w:tcPr>
          <w:p w14:paraId="56D8ABF6" w14:textId="3B3B332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1606 (3.7)</w:t>
            </w:r>
          </w:p>
        </w:tc>
        <w:tc>
          <w:tcPr>
            <w:tcW w:w="1231" w:type="dxa"/>
            <w:noWrap/>
            <w:vAlign w:val="center"/>
            <w:hideMark/>
          </w:tcPr>
          <w:p w14:paraId="5149DC59" w14:textId="020E3B3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594 (1.9)</w:t>
            </w:r>
          </w:p>
        </w:tc>
        <w:tc>
          <w:tcPr>
            <w:tcW w:w="1140" w:type="dxa"/>
            <w:noWrap/>
            <w:vAlign w:val="center"/>
            <w:hideMark/>
          </w:tcPr>
          <w:p w14:paraId="19973653" w14:textId="1E6992E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551 (2.5)</w:t>
            </w:r>
          </w:p>
        </w:tc>
      </w:tr>
      <w:tr w:rsidR="00F15212" w:rsidRPr="00C227A0" w14:paraId="58C25DE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4BA8C895" w14:textId="5A3F382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procainamide-Amiodarone</w:t>
            </w:r>
          </w:p>
        </w:tc>
        <w:tc>
          <w:tcPr>
            <w:tcW w:w="1126" w:type="dxa"/>
            <w:noWrap/>
            <w:vAlign w:val="center"/>
            <w:hideMark/>
          </w:tcPr>
          <w:p w14:paraId="15CD9E67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0C429017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709E7E72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0B65CF2F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5BC9E39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6B2DD7F2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62EAB484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947AE9C" w14:textId="3342C57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procainamide-Trimethoprim</w:t>
            </w:r>
          </w:p>
        </w:tc>
        <w:tc>
          <w:tcPr>
            <w:tcW w:w="1126" w:type="dxa"/>
            <w:noWrap/>
            <w:vAlign w:val="center"/>
            <w:hideMark/>
          </w:tcPr>
          <w:p w14:paraId="7383EDD4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2747E27E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0BC8B4A6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2DC6F29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44562E40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39393673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1FF56E88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434EED76" w14:textId="65F3187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Disopyramide-Macrolides</w:t>
            </w:r>
          </w:p>
        </w:tc>
        <w:tc>
          <w:tcPr>
            <w:tcW w:w="1126" w:type="dxa"/>
            <w:noWrap/>
            <w:vAlign w:val="center"/>
            <w:hideMark/>
          </w:tcPr>
          <w:p w14:paraId="3BE3F01F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327F9D1E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64BB6927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04BDF488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065AC673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637BD05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3C8DF097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020DA40" w14:textId="27DD233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Furosemide-Etacrynic acid</w:t>
            </w:r>
          </w:p>
        </w:tc>
        <w:tc>
          <w:tcPr>
            <w:tcW w:w="1126" w:type="dxa"/>
            <w:noWrap/>
            <w:vAlign w:val="center"/>
            <w:hideMark/>
          </w:tcPr>
          <w:p w14:paraId="1B08644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2BFC9246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13845908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575833F7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6DCE5D13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20D593A5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52725191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390DABD8" w14:textId="1B718023" w:rsidR="00F15212" w:rsidRPr="00C227A0" w:rsidRDefault="00F15212" w:rsidP="00F15212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Nonsteroidal anti-inflammatory drugs</w:t>
            </w:r>
            <w:r w:rsidRPr="00C227A0">
              <w:rPr>
                <w:sz w:val="18"/>
                <w:szCs w:val="18"/>
              </w:rPr>
              <w:t xml:space="preserve"> - Diuretics</w:t>
            </w:r>
          </w:p>
        </w:tc>
        <w:tc>
          <w:tcPr>
            <w:tcW w:w="1126" w:type="dxa"/>
            <w:noWrap/>
            <w:vAlign w:val="center"/>
            <w:hideMark/>
          </w:tcPr>
          <w:p w14:paraId="432CC5EE" w14:textId="083DA4A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230 (1.1)</w:t>
            </w:r>
          </w:p>
        </w:tc>
        <w:tc>
          <w:tcPr>
            <w:tcW w:w="1126" w:type="dxa"/>
            <w:noWrap/>
            <w:vAlign w:val="center"/>
            <w:hideMark/>
          </w:tcPr>
          <w:p w14:paraId="27B219CC" w14:textId="6F14FFF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408 (1.0)</w:t>
            </w:r>
          </w:p>
        </w:tc>
        <w:tc>
          <w:tcPr>
            <w:tcW w:w="1126" w:type="dxa"/>
            <w:noWrap/>
            <w:vAlign w:val="center"/>
            <w:hideMark/>
          </w:tcPr>
          <w:p w14:paraId="769474E2" w14:textId="4FD21CB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258 (0.7)</w:t>
            </w:r>
          </w:p>
        </w:tc>
        <w:tc>
          <w:tcPr>
            <w:tcW w:w="1126" w:type="dxa"/>
            <w:noWrap/>
            <w:vAlign w:val="center"/>
            <w:hideMark/>
          </w:tcPr>
          <w:p w14:paraId="3854F0C5" w14:textId="0E41861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318 (0.7)</w:t>
            </w:r>
          </w:p>
        </w:tc>
        <w:tc>
          <w:tcPr>
            <w:tcW w:w="1231" w:type="dxa"/>
            <w:noWrap/>
            <w:vAlign w:val="center"/>
            <w:hideMark/>
          </w:tcPr>
          <w:p w14:paraId="2DA59A59" w14:textId="757D56F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194 (0.6)</w:t>
            </w:r>
          </w:p>
        </w:tc>
        <w:tc>
          <w:tcPr>
            <w:tcW w:w="1140" w:type="dxa"/>
            <w:noWrap/>
            <w:vAlign w:val="center"/>
            <w:hideMark/>
          </w:tcPr>
          <w:p w14:paraId="451F0792" w14:textId="036E218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109 (0.5)</w:t>
            </w:r>
          </w:p>
        </w:tc>
      </w:tr>
      <w:tr w:rsidR="00F15212" w:rsidRPr="00C227A0" w14:paraId="74E57A3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CEA83A0" w14:textId="7AC7372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Selective serotonin reuptake inhibitors-Diuretic</w:t>
            </w:r>
          </w:p>
        </w:tc>
        <w:tc>
          <w:tcPr>
            <w:tcW w:w="1126" w:type="dxa"/>
            <w:noWrap/>
            <w:vAlign w:val="center"/>
            <w:hideMark/>
          </w:tcPr>
          <w:p w14:paraId="073E5A6C" w14:textId="58758E9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730 (3.4)</w:t>
            </w:r>
          </w:p>
        </w:tc>
        <w:tc>
          <w:tcPr>
            <w:tcW w:w="1126" w:type="dxa"/>
            <w:noWrap/>
            <w:vAlign w:val="center"/>
            <w:hideMark/>
          </w:tcPr>
          <w:p w14:paraId="7E1F8858" w14:textId="59355E8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700 (1.8)</w:t>
            </w:r>
          </w:p>
        </w:tc>
        <w:tc>
          <w:tcPr>
            <w:tcW w:w="1126" w:type="dxa"/>
            <w:noWrap/>
            <w:vAlign w:val="center"/>
            <w:hideMark/>
          </w:tcPr>
          <w:p w14:paraId="1ABE9121" w14:textId="149A38A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1810 (5.3)</w:t>
            </w:r>
          </w:p>
        </w:tc>
        <w:tc>
          <w:tcPr>
            <w:tcW w:w="1126" w:type="dxa"/>
            <w:noWrap/>
            <w:vAlign w:val="center"/>
            <w:hideMark/>
          </w:tcPr>
          <w:p w14:paraId="1BD26DE4" w14:textId="3C0B1A2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1282 (3.0)</w:t>
            </w:r>
          </w:p>
        </w:tc>
        <w:tc>
          <w:tcPr>
            <w:tcW w:w="1231" w:type="dxa"/>
            <w:noWrap/>
            <w:vAlign w:val="center"/>
            <w:hideMark/>
          </w:tcPr>
          <w:p w14:paraId="72CE8191" w14:textId="077D53F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2789 (8.7)</w:t>
            </w:r>
          </w:p>
        </w:tc>
        <w:tc>
          <w:tcPr>
            <w:tcW w:w="1140" w:type="dxa"/>
            <w:noWrap/>
            <w:vAlign w:val="center"/>
            <w:hideMark/>
          </w:tcPr>
          <w:p w14:paraId="774D8B49" w14:textId="2D835C6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1058 (4.8)</w:t>
            </w:r>
          </w:p>
        </w:tc>
      </w:tr>
      <w:tr w:rsidR="00F15212" w:rsidRPr="00C227A0" w14:paraId="44CF1F49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5151C5F" w14:textId="33F0E09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Lithium-Diuretics</w:t>
            </w:r>
          </w:p>
        </w:tc>
        <w:tc>
          <w:tcPr>
            <w:tcW w:w="1126" w:type="dxa"/>
            <w:noWrap/>
            <w:vAlign w:val="center"/>
            <w:hideMark/>
          </w:tcPr>
          <w:p w14:paraId="5B71185C" w14:textId="26A4936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CC0757D" w14:textId="0ECE554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E67FDC0" w14:textId="254C3EB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167E7137" w14:textId="411E63E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0BCA02E1" w14:textId="6583013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5FDD388B" w14:textId="5F0F2F6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 (0.0)</w:t>
            </w:r>
          </w:p>
        </w:tc>
      </w:tr>
      <w:tr w:rsidR="00F15212" w:rsidRPr="00C227A0" w14:paraId="609F4AE9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438DA4AC" w14:textId="2126FDD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Calcium channel blocker-CYP3A4 inhibitor</w:t>
            </w:r>
          </w:p>
        </w:tc>
        <w:tc>
          <w:tcPr>
            <w:tcW w:w="1126" w:type="dxa"/>
            <w:noWrap/>
            <w:vAlign w:val="center"/>
            <w:hideMark/>
          </w:tcPr>
          <w:p w14:paraId="7651DECC" w14:textId="5D5168A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250 (1.2)</w:t>
            </w:r>
          </w:p>
        </w:tc>
        <w:tc>
          <w:tcPr>
            <w:tcW w:w="1126" w:type="dxa"/>
            <w:noWrap/>
            <w:vAlign w:val="center"/>
            <w:hideMark/>
          </w:tcPr>
          <w:p w14:paraId="3DDD3AC9" w14:textId="2860A32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460 (1.2)</w:t>
            </w:r>
          </w:p>
        </w:tc>
        <w:tc>
          <w:tcPr>
            <w:tcW w:w="1126" w:type="dxa"/>
            <w:noWrap/>
            <w:vAlign w:val="center"/>
            <w:hideMark/>
          </w:tcPr>
          <w:p w14:paraId="6B250277" w14:textId="7D78B57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273 (0.8)</w:t>
            </w:r>
          </w:p>
        </w:tc>
        <w:tc>
          <w:tcPr>
            <w:tcW w:w="1126" w:type="dxa"/>
            <w:noWrap/>
            <w:vAlign w:val="center"/>
            <w:hideMark/>
          </w:tcPr>
          <w:p w14:paraId="05DC7A15" w14:textId="446D444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265 (0.6)</w:t>
            </w:r>
          </w:p>
        </w:tc>
        <w:tc>
          <w:tcPr>
            <w:tcW w:w="1231" w:type="dxa"/>
            <w:noWrap/>
            <w:vAlign w:val="center"/>
            <w:hideMark/>
          </w:tcPr>
          <w:p w14:paraId="76442C00" w14:textId="724D5E2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111 (0.3)</w:t>
            </w:r>
          </w:p>
        </w:tc>
        <w:tc>
          <w:tcPr>
            <w:tcW w:w="1140" w:type="dxa"/>
            <w:noWrap/>
            <w:vAlign w:val="center"/>
            <w:hideMark/>
          </w:tcPr>
          <w:p w14:paraId="3058FAEE" w14:textId="5A70D76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38 (0.2)</w:t>
            </w:r>
          </w:p>
        </w:tc>
      </w:tr>
      <w:tr w:rsidR="00F15212" w:rsidRPr="00C227A0" w14:paraId="47579F61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E1F4F53" w14:textId="58749C7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Beta Blocker -Verapamil/Diltiazem</w:t>
            </w:r>
          </w:p>
        </w:tc>
        <w:tc>
          <w:tcPr>
            <w:tcW w:w="1126" w:type="dxa"/>
            <w:noWrap/>
            <w:vAlign w:val="center"/>
            <w:hideMark/>
          </w:tcPr>
          <w:p w14:paraId="7CDD7448" w14:textId="0D8B15A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237 (1.1)</w:t>
            </w:r>
          </w:p>
        </w:tc>
        <w:tc>
          <w:tcPr>
            <w:tcW w:w="1126" w:type="dxa"/>
            <w:noWrap/>
            <w:vAlign w:val="center"/>
            <w:hideMark/>
          </w:tcPr>
          <w:p w14:paraId="56C2DE79" w14:textId="69DE21C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289 (0.7)</w:t>
            </w:r>
          </w:p>
        </w:tc>
        <w:tc>
          <w:tcPr>
            <w:tcW w:w="1126" w:type="dxa"/>
            <w:noWrap/>
            <w:vAlign w:val="center"/>
            <w:hideMark/>
          </w:tcPr>
          <w:p w14:paraId="0CDDAC97" w14:textId="39B21F3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362 (1.1)</w:t>
            </w:r>
          </w:p>
        </w:tc>
        <w:tc>
          <w:tcPr>
            <w:tcW w:w="1126" w:type="dxa"/>
            <w:noWrap/>
            <w:vAlign w:val="center"/>
            <w:hideMark/>
          </w:tcPr>
          <w:p w14:paraId="2F32CE29" w14:textId="2DADA4C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256 (0.6)</w:t>
            </w:r>
          </w:p>
        </w:tc>
        <w:tc>
          <w:tcPr>
            <w:tcW w:w="1231" w:type="dxa"/>
            <w:noWrap/>
            <w:vAlign w:val="center"/>
            <w:hideMark/>
          </w:tcPr>
          <w:p w14:paraId="4B1BC24D" w14:textId="1814222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249 (0.8)</w:t>
            </w:r>
          </w:p>
        </w:tc>
        <w:tc>
          <w:tcPr>
            <w:tcW w:w="1140" w:type="dxa"/>
            <w:noWrap/>
            <w:vAlign w:val="center"/>
            <w:hideMark/>
          </w:tcPr>
          <w:p w14:paraId="02F9E1C9" w14:textId="7039FC6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80 (0.4)</w:t>
            </w:r>
          </w:p>
        </w:tc>
      </w:tr>
      <w:tr w:rsidR="00F15212" w:rsidRPr="00C227A0" w14:paraId="4AE5D212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5159C80" w14:textId="63ACB73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Carbamazepine-Verapamil/Diltiazem</w:t>
            </w:r>
          </w:p>
        </w:tc>
        <w:tc>
          <w:tcPr>
            <w:tcW w:w="1126" w:type="dxa"/>
            <w:noWrap/>
            <w:vAlign w:val="center"/>
            <w:hideMark/>
          </w:tcPr>
          <w:p w14:paraId="1B50245E" w14:textId="662A20D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C8FE50A" w14:textId="03F0941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752A7FE" w14:textId="23D3DA2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903A2BF" w14:textId="72EBA3E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4B8773AB" w14:textId="376E7F2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266D51BF" w14:textId="210AEFA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</w:tr>
      <w:tr w:rsidR="00F15212" w:rsidRPr="00C227A0" w14:paraId="1A5C01DA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0DBEA93" w14:textId="1CDF775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Phosphodiesterase inhibitor-Nitrate</w:t>
            </w:r>
          </w:p>
        </w:tc>
        <w:tc>
          <w:tcPr>
            <w:tcW w:w="1126" w:type="dxa"/>
            <w:noWrap/>
            <w:vAlign w:val="center"/>
            <w:hideMark/>
          </w:tcPr>
          <w:p w14:paraId="6B25C430" w14:textId="2A97CDB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22E44BCB" w14:textId="61443F1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51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2B3C6305" w14:textId="7C3800B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6AF7A1A" w14:textId="710310C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40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54EC15A1" w14:textId="69A397B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0006A7B2" w14:textId="61989C5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</w:tr>
      <w:tr w:rsidR="00F15212" w:rsidRPr="00C227A0" w14:paraId="5FE5C580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39A19A45" w14:textId="418FEAB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Acetylcholinesterase inhibitor -Heart rate reducing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0A6E9A93" w14:textId="3BD479F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87 (0.4)</w:t>
            </w:r>
          </w:p>
        </w:tc>
        <w:tc>
          <w:tcPr>
            <w:tcW w:w="1126" w:type="dxa"/>
            <w:noWrap/>
            <w:vAlign w:val="center"/>
            <w:hideMark/>
          </w:tcPr>
          <w:p w14:paraId="502CBBF0" w14:textId="2A26653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111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5F32CB6A" w14:textId="389AABB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648 (1.9)</w:t>
            </w:r>
          </w:p>
        </w:tc>
        <w:tc>
          <w:tcPr>
            <w:tcW w:w="1126" w:type="dxa"/>
            <w:noWrap/>
            <w:vAlign w:val="center"/>
            <w:hideMark/>
          </w:tcPr>
          <w:p w14:paraId="3AB28A8F" w14:textId="4BF6030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610 (1.4)</w:t>
            </w:r>
          </w:p>
        </w:tc>
        <w:tc>
          <w:tcPr>
            <w:tcW w:w="1231" w:type="dxa"/>
            <w:noWrap/>
            <w:vAlign w:val="center"/>
            <w:hideMark/>
          </w:tcPr>
          <w:p w14:paraId="6E7A5CC0" w14:textId="24604F0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768 (2.4)</w:t>
            </w:r>
          </w:p>
        </w:tc>
        <w:tc>
          <w:tcPr>
            <w:tcW w:w="1140" w:type="dxa"/>
            <w:noWrap/>
            <w:vAlign w:val="center"/>
            <w:hideMark/>
          </w:tcPr>
          <w:p w14:paraId="6745128E" w14:textId="0B37035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425 (1.9)</w:t>
            </w:r>
          </w:p>
        </w:tc>
      </w:tr>
      <w:tr w:rsidR="00F15212" w:rsidRPr="00C227A0" w14:paraId="408B203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7C1A651" w14:textId="6DD2712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proofErr w:type="spellStart"/>
            <w:r w:rsidRPr="00C227A0">
              <w:rPr>
                <w:sz w:val="18"/>
                <w:szCs w:val="18"/>
              </w:rPr>
              <w:t>Ergotalkaloid</w:t>
            </w:r>
            <w:proofErr w:type="spellEnd"/>
            <w:r w:rsidRPr="00C227A0">
              <w:rPr>
                <w:sz w:val="18"/>
                <w:szCs w:val="18"/>
              </w:rPr>
              <w:t>-Macrolide</w:t>
            </w:r>
          </w:p>
        </w:tc>
        <w:tc>
          <w:tcPr>
            <w:tcW w:w="1126" w:type="dxa"/>
            <w:noWrap/>
            <w:vAlign w:val="center"/>
            <w:hideMark/>
          </w:tcPr>
          <w:p w14:paraId="062AC34C" w14:textId="09243BE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3192E219" w14:textId="0978355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AF8A85B" w14:textId="7A1AB56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05F8BA4" w14:textId="6ECBA21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4C7CF1A9" w14:textId="060A76E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704FCD7D" w14:textId="71D7E8F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46ABF39F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28E7326" w14:textId="7B22521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lastRenderedPageBreak/>
              <w:t>Lithium-Angiotensin-converting enzyme/ Angiotensin receptor blockers</w:t>
            </w:r>
          </w:p>
        </w:tc>
        <w:tc>
          <w:tcPr>
            <w:tcW w:w="1126" w:type="dxa"/>
            <w:noWrap/>
            <w:vAlign w:val="center"/>
            <w:hideMark/>
          </w:tcPr>
          <w:p w14:paraId="00981D69" w14:textId="467ED99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66ACE9C8" w14:textId="045B063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1291970B" w14:textId="4F84039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 (0.1)</w:t>
            </w:r>
          </w:p>
        </w:tc>
        <w:tc>
          <w:tcPr>
            <w:tcW w:w="1126" w:type="dxa"/>
            <w:noWrap/>
            <w:vAlign w:val="center"/>
            <w:hideMark/>
          </w:tcPr>
          <w:p w14:paraId="765C49D3" w14:textId="5505876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29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4D8912C5" w14:textId="4A2C13B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1EA1F7CB" w14:textId="5B35796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</w:tr>
      <w:tr w:rsidR="00F15212" w:rsidRPr="00C227A0" w14:paraId="7528CFDF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C404A3C" w14:textId="414B5C5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≥ 2 Potassium-sparing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610E3B73" w14:textId="651E761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2034 (9.6)</w:t>
            </w:r>
          </w:p>
        </w:tc>
        <w:tc>
          <w:tcPr>
            <w:tcW w:w="1126" w:type="dxa"/>
            <w:noWrap/>
            <w:vAlign w:val="center"/>
            <w:hideMark/>
          </w:tcPr>
          <w:p w14:paraId="7A0B9852" w14:textId="52C48DE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4698 (11.8)</w:t>
            </w:r>
          </w:p>
        </w:tc>
        <w:tc>
          <w:tcPr>
            <w:tcW w:w="1126" w:type="dxa"/>
            <w:noWrap/>
            <w:vAlign w:val="center"/>
            <w:hideMark/>
          </w:tcPr>
          <w:p w14:paraId="29DF710F" w14:textId="71A3AD6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3329 (9.7)</w:t>
            </w:r>
          </w:p>
        </w:tc>
        <w:tc>
          <w:tcPr>
            <w:tcW w:w="1126" w:type="dxa"/>
            <w:noWrap/>
            <w:vAlign w:val="center"/>
            <w:hideMark/>
          </w:tcPr>
          <w:p w14:paraId="7C011C3F" w14:textId="44AF51F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4439 (10.3)</w:t>
            </w:r>
          </w:p>
        </w:tc>
        <w:tc>
          <w:tcPr>
            <w:tcW w:w="1231" w:type="dxa"/>
            <w:noWrap/>
            <w:vAlign w:val="center"/>
            <w:hideMark/>
          </w:tcPr>
          <w:p w14:paraId="51A587E2" w14:textId="073D78F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2389 (7.5)</w:t>
            </w:r>
          </w:p>
        </w:tc>
        <w:tc>
          <w:tcPr>
            <w:tcW w:w="1140" w:type="dxa"/>
            <w:noWrap/>
            <w:vAlign w:val="center"/>
            <w:hideMark/>
          </w:tcPr>
          <w:p w14:paraId="565AD1A0" w14:textId="79DB2B6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1646 (7.5)</w:t>
            </w:r>
          </w:p>
        </w:tc>
      </w:tr>
      <w:tr w:rsidR="00F15212" w:rsidRPr="00C227A0" w14:paraId="31A655B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86E52AA" w14:textId="733B4CF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≥ 2 Potassium reducing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26A430A6" w14:textId="6E6D051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1072 (5.1)</w:t>
            </w:r>
          </w:p>
        </w:tc>
        <w:tc>
          <w:tcPr>
            <w:tcW w:w="1126" w:type="dxa"/>
            <w:noWrap/>
            <w:vAlign w:val="center"/>
            <w:hideMark/>
          </w:tcPr>
          <w:p w14:paraId="03EB0DAD" w14:textId="2B5CF23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1743 (4.4)</w:t>
            </w:r>
          </w:p>
        </w:tc>
        <w:tc>
          <w:tcPr>
            <w:tcW w:w="1126" w:type="dxa"/>
            <w:noWrap/>
            <w:vAlign w:val="center"/>
            <w:hideMark/>
          </w:tcPr>
          <w:p w14:paraId="6B785041" w14:textId="2AF4C24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2331 (6.8)</w:t>
            </w:r>
          </w:p>
        </w:tc>
        <w:tc>
          <w:tcPr>
            <w:tcW w:w="1126" w:type="dxa"/>
            <w:noWrap/>
            <w:vAlign w:val="center"/>
            <w:hideMark/>
          </w:tcPr>
          <w:p w14:paraId="01ABC67A" w14:textId="153571F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2448 (5.7)</w:t>
            </w:r>
          </w:p>
        </w:tc>
        <w:tc>
          <w:tcPr>
            <w:tcW w:w="1231" w:type="dxa"/>
            <w:noWrap/>
            <w:vAlign w:val="center"/>
            <w:hideMark/>
          </w:tcPr>
          <w:p w14:paraId="35E9E959" w14:textId="6F344FD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2294 (7.2)</w:t>
            </w:r>
          </w:p>
        </w:tc>
        <w:tc>
          <w:tcPr>
            <w:tcW w:w="1140" w:type="dxa"/>
            <w:noWrap/>
            <w:vAlign w:val="center"/>
            <w:hideMark/>
          </w:tcPr>
          <w:p w14:paraId="69A9C98F" w14:textId="7910F22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1368 (6.2)</w:t>
            </w:r>
          </w:p>
        </w:tc>
      </w:tr>
      <w:tr w:rsidR="00F15212" w:rsidRPr="00C227A0" w14:paraId="3343CFE2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ABAA399" w14:textId="78FA054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Angiotensin-converting enzyme/Angiotensin receptor blockers /potassium sparing drug-Potassium supplement</w:t>
            </w:r>
          </w:p>
        </w:tc>
        <w:tc>
          <w:tcPr>
            <w:tcW w:w="1126" w:type="dxa"/>
            <w:noWrap/>
            <w:vAlign w:val="center"/>
            <w:hideMark/>
          </w:tcPr>
          <w:p w14:paraId="0561D3AE" w14:textId="6408791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526 (2.5)</w:t>
            </w:r>
          </w:p>
        </w:tc>
        <w:tc>
          <w:tcPr>
            <w:tcW w:w="1126" w:type="dxa"/>
            <w:noWrap/>
            <w:vAlign w:val="center"/>
            <w:hideMark/>
          </w:tcPr>
          <w:p w14:paraId="15026286" w14:textId="678FDA0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754 (1.9)</w:t>
            </w:r>
          </w:p>
        </w:tc>
        <w:tc>
          <w:tcPr>
            <w:tcW w:w="1126" w:type="dxa"/>
            <w:noWrap/>
            <w:vAlign w:val="center"/>
            <w:hideMark/>
          </w:tcPr>
          <w:p w14:paraId="178A7DE2" w14:textId="40DE888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1169 (3.4)</w:t>
            </w:r>
          </w:p>
        </w:tc>
        <w:tc>
          <w:tcPr>
            <w:tcW w:w="1126" w:type="dxa"/>
            <w:noWrap/>
            <w:vAlign w:val="center"/>
            <w:hideMark/>
          </w:tcPr>
          <w:p w14:paraId="370BFA5A" w14:textId="0D0D012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903 (2.1)</w:t>
            </w:r>
          </w:p>
        </w:tc>
        <w:tc>
          <w:tcPr>
            <w:tcW w:w="1231" w:type="dxa"/>
            <w:noWrap/>
            <w:vAlign w:val="center"/>
            <w:hideMark/>
          </w:tcPr>
          <w:p w14:paraId="619031D3" w14:textId="49A7B16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1365 (4.3)</w:t>
            </w:r>
          </w:p>
        </w:tc>
        <w:tc>
          <w:tcPr>
            <w:tcW w:w="1140" w:type="dxa"/>
            <w:noWrap/>
            <w:vAlign w:val="center"/>
            <w:hideMark/>
          </w:tcPr>
          <w:p w14:paraId="73D45167" w14:textId="6AB8024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607 (2.7)</w:t>
            </w:r>
          </w:p>
        </w:tc>
      </w:tr>
      <w:tr w:rsidR="00F15212" w:rsidRPr="00C227A0" w14:paraId="22BB934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E55BB10" w14:textId="2B6574F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  <w:lang w:val="it-IT"/>
              </w:rPr>
              <w:t>Nonsteroidal anti-inflammatory drugs</w:t>
            </w:r>
            <w:r w:rsidRPr="00C227A0">
              <w:rPr>
                <w:sz w:val="18"/>
                <w:szCs w:val="18"/>
              </w:rPr>
              <w:t xml:space="preserve"> - Angiotensin-converting enzyme/ Angiotensin receptor blockers</w:t>
            </w:r>
          </w:p>
        </w:tc>
        <w:tc>
          <w:tcPr>
            <w:tcW w:w="1126" w:type="dxa"/>
            <w:noWrap/>
            <w:vAlign w:val="center"/>
            <w:hideMark/>
          </w:tcPr>
          <w:p w14:paraId="6382EA20" w14:textId="0E1DA9A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301 (1.4)</w:t>
            </w:r>
          </w:p>
        </w:tc>
        <w:tc>
          <w:tcPr>
            <w:tcW w:w="1126" w:type="dxa"/>
            <w:noWrap/>
            <w:vAlign w:val="center"/>
            <w:hideMark/>
          </w:tcPr>
          <w:p w14:paraId="305CB0FB" w14:textId="0DCE795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649 (1.6)</w:t>
            </w:r>
          </w:p>
        </w:tc>
        <w:tc>
          <w:tcPr>
            <w:tcW w:w="1126" w:type="dxa"/>
            <w:noWrap/>
            <w:vAlign w:val="center"/>
            <w:hideMark/>
          </w:tcPr>
          <w:p w14:paraId="6EFE617A" w14:textId="419C089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277 (0.8)</w:t>
            </w:r>
          </w:p>
        </w:tc>
        <w:tc>
          <w:tcPr>
            <w:tcW w:w="1126" w:type="dxa"/>
            <w:noWrap/>
            <w:vAlign w:val="center"/>
            <w:hideMark/>
          </w:tcPr>
          <w:p w14:paraId="2FEE6C6C" w14:textId="6B96558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390 (0.9)</w:t>
            </w:r>
          </w:p>
        </w:tc>
        <w:tc>
          <w:tcPr>
            <w:tcW w:w="1231" w:type="dxa"/>
            <w:noWrap/>
            <w:vAlign w:val="center"/>
            <w:hideMark/>
          </w:tcPr>
          <w:p w14:paraId="68C242AC" w14:textId="5D3A7FC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156 (0.5)</w:t>
            </w:r>
          </w:p>
        </w:tc>
        <w:tc>
          <w:tcPr>
            <w:tcW w:w="1140" w:type="dxa"/>
            <w:noWrap/>
            <w:vAlign w:val="center"/>
            <w:hideMark/>
          </w:tcPr>
          <w:p w14:paraId="7F84BFB6" w14:textId="690938D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95 (0.4)</w:t>
            </w:r>
          </w:p>
        </w:tc>
      </w:tr>
      <w:tr w:rsidR="00F15212" w:rsidRPr="00C227A0" w14:paraId="48A506A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7B2C873" w14:textId="6DE32FF3" w:rsidR="00F15212" w:rsidRPr="00C227A0" w:rsidRDefault="00F15212" w:rsidP="00F15212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antiplatelet- Nonsteroidal anti-inflammatory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2B57E87B" w14:textId="4B48493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106 (0.5)</w:t>
            </w:r>
          </w:p>
        </w:tc>
        <w:tc>
          <w:tcPr>
            <w:tcW w:w="1126" w:type="dxa"/>
            <w:noWrap/>
            <w:vAlign w:val="center"/>
            <w:hideMark/>
          </w:tcPr>
          <w:p w14:paraId="667E826F" w14:textId="29B182A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187 (0.5)</w:t>
            </w:r>
          </w:p>
        </w:tc>
        <w:tc>
          <w:tcPr>
            <w:tcW w:w="1126" w:type="dxa"/>
            <w:noWrap/>
            <w:vAlign w:val="center"/>
            <w:hideMark/>
          </w:tcPr>
          <w:p w14:paraId="1E5ECEAB" w14:textId="5B11E63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100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362B30A4" w14:textId="6310127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148 (0.3)</w:t>
            </w:r>
          </w:p>
        </w:tc>
        <w:tc>
          <w:tcPr>
            <w:tcW w:w="1231" w:type="dxa"/>
            <w:noWrap/>
            <w:vAlign w:val="center"/>
            <w:hideMark/>
          </w:tcPr>
          <w:p w14:paraId="31F5D819" w14:textId="472E83C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82 (0.3)</w:t>
            </w:r>
          </w:p>
        </w:tc>
        <w:tc>
          <w:tcPr>
            <w:tcW w:w="1140" w:type="dxa"/>
            <w:noWrap/>
            <w:vAlign w:val="center"/>
            <w:hideMark/>
          </w:tcPr>
          <w:p w14:paraId="3F700CBA" w14:textId="650EDF3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44 (0.2)</w:t>
            </w:r>
          </w:p>
        </w:tc>
      </w:tr>
      <w:tr w:rsidR="00F15212" w:rsidRPr="00C227A0" w14:paraId="71DB177D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4A6B6846" w14:textId="640FA75C" w:rsidR="00F15212" w:rsidRPr="00C227A0" w:rsidRDefault="00F15212" w:rsidP="00F15212">
            <w:pPr>
              <w:jc w:val="center"/>
              <w:rPr>
                <w:sz w:val="18"/>
                <w:szCs w:val="18"/>
                <w:lang w:val="it-IT"/>
              </w:rPr>
            </w:pPr>
            <w:r w:rsidRPr="00C227A0">
              <w:rPr>
                <w:sz w:val="18"/>
                <w:szCs w:val="18"/>
                <w:lang w:val="it-IT"/>
              </w:rPr>
              <w:t>corticosteroid- Nonsteroidal anti-inflammatory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41F1F6B5" w14:textId="0D48238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90 (0.4)</w:t>
            </w:r>
          </w:p>
        </w:tc>
        <w:tc>
          <w:tcPr>
            <w:tcW w:w="1126" w:type="dxa"/>
            <w:noWrap/>
            <w:vAlign w:val="center"/>
            <w:hideMark/>
          </w:tcPr>
          <w:p w14:paraId="7A924CBA" w14:textId="07DF4AC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138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599666A4" w14:textId="36A4A10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95 (0.3)</w:t>
            </w:r>
          </w:p>
        </w:tc>
        <w:tc>
          <w:tcPr>
            <w:tcW w:w="1126" w:type="dxa"/>
            <w:noWrap/>
            <w:vAlign w:val="center"/>
            <w:hideMark/>
          </w:tcPr>
          <w:p w14:paraId="79EC9125" w14:textId="68BD014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101 (0.2)</w:t>
            </w:r>
          </w:p>
        </w:tc>
        <w:tc>
          <w:tcPr>
            <w:tcW w:w="1231" w:type="dxa"/>
            <w:noWrap/>
            <w:vAlign w:val="center"/>
            <w:hideMark/>
          </w:tcPr>
          <w:p w14:paraId="0389240B" w14:textId="25E88FF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41 (0.1)</w:t>
            </w:r>
          </w:p>
        </w:tc>
        <w:tc>
          <w:tcPr>
            <w:tcW w:w="1140" w:type="dxa"/>
            <w:noWrap/>
            <w:vAlign w:val="center"/>
            <w:hideMark/>
          </w:tcPr>
          <w:p w14:paraId="3F38672E" w14:textId="613A4F5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20 (0.1)</w:t>
            </w:r>
          </w:p>
        </w:tc>
      </w:tr>
      <w:tr w:rsidR="00F15212" w:rsidRPr="00C227A0" w14:paraId="0B3B87F0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3A145D33" w14:textId="2223342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Nonsteroidal anti-inflammatory drugs - Selective serotonin reuptake inhibitors/</w:t>
            </w:r>
            <w:r w:rsidRPr="00C227A0">
              <w:t xml:space="preserve"> </w:t>
            </w:r>
            <w:r w:rsidRPr="00C227A0">
              <w:rPr>
                <w:sz w:val="18"/>
                <w:szCs w:val="18"/>
              </w:rPr>
              <w:t>Serotonin and norepinephrine reuptake inhibitors</w:t>
            </w:r>
          </w:p>
        </w:tc>
        <w:tc>
          <w:tcPr>
            <w:tcW w:w="1126" w:type="dxa"/>
            <w:noWrap/>
            <w:vAlign w:val="center"/>
            <w:hideMark/>
          </w:tcPr>
          <w:p w14:paraId="084D9270" w14:textId="6880536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86 (0.4)</w:t>
            </w:r>
          </w:p>
        </w:tc>
        <w:tc>
          <w:tcPr>
            <w:tcW w:w="1126" w:type="dxa"/>
            <w:noWrap/>
            <w:vAlign w:val="center"/>
            <w:hideMark/>
          </w:tcPr>
          <w:p w14:paraId="22F77FB9" w14:textId="0235474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62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0BEB960E" w14:textId="09A0C68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80 (0.2)</w:t>
            </w:r>
          </w:p>
        </w:tc>
        <w:tc>
          <w:tcPr>
            <w:tcW w:w="1126" w:type="dxa"/>
            <w:noWrap/>
            <w:vAlign w:val="center"/>
            <w:hideMark/>
          </w:tcPr>
          <w:p w14:paraId="67E85340" w14:textId="037C32A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57 (0.1)</w:t>
            </w:r>
          </w:p>
        </w:tc>
        <w:tc>
          <w:tcPr>
            <w:tcW w:w="1231" w:type="dxa"/>
            <w:noWrap/>
            <w:vAlign w:val="center"/>
            <w:hideMark/>
          </w:tcPr>
          <w:p w14:paraId="56CEB8FB" w14:textId="3F510C9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51 (0.2)</w:t>
            </w:r>
          </w:p>
        </w:tc>
        <w:tc>
          <w:tcPr>
            <w:tcW w:w="1140" w:type="dxa"/>
            <w:noWrap/>
            <w:vAlign w:val="center"/>
            <w:hideMark/>
          </w:tcPr>
          <w:p w14:paraId="539B6341" w14:textId="1408049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 (0.1)</w:t>
            </w:r>
          </w:p>
        </w:tc>
      </w:tr>
      <w:tr w:rsidR="00F15212" w:rsidRPr="00C227A0" w14:paraId="211145F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EF87492" w14:textId="384C79C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Lithium-</w:t>
            </w:r>
            <w:r w:rsidRPr="00C227A0">
              <w:rPr>
                <w:sz w:val="18"/>
                <w:szCs w:val="18"/>
                <w:lang w:val="it-IT"/>
              </w:rPr>
              <w:t xml:space="preserve"> Nonsteroidal anti-inflammatory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504E6239" w14:textId="25AB61D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A1B164C" w14:textId="51C79F4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2C334989" w14:textId="45F8EC5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698E423" w14:textId="18B9098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7274E49C" w14:textId="6CA71BA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097322F8" w14:textId="7D28C67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0ABD22A7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4F044B83" w14:textId="13F1FC6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Selective serotonin reuptake inhibitors -Serotonergic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0D7F8863" w14:textId="0A6E585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346 (1.6)</w:t>
            </w:r>
          </w:p>
        </w:tc>
        <w:tc>
          <w:tcPr>
            <w:tcW w:w="1126" w:type="dxa"/>
            <w:noWrap/>
            <w:vAlign w:val="center"/>
            <w:hideMark/>
          </w:tcPr>
          <w:p w14:paraId="709FF1BD" w14:textId="39B9122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478 (1.2)</w:t>
            </w:r>
          </w:p>
        </w:tc>
        <w:tc>
          <w:tcPr>
            <w:tcW w:w="1126" w:type="dxa"/>
            <w:noWrap/>
            <w:vAlign w:val="center"/>
            <w:hideMark/>
          </w:tcPr>
          <w:p w14:paraId="4309CD35" w14:textId="4431C2D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927 (2.7)</w:t>
            </w:r>
          </w:p>
        </w:tc>
        <w:tc>
          <w:tcPr>
            <w:tcW w:w="1126" w:type="dxa"/>
            <w:noWrap/>
            <w:vAlign w:val="center"/>
            <w:hideMark/>
          </w:tcPr>
          <w:p w14:paraId="6A12334F" w14:textId="306D141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679 (1.6)</w:t>
            </w:r>
          </w:p>
        </w:tc>
        <w:tc>
          <w:tcPr>
            <w:tcW w:w="1231" w:type="dxa"/>
            <w:noWrap/>
            <w:vAlign w:val="center"/>
            <w:hideMark/>
          </w:tcPr>
          <w:p w14:paraId="57473B5C" w14:textId="3568482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1248 (3.9)</w:t>
            </w:r>
          </w:p>
        </w:tc>
        <w:tc>
          <w:tcPr>
            <w:tcW w:w="1140" w:type="dxa"/>
            <w:noWrap/>
            <w:vAlign w:val="center"/>
            <w:hideMark/>
          </w:tcPr>
          <w:p w14:paraId="62BD1435" w14:textId="45D447A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498 (2.3)</w:t>
            </w:r>
          </w:p>
        </w:tc>
      </w:tr>
      <w:tr w:rsidR="00F15212" w:rsidRPr="00C227A0" w14:paraId="479BB6B8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650D872" w14:textId="14E64F2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Tamoxifen- Selective serotonin reuptake inhibitors</w:t>
            </w:r>
          </w:p>
        </w:tc>
        <w:tc>
          <w:tcPr>
            <w:tcW w:w="1126" w:type="dxa"/>
            <w:noWrap/>
            <w:vAlign w:val="center"/>
            <w:hideMark/>
          </w:tcPr>
          <w:p w14:paraId="2D3F0BFE" w14:textId="4C49EBE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6BBDC99" w14:textId="400E65D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500AD04E" w14:textId="5161A6C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9E62617" w14:textId="0D243E1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1D500D76" w14:textId="4162F77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 (0.1)</w:t>
            </w:r>
          </w:p>
        </w:tc>
        <w:tc>
          <w:tcPr>
            <w:tcW w:w="1140" w:type="dxa"/>
            <w:noWrap/>
            <w:vAlign w:val="center"/>
            <w:hideMark/>
          </w:tcPr>
          <w:p w14:paraId="232117D3" w14:textId="2ACF475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23FEB2A5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5EB9D22" w14:textId="0576D53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Tamoxifen-</w:t>
            </w:r>
            <w:proofErr w:type="spellStart"/>
            <w:r w:rsidRPr="00C227A0">
              <w:rPr>
                <w:sz w:val="18"/>
                <w:szCs w:val="18"/>
              </w:rPr>
              <w:t>Paroxetin</w:t>
            </w:r>
            <w:proofErr w:type="spellEnd"/>
            <w:r w:rsidRPr="00C227A0">
              <w:rPr>
                <w:sz w:val="18"/>
                <w:szCs w:val="18"/>
              </w:rPr>
              <w:t>/fluoxetine/</w:t>
            </w:r>
            <w:proofErr w:type="spellStart"/>
            <w:r w:rsidRPr="00C227A0">
              <w:rPr>
                <w:sz w:val="18"/>
                <w:szCs w:val="18"/>
              </w:rPr>
              <w:t>buprion</w:t>
            </w:r>
            <w:proofErr w:type="spellEnd"/>
          </w:p>
        </w:tc>
        <w:tc>
          <w:tcPr>
            <w:tcW w:w="1126" w:type="dxa"/>
            <w:noWrap/>
            <w:vAlign w:val="center"/>
            <w:hideMark/>
          </w:tcPr>
          <w:p w14:paraId="3FD47F33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56209CDF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3C2EEC95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6F36D43C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25790646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2EF2644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6653786F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5CE3F95" w14:textId="7D590C5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Theophylline-Fluvoxamine</w:t>
            </w:r>
          </w:p>
        </w:tc>
        <w:tc>
          <w:tcPr>
            <w:tcW w:w="1126" w:type="dxa"/>
            <w:noWrap/>
            <w:vAlign w:val="center"/>
            <w:hideMark/>
          </w:tcPr>
          <w:p w14:paraId="669FB4AB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17E3030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7AF8D805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378430E7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6554D5C6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0299EE31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08729B83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941308D" w14:textId="4F97834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-Sympathomimetics</w:t>
            </w:r>
          </w:p>
        </w:tc>
        <w:tc>
          <w:tcPr>
            <w:tcW w:w="1126" w:type="dxa"/>
            <w:noWrap/>
            <w:vAlign w:val="center"/>
            <w:hideMark/>
          </w:tcPr>
          <w:p w14:paraId="7298BA5B" w14:textId="4BEFF8C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832218D" w14:textId="457075D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63E1F06" w14:textId="79F8395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8390C3B" w14:textId="558ABDA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3F973895" w14:textId="5CD7BFD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27627D6E" w14:textId="7DBFF7F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592BBCF3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C49F172" w14:textId="6DA493F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-Opioids</w:t>
            </w:r>
          </w:p>
        </w:tc>
        <w:tc>
          <w:tcPr>
            <w:tcW w:w="1126" w:type="dxa"/>
            <w:noWrap/>
            <w:vAlign w:val="center"/>
            <w:hideMark/>
          </w:tcPr>
          <w:p w14:paraId="730A8E19" w14:textId="6967ADB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6FA5043" w14:textId="5DFD42B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BE60BDA" w14:textId="5B03BA3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361B197" w14:textId="41FD496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15E6D064" w14:textId="4FB67C8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52D53A55" w14:textId="48F7B2A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336E3EE8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11BC432D" w14:textId="558543A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-Antidepressant</w:t>
            </w:r>
          </w:p>
        </w:tc>
        <w:tc>
          <w:tcPr>
            <w:tcW w:w="1126" w:type="dxa"/>
            <w:noWrap/>
            <w:vAlign w:val="center"/>
            <w:hideMark/>
          </w:tcPr>
          <w:p w14:paraId="59FBDE04" w14:textId="493DD62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2E811A6B" w14:textId="7151887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29DF41FB" w14:textId="1BB0B16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4F2FC1E" w14:textId="6B721BE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28BF051C" w14:textId="504EC24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4333C08A" w14:textId="66702CC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63873A57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3E665480" w14:textId="0D648F7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Monoamine oxidase inhibitors -Levodopa</w:t>
            </w:r>
          </w:p>
        </w:tc>
        <w:tc>
          <w:tcPr>
            <w:tcW w:w="1126" w:type="dxa"/>
            <w:noWrap/>
            <w:vAlign w:val="center"/>
            <w:hideMark/>
          </w:tcPr>
          <w:p w14:paraId="6EB842E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2DEC7456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6337D2FE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6FA64C9D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59D603EB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026122F8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557A13F2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6EA1A7C1" w14:textId="5FA7236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Carbamazepine-Macrolides</w:t>
            </w:r>
          </w:p>
        </w:tc>
        <w:tc>
          <w:tcPr>
            <w:tcW w:w="1126" w:type="dxa"/>
            <w:noWrap/>
            <w:vAlign w:val="center"/>
            <w:hideMark/>
          </w:tcPr>
          <w:p w14:paraId="0E0B7141" w14:textId="0D98740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80487FA" w14:textId="27BF3B8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0E178F6" w14:textId="58CE03C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34EA2180" w14:textId="35D3908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151404D1" w14:textId="438B844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3C098D2F" w14:textId="07E0833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1DDEA4D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1284974" w14:textId="1A2F975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≥ 3 Central nervous system acting agents</w:t>
            </w:r>
          </w:p>
        </w:tc>
        <w:tc>
          <w:tcPr>
            <w:tcW w:w="1126" w:type="dxa"/>
            <w:noWrap/>
            <w:vAlign w:val="center"/>
            <w:hideMark/>
          </w:tcPr>
          <w:p w14:paraId="5226F634" w14:textId="2B677E4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1564 (7.4)</w:t>
            </w:r>
          </w:p>
        </w:tc>
        <w:tc>
          <w:tcPr>
            <w:tcW w:w="1126" w:type="dxa"/>
            <w:noWrap/>
            <w:vAlign w:val="center"/>
            <w:hideMark/>
          </w:tcPr>
          <w:p w14:paraId="3BBFFCA9" w14:textId="48E8952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1696 (4.3)</w:t>
            </w:r>
          </w:p>
        </w:tc>
        <w:tc>
          <w:tcPr>
            <w:tcW w:w="1126" w:type="dxa"/>
            <w:noWrap/>
            <w:vAlign w:val="center"/>
            <w:hideMark/>
          </w:tcPr>
          <w:p w14:paraId="4F4CBC15" w14:textId="2FB1C8B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3185 (9.2)</w:t>
            </w:r>
          </w:p>
        </w:tc>
        <w:tc>
          <w:tcPr>
            <w:tcW w:w="1126" w:type="dxa"/>
            <w:noWrap/>
            <w:vAlign w:val="center"/>
            <w:hideMark/>
          </w:tcPr>
          <w:p w14:paraId="4DD83F8E" w14:textId="0BB986F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2217 (5.1)</w:t>
            </w:r>
          </w:p>
        </w:tc>
        <w:tc>
          <w:tcPr>
            <w:tcW w:w="1231" w:type="dxa"/>
            <w:noWrap/>
            <w:vAlign w:val="center"/>
            <w:hideMark/>
          </w:tcPr>
          <w:p w14:paraId="7C0B00D3" w14:textId="266AA66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4121 (12.9)</w:t>
            </w:r>
          </w:p>
        </w:tc>
        <w:tc>
          <w:tcPr>
            <w:tcW w:w="1140" w:type="dxa"/>
            <w:noWrap/>
            <w:vAlign w:val="center"/>
            <w:hideMark/>
          </w:tcPr>
          <w:p w14:paraId="4D2BA17A" w14:textId="43B1ACF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1593 (7.2)</w:t>
            </w:r>
          </w:p>
        </w:tc>
      </w:tr>
      <w:tr w:rsidR="00F15212" w:rsidRPr="00C227A0" w14:paraId="023B2ECB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07522C9F" w14:textId="2D96C2C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CYP3A4 inhibitor-</w:t>
            </w:r>
            <w:proofErr w:type="spellStart"/>
            <w:r w:rsidRPr="00C227A0">
              <w:rPr>
                <w:sz w:val="18"/>
                <w:szCs w:val="18"/>
              </w:rPr>
              <w:t>Psycholeptic</w:t>
            </w:r>
            <w:proofErr w:type="spellEnd"/>
            <w:r w:rsidRPr="00C227A0">
              <w:rPr>
                <w:sz w:val="18"/>
                <w:szCs w:val="18"/>
              </w:rPr>
              <w:t xml:space="preserve"> drugs</w:t>
            </w:r>
          </w:p>
        </w:tc>
        <w:tc>
          <w:tcPr>
            <w:tcW w:w="1126" w:type="dxa"/>
            <w:noWrap/>
            <w:vAlign w:val="center"/>
            <w:hideMark/>
          </w:tcPr>
          <w:p w14:paraId="6D512ECF" w14:textId="5505435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378 (1.8)</w:t>
            </w:r>
          </w:p>
        </w:tc>
        <w:tc>
          <w:tcPr>
            <w:tcW w:w="1126" w:type="dxa"/>
            <w:noWrap/>
            <w:vAlign w:val="center"/>
            <w:hideMark/>
          </w:tcPr>
          <w:p w14:paraId="5E7DB9C0" w14:textId="1CCA84F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352 (0.9)</w:t>
            </w:r>
          </w:p>
        </w:tc>
        <w:tc>
          <w:tcPr>
            <w:tcW w:w="1126" w:type="dxa"/>
            <w:noWrap/>
            <w:vAlign w:val="center"/>
            <w:hideMark/>
          </w:tcPr>
          <w:p w14:paraId="184BF303" w14:textId="7FE5044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498 (1.4)</w:t>
            </w:r>
          </w:p>
        </w:tc>
        <w:tc>
          <w:tcPr>
            <w:tcW w:w="1126" w:type="dxa"/>
            <w:noWrap/>
            <w:vAlign w:val="center"/>
            <w:hideMark/>
          </w:tcPr>
          <w:p w14:paraId="34B68206" w14:textId="023ACE8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336 (0.8)</w:t>
            </w:r>
          </w:p>
        </w:tc>
        <w:tc>
          <w:tcPr>
            <w:tcW w:w="1231" w:type="dxa"/>
            <w:noWrap/>
            <w:vAlign w:val="center"/>
            <w:hideMark/>
          </w:tcPr>
          <w:p w14:paraId="58A6E20A" w14:textId="2676033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313 (1.0)</w:t>
            </w:r>
          </w:p>
        </w:tc>
        <w:tc>
          <w:tcPr>
            <w:tcW w:w="1140" w:type="dxa"/>
            <w:noWrap/>
            <w:vAlign w:val="center"/>
            <w:hideMark/>
          </w:tcPr>
          <w:p w14:paraId="153A8CE0" w14:textId="3532EFB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126 (0.6)</w:t>
            </w:r>
          </w:p>
        </w:tc>
      </w:tr>
      <w:tr w:rsidR="00F15212" w:rsidRPr="00C227A0" w14:paraId="1EF1CEF8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25E1AA7" w14:textId="31A52E6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Fluoxetine-Tricyclic antidepressants</w:t>
            </w:r>
          </w:p>
        </w:tc>
        <w:tc>
          <w:tcPr>
            <w:tcW w:w="1126" w:type="dxa"/>
            <w:noWrap/>
            <w:vAlign w:val="center"/>
            <w:hideMark/>
          </w:tcPr>
          <w:p w14:paraId="441F8C93" w14:textId="763A0C8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0960C99C" w14:textId="04F2F95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1230FDB" w14:textId="29BCC65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9242884" w14:textId="1907079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1B330F45" w14:textId="4B5A896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10DD9034" w14:textId="48B3D16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  <w:tr w:rsidR="00F15212" w:rsidRPr="00C227A0" w14:paraId="2421ADA4" w14:textId="77777777" w:rsidTr="00766067">
        <w:trPr>
          <w:trHeight w:val="315"/>
        </w:trPr>
        <w:tc>
          <w:tcPr>
            <w:tcW w:w="3187" w:type="dxa"/>
            <w:vAlign w:val="center"/>
          </w:tcPr>
          <w:p w14:paraId="0768CF6B" w14:textId="0FAF34F4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≥ 2 Anticholinergic drugs</w:t>
            </w:r>
          </w:p>
        </w:tc>
        <w:tc>
          <w:tcPr>
            <w:tcW w:w="1126" w:type="dxa"/>
            <w:noWrap/>
            <w:vAlign w:val="center"/>
          </w:tcPr>
          <w:p w14:paraId="5AE9EA7A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116 (0.5)</w:t>
            </w:r>
          </w:p>
        </w:tc>
        <w:tc>
          <w:tcPr>
            <w:tcW w:w="1126" w:type="dxa"/>
            <w:noWrap/>
            <w:vAlign w:val="center"/>
          </w:tcPr>
          <w:p w14:paraId="5AD52369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130 (0.3)</w:t>
            </w:r>
          </w:p>
        </w:tc>
        <w:tc>
          <w:tcPr>
            <w:tcW w:w="1126" w:type="dxa"/>
            <w:noWrap/>
            <w:vAlign w:val="center"/>
          </w:tcPr>
          <w:p w14:paraId="3DBC4BDC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84 (0.2)</w:t>
            </w:r>
          </w:p>
        </w:tc>
        <w:tc>
          <w:tcPr>
            <w:tcW w:w="1126" w:type="dxa"/>
            <w:noWrap/>
            <w:vAlign w:val="center"/>
          </w:tcPr>
          <w:p w14:paraId="7BB71328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82 (0.2)</w:t>
            </w:r>
          </w:p>
        </w:tc>
        <w:tc>
          <w:tcPr>
            <w:tcW w:w="1231" w:type="dxa"/>
            <w:noWrap/>
            <w:vAlign w:val="center"/>
          </w:tcPr>
          <w:p w14:paraId="3966D660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60 (0.2)</w:t>
            </w:r>
          </w:p>
        </w:tc>
        <w:tc>
          <w:tcPr>
            <w:tcW w:w="1140" w:type="dxa"/>
            <w:noWrap/>
            <w:vAlign w:val="center"/>
          </w:tcPr>
          <w:p w14:paraId="393AE9A2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35 (0.2)</w:t>
            </w:r>
          </w:p>
        </w:tc>
      </w:tr>
      <w:tr w:rsidR="00F15212" w:rsidRPr="00C227A0" w14:paraId="714DF78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713FE205" w14:textId="01D2E20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Theophylline-Cimetidine</w:t>
            </w:r>
          </w:p>
        </w:tc>
        <w:tc>
          <w:tcPr>
            <w:tcW w:w="1126" w:type="dxa"/>
            <w:noWrap/>
            <w:vAlign w:val="center"/>
            <w:hideMark/>
          </w:tcPr>
          <w:p w14:paraId="73FC350E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2D8C5665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7BDB215A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209B7089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0638EE8C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51241BDE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325F4A29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281C76C7" w14:textId="1FC14EF0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Theophylline-Quinolone</w:t>
            </w:r>
          </w:p>
        </w:tc>
        <w:tc>
          <w:tcPr>
            <w:tcW w:w="1126" w:type="dxa"/>
            <w:noWrap/>
            <w:vAlign w:val="center"/>
            <w:hideMark/>
          </w:tcPr>
          <w:p w14:paraId="42358236" w14:textId="7F7345F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19D13832" w14:textId="748C5A1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0A65A332" w14:textId="3C7AC3F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8325E26" w14:textId="1508321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3F52BF5B" w14:textId="64F01B0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6483E118" w14:textId="26D1D885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F15212" w:rsidRPr="00C227A0" w14:paraId="12070246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58E4BF4B" w14:textId="10A7FAA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Theophylline-Macrolides</w:t>
            </w:r>
          </w:p>
        </w:tc>
        <w:tc>
          <w:tcPr>
            <w:tcW w:w="1126" w:type="dxa"/>
            <w:noWrap/>
            <w:vAlign w:val="center"/>
            <w:hideMark/>
          </w:tcPr>
          <w:p w14:paraId="28E11960" w14:textId="6AB3E4D2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5E975370" w14:textId="456D1DA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6E68C82D" w14:textId="66D6B3C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44D4540B" w14:textId="7E888DF1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20A900D7" w14:textId="218B084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0E91FF97" w14:textId="5F530BC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F15212" w:rsidRPr="00C227A0" w14:paraId="1F212E98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33CED00E" w14:textId="54282B5D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Thiopurines-Allopurinol</w:t>
            </w:r>
          </w:p>
        </w:tc>
        <w:tc>
          <w:tcPr>
            <w:tcW w:w="1126" w:type="dxa"/>
            <w:noWrap/>
            <w:vAlign w:val="center"/>
            <w:hideMark/>
          </w:tcPr>
          <w:p w14:paraId="5A1F35DD" w14:textId="2EFF11F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A6241F6" w14:textId="59FEC3FA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2689830A" w14:textId="33CC27B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0474D61A" w14:textId="72EBC92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11465128" w14:textId="0DFD5359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51A4175D" w14:textId="4396BF2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</w:tr>
      <w:tr w:rsidR="00F15212" w:rsidRPr="00C227A0" w14:paraId="145DC1B7" w14:textId="77777777" w:rsidTr="0025300B">
        <w:trPr>
          <w:trHeight w:val="300"/>
        </w:trPr>
        <w:tc>
          <w:tcPr>
            <w:tcW w:w="3187" w:type="dxa"/>
            <w:vAlign w:val="center"/>
          </w:tcPr>
          <w:p w14:paraId="3084DD6C" w14:textId="3E23F21E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Ciclosporin-Rifampicin</w:t>
            </w:r>
          </w:p>
        </w:tc>
        <w:tc>
          <w:tcPr>
            <w:tcW w:w="1126" w:type="dxa"/>
            <w:noWrap/>
            <w:vAlign w:val="center"/>
            <w:hideMark/>
          </w:tcPr>
          <w:p w14:paraId="5AB1F3FE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77EA2AE4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6D7C61F0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26" w:type="dxa"/>
            <w:noWrap/>
            <w:vAlign w:val="center"/>
            <w:hideMark/>
          </w:tcPr>
          <w:p w14:paraId="57C630CB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231" w:type="dxa"/>
            <w:noWrap/>
            <w:vAlign w:val="center"/>
            <w:hideMark/>
          </w:tcPr>
          <w:p w14:paraId="694AB848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  <w:tc>
          <w:tcPr>
            <w:tcW w:w="1140" w:type="dxa"/>
            <w:noWrap/>
            <w:vAlign w:val="center"/>
            <w:hideMark/>
          </w:tcPr>
          <w:p w14:paraId="728C8881" w14:textId="77777777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</w:t>
            </w:r>
          </w:p>
        </w:tc>
      </w:tr>
      <w:tr w:rsidR="00F15212" w:rsidRPr="00C227A0" w14:paraId="45392940" w14:textId="77777777" w:rsidTr="0025300B">
        <w:trPr>
          <w:trHeight w:val="315"/>
        </w:trPr>
        <w:tc>
          <w:tcPr>
            <w:tcW w:w="3187" w:type="dxa"/>
            <w:vAlign w:val="center"/>
          </w:tcPr>
          <w:p w14:paraId="55E55AA7" w14:textId="6310595C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Methotrexate-Trimethoprim</w:t>
            </w:r>
          </w:p>
        </w:tc>
        <w:tc>
          <w:tcPr>
            <w:tcW w:w="1126" w:type="dxa"/>
            <w:noWrap/>
            <w:vAlign w:val="center"/>
            <w:hideMark/>
          </w:tcPr>
          <w:p w14:paraId="537C0B65" w14:textId="702C64EB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58CDF9A8" w14:textId="13BF6EC8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70EF854F" w14:textId="39162793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4 (0.0)</w:t>
            </w:r>
          </w:p>
        </w:tc>
        <w:tc>
          <w:tcPr>
            <w:tcW w:w="1126" w:type="dxa"/>
            <w:noWrap/>
            <w:vAlign w:val="center"/>
            <w:hideMark/>
          </w:tcPr>
          <w:p w14:paraId="2FDA1B64" w14:textId="66A2E2DF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5 (0.0)</w:t>
            </w:r>
          </w:p>
        </w:tc>
        <w:tc>
          <w:tcPr>
            <w:tcW w:w="1231" w:type="dxa"/>
            <w:noWrap/>
            <w:vAlign w:val="center"/>
            <w:hideMark/>
          </w:tcPr>
          <w:p w14:paraId="5D599030" w14:textId="505585E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 (0.0)</w:t>
            </w:r>
          </w:p>
        </w:tc>
        <w:tc>
          <w:tcPr>
            <w:tcW w:w="1140" w:type="dxa"/>
            <w:noWrap/>
            <w:vAlign w:val="center"/>
            <w:hideMark/>
          </w:tcPr>
          <w:p w14:paraId="4FFD5881" w14:textId="723B9346" w:rsidR="00F15212" w:rsidRPr="00C227A0" w:rsidRDefault="00F15212" w:rsidP="00F15212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 (0.0)</w:t>
            </w:r>
          </w:p>
        </w:tc>
      </w:tr>
    </w:tbl>
    <w:p w14:paraId="56B425B5" w14:textId="77777777" w:rsidR="00453A99" w:rsidRPr="00C227A0" w:rsidRDefault="00453A99" w:rsidP="002A3501"/>
    <w:p w14:paraId="4D0CFF07" w14:textId="77777777" w:rsidR="00144042" w:rsidRPr="00C227A0" w:rsidRDefault="00144042" w:rsidP="002A3501"/>
    <w:p w14:paraId="660777D3" w14:textId="4319E0E2" w:rsidR="00B61A59" w:rsidRPr="00C227A0" w:rsidRDefault="00B61A59">
      <w:pPr>
        <w:sectPr w:rsidR="00B61A59" w:rsidRPr="00C227A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C31531" w14:textId="7E5404FB" w:rsidR="003D236A" w:rsidRPr="00C227A0" w:rsidRDefault="003D236A" w:rsidP="003D236A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lastRenderedPageBreak/>
        <w:t>Table S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C227A0">
        <w:rPr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7622A9" w:rsidRPr="00C227A0">
        <w:rPr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A. </w:t>
      </w:r>
      <w:bookmarkStart w:id="2" w:name="_Hlk187244433"/>
      <w:r w:rsidRPr="00C227A0">
        <w:rPr>
          <w:b/>
          <w:bCs/>
          <w:i w:val="0"/>
          <w:iCs w:val="0"/>
          <w:color w:val="auto"/>
          <w:sz w:val="20"/>
          <w:szCs w:val="20"/>
        </w:rPr>
        <w:t>Association (OR and 95%CI) between demographic factors and potentially clinically significant drug-drug interactions (DDI) with prevalence &gt; 5% in those without polypharmacy.</w:t>
      </w:r>
      <w:r w:rsidRPr="00C227A0">
        <w:rPr>
          <w:color w:val="auto"/>
          <w:sz w:val="20"/>
          <w:szCs w:val="20"/>
        </w:rPr>
        <w:t xml:space="preserve"> Estimates are derived from adjusted binary logistic regression models. OR = odds ratio, 95%CI = 95% confidence interval, CNS = central nervous system, DOAC = direct oral anticoagulants, SSRI = selective serotonin reuptake inhibitor, Q = quintile</w:t>
      </w:r>
      <w:r w:rsidR="00E45DBD" w:rsidRPr="00C227A0">
        <w:rPr>
          <w:color w:val="auto"/>
          <w:sz w:val="20"/>
          <w:szCs w:val="20"/>
        </w:rPr>
        <w:t xml:space="preserve">. </w:t>
      </w:r>
      <w:r w:rsidRPr="00C227A0">
        <w:rPr>
          <w:color w:val="auto"/>
          <w:sz w:val="20"/>
          <w:szCs w:val="20"/>
        </w:rPr>
        <w:t>Green = lower odds, Red = higher odds, Grey = no statistical significance</w:t>
      </w:r>
      <w:bookmarkEnd w:id="2"/>
    </w:p>
    <w:tbl>
      <w:tblPr>
        <w:tblStyle w:val="Tabelraster"/>
        <w:tblW w:w="21465" w:type="dxa"/>
        <w:tblLook w:val="04A0" w:firstRow="1" w:lastRow="0" w:firstColumn="1" w:lastColumn="0" w:noHBand="0" w:noVBand="1"/>
      </w:tblPr>
      <w:tblGrid>
        <w:gridCol w:w="1268"/>
        <w:gridCol w:w="1561"/>
        <w:gridCol w:w="1470"/>
        <w:gridCol w:w="1470"/>
        <w:gridCol w:w="1470"/>
        <w:gridCol w:w="1470"/>
        <w:gridCol w:w="1470"/>
        <w:gridCol w:w="1561"/>
        <w:gridCol w:w="2382"/>
        <w:gridCol w:w="2421"/>
        <w:gridCol w:w="2052"/>
        <w:gridCol w:w="1400"/>
        <w:gridCol w:w="1470"/>
      </w:tblGrid>
      <w:tr w:rsidR="003D236A" w:rsidRPr="00C227A0" w14:paraId="25ECD994" w14:textId="77777777" w:rsidTr="00AF5D50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F218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B2855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25C3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89D3" w14:textId="052A5160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43148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35186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B6EA1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FCE02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F136B" w14:textId="0EAD1FE2" w:rsidR="003D236A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2 </w:t>
            </w:r>
            <w:r w:rsidR="003D236A" w:rsidRPr="00C227A0">
              <w:rPr>
                <w:b/>
                <w:bCs/>
                <w:sz w:val="18"/>
                <w:szCs w:val="18"/>
              </w:rPr>
              <w:t>Potassium sparing drugs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8D0E7" w14:textId="4A770267" w:rsidR="003D236A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2 </w:t>
            </w:r>
            <w:r w:rsidR="003D236A" w:rsidRPr="00C227A0">
              <w:rPr>
                <w:b/>
                <w:bCs/>
                <w:sz w:val="18"/>
                <w:szCs w:val="18"/>
              </w:rPr>
              <w:t>Potassium reducing drugs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3105F" w14:textId="627B6952" w:rsidR="003D236A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3D236A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80047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F6FB3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3D236A" w:rsidRPr="00C227A0" w14:paraId="61F42E5E" w14:textId="77777777" w:rsidTr="00AF5D50">
        <w:trPr>
          <w:trHeight w:val="327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63DB69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3E4FA0D" w14:textId="19C0971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[0.9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-1.05]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2599352" w14:textId="586BCD0F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[0.92-1.07]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71759F61" w14:textId="32BD9692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0.67 [0.56-0.81]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48705056" w14:textId="347CB951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0.75 [0.6</w:t>
            </w:r>
            <w:r w:rsidR="00345209" w:rsidRPr="00C227A0">
              <w:rPr>
                <w:rFonts w:ascii="Calibri" w:hAnsi="Calibri" w:cs="Calibri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sz w:val="18"/>
                <w:szCs w:val="18"/>
              </w:rPr>
              <w:t>-0.92]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7C6D613" w14:textId="6ABD9D45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0.7</w:t>
            </w:r>
            <w:r w:rsidR="00AE0FED" w:rsidRPr="00C227A0">
              <w:rPr>
                <w:rFonts w:ascii="Calibri" w:hAnsi="Calibri" w:cs="Calibri"/>
                <w:sz w:val="18"/>
                <w:szCs w:val="18"/>
              </w:rPr>
              <w:t>8</w:t>
            </w:r>
            <w:r w:rsidRPr="00C227A0">
              <w:rPr>
                <w:rFonts w:ascii="Calibri" w:hAnsi="Calibri" w:cs="Calibri"/>
                <w:sz w:val="18"/>
                <w:szCs w:val="18"/>
              </w:rPr>
              <w:t xml:space="preserve"> [0.6</w:t>
            </w:r>
            <w:r w:rsidR="00AE0FED" w:rsidRPr="00C227A0">
              <w:rPr>
                <w:rFonts w:ascii="Calibri" w:hAnsi="Calibri" w:cs="Calibri"/>
                <w:sz w:val="18"/>
                <w:szCs w:val="18"/>
              </w:rPr>
              <w:t>9</w:t>
            </w:r>
            <w:r w:rsidRPr="00C227A0">
              <w:rPr>
                <w:rFonts w:ascii="Calibri" w:hAnsi="Calibri" w:cs="Calibri"/>
                <w:sz w:val="18"/>
                <w:szCs w:val="18"/>
              </w:rPr>
              <w:t>-0.8</w:t>
            </w:r>
            <w:r w:rsidR="00AE0FED" w:rsidRPr="00C227A0">
              <w:rPr>
                <w:rFonts w:ascii="Calibri" w:hAnsi="Calibri" w:cs="Calibri"/>
                <w:sz w:val="18"/>
                <w:szCs w:val="18"/>
              </w:rPr>
              <w:t>9</w:t>
            </w:r>
            <w:r w:rsidRPr="00C227A0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420F60C8" w14:textId="3A6A0333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0.74 [0.58-0.95]</w:t>
            </w:r>
          </w:p>
        </w:tc>
        <w:tc>
          <w:tcPr>
            <w:tcW w:w="15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6300B63D" w14:textId="10099D89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0.61 [0.49-0.75]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</w:tcBorders>
            <w:shd w:val="clear" w:color="auto" w:fill="FDA9A9"/>
            <w:vAlign w:val="center"/>
          </w:tcPr>
          <w:p w14:paraId="2D5C3D58" w14:textId="3C05EBE1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  <w:r w:rsidR="00C461AB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[1.11-1.53]</w:t>
            </w:r>
          </w:p>
        </w:tc>
        <w:tc>
          <w:tcPr>
            <w:tcW w:w="242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AA241F" w14:textId="00D3432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1.13 [0.81-1.56]</w:t>
            </w:r>
          </w:p>
        </w:tc>
        <w:tc>
          <w:tcPr>
            <w:tcW w:w="20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8389A39" w14:textId="43C3F035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0.86 [0.54-1.38]</w:t>
            </w:r>
          </w:p>
        </w:tc>
        <w:tc>
          <w:tcPr>
            <w:tcW w:w="140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E8131D4" w14:textId="4EE2EE35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0.67 [0.51-0.87]</w:t>
            </w:r>
          </w:p>
        </w:tc>
        <w:tc>
          <w:tcPr>
            <w:tcW w:w="14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189E7" w14:textId="72D93B19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0.79 [0.52-1.19]</w:t>
            </w:r>
          </w:p>
        </w:tc>
      </w:tr>
      <w:tr w:rsidR="003D236A" w:rsidRPr="00C227A0" w14:paraId="1CFA61CD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1F809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75-84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431519CE" w14:textId="2559126F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0.85 [0.78-0.91]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1B8BD7F1" w14:textId="6524E950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0.84 [0.78-0.91]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EE805CD" w14:textId="3FD6E4C5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0.93 [0.77-1.13]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336DBB" w14:textId="35D70B92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1.18 [0.93-1.51]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7E0553C1" w14:textId="4FA8B029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0.57 [0.</w:t>
            </w:r>
            <w:r w:rsidR="00AE0FED" w:rsidRPr="00C227A0">
              <w:rPr>
                <w:rFonts w:ascii="Calibri" w:hAnsi="Calibri" w:cs="Calibri"/>
                <w:sz w:val="18"/>
                <w:szCs w:val="18"/>
              </w:rPr>
              <w:t>50</w:t>
            </w:r>
            <w:r w:rsidRPr="00C227A0">
              <w:rPr>
                <w:rFonts w:ascii="Calibri" w:hAnsi="Calibri" w:cs="Calibri"/>
                <w:sz w:val="18"/>
                <w:szCs w:val="18"/>
              </w:rPr>
              <w:t>-0.6</w:t>
            </w:r>
            <w:r w:rsidR="00AE0FED" w:rsidRPr="00C227A0">
              <w:rPr>
                <w:rFonts w:ascii="Calibri" w:hAnsi="Calibri" w:cs="Calibri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D6B157D" w14:textId="775AC1D4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1.22 [0.93-1.61]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24385A" w14:textId="6FCACF42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0.96 [0.76-1.21]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892834E" w14:textId="4A36EDA8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0.8</w:t>
            </w:r>
            <w:r w:rsidR="00C461AB">
              <w:rPr>
                <w:rFonts w:ascii="Calibri" w:hAnsi="Calibri" w:cs="Calibri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sz w:val="18"/>
                <w:szCs w:val="18"/>
              </w:rPr>
              <w:t xml:space="preserve"> [0.68-0.93]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77C3FA10" w14:textId="575808D2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1.41 [0.99-2.02]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345D1EE8" w14:textId="3EE4BDA0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0.68 [0.4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-1.14]</w:t>
            </w:r>
          </w:p>
        </w:tc>
        <w:tc>
          <w:tcPr>
            <w:tcW w:w="1400" w:type="dxa"/>
            <w:shd w:val="clear" w:color="auto" w:fill="FDA9A9"/>
            <w:vAlign w:val="center"/>
          </w:tcPr>
          <w:p w14:paraId="73777296" w14:textId="1763C0EA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1.43 [1.05-1.95]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73C932" w14:textId="68EC914B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[0.62-1.64]</w:t>
            </w:r>
          </w:p>
        </w:tc>
      </w:tr>
      <w:tr w:rsidR="003D236A" w:rsidRPr="00C227A0" w14:paraId="6E4E014F" w14:textId="77777777" w:rsidTr="00DE5E41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86B8C2" w14:textId="3486FBF0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≥85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676AC8A9" w14:textId="7931B309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0.7</w:t>
            </w:r>
            <w:r w:rsidR="00345209" w:rsidRPr="00C227A0">
              <w:rPr>
                <w:rFonts w:ascii="Calibri" w:hAnsi="Calibri" w:cs="Calibri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sz w:val="18"/>
                <w:szCs w:val="18"/>
              </w:rPr>
              <w:t xml:space="preserve"> [0.63-0.77]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06A0E19A" w14:textId="53908C5B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0.7 [0.63-0.77]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4FB7B21" w14:textId="23DEE305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0.93 [0.73-1.16]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1EAF84F2" w14:textId="15E3B0BD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1.85 [1.43-2.41]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4E8BF73A" w14:textId="631F81AE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</w:t>
            </w:r>
            <w:r w:rsidR="00AE0FED" w:rsidRPr="00C227A0">
              <w:rPr>
                <w:rFonts w:ascii="Calibri" w:hAnsi="Calibri" w:cs="Calibri"/>
                <w:sz w:val="18"/>
                <w:szCs w:val="18"/>
              </w:rPr>
              <w:t>39</w:t>
            </w:r>
            <w:r w:rsidRPr="00C227A0">
              <w:rPr>
                <w:rFonts w:ascii="Calibri" w:hAnsi="Calibri" w:cs="Calibri"/>
                <w:sz w:val="18"/>
                <w:szCs w:val="18"/>
              </w:rPr>
              <w:t xml:space="preserve"> [0.32-0.4</w:t>
            </w:r>
            <w:r w:rsidR="00AE0FED" w:rsidRPr="00C227A0">
              <w:rPr>
                <w:rFonts w:ascii="Calibri" w:hAnsi="Calibri" w:cs="Calibri"/>
                <w:sz w:val="18"/>
                <w:szCs w:val="18"/>
              </w:rPr>
              <w:t>8</w:t>
            </w:r>
            <w:r w:rsidRPr="00C227A0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6A985890" w14:textId="1D970EAB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1.56 [1.15-2.1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8A8D1D" w14:textId="0B245226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DE5E41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1.16 [0.89-1.5</w:t>
            </w:r>
            <w:r w:rsidR="00B0089A" w:rsidRPr="00DE5E41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DE5E41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6B547497" w14:textId="568EE49A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0.54 [0.43-0.67]</w:t>
            </w:r>
          </w:p>
        </w:tc>
        <w:tc>
          <w:tcPr>
            <w:tcW w:w="2421" w:type="dxa"/>
            <w:shd w:val="clear" w:color="auto" w:fill="FDA9A9"/>
            <w:vAlign w:val="center"/>
          </w:tcPr>
          <w:p w14:paraId="2209A3CB" w14:textId="42E4D989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1.57 [1.05-2.36]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66DD5B9D" w14:textId="607A44B2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0.81 [0.45-1.43]</w:t>
            </w:r>
          </w:p>
        </w:tc>
        <w:tc>
          <w:tcPr>
            <w:tcW w:w="1400" w:type="dxa"/>
            <w:shd w:val="clear" w:color="auto" w:fill="FDA9A9"/>
            <w:vAlign w:val="center"/>
          </w:tcPr>
          <w:p w14:paraId="55109111" w14:textId="4DAA3808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2.04 [1.48-2.84]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779A1CC1" w14:textId="59C99B13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2.1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[1.3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-3.44]</w:t>
            </w:r>
          </w:p>
        </w:tc>
      </w:tr>
      <w:tr w:rsidR="003D236A" w:rsidRPr="00C227A0" w14:paraId="7B9AD0D7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534CD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417751E" w14:textId="29EAE2E9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[0.94-1.09]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2F4AECD" w14:textId="330FC6F5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[0.91-1.06]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FE2E36F" w14:textId="5E6DC71E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1.19 [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-1.42]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1E3C07EC" w14:textId="5B000E30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1.24 [1-1.53]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0008A01C" w14:textId="1B308B56" w:rsidR="003D236A" w:rsidRPr="00C227A0" w:rsidRDefault="003D236A" w:rsidP="00DE3893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84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[0.7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96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65F30E90" w14:textId="57DE6275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1.51 [1.19-1.93]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829397" w14:textId="2FDEA31D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[0.81-1.23]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64D0D7" w14:textId="71D912C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1.06 [0.92-1.23]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2AAC7870" w14:textId="2FB1D16E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1.22 [0.89-1.66]</w:t>
            </w:r>
          </w:p>
        </w:tc>
        <w:tc>
          <w:tcPr>
            <w:tcW w:w="2052" w:type="dxa"/>
            <w:shd w:val="clear" w:color="auto" w:fill="FDA9A9"/>
            <w:vAlign w:val="center"/>
          </w:tcPr>
          <w:p w14:paraId="35951A3C" w14:textId="53BC35E9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2.51 [1.56-4.15]</w:t>
            </w:r>
          </w:p>
        </w:tc>
        <w:tc>
          <w:tcPr>
            <w:tcW w:w="1400" w:type="dxa"/>
            <w:shd w:val="clear" w:color="auto" w:fill="FDA9A9"/>
            <w:vAlign w:val="center"/>
          </w:tcPr>
          <w:p w14:paraId="341C3675" w14:textId="6FE03FE3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[1.15-1.96]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61E4FF" w14:textId="42332E7A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[0.6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-1.35]</w:t>
            </w:r>
          </w:p>
        </w:tc>
      </w:tr>
      <w:tr w:rsidR="003D236A" w:rsidRPr="00C227A0" w14:paraId="576E3775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4ACFDF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A15A34F" w14:textId="4CB1E691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[0.91-1.07]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B26ECEE" w14:textId="4EC8CF1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0.97 [0.9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-1.06]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F5C617E" w14:textId="3672FC62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[0.74-1.1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150281" w14:textId="2C2D24E0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[0.79-1.23]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F0DDFA4" w14:textId="6D25D870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8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[0.8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-1.1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3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24942B7" w14:textId="565F48CB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1.08 [0.83-1.39]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91196E" w14:textId="20786E43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0.87 [0.69-1.09]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97E95" w14:textId="00BBCECF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0.91 [0.77-1.07]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31C9EA14" w14:textId="6C92EF2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[0.7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-1.37]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A25D3D7" w14:textId="684B7685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1.3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[0.77-2.22]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083C9907" w14:textId="31585F5E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1.09 [0.83-1.43]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C764AE" w14:textId="264F6008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0.84 [0.54-1.29]</w:t>
            </w:r>
          </w:p>
        </w:tc>
      </w:tr>
      <w:tr w:rsidR="003D236A" w:rsidRPr="00C227A0" w14:paraId="043AE2F0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5271F3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7EA4714" w14:textId="3FF901DA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1.05 [0.95-1.15]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1B58EE6" w14:textId="7F69220E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1.04 [0.94-1.14]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D37F614" w14:textId="23168E76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1.14 [0.91-1.43]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E84605" w14:textId="6735FF7B" w:rsidR="003D236A" w:rsidRPr="00C227A0" w:rsidRDefault="003D236A" w:rsidP="00DE3893">
            <w:pPr>
              <w:jc w:val="center"/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0.93 [0.7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-1.24]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7D2DEE4" w14:textId="1BD1DD26" w:rsidR="003D236A" w:rsidRPr="00C227A0" w:rsidRDefault="003D236A" w:rsidP="00DE3893">
            <w:pPr>
              <w:jc w:val="center"/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36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BDD00F" w14:textId="44617451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[0.72-1.37]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E39342" w14:textId="7F178401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[0.76-1.31]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953393" w14:textId="4E23E64D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0.96 [0.79-1.16]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3EE87E1F" w14:textId="5BED2B9E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0.92 [0.59-1.4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783B3E6E" w14:textId="07ABDF3F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1.61 [0.87-2.95]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3D6F3A1" w14:textId="67A021E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0.97 [0.68-1.37]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4D3018" w14:textId="054115E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0.93 [0.53-1.58]</w:t>
            </w:r>
          </w:p>
        </w:tc>
      </w:tr>
      <w:tr w:rsidR="003D236A" w:rsidRPr="00C227A0" w14:paraId="321B5AAF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20B8F9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C65139B" w14:textId="507215BE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[0.89-1.13]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CADF168" w14:textId="10CA6A0C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[0.88-1.12]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8130349" w14:textId="227C5D1E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0.95 [0.72-1.25]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7205ED" w14:textId="3B01F35F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0.75 [0.56-1.01]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D5A18FB" w14:textId="67F44F32" w:rsidR="003D236A" w:rsidRPr="00C227A0" w:rsidRDefault="00AE0FED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3D236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07</w:t>
            </w:r>
            <w:r w:rsidR="003D236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86</w:t>
            </w:r>
            <w:r w:rsidR="003D236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3</w:t>
            </w:r>
            <w:r w:rsidR="003D236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3]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47D44C1" w14:textId="7ADFEB0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0.87 [0.61-1.24]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C3656C" w14:textId="081A38AB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0.92 [0.66-1.2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16BABF" w14:textId="2CF1EBE0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1.04 [0.81-1.33]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6E071B68" w14:textId="57F2C99D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0.74 [0.47-1.16]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21B365CF" w14:textId="182D72B1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1.07 [0.51-2.28]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7A5587F1" w14:textId="22959DEF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0.85 [0.59-1.23]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4D2F46" w14:textId="60D8A50D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0.62 [0.35-1.07]</w:t>
            </w:r>
          </w:p>
        </w:tc>
      </w:tr>
      <w:tr w:rsidR="003D236A" w:rsidRPr="00C227A0" w14:paraId="511ADF26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</w:tcPr>
          <w:p w14:paraId="5E72C5A3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414E4CA" w14:textId="43B90000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1.02 [0.9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-1.14]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09A0CC5" w14:textId="35A78D53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[0.87-1.11]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0E8D748" w14:textId="25F1D61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1.18 [0.9</w:t>
            </w:r>
            <w:r w:rsidR="00DE5E41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-1.54]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97A658" w14:textId="54E263B8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0.78 [0.58-1.06]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7D558DC" w14:textId="529C18AA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[0.7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9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-1.2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EBEB010" w14:textId="14AE13C3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0.85 [0.59-1.21]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751BE0" w14:textId="33BC26AE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1.09 [0.79-1.5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BB0D7B" w14:textId="7240CBA5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1.13 [0.89-1.44]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2010EDD" w14:textId="3AD176AC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0.74 [0.47-1.17]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7DA3EC67" w14:textId="10C27689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1.14 [0.55-2.41]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4B12D80" w14:textId="0F4A154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0.83 [0.56-1.21]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2B3847" w14:textId="281EFE6A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0.66 [0.38-1.15]</w:t>
            </w:r>
          </w:p>
        </w:tc>
      </w:tr>
      <w:tr w:rsidR="003D236A" w:rsidRPr="00C227A0" w14:paraId="1D5A0AFE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</w:tcPr>
          <w:p w14:paraId="0EEF8941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6712AED" w14:textId="10985B73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[0.9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-1.1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E88954D" w14:textId="47B06A7A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[0.89-1.12]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8D45E3A" w14:textId="15462948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[0.76-1.33]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2F93D6" w14:textId="0C186C61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0.78 [0.57-1.06]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A475E7F" w14:textId="4C04B5A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-1.3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F00FB63" w14:textId="64CF86E6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0.97 [0.68-1.38]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B8E939" w14:textId="0796801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[0.8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-1.52]</w:t>
            </w:r>
          </w:p>
        </w:tc>
        <w:tc>
          <w:tcPr>
            <w:tcW w:w="238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D7E489" w14:textId="0B7041A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[0.71-1.15]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0067116C" w14:textId="1A795716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0.67 [0.42-1.06]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D1411D0" w14:textId="3C0EAD93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1.14 [0.56-2.42]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55FC072B" w14:textId="2D945BC5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[0.68-1.46]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0ABE417" w14:textId="3501E736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0.53 [0.28-0.96]</w:t>
            </w:r>
          </w:p>
        </w:tc>
      </w:tr>
      <w:tr w:rsidR="003D236A" w:rsidRPr="00C227A0" w14:paraId="004FAE08" w14:textId="77777777" w:rsidTr="00DE5E41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647470" w14:textId="77777777" w:rsidR="003D236A" w:rsidRPr="00C227A0" w:rsidRDefault="003D236A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2D3AF14" w14:textId="198830AF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1.02 [0.9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-1.14]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DF04332" w14:textId="0C43840D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34520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[0.89-1.13]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54EA018" w14:textId="676ED4A3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0.89 [0.67-1.19]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4609BC6" w14:textId="2002733F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0.55 [0.38-0.77]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4944D9B7" w14:textId="25675BA2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33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[1.0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63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6112B3" w14:textId="5E5DDAC4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0.69 [0.46-1.03]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175956" w14:textId="1E74F2E2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0.95 [0.68-1.3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238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CAF8E7" w14:textId="250FE3A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[0.77-1.25]</w:t>
            </w:r>
          </w:p>
        </w:tc>
        <w:tc>
          <w:tcPr>
            <w:tcW w:w="2421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BBBACC1" w14:textId="34AF29D6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DE5E41">
              <w:rPr>
                <w:rFonts w:ascii="Calibri" w:hAnsi="Calibri" w:cs="Calibri"/>
                <w:sz w:val="18"/>
                <w:szCs w:val="18"/>
              </w:rPr>
              <w:t>0.5</w:t>
            </w:r>
            <w:r w:rsidR="00B0089A" w:rsidRPr="00DE5E41">
              <w:rPr>
                <w:rFonts w:ascii="Calibri" w:hAnsi="Calibri" w:cs="Calibri"/>
                <w:sz w:val="18"/>
                <w:szCs w:val="18"/>
              </w:rPr>
              <w:t>0</w:t>
            </w:r>
            <w:r w:rsidRPr="00DE5E41">
              <w:rPr>
                <w:rFonts w:ascii="Calibri" w:hAnsi="Calibri" w:cs="Calibri"/>
                <w:sz w:val="18"/>
                <w:szCs w:val="18"/>
              </w:rPr>
              <w:t xml:space="preserve"> [0.29-0.83]</w:t>
            </w:r>
          </w:p>
        </w:tc>
        <w:tc>
          <w:tcPr>
            <w:tcW w:w="20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DF453F" w14:textId="320EAC87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0.68 [0.3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-1.55]</w:t>
            </w:r>
          </w:p>
        </w:tc>
        <w:tc>
          <w:tcPr>
            <w:tcW w:w="140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7079A0" w14:textId="0D862FB1" w:rsidR="003D236A" w:rsidRPr="00C227A0" w:rsidRDefault="003D236A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0.65 [0.41-1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6F6ACCA" w14:textId="408AD9BC" w:rsidR="003D236A" w:rsidRPr="00C227A0" w:rsidRDefault="003D236A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sz w:val="18"/>
                <w:szCs w:val="18"/>
              </w:rPr>
              <w:t>0.41 [0.21-0.8</w:t>
            </w:r>
            <w:r w:rsidR="00B0089A" w:rsidRPr="00C227A0">
              <w:rPr>
                <w:rFonts w:ascii="Calibri" w:hAnsi="Calibri" w:cs="Calibri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sz w:val="18"/>
                <w:szCs w:val="18"/>
              </w:rPr>
              <w:t>]</w:t>
            </w:r>
          </w:p>
        </w:tc>
      </w:tr>
    </w:tbl>
    <w:p w14:paraId="6D588029" w14:textId="77777777" w:rsidR="003D236A" w:rsidRPr="00C227A0" w:rsidRDefault="003D236A" w:rsidP="003D236A">
      <w:pPr>
        <w:pStyle w:val="Bijschrift"/>
        <w:keepNext/>
        <w:rPr>
          <w:b/>
          <w:bCs/>
          <w:i w:val="0"/>
          <w:iCs w:val="0"/>
          <w:color w:val="auto"/>
          <w:sz w:val="20"/>
          <w:szCs w:val="20"/>
        </w:rPr>
      </w:pPr>
    </w:p>
    <w:p w14:paraId="6ED19529" w14:textId="7D01A55A" w:rsidR="003D236A" w:rsidRPr="00C227A0" w:rsidRDefault="003D236A" w:rsidP="003D236A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t>Table S3B. Association (OR and 95%CI) between demographic factors and potentially clinically significant drug-drug interactions (DDI) with prevalence &gt; 5% in those with polypharmacy.</w:t>
      </w:r>
      <w:r w:rsidRPr="00C227A0">
        <w:rPr>
          <w:color w:val="auto"/>
          <w:sz w:val="20"/>
          <w:szCs w:val="20"/>
        </w:rPr>
        <w:t xml:space="preserve"> Estimates are derived from adjusted binary logistic regression models. OR = odds ratio, 95%CI = 95% confidence interval, CNS = central nervous system, DOAC = direct oral anticoagulants, SSRI = selective serotonin reuptake inhibitor, Q = quintile</w:t>
      </w:r>
      <w:r w:rsidR="00E45DBD" w:rsidRPr="00C227A0">
        <w:rPr>
          <w:color w:val="auto"/>
          <w:sz w:val="20"/>
          <w:szCs w:val="20"/>
        </w:rPr>
        <w:t>.</w:t>
      </w:r>
      <w:r w:rsidRPr="00C227A0">
        <w:rPr>
          <w:color w:val="auto"/>
          <w:sz w:val="20"/>
          <w:szCs w:val="20"/>
        </w:rPr>
        <w:t xml:space="preserve"> Green = lower odds, Red = higher odds, Grey = no statistical significance</w:t>
      </w:r>
    </w:p>
    <w:tbl>
      <w:tblPr>
        <w:tblStyle w:val="Tabelraster"/>
        <w:tblW w:w="21643" w:type="dxa"/>
        <w:tblLook w:val="04A0" w:firstRow="1" w:lastRow="0" w:firstColumn="1" w:lastColumn="0" w:noHBand="0" w:noVBand="1"/>
      </w:tblPr>
      <w:tblGrid>
        <w:gridCol w:w="1268"/>
        <w:gridCol w:w="1561"/>
        <w:gridCol w:w="1561"/>
        <w:gridCol w:w="1470"/>
        <w:gridCol w:w="1470"/>
        <w:gridCol w:w="1470"/>
        <w:gridCol w:w="1470"/>
        <w:gridCol w:w="1561"/>
        <w:gridCol w:w="2355"/>
        <w:gridCol w:w="2455"/>
        <w:gridCol w:w="2026"/>
        <w:gridCol w:w="1506"/>
        <w:gridCol w:w="1470"/>
      </w:tblGrid>
      <w:tr w:rsidR="009B09E9" w:rsidRPr="00C227A0" w14:paraId="52678ECC" w14:textId="77777777" w:rsidTr="00AE0FED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4108E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BF181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C9424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FE59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981EF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A935B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C242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01A4B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D918E" w14:textId="795D09CD" w:rsidR="009B09E9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9B09E9" w:rsidRPr="00C227A0">
              <w:rPr>
                <w:b/>
                <w:bCs/>
                <w:sz w:val="18"/>
                <w:szCs w:val="18"/>
              </w:rPr>
              <w:t xml:space="preserve"> sparing drugs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B40E" w14:textId="25E1C06D" w:rsidR="009B09E9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9B09E9" w:rsidRPr="00C227A0">
              <w:rPr>
                <w:b/>
                <w:bCs/>
                <w:sz w:val="18"/>
                <w:szCs w:val="18"/>
              </w:rPr>
              <w:t xml:space="preserve"> reducing drugs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92ACB" w14:textId="77361F63" w:rsidR="009B09E9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9B09E9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B7FF2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8245C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DE3893" w:rsidRPr="00C227A0" w14:paraId="18DC7CC2" w14:textId="77777777" w:rsidTr="00AE0FED">
        <w:trPr>
          <w:trHeight w:val="327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DE1CD8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09058A86" w14:textId="2C55A5A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0.95 [0.92-0.98]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349FFA6A" w14:textId="0EB54D59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0.97 [0.94-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0.999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78569623" w14:textId="47944224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0.66 [0.62-0.69]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2CCAB08E" w14:textId="66215E22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0.67 [0.64-0.71]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6E40A87" w14:textId="4EADEE35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6 [0.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72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81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574E02B" w14:textId="171F5217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0.66 [0.62-0.7</w:t>
            </w:r>
            <w:r w:rsidR="00DE5E41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FC8A6AB" w14:textId="39E0D716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0.61 [0.57-0.65]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</w:tcBorders>
            <w:shd w:val="clear" w:color="auto" w:fill="FDA9A9"/>
            <w:vAlign w:val="center"/>
          </w:tcPr>
          <w:p w14:paraId="1FAEA7D1" w14:textId="0DAD7C92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1.29 [1.23-1.36]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A68D186" w14:textId="71A69460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1.05 [0.97-1.13]</w:t>
            </w:r>
          </w:p>
        </w:tc>
        <w:tc>
          <w:tcPr>
            <w:tcW w:w="202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23AB7ED" w14:textId="33B80D1F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0.76 [0.7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-0.83]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51AEEC6B" w14:textId="2449B3DE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0.66 [0.62-0.7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EB09F4F" w14:textId="3A8621AB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0.64 [0.58-0.7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</w:tr>
      <w:tr w:rsidR="009B09E9" w:rsidRPr="00C227A0" w14:paraId="6C38248E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6BE7FF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75-84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1BAFF5DC" w14:textId="5C650F52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[0.85-0.9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4877B2B1" w14:textId="075662E3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0.89 [0.86-0.92]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30F0BDD" w14:textId="1CCCFEA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0.94 [0.89-1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46F5C6" w14:textId="48A68B28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1.06 [0.99-1.13]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344F9AA0" w14:textId="6C5B7042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[0.6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-0.7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CEBC2F7" w14:textId="1D5BC476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1.04 [0.97-1.13]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A36B94" w14:textId="0022E32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[0.93-1.09]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3762CB55" w14:textId="02B2DB45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0.78 [0.74-0.82]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641F490E" w14:textId="6B8F6CE3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[1.04-1.24]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F427B60" w14:textId="5C2B5FE8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0.94 [0.85-1.04]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483CAD2" w14:textId="5363D884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1.06 [0.98-1.15]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F08B5ED" w14:textId="27048432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1.22 [1.09-1.38]</w:t>
            </w:r>
          </w:p>
        </w:tc>
      </w:tr>
      <w:tr w:rsidR="009B09E9" w:rsidRPr="00C227A0" w14:paraId="78AF0E72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DF4529" w14:textId="64FA3FA3" w:rsidR="009B09E9" w:rsidRPr="00C227A0" w:rsidRDefault="0067622C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</w:t>
            </w:r>
            <w:r w:rsidR="009B09E9" w:rsidRPr="00C227A0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506D0D2F" w14:textId="7FBFC0F4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0.78 [0.75-0.81]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029FB55F" w14:textId="780CD840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0.77 [0.74-0.8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3FDA333" w14:textId="586FB7A0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[1.08-1.23]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746AC361" w14:textId="718827A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1.41 [1.32-1.51]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3ED647A4" w14:textId="53300666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55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[0.5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59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3D872B88" w14:textId="191A9D2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1.24 [1.14-1.34]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059DC8CA" w14:textId="4E7294A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1.34 [1.23-1.45]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112CB2B2" w14:textId="65BDCADE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0.51 [0.48-0.54]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7AD00AD0" w14:textId="0C936964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[1.04-1.27]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A3BB797" w14:textId="1D6ADE0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[1.04-1.28]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7FFED03A" w14:textId="3C1C49D8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[1.19-1.41]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6D873FFF" w14:textId="5953B98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2.12 [1.88-2.39]</w:t>
            </w:r>
          </w:p>
        </w:tc>
      </w:tr>
      <w:tr w:rsidR="009B09E9" w:rsidRPr="00C227A0" w14:paraId="450128FD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CA3282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E00923F" w14:textId="655C615F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1.04 [1.01-1.07]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6F75FD0" w14:textId="5B04377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[0.97-1.03]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B23A21A" w14:textId="376B6444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1.31 [1.24-1.38]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510E9CBB" w14:textId="3A5AEAF7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1.22 [1.15-1.29]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89F9151" w14:textId="551BCAE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07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5C96B308" w14:textId="4722F3BD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[1.12-1.27]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1C5F153F" w14:textId="0B8B9AA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1.26 [1.18-1.35]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BED57A" w14:textId="40B126D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[0.95-1.04]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621056A6" w14:textId="1A524C7A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0.92 [0.86-1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27D91A63" w14:textId="7343D4C2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1.51 [1.39-1.64]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4ED61A03" w14:textId="658F0E16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[1.13-1.29]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06B0BAF6" w14:textId="682A991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1.35 [1.23-1.49]</w:t>
            </w:r>
          </w:p>
        </w:tc>
      </w:tr>
      <w:tr w:rsidR="009B09E9" w:rsidRPr="00C227A0" w14:paraId="0C967476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8E3F89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64284B80" w14:textId="4672488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0.95 [0.92-0.98]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78E55A71" w14:textId="62AF71F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0.94 [0.91-0.97]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1CBA54D" w14:textId="5CD4E11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0.97 [0.92-1.03]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4C914560" w14:textId="678B28B8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0.92 [0.87-0.97]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C1F5BDF" w14:textId="450C545B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-1.08]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A147EB5" w14:textId="03C13C6F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0.95 [0.89-1.01]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F4DD9F7" w14:textId="2EFFAC7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0.91 [0.85-0.98]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AFCE5E" w14:textId="282BB02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1.03 [0.98-1.08]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1B8CCCBC" w14:textId="624CB49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[0.8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-0.94]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39700F2" w14:textId="1BF224E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1.02 [0.94-1.11]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30C03AD" w14:textId="3693F79D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0.94 [0.88-1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EF5F3CB" w14:textId="4832850B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[0.79-0.95]</w:t>
            </w:r>
          </w:p>
        </w:tc>
      </w:tr>
      <w:tr w:rsidR="009B09E9" w:rsidRPr="00C227A0" w14:paraId="5CEAFAE1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FE91D0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7B2C7BDA" w14:textId="283B7D66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0.96 [0.92-0.996]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7498493D" w14:textId="1FD1178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0.94 [0.9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-0.97]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13EA16C" w14:textId="58E5298B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 [1.03-1.18]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2AC3743E" w14:textId="5E239BA5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0.88 [0.81-0.94]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274F375B" w14:textId="05FDA12F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[1.1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-1.2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250B66D1" w14:textId="531B14A0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0.88 [0.81-0.96]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7421B7" w14:textId="19F69B6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1.02 [0.93-1.12]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3E2F64" w14:textId="46DA6550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[0.93-1.06]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2FACD4DD" w14:textId="687A0F2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[0.78-0.96]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46EEB58" w14:textId="72CF3F0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[1.06-1.32]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7E474643" w14:textId="22B25DF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[0.8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-0.95]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F5F7A7E" w14:textId="3734716D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0.85 [0.75-0.97]</w:t>
            </w:r>
          </w:p>
        </w:tc>
      </w:tr>
      <w:tr w:rsidR="009B09E9" w:rsidRPr="00C227A0" w14:paraId="232FB4C4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A7720A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BCEBD7A" w14:textId="0798A4B6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[0.96-1.05]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547D4FA" w14:textId="6D3AFE7D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[0.95-1.04]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FC244A0" w14:textId="7D8CBE0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1.04 [0.96-1.12]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CF84BD" w14:textId="64C1BBE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[0.94-1.09]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62445F7" w14:textId="1318D67A" w:rsidR="009B09E9" w:rsidRPr="00C227A0" w:rsidRDefault="00165B5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</w:t>
            </w:r>
            <w:r w:rsidR="009B09E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[0.91-1.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07</w:t>
            </w:r>
            <w:r w:rsidR="009B09E9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89CDF96" w14:textId="14ED1D4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[0.91-1.08]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3A4294" w14:textId="427EDF0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[0.92-1.1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18ED60" w14:textId="25B0845D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[0.92-1.07]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22574BE7" w14:textId="5242FA7D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0.92 [0.82-1.028]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A079019" w14:textId="3337E68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1.04 [0.93-1.17]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F2FC4E1" w14:textId="0E81E265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[0.91-1.09]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A0D59D" w14:textId="7F71A02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1.06 [0.94-1.19]</w:t>
            </w:r>
          </w:p>
        </w:tc>
      </w:tr>
      <w:tr w:rsidR="009B09E9" w:rsidRPr="00C227A0" w14:paraId="455B98EA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</w:tcPr>
          <w:p w14:paraId="783676AD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C73C2E2" w14:textId="6B5348BA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1.02 [0.97-1.06]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00831A4" w14:textId="01F9B0A5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1.01 [0.97-1.06]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5653CBE" w14:textId="3954A9C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1.04 [0.96-1.12]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D8088A" w14:textId="7F532BC7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0.97 [0.9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-1.04]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5CC3C80" w14:textId="53D844E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15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0739ADFB" w14:textId="4CFB2055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0.91 [0.83-0.99]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D4217E" w14:textId="777B62E7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1.05 [0.95-1.15]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15B82A" w14:textId="7211A31F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[0.91-1.06]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2746F17C" w14:textId="419A2E87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0.98 [0.87-1.09]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67AAEDCC" w14:textId="04D64CC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1.03 [0.92-1.16]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23719D74" w14:textId="2A7D47A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0.89 [0.81-0.98]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B225A9" w14:textId="46C664AD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1.1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[0.97-1.25]</w:t>
            </w:r>
          </w:p>
        </w:tc>
      </w:tr>
      <w:tr w:rsidR="009B09E9" w:rsidRPr="00C227A0" w14:paraId="6EC4F05E" w14:textId="77777777" w:rsidTr="00AE0FED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</w:tcPr>
          <w:p w14:paraId="66061EA6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3D2B7C0" w14:textId="6CD110A8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[0.95-1.0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5DFF461" w14:textId="486968A8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</w:t>
            </w:r>
            <w:r w:rsidR="00AE0FED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[0.96-1.05]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BAEE67C" w14:textId="046231EE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0.94 [0.86-1.02]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CCF433" w14:textId="5A00A4F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0.93 [0.86-1.01]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4C0F123" w14:textId="682F96CF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3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[0.9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-1.1</w:t>
            </w:r>
            <w:r w:rsidR="00165B51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8EFB6CA" w14:textId="19ABC86A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0.92 [0.83-1.01]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442C83" w14:textId="18400669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0.97 [0.87-1.07]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6C8238" w14:textId="436D76AB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0.97 [0.9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-1.05]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ECC7603" w14:textId="3E56A5D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1.03 [0.92-1.16]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4D8187F" w14:textId="36DC2E10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</w:t>
            </w:r>
            <w:r w:rsidR="00B0089A"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 xml:space="preserve"> [0.79-1.03]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31309DF3" w14:textId="37DFE073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  <w:r w:rsidR="00B0089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[0.81-0.99]</w:t>
            </w:r>
          </w:p>
        </w:tc>
        <w:tc>
          <w:tcPr>
            <w:tcW w:w="147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2836A4" w14:textId="07582F0D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0.96 [0.84-1.11]</w:t>
            </w:r>
          </w:p>
        </w:tc>
      </w:tr>
      <w:tr w:rsidR="009B09E9" w:rsidRPr="00C227A0" w14:paraId="3918A638" w14:textId="77777777" w:rsidTr="00AE0FED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46283C" w14:textId="77777777" w:rsidR="009B09E9" w:rsidRPr="00C227A0" w:rsidRDefault="009B09E9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FDA9A9"/>
            <w:noWrap/>
            <w:vAlign w:val="center"/>
          </w:tcPr>
          <w:p w14:paraId="6282306E" w14:textId="47573804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1.05 [1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.001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-1.1</w:t>
            </w:r>
            <w:r w:rsidR="00AE0FED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FDA9A9"/>
            <w:noWrap/>
            <w:vAlign w:val="center"/>
          </w:tcPr>
          <w:p w14:paraId="3788D35D" w14:textId="5C32681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1.08 [1.03-1.13]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72163BD" w14:textId="2E8F98A7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0.93 [0.85-1.02]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6FC120A" w14:textId="4D13B804" w:rsidR="009B09E9" w:rsidRPr="00C227A0" w:rsidRDefault="009B09E9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0.89 [0.81-0.97]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3F4CF54E" w14:textId="01A694D2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1.28 [1.1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-1.4</w:t>
            </w:r>
            <w:r w:rsidR="00165B51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066B8BEE" w14:textId="15684BCB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0.88 [0.79-0.98]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3CDB9" w14:textId="6B42BA51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0.95 [0.85-1.06]</w:t>
            </w:r>
          </w:p>
        </w:tc>
        <w:tc>
          <w:tcPr>
            <w:tcW w:w="2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582F1D" w14:textId="0D425C76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[0.92-1.07]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143D81" w14:textId="013A68B7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0.99 [0.88-1.12]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9887321" w14:textId="1BF9A88F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0.83 [0.72-0.95]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2B576CE" w14:textId="27BDE90A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0.85 [0.77-0.95]</w:t>
            </w:r>
          </w:p>
        </w:tc>
        <w:tc>
          <w:tcPr>
            <w:tcW w:w="147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9B910F" w14:textId="4CAA07CC" w:rsidR="009B09E9" w:rsidRPr="00C227A0" w:rsidRDefault="009B09E9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ACB9CA" w:themeColor="text2" w:themeTint="66"/>
                <w:sz w:val="18"/>
                <w:szCs w:val="18"/>
              </w:rPr>
              <w:t>0.87 [0.74-1.01]</w:t>
            </w:r>
          </w:p>
        </w:tc>
      </w:tr>
    </w:tbl>
    <w:p w14:paraId="28FEBA84" w14:textId="77777777" w:rsidR="00826C1C" w:rsidRPr="00C227A0" w:rsidRDefault="00826C1C" w:rsidP="00EA3CC2"/>
    <w:p w14:paraId="787DC14A" w14:textId="67E6476E" w:rsidR="003D236A" w:rsidRPr="00C227A0" w:rsidRDefault="003D236A" w:rsidP="003D236A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995471" w:rsidRPr="00C227A0">
        <w:rPr>
          <w:b/>
          <w:bCs/>
          <w:i w:val="0"/>
          <w:iCs w:val="0"/>
          <w:color w:val="auto"/>
          <w:sz w:val="20"/>
          <w:szCs w:val="20"/>
        </w:rPr>
        <w:t>S3C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. Association (OR and 95%CI) between demographic factors and potentially clinically significant drug-drug interactions (DDI) with prevalence &gt; 5% in those with excessive polypharmacy. </w:t>
      </w:r>
      <w:r w:rsidRPr="00C227A0">
        <w:rPr>
          <w:color w:val="auto"/>
          <w:sz w:val="20"/>
          <w:szCs w:val="20"/>
        </w:rPr>
        <w:t>Estimates are derived from adjusted binary logistic regression models. OR = odds ratio, 95%CI = 95% confidence interval, CNS = central nervous system, DOAC = direct oral anticoagulants, SSRI = selective serotonin reuptake inhibitor, Q = quintile. Green = lower odds, Red = higher odds, Grey = no statistical significance</w:t>
      </w:r>
    </w:p>
    <w:tbl>
      <w:tblPr>
        <w:tblStyle w:val="Tabelraster"/>
        <w:tblW w:w="21734" w:type="dxa"/>
        <w:tblLook w:val="04A0" w:firstRow="1" w:lastRow="0" w:firstColumn="1" w:lastColumn="0" w:noHBand="0" w:noVBand="1"/>
      </w:tblPr>
      <w:tblGrid>
        <w:gridCol w:w="1268"/>
        <w:gridCol w:w="1561"/>
        <w:gridCol w:w="1561"/>
        <w:gridCol w:w="1470"/>
        <w:gridCol w:w="1470"/>
        <w:gridCol w:w="1470"/>
        <w:gridCol w:w="1470"/>
        <w:gridCol w:w="1561"/>
        <w:gridCol w:w="2355"/>
        <w:gridCol w:w="2455"/>
        <w:gridCol w:w="2026"/>
        <w:gridCol w:w="1506"/>
        <w:gridCol w:w="1561"/>
      </w:tblGrid>
      <w:tr w:rsidR="00CF53D1" w:rsidRPr="00C227A0" w14:paraId="527CC7FB" w14:textId="77777777" w:rsidTr="00AF5D50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E1425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7C873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1CB08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6B0EC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E1E5B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F73FC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145BE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5088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74852" w14:textId="7183A670" w:rsidR="00CF53D1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CF53D1" w:rsidRPr="00C227A0">
              <w:rPr>
                <w:b/>
                <w:bCs/>
                <w:sz w:val="18"/>
                <w:szCs w:val="18"/>
              </w:rPr>
              <w:t xml:space="preserve"> sparing drugs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E669A" w14:textId="0A9971A7" w:rsidR="00CF53D1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CF53D1" w:rsidRPr="00C227A0">
              <w:rPr>
                <w:b/>
                <w:bCs/>
                <w:sz w:val="18"/>
                <w:szCs w:val="18"/>
              </w:rPr>
              <w:t xml:space="preserve"> reducing drugs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3029B" w14:textId="43E848B8" w:rsidR="00CF53D1" w:rsidRPr="00C227A0" w:rsidRDefault="00AF5D50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CF53D1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7B3ED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E46BF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DE3893" w:rsidRPr="00C227A0" w14:paraId="1C036BA9" w14:textId="77777777" w:rsidTr="00AF5D50">
        <w:trPr>
          <w:trHeight w:val="327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10C3AC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562F6F01" w14:textId="5E1702DE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[0.87-0.95]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C26B2D" w14:textId="33D5DB09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0.97 [0.93-1.01]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61969A2D" w14:textId="2E40C0B0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0.68 [0.65-0.71]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69A5A1DD" w14:textId="16793060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0.71 [0.68-0.75]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123F7C3F" w14:textId="7FDFEC88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</w:t>
            </w:r>
            <w:r w:rsidR="00165B51" w:rsidRPr="00C227A0">
              <w:rPr>
                <w:sz w:val="18"/>
                <w:szCs w:val="18"/>
              </w:rPr>
              <w:t>7</w:t>
            </w:r>
            <w:r w:rsidRPr="00C227A0">
              <w:rPr>
                <w:sz w:val="18"/>
                <w:szCs w:val="18"/>
              </w:rPr>
              <w:t xml:space="preserve"> [0.</w:t>
            </w:r>
            <w:r w:rsidR="00165B51" w:rsidRPr="00C227A0">
              <w:rPr>
                <w:sz w:val="18"/>
                <w:szCs w:val="18"/>
              </w:rPr>
              <w:t>73</w:t>
            </w:r>
            <w:r w:rsidRPr="00C227A0">
              <w:rPr>
                <w:sz w:val="18"/>
                <w:szCs w:val="18"/>
              </w:rPr>
              <w:t>-0.</w:t>
            </w:r>
            <w:r w:rsidR="00165B51" w:rsidRPr="00C227A0">
              <w:rPr>
                <w:sz w:val="18"/>
                <w:szCs w:val="18"/>
              </w:rPr>
              <w:t>8</w:t>
            </w:r>
            <w:r w:rsidRPr="00C227A0">
              <w:rPr>
                <w:sz w:val="18"/>
                <w:szCs w:val="18"/>
              </w:rPr>
              <w:t>1]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288E3203" w14:textId="402E9BEE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0.66 [0.62-0.7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2216E9C" w14:textId="74DD8FAA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0.72 [0.68-0.76]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</w:tcBorders>
            <w:shd w:val="clear" w:color="auto" w:fill="FDA9A9"/>
            <w:vAlign w:val="center"/>
          </w:tcPr>
          <w:p w14:paraId="079D487E" w14:textId="0294099A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1.21 [1.15-1.27]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7F2B9F4" w14:textId="044115F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1.03 [0.97-1.09]</w:t>
            </w:r>
          </w:p>
        </w:tc>
        <w:tc>
          <w:tcPr>
            <w:tcW w:w="202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5D4979C" w14:textId="4FF36C7C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0.71 [0.68-0.75]</w:t>
            </w:r>
          </w:p>
        </w:tc>
        <w:tc>
          <w:tcPr>
            <w:tcW w:w="1506" w:type="dxa"/>
            <w:tcBorders>
              <w:top w:val="single" w:sz="12" w:space="0" w:color="auto"/>
            </w:tcBorders>
            <w:shd w:val="clear" w:color="auto" w:fill="E2EFD9" w:themeFill="accent6" w:themeFillTint="33"/>
            <w:vAlign w:val="center"/>
          </w:tcPr>
          <w:p w14:paraId="77C930EE" w14:textId="1E16F324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0.66 [0.62-0.7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top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C672500" w14:textId="19AE83D2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0.75 [0.71-0.8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</w:tr>
      <w:tr w:rsidR="00CF53D1" w:rsidRPr="00C227A0" w14:paraId="1734467D" w14:textId="77777777" w:rsidTr="00165B51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828027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75-84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4B7B0221" w14:textId="64DC0F8B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0.94 [0.89-0.98]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90D7B0A" w14:textId="694D41B4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0.99 [0.95-1.03]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535FA50" w14:textId="53DE7A0B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1.07 [1.02-1.13]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22D09413" w14:textId="67D19099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 [1.04-1.16]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36CD5B8B" w14:textId="08DB10D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000000" w:themeColor="text1"/>
                <w:sz w:val="18"/>
                <w:szCs w:val="18"/>
              </w:rPr>
              <w:t>0.</w:t>
            </w:r>
            <w:r w:rsidR="00165B51" w:rsidRPr="00C227A0">
              <w:rPr>
                <w:color w:val="000000" w:themeColor="text1"/>
                <w:sz w:val="18"/>
                <w:szCs w:val="18"/>
              </w:rPr>
              <w:t>88</w:t>
            </w:r>
            <w:r w:rsidRPr="00C227A0">
              <w:rPr>
                <w:color w:val="000000" w:themeColor="text1"/>
                <w:sz w:val="18"/>
                <w:szCs w:val="18"/>
              </w:rPr>
              <w:t xml:space="preserve"> [0.</w:t>
            </w:r>
            <w:r w:rsidR="00165B51" w:rsidRPr="00C227A0">
              <w:rPr>
                <w:color w:val="000000" w:themeColor="text1"/>
                <w:sz w:val="18"/>
                <w:szCs w:val="18"/>
              </w:rPr>
              <w:t>83</w:t>
            </w:r>
            <w:r w:rsidRPr="00C227A0">
              <w:rPr>
                <w:color w:val="000000" w:themeColor="text1"/>
                <w:sz w:val="18"/>
                <w:szCs w:val="18"/>
              </w:rPr>
              <w:t>-</w:t>
            </w:r>
            <w:r w:rsidR="00165B51" w:rsidRPr="00C227A0">
              <w:rPr>
                <w:color w:val="000000" w:themeColor="text1"/>
                <w:sz w:val="18"/>
                <w:szCs w:val="18"/>
              </w:rPr>
              <w:t>0.93</w:t>
            </w:r>
            <w:r w:rsidRPr="00C227A0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F3DB7A3" w14:textId="42844769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1.02 [0.95-1.09]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7DBAE7BD" w14:textId="67B453F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 [1.13-1.29]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65943DC" w14:textId="2D329782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0.78 [0.74-0.82]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298D0EB0" w14:textId="08EB2548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1.12 [1.05-1.19]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23793F85" w14:textId="4001E079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1.07 [1.01-1.13]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7D869306" w14:textId="717A72BC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1.02 [0.95-1.1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EC358D9" w14:textId="4F6856BC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[1.29-1.51]</w:t>
            </w:r>
          </w:p>
        </w:tc>
      </w:tr>
      <w:tr w:rsidR="00CF53D1" w:rsidRPr="00C227A0" w14:paraId="011DCF4E" w14:textId="77777777" w:rsidTr="00165B51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80F217" w14:textId="0B1C4183" w:rsidR="00CF53D1" w:rsidRPr="00C227A0" w:rsidRDefault="0067622C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</w:t>
            </w:r>
            <w:r w:rsidR="00CF53D1" w:rsidRPr="00C227A0">
              <w:rPr>
                <w:b/>
                <w:bCs/>
                <w:sz w:val="18"/>
                <w:szCs w:val="18"/>
              </w:rPr>
              <w:t>85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2CD43D8A" w14:textId="6EA7DE3B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0.94 [0.9</w:t>
            </w:r>
            <w:r w:rsidR="00165B51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-0.99]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6549A129" w14:textId="396369E0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0.92 [0.88-0.97]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4B88D6A" w14:textId="35E18F5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[1.31-1.46]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47160E73" w14:textId="6DA51F9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[1.31-1.48]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34351DAE" w14:textId="0B22252D" w:rsidR="00CF53D1" w:rsidRPr="00C227A0" w:rsidRDefault="00CF53D1" w:rsidP="00DE389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7A0">
              <w:rPr>
                <w:color w:val="000000" w:themeColor="text1"/>
                <w:sz w:val="18"/>
                <w:szCs w:val="18"/>
              </w:rPr>
              <w:t>0.</w:t>
            </w:r>
            <w:r w:rsidR="00165B51" w:rsidRPr="00C227A0">
              <w:rPr>
                <w:color w:val="000000" w:themeColor="text1"/>
                <w:sz w:val="18"/>
                <w:szCs w:val="18"/>
              </w:rPr>
              <w:t>80</w:t>
            </w:r>
            <w:r w:rsidRPr="00C227A0">
              <w:rPr>
                <w:color w:val="000000" w:themeColor="text1"/>
                <w:sz w:val="18"/>
                <w:szCs w:val="18"/>
              </w:rPr>
              <w:t xml:space="preserve"> [0.7</w:t>
            </w:r>
            <w:r w:rsidR="00165B51" w:rsidRPr="00C227A0">
              <w:rPr>
                <w:color w:val="000000" w:themeColor="text1"/>
                <w:sz w:val="18"/>
                <w:szCs w:val="18"/>
              </w:rPr>
              <w:t>5</w:t>
            </w:r>
            <w:r w:rsidRPr="00C227A0">
              <w:rPr>
                <w:color w:val="000000" w:themeColor="text1"/>
                <w:sz w:val="18"/>
                <w:szCs w:val="18"/>
              </w:rPr>
              <w:t>-</w:t>
            </w:r>
            <w:r w:rsidR="00165B51" w:rsidRPr="00C227A0">
              <w:rPr>
                <w:color w:val="000000" w:themeColor="text1"/>
                <w:sz w:val="18"/>
                <w:szCs w:val="18"/>
              </w:rPr>
              <w:t>0</w:t>
            </w:r>
            <w:r w:rsidRPr="00C227A0">
              <w:rPr>
                <w:color w:val="000000" w:themeColor="text1"/>
                <w:sz w:val="18"/>
                <w:szCs w:val="18"/>
              </w:rPr>
              <w:t>.</w:t>
            </w:r>
            <w:r w:rsidR="00165B51" w:rsidRPr="00C227A0">
              <w:rPr>
                <w:color w:val="000000" w:themeColor="text1"/>
                <w:sz w:val="18"/>
                <w:szCs w:val="18"/>
              </w:rPr>
              <w:t>85</w:t>
            </w:r>
            <w:r w:rsidRPr="00C227A0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74C0761F" w14:textId="4236C5C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1.16 [1.07-1.25]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16808245" w14:textId="4A4D7D3E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1.49 [1.4-1.6]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B12400C" w14:textId="5720C3F0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0.56 [0.53-0.6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662FE1ED" w14:textId="196C4E3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[1.05-1.21]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55FB2B92" w14:textId="6B0173D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1.48 [1.39-1.57]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1FC35E27" w14:textId="01907B2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1.19 [1.1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-1.28]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4FFB70A" w14:textId="26294E53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1.96 [1.8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-2.12]</w:t>
            </w:r>
          </w:p>
        </w:tc>
      </w:tr>
      <w:tr w:rsidR="00CF53D1" w:rsidRPr="00C227A0" w14:paraId="521B20C3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A6A08D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66A2A6C" w14:textId="44112C9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B0089A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[1.06-1.15]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1EA5784" w14:textId="6961127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[0.96-1.04]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62C141B" w14:textId="6601423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1.31 [1.25-1.37]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440C2FA4" w14:textId="72B9ADCF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[1.12-1.23]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228C8CA2" w14:textId="77DC38C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165B51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 xml:space="preserve"> [1.</w:t>
            </w:r>
            <w:r w:rsidR="00165B51" w:rsidRPr="00C227A0">
              <w:rPr>
                <w:sz w:val="18"/>
                <w:szCs w:val="18"/>
              </w:rPr>
              <w:t>05</w:t>
            </w:r>
            <w:r w:rsidRPr="00C227A0">
              <w:rPr>
                <w:sz w:val="18"/>
                <w:szCs w:val="18"/>
              </w:rPr>
              <w:t>-1.</w:t>
            </w:r>
            <w:r w:rsidR="00165B51" w:rsidRPr="00C227A0">
              <w:rPr>
                <w:sz w:val="18"/>
                <w:szCs w:val="18"/>
              </w:rPr>
              <w:t>17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04FBE577" w14:textId="08595496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[1.02-1.16]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4E9ECC10" w14:textId="660EA5FA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 [1.23-1.38]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3D0766BE" w14:textId="6EF540A9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[0.84-0.92]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5FFD5433" w14:textId="51BE9672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0.93 [0.88-0.99]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49405D1" w14:textId="7FEF6587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[1.3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-1.44]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0DAFDBE0" w14:textId="320BFCB8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[1.03-1.17]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E92D5A7" w14:textId="10EAF73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1.34 [1.25-1.43]</w:t>
            </w:r>
          </w:p>
        </w:tc>
      </w:tr>
      <w:tr w:rsidR="00DE3893" w:rsidRPr="00C227A0" w14:paraId="72459CF4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4C269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86333BA" w14:textId="5957142C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0.98 [0.94-1.02]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30C42A88" w14:textId="7CADB90B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0.96 [0.92-0.999]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0A07394" w14:textId="2FA0CBC4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1.04 [0.99-1.08]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7EDC3E" w14:textId="584DC2D4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0.96 [0.92-1.01]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BD40A84" w14:textId="75BCFD3A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4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0.99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-1.1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0A45B8B" w14:textId="0959416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</w:t>
            </w:r>
            <w:r w:rsidR="00C053DE" w:rsidRPr="00C227A0">
              <w:rPr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[0.94-1.06]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58CB6B" w14:textId="0F36550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0.97 [0.92-1.03]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80C5AD" w14:textId="2119A5D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0.96 [0.91-1.01]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82C56C9" w14:textId="6FFBBB7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[0.9-1.0034]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380A4E29" w14:textId="27538AF7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[1.03-1.13]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E655F5F" w14:textId="07D2B16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</w:t>
            </w:r>
            <w:r w:rsidR="00C053DE" w:rsidRPr="00C227A0">
              <w:rPr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[0.94-1.06]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08AF9C" w14:textId="637978E3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[0.89-1.01]</w:t>
            </w:r>
          </w:p>
        </w:tc>
      </w:tr>
      <w:tr w:rsidR="00CF53D1" w:rsidRPr="00C227A0" w14:paraId="6BB47FD1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A34010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8DD96BA" w14:textId="5AAB217F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[0.9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-1.0</w:t>
            </w:r>
            <w:r w:rsidR="00B0089A" w:rsidRPr="00C227A0">
              <w:rPr>
                <w:color w:val="ACB9CA" w:themeColor="text2" w:themeTint="66"/>
                <w:sz w:val="18"/>
                <w:szCs w:val="18"/>
              </w:rPr>
              <w:t>1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47EC5395" w14:textId="3CFD086C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</w:t>
            </w:r>
            <w:r w:rsidR="00B0089A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[0.85-0.95]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04F5830" w14:textId="45783BB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1.12 [1.05-1.19]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EF71A35" w14:textId="3A3816C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0.89 [0.83-0.95]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38B524E4" w14:textId="30C1FD4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165B51" w:rsidRPr="00C227A0">
              <w:rPr>
                <w:sz w:val="18"/>
                <w:szCs w:val="18"/>
              </w:rPr>
              <w:t>5</w:t>
            </w:r>
            <w:r w:rsidRPr="00C227A0">
              <w:rPr>
                <w:sz w:val="18"/>
                <w:szCs w:val="18"/>
              </w:rPr>
              <w:t xml:space="preserve"> [1.0</w:t>
            </w:r>
            <w:r w:rsidR="00165B51" w:rsidRPr="00C227A0">
              <w:rPr>
                <w:sz w:val="18"/>
                <w:szCs w:val="18"/>
              </w:rPr>
              <w:t>7</w:t>
            </w:r>
            <w:r w:rsidRPr="00C227A0">
              <w:rPr>
                <w:sz w:val="18"/>
                <w:szCs w:val="18"/>
              </w:rPr>
              <w:t>-1.2</w:t>
            </w:r>
            <w:r w:rsidR="00165B51" w:rsidRPr="00C227A0">
              <w:rPr>
                <w:sz w:val="18"/>
                <w:szCs w:val="18"/>
              </w:rPr>
              <w:t>4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8551D2A" w14:textId="524F069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0.92 [0.85-1.01]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4CA209" w14:textId="3CBBD0C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0.98 [0.91-1.06]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F0FB93" w14:textId="1F09BD29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0.96 [0.9</w:t>
            </w:r>
            <w:r w:rsidR="00C053DE" w:rsidRPr="00C227A0">
              <w:rPr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-1.03]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69F01B1B" w14:textId="413B124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[0.81-0.95]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3B4CB972" w14:textId="1239DE8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[1.07-1.22]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09730DB4" w14:textId="0355944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[0.84-1</w:t>
            </w:r>
            <w:r w:rsidR="00C053DE" w:rsidRPr="00C227A0">
              <w:rPr>
                <w:sz w:val="18"/>
                <w:szCs w:val="18"/>
              </w:rPr>
              <w:t>.00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DE16A37" w14:textId="77DE4C7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[0.82-0.98]</w:t>
            </w:r>
          </w:p>
        </w:tc>
      </w:tr>
      <w:tr w:rsidR="00CF53D1" w:rsidRPr="00C227A0" w14:paraId="7B9A17DC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986BD7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06DD4C6" w14:textId="662AEDF5" w:rsidR="00CF53D1" w:rsidRPr="00C227A0" w:rsidRDefault="00165B5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0.998</w:t>
            </w:r>
            <w:r w:rsidR="00CF53D1" w:rsidRPr="00C227A0">
              <w:rPr>
                <w:color w:val="ACB9CA" w:themeColor="text2" w:themeTint="66"/>
                <w:sz w:val="18"/>
                <w:szCs w:val="18"/>
              </w:rPr>
              <w:t xml:space="preserve"> [0.94-1.06]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0887637" w14:textId="4A4157D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0.98 [0.93-1.03]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E2BDDFD" w14:textId="47D4835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 [1.04-1.17]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73F03415" w14:textId="14CDDEDB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[1.01-1.15]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10B0F86" w14:textId="40AD61E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[0.8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9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-1.03]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05F784D" w14:textId="309A51BE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1.06 [0.98-1.15]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96D5AC" w14:textId="2B3EAEB5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1.06 [0.99-1.144]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A900E10" w14:textId="14B9774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0.89 [0.83-0.96]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63785739" w14:textId="2A22863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0.96 [0.89-1.034]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AB716A0" w14:textId="09848DA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1.11 [1.04-1.19]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CEBC7B2" w14:textId="3D3B220D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1.05 [0.96-1.14]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7C58F41E" w14:textId="2096132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1.12 [1.04-1.22]</w:t>
            </w:r>
          </w:p>
        </w:tc>
      </w:tr>
      <w:tr w:rsidR="00DE3893" w:rsidRPr="00C227A0" w14:paraId="1A368C58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</w:tcPr>
          <w:p w14:paraId="61924197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lastRenderedPageBreak/>
              <w:t>Q3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2EB22A2" w14:textId="3EBE7F9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0.96 [0.91-1.02]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19C8674" w14:textId="2D316A1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0.99 [0.94-1.05]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CDEF5AA" w14:textId="66482DD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</w:t>
            </w:r>
            <w:r w:rsidR="00B0089A" w:rsidRPr="00C227A0">
              <w:rPr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[0.94-1.07]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837FAF" w14:textId="38EB2AE3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1.06 [0.99-1.13]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FC6190B" w14:textId="5439F804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8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91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-1.0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DBB84E1" w14:textId="6FA5A16E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1.03 [0.95-1.13]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E562F5" w14:textId="402EE47C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1.05 [0.97-1.13]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124C30" w14:textId="3869B57B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0.94 [0.88-1.01]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1D019898" w14:textId="4A64024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0.99 [0.92-1.07]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6147B9D0" w14:textId="79B757E5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0.98 [0.92-1.05]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7B03C0D" w14:textId="09B3D5B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1.03 [0.94-1.12]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FC903E" w14:textId="31D8FF5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1.09 [1</w:t>
            </w:r>
            <w:r w:rsidR="00C053DE" w:rsidRPr="00C227A0">
              <w:rPr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-1.18]</w:t>
            </w:r>
          </w:p>
        </w:tc>
      </w:tr>
      <w:tr w:rsidR="006824D7" w:rsidRPr="00C227A0" w14:paraId="01C1C1D6" w14:textId="77777777" w:rsidTr="00DE5E41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noWrap/>
            <w:vAlign w:val="center"/>
          </w:tcPr>
          <w:p w14:paraId="39B2BC13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18E5EFE9" w14:textId="7230F993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</w:t>
            </w:r>
            <w:r w:rsidR="00165B51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[0.85-0.96]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8316A4D" w14:textId="5BE36095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[0.9</w:t>
            </w:r>
            <w:r w:rsidR="00B0089A" w:rsidRPr="00C227A0">
              <w:rPr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-1.01]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2AC7EFB4" w14:textId="64A505C7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[0.82-0.95]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439D2A" w14:textId="30D90A34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[0.88-1.02]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3F126C1" w14:textId="5985DD1A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8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90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-1.0</w:t>
            </w:r>
            <w:r w:rsidR="00165B51" w:rsidRPr="00C227A0">
              <w:rPr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568936E" w14:textId="3D18E6E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1.01 [0.92-1.11]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7ECAA39" w14:textId="35F3CC05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[0.82-0.9</w:t>
            </w:r>
            <w:r w:rsidR="00C053DE" w:rsidRPr="00C227A0">
              <w:rPr>
                <w:sz w:val="18"/>
                <w:szCs w:val="18"/>
              </w:rPr>
              <w:t>8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4AF638" w14:textId="1CA3644E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0.96 [0.89-1.04]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FD48DF2" w14:textId="434BD42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[0.87-1.03]</w:t>
            </w:r>
          </w:p>
        </w:tc>
        <w:tc>
          <w:tcPr>
            <w:tcW w:w="2026" w:type="dxa"/>
            <w:shd w:val="clear" w:color="auto" w:fill="E2EFD9" w:themeFill="accent6" w:themeFillTint="33"/>
            <w:vAlign w:val="center"/>
          </w:tcPr>
          <w:p w14:paraId="78566151" w14:textId="4F160759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0.87 [0.81-0.94]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4E0498D" w14:textId="7EBEC6D1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</w:t>
            </w:r>
            <w:r w:rsidR="00C053DE" w:rsidRPr="00C227A0">
              <w:rPr>
                <w:color w:val="ACB9CA" w:themeColor="text2" w:themeTint="66"/>
                <w:sz w:val="18"/>
                <w:szCs w:val="18"/>
              </w:rPr>
              <w:t>.00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[0.91-1.1</w:t>
            </w:r>
            <w:r w:rsidR="00C053DE" w:rsidRPr="00C227A0">
              <w:rPr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B727A11" w14:textId="505ACE20" w:rsidR="00CF53D1" w:rsidRPr="00DE5E41" w:rsidRDefault="00CF53D1" w:rsidP="00DE3893">
            <w:pPr>
              <w:jc w:val="center"/>
              <w:rPr>
                <w:sz w:val="18"/>
                <w:szCs w:val="18"/>
              </w:rPr>
            </w:pPr>
            <w:r w:rsidRPr="00DE5E41">
              <w:rPr>
                <w:sz w:val="18"/>
                <w:szCs w:val="18"/>
              </w:rPr>
              <w:t>0.9</w:t>
            </w:r>
            <w:r w:rsidR="00C053DE" w:rsidRPr="00DE5E41">
              <w:rPr>
                <w:sz w:val="18"/>
                <w:szCs w:val="18"/>
              </w:rPr>
              <w:t>0</w:t>
            </w:r>
            <w:r w:rsidRPr="00DE5E41">
              <w:rPr>
                <w:sz w:val="18"/>
                <w:szCs w:val="18"/>
              </w:rPr>
              <w:t xml:space="preserve"> [0.81-0.99]</w:t>
            </w:r>
          </w:p>
        </w:tc>
      </w:tr>
      <w:tr w:rsidR="00CF53D1" w:rsidRPr="00C227A0" w14:paraId="30BF0575" w14:textId="77777777" w:rsidTr="00AF5D50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35D230" w14:textId="77777777" w:rsidR="00CF53D1" w:rsidRPr="00C227A0" w:rsidRDefault="00CF53D1" w:rsidP="00DE3893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8CD2BB3" w14:textId="29DB986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0.99 [0.92-1.06]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212153D" w14:textId="6872A3F2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1.02 [0.96-1.09]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C59A1C" w14:textId="7A127ED8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0.97 [0.9</w:t>
            </w:r>
            <w:r w:rsidR="00B0089A" w:rsidRPr="00C227A0">
              <w:rPr>
                <w:color w:val="ACB9CA" w:themeColor="text2" w:themeTint="66"/>
                <w:sz w:val="18"/>
                <w:szCs w:val="18"/>
              </w:rPr>
              <w:t>0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-1.05]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9B60522" w14:textId="11692829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[0.84-0.99]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76EF9E79" w14:textId="0EBDDD3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</w:t>
            </w:r>
            <w:r w:rsidR="00165B51" w:rsidRPr="00C227A0">
              <w:rPr>
                <w:sz w:val="18"/>
                <w:szCs w:val="18"/>
              </w:rPr>
              <w:t>20</w:t>
            </w:r>
            <w:r w:rsidRPr="00C227A0">
              <w:rPr>
                <w:sz w:val="18"/>
                <w:szCs w:val="18"/>
              </w:rPr>
              <w:t xml:space="preserve"> [1.0</w:t>
            </w:r>
            <w:r w:rsidR="00165B51" w:rsidRPr="00C227A0">
              <w:rPr>
                <w:sz w:val="18"/>
                <w:szCs w:val="18"/>
              </w:rPr>
              <w:t>9</w:t>
            </w:r>
            <w:r w:rsidRPr="00C227A0">
              <w:rPr>
                <w:sz w:val="18"/>
                <w:szCs w:val="18"/>
              </w:rPr>
              <w:t>-1.3</w:t>
            </w:r>
            <w:r w:rsidR="00165B51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9F7FD7" w14:textId="44C02E14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0.94 [0.85-1.05]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EF84CEC" w14:textId="64E6A907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[0.82-0.99]</w:t>
            </w:r>
          </w:p>
        </w:tc>
        <w:tc>
          <w:tcPr>
            <w:tcW w:w="2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DA9A9"/>
            <w:vAlign w:val="center"/>
          </w:tcPr>
          <w:p w14:paraId="56ABD033" w14:textId="707854EA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</w:t>
            </w:r>
            <w:r w:rsidR="00C053DE" w:rsidRPr="00C227A0">
              <w:rPr>
                <w:sz w:val="18"/>
                <w:szCs w:val="18"/>
              </w:rPr>
              <w:t>.00</w:t>
            </w:r>
            <w:r w:rsidRPr="00C227A0">
              <w:rPr>
                <w:sz w:val="18"/>
                <w:szCs w:val="18"/>
              </w:rPr>
              <w:t>-1.18]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5F25E6" w14:textId="6BD0AB46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0.98 [0.89-1.07]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3D9537" w14:textId="3F4795D0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0.96 [0.88-1.05]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921C58" w14:textId="384B304B" w:rsidR="00CF53D1" w:rsidRPr="00C227A0" w:rsidRDefault="00CF53D1" w:rsidP="00DE3893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0.91 [0.81-1.01]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E56531A" w14:textId="37887E05" w:rsidR="00CF53D1" w:rsidRPr="00C227A0" w:rsidRDefault="00CF53D1" w:rsidP="00DE3893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0.84 [0.75-0.94]</w:t>
            </w:r>
          </w:p>
        </w:tc>
      </w:tr>
    </w:tbl>
    <w:p w14:paraId="71FA9DCF" w14:textId="77777777" w:rsidR="00D94C63" w:rsidRPr="00C227A0" w:rsidRDefault="00D94C63" w:rsidP="00A45F70">
      <w:pPr>
        <w:pStyle w:val="Bijschrift"/>
        <w:keepNext/>
        <w:rPr>
          <w:b/>
          <w:bCs/>
          <w:i w:val="0"/>
          <w:iCs w:val="0"/>
          <w:color w:val="auto"/>
          <w:sz w:val="20"/>
          <w:szCs w:val="20"/>
        </w:rPr>
      </w:pPr>
    </w:p>
    <w:p w14:paraId="1F576491" w14:textId="07D8B265" w:rsidR="00A45F70" w:rsidRPr="00C227A0" w:rsidRDefault="00A45F70" w:rsidP="00A45F70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="00D94C63" w:rsidRPr="00C227A0">
        <w:rPr>
          <w:b/>
          <w:bCs/>
          <w:i w:val="0"/>
          <w:iCs w:val="0"/>
          <w:color w:val="auto"/>
          <w:sz w:val="20"/>
          <w:szCs w:val="20"/>
        </w:rPr>
        <w:t>S3D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t>. Association (OR and 95%CI) between demographic factors and potentially clinically significant drug-drug interactions (DDI) with prevalence &gt; 5% in males.</w:t>
      </w:r>
      <w:r w:rsidRPr="00C227A0">
        <w:rPr>
          <w:color w:val="auto"/>
          <w:sz w:val="20"/>
          <w:szCs w:val="20"/>
        </w:rPr>
        <w:t xml:space="preserve"> Estimates are derived from adjusted binary logistic regression models. OR = odds ratio, 95%CI = 95% confidence interval, CNS = central nervous system, DOAC = direct oral anticoagulants, SSRI = selective serotonin reuptake inhibitor, Q = quintile. Green = lower odds, Red = higher odds, Grey = no statistical significance</w:t>
      </w:r>
    </w:p>
    <w:tbl>
      <w:tblPr>
        <w:tblStyle w:val="Tabelraster"/>
        <w:tblW w:w="22007" w:type="dxa"/>
        <w:tblLook w:val="04A0" w:firstRow="1" w:lastRow="0" w:firstColumn="1" w:lastColumn="0" w:noHBand="0" w:noVBand="1"/>
      </w:tblPr>
      <w:tblGrid>
        <w:gridCol w:w="1268"/>
        <w:gridCol w:w="1561"/>
        <w:gridCol w:w="1652"/>
        <w:gridCol w:w="1561"/>
        <w:gridCol w:w="1470"/>
        <w:gridCol w:w="1561"/>
        <w:gridCol w:w="1470"/>
        <w:gridCol w:w="1561"/>
        <w:gridCol w:w="2355"/>
        <w:gridCol w:w="2455"/>
        <w:gridCol w:w="2026"/>
        <w:gridCol w:w="1506"/>
        <w:gridCol w:w="1561"/>
      </w:tblGrid>
      <w:tr w:rsidR="0067622C" w:rsidRPr="00C227A0" w14:paraId="1149BC31" w14:textId="77777777" w:rsidTr="007A0ED0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BE71E6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48150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19E2C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9DDC18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1163F3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45C4F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6266F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BD1ACF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A50AB" w14:textId="7C88B9C1" w:rsidR="0067622C" w:rsidRPr="00C227A0" w:rsidRDefault="00AF5D50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sparing drugs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B56A6A" w14:textId="71A8CDD4" w:rsidR="0067622C" w:rsidRPr="00C227A0" w:rsidRDefault="00AF5D50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reducing drugs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04A7D" w14:textId="7D4A678E" w:rsidR="0067622C" w:rsidRPr="00C227A0" w:rsidRDefault="00AF5D50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6590E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3380A" w14:textId="77777777" w:rsidR="0067622C" w:rsidRPr="00C227A0" w:rsidRDefault="0067622C" w:rsidP="006A6388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7A0ED0" w:rsidRPr="00C227A0" w14:paraId="1610ABB1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93AB7A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75-84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3A262A3B" w14:textId="6E6F695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0.84 [0.81-0.87]</w:t>
            </w:r>
          </w:p>
        </w:tc>
        <w:tc>
          <w:tcPr>
            <w:tcW w:w="1652" w:type="dxa"/>
            <w:shd w:val="clear" w:color="auto" w:fill="E2EFD9" w:themeFill="accent6" w:themeFillTint="33"/>
            <w:noWrap/>
            <w:vAlign w:val="center"/>
          </w:tcPr>
          <w:p w14:paraId="652EFB23" w14:textId="4329A50B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0.86 [0.83-0.89]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6656885" w14:textId="10B606B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[0.997-1.11]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67AB5C" w14:textId="09EADBE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[0.97-1.09]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23259143" w14:textId="67290FC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0.74 [0.7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-0.78]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73426A97" w14:textId="06419DDC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0.91 [0.85-0.98]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60005FC" w14:textId="1E51AB0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1.17 [1.09-1.26]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9F27A60" w14:textId="299CFBB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0.75 [0.71-0.78]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464D88F2" w14:textId="0671A5F4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1.11 [1.04-1.19]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278B7E1D" w14:textId="50F82887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[0.96-1.11]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D71DBFA" w14:textId="5B37A74C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[0.87-1.01]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0410DD91" w14:textId="0119E9CD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1.44 [1.31-1.58]</w:t>
            </w:r>
          </w:p>
        </w:tc>
      </w:tr>
      <w:tr w:rsidR="007A0ED0" w:rsidRPr="00C227A0" w14:paraId="45CCCCD7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9758A1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≥85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012FDC3A" w14:textId="216D6F86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[0.67-0.72]</w:t>
            </w:r>
          </w:p>
        </w:tc>
        <w:tc>
          <w:tcPr>
            <w:tcW w:w="1652" w:type="dxa"/>
            <w:shd w:val="clear" w:color="auto" w:fill="E2EFD9" w:themeFill="accent6" w:themeFillTint="33"/>
            <w:noWrap/>
            <w:vAlign w:val="center"/>
          </w:tcPr>
          <w:p w14:paraId="24205857" w14:textId="5DD6A77F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0.69 [0.66-0.72]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7E9CF16" w14:textId="2812F14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[1.22-1.38]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2FBA36ED" w14:textId="12026C68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1.23 [1.15-1.31]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15D9FF93" w14:textId="54C83F8D" w:rsidR="007A0ED0" w:rsidRPr="00C227A0" w:rsidRDefault="007A0ED0" w:rsidP="007A0ED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0.59 [0.55-0.63]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72E6196" w14:textId="33E2CAA1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[0.89-1.05]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79629C01" w14:textId="1E844840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1.48 [1.37-1.61]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707D915" w14:textId="5A2B131F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0.48 [0.46-0.52]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631FEB3F" w14:textId="41896833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[1.07-1.24]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5A90A9F3" w14:textId="4F6F4CF6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1.37 [1.27-1.48]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AD4B5DA" w14:textId="01CA003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[0.93-1.1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4D515F96" w14:textId="4681EF66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2.16 [1.96-2.4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</w:tr>
      <w:tr w:rsidR="007A0ED0" w:rsidRPr="00C227A0" w14:paraId="19241293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DB3BA8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18C76EB" w14:textId="7587905F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1.04 [1.01-1.07]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64BAFBDF" w14:textId="6CBA811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[0.95-1.01]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45D866E" w14:textId="49F78E33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[1.31-1.43]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42FB23CB" w14:textId="2D4F759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1.16 [1.1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-1.22]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7990A13" w14:textId="6A577E21" w:rsidR="007A0ED0" w:rsidRPr="00C227A0" w:rsidRDefault="007A0ED0" w:rsidP="007A0ED0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[0.97-1.07]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052440E4" w14:textId="18E0342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1.11 [1.04-1.18]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ADA10F7" w14:textId="6C3CB2E6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1.31 [1.24-1.39]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AC9BF06" w14:textId="5C089D5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0.95 [0.91-0.99]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28B24D94" w14:textId="51897BC8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0.89 [0.84-0.94]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5B56FF1B" w14:textId="225E8BB0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1.55 [1.46-1.65]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33858E91" w14:textId="2021A53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1.11 [1.04-1.19]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5BB2FC3" w14:textId="45CC3DB8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1.34 [1.25-1.45]</w:t>
            </w:r>
          </w:p>
        </w:tc>
      </w:tr>
      <w:tr w:rsidR="007A0ED0" w:rsidRPr="00C227A0" w14:paraId="58723E10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E956DD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6DB61E5F" w14:textId="5918BFA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0.96 [0.93-0.996]</w:t>
            </w:r>
          </w:p>
        </w:tc>
        <w:tc>
          <w:tcPr>
            <w:tcW w:w="1652" w:type="dxa"/>
            <w:shd w:val="clear" w:color="auto" w:fill="E2EFD9" w:themeFill="accent6" w:themeFillTint="33"/>
            <w:noWrap/>
            <w:vAlign w:val="center"/>
          </w:tcPr>
          <w:p w14:paraId="7EB8044A" w14:textId="4364439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0.95 [0.92-0.98]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4898CBB" w14:textId="7882D4CB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[0.97-1.08]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BE8D9E4" w14:textId="2C53FE6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0.94 [0.89-0.99]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EFBF8B1" w14:textId="308280E6" w:rsidR="007A0ED0" w:rsidRPr="00C227A0" w:rsidRDefault="007A0ED0" w:rsidP="007A0ED0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[0.95-1.07]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3805140" w14:textId="1BBD13EC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0.95 [0.89-1.02]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B9F1DF" w14:textId="25FD40A0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[0.9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-1.03]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80C7F6" w14:textId="476896A8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[0.93-1.03]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7B83FAEF" w14:textId="7E5C19B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[0.84-0.96]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13EA979" w14:textId="2E5401A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[1.03-1.18]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BF84A2B" w14:textId="2E45F2A8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[0.88-1.01]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422AD6" w14:textId="4C7ADB5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[0.88-1.05]</w:t>
            </w:r>
          </w:p>
        </w:tc>
      </w:tr>
      <w:tr w:rsidR="007A0ED0" w:rsidRPr="00C227A0" w14:paraId="00EE73CB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C3E26D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2D237AE" w14:textId="5053298A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</w:t>
            </w:r>
            <w:r w:rsidR="00C053DE" w:rsidRPr="00C227A0">
              <w:rPr>
                <w:color w:val="D5DCE4" w:themeColor="text2" w:themeTint="33"/>
                <w:sz w:val="18"/>
                <w:szCs w:val="18"/>
              </w:rPr>
              <w:t>.00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[0.96-1.04]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5AEDE03" w14:textId="128E598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[0.92-1.00]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087DDB9" w14:textId="5712C13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1.21 [1.13-1.29]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2751EABC" w14:textId="5C5F57C8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[0.84-0.97]</w:t>
            </w:r>
          </w:p>
        </w:tc>
        <w:tc>
          <w:tcPr>
            <w:tcW w:w="1561" w:type="dxa"/>
            <w:shd w:val="clear" w:color="auto" w:fill="FDA9A9"/>
            <w:vAlign w:val="center"/>
          </w:tcPr>
          <w:p w14:paraId="0CA6F0C3" w14:textId="70CFFB48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[1.11-1.26]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7B6F20BC" w14:textId="02B5DD88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0.85 [0.78-0.93]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47B977" w14:textId="654B9F8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1.09 [0.997-1.18]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2FD18" w14:textId="203E71C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[0.93-1.04]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72D46D17" w14:textId="16A0985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0.86 [0.79-0.93]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5A69F05C" w14:textId="2A013DC3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1.27 [1.17-1.39]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2D36CD91" w14:textId="0CAB3ADC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0.85 [0.78-0.94]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790CD8" w14:textId="1FFDB54F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[0.87-1.09]</w:t>
            </w:r>
          </w:p>
        </w:tc>
      </w:tr>
      <w:tr w:rsidR="007A0ED0" w:rsidRPr="00C227A0" w14:paraId="797F997E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DCE47F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336CD5A" w14:textId="058C490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[0.95-1.07]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1870EC9C" w14:textId="71D9914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[0.93-1.04]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F31DA57" w14:textId="42A6B8B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[0.97-1.15]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9201E3" w14:textId="1F7FEBF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[0.91-1.09]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A5F49D7" w14:textId="198C5462" w:rsidR="007A0ED0" w:rsidRPr="00C227A0" w:rsidRDefault="007A0ED0" w:rsidP="007A0ED0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[0.90-1.09]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4A097FF" w14:textId="7FA4F74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[0.88-1.1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F3D1C6" w14:textId="5F93039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.00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[0.89-1.12]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C38559" w14:textId="632151B1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[0.87-1.02]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22DFA13E" w14:textId="1047E3C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0.95 [0.86-1.06]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78398F60" w14:textId="30F9C8B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[1.03-1.28]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33E5D7F" w14:textId="3D77D20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[0.87-1.1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95A249" w14:textId="67D08B6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1.05 [0.92-1.2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</w:tr>
      <w:tr w:rsidR="007A0ED0" w:rsidRPr="00C227A0" w14:paraId="70F484B6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F3061D9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E268B09" w14:textId="110A1F2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[0.98-1.09]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57B0C3DE" w14:textId="4C5AC62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[0.98-1.09]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356EF32" w14:textId="516FD67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[0.95-1.12]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2318F2" w14:textId="098BC3A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[0.91-1.08]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280D634" w14:textId="378DFCA8" w:rsidR="007A0ED0" w:rsidRPr="00C227A0" w:rsidRDefault="007A0ED0" w:rsidP="007A0ED0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[0.90-1.09]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3A65E02" w14:textId="23F0DF8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0.92 [0.83-1.03]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07159C2" w14:textId="6ABBE1C8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1.07 [0.97-1.19]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8D1197" w14:textId="46A273E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-1.05]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19E8847B" w14:textId="259BFCD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[0.87-1.06]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82F31A0" w14:textId="6C3ED330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[0.93-1.15]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58F752C" w14:textId="4138BC8B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0.92 [0.82-1.02]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8ED0FE" w14:textId="38A5EDBF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1.09 [0.96-1.24]</w:t>
            </w:r>
          </w:p>
        </w:tc>
      </w:tr>
      <w:tr w:rsidR="007A0ED0" w:rsidRPr="00C227A0" w14:paraId="65E443AE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F9439F1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47FCE42" w14:textId="4A82DA49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[0.92-1.02]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56188F9E" w14:textId="72A7EBA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</w:t>
            </w:r>
            <w:r w:rsidR="00C053DE" w:rsidRPr="00C227A0">
              <w:rPr>
                <w:color w:val="D5DCE4" w:themeColor="text2" w:themeTint="33"/>
                <w:sz w:val="18"/>
                <w:szCs w:val="18"/>
              </w:rPr>
              <w:t>.00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[0.95-1.05]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074A91D8" w14:textId="3C252A33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[0.81-0.95]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2C9BF18" w14:textId="51DD0F71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0.89 [0.82-0.97]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0B4DB54" w14:textId="77AF9547" w:rsidR="007A0ED0" w:rsidRPr="00C227A0" w:rsidRDefault="007A0ED0" w:rsidP="007A0ED0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[0.89-1.06]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54EF6A9" w14:textId="2B1F28C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[0.81-1.00]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59A6BB" w14:textId="588E109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0.92 [0.83-1.02]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5E3F01" w14:textId="614502F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</w:t>
            </w:r>
            <w:r w:rsidR="00C053D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-1.04]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75A3F8DB" w14:textId="6FEC1AC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[0.92-1.13]</w:t>
            </w:r>
          </w:p>
        </w:tc>
        <w:tc>
          <w:tcPr>
            <w:tcW w:w="2026" w:type="dxa"/>
            <w:shd w:val="clear" w:color="auto" w:fill="E2EFD9" w:themeFill="accent6" w:themeFillTint="33"/>
            <w:vAlign w:val="center"/>
          </w:tcPr>
          <w:p w14:paraId="2E8ECE30" w14:textId="4FCBAD37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[0.79-0.97]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3788DF2E" w14:textId="53C0F2EB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0.88 [0.79-0.98]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E6B617" w14:textId="2C33F657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0.91 [0.8-1.04]</w:t>
            </w:r>
          </w:p>
        </w:tc>
      </w:tr>
      <w:tr w:rsidR="007A0ED0" w:rsidRPr="00C227A0" w14:paraId="76649788" w14:textId="77777777" w:rsidTr="007A0ED0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1055450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803C55" w14:textId="78D0AFBB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[0.96-1.07]</w:t>
            </w:r>
          </w:p>
        </w:tc>
        <w:tc>
          <w:tcPr>
            <w:tcW w:w="16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697565C" w14:textId="78F28487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[0.99-1.11]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76D8BF51" w14:textId="0AD328F4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0.89 [0.81-0.96]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74307398" w14:textId="50B76E65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[0.73-0.88]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01CF8117" w14:textId="376B585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1.22 [1.12-1.33]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097EE01" w14:textId="656B79B5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[0.71-0.89]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F925B02" w14:textId="4B7D0DCC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[0.78-0.97]</w:t>
            </w:r>
          </w:p>
        </w:tc>
        <w:tc>
          <w:tcPr>
            <w:tcW w:w="2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BA2083" w14:textId="607E40B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[0.94-1.1]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7E11B1" w14:textId="6684C561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[0.91-1.12]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E796D73" w14:textId="0E94F67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0.88 [0.78-0.98]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3688675" w14:textId="03C070C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0.77 [0.68-0.86]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BFAFA63" w14:textId="08B43115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0.74 [0.64-0.86]</w:t>
            </w:r>
          </w:p>
        </w:tc>
      </w:tr>
    </w:tbl>
    <w:p w14:paraId="440FB1C0" w14:textId="44F9E11F" w:rsidR="00EB344E" w:rsidRPr="00C227A0" w:rsidRDefault="00EA3CC2" w:rsidP="00EA3CC2">
      <w:r w:rsidRPr="00C227A0">
        <w:t xml:space="preserve"> </w:t>
      </w:r>
    </w:p>
    <w:p w14:paraId="72F77419" w14:textId="29480C2D" w:rsidR="00815E45" w:rsidRPr="00C227A0" w:rsidRDefault="00815E45">
      <w:r w:rsidRPr="00C227A0">
        <w:br w:type="page"/>
      </w:r>
    </w:p>
    <w:p w14:paraId="447326AC" w14:textId="08CC7FEF" w:rsidR="00A45F70" w:rsidRPr="00C227A0" w:rsidRDefault="00A45F70" w:rsidP="00A45F70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lastRenderedPageBreak/>
        <w:t xml:space="preserve">Table </w:t>
      </w:r>
      <w:r w:rsidR="00D94C63" w:rsidRPr="00C227A0">
        <w:rPr>
          <w:b/>
          <w:bCs/>
          <w:i w:val="0"/>
          <w:iCs w:val="0"/>
          <w:color w:val="auto"/>
          <w:sz w:val="20"/>
          <w:szCs w:val="20"/>
        </w:rPr>
        <w:t>S3E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t>. Association (OR and 95%CI) between demographic factors and potentially clinically significant drug-drug interactions (DDI) with prevalence &gt; 5% in females.</w:t>
      </w:r>
      <w:r w:rsidRPr="00C227A0">
        <w:rPr>
          <w:color w:val="auto"/>
          <w:sz w:val="20"/>
          <w:szCs w:val="20"/>
        </w:rPr>
        <w:t xml:space="preserve"> Estimates are derived from adjusted binary logistic regression models. OR = odds ratio, 95%CI = 95% confidence interval, CNS = central nervous system, DOAC = direct oral anticoagulants, SSRI = selective serotonin reuptake inhibitor, Q = quintile</w:t>
      </w:r>
      <w:r w:rsidR="00E45DBD" w:rsidRPr="00C227A0">
        <w:rPr>
          <w:color w:val="auto"/>
          <w:sz w:val="20"/>
          <w:szCs w:val="20"/>
        </w:rPr>
        <w:t>.</w:t>
      </w:r>
      <w:r w:rsidRPr="00C227A0">
        <w:rPr>
          <w:color w:val="auto"/>
          <w:sz w:val="20"/>
          <w:szCs w:val="20"/>
        </w:rPr>
        <w:t xml:space="preserve"> Green = lower odds, Red = higher odds, Grey = no statistical significance</w:t>
      </w:r>
    </w:p>
    <w:tbl>
      <w:tblPr>
        <w:tblStyle w:val="Tabelraster"/>
        <w:tblW w:w="21825" w:type="dxa"/>
        <w:tblLook w:val="04A0" w:firstRow="1" w:lastRow="0" w:firstColumn="1" w:lastColumn="0" w:noHBand="0" w:noVBand="1"/>
      </w:tblPr>
      <w:tblGrid>
        <w:gridCol w:w="1268"/>
        <w:gridCol w:w="1561"/>
        <w:gridCol w:w="1561"/>
        <w:gridCol w:w="1470"/>
        <w:gridCol w:w="1470"/>
        <w:gridCol w:w="1561"/>
        <w:gridCol w:w="1470"/>
        <w:gridCol w:w="1561"/>
        <w:gridCol w:w="2355"/>
        <w:gridCol w:w="2455"/>
        <w:gridCol w:w="2026"/>
        <w:gridCol w:w="1506"/>
        <w:gridCol w:w="1561"/>
      </w:tblGrid>
      <w:tr w:rsidR="0067622C" w:rsidRPr="00C227A0" w14:paraId="25E63669" w14:textId="77777777" w:rsidTr="003A09D7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0FF36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BBF16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5EB497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2D99A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2AD21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8B011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75749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C86ED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A1123C" w14:textId="6C458105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sparing drugs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53CFF" w14:textId="0B2D9CA3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reducing drugs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1DB21" w14:textId="34ACF4F9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804851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6348A2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7A0ED0" w:rsidRPr="00C227A0" w14:paraId="57E0AA4F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6212940" w14:textId="6ACC2764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75-84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13844B4" w14:textId="7A579CEF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[0.93-1.01]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6B0A008" w14:textId="0E2C756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[0.98-1.06]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0F8294E" w14:textId="5AA0147B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[0.92-1.03]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4B553302" w14:textId="361DFC2B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 [1.13-1.27]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1E92AADF" w14:textId="1B2C4571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0.79 [0.74-0.84]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7BB1F577" w14:textId="1A4D3553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1.25 [1.16-1.35]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7522C8DE" w14:textId="577715C4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[1.004-1.15]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280E98E" w14:textId="3848147B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</w:t>
            </w:r>
            <w:r w:rsidR="00C461AB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[0.85-0.96]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368CBEA2" w14:textId="7DEE90CC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1.16 [1.07-1.25]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07A22B8" w14:textId="4435DA4B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[0.98-1.14]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7892CCD3" w14:textId="6104569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[1.17-1.36]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32C8AEA4" w14:textId="7E7A0B6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[1.16-1.39]</w:t>
            </w:r>
          </w:p>
        </w:tc>
      </w:tr>
      <w:tr w:rsidR="007A0ED0" w:rsidRPr="00C227A0" w14:paraId="34BFF117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BFD81D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≥85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6D289B4" w14:textId="4A3E916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[0.93-1.01]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5F9AEEE" w14:textId="5D5C99F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[0.94-1.02]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6B8D9EC" w14:textId="448AB2F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1.24 [1.17-1.32]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6C8CF711" w14:textId="375FC8C6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1.65 [1.55-1.75]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76EF3A30" w14:textId="5BDA85BF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0.70 [0.65-0.74]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52983CBF" w14:textId="40633C8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1.55 [1.43-1.67]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355F4839" w14:textId="2DCCB33D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[1.3</w:t>
            </w:r>
            <w:r w:rsidR="00DE5E41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-1.49]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628E92" w14:textId="2B13A178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0.65 [0.61-0.7]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1704450B" w14:textId="2B263D9B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1.15 [1.06-1.25]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9D96DD9" w14:textId="751621F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1.46 [1.35-1.57]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4557CFCF" w14:textId="6D213B6B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 [1.48-1.73]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4CC17F5" w14:textId="2EF1777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1.95 [1.78-2.14]</w:t>
            </w:r>
          </w:p>
        </w:tc>
      </w:tr>
      <w:tr w:rsidR="007A0ED0" w:rsidRPr="00C227A0" w14:paraId="37781903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90C617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70C25D0" w14:textId="4F1F29E4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[0.997-1.08]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8138503" w14:textId="7A85A11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[0.95-1.02]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FE2A5DF" w14:textId="738171F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1.23 [1.16-1.29]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1502376D" w14:textId="70A634E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 [1.14-1.27]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1151B28" w14:textId="51190B2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[0.98-1.10]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71BF76BD" w14:textId="03619CBC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[1.06-1.21]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93B2D1D" w14:textId="52C679B7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1.23 [1.16-1.31]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4E3EA67F" w14:textId="008143B0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[0.83-0.93]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48644BB" w14:textId="7A0E6B89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[0.94-1.09]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3E0797AB" w14:textId="1640543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[1.18-1.35]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44525DE0" w14:textId="3CEC9C13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[1.07-1.22]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6E843A7" w14:textId="5C2C5EA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1.34 [1.23-1.45]</w:t>
            </w:r>
          </w:p>
        </w:tc>
      </w:tr>
      <w:tr w:rsidR="007A0ED0" w:rsidRPr="00C227A0" w14:paraId="7F5F31B1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645C89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63EC272" w14:textId="47FE6B7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[0.94-1.01]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0B65E9C" w14:textId="6DE8C33F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[0.93-0.999]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F5886A7" w14:textId="1867D75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[0.95-1.04]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327170" w14:textId="3347C3F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[0.91-1]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4369515" w14:textId="7D6F86E1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[0.996-1.11]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D01ED5E" w14:textId="3F59C9AF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[0.95-1.07]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DFC0578" w14:textId="729B259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0.94 [0.89-0.99]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6A89AA" w14:textId="2D3890D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[0.96-1.07]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4A2FF3A8" w14:textId="6E18CC29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[0.89-1.01]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2CA35703" w14:textId="485D351C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[0.98-1.1]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14DE5E9" w14:textId="3ACB428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 [0.95-1.06]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7479CA9F" w14:textId="22C3CFDF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 [0.84-0.96]</w:t>
            </w:r>
          </w:p>
        </w:tc>
      </w:tr>
      <w:tr w:rsidR="007A0ED0" w:rsidRPr="00C227A0" w14:paraId="06B5126F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23DEE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2B0E72DC" w14:textId="1AC3A664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0.94 [0.9</w:t>
            </w:r>
            <w:r w:rsidR="00DE5E41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-0.99]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64591985" w14:textId="6734E0C4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0.92 [0.88-0.97]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934EB9E" w14:textId="729FB49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[0.97-1.09]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E3FE03F" w14:textId="6335393C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[0.82-0.94]</w:t>
            </w:r>
          </w:p>
        </w:tc>
        <w:tc>
          <w:tcPr>
            <w:tcW w:w="1561" w:type="dxa"/>
            <w:shd w:val="clear" w:color="auto" w:fill="FDA9A9"/>
            <w:vAlign w:val="center"/>
          </w:tcPr>
          <w:p w14:paraId="438A8E2E" w14:textId="33B28440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[1.07-1.23]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57D4484" w14:textId="6C1FC701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[0.88-1.04]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BA5293" w14:textId="1A22691A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0.94 [0.87-1.01]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FE83FC" w14:textId="36607747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[0.9</w:t>
            </w:r>
            <w:r w:rsidR="00DE5E41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-1.04]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5619FEF6" w14:textId="77453DC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</w:t>
            </w:r>
            <w:r w:rsidR="00DE5E41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[0.82-0.99]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E5707D9" w14:textId="36349B7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[0.98-1.14]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BD4D990" w14:textId="1B3DDDE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0.94 [0.86-1.02]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FAB38F7" w14:textId="2F75E7EA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0.83 [0.75-0.91]</w:t>
            </w:r>
          </w:p>
        </w:tc>
      </w:tr>
      <w:tr w:rsidR="007A0ED0" w:rsidRPr="00C227A0" w14:paraId="3AE9D80E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90D05D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D9667C9" w14:textId="73E0DD1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[0.97-1.06]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E18685A" w14:textId="148E0D6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[0.95-1.03]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96838D6" w14:textId="40469357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C461AB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[1.04-1.17]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593232" w14:textId="0BE1AB9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[0.99-1.11]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EE79ACE" w14:textId="25CBD2D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[0.91-1.04]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62AA761" w14:textId="2BD7C6D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[0.95-1.09]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3D640636" w14:textId="1437797D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1.07 [1.002-1.14]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4F1484" w14:textId="594EDA6B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[0.89-1.02]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11D2F00F" w14:textId="411E0F9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[0.85-0.99]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64503CB3" w14:textId="3949E495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1.12 [1.04-1.19]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5358347" w14:textId="62D30D3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[0.94-1.08]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0FA3C59" w14:textId="55AE855E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1.11 [1.02-1.2]</w:t>
            </w:r>
          </w:p>
        </w:tc>
      </w:tr>
      <w:tr w:rsidR="007A0ED0" w:rsidRPr="00C227A0" w14:paraId="1B2D9E00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381273FE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6F8A81F" w14:textId="7DD8F91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[0.94-1.03]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C5686B9" w14:textId="07D9F00F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[0.94-1.03]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E7B62C4" w14:textId="037AD82B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[0.98-1.1</w:t>
            </w:r>
            <w:r w:rsidR="00DE5E41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88C0E8" w14:textId="6B804579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 [0.94-1.07]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F5D7DF7" w14:textId="6FD7807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[0.96-1.11]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0B645F9" w14:textId="7451BA8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[0.89-1.04]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A721C0" w14:textId="7E6EA3D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[0.98-1.13]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C67062" w14:textId="233F3C3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[0.91-1.05]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48D22AD4" w14:textId="4D920E8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</w:t>
            </w:r>
            <w:r w:rsidR="00DE5E41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-1.06]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1C1EEF1" w14:textId="11A1E38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[0.95-1.11]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47F86AEB" w14:textId="0AA21B91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[0.88-1.03]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2A8B45" w14:textId="080850A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1.07 [0.98-1.17]</w:t>
            </w:r>
          </w:p>
        </w:tc>
      </w:tr>
      <w:tr w:rsidR="007A0ED0" w:rsidRPr="00C227A0" w14:paraId="3D9B7D62" w14:textId="77777777" w:rsidTr="007A0ED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401327DD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9ED162A" w14:textId="47BAF110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[0.93-1.04]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7780AAB" w14:textId="69BECF0C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[0.92-1.03]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33E31EA" w14:textId="56F155F1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[0.9</w:t>
            </w:r>
            <w:r w:rsidR="00DE5E41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-1.04]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0DB825" w14:textId="32F624B3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[0.88-1.03]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D5E50FC" w14:textId="1B4AE0B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1.08 [0.997-1.18]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655C2F7" w14:textId="2104F9D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</w:t>
            </w:r>
            <w:r w:rsidR="00DE5E41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-1.09]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255B65" w14:textId="09A3046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[0.87-1.05]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2FE71E" w14:textId="420A3137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 [0.92-1.09]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17C230EF" w14:textId="1C0EE712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[0.79-0.97]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0FDBFBCC" w14:textId="02C35A1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[0.87-1.05]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55772B7" w14:textId="279D033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</w:t>
            </w:r>
            <w:r w:rsidR="00DE5E41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-1.08]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6D89367" w14:textId="594329C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0.89 [0.79-0.99]</w:t>
            </w:r>
          </w:p>
        </w:tc>
      </w:tr>
      <w:tr w:rsidR="007A0ED0" w:rsidRPr="00C227A0" w14:paraId="3B6C0FB7" w14:textId="77777777" w:rsidTr="007A0ED0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125DD77" w14:textId="77777777" w:rsidR="007A0ED0" w:rsidRPr="00C227A0" w:rsidRDefault="007A0ED0" w:rsidP="007A0ED0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ADCEEE" w14:textId="7620C37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[0.98-1.11]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E88336" w14:textId="30772D89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[0.996-1.12]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FE871B" w14:textId="1DEB7FD9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1.08 [0.99-1.17]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920481" w14:textId="27EAB6AE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[0.88-1.05]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53C39FB4" w14:textId="3CDD0CFC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1.30 [1.19-1.41]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D2AA3D" w14:textId="7BCF51D6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[0.89-1.09]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9A494" w14:textId="5B83683D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[0.92-1.13]</w:t>
            </w:r>
          </w:p>
        </w:tc>
        <w:tc>
          <w:tcPr>
            <w:tcW w:w="2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8B8101" w14:textId="00A6F038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[0.95-1.15]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40E0E8E4" w14:textId="1F5A52E9" w:rsidR="007A0ED0" w:rsidRPr="00C227A0" w:rsidRDefault="007A0ED0" w:rsidP="007A0ED0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0.87 [0.77-0.98]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F535164" w14:textId="672B81D2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[0.95-1.16]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6625A6" w14:textId="0B203E14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[0.85-1.06]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BF0D40" w14:textId="6EFA4CE5" w:rsidR="007A0ED0" w:rsidRPr="00C227A0" w:rsidRDefault="007A0ED0" w:rsidP="007A0ED0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[0.84-1.09]</w:t>
            </w:r>
          </w:p>
        </w:tc>
      </w:tr>
    </w:tbl>
    <w:p w14:paraId="0FE428ED" w14:textId="4708972A" w:rsidR="0067622C" w:rsidRPr="00C227A0" w:rsidRDefault="0067622C" w:rsidP="0034608A">
      <w:r w:rsidRPr="00C227A0">
        <w:t xml:space="preserve"> </w:t>
      </w:r>
    </w:p>
    <w:p w14:paraId="6FEFB67F" w14:textId="369B04E4" w:rsidR="00687907" w:rsidRPr="00C227A0" w:rsidRDefault="00687907" w:rsidP="00687907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t>Table S3F. Association (OR and 95%CI) between demographic factors and potentially clinically significant drug-drug interactions (DDI) with prevalence &gt; 5% in those aged 65-74 years</w:t>
      </w:r>
      <w:r w:rsidRPr="00C227A0">
        <w:rPr>
          <w:color w:val="auto"/>
          <w:sz w:val="20"/>
          <w:szCs w:val="20"/>
        </w:rPr>
        <w:t xml:space="preserve"> Estimates are derived from adjusted binary logistic regression models. OR = odds ratio, 95%CI = 95% confidence interval, CNS = central nervous system, DOAC = direct oral anticoagulants, SSRI = selective serotonin reuptake inhibitor, Q = quintile, </w:t>
      </w:r>
      <w:proofErr w:type="spellStart"/>
      <w:r w:rsidRPr="00C227A0">
        <w:rPr>
          <w:color w:val="auto"/>
          <w:sz w:val="20"/>
          <w:szCs w:val="20"/>
        </w:rPr>
        <w:t>logPC</w:t>
      </w:r>
      <w:proofErr w:type="spellEnd"/>
      <w:r w:rsidRPr="00C227A0">
        <w:rPr>
          <w:color w:val="auto"/>
          <w:sz w:val="20"/>
          <w:szCs w:val="20"/>
        </w:rPr>
        <w:t xml:space="preserve"> = logarithmic transformation of number of drug combinations. Green = lower odds, Red = higher odds, Grey = no statistical significance</w:t>
      </w:r>
    </w:p>
    <w:tbl>
      <w:tblPr>
        <w:tblStyle w:val="Tabelraster"/>
        <w:tblW w:w="21734" w:type="dxa"/>
        <w:tblLook w:val="04A0" w:firstRow="1" w:lastRow="0" w:firstColumn="1" w:lastColumn="0" w:noHBand="0" w:noVBand="1"/>
      </w:tblPr>
      <w:tblGrid>
        <w:gridCol w:w="1268"/>
        <w:gridCol w:w="1561"/>
        <w:gridCol w:w="1561"/>
        <w:gridCol w:w="1470"/>
        <w:gridCol w:w="1470"/>
        <w:gridCol w:w="1470"/>
        <w:gridCol w:w="1470"/>
        <w:gridCol w:w="1561"/>
        <w:gridCol w:w="2355"/>
        <w:gridCol w:w="2455"/>
        <w:gridCol w:w="2026"/>
        <w:gridCol w:w="1506"/>
        <w:gridCol w:w="1561"/>
      </w:tblGrid>
      <w:tr w:rsidR="0067622C" w:rsidRPr="00C227A0" w14:paraId="2AC39643" w14:textId="77777777" w:rsidTr="00AF5D50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02C99D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FD6ABE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4EBA4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00CCA4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B79628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8498F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FAC24D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FCC528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2490C9" w14:textId="50BB9B58" w:rsidR="0067622C" w:rsidRPr="00C227A0" w:rsidRDefault="00AF5D50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sparing drugs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32F3B" w14:textId="5B59875E" w:rsidR="0067622C" w:rsidRPr="00C227A0" w:rsidRDefault="00AF5D50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reducing drugs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7DDD3" w14:textId="06E76680" w:rsidR="0067622C" w:rsidRPr="00C227A0" w:rsidRDefault="00AF5D50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95B700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A628D" w14:textId="77777777" w:rsidR="0067622C" w:rsidRPr="00C227A0" w:rsidRDefault="0067622C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2C18C4" w:rsidRPr="00C227A0" w14:paraId="786FCA21" w14:textId="77777777" w:rsidTr="00AF5D50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68566B" w14:textId="0B96E389" w:rsidR="002C18C4" w:rsidRPr="00C227A0" w:rsidRDefault="002C18C4" w:rsidP="00ED7EAC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9C804B0" w14:textId="1008249F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1A529A" w:rsidRPr="00C227A0">
              <w:rPr>
                <w:sz w:val="18"/>
                <w:szCs w:val="18"/>
              </w:rPr>
              <w:t xml:space="preserve">0 </w:t>
            </w:r>
            <w:r w:rsidRPr="00C227A0">
              <w:rPr>
                <w:sz w:val="18"/>
                <w:szCs w:val="18"/>
              </w:rPr>
              <w:t>[1.05-1.14]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968A828" w14:textId="79515760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[1.09-1.18]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4F07E6AA" w14:textId="4091EDD1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0.67 [0.63-0.71]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D28E351" w14:textId="32B0619A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0.83 [0.78-0.89]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24A59948" w14:textId="2F65790C" w:rsidR="002C18C4" w:rsidRPr="00C227A0" w:rsidRDefault="002C18C4" w:rsidP="001A529A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</w:t>
            </w:r>
            <w:r w:rsidR="001A529A" w:rsidRPr="00C227A0">
              <w:rPr>
                <w:sz w:val="18"/>
                <w:szCs w:val="18"/>
              </w:rPr>
              <w:t>81</w:t>
            </w:r>
            <w:r w:rsidRPr="00C227A0">
              <w:rPr>
                <w:sz w:val="18"/>
                <w:szCs w:val="18"/>
              </w:rPr>
              <w:t xml:space="preserve"> [0.</w:t>
            </w:r>
            <w:r w:rsidR="001A529A" w:rsidRPr="00C227A0">
              <w:rPr>
                <w:sz w:val="18"/>
                <w:szCs w:val="18"/>
              </w:rPr>
              <w:t>7</w:t>
            </w:r>
            <w:r w:rsidRPr="00C227A0">
              <w:rPr>
                <w:sz w:val="18"/>
                <w:szCs w:val="18"/>
              </w:rPr>
              <w:t>6-0.</w:t>
            </w:r>
            <w:r w:rsidR="001A529A" w:rsidRPr="00C227A0">
              <w:rPr>
                <w:sz w:val="18"/>
                <w:szCs w:val="18"/>
              </w:rPr>
              <w:t>86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7FF6268F" w14:textId="5C4FD8F2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[0.81-0.96]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1324020" w14:textId="6128A4F1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0.65 [0.6</w:t>
            </w:r>
            <w:r w:rsidR="00DE5E41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-0.7</w:t>
            </w:r>
            <w:r w:rsidR="00DE5E41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1FD2CEFD" w14:textId="374716F0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1.45 [1.36-1.54]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755B7EB2" w14:textId="3D47D219" w:rsidR="002C18C4" w:rsidRPr="00C227A0" w:rsidRDefault="002C18C4" w:rsidP="00ED7EAC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[0.95-1.14]</w:t>
            </w:r>
          </w:p>
        </w:tc>
        <w:tc>
          <w:tcPr>
            <w:tcW w:w="2026" w:type="dxa"/>
            <w:shd w:val="clear" w:color="auto" w:fill="E2EFD9" w:themeFill="accent6" w:themeFillTint="33"/>
            <w:vAlign w:val="center"/>
          </w:tcPr>
          <w:p w14:paraId="52187B1C" w14:textId="0753EBEB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0.79 [0.72-0.85]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1037B22C" w14:textId="398E39E3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0.88 [0.8-0.96]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3BB0306" w14:textId="204F970D" w:rsidR="002C18C4" w:rsidRPr="00C227A0" w:rsidRDefault="002C18C4" w:rsidP="00ED7EAC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0.69 [0.62-0.77]</w:t>
            </w:r>
          </w:p>
        </w:tc>
      </w:tr>
      <w:tr w:rsidR="00574F47" w:rsidRPr="00C227A0" w14:paraId="2543F0E8" w14:textId="77777777" w:rsidTr="00574F4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BBEC2" w14:textId="77777777" w:rsidR="00574F47" w:rsidRPr="00C227A0" w:rsidRDefault="00574F47" w:rsidP="00574F4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6E207E5" w14:textId="2980DA5C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[1.04-1.13]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855B9DA" w14:textId="4F45D58F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[0.97-1.05]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BC7BBFB" w14:textId="451EBC7F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[1.3-1.47]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48837994" w14:textId="2BC4DDA1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 [1.12-1.29]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6DC0418" w14:textId="33EB53DC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[0.96-1.08]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71960B0C" w14:textId="75A4A7BA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[1.17-1.38]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432AECB" w14:textId="48C39304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[1.17-1.38]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6856B8" w14:textId="1168265F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[0.94-1.04]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08D3BACC" w14:textId="6394BB5D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[0.84-0.99]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3DB1D171" w14:textId="5BE4C91B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1.67 [1.54-1.81]</w:t>
            </w:r>
          </w:p>
        </w:tc>
        <w:tc>
          <w:tcPr>
            <w:tcW w:w="1506" w:type="dxa"/>
            <w:shd w:val="clear" w:color="auto" w:fill="FDA9A9"/>
            <w:vAlign w:val="center"/>
          </w:tcPr>
          <w:p w14:paraId="69BCB1C4" w14:textId="73040758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[1.18-1.39]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06FCA49E" w14:textId="7C9AA271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[1.15-1.44]</w:t>
            </w:r>
          </w:p>
        </w:tc>
      </w:tr>
      <w:tr w:rsidR="00574F47" w:rsidRPr="00C227A0" w14:paraId="26417AEC" w14:textId="77777777" w:rsidTr="00574F4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DADE7" w14:textId="77777777" w:rsidR="00574F47" w:rsidRPr="00C227A0" w:rsidRDefault="00574F47" w:rsidP="00574F4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285448C" w14:textId="47321D0B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[0.93-1.01]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4DA3693A" w14:textId="6890FEB8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0.93 [0.89-0.98]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108C306" w14:textId="1D88BCE0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[1.02-1.17]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E6558" w14:textId="3A7735FE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0.94 [0.87-1.01]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6F2A23B" w14:textId="35365EA2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[0.97-1.11]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546934A" w14:textId="1ECF102E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[0.89-1.07]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8D6043" w14:textId="08AC81AA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 [0.91-1.09]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B2D723" w14:textId="5356C368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[0.9-1.01]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60F429A9" w14:textId="05B2D85A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[0.83-0.998]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1EF3155" w14:textId="2A9B2A4F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1.19 [1.09-1.3]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04443CD" w14:textId="1DB2EBF2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[0.88-1.06]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E9D29B" w14:textId="7412752F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[0.84-1.07]</w:t>
            </w:r>
          </w:p>
        </w:tc>
      </w:tr>
      <w:tr w:rsidR="00574F47" w:rsidRPr="00C227A0" w14:paraId="537288B9" w14:textId="77777777" w:rsidTr="00574F4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577E4" w14:textId="77777777" w:rsidR="00574F47" w:rsidRPr="00C227A0" w:rsidRDefault="00574F47" w:rsidP="00574F4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7A53C99" w14:textId="2371B384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[0.90-1.004]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69127A18" w14:textId="430D4C68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0.89 [0.85-0.94]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4E2D39F" w14:textId="70390C97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[1.17-1.39]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CDD39A1" w14:textId="0A5F1636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0.79 [0.71-0.86]</w:t>
            </w:r>
          </w:p>
        </w:tc>
        <w:tc>
          <w:tcPr>
            <w:tcW w:w="1470" w:type="dxa"/>
            <w:shd w:val="clear" w:color="auto" w:fill="FDA9A9"/>
            <w:vAlign w:val="center"/>
          </w:tcPr>
          <w:p w14:paraId="1DF8982D" w14:textId="0620D57F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[1.11-1.30]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64F2C326" w14:textId="0F726D64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0.78 [0.7-0.88]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035699D" w14:textId="33DB497B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1.08 [0.97-1.21]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2C217996" w14:textId="032676DA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0.89 [0.82-0.96]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1B424942" w14:textId="75AA3686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0.84 [0.75-0.94]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590133AE" w14:textId="1DFAAEC4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1.31 [1.17-1.47]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1E2877B9" w14:textId="350F57F7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0.78 [0.69-0.88]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185C210" w14:textId="28AE7281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0.85 [0.72-0.99]</w:t>
            </w:r>
          </w:p>
        </w:tc>
      </w:tr>
      <w:tr w:rsidR="00574F47" w:rsidRPr="00C227A0" w14:paraId="1BDA51AD" w14:textId="77777777" w:rsidTr="00574F4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F401CA" w14:textId="77777777" w:rsidR="00574F47" w:rsidRPr="00C227A0" w:rsidRDefault="00574F47" w:rsidP="00574F4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AF58165" w14:textId="57A502C0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[0.92-1.054]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771BF76" w14:textId="7067705D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[0.89-1.02]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1CAB516" w14:textId="259B0608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 [0.99-1.2]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91CEB4" w14:textId="7CE3CD49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[0.87-1.08]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CB3B4B2" w14:textId="22C363B9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[0.86-1.05]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527DA52" w14:textId="29EC85A2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0.92 [0.81-1.05]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EF4478" w14:textId="71CF6998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[0.86-1.1]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A2290C6" w14:textId="476B7530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0.87 [0.79-0.96]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1B18EC53" w14:textId="007B805E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[0.92-1.2]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262EF150" w14:textId="1CF84608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[1.13-1.44]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1EC56A3" w14:textId="7BA35701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0.92 [0.8-1.05]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C49D7C" w14:textId="444DAC40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[0.89-1.24]</w:t>
            </w:r>
          </w:p>
        </w:tc>
      </w:tr>
      <w:tr w:rsidR="00574F47" w:rsidRPr="00C227A0" w14:paraId="11505743" w14:textId="77777777" w:rsidTr="00574F4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17C1318" w14:textId="77777777" w:rsidR="00574F47" w:rsidRPr="00C227A0" w:rsidRDefault="00574F47" w:rsidP="00574F4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FF550DE" w14:textId="5C009AEE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[0.90-1.03]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12C239F" w14:textId="7A07FC54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</w:t>
            </w:r>
            <w:r w:rsidR="00E35F65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-1.03]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55F75D6" w14:textId="5BACC7EE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[0.87-1.05]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A385BF2" w14:textId="4A476826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0.84 [0.75-0.93]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F2C3E82" w14:textId="61739146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[0.86-1.05]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3F66FB23" w14:textId="1AFED1CF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0.82 [0.72-0.93]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BD357E" w14:textId="3CC3A5E6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0.93 [0.82-1.05]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BA236D" w14:textId="72D5DE40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[0.89-1.06]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4CEDE1CA" w14:textId="11BC36A3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1.09 [0.95-1.25]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5CFBF060" w14:textId="7C88C894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[0.85-1.1]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48418597" w14:textId="2683CCE7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0.81 [0.7-0.92]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AECF38" w14:textId="29588C91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0.91 [0.77-1.08]</w:t>
            </w:r>
          </w:p>
        </w:tc>
      </w:tr>
      <w:tr w:rsidR="00574F47" w:rsidRPr="00C227A0" w14:paraId="339DF17C" w14:textId="77777777" w:rsidTr="00574F4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5230567E" w14:textId="77777777" w:rsidR="00574F47" w:rsidRPr="00C227A0" w:rsidRDefault="00574F47" w:rsidP="00574F4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2372FF9C" w14:textId="0E7EDDC4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0.92 [0.86-0.98]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DC4C35D" w14:textId="340E55B0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[0.89-1.02]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50878965" w14:textId="24F9FE3B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 [0.73-0.89]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AAED3E2" w14:textId="307352BF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0.86 [0.77-0.96]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0039065" w14:textId="7230CF9A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[0.88-1.07]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3C73FF1" w14:textId="44A89861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0.93 [0.82-1.06]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4DECE4CE" w14:textId="12EA9097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0.84 [0.74-0.96]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128E07" w14:textId="45155790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0.93 [0.85-1.01]</w:t>
            </w:r>
          </w:p>
        </w:tc>
        <w:tc>
          <w:tcPr>
            <w:tcW w:w="2455" w:type="dxa"/>
            <w:shd w:val="clear" w:color="auto" w:fill="FDA9A9"/>
            <w:vAlign w:val="center"/>
          </w:tcPr>
          <w:p w14:paraId="26DF5832" w14:textId="5ECD14B0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 [1.05-1.37]</w:t>
            </w:r>
          </w:p>
        </w:tc>
        <w:tc>
          <w:tcPr>
            <w:tcW w:w="2026" w:type="dxa"/>
            <w:shd w:val="clear" w:color="auto" w:fill="E2EFD9" w:themeFill="accent6" w:themeFillTint="33"/>
            <w:vAlign w:val="center"/>
          </w:tcPr>
          <w:p w14:paraId="61472BBC" w14:textId="7C9F9AEC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 [0.71-0.92]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0265C6A2" w14:textId="12073AA9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 [0.79-1.03]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581E795" w14:textId="3A6220AA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0.76 [0.63-0.91]</w:t>
            </w:r>
          </w:p>
        </w:tc>
      </w:tr>
      <w:tr w:rsidR="00574F47" w:rsidRPr="00C227A0" w14:paraId="1D65A711" w14:textId="77777777" w:rsidTr="00574F47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45EEEC" w14:textId="77777777" w:rsidR="00574F47" w:rsidRPr="00C227A0" w:rsidRDefault="00574F47" w:rsidP="00574F4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EEBBB83" w14:textId="51C5F6AF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1.00 [0.94-1.069]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FDA9A9"/>
            <w:noWrap/>
            <w:vAlign w:val="center"/>
          </w:tcPr>
          <w:p w14:paraId="04855A06" w14:textId="7F4D50A8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1.07 [1.003-1.14]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E2EFD9" w:themeFill="accent6" w:themeFillTint="33"/>
            <w:noWrap/>
            <w:vAlign w:val="center"/>
          </w:tcPr>
          <w:p w14:paraId="0ADB4BF5" w14:textId="716CDC3B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0.74 [0.67-0.82]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9FDBD30" w14:textId="3268A411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 [0.72-0.9</w:t>
            </w:r>
            <w:r w:rsidR="00217AE7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364FA358" w14:textId="71688FDC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[1.10-1.32]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283A36B2" w14:textId="2DF02AE3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0.83 [0.73-0.94]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5C510854" w14:textId="71AA069A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0.75 [0.66-0.85]</w:t>
            </w:r>
          </w:p>
        </w:tc>
        <w:tc>
          <w:tcPr>
            <w:tcW w:w="2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BB96B2A" w14:textId="618BE73B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[0.97-1.15]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350EC46" w14:textId="4F32BB98" w:rsidR="00574F47" w:rsidRPr="00C227A0" w:rsidRDefault="00574F47" w:rsidP="00574F4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1.12 [0.98-1.28]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284EDE1" w14:textId="6853850B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 [0.61-0.8]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0A6B046" w14:textId="6723D421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0.78 [0.68-0.89]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5C54E9D" w14:textId="648DEDB9" w:rsidR="00574F47" w:rsidRPr="00C227A0" w:rsidRDefault="00574F47" w:rsidP="00574F4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0.64 [0.53-0.77]</w:t>
            </w:r>
          </w:p>
        </w:tc>
      </w:tr>
    </w:tbl>
    <w:p w14:paraId="68CDF71A" w14:textId="77777777" w:rsidR="0067622C" w:rsidRPr="00C227A0" w:rsidRDefault="0067622C" w:rsidP="0067622C"/>
    <w:p w14:paraId="25054C00" w14:textId="7BB50075" w:rsidR="0050549F" w:rsidRPr="00C227A0" w:rsidRDefault="0050549F" w:rsidP="0050549F">
      <w:pPr>
        <w:pStyle w:val="Bijschrift"/>
        <w:keepNext/>
        <w:rPr>
          <w:i w:val="0"/>
          <w:iCs w:val="0"/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t>Table S3G. Association (OR and 95%CI) between demographic factors and potentially clinically significant drug-drug interactions (DDI) with prevalence &gt; 5% in those aged 75-84 years.</w:t>
      </w:r>
      <w:r w:rsidRPr="00C227A0">
        <w:rPr>
          <w:color w:val="auto"/>
          <w:sz w:val="20"/>
          <w:szCs w:val="20"/>
        </w:rPr>
        <w:t xml:space="preserve"> Estimates are derived from adjusted binary logistic regression models. OR = odds ratio, 95%CI = 95% confidence interval, CNS = central nervous system, DOAC = direct oral anticoagulants, SSRI = selective serotonin reuptake inhibitor, Q = quintile</w:t>
      </w:r>
      <w:r w:rsidR="00E45DBD" w:rsidRPr="00C227A0">
        <w:rPr>
          <w:color w:val="auto"/>
          <w:sz w:val="20"/>
          <w:szCs w:val="20"/>
        </w:rPr>
        <w:t xml:space="preserve">. </w:t>
      </w:r>
      <w:r w:rsidRPr="00C227A0">
        <w:rPr>
          <w:color w:val="auto"/>
          <w:sz w:val="20"/>
          <w:szCs w:val="20"/>
        </w:rPr>
        <w:t>Green = lower odds, Red = higher odds, Grey = no statistical significance</w:t>
      </w:r>
    </w:p>
    <w:tbl>
      <w:tblPr>
        <w:tblStyle w:val="Tabelraster"/>
        <w:tblW w:w="21825" w:type="dxa"/>
        <w:tblLook w:val="04A0" w:firstRow="1" w:lastRow="0" w:firstColumn="1" w:lastColumn="0" w:noHBand="0" w:noVBand="1"/>
      </w:tblPr>
      <w:tblGrid>
        <w:gridCol w:w="1268"/>
        <w:gridCol w:w="1561"/>
        <w:gridCol w:w="1470"/>
        <w:gridCol w:w="1470"/>
        <w:gridCol w:w="1470"/>
        <w:gridCol w:w="1561"/>
        <w:gridCol w:w="1561"/>
        <w:gridCol w:w="1561"/>
        <w:gridCol w:w="2355"/>
        <w:gridCol w:w="2455"/>
        <w:gridCol w:w="2026"/>
        <w:gridCol w:w="1506"/>
        <w:gridCol w:w="1561"/>
      </w:tblGrid>
      <w:tr w:rsidR="0067622C" w:rsidRPr="00C227A0" w14:paraId="21C00D80" w14:textId="77777777" w:rsidTr="003A09D7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D8429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3BFA3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9B802B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90D50D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A2F10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C3C66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5E8BF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EE379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C944A4" w14:textId="02C6DB68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sparing drugs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B1D72" w14:textId="0BCA5939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reducing drugs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57E67" w14:textId="0D3E3A97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EDCAF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4DFF1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E152F6" w:rsidRPr="00C227A0" w14:paraId="31029344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D29F05" w14:textId="77777777" w:rsidR="00E152F6" w:rsidRPr="00C227A0" w:rsidRDefault="00E152F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2E2B7383" w14:textId="1D4CD66B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0.96 [0.92-0.996]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53FB2342" w14:textId="5F06793A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0.99 [0.95-1.02]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64847D6E" w14:textId="16659AE3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0.69 [0.65-0.72]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49CCD8BA" w14:textId="7CABE111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0.71 [0.67-0.75]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52A32366" w14:textId="207FDC4D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217AE7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77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</w:t>
            </w:r>
            <w:r w:rsidR="00217AE7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73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</w:t>
            </w:r>
            <w:r w:rsidR="00217AE7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82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5791D300" w14:textId="68B0DBCB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0.63 [0.59-0.68]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05883C4" w14:textId="63ECF939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0.69 [0.65-0.74]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2EC3A4BC" w14:textId="4EF2511C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1.21 [1.14-1.27]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2293926C" w14:textId="411E7F15" w:rsidR="00E152F6" w:rsidRPr="00C227A0" w:rsidRDefault="00E152F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[0.96-1.1]</w:t>
            </w:r>
          </w:p>
        </w:tc>
        <w:tc>
          <w:tcPr>
            <w:tcW w:w="2026" w:type="dxa"/>
            <w:shd w:val="clear" w:color="auto" w:fill="E2EFD9" w:themeFill="accent6" w:themeFillTint="33"/>
            <w:vAlign w:val="center"/>
          </w:tcPr>
          <w:p w14:paraId="1264EFB6" w14:textId="49FE0F49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0.72 [0.67-0.77]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454CCE9E" w14:textId="329D4860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0.64 [0.59-0.69]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E9F5166" w14:textId="7A02DF2C" w:rsidR="00E152F6" w:rsidRPr="00C227A0" w:rsidRDefault="00E152F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0.76 [0.7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-0.83]</w:t>
            </w:r>
          </w:p>
        </w:tc>
      </w:tr>
      <w:tr w:rsidR="00217AE7" w:rsidRPr="00C227A0" w14:paraId="0A160363" w14:textId="77777777" w:rsidTr="00217AE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19B3F" w14:textId="77777777" w:rsidR="00217AE7" w:rsidRPr="00C227A0" w:rsidRDefault="00217AE7" w:rsidP="00217AE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B6DA8A3" w14:textId="5B7757C2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1.05 [1.01-1.08]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8EB4C81" w14:textId="0C6E9209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[0.96-1.03]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5E2E227" w14:textId="08E50D9C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[1.26-1.4]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1C0AE496" w14:textId="67296E15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[1.13-1.26]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8F0100D" w14:textId="72DF8682" w:rsidR="00217AE7" w:rsidRPr="00C227A0" w:rsidRDefault="00217AE7" w:rsidP="00217AE7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[0.98-1.10]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5CA4C073" w14:textId="2B04B91F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1.05 [0.98-1.13]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3777F40A" w14:textId="6F3EB66C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1.33 [1.25-1.42]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0FD9EB91" w14:textId="6755994C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0.92 [0.88-0.97]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62EDB8A" w14:textId="59E6F9DC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[0.9-1.02]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3EA90A02" w14:textId="561C440E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[1.31-1.5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5F1D680" w14:textId="2CE942A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[0.99-1.14]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9BEDC4B" w14:textId="0BAEFA81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1.44 [1.33-1.57]</w:t>
            </w:r>
          </w:p>
        </w:tc>
      </w:tr>
      <w:tr w:rsidR="00217AE7" w:rsidRPr="00C227A0" w14:paraId="11405BAC" w14:textId="77777777" w:rsidTr="00217AE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8CB426" w14:textId="77777777" w:rsidR="00217AE7" w:rsidRPr="00C227A0" w:rsidRDefault="00217AE7" w:rsidP="00217AE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5E7DEB5" w14:textId="5647BED6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[0.96-1.03]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B57BBD7" w14:textId="1970F52E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[0.95-1.02]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FCE0B22" w14:textId="1D7AAC9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[0.96-1.06]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E0400" w14:textId="3B710594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[0.92-1.02]</w:t>
            </w:r>
          </w:p>
        </w:tc>
        <w:tc>
          <w:tcPr>
            <w:tcW w:w="1561" w:type="dxa"/>
            <w:shd w:val="clear" w:color="auto" w:fill="FDA9A9"/>
            <w:vAlign w:val="center"/>
          </w:tcPr>
          <w:p w14:paraId="193C3604" w14:textId="76F6B105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[1.02-1.15]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5F0EBE7" w14:textId="34F3F9F9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[0.93-1.07]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96DC73" w14:textId="0EC9A645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[0.92-1.06]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4941853" w14:textId="52CCE7AD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 [0.95-1.06]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1075D50A" w14:textId="19E0B643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0.95 [0.89-1.02]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37A8C8B" w14:textId="5CBCD6B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[0.97-1.11]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5F6E74E7" w14:textId="53863B64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[0.92-1.06]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87BBE7" w14:textId="5FA1506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[0.88-1.04]</w:t>
            </w:r>
          </w:p>
        </w:tc>
      </w:tr>
      <w:tr w:rsidR="00217AE7" w:rsidRPr="00C227A0" w14:paraId="6EB2771E" w14:textId="77777777" w:rsidTr="00217AE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098549" w14:textId="77777777" w:rsidR="00217AE7" w:rsidRPr="00C227A0" w:rsidRDefault="00217AE7" w:rsidP="00217AE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14B3D61" w14:textId="063C169E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[0.97-1.07]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E7E6F74" w14:textId="4A3C653E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[0.95-1.04]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3869E57" w14:textId="156BC2E0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[1.03-1.18]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4E754A58" w14:textId="79EFD275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0.92 [0.85-0.99]</w:t>
            </w:r>
          </w:p>
        </w:tc>
        <w:tc>
          <w:tcPr>
            <w:tcW w:w="1561" w:type="dxa"/>
            <w:shd w:val="clear" w:color="auto" w:fill="FDA9A9"/>
            <w:vAlign w:val="center"/>
          </w:tcPr>
          <w:p w14:paraId="04B1EA8A" w14:textId="12405B40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[1.11-1.30]</w:t>
            </w:r>
          </w:p>
        </w:tc>
        <w:tc>
          <w:tcPr>
            <w:tcW w:w="1561" w:type="dxa"/>
            <w:shd w:val="clear" w:color="auto" w:fill="E2EFD9" w:themeFill="accent6" w:themeFillTint="33"/>
            <w:vAlign w:val="center"/>
          </w:tcPr>
          <w:p w14:paraId="387F5812" w14:textId="4D439E1A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0.91 [0.82-0.996]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627D43" w14:textId="32EDDAF1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[0.93-1.11]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6C3B32" w14:textId="4A9680E5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[0.96-1.1]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6427CE6B" w14:textId="1FD8B7ED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0.91 [0.83-1.00]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6626D63B" w14:textId="27852BDB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[1.05-1.26]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7AF57CD5" w14:textId="3AF04527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0.88 [0.8-0.97]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C2EAB2" w14:textId="2E99C5C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 [0.8-1.01]</w:t>
            </w:r>
          </w:p>
        </w:tc>
      </w:tr>
      <w:tr w:rsidR="00217AE7" w:rsidRPr="00C227A0" w14:paraId="5E1EFDBA" w14:textId="77777777" w:rsidTr="00217AE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0AC8A" w14:textId="77777777" w:rsidR="00217AE7" w:rsidRPr="00C227A0" w:rsidRDefault="00217AE7" w:rsidP="00217AE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C3800AC" w14:textId="77C79374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[0.93-1.037]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B7EBED3" w14:textId="3E70B736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[0.92-1.02]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86B4D57" w14:textId="05316604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[0.94-1.09]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82CE48" w14:textId="0069CE97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[0.93-1.09]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20308B88" w14:textId="013B607C" w:rsidR="00217AE7" w:rsidRPr="00C227A0" w:rsidRDefault="00217AE7" w:rsidP="00217AE7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0.997 [0.92-1.09]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1659F0D" w14:textId="7DCE8CA9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1.05 [0.95-1.15]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936381" w14:textId="77F72507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[0.9-1.08]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5D2507" w14:textId="5C45509D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[0.91-1.06]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1F6268BB" w14:textId="6A327165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[0.85-1.02]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D588E60" w14:textId="2C353225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 [0.91-1.1]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95AB471" w14:textId="0FD171FD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[0.95-1.15]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C93C66" w14:textId="710EA164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[0.92-1.15]</w:t>
            </w:r>
          </w:p>
        </w:tc>
      </w:tr>
      <w:tr w:rsidR="00217AE7" w:rsidRPr="00C227A0" w14:paraId="61A3B28D" w14:textId="77777777" w:rsidTr="00217AE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5F8BF41" w14:textId="77777777" w:rsidR="00217AE7" w:rsidRPr="00C227A0" w:rsidRDefault="00217AE7" w:rsidP="00217AE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2CE1607" w14:textId="5323614C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[0.93-1.04]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72FD639" w14:textId="0F588325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[0.94-1.04]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13A0DB7" w14:textId="51ABD072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[0.92-1.07]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2D0A7C" w14:textId="76272289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[0.95-1.11]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9F80B31" w14:textId="057EC772" w:rsidR="00217AE7" w:rsidRPr="00C227A0" w:rsidRDefault="00217AE7" w:rsidP="00217AE7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[0.98-1.16]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BD22FF7" w14:textId="48714E3C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[0.94-1.14]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86F66A" w14:textId="3DD338A7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[0.93-1.12]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A818A0" w14:textId="5952792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[0.93-1.09]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0C57CFB" w14:textId="4BFEC8E0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[0.87-1.06]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23586E45" w14:textId="086D0EF2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[0.84-1.02]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28B12AE" w14:textId="5AE31E06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[0.93-1.13]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5846DE" w14:textId="5603AA4A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[0.93-1.17]</w:t>
            </w:r>
          </w:p>
        </w:tc>
      </w:tr>
      <w:tr w:rsidR="00217AE7" w:rsidRPr="00C227A0" w14:paraId="74BC8A0C" w14:textId="77777777" w:rsidTr="00217AE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005A775" w14:textId="77777777" w:rsidR="00217AE7" w:rsidRPr="00C227A0" w:rsidRDefault="00217AE7" w:rsidP="00217AE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53F62458" w14:textId="779529EB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0.94 [0.89-0.998]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4DD32F1" w14:textId="11EECF5F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[0.92-1.02]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54F7FB66" w14:textId="11962264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0.89 [0.82-0.97]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746C91" w14:textId="5664DE00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[0.86-1.02]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575E1D3" w14:textId="43E0BB18" w:rsidR="00217AE7" w:rsidRPr="00C227A0" w:rsidRDefault="00217AE7" w:rsidP="00217AE7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[0.93-1.12]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06652BC1" w14:textId="576086C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[0.88-1.09]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4C4541" w14:textId="2D1F8598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[0.84-1.03]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09CD04" w14:textId="65A8B81D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[0.93-1.1]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5A0AFCC6" w14:textId="14AC2B92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[0.83-1.03]</w:t>
            </w:r>
          </w:p>
        </w:tc>
        <w:tc>
          <w:tcPr>
            <w:tcW w:w="2026" w:type="dxa"/>
            <w:shd w:val="clear" w:color="auto" w:fill="E2EFD9" w:themeFill="accent6" w:themeFillTint="33"/>
            <w:vAlign w:val="center"/>
          </w:tcPr>
          <w:p w14:paraId="72902E8A" w14:textId="2C103D42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0.85 [0.76-0.94]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20565294" w14:textId="060ACFD1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[0.86-1.07]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AAC7B7" w14:textId="67D3394C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 [0.79-1.03]</w:t>
            </w:r>
          </w:p>
        </w:tc>
      </w:tr>
      <w:tr w:rsidR="00217AE7" w:rsidRPr="00C227A0" w14:paraId="3B8A4964" w14:textId="77777777" w:rsidTr="00217AE7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008F502" w14:textId="77777777" w:rsidR="00217AE7" w:rsidRPr="00C227A0" w:rsidRDefault="00217AE7" w:rsidP="00217AE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AC10EF" w14:textId="47B2169E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[0.91-1.033]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E129E68" w14:textId="161A7F65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[0.92-1.04]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B53CD87" w14:textId="119610EC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[0.9-1.09]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9009467" w14:textId="76A5945E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0.85 [0.76-0.93]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4649FD86" w14:textId="1B94FC1B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[1.14-1.40]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1F8FC9CF" w14:textId="29E35428" w:rsidR="00217AE7" w:rsidRPr="00C227A0" w:rsidRDefault="00217AE7" w:rsidP="00217AE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[0.77-0.99]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DD2A7" w14:textId="112043DF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[0.83-1.05]</w:t>
            </w:r>
          </w:p>
        </w:tc>
        <w:tc>
          <w:tcPr>
            <w:tcW w:w="2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C7434E" w14:textId="2D4A178A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[0.93-1.11]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6E0417" w14:textId="0E75D770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[0.87-1.1]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9FD0C1" w14:textId="59D6900B" w:rsidR="00217AE7" w:rsidRPr="00C227A0" w:rsidRDefault="00217AE7" w:rsidP="00217AE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[0.83-1.06]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38185341" w14:textId="1760E438" w:rsidR="00217AE7" w:rsidRPr="00C227A0" w:rsidRDefault="00217AE7" w:rsidP="00217A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0.85 [0.75-0.97]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83EC7F9" w14:textId="621FD387" w:rsidR="00217AE7" w:rsidRPr="00C227A0" w:rsidRDefault="00217AE7" w:rsidP="00217AE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0.81 [0.7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-0.95]</w:t>
            </w:r>
          </w:p>
        </w:tc>
      </w:tr>
    </w:tbl>
    <w:p w14:paraId="10C729A1" w14:textId="77777777" w:rsidR="00ED7EAC" w:rsidRPr="00C227A0" w:rsidRDefault="0067622C" w:rsidP="0067622C">
      <w:r w:rsidRPr="00C227A0">
        <w:t xml:space="preserve"> </w:t>
      </w:r>
    </w:p>
    <w:p w14:paraId="4D3A240B" w14:textId="00479CF5" w:rsidR="00615F48" w:rsidRPr="00C227A0" w:rsidRDefault="00615F48" w:rsidP="00615F48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lastRenderedPageBreak/>
        <w:t>Table S3H. Association (OR and 95%CI) between demographic factors and potentially clinically significant drug-drug interactions (DDI) with prevalence &gt; 5% in those aged 85 years or older.</w:t>
      </w:r>
      <w:r w:rsidRPr="00C227A0">
        <w:rPr>
          <w:color w:val="auto"/>
          <w:sz w:val="20"/>
          <w:szCs w:val="20"/>
        </w:rPr>
        <w:t xml:space="preserve"> Estimates are derived from adjusted binary logistic regression models. OR = odds ratio, 95%CI = 95% confidence interval, CNS = central nervous system, DOAC = direct oral anticoagulants, SSRI = selective serotonin reuptake inhibitor, Q = quintile. Green = lower odds, Red = higher odds, Grey = no statistical significance</w:t>
      </w:r>
    </w:p>
    <w:tbl>
      <w:tblPr>
        <w:tblStyle w:val="Tabelraster"/>
        <w:tblW w:w="21854" w:type="dxa"/>
        <w:tblLook w:val="04A0" w:firstRow="1" w:lastRow="0" w:firstColumn="1" w:lastColumn="0" w:noHBand="0" w:noVBand="1"/>
      </w:tblPr>
      <w:tblGrid>
        <w:gridCol w:w="1268"/>
        <w:gridCol w:w="1667"/>
        <w:gridCol w:w="1575"/>
        <w:gridCol w:w="1470"/>
        <w:gridCol w:w="1470"/>
        <w:gridCol w:w="1470"/>
        <w:gridCol w:w="1470"/>
        <w:gridCol w:w="1561"/>
        <w:gridCol w:w="2355"/>
        <w:gridCol w:w="2455"/>
        <w:gridCol w:w="2026"/>
        <w:gridCol w:w="1506"/>
        <w:gridCol w:w="1561"/>
      </w:tblGrid>
      <w:tr w:rsidR="0067622C" w:rsidRPr="00C227A0" w14:paraId="7C88CF30" w14:textId="77777777" w:rsidTr="003A09D7">
        <w:trPr>
          <w:trHeight w:val="344"/>
        </w:trPr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2FCC9F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OR [95%CI]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C9AB54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Overall DDI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E9EDE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Cardiovascular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16D1C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3A96E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27CE21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1BBAC7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D948A0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3DDEC" w14:textId="235DFD3A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sparing drugs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255844" w14:textId="0B33FB73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reducing drugs</w:t>
            </w:r>
          </w:p>
        </w:tc>
        <w:tc>
          <w:tcPr>
            <w:tcW w:w="2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7DEA7" w14:textId="53734CC6" w:rsidR="0067622C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67622C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E57E1E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40962" w14:textId="77777777" w:rsidR="0067622C" w:rsidRPr="00C227A0" w:rsidRDefault="0067622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</w:tr>
      <w:tr w:rsidR="00ED7EAC" w:rsidRPr="00C227A0" w14:paraId="6D2844F9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81556E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Male</w:t>
            </w:r>
          </w:p>
        </w:tc>
        <w:tc>
          <w:tcPr>
            <w:tcW w:w="1667" w:type="dxa"/>
            <w:shd w:val="clear" w:color="auto" w:fill="E2EFD9" w:themeFill="accent6" w:themeFillTint="33"/>
            <w:noWrap/>
            <w:vAlign w:val="center"/>
          </w:tcPr>
          <w:p w14:paraId="27B73381" w14:textId="7F0A1E7F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0.75 [0.72-0.79]</w:t>
            </w:r>
          </w:p>
        </w:tc>
        <w:tc>
          <w:tcPr>
            <w:tcW w:w="1575" w:type="dxa"/>
            <w:shd w:val="clear" w:color="auto" w:fill="E2EFD9" w:themeFill="accent6" w:themeFillTint="33"/>
            <w:noWrap/>
            <w:vAlign w:val="center"/>
          </w:tcPr>
          <w:p w14:paraId="3A3FADD6" w14:textId="4240E499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0.79 [0.75-0.83]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37FCB9A4" w14:textId="139A48E5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0.63 [0.6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-0.67]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756AACAE" w14:textId="15667A94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0.59 [0.56-0.63]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186F82D4" w14:textId="06CE726E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E00FD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70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</w:t>
            </w:r>
            <w:r w:rsidR="00E00FD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5-0.</w:t>
            </w:r>
            <w:r w:rsidR="00E00FDA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6]</w:t>
            </w:r>
          </w:p>
        </w:tc>
        <w:tc>
          <w:tcPr>
            <w:tcW w:w="1470" w:type="dxa"/>
            <w:shd w:val="clear" w:color="auto" w:fill="E2EFD9" w:themeFill="accent6" w:themeFillTint="33"/>
            <w:vAlign w:val="center"/>
          </w:tcPr>
          <w:p w14:paraId="08FABCFC" w14:textId="26DA17A9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0.54 [0.49-0.58]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630CB58" w14:textId="17CA7129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0.66 [0.61-0.71]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F5A07F" w14:textId="2A032D86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[0.99-1.15]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321B0473" w14:textId="56F64412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[0.97-1.15]</w:t>
            </w:r>
          </w:p>
        </w:tc>
        <w:tc>
          <w:tcPr>
            <w:tcW w:w="2026" w:type="dxa"/>
            <w:shd w:val="clear" w:color="auto" w:fill="E2EFD9" w:themeFill="accent6" w:themeFillTint="33"/>
            <w:vAlign w:val="center"/>
          </w:tcPr>
          <w:p w14:paraId="51868139" w14:textId="7CF7616E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0.65 [0.61-0.7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06" w:type="dxa"/>
            <w:shd w:val="clear" w:color="auto" w:fill="E2EFD9" w:themeFill="accent6" w:themeFillTint="33"/>
            <w:vAlign w:val="center"/>
          </w:tcPr>
          <w:p w14:paraId="3018528E" w14:textId="1493DE55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0.53 [0.49-0.58]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023EC2D" w14:textId="07C51FE0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0.69 [0.63-0.75]</w:t>
            </w:r>
          </w:p>
        </w:tc>
      </w:tr>
      <w:tr w:rsidR="00ED7EAC" w:rsidRPr="00C227A0" w14:paraId="3625D569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88D9AD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Unpartnered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14:paraId="01138A02" w14:textId="3B555D14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[0.92-1.01]</w:t>
            </w:r>
          </w:p>
        </w:tc>
        <w:tc>
          <w:tcPr>
            <w:tcW w:w="1575" w:type="dxa"/>
            <w:shd w:val="clear" w:color="auto" w:fill="E2EFD9" w:themeFill="accent6" w:themeFillTint="33"/>
            <w:noWrap/>
            <w:vAlign w:val="center"/>
          </w:tcPr>
          <w:p w14:paraId="65A21F21" w14:textId="54E0AD91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[0.87-0.96]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7911BDE" w14:textId="4A6F83B1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1.17 [1.09-1.25]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34E6E1A6" w14:textId="234779D0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[1.06-1.22]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86B7A85" w14:textId="5E187441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[0.9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15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E47F24B" w14:textId="4535257D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1.09 [</w:t>
            </w:r>
            <w:r w:rsidR="00D2265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9270701" w14:textId="0F7FE689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1.21 [1.11-1.31]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49449099" w14:textId="40CE7AC0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0.81 [0.75-0.88]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666C1240" w14:textId="4C47E11B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[0.85-1.01]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5B0504D4" w14:textId="7C93B2FB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1.18 [1.08-1.28]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A972236" w14:textId="49462FC9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1.08 [0.99-1.19]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430872B8" w14:textId="24A3FB60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1.25 [1.14-1.38]</w:t>
            </w:r>
          </w:p>
        </w:tc>
      </w:tr>
      <w:tr w:rsidR="00ED7EAC" w:rsidRPr="00C227A0" w14:paraId="5F568E9E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78EB71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High school</w:t>
            </w:r>
          </w:p>
        </w:tc>
        <w:tc>
          <w:tcPr>
            <w:tcW w:w="1667" w:type="dxa"/>
            <w:shd w:val="clear" w:color="auto" w:fill="E2EFD9" w:themeFill="accent6" w:themeFillTint="33"/>
            <w:noWrap/>
            <w:vAlign w:val="center"/>
          </w:tcPr>
          <w:p w14:paraId="0DED4723" w14:textId="331C0C58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0.92 [0.88-0.97]</w:t>
            </w:r>
          </w:p>
        </w:tc>
        <w:tc>
          <w:tcPr>
            <w:tcW w:w="1575" w:type="dxa"/>
            <w:shd w:val="clear" w:color="auto" w:fill="E2EFD9" w:themeFill="accent6" w:themeFillTint="33"/>
            <w:noWrap/>
            <w:vAlign w:val="center"/>
          </w:tcPr>
          <w:p w14:paraId="62CED192" w14:textId="56126D26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0.93 [0.89-0.97]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334AAF4C" w14:textId="1BF23B33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0.94 [0.88-0.99]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E2EFD9" w:themeFill="accent6" w:themeFillTint="33"/>
            <w:vAlign w:val="center"/>
          </w:tcPr>
          <w:p w14:paraId="5333C79B" w14:textId="0818EB92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0.91 [0.86-0.96]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47D6CB7" w14:textId="16E77AEF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8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9-1.0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AC04F11" w14:textId="1874986E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[0.89-1.03]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1EA62DEC" w14:textId="4C08778C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[0.82-0.94]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3C7C0A" w14:textId="41EF650C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[0.96-1.12]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736F8C82" w14:textId="180448AA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 [0.83-0.98]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196E4141" w14:textId="77646A49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 [0.93-1.07]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5CA0EFD" w14:textId="624E6C20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0.95 [0.88-1.03]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ADD87A" w14:textId="75970055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0.86 [0.79-0.93]</w:t>
            </w:r>
          </w:p>
        </w:tc>
      </w:tr>
      <w:tr w:rsidR="00ED7EAC" w:rsidRPr="00C227A0" w14:paraId="4EEEA244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A3C7C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University</w:t>
            </w:r>
          </w:p>
        </w:tc>
        <w:tc>
          <w:tcPr>
            <w:tcW w:w="1667" w:type="dxa"/>
            <w:shd w:val="clear" w:color="auto" w:fill="E2EFD9" w:themeFill="accent6" w:themeFillTint="33"/>
            <w:noWrap/>
            <w:vAlign w:val="center"/>
          </w:tcPr>
          <w:p w14:paraId="1BDF28E8" w14:textId="36D5D8B0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0.93 [0.87-0.99]</w:t>
            </w:r>
          </w:p>
        </w:tc>
        <w:tc>
          <w:tcPr>
            <w:tcW w:w="1575" w:type="dxa"/>
            <w:shd w:val="clear" w:color="auto" w:fill="E2EFD9" w:themeFill="accent6" w:themeFillTint="33"/>
            <w:noWrap/>
            <w:vAlign w:val="center"/>
          </w:tcPr>
          <w:p w14:paraId="5B31072C" w14:textId="44E6A484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0.92 [0.87-0.98]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2ED1A59" w14:textId="5F4227DB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[0.91-1.08]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8895E" w14:textId="3F11ECB2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[0.88-1.05]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15ACE78" w14:textId="4D382ADD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1.07 [0.9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19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3AF8A9D" w14:textId="367E624E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[0.95-1.18]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658BA4" w14:textId="298E1C62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[0.84-1.03]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AAEDEB" w14:textId="3CF4AE9F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[0.95-1.18]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627613F4" w14:textId="11DBD96A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[0.77-0.97]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66E871B2" w14:textId="3A306E35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[0.94-1.15]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7E5EB5BE" w14:textId="6F00B1A8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1.05 [0.94-1.17]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6F3270" w14:textId="08AC6209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 [0.8-1.01]</w:t>
            </w:r>
          </w:p>
        </w:tc>
      </w:tr>
      <w:tr w:rsidR="00ED7EAC" w:rsidRPr="00C227A0" w14:paraId="5E48A5AC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D3F1A8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Q2</w:t>
            </w:r>
          </w:p>
        </w:tc>
        <w:tc>
          <w:tcPr>
            <w:tcW w:w="1667" w:type="dxa"/>
            <w:shd w:val="clear" w:color="auto" w:fill="FDA9A9"/>
            <w:noWrap/>
            <w:vAlign w:val="center"/>
          </w:tcPr>
          <w:p w14:paraId="64EA8389" w14:textId="5B3881DC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1.06 [1</w:t>
            </w:r>
            <w:r w:rsidR="00D22656" w:rsidRPr="00C227A0">
              <w:rPr>
                <w:sz w:val="18"/>
                <w:szCs w:val="18"/>
              </w:rPr>
              <w:t>.00</w:t>
            </w:r>
            <w:r w:rsidR="002F57D4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>-1.12]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14:paraId="13C4FFE1" w14:textId="7CD3B898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[0.98-1.1]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7991DCE" w14:textId="615D9AD9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1.15 [1.07-1.24]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18190AC1" w14:textId="2DB24C65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1.11 [1.03-1.19]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13BE5A52" w14:textId="55D81DF6" w:rsidR="00ED7EAC" w:rsidRPr="00C227A0" w:rsidRDefault="00A20AD2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</w:t>
            </w:r>
            <w:r w:rsidR="00ED7EAC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8</w:t>
            </w:r>
            <w:r w:rsidR="00ED7EAC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9-1.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08</w:t>
            </w:r>
            <w:r w:rsidR="00ED7EAC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89BA4DA" w14:textId="791C2893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[0.97-1.16]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5610075A" w14:textId="484D8364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1.13 [1.04-1.23]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F6DE76" w14:textId="5839AB3D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[0.86-1.04]</w:t>
            </w:r>
          </w:p>
        </w:tc>
        <w:tc>
          <w:tcPr>
            <w:tcW w:w="2455" w:type="dxa"/>
            <w:shd w:val="clear" w:color="auto" w:fill="E2EFD9" w:themeFill="accent6" w:themeFillTint="33"/>
            <w:vAlign w:val="center"/>
          </w:tcPr>
          <w:p w14:paraId="7CC13BBE" w14:textId="20EB465F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0.89 [0.8</w:t>
            </w:r>
            <w:r w:rsidR="00C053D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-0.98]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1C1DD0ED" w14:textId="27354D48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[1.04-1.24]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3EE4D2F6" w14:textId="42E2817F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1.05 [0.96-1.15]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6B7E106A" w14:textId="068EC3C6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1.17 [1.06-1.29]</w:t>
            </w:r>
          </w:p>
        </w:tc>
      </w:tr>
      <w:tr w:rsidR="00ED7EAC" w:rsidRPr="00C227A0" w14:paraId="61CF5A3D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2408985E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Q3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14:paraId="78CA22AA" w14:textId="5EE191A5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</w:t>
            </w:r>
            <w:r w:rsidR="00D22656" w:rsidRPr="00C227A0">
              <w:rPr>
                <w:color w:val="D5DCE4" w:themeColor="text2" w:themeTint="33"/>
                <w:sz w:val="18"/>
                <w:szCs w:val="18"/>
              </w:rPr>
              <w:t>0.99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-1.13]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14:paraId="7DA0CFC3" w14:textId="776F466F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</w:t>
            </w:r>
            <w:r w:rsidR="00D22656" w:rsidRPr="00C227A0">
              <w:rPr>
                <w:color w:val="D5DCE4" w:themeColor="text2" w:themeTint="33"/>
                <w:sz w:val="18"/>
                <w:szCs w:val="18"/>
              </w:rPr>
              <w:t>0.999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-1.13]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D4F5D5C" w14:textId="6AEF701F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1.12 [1.04-1.21]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FDA9A9"/>
            <w:vAlign w:val="center"/>
          </w:tcPr>
          <w:p w14:paraId="08BD4D18" w14:textId="2C298F77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[1.01-1.18]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1434DCF" w14:textId="150C592E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[0.9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3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E0CF1F6" w14:textId="528F5065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 [0.9-1.1]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01AB5C90" w14:textId="5F0C1093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1.16 [1.05-1.27]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0AACE6" w14:textId="2DF94637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0.91 [0.82-1.01]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0297A9F6" w14:textId="4F078A2A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[0.84-1.04]</w:t>
            </w:r>
          </w:p>
        </w:tc>
        <w:tc>
          <w:tcPr>
            <w:tcW w:w="2026" w:type="dxa"/>
            <w:shd w:val="clear" w:color="auto" w:fill="FDA9A9"/>
            <w:vAlign w:val="center"/>
          </w:tcPr>
          <w:p w14:paraId="0F5FE18A" w14:textId="6F4C5375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1.12 [1.02-1.23]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6C5C3430" w14:textId="5E2AA66A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 [0.9-1.1]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FDA9A9"/>
            <w:vAlign w:val="center"/>
          </w:tcPr>
          <w:p w14:paraId="284B0A1A" w14:textId="253F148A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[1.07-1.32]</w:t>
            </w:r>
          </w:p>
        </w:tc>
      </w:tr>
      <w:tr w:rsidR="00ED7EAC" w:rsidRPr="00C227A0" w14:paraId="32940F3B" w14:textId="77777777" w:rsidTr="003A09D7">
        <w:trPr>
          <w:trHeight w:val="327"/>
        </w:trPr>
        <w:tc>
          <w:tcPr>
            <w:tcW w:w="1268" w:type="dxa"/>
            <w:tcBorders>
              <w:left w:val="single" w:sz="12" w:space="0" w:color="auto"/>
            </w:tcBorders>
            <w:shd w:val="clear" w:color="auto" w:fill="auto"/>
            <w:noWrap/>
            <w:vAlign w:val="center"/>
          </w:tcPr>
          <w:p w14:paraId="6AC5CB59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Q4</w:t>
            </w:r>
          </w:p>
        </w:tc>
        <w:tc>
          <w:tcPr>
            <w:tcW w:w="1667" w:type="dxa"/>
            <w:shd w:val="clear" w:color="auto" w:fill="auto"/>
            <w:noWrap/>
            <w:vAlign w:val="center"/>
          </w:tcPr>
          <w:p w14:paraId="4116F278" w14:textId="7EAD38C3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1.07 [0.99-1.14]</w:t>
            </w:r>
          </w:p>
        </w:tc>
        <w:tc>
          <w:tcPr>
            <w:tcW w:w="1575" w:type="dxa"/>
            <w:shd w:val="clear" w:color="auto" w:fill="auto"/>
            <w:noWrap/>
            <w:vAlign w:val="center"/>
          </w:tcPr>
          <w:p w14:paraId="2860B70B" w14:textId="5667996F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[0.98-1.12]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15AE57C" w14:textId="5F761642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[0.96-1.14]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227A46" w14:textId="51719ABA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[0.89-1.07]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0B99A0F" w14:textId="6CF31626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07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[0.9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-1.2</w:t>
            </w:r>
            <w:r w:rsidR="00A20A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B5807FE" w14:textId="1FDD21C1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[0.87-1.1]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376D3E" w14:textId="0164A549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 [0.9-1.12]</w:t>
            </w:r>
          </w:p>
        </w:tc>
        <w:tc>
          <w:tcPr>
            <w:tcW w:w="23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66D8C9" w14:textId="0003B86B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[0.86-1.09]</w:t>
            </w:r>
          </w:p>
        </w:tc>
        <w:tc>
          <w:tcPr>
            <w:tcW w:w="2455" w:type="dxa"/>
            <w:shd w:val="clear" w:color="auto" w:fill="auto"/>
            <w:vAlign w:val="center"/>
          </w:tcPr>
          <w:p w14:paraId="2C977B33" w14:textId="585A0767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0.89 [0.78-1</w:t>
            </w:r>
            <w:r w:rsidR="00D2265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.002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4A5E27BF" w14:textId="446392EB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[0.92-1.15]</w:t>
            </w:r>
          </w:p>
        </w:tc>
        <w:tc>
          <w:tcPr>
            <w:tcW w:w="1506" w:type="dxa"/>
            <w:shd w:val="clear" w:color="auto" w:fill="auto"/>
            <w:vAlign w:val="center"/>
          </w:tcPr>
          <w:p w14:paraId="1927AA86" w14:textId="3B08085E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[0.87-1.1]</w:t>
            </w:r>
          </w:p>
        </w:tc>
        <w:tc>
          <w:tcPr>
            <w:tcW w:w="1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C58BE2" w14:textId="3E35C8C7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[0.87-1.12]</w:t>
            </w:r>
          </w:p>
        </w:tc>
      </w:tr>
      <w:tr w:rsidR="00ED7EAC" w:rsidRPr="00C227A0" w14:paraId="4BAFE05C" w14:textId="77777777" w:rsidTr="003A09D7">
        <w:trPr>
          <w:trHeight w:val="344"/>
        </w:trPr>
        <w:tc>
          <w:tcPr>
            <w:tcW w:w="12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51911C3" w14:textId="77777777" w:rsidR="00ED7EAC" w:rsidRPr="00C227A0" w:rsidRDefault="00ED7EAC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Q5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shd w:val="clear" w:color="auto" w:fill="FDA9A9"/>
            <w:noWrap/>
            <w:vAlign w:val="center"/>
          </w:tcPr>
          <w:p w14:paraId="5DCB630B" w14:textId="5FB3E663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C053DE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 xml:space="preserve"> [1.02-1.19]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EA38AEA" w14:textId="5F3E296A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1.07 [0.99-1.15]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FDA9A9"/>
            <w:noWrap/>
            <w:vAlign w:val="center"/>
          </w:tcPr>
          <w:p w14:paraId="43151EC1" w14:textId="6EC7AF35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1.23 [1.11-1.35]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49B399" w14:textId="0E49AAE3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[0.88-1.09]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527BB41F" w14:textId="4A062EAD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</w:t>
            </w:r>
            <w:r w:rsidR="00A20AD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</w:t>
            </w:r>
            <w:r w:rsidR="00A20AD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-1.42]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B9E44C" w14:textId="74FFF5BF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[0.87-1.13]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782C0C" w14:textId="1A83A593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1.11 [0.98-1.25]</w:t>
            </w:r>
          </w:p>
        </w:tc>
        <w:tc>
          <w:tcPr>
            <w:tcW w:w="23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3EACB0" w14:textId="306450D6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[0.82-1.06]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shd w:val="clear" w:color="auto" w:fill="E2EFD9" w:themeFill="accent6" w:themeFillTint="33"/>
            <w:vAlign w:val="center"/>
          </w:tcPr>
          <w:p w14:paraId="5473BE2B" w14:textId="137DF3B7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0.84 [0.73-0.97]</w:t>
            </w:r>
          </w:p>
        </w:tc>
        <w:tc>
          <w:tcPr>
            <w:tcW w:w="2026" w:type="dxa"/>
            <w:tcBorders>
              <w:bottom w:val="single" w:sz="12" w:space="0" w:color="auto"/>
            </w:tcBorders>
            <w:shd w:val="clear" w:color="auto" w:fill="FDA9A9"/>
            <w:vAlign w:val="center"/>
          </w:tcPr>
          <w:p w14:paraId="7753567A" w14:textId="61FB8261" w:rsidR="00ED7EAC" w:rsidRPr="00C227A0" w:rsidRDefault="00ED7EAC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1.23 [1.09-1.39]</w:t>
            </w:r>
          </w:p>
        </w:tc>
        <w:tc>
          <w:tcPr>
            <w:tcW w:w="15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2984E0" w14:textId="08C5A759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[0.86-1.12]</w:t>
            </w:r>
          </w:p>
        </w:tc>
        <w:tc>
          <w:tcPr>
            <w:tcW w:w="15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B5745" w14:textId="21B1A839" w:rsidR="00ED7EAC" w:rsidRPr="00C227A0" w:rsidRDefault="00ED7EAC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[0.88-1.17]</w:t>
            </w:r>
          </w:p>
        </w:tc>
      </w:tr>
    </w:tbl>
    <w:p w14:paraId="353F11A6" w14:textId="77777777" w:rsidR="0067622C" w:rsidRPr="00C227A0" w:rsidRDefault="0067622C" w:rsidP="0067622C">
      <w:r w:rsidRPr="00C227A0">
        <w:t xml:space="preserve"> </w:t>
      </w:r>
    </w:p>
    <w:p w14:paraId="7906B011" w14:textId="77777777" w:rsidR="0067622C" w:rsidRPr="00C227A0" w:rsidRDefault="0067622C">
      <w:pPr>
        <w:sectPr w:rsidR="0067622C" w:rsidRPr="00C227A0" w:rsidSect="00E95345">
          <w:pgSz w:w="23811" w:h="16838" w:orient="landscape" w:code="8"/>
          <w:pgMar w:top="1440" w:right="1440" w:bottom="1440" w:left="1440" w:header="720" w:footer="720" w:gutter="0"/>
          <w:cols w:space="720"/>
          <w:docGrid w:linePitch="360"/>
        </w:sectPr>
      </w:pPr>
    </w:p>
    <w:p w14:paraId="3ED769F9" w14:textId="5F215981" w:rsidR="00EB17EF" w:rsidRPr="00C227A0" w:rsidRDefault="001C5232" w:rsidP="00EB17EF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lastRenderedPageBreak/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B338FA" w:rsidRPr="00C227A0">
        <w:rPr>
          <w:b/>
          <w:bCs/>
          <w:sz w:val="20"/>
          <w:szCs w:val="20"/>
        </w:rPr>
        <w:t>4</w:t>
      </w:r>
      <w:r w:rsidR="005F45EF" w:rsidRPr="00C227A0">
        <w:rPr>
          <w:b/>
          <w:bCs/>
          <w:sz w:val="20"/>
          <w:szCs w:val="20"/>
        </w:rPr>
        <w:t>A</w:t>
      </w:r>
      <w:r w:rsidRPr="00C227A0">
        <w:rPr>
          <w:b/>
          <w:bCs/>
          <w:sz w:val="20"/>
          <w:szCs w:val="20"/>
        </w:rPr>
        <w:t xml:space="preserve"> </w:t>
      </w:r>
      <w:r w:rsidR="00BB1ADD" w:rsidRPr="00C227A0">
        <w:rPr>
          <w:b/>
          <w:bCs/>
          <w:sz w:val="20"/>
          <w:szCs w:val="20"/>
        </w:rPr>
        <w:t xml:space="preserve">Multivariate </w:t>
      </w:r>
      <w:r w:rsidR="007E2627" w:rsidRPr="00C227A0">
        <w:rPr>
          <w:b/>
          <w:bCs/>
          <w:sz w:val="20"/>
          <w:szCs w:val="20"/>
        </w:rPr>
        <w:t>Cox</w:t>
      </w:r>
      <w:r w:rsidRPr="00C227A0">
        <w:rPr>
          <w:b/>
          <w:bCs/>
          <w:sz w:val="20"/>
          <w:szCs w:val="20"/>
        </w:rPr>
        <w:t xml:space="preserve"> regressions stratified by polypharmacy </w:t>
      </w:r>
      <w:r w:rsidR="00831690" w:rsidRPr="00C227A0">
        <w:rPr>
          <w:b/>
          <w:bCs/>
          <w:sz w:val="20"/>
          <w:szCs w:val="20"/>
        </w:rPr>
        <w:t>– No polypharmacy</w:t>
      </w:r>
      <w:r w:rsidR="00EB17EF" w:rsidRPr="00C227A0">
        <w:rPr>
          <w:i/>
          <w:iCs/>
          <w:sz w:val="20"/>
          <w:szCs w:val="20"/>
        </w:rPr>
        <w:t xml:space="preserve"> </w:t>
      </w:r>
      <w:r w:rsidR="00BC6DC4" w:rsidRPr="00C227A0">
        <w:rPr>
          <w:sz w:val="20"/>
          <w:szCs w:val="20"/>
        </w:rPr>
        <w:t xml:space="preserve">Estimates are derived from adjusted </w:t>
      </w:r>
      <w:r w:rsidR="007E2627" w:rsidRPr="00C227A0">
        <w:rPr>
          <w:sz w:val="20"/>
          <w:szCs w:val="20"/>
        </w:rPr>
        <w:t>Cox</w:t>
      </w:r>
      <w:r w:rsidR="00BC6DC4" w:rsidRPr="00C227A0">
        <w:rPr>
          <w:sz w:val="20"/>
          <w:szCs w:val="20"/>
        </w:rPr>
        <w:t xml:space="preserve"> proportional regression analyses conducted over a 2-year follow-up period.</w:t>
      </w:r>
      <w:r w:rsidR="001B4DBB" w:rsidRPr="00C227A0">
        <w:rPr>
          <w:sz w:val="20"/>
          <w:szCs w:val="20"/>
        </w:rPr>
        <w:t xml:space="preserve"> </w:t>
      </w:r>
      <w:r w:rsidR="001B4DBB" w:rsidRPr="00C227A0">
        <w:rPr>
          <w:i/>
          <w:iCs/>
          <w:sz w:val="20"/>
          <w:szCs w:val="20"/>
        </w:rPr>
        <w:t>HR = hazard ratio, 95%CI = 95% confidence interval,</w:t>
      </w:r>
      <w:r w:rsidR="00BC6DC4" w:rsidRPr="00C227A0">
        <w:rPr>
          <w:i/>
          <w:iCs/>
          <w:sz w:val="20"/>
          <w:szCs w:val="20"/>
        </w:rPr>
        <w:t xml:space="preserve"> 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</w:p>
    <w:tbl>
      <w:tblPr>
        <w:tblStyle w:val="Tabelraster"/>
        <w:tblW w:w="12704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470"/>
        <w:gridCol w:w="1650"/>
        <w:gridCol w:w="1561"/>
        <w:gridCol w:w="1561"/>
        <w:gridCol w:w="1470"/>
      </w:tblGrid>
      <w:tr w:rsidR="00831690" w:rsidRPr="00C227A0" w14:paraId="7454A7BB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5BD85F0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2C7F37F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BD52886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B809145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2E51CFD2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139E7745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41524C96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D50EB04" w14:textId="77777777" w:rsidR="00831690" w:rsidRPr="00C227A0" w:rsidRDefault="0083169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0925DF" w:rsidRPr="00C227A0" w14:paraId="16CB3A2C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EB3A25F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C691703" w14:textId="50126A09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1.01 [0.91-1.12]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6A4BBB5" w14:textId="6D7ACB49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1.12 [0.96-1.29]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8C20511" w14:textId="1AD59E91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[1.04-1.15]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6492FC0" w14:textId="1030DBA6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[1.02-1.20]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0B992AB" w14:textId="3D6720E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[0.76-1.18]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A3C939F" w14:textId="3866479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0.97 [0.75-1.25]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0F80B03" w14:textId="46D42CA3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1.09 [0.96-1.24]</w:t>
            </w:r>
          </w:p>
        </w:tc>
      </w:tr>
      <w:tr w:rsidR="000925DF" w:rsidRPr="00C227A0" w14:paraId="05B56B38" w14:textId="77777777" w:rsidTr="00E846C4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D8379C9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7E3D8A8" w14:textId="54C1547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[0.85-1.06]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AFB6731" w14:textId="17D123C2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1.05 [0.90-1.23]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9B2AB8D" w14:textId="4D557F80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[1.02-1.14]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66C1784" w14:textId="640929EA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[1.01-1.19]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BCEEDE2" w14:textId="4E99DCBC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0.90 [0.71-1.13]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C88C328" w14:textId="7FB5F342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0.98 [0.75-1.28]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5B39704" w14:textId="02421873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1.08 [0.94-1.23]</w:t>
            </w:r>
          </w:p>
        </w:tc>
      </w:tr>
      <w:tr w:rsidR="000925DF" w:rsidRPr="00C227A0" w14:paraId="10624C9B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BDEF313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31FEE6D" w14:textId="3CB0B5CA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[1.07-1.65]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B0AB33A" w14:textId="623AE132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1.25 [0.90-1.74]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48A7390" w14:textId="07DE31B4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1.19 [1.06-1.35]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E803DB2" w14:textId="7225878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0.89 [0.72-1.11]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8CB9C18" w14:textId="24CC33C9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1.10 [0.67-1.80]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6303B09" w14:textId="48EB6A47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0.63 [0.28-1.42]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355747A" w14:textId="0A5911D8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1.45 [1.11-1.90]</w:t>
            </w:r>
          </w:p>
        </w:tc>
      </w:tr>
      <w:tr w:rsidR="000925DF" w:rsidRPr="00C227A0" w14:paraId="6E87858A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6219972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2087AA9" w14:textId="160E3C1A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1.16 [0.91-1.47]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A5693D7" w14:textId="3B24608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1.09 [0.76-1.55]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6726F0D" w14:textId="7D96EB0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1.12 [0.97-1.28]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F1B3EA9" w14:textId="21C39EA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0.91 [0.72-1.16]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33F9376" w14:textId="68A91865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0.86 [0.48-1.56]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9090D4D" w14:textId="3A19C457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0.25 [0.06-1.00]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B50317F" w14:textId="098E1BCB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1.41 [1.07-1.86]</w:t>
            </w:r>
          </w:p>
        </w:tc>
      </w:tr>
      <w:tr w:rsidR="000925DF" w:rsidRPr="00C227A0" w14:paraId="68A954EB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01AE602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02F6C3B5" w14:textId="37FA71BF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0.6</w:t>
            </w:r>
            <w:r w:rsidR="00A20AD2" w:rsidRPr="00C227A0">
              <w:rPr>
                <w:sz w:val="18"/>
                <w:szCs w:val="18"/>
              </w:rPr>
              <w:t>6</w:t>
            </w:r>
            <w:r w:rsidRPr="00C227A0">
              <w:rPr>
                <w:sz w:val="18"/>
                <w:szCs w:val="18"/>
              </w:rPr>
              <w:t xml:space="preserve"> [0.52-0.</w:t>
            </w:r>
            <w:r w:rsidR="00A20AD2" w:rsidRPr="00C227A0">
              <w:rPr>
                <w:sz w:val="18"/>
                <w:szCs w:val="18"/>
              </w:rPr>
              <w:t>85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4FBE9639" w14:textId="511525F2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</w:t>
            </w:r>
            <w:r w:rsidR="007B6E17" w:rsidRPr="00C227A0">
              <w:rPr>
                <w:sz w:val="18"/>
                <w:szCs w:val="18"/>
              </w:rPr>
              <w:t>50</w:t>
            </w:r>
            <w:r w:rsidRPr="00C227A0">
              <w:rPr>
                <w:sz w:val="18"/>
                <w:szCs w:val="18"/>
              </w:rPr>
              <w:t xml:space="preserve"> [0.3</w:t>
            </w:r>
            <w:r w:rsidR="007B6E17" w:rsidRPr="00C227A0">
              <w:rPr>
                <w:sz w:val="18"/>
                <w:szCs w:val="18"/>
              </w:rPr>
              <w:t>2</w:t>
            </w:r>
            <w:r w:rsidRPr="00C227A0">
              <w:rPr>
                <w:sz w:val="18"/>
                <w:szCs w:val="18"/>
              </w:rPr>
              <w:t>-0.7</w:t>
            </w:r>
            <w:r w:rsidR="007B6E17" w:rsidRPr="00C227A0">
              <w:rPr>
                <w:sz w:val="18"/>
                <w:szCs w:val="18"/>
              </w:rPr>
              <w:t>7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D95EDA3" w14:textId="4F4CC363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096F0B" w:rsidRPr="00C227A0">
              <w:rPr>
                <w:sz w:val="18"/>
                <w:szCs w:val="18"/>
              </w:rPr>
              <w:t>3</w:t>
            </w:r>
            <w:r w:rsidRPr="00C227A0">
              <w:rPr>
                <w:sz w:val="18"/>
                <w:szCs w:val="18"/>
              </w:rPr>
              <w:t xml:space="preserve"> [1.0</w:t>
            </w:r>
            <w:r w:rsidR="00096F0B" w:rsidRPr="00C227A0">
              <w:rPr>
                <w:sz w:val="18"/>
                <w:szCs w:val="18"/>
              </w:rPr>
              <w:t>3</w:t>
            </w:r>
            <w:r w:rsidRPr="00C227A0">
              <w:rPr>
                <w:sz w:val="18"/>
                <w:szCs w:val="18"/>
              </w:rPr>
              <w:t>-1.2</w:t>
            </w:r>
            <w:r w:rsidR="00096F0B" w:rsidRPr="00C227A0">
              <w:rPr>
                <w:sz w:val="18"/>
                <w:szCs w:val="18"/>
              </w:rPr>
              <w:t>4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BCA6A65" w14:textId="2744E785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</w:t>
            </w:r>
            <w:r w:rsidR="00886BD2" w:rsidRPr="00C227A0">
              <w:rPr>
                <w:sz w:val="18"/>
                <w:szCs w:val="18"/>
              </w:rPr>
              <w:t>25</w:t>
            </w:r>
            <w:r w:rsidRPr="00C227A0">
              <w:rPr>
                <w:sz w:val="18"/>
                <w:szCs w:val="18"/>
              </w:rPr>
              <w:t xml:space="preserve"> [1.</w:t>
            </w:r>
            <w:r w:rsidR="00886BD2" w:rsidRPr="00C227A0">
              <w:rPr>
                <w:sz w:val="18"/>
                <w:szCs w:val="18"/>
              </w:rPr>
              <w:t>09</w:t>
            </w:r>
            <w:r w:rsidRPr="00C227A0">
              <w:rPr>
                <w:sz w:val="18"/>
                <w:szCs w:val="18"/>
              </w:rPr>
              <w:t>-1.</w:t>
            </w:r>
            <w:r w:rsidR="00886BD2" w:rsidRPr="00C227A0">
              <w:rPr>
                <w:sz w:val="18"/>
                <w:szCs w:val="18"/>
              </w:rPr>
              <w:t>43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7F6078E8" w14:textId="34A728CB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000000" w:themeColor="text1"/>
                <w:sz w:val="18"/>
                <w:szCs w:val="18"/>
              </w:rPr>
              <w:t>0.6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0</w:t>
            </w:r>
            <w:r w:rsidRPr="00C227A0">
              <w:rPr>
                <w:color w:val="000000" w:themeColor="text1"/>
                <w:sz w:val="18"/>
                <w:szCs w:val="18"/>
              </w:rPr>
              <w:t xml:space="preserve"> [0.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36</w:t>
            </w:r>
            <w:r w:rsidRPr="00C227A0">
              <w:rPr>
                <w:color w:val="000000" w:themeColor="text1"/>
                <w:sz w:val="18"/>
                <w:szCs w:val="18"/>
              </w:rPr>
              <w:t>-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0</w:t>
            </w:r>
            <w:r w:rsidRPr="00C227A0">
              <w:rPr>
                <w:color w:val="000000" w:themeColor="text1"/>
                <w:sz w:val="18"/>
                <w:szCs w:val="18"/>
              </w:rPr>
              <w:t>.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999</w:t>
            </w:r>
            <w:r w:rsidRPr="00C227A0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30B62C7" w14:textId="7D5A2723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</w:t>
            </w:r>
            <w:r w:rsidR="007B6E17" w:rsidRPr="00C227A0">
              <w:rPr>
                <w:color w:val="ACB9CA" w:themeColor="text2" w:themeTint="66"/>
                <w:sz w:val="18"/>
                <w:szCs w:val="18"/>
              </w:rPr>
              <w:t>73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 xml:space="preserve"> [0.</w:t>
            </w:r>
            <w:r w:rsidR="007B6E17" w:rsidRPr="00C227A0">
              <w:rPr>
                <w:color w:val="ACB9CA" w:themeColor="text2" w:themeTint="66"/>
                <w:sz w:val="18"/>
                <w:szCs w:val="18"/>
              </w:rPr>
              <w:t>4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2-1.2</w:t>
            </w:r>
            <w:r w:rsidR="007B6E17" w:rsidRPr="00C227A0">
              <w:rPr>
                <w:color w:val="ACB9CA" w:themeColor="text2" w:themeTint="66"/>
                <w:sz w:val="18"/>
                <w:szCs w:val="18"/>
              </w:rPr>
              <w:t>6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6D947EE" w14:textId="3C0FB88D" w:rsidR="000925DF" w:rsidRPr="00C227A0" w:rsidRDefault="00730412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</w:t>
            </w:r>
            <w:r w:rsidR="000925DF" w:rsidRPr="00C227A0">
              <w:rPr>
                <w:color w:val="ACB9CA" w:themeColor="text2" w:themeTint="66"/>
                <w:sz w:val="18"/>
                <w:szCs w:val="18"/>
              </w:rPr>
              <w:t>.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99</w:t>
            </w:r>
            <w:r w:rsidR="000925DF" w:rsidRPr="00C227A0">
              <w:rPr>
                <w:color w:val="ACB9CA" w:themeColor="text2" w:themeTint="66"/>
                <w:sz w:val="18"/>
                <w:szCs w:val="18"/>
              </w:rPr>
              <w:t xml:space="preserve"> [0.7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6</w:t>
            </w:r>
            <w:r w:rsidR="000925DF" w:rsidRPr="00C227A0">
              <w:rPr>
                <w:color w:val="ACB9CA" w:themeColor="text2" w:themeTint="66"/>
                <w:sz w:val="18"/>
                <w:szCs w:val="18"/>
              </w:rPr>
              <w:t>-1.</w:t>
            </w:r>
            <w:r w:rsidRPr="00C227A0">
              <w:rPr>
                <w:color w:val="ACB9CA" w:themeColor="text2" w:themeTint="66"/>
                <w:sz w:val="18"/>
                <w:szCs w:val="18"/>
              </w:rPr>
              <w:t>28</w:t>
            </w:r>
            <w:r w:rsidR="000925DF" w:rsidRPr="00C227A0">
              <w:rPr>
                <w:color w:val="ACB9CA" w:themeColor="text2" w:themeTint="66"/>
                <w:sz w:val="18"/>
                <w:szCs w:val="18"/>
              </w:rPr>
              <w:t>]</w:t>
            </w:r>
          </w:p>
        </w:tc>
      </w:tr>
      <w:tr w:rsidR="000925DF" w:rsidRPr="00C227A0" w14:paraId="20B9FB57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32BA4F2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C63AF21" w14:textId="4CB22C3A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1.12 [0.84-1.48]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7426F50" w14:textId="6A57785F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1.10 [0.73-1.66]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AB5204F" w14:textId="38B1C36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0.97 [0.82-1.15]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1A56525" w14:textId="16A2400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0.80 [0.59-1.07]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1260C3F" w14:textId="697F1ED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[0.49-1.83]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BB06B29" w14:textId="4CCDFC56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0.33 [0.08-1.34]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A0BC60F" w14:textId="155642DD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0.93 [0.63-1.38]</w:t>
            </w:r>
          </w:p>
        </w:tc>
      </w:tr>
      <w:tr w:rsidR="000925DF" w:rsidRPr="00C227A0" w14:paraId="4AD459AA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9EBF82F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C9CEE6B" w14:textId="294FE709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1.10 [0.84-1.44]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B7337B3" w14:textId="795F1A6F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0.97 [0.64-1.48]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E2CD8C3" w14:textId="5086102E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1.08 [0.93-1.25]</w:t>
            </w:r>
          </w:p>
        </w:tc>
        <w:tc>
          <w:tcPr>
            <w:tcW w:w="1650" w:type="dxa"/>
            <w:shd w:val="clear" w:color="auto" w:fill="E2EFD9" w:themeFill="accent6" w:themeFillTint="33"/>
            <w:noWrap/>
            <w:vAlign w:val="center"/>
          </w:tcPr>
          <w:p w14:paraId="69845CF8" w14:textId="4227984A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0.74 [0.56-0.98]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5EF95C6" w14:textId="040A3816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0.91 [0.49-1.70]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3519430" w14:textId="1716585F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0.57 [0.21-1.52]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BAEC551" w14:textId="4F48E6B7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[1.01-1.88]</w:t>
            </w:r>
          </w:p>
        </w:tc>
      </w:tr>
      <w:tr w:rsidR="000925DF" w:rsidRPr="00C227A0" w14:paraId="0B917625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F80B329" w14:textId="55508F26" w:rsidR="000925DF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0925DF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7661506" w14:textId="3AC7C8C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0.90 [0.71-1.13]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2413496" w14:textId="1D6E7361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1.19 [0.88-1.61]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A8B3B2D" w14:textId="314D1819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0.97 [0.87-1.09]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A6A21A3" w14:textId="75A231F9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1.09 [0.92-1.28]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4994075" w14:textId="6A6414D1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0.67 [0.39-1.16]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64AA4F7" w14:textId="1C7F7D67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1.11 [0.68-1.82]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8A7771D" w14:textId="61FAAC56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0.84 [0.61-1.14]</w:t>
            </w:r>
          </w:p>
        </w:tc>
      </w:tr>
      <w:tr w:rsidR="000925DF" w:rsidRPr="00C227A0" w14:paraId="2EF28061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66E1E6A" w14:textId="5B0EF251" w:rsidR="000925DF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0925DF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991B275" w14:textId="68B249DD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1.52 [1.09-2.12]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5780633" w14:textId="1AC88F56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2.03 [1.33-3.09]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892A83E" w14:textId="1B2F86E0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[1.09-1.63]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D4D4AEF" w14:textId="0955EE6F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1.35 [0.99-1.84]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94088C5" w14:textId="40A8CE7F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1.57 [0.78-3.14]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BCBAE28" w14:textId="2706C47E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0.59 [0.15-2.35]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FE4FE0A" w14:textId="49ACCDE5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0.94 [0.55-1.63]</w:t>
            </w:r>
          </w:p>
        </w:tc>
      </w:tr>
      <w:tr w:rsidR="000925DF" w:rsidRPr="00C227A0" w14:paraId="6DE89176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833CC4D" w14:textId="2150DC00" w:rsidR="000925DF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0925DF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6316F40" w14:textId="0563A5E8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2.84 [1.88-4.27]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185DCD2" w14:textId="5AE07558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2.97 [1.64-5.36]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7750D59" w14:textId="7002966B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1.46 [1.08-1.97]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08DFDDA" w14:textId="2E5184D4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0.90 [0.50-1.62]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2506AF7" w14:textId="0861798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1.61 [0.52-5.00]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224463F" w14:textId="1E8018F2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0.80 [0.11-5.70]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4A7A16C" w14:textId="3349BAC8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2.04 [1.10-3.79]</w:t>
            </w:r>
          </w:p>
        </w:tc>
      </w:tr>
      <w:tr w:rsidR="000925DF" w:rsidRPr="00C227A0" w14:paraId="414CBD13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E215BEC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0D0308C" w14:textId="2E8F4D5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1.07 [0.80-1.44]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DE32D19" w14:textId="4A96F5C5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1.06 [0.69-1.64]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F45E170" w14:textId="1C5F676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0.98 [0.82-1.17]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6E658DC" w14:textId="130D9B6E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0.77 [0.56-1.06]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DEBBB3A" w14:textId="0C107E5E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0.81 [0.38-1.69]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77A689A" w14:textId="6FCC807C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0.19 [0.03-1.33]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E0BAF31" w14:textId="136A18EC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1.00 [0.67-1.48]</w:t>
            </w:r>
          </w:p>
        </w:tc>
      </w:tr>
      <w:tr w:rsidR="000925DF" w:rsidRPr="00C227A0" w14:paraId="6342C6D4" w14:textId="77777777" w:rsidTr="00886BD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7FE4650" w14:textId="77777777" w:rsidR="000925DF" w:rsidRPr="00C227A0" w:rsidRDefault="000925D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0DC3EAF" w14:textId="684AE395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1.42 [0.93-2.15]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C5D8E54" w14:textId="1C09C0C5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1.21 [0.63-2.32]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C29DC51" w14:textId="3D34FFC9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1.40 [1.09-1.79]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CF60B48" w14:textId="3545A108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1.16 [0.77-1.77]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61BACBD" w14:textId="4B3F6FAB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1.19 [0.45-3.18]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EBE9192" w14:textId="5BABE310" w:rsidR="000925DF" w:rsidRPr="00C227A0" w:rsidRDefault="000925DF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0.49 [0.07-3.46]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FE36FBF" w14:textId="6C32C4E3" w:rsidR="000925DF" w:rsidRPr="00C227A0" w:rsidRDefault="000925DF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2.21 [1.42-3.43]</w:t>
            </w:r>
          </w:p>
        </w:tc>
      </w:tr>
    </w:tbl>
    <w:p w14:paraId="7538B308" w14:textId="77777777" w:rsidR="001C5232" w:rsidRPr="00C227A0" w:rsidRDefault="001C5232" w:rsidP="001C5232">
      <w:pPr>
        <w:rPr>
          <w:b/>
          <w:bCs/>
        </w:rPr>
      </w:pPr>
    </w:p>
    <w:p w14:paraId="5A6E36CE" w14:textId="25104874" w:rsidR="005F45EF" w:rsidRPr="00C227A0" w:rsidRDefault="005F45EF" w:rsidP="005F45EF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B338FA" w:rsidRPr="00C227A0">
        <w:rPr>
          <w:b/>
          <w:bCs/>
          <w:sz w:val="20"/>
          <w:szCs w:val="20"/>
        </w:rPr>
        <w:t>4</w:t>
      </w:r>
      <w:r w:rsidRPr="00C227A0">
        <w:rPr>
          <w:b/>
          <w:bCs/>
          <w:sz w:val="20"/>
          <w:szCs w:val="20"/>
        </w:rPr>
        <w:t xml:space="preserve">B </w:t>
      </w:r>
      <w:r w:rsidR="00BB1ADD" w:rsidRPr="00C227A0">
        <w:rPr>
          <w:b/>
          <w:bCs/>
          <w:sz w:val="20"/>
          <w:szCs w:val="20"/>
        </w:rPr>
        <w:t xml:space="preserve">Multivariate </w:t>
      </w:r>
      <w:r w:rsidR="007E2627" w:rsidRPr="00C227A0">
        <w:rPr>
          <w:b/>
          <w:bCs/>
          <w:sz w:val="20"/>
          <w:szCs w:val="20"/>
        </w:rPr>
        <w:t>Cox</w:t>
      </w:r>
      <w:r w:rsidRPr="00C227A0">
        <w:rPr>
          <w:b/>
          <w:bCs/>
          <w:sz w:val="20"/>
          <w:szCs w:val="20"/>
        </w:rPr>
        <w:t xml:space="preserve"> regressions stratified by polypharmacy – Polypharmacy</w:t>
      </w:r>
      <w:r w:rsidR="00BC6DC4" w:rsidRPr="00C227A0">
        <w:rPr>
          <w:b/>
          <w:bCs/>
          <w:sz w:val="20"/>
          <w:szCs w:val="20"/>
        </w:rPr>
        <w:t xml:space="preserve"> </w:t>
      </w:r>
      <w:r w:rsidR="00BC6DC4" w:rsidRPr="00C227A0">
        <w:rPr>
          <w:sz w:val="20"/>
          <w:szCs w:val="20"/>
        </w:rPr>
        <w:t>Estimates are derived from adjusted Cox proportional regression analyses conducted over a 2-year follow-up period.</w:t>
      </w:r>
      <w:r w:rsidR="001B4DBB" w:rsidRPr="00C227A0">
        <w:rPr>
          <w:i/>
          <w:iCs/>
          <w:sz w:val="20"/>
          <w:szCs w:val="20"/>
        </w:rPr>
        <w:t xml:space="preserve"> HR = hazard ratio, 95%CI = 95% confidence interval, </w:t>
      </w:r>
      <w:r w:rsidR="00BC6DC4" w:rsidRPr="00C227A0">
        <w:rPr>
          <w:i/>
          <w:iCs/>
          <w:sz w:val="20"/>
          <w:szCs w:val="20"/>
        </w:rPr>
        <w:t>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  <w:r w:rsidRPr="00C227A0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12886" w:type="dxa"/>
        <w:tblLook w:val="04A0" w:firstRow="1" w:lastRow="0" w:firstColumn="1" w:lastColumn="0" w:noHBand="0" w:noVBand="1"/>
      </w:tblPr>
      <w:tblGrid>
        <w:gridCol w:w="2052"/>
        <w:gridCol w:w="1561"/>
        <w:gridCol w:w="1561"/>
        <w:gridCol w:w="1561"/>
        <w:gridCol w:w="1650"/>
        <w:gridCol w:w="1470"/>
        <w:gridCol w:w="1561"/>
        <w:gridCol w:w="1470"/>
      </w:tblGrid>
      <w:tr w:rsidR="005F45EF" w:rsidRPr="00C227A0" w14:paraId="7C266A06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1396476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21CFE4BA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3F866F97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2373BA4A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29BE78D5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B2E55F4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0BA42B90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427F673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FB7D1E" w:rsidRPr="00C227A0" w14:paraId="260DB5D2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8BE569F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90E0812" w14:textId="2B77B6E6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[1.10-1.17]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A589379" w14:textId="2AB064C1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1.21 [1.16-1.27]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31E693E" w14:textId="4C1619BA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1.04 [1.02-1.06]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0B832AA" w14:textId="06E5D7B4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1.12 [1.09-1.15]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57C4DA6" w14:textId="3A90D3C8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[0.94-1.10]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CBB7B07" w14:textId="61196CC1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[0.86-1.04]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F6B64FB" w14:textId="276E24CC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[0.97-1.07]</w:t>
            </w:r>
          </w:p>
        </w:tc>
      </w:tr>
      <w:tr w:rsidR="00FB7D1E" w:rsidRPr="00C227A0" w14:paraId="19567C60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704FB73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52F5388" w14:textId="4786632D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[1.05-1.12]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3A4397C" w14:textId="0997909D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1.19 [1.14-1.25]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E3E22E9" w14:textId="169393A8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1.03 [1.01-1.05]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0CE2ED2" w14:textId="3694457C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[1.10-1.17]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0E6F086" w14:textId="713A7B63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[0.92-1.08]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6A63466" w14:textId="6B9C80E5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[0.87-1.05]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1350039" w14:textId="6E09BBD0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[0.95-1.04]</w:t>
            </w:r>
          </w:p>
        </w:tc>
      </w:tr>
      <w:tr w:rsidR="00FB7D1E" w:rsidRPr="00C227A0" w14:paraId="63697203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5EE377C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ED343E6" w14:textId="067706B0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1.50 [1.43-1.58]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9E09CB4" w14:textId="1F48459D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1.50 [1.40-1.60]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8E8908A" w14:textId="32A349F0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[1.09-1.17]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CFDCE3C" w14:textId="3D5854FA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[0.92-1.04]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FDD8DF1" w14:textId="00C0DE08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[1.11-1.44]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19B2E98" w14:textId="021278E8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[0.83-1.17]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957411B" w14:textId="19B4FEE7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1.36 [1.27-1.46]</w:t>
            </w:r>
          </w:p>
        </w:tc>
      </w:tr>
      <w:tr w:rsidR="00FB7D1E" w:rsidRPr="00C227A0" w14:paraId="68342DA0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F47D426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1A2A7B2" w14:textId="4FA39FBF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1.35 [1.29-1.42]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808351A" w14:textId="533439F1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1.53 [1.43-1.64]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2DE9ED54" w14:textId="159FA2BA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1.05 [1.02-1.09]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024282EA" w14:textId="28327AAF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[1.08-1.20]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CA504DA" w14:textId="33995F7F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1.24 [1.09-1.41]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1B801BA" w14:textId="1DF14F66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1.12 [0.96-1.32]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B2727F1" w14:textId="4D7FC1BD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[1.02-1.19]</w:t>
            </w:r>
          </w:p>
        </w:tc>
      </w:tr>
      <w:tr w:rsidR="00FB7D1E" w:rsidRPr="00C227A0" w14:paraId="10144ED2" w14:textId="77777777" w:rsidTr="007B6E1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4C7549A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E056CFD" w14:textId="4BC7AD3C" w:rsidR="00FB7D1E" w:rsidRPr="00C227A0" w:rsidRDefault="00A20AD2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</w:t>
            </w:r>
            <w:r w:rsidR="00743544" w:rsidRPr="00C227A0">
              <w:rPr>
                <w:color w:val="D5DCE4" w:themeColor="text2" w:themeTint="33"/>
                <w:sz w:val="18"/>
                <w:szCs w:val="18"/>
              </w:rPr>
              <w:t>98</w:t>
            </w:r>
            <w:r w:rsidR="00FB7D1E" w:rsidRPr="00C227A0">
              <w:rPr>
                <w:color w:val="D5DCE4" w:themeColor="text2" w:themeTint="33"/>
                <w:sz w:val="18"/>
                <w:szCs w:val="18"/>
              </w:rPr>
              <w:t xml:space="preserve"> [</w:t>
            </w:r>
            <w:r w:rsidR="00FE3873" w:rsidRPr="00C227A0">
              <w:rPr>
                <w:color w:val="D5DCE4" w:themeColor="text2" w:themeTint="33"/>
                <w:sz w:val="18"/>
                <w:szCs w:val="18"/>
              </w:rPr>
              <w:t>0.9</w:t>
            </w:r>
            <w:r w:rsidR="00743544" w:rsidRPr="00C227A0">
              <w:rPr>
                <w:color w:val="D5DCE4" w:themeColor="text2" w:themeTint="33"/>
                <w:sz w:val="18"/>
                <w:szCs w:val="18"/>
              </w:rPr>
              <w:t>4</w:t>
            </w:r>
            <w:r w:rsidR="00FB7D1E"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43544" w:rsidRPr="00C227A0">
              <w:rPr>
                <w:color w:val="D5DCE4" w:themeColor="text2" w:themeTint="33"/>
                <w:sz w:val="18"/>
                <w:szCs w:val="18"/>
              </w:rPr>
              <w:t>07</w:t>
            </w:r>
            <w:r w:rsidR="00FB7D1E"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13305F9" w14:textId="77BA33A2" w:rsidR="00FB7D1E" w:rsidRPr="00C227A0" w:rsidRDefault="00FB7D1E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06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.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96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16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D78CFAF" w14:textId="28A5F71D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</w:t>
            </w:r>
            <w:r w:rsidR="00096F0B" w:rsidRPr="00C227A0">
              <w:rPr>
                <w:sz w:val="18"/>
                <w:szCs w:val="18"/>
              </w:rPr>
              <w:t>4</w:t>
            </w:r>
            <w:r w:rsidRPr="00C227A0">
              <w:rPr>
                <w:sz w:val="18"/>
                <w:szCs w:val="18"/>
              </w:rPr>
              <w:t xml:space="preserve"> [1.0</w:t>
            </w:r>
            <w:r w:rsidR="00096F0B" w:rsidRPr="00C227A0">
              <w:rPr>
                <w:sz w:val="18"/>
                <w:szCs w:val="18"/>
              </w:rPr>
              <w:t>04</w:t>
            </w:r>
            <w:r w:rsidRPr="00C227A0">
              <w:rPr>
                <w:sz w:val="18"/>
                <w:szCs w:val="18"/>
              </w:rPr>
              <w:t>-1.</w:t>
            </w:r>
            <w:r w:rsidR="00096F0B" w:rsidRPr="00C227A0">
              <w:rPr>
                <w:sz w:val="18"/>
                <w:szCs w:val="18"/>
              </w:rPr>
              <w:t>08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EC46F8C" w14:textId="19CAF4A3" w:rsidR="00FB7D1E" w:rsidRPr="00C227A0" w:rsidRDefault="00FB7D1E" w:rsidP="003A09D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7A0">
              <w:rPr>
                <w:color w:val="000000" w:themeColor="text1"/>
                <w:sz w:val="18"/>
                <w:szCs w:val="18"/>
              </w:rPr>
              <w:t>1.0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8</w:t>
            </w:r>
            <w:r w:rsidRPr="00C227A0">
              <w:rPr>
                <w:color w:val="000000" w:themeColor="text1"/>
                <w:sz w:val="18"/>
                <w:szCs w:val="18"/>
              </w:rPr>
              <w:t xml:space="preserve"> [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1</w:t>
            </w:r>
            <w:r w:rsidRPr="00C227A0">
              <w:rPr>
                <w:color w:val="000000" w:themeColor="text1"/>
                <w:sz w:val="18"/>
                <w:szCs w:val="18"/>
              </w:rPr>
              <w:t>.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02</w:t>
            </w:r>
            <w:r w:rsidRPr="00C227A0">
              <w:rPr>
                <w:color w:val="000000" w:themeColor="text1"/>
                <w:sz w:val="18"/>
                <w:szCs w:val="18"/>
              </w:rPr>
              <w:t>-1.1</w:t>
            </w:r>
            <w:r w:rsidR="00886BD2" w:rsidRPr="00C227A0">
              <w:rPr>
                <w:color w:val="000000" w:themeColor="text1"/>
                <w:sz w:val="18"/>
                <w:szCs w:val="18"/>
              </w:rPr>
              <w:t>4</w:t>
            </w:r>
            <w:r w:rsidRPr="00C227A0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0F83B2E" w14:textId="721745E0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5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90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22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E032E13" w14:textId="690AFFB7" w:rsidR="00FB7D1E" w:rsidRPr="00C227A0" w:rsidRDefault="00FB7D1E" w:rsidP="007B6E1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5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70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-1.0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3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B0B6AFD" w14:textId="0D6C83AE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07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98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16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</w:tr>
      <w:tr w:rsidR="00FB7D1E" w:rsidRPr="00C227A0" w14:paraId="09BB8943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62078C5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6C61D65" w14:textId="05E909D5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1.19 [1.12-1.27]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962810A" w14:textId="582AE19B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[1.26-1.49]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2FD0BD7" w14:textId="001DDE1D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[0.95-1.03]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0BBFB37" w14:textId="14DEBA1B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[1.07-1.21]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6A14B18" w14:textId="3F9660CC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[0.90-1.24]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4CA9098" w14:textId="070C42CB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[0.86-1.28]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A19C586" w14:textId="7C6B12C6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[0.89-1.08]</w:t>
            </w:r>
          </w:p>
        </w:tc>
      </w:tr>
      <w:tr w:rsidR="00FB7D1E" w:rsidRPr="00C227A0" w14:paraId="2E8C2694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A8D922C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242DA316" w14:textId="32BC3C81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1.47 [1.39-1.56]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5D65BA3" w14:textId="7A69DD07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1.56 [1.44-1.70]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B862B20" w14:textId="4A515046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[1.05-1.14]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53112DD" w14:textId="2C817BA7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[0.92-1.06]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6AD7084" w14:textId="7E71708F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[1.19-1.60]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6C255B0" w14:textId="60F8154F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[0.83-1.26]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85E23B1" w14:textId="28565F2D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[1.26-1.49]</w:t>
            </w:r>
          </w:p>
        </w:tc>
      </w:tr>
      <w:tr w:rsidR="00FB7D1E" w:rsidRPr="00C227A0" w14:paraId="3CF3F514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1B0B71C" w14:textId="3E136DE5" w:rsidR="00FB7D1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FB7D1E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36D819F" w14:textId="148E1545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[0.91-1.03]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B125913" w14:textId="29D2BC54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1.25 [1.16-1.35]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9EFFD1A" w14:textId="148FA834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[0.99-1.05]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76CDA80E" w14:textId="66348384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1.25 [1.19-1.31]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AB52A94" w14:textId="07A65ABD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0.89 [0.77-1.02]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232F5598" w14:textId="13F3BAD6" w:rsidR="00FB7D1E" w:rsidRPr="00C227A0" w:rsidRDefault="00FB7D1E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0.83 [0.71-0.98]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69F37C49" w14:textId="085363BC" w:rsidR="00FB7D1E" w:rsidRPr="00C227A0" w:rsidRDefault="00FB7D1E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0.82 [0.76-0.90]</w:t>
            </w:r>
          </w:p>
        </w:tc>
      </w:tr>
      <w:tr w:rsidR="00FB7D1E" w:rsidRPr="00C227A0" w14:paraId="1882DAAC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60DE411" w14:textId="5FF39F1E" w:rsidR="00FB7D1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FB7D1E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DF35E49" w14:textId="0225DB6C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[1.24-1.43]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C74BE9B" w14:textId="015F7396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1.31 [1.18-1.46]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5C120F8" w14:textId="45E2018F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1.23 [1.18-1.29]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D1A89B5" w14:textId="0A62A10A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1.29 [1.20-1.39]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E21C6C3" w14:textId="04C8B80E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[0.82-1.23]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0D2F0CB" w14:textId="2349A623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0.89 [0.69-1.14]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76C804C" w14:textId="5B775744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1.00 [0.89-1.13]</w:t>
            </w:r>
          </w:p>
        </w:tc>
      </w:tr>
      <w:tr w:rsidR="00FB7D1E" w:rsidRPr="00C227A0" w14:paraId="621A33C6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F0BC416" w14:textId="52B50048" w:rsidR="00FB7D1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FB7D1E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16E6466" w14:textId="0C5BC1A5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1.76 [1.65-1.89]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30E5FD0" w14:textId="372086AC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1.54 [1.39-1.71]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97EA8B3" w14:textId="75DB4302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1.22 [1.16-1.28]</w:t>
            </w:r>
          </w:p>
        </w:tc>
        <w:tc>
          <w:tcPr>
            <w:tcW w:w="1650" w:type="dxa"/>
            <w:shd w:val="clear" w:color="auto" w:fill="E2EFD9" w:themeFill="accent6" w:themeFillTint="33"/>
            <w:noWrap/>
            <w:vAlign w:val="center"/>
          </w:tcPr>
          <w:p w14:paraId="5B1A9180" w14:textId="77A68B59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0.91 [0.83-0.99]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54CB75D" w14:textId="4B3CDDA0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[1.05-1.55]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B2338CA" w14:textId="790F2C8C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[0.74-1.27]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146543B" w14:textId="562CE680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1.42 [1.28-1.57]</w:t>
            </w:r>
          </w:p>
        </w:tc>
      </w:tr>
      <w:tr w:rsidR="00FB7D1E" w:rsidRPr="00C227A0" w14:paraId="2BE1EE6C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24112B1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576C906" w14:textId="1393AF38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[1.13-1.28]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290AB1EA" w14:textId="23B5AE58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[1.28-1.51]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A582378" w14:textId="0BEE25E3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1.00 [0.96-1.04]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25574AE" w14:textId="4A30269E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[1.07-1.22]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36A18FE" w14:textId="34465B3C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1.09 [0.93-1.28]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84DA3AF" w14:textId="0A26CC7D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[0.86-1.28]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58D617D" w14:textId="0D7F9A06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[0.90-1.09]</w:t>
            </w:r>
          </w:p>
        </w:tc>
      </w:tr>
      <w:tr w:rsidR="00FB7D1E" w:rsidRPr="00C227A0" w14:paraId="5A6AB0D3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584824C" w14:textId="77777777" w:rsidR="00FB7D1E" w:rsidRPr="00C227A0" w:rsidRDefault="00FB7D1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7876804" w14:textId="73449E03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1.70 [1.59-1.83]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0AE2317" w14:textId="2A6EBE05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1.85 [1.68-2.04]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38507B0" w14:textId="757C9311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[1.08-1.20]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184DF13" w14:textId="4722D76E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1.11 [1.02-1.22]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16ECAB8" w14:textId="1EAF724D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[1.14-1.69]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263E77C" w14:textId="4BC0B78F" w:rsidR="00FB7D1E" w:rsidRPr="00C227A0" w:rsidRDefault="00FB7D1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1.23 [0.95-1.60]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DB45698" w14:textId="3B4EBCA5" w:rsidR="00FB7D1E" w:rsidRPr="00C227A0" w:rsidRDefault="00FB7D1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1.41 [1.26-1.57]</w:t>
            </w:r>
          </w:p>
        </w:tc>
      </w:tr>
    </w:tbl>
    <w:p w14:paraId="4A0E83EA" w14:textId="77777777" w:rsidR="005F45EF" w:rsidRPr="00C227A0" w:rsidRDefault="005F45EF" w:rsidP="005F45EF">
      <w:pPr>
        <w:rPr>
          <w:b/>
          <w:bCs/>
        </w:rPr>
      </w:pPr>
    </w:p>
    <w:p w14:paraId="38FD9D80" w14:textId="77777777" w:rsidR="00DA5A9E" w:rsidRPr="00C227A0" w:rsidRDefault="00DA5A9E" w:rsidP="005F45EF">
      <w:pPr>
        <w:rPr>
          <w:b/>
          <w:bCs/>
        </w:rPr>
      </w:pPr>
    </w:p>
    <w:p w14:paraId="52F96AAD" w14:textId="77777777" w:rsidR="00DA5A9E" w:rsidRPr="00C227A0" w:rsidRDefault="00DA5A9E" w:rsidP="005F45EF">
      <w:pPr>
        <w:rPr>
          <w:b/>
          <w:bCs/>
        </w:rPr>
      </w:pPr>
    </w:p>
    <w:p w14:paraId="1BF3345E" w14:textId="77777777" w:rsidR="00DA5A9E" w:rsidRPr="00C227A0" w:rsidRDefault="00DA5A9E" w:rsidP="005F45EF">
      <w:pPr>
        <w:rPr>
          <w:b/>
          <w:bCs/>
        </w:rPr>
      </w:pPr>
    </w:p>
    <w:p w14:paraId="3958616F" w14:textId="77777777" w:rsidR="00DA5A9E" w:rsidRPr="00C227A0" w:rsidRDefault="00DA5A9E" w:rsidP="005F45EF">
      <w:pPr>
        <w:rPr>
          <w:b/>
          <w:bCs/>
        </w:rPr>
      </w:pPr>
    </w:p>
    <w:p w14:paraId="7B51C4FE" w14:textId="77777777" w:rsidR="00DA5A9E" w:rsidRPr="00C227A0" w:rsidRDefault="00DA5A9E" w:rsidP="005F45EF">
      <w:pPr>
        <w:rPr>
          <w:b/>
          <w:bCs/>
        </w:rPr>
      </w:pPr>
    </w:p>
    <w:p w14:paraId="7F5CFDC5" w14:textId="77777777" w:rsidR="00DA5A9E" w:rsidRPr="00C227A0" w:rsidRDefault="00DA5A9E" w:rsidP="005F45EF">
      <w:pPr>
        <w:rPr>
          <w:b/>
          <w:bCs/>
        </w:rPr>
      </w:pPr>
    </w:p>
    <w:p w14:paraId="310CC56C" w14:textId="77777777" w:rsidR="00DA5A9E" w:rsidRPr="00C227A0" w:rsidRDefault="00DA5A9E" w:rsidP="005F45EF">
      <w:pPr>
        <w:rPr>
          <w:b/>
          <w:bCs/>
        </w:rPr>
      </w:pPr>
    </w:p>
    <w:p w14:paraId="2FD9B788" w14:textId="77777777" w:rsidR="00DA5A9E" w:rsidRPr="00C227A0" w:rsidRDefault="00DA5A9E" w:rsidP="005F45EF">
      <w:pPr>
        <w:rPr>
          <w:b/>
          <w:bCs/>
        </w:rPr>
      </w:pPr>
    </w:p>
    <w:p w14:paraId="555472EE" w14:textId="32C3FB15" w:rsidR="001B4DBB" w:rsidRPr="00C227A0" w:rsidRDefault="005F45EF" w:rsidP="001B4DBB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B338FA" w:rsidRPr="00C227A0">
        <w:rPr>
          <w:b/>
          <w:bCs/>
          <w:sz w:val="20"/>
          <w:szCs w:val="20"/>
        </w:rPr>
        <w:t>4</w:t>
      </w:r>
      <w:r w:rsidRPr="00C227A0">
        <w:rPr>
          <w:b/>
          <w:bCs/>
          <w:sz w:val="20"/>
          <w:szCs w:val="20"/>
        </w:rPr>
        <w:t xml:space="preserve">C </w:t>
      </w:r>
      <w:r w:rsidR="00BB1ADD" w:rsidRPr="00C227A0">
        <w:rPr>
          <w:b/>
          <w:bCs/>
          <w:sz w:val="20"/>
          <w:szCs w:val="20"/>
        </w:rPr>
        <w:t xml:space="preserve">Multivariate </w:t>
      </w:r>
      <w:r w:rsidRPr="00C227A0">
        <w:rPr>
          <w:b/>
          <w:bCs/>
          <w:sz w:val="20"/>
          <w:szCs w:val="20"/>
        </w:rPr>
        <w:t xml:space="preserve">Cox regressions stratified by polypharmacy – Excessive Polypharmacy </w:t>
      </w:r>
      <w:r w:rsidR="001B4DBB" w:rsidRPr="00C227A0">
        <w:rPr>
          <w:sz w:val="20"/>
          <w:szCs w:val="20"/>
        </w:rPr>
        <w:t>Estimates are derived from adjusted Cox proportional regression analyses conducted over a 2-year follow-up period.</w:t>
      </w:r>
      <w:r w:rsidR="001B4DBB" w:rsidRPr="00C227A0">
        <w:rPr>
          <w:i/>
          <w:iCs/>
          <w:sz w:val="20"/>
          <w:szCs w:val="20"/>
        </w:rPr>
        <w:t xml:space="preserve"> HR = hazard ratio, 95%CI = 95% confidence interval, 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  <w:r w:rsidR="001B4DBB" w:rsidRPr="00C227A0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12613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470"/>
        <w:gridCol w:w="1650"/>
        <w:gridCol w:w="1470"/>
        <w:gridCol w:w="1561"/>
        <w:gridCol w:w="1470"/>
      </w:tblGrid>
      <w:tr w:rsidR="005F45EF" w:rsidRPr="00C227A0" w14:paraId="7C2EE152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C04382C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8EBE7CC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D284197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C693ECF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3C9B55E7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2E3B5C6E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3655B5D0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12CBBD7" w14:textId="77777777" w:rsidR="005F45EF" w:rsidRPr="00C227A0" w:rsidRDefault="005F45EF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B64AF3" w:rsidRPr="00C227A0" w14:paraId="3F3A29F5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D870C2A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0EA6706" w14:textId="49A919BF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1.29 [1.25-1.34]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B7F1AC3" w14:textId="774D7E57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[1.32-1.45]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6326C8D" w14:textId="72F4B428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1.11 [1.08-1.13]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77B4287" w14:textId="30B059BE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[1.09-1.18]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EB3FEB2" w14:textId="786FA78F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1.08 [0.97-1.19]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A3EE1B6" w14:textId="6E7C1B79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[0.86-1.10]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965BE16" w14:textId="2A36DAFB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1.11 [1.05-1.17]</w:t>
            </w:r>
          </w:p>
        </w:tc>
      </w:tr>
      <w:tr w:rsidR="00B64AF3" w:rsidRPr="00C227A0" w14:paraId="45FC3BCB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5687F49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4E7E0D9" w14:textId="157BA9ED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[1.21-1.30]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EA9A9B1" w14:textId="44329B4D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[1.31-1.45]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DDFC25E" w14:textId="647CA745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[1.08-1.13]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C306C88" w14:textId="1D29FB27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1.17 [1.12-1.21]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8C09C30" w14:textId="6E94CF06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1.07 [0.96-1.18]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0349DCD" w14:textId="5DD6FA6F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[0.85-1.09]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D969C6F" w14:textId="1B526BD6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1.07 [1.01-1.13]</w:t>
            </w:r>
          </w:p>
        </w:tc>
      </w:tr>
      <w:tr w:rsidR="00B64AF3" w:rsidRPr="00C227A0" w14:paraId="10B7EB6A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88EC31E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7E05714" w14:textId="43FFBFB7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1.57 [1.51-1.63]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4795370" w14:textId="456ABA8E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1.66 [1.57-1.75]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D82B9DF" w14:textId="2A83A2B8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1.16 [1.13-1.20]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B214CBE" w14:textId="17062B1D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[0.98-1.07]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789FFB8" w14:textId="62B0A8D6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[1.05-1.33]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42428DD" w14:textId="2E4A0783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[0.88-1.18]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A4052DD" w14:textId="690F0A66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[1.25-1.42]</w:t>
            </w:r>
          </w:p>
        </w:tc>
      </w:tr>
      <w:tr w:rsidR="00B64AF3" w:rsidRPr="00C227A0" w14:paraId="1FD9C711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ACEF02F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FE1417E" w14:textId="010ED4C8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1.43 [1.37-1.49]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F9A79E2" w14:textId="3105BB73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1.59 [1.50-1.69]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442975C" w14:textId="43F4E67F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[1.05-1.12]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9B59079" w14:textId="253B7290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[1.08-1.18]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5742295" w14:textId="74A6C6FD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1.17 [1.03-1.33]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35FA9E9" w14:textId="3D2CDF75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[0.81-1.12]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8062C2E" w14:textId="7D85559B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[1.03-1.18]</w:t>
            </w:r>
          </w:p>
        </w:tc>
      </w:tr>
      <w:tr w:rsidR="00B64AF3" w:rsidRPr="00C227A0" w14:paraId="46A8AC61" w14:textId="77777777" w:rsidTr="0073041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0B68F73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6A9F20F" w14:textId="1306DAC0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</w:t>
            </w:r>
            <w:r w:rsidR="00743544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>7 [1.</w:t>
            </w:r>
            <w:r w:rsidR="00743544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>2-1.</w:t>
            </w:r>
            <w:r w:rsidR="00743544" w:rsidRPr="00C227A0">
              <w:rPr>
                <w:sz w:val="18"/>
                <w:szCs w:val="18"/>
              </w:rPr>
              <w:t>2</w:t>
            </w:r>
            <w:r w:rsidRPr="00C227A0">
              <w:rPr>
                <w:sz w:val="18"/>
                <w:szCs w:val="18"/>
              </w:rPr>
              <w:t>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0B82DFF" w14:textId="49F10CEA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</w:t>
            </w:r>
            <w:r w:rsidR="009E3FD4" w:rsidRPr="00C227A0">
              <w:rPr>
                <w:sz w:val="18"/>
                <w:szCs w:val="18"/>
              </w:rPr>
              <w:t>33</w:t>
            </w:r>
            <w:r w:rsidRPr="00C227A0">
              <w:rPr>
                <w:sz w:val="18"/>
                <w:szCs w:val="18"/>
              </w:rPr>
              <w:t xml:space="preserve"> [1.</w:t>
            </w:r>
            <w:r w:rsidR="009E3FD4" w:rsidRPr="00C227A0">
              <w:rPr>
                <w:sz w:val="18"/>
                <w:szCs w:val="18"/>
              </w:rPr>
              <w:t>24</w:t>
            </w:r>
            <w:r w:rsidRPr="00C227A0">
              <w:rPr>
                <w:sz w:val="18"/>
                <w:szCs w:val="18"/>
              </w:rPr>
              <w:t>-1.</w:t>
            </w:r>
            <w:r w:rsidR="009E3FD4" w:rsidRPr="00C227A0">
              <w:rPr>
                <w:sz w:val="18"/>
                <w:szCs w:val="18"/>
              </w:rPr>
              <w:t>43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4C98173" w14:textId="4F118DC9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</w:t>
            </w:r>
            <w:r w:rsidR="00096F0B" w:rsidRPr="00C227A0">
              <w:rPr>
                <w:sz w:val="18"/>
                <w:szCs w:val="18"/>
              </w:rPr>
              <w:t>5</w:t>
            </w:r>
            <w:r w:rsidRPr="00C227A0">
              <w:rPr>
                <w:sz w:val="18"/>
                <w:szCs w:val="18"/>
              </w:rPr>
              <w:t xml:space="preserve"> [1.0</w:t>
            </w:r>
            <w:r w:rsidR="00096F0B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>-1.</w:t>
            </w:r>
            <w:r w:rsidR="00096F0B" w:rsidRPr="00C227A0">
              <w:rPr>
                <w:sz w:val="18"/>
                <w:szCs w:val="18"/>
              </w:rPr>
              <w:t>08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17815AF" w14:textId="67D2233C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5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[0.9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9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10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6E4AC8C" w14:textId="776FE05C" w:rsidR="00B64AF3" w:rsidRPr="00C227A0" w:rsidRDefault="00886BD2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</w:t>
            </w:r>
            <w:r w:rsidR="00B64AF3" w:rsidRPr="00C227A0">
              <w:rPr>
                <w:color w:val="D5DCE4" w:themeColor="text2" w:themeTint="33"/>
                <w:sz w:val="18"/>
                <w:szCs w:val="18"/>
              </w:rPr>
              <w:t xml:space="preserve"> [0.8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8</w:t>
            </w:r>
            <w:r w:rsidR="00B64AF3" w:rsidRPr="00C227A0">
              <w:rPr>
                <w:color w:val="D5DCE4" w:themeColor="text2" w:themeTint="33"/>
                <w:sz w:val="18"/>
                <w:szCs w:val="18"/>
              </w:rPr>
              <w:t>-1.1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9</w:t>
            </w:r>
            <w:r w:rsidR="00B64AF3"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DBC45C2" w14:textId="21FF8E67" w:rsidR="00B64AF3" w:rsidRPr="00C227A0" w:rsidRDefault="007B6E17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</w:t>
            </w:r>
            <w:r w:rsidR="00B64AF3" w:rsidRPr="00C227A0">
              <w:rPr>
                <w:color w:val="D5DCE4" w:themeColor="text2" w:themeTint="33"/>
                <w:sz w:val="18"/>
                <w:szCs w:val="18"/>
              </w:rPr>
              <w:t>.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95</w:t>
            </w:r>
            <w:r w:rsidR="00B64AF3" w:rsidRPr="00C227A0">
              <w:rPr>
                <w:color w:val="D5DCE4" w:themeColor="text2" w:themeTint="33"/>
                <w:sz w:val="18"/>
                <w:szCs w:val="18"/>
              </w:rPr>
              <w:t xml:space="preserve"> [0.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79</w:t>
            </w:r>
            <w:r w:rsidR="00B64AF3"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14</w:t>
            </w:r>
            <w:r w:rsidR="00B64AF3"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ACD0795" w14:textId="41AB12AD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07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99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16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</w:tr>
      <w:tr w:rsidR="00B64AF3" w:rsidRPr="00C227A0" w14:paraId="3F5E8D45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FE9E97E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BAF61F6" w14:textId="111A8C6E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[1.20-1.33]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24DF660" w14:textId="428A13E7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1.44 [1.34-1.55]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3F1C32D" w14:textId="462A6ABF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1.04 [1.01-1.08]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CD96A64" w14:textId="644DF574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[1.14-1.27]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BD35E64" w14:textId="1DCE5BB4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1.11 [0.95-1.30]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6D8D090" w14:textId="10A0C5D6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[0.85-1.27]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6C5DA90" w14:textId="02D25420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[0.89-1.06]</w:t>
            </w:r>
          </w:p>
        </w:tc>
      </w:tr>
      <w:tr w:rsidR="00B64AF3" w:rsidRPr="00C227A0" w14:paraId="336BE037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95E6A6E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625DA0D" w14:textId="59F1F7A3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1.53 [1.46-1.60]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52AE145" w14:textId="32B601E8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1.65 [1.54-1.76]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910BE8D" w14:textId="0B73FC06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[1.06-1.14]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026B00B1" w14:textId="7B982461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[0.93-1.04]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E063521" w14:textId="16B891E8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1.22 [1.06-1.41]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F3120FD" w14:textId="41C21DB7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1.00 [0.83-1.21]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ACB46E8" w14:textId="4EFAC44E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1.32 [1.23-1.43]</w:t>
            </w:r>
          </w:p>
        </w:tc>
      </w:tr>
      <w:tr w:rsidR="00B64AF3" w:rsidRPr="00C227A0" w14:paraId="5F859938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C855EB8" w14:textId="5730F355" w:rsidR="00B64AF3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B64AF3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38F9049" w14:textId="0549C17A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1.09 [1.04-1.15]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59F1963" w14:textId="79901053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1.34 [1.25-1.44]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39DAEC6" w14:textId="26CF4A66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[1.07-1.14]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3346CA88" w14:textId="7965E379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[1.31-1.45]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DD48CC3" w14:textId="54D4908B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[0.82-1.10]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E28E803" w14:textId="79B9FA70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0.93 [0.78-1.10]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2598665" w14:textId="6EC981A3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[0.88-1.04]</w:t>
            </w:r>
          </w:p>
        </w:tc>
      </w:tr>
      <w:tr w:rsidR="00B64AF3" w:rsidRPr="00C227A0" w14:paraId="5625D743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353F2F4" w14:textId="257C6E4B" w:rsidR="00B64AF3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B64AF3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69C4CE9" w14:textId="437F3A3C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1.60 [1.53-1.68]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53F716C" w14:textId="02E9D88E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1.64 [1.53-1.75]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DEEE97E" w14:textId="6025815F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1.35 [1.31-1.39]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1805587" w14:textId="19E105CA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1.34 [1.27-1.41]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35DCBDA" w14:textId="68A7CC8E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1.13 [0.98-1.31]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0621953" w14:textId="085F49F1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[0.82-1.18]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E7268A9" w14:textId="4AA45AAC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[1.09-1.28]</w:t>
            </w:r>
          </w:p>
        </w:tc>
      </w:tr>
      <w:tr w:rsidR="00B64AF3" w:rsidRPr="00C227A0" w14:paraId="1A080C2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4C00434" w14:textId="06E73600" w:rsidR="00B64AF3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B64AF3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56DF0B8" w14:textId="1E375433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1.68 [1.62-1.75]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5B894AA" w14:textId="4BA5E897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1.73 [1.63-1.84]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52C2515" w14:textId="36D8CE4F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[1.17-1.24]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997830D" w14:textId="366F844B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[0.96-1.06]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48B5D31" w14:textId="6F32F1AF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1.16 [1.02-1.32]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18307FB" w14:textId="106EA882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[0.82-1.14]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AD5E03C" w14:textId="0043464B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[1.30-1.48]</w:t>
            </w:r>
          </w:p>
        </w:tc>
      </w:tr>
      <w:tr w:rsidR="00B64AF3" w:rsidRPr="00C227A0" w14:paraId="49B3ED5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1C81066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329E66B" w14:textId="2FEC4E2A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[1.22-1.35]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979726E" w14:textId="177F6D77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1.46 [1.35-1.57]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327E4D0" w14:textId="0E9725AE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1.05 [1.01-1.09]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C81ED42" w14:textId="578D4792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1.21 [1.14-1.28]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F77D3D1" w14:textId="61FF9131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1.11 [0.95-1.30]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305E6C6" w14:textId="2471E6E2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[0.83-1.24]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472F880" w14:textId="40B33D06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[0.89-1.07]</w:t>
            </w:r>
          </w:p>
        </w:tc>
      </w:tr>
      <w:tr w:rsidR="00B64AF3" w:rsidRPr="00C227A0" w14:paraId="0A428294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6A3F35A" w14:textId="77777777" w:rsidR="00B64AF3" w:rsidRPr="00C227A0" w:rsidRDefault="00B64AF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ABB7CA4" w14:textId="3738EF9D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1.65 [1.57-1.73]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5A97B36" w14:textId="1E4D2B1C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1.80 [1.68-1.92]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1E8CC71" w14:textId="117B992E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1.15 [1.11-1.19]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AF7CE69" w14:textId="4DB0428A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[1.01-1.15]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FB6774C" w14:textId="7DF5973F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[1.08-1.48]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60B97B2" w14:textId="51B85A66" w:rsidR="00B64AF3" w:rsidRPr="00C227A0" w:rsidRDefault="00B64AF3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0.92 [0.74-1.15]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5C74F85" w14:textId="2870E77A" w:rsidR="00B64AF3" w:rsidRPr="00C227A0" w:rsidRDefault="00B64AF3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1.31 [1.21-1.42]</w:t>
            </w:r>
          </w:p>
        </w:tc>
      </w:tr>
    </w:tbl>
    <w:p w14:paraId="613A90DF" w14:textId="77777777" w:rsidR="003028FA" w:rsidRPr="00C227A0" w:rsidRDefault="003028FA"/>
    <w:p w14:paraId="35B85BCC" w14:textId="213C802A" w:rsidR="001B4DBB" w:rsidRPr="00C227A0" w:rsidRDefault="007515A3" w:rsidP="001B4DBB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B338FA" w:rsidRPr="00C227A0">
        <w:rPr>
          <w:b/>
          <w:bCs/>
          <w:sz w:val="20"/>
          <w:szCs w:val="20"/>
        </w:rPr>
        <w:t>4</w:t>
      </w:r>
      <w:r w:rsidRPr="00C227A0">
        <w:rPr>
          <w:b/>
          <w:bCs/>
          <w:sz w:val="20"/>
          <w:szCs w:val="20"/>
        </w:rPr>
        <w:t>D Multivariate Cox regressions stratified by sex – Male</w:t>
      </w:r>
      <w:r w:rsidR="001B4DBB" w:rsidRPr="00C227A0">
        <w:rPr>
          <w:b/>
          <w:bCs/>
          <w:sz w:val="20"/>
          <w:szCs w:val="20"/>
        </w:rPr>
        <w:t xml:space="preserve"> </w:t>
      </w:r>
      <w:r w:rsidR="001B4DBB" w:rsidRPr="00C227A0">
        <w:rPr>
          <w:sz w:val="20"/>
          <w:szCs w:val="20"/>
        </w:rPr>
        <w:t>Estimates are derived from adjusted Cox proportional regression analyses conducted over a 2-year follow-up period.</w:t>
      </w:r>
      <w:r w:rsidR="001B4DBB" w:rsidRPr="00C227A0">
        <w:rPr>
          <w:i/>
          <w:iCs/>
          <w:sz w:val="20"/>
          <w:szCs w:val="20"/>
        </w:rPr>
        <w:t xml:space="preserve"> HR = hazard ratio, 95%CI = 95% confidence interval, 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  <w:r w:rsidR="001B4DBB" w:rsidRPr="00C227A0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12977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652"/>
        <w:gridCol w:w="1650"/>
        <w:gridCol w:w="1561"/>
        <w:gridCol w:w="1561"/>
        <w:gridCol w:w="1561"/>
      </w:tblGrid>
      <w:tr w:rsidR="007515A3" w:rsidRPr="00C227A0" w14:paraId="59607EFE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FF8AA50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1AAAB6A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B7EA7CD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652" w:type="dxa"/>
            <w:shd w:val="clear" w:color="auto" w:fill="auto"/>
            <w:noWrap/>
            <w:vAlign w:val="center"/>
            <w:hideMark/>
          </w:tcPr>
          <w:p w14:paraId="14F80FFC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0B89FCF9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47BA9D28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5D2BEEAB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79700443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7B1D2E" w:rsidRPr="00C227A0" w14:paraId="0EC803FF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5F4AB77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662E239" w14:textId="435EE2C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1.16 [1.13-1.20]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A8D976C" w14:textId="2A2F9B3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1.29 [1.23-1.34]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34F6E7AC" w14:textId="7F62E83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[1.06-1.10]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7F22785D" w14:textId="1073989E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1.16 [1.12-1.19]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870818B" w14:textId="3DB2AB02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1.01 [0.93-1.10]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F2691C8" w14:textId="0A573BC1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0.93 [0.86-1.01]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5B368CB" w14:textId="4F9C0E4A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1.06 [1.01-1.11]</w:t>
            </w:r>
          </w:p>
        </w:tc>
      </w:tr>
      <w:tr w:rsidR="007B1D2E" w:rsidRPr="00C227A0" w14:paraId="75D6F1A2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A4E15B8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0A403A5" w14:textId="30DD090C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[1.09-1.16]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F2C9592" w14:textId="2AB0D4DF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[1.21-1.33]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6C7310ED" w14:textId="5CE33BB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1.07 [1.05-1.09]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55D3CED" w14:textId="14779B81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[1.15-1.22]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4F70812" w14:textId="4B954F2C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[0.91-1.09]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3FD6852" w14:textId="3A0B2460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0.93 [0.85-1.01]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B97B3BC" w14:textId="587F4519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[0.98-1.09]</w:t>
            </w:r>
          </w:p>
        </w:tc>
      </w:tr>
      <w:tr w:rsidR="007B1D2E" w:rsidRPr="00C227A0" w14:paraId="6EE97B1A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200D8D9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58BE68F" w14:textId="258AC23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1.55 [1.49-1.62]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318BABD" w14:textId="5748EA81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1.63 [1.53-1.73]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46C0C6BE" w14:textId="235937BF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[1.15-1.22]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6C9537F2" w14:textId="30BC6EE8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[0.94-1.04]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3901F59" w14:textId="47F78FE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[1.11-1.44]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B0F6A7B" w14:textId="7F59422C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[0.82-1.09]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974BFA8" w14:textId="1E4C925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1.48 [1.37-1.59]</w:t>
            </w:r>
          </w:p>
        </w:tc>
      </w:tr>
      <w:tr w:rsidR="007B1D2E" w:rsidRPr="00C227A0" w14:paraId="3F47E3A6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E2483F1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9E672D1" w14:textId="7A96CCEC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[1.33-1.46]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8CF9398" w14:textId="0640783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1.63 [1.53-1.74]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1E5DF5A1" w14:textId="7250A0D5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[1.04-1.11]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5A4D8F0" w14:textId="1A36F6D4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1.15 [1.10-1.21]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023328C" w14:textId="49A7E8C6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1.13 [0.98-1.30]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1570A04" w14:textId="4999D1E4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0.97 [0.84-1.13]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327F752" w14:textId="2D15E92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1.15 [1.06-1.25]</w:t>
            </w:r>
          </w:p>
        </w:tc>
      </w:tr>
      <w:tr w:rsidR="007B1D2E" w:rsidRPr="00C227A0" w14:paraId="059A0517" w14:textId="77777777" w:rsidTr="007B6E1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3F52F7F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02BECF6" w14:textId="2A634EAC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</w:t>
            </w:r>
            <w:r w:rsidR="00743544" w:rsidRPr="00C227A0">
              <w:rPr>
                <w:color w:val="D5DCE4" w:themeColor="text2" w:themeTint="33"/>
                <w:sz w:val="18"/>
                <w:szCs w:val="18"/>
              </w:rPr>
              <w:t>03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</w:t>
            </w:r>
            <w:r w:rsidR="00743544" w:rsidRPr="00C227A0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.9</w:t>
            </w:r>
            <w:r w:rsidR="00743544" w:rsidRPr="00C227A0">
              <w:rPr>
                <w:color w:val="D5DCE4" w:themeColor="text2" w:themeTint="33"/>
                <w:sz w:val="18"/>
                <w:szCs w:val="18"/>
              </w:rPr>
              <w:t>7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43544" w:rsidRPr="00C227A0">
              <w:rPr>
                <w:color w:val="D5DCE4" w:themeColor="text2" w:themeTint="33"/>
                <w:sz w:val="18"/>
                <w:szCs w:val="18"/>
              </w:rPr>
              <w:t>09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02E5A55" w14:textId="74BF3C65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7B6E17" w:rsidRPr="00C227A0">
              <w:rPr>
                <w:sz w:val="18"/>
                <w:szCs w:val="18"/>
              </w:rPr>
              <w:t>6</w:t>
            </w:r>
            <w:r w:rsidRPr="00C227A0">
              <w:rPr>
                <w:sz w:val="18"/>
                <w:szCs w:val="18"/>
              </w:rPr>
              <w:t xml:space="preserve"> [1.</w:t>
            </w:r>
            <w:r w:rsidR="007B6E17" w:rsidRPr="00C227A0">
              <w:rPr>
                <w:sz w:val="18"/>
                <w:szCs w:val="18"/>
              </w:rPr>
              <w:t>07</w:t>
            </w:r>
            <w:r w:rsidRPr="00C227A0">
              <w:rPr>
                <w:sz w:val="18"/>
                <w:szCs w:val="18"/>
              </w:rPr>
              <w:t>-1.</w:t>
            </w:r>
            <w:r w:rsidR="007B6E17" w:rsidRPr="00C227A0">
              <w:rPr>
                <w:sz w:val="18"/>
                <w:szCs w:val="18"/>
              </w:rPr>
              <w:t>26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2D4C34DD" w14:textId="1C021D95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</w:t>
            </w:r>
            <w:r w:rsidR="00096F0B" w:rsidRPr="00C227A0">
              <w:rPr>
                <w:sz w:val="18"/>
                <w:szCs w:val="18"/>
              </w:rPr>
              <w:t>3</w:t>
            </w:r>
            <w:r w:rsidRPr="00C227A0">
              <w:rPr>
                <w:sz w:val="18"/>
                <w:szCs w:val="18"/>
              </w:rPr>
              <w:t xml:space="preserve"> [1.0</w:t>
            </w:r>
            <w:r w:rsidR="00096F0B" w:rsidRPr="00C227A0">
              <w:rPr>
                <w:sz w:val="18"/>
                <w:szCs w:val="18"/>
              </w:rPr>
              <w:t>004</w:t>
            </w:r>
            <w:r w:rsidRPr="00C227A0">
              <w:rPr>
                <w:sz w:val="18"/>
                <w:szCs w:val="18"/>
              </w:rPr>
              <w:t>-1.</w:t>
            </w:r>
            <w:r w:rsidR="00096F0B" w:rsidRPr="00C227A0">
              <w:rPr>
                <w:sz w:val="18"/>
                <w:szCs w:val="18"/>
              </w:rPr>
              <w:t>07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F94CEC9" w14:textId="39EE378C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</w:t>
            </w:r>
            <w:r w:rsidR="00886BD2" w:rsidRPr="00C227A0">
              <w:rPr>
                <w:sz w:val="18"/>
                <w:szCs w:val="18"/>
              </w:rPr>
              <w:t>7</w:t>
            </w:r>
            <w:r w:rsidRPr="00C227A0">
              <w:rPr>
                <w:sz w:val="18"/>
                <w:szCs w:val="18"/>
              </w:rPr>
              <w:t xml:space="preserve"> [1.0</w:t>
            </w:r>
            <w:r w:rsidR="00886BD2" w:rsidRPr="00C227A0">
              <w:rPr>
                <w:sz w:val="18"/>
                <w:szCs w:val="18"/>
              </w:rPr>
              <w:t>2</w:t>
            </w:r>
            <w:r w:rsidRPr="00C227A0">
              <w:rPr>
                <w:sz w:val="18"/>
                <w:szCs w:val="18"/>
              </w:rPr>
              <w:t>-1.13]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ACDE051" w14:textId="5EDF5574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2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[0.8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8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886BD2" w:rsidRPr="00C227A0">
              <w:rPr>
                <w:color w:val="D5DCE4" w:themeColor="text2" w:themeTint="33"/>
                <w:sz w:val="18"/>
                <w:szCs w:val="18"/>
              </w:rPr>
              <w:t>19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77236175" w14:textId="32CC4A8F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000000" w:themeColor="text1"/>
                <w:sz w:val="18"/>
                <w:szCs w:val="18"/>
              </w:rPr>
              <w:t>0.84 [0.</w:t>
            </w:r>
            <w:r w:rsidR="00730412" w:rsidRPr="00C227A0">
              <w:rPr>
                <w:color w:val="000000" w:themeColor="text1"/>
                <w:sz w:val="18"/>
                <w:szCs w:val="18"/>
              </w:rPr>
              <w:t>72</w:t>
            </w:r>
            <w:r w:rsidRPr="00C227A0">
              <w:rPr>
                <w:color w:val="000000" w:themeColor="text1"/>
                <w:sz w:val="18"/>
                <w:szCs w:val="18"/>
              </w:rPr>
              <w:t>-</w:t>
            </w:r>
            <w:r w:rsidR="00730412" w:rsidRPr="00C227A0">
              <w:rPr>
                <w:color w:val="000000" w:themeColor="text1"/>
                <w:sz w:val="18"/>
                <w:szCs w:val="18"/>
              </w:rPr>
              <w:t>0</w:t>
            </w:r>
            <w:r w:rsidRPr="00C227A0">
              <w:rPr>
                <w:color w:val="000000" w:themeColor="text1"/>
                <w:sz w:val="18"/>
                <w:szCs w:val="18"/>
              </w:rPr>
              <w:t>.</w:t>
            </w:r>
            <w:r w:rsidR="00730412" w:rsidRPr="00C227A0">
              <w:rPr>
                <w:color w:val="000000" w:themeColor="text1"/>
                <w:sz w:val="18"/>
                <w:szCs w:val="18"/>
              </w:rPr>
              <w:t>99</w:t>
            </w:r>
            <w:r w:rsidRPr="00C227A0">
              <w:rPr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35EC436" w14:textId="63740D65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07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.9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8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17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</w:tr>
      <w:tr w:rsidR="007B1D2E" w:rsidRPr="00C227A0" w14:paraId="5628FF77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0C2030C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DFBA5F9" w14:textId="3A1662C1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1.25 [1.18-1.33]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A1B074B" w14:textId="07D754C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1.49 [1.37-1.62]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69F3924F" w14:textId="6ADC9894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[0.98-1.06]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040E2E3" w14:textId="2BD665BF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1.19 [1.12-1.27]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44CFC21" w14:textId="5B0A0D27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0.88 [0.72-1.07]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8713369" w14:textId="2BA776EC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[0.82-1.19]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9CE308A" w14:textId="528A08D6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[0.85-1.07]</w:t>
            </w:r>
          </w:p>
        </w:tc>
      </w:tr>
      <w:tr w:rsidR="007B1D2E" w:rsidRPr="00C227A0" w14:paraId="23BEE0F5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DDD5031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E5A7172" w14:textId="1481D01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1.50 [1.42-1.58]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EBEEFD0" w14:textId="5317B2E1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1.67 [1.55-1.80]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5E02F0C0" w14:textId="4F363D0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[1.08-1.17]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1DAEF0F" w14:textId="6ECF0BFA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[0.93-1.06]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711EF36" w14:textId="180B7401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1.44 [1.23-1.68]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612BF83" w14:textId="0A6DF959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0.91 [0.76-1.09]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849D6B6" w14:textId="38037A8A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1.50 [1.37-1.64]</w:t>
            </w:r>
          </w:p>
        </w:tc>
      </w:tr>
      <w:tr w:rsidR="007B1D2E" w:rsidRPr="00C227A0" w14:paraId="507D6D25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CC8CC80" w14:textId="62066EFA" w:rsidR="007B1D2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7B1D2E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E5A3EDC" w14:textId="7880C43D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1.00 [0.95-1.05]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72A8193" w14:textId="7EF55CA1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1.30 [1.22-1.39]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54B99D6C" w14:textId="25EF9216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1.06 [1.03-1.09]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FD91AD6" w14:textId="72C42ABC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1.35 [1.29-1.41]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6E78571" w14:textId="6C88D3E9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0.87 [0.76-1.00</w:t>
            </w:r>
            <w:r w:rsidR="00945B08" w:rsidRPr="00C227A0">
              <w:rPr>
                <w:color w:val="D5DCE4" w:themeColor="text2" w:themeTint="33"/>
                <w:sz w:val="18"/>
                <w:szCs w:val="18"/>
              </w:rPr>
              <w:t>3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AF72A13" w14:textId="57653BB2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0.91 [0.79-1.03]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715F5A3" w14:textId="58369524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0.92 [0.85-1.00</w:t>
            </w:r>
            <w:r w:rsidR="00945B08" w:rsidRPr="00C227A0">
              <w:rPr>
                <w:color w:val="D5DCE4" w:themeColor="text2" w:themeTint="33"/>
                <w:sz w:val="18"/>
                <w:szCs w:val="18"/>
              </w:rPr>
              <w:t>3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</w:tr>
      <w:tr w:rsidR="007B1D2E" w:rsidRPr="00C227A0" w14:paraId="752D32D6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6D0F2BD" w14:textId="3D9DC6E9" w:rsidR="007B1D2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7B1D2E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8FD35BE" w14:textId="38B1AD4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1.49 [1.42-1.57]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503A83E" w14:textId="135183F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1.48 [1.37-1.60]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685A33C7" w14:textId="3940684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[1.24-1.33]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78150A7" w14:textId="76ED6BE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1.35 [1.28-1.43]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6FFFE11" w14:textId="0D520771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[0.89-1.26]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5C2C57F" w14:textId="1EF43146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[0.80-1.12]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C1F3B28" w14:textId="19131F40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[0.94-1.15]</w:t>
            </w:r>
          </w:p>
        </w:tc>
      </w:tr>
      <w:tr w:rsidR="007B1D2E" w:rsidRPr="00C227A0" w14:paraId="25B47B9E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2043C9E" w14:textId="3B2B362E" w:rsidR="007B1D2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7B1D2E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796636C" w14:textId="0DA2A56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1.69 [1.61-1.78]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F7100E6" w14:textId="33B0416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1.69 [1.57-1.83]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6D3C4926" w14:textId="0BC8DB5E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1.23 [1.18-1.27]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CCF2F97" w14:textId="3394504F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0.95 [0.89-1.01]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3618633" w14:textId="5BD9B22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1.23 [1.04-1.45]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F664444" w14:textId="499458A3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0.90 [0.76-1.08]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155DAB8" w14:textId="5B19303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1.47 [1.35-1.61]</w:t>
            </w:r>
          </w:p>
        </w:tc>
      </w:tr>
      <w:tr w:rsidR="007B1D2E" w:rsidRPr="00C227A0" w14:paraId="440F4F6E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7F72DC6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0A3C273" w14:textId="705BA75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1.27 [1.19-1.35]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5676E20" w14:textId="07307E85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1.51 [1.39-1.64]</w:t>
            </w:r>
          </w:p>
        </w:tc>
        <w:tc>
          <w:tcPr>
            <w:tcW w:w="1652" w:type="dxa"/>
            <w:shd w:val="clear" w:color="auto" w:fill="auto"/>
            <w:noWrap/>
            <w:vAlign w:val="center"/>
          </w:tcPr>
          <w:p w14:paraId="0BF88BE2" w14:textId="6A725ECC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[0.98-1.07]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91B1C4D" w14:textId="40ABB7F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[1.12-1.28]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019AB34" w14:textId="16BC4762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0.88 [0.72-1.08]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3C99100" w14:textId="500B423B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[0.82-1.19]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6CCA62A" w14:textId="5AF8C426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0.96 [0.86-1.08]</w:t>
            </w:r>
          </w:p>
        </w:tc>
      </w:tr>
      <w:tr w:rsidR="007B1D2E" w:rsidRPr="00C227A0" w14:paraId="3F232D96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A671551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FA97C8B" w14:textId="1489C32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1.65 [1.56-1.76]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41BE293" w14:textId="0411088A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1.89 [1.74-2.06]</w:t>
            </w:r>
          </w:p>
        </w:tc>
        <w:tc>
          <w:tcPr>
            <w:tcW w:w="1652" w:type="dxa"/>
            <w:shd w:val="clear" w:color="auto" w:fill="FDA9A9"/>
            <w:noWrap/>
            <w:vAlign w:val="center"/>
          </w:tcPr>
          <w:p w14:paraId="5CCFE177" w14:textId="1C81474A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1.17 [1.12-1.23]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E0977AF" w14:textId="26989B5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1.13 [1.05-1.22]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C414C2A" w14:textId="478CB1BF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1.42 [1.17-1.72]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013CE10" w14:textId="7B8BD55C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0.89 [0.71-1.11]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2D4F762" w14:textId="3E85169E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1.49 [1.34-1.66]</w:t>
            </w:r>
          </w:p>
        </w:tc>
      </w:tr>
    </w:tbl>
    <w:p w14:paraId="2A5B4249" w14:textId="77777777" w:rsidR="00C31F4A" w:rsidRPr="00C227A0" w:rsidRDefault="00C31F4A" w:rsidP="007515A3">
      <w:pPr>
        <w:rPr>
          <w:b/>
          <w:bCs/>
        </w:rPr>
      </w:pPr>
    </w:p>
    <w:p w14:paraId="79DEFCA3" w14:textId="081F68D0" w:rsidR="001B4DBB" w:rsidRPr="00C227A0" w:rsidRDefault="007515A3" w:rsidP="001B4DBB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B338FA" w:rsidRPr="00C227A0">
        <w:rPr>
          <w:b/>
          <w:bCs/>
          <w:sz w:val="20"/>
          <w:szCs w:val="20"/>
        </w:rPr>
        <w:t>4</w:t>
      </w:r>
      <w:r w:rsidRPr="00C227A0">
        <w:rPr>
          <w:b/>
          <w:bCs/>
          <w:sz w:val="20"/>
          <w:szCs w:val="20"/>
        </w:rPr>
        <w:t>E Multivariate Cox regressions stratified by sex – Female</w:t>
      </w:r>
      <w:r w:rsidR="001B4DBB" w:rsidRPr="00C227A0">
        <w:rPr>
          <w:b/>
          <w:bCs/>
          <w:sz w:val="20"/>
          <w:szCs w:val="20"/>
        </w:rPr>
        <w:t xml:space="preserve"> </w:t>
      </w:r>
      <w:r w:rsidR="001B4DBB" w:rsidRPr="00C227A0">
        <w:rPr>
          <w:sz w:val="20"/>
          <w:szCs w:val="20"/>
        </w:rPr>
        <w:t>Estimates are derived from adjusted Cox proportional regression analyses conducted over a 2-year follow-up period.</w:t>
      </w:r>
      <w:r w:rsidR="001B4DBB" w:rsidRPr="00C227A0">
        <w:rPr>
          <w:i/>
          <w:iCs/>
          <w:sz w:val="20"/>
          <w:szCs w:val="20"/>
        </w:rPr>
        <w:t xml:space="preserve"> HR = hazard ratio, 95%CI = 95% confidence interval, 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  <w:r w:rsidR="001B4DBB" w:rsidRPr="00C227A0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12795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561"/>
        <w:gridCol w:w="1650"/>
        <w:gridCol w:w="1470"/>
        <w:gridCol w:w="1561"/>
        <w:gridCol w:w="1561"/>
      </w:tblGrid>
      <w:tr w:rsidR="007515A3" w:rsidRPr="00C227A0" w14:paraId="4D463D92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A2F8672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C45C51E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BA7D37B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50690FBE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698DC1BD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E4E6811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20FB5069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644885EA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7B1D2E" w:rsidRPr="00C227A0" w14:paraId="1048F2D2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AB4E288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86342BD" w14:textId="24454A4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1.23 [1.19-1.27]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3042382" w14:textId="61343E0E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1.27 [1.21-1.33]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0D2D358" w14:textId="47729974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1.06 [1.04-1.08]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302BBC0" w14:textId="1275DB5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[1.05-1.12]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AE98AFE" w14:textId="4E6BAD02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[0.96-1.13]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C860EBC" w14:textId="13D905DD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[0.91-1.17]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DF021AE" w14:textId="07C2A47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1.06 [1.01-1.11]</w:t>
            </w:r>
          </w:p>
        </w:tc>
      </w:tr>
      <w:tr w:rsidR="007B1D2E" w:rsidRPr="00C227A0" w14:paraId="2A009C6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9981743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AC14F4A" w14:textId="512D0189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1.20 [1.16-1.24]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50B9D94" w14:textId="46A0D27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1.26 [1.20-1.32]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9A90C7C" w14:textId="22B6F61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1.06 [1.04-1.08]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7550C317" w14:textId="600AFE62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1.11 [1.07-1.15]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6594596" w14:textId="20CDDA62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[0.95-1.12]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9CF6BA1" w14:textId="143FA0D8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[0.91-1.18]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560B4B0" w14:textId="680A3DA2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[0.98-1.08]</w:t>
            </w:r>
          </w:p>
        </w:tc>
      </w:tr>
      <w:tr w:rsidR="007B1D2E" w:rsidRPr="00C227A0" w14:paraId="72D336B7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47DEF4A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E51E717" w14:textId="6BEB4E69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1.50 [1.44-1.56]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71B24E9" w14:textId="3D2BF4D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1.53 [1.45-1.61]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763EA63" w14:textId="5A5C250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1.11 [1.08-1.14]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F23DFCF" w14:textId="1C0590B4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[0.94-1.03]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E4DEE2E" w14:textId="1C8D195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[1.03-1.28]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EB7165A" w14:textId="6C11F12D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1.07 [0.91-1.27]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0E16B03" w14:textId="075E2BA2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1.26 [1.19-1.34]</w:t>
            </w:r>
          </w:p>
        </w:tc>
      </w:tr>
      <w:tr w:rsidR="007B1D2E" w:rsidRPr="00C227A0" w14:paraId="36CC7631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BE70883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93E5125" w14:textId="42BCA91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1.34 [1.29-1.40]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6BBE430" w14:textId="5AAEA20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1.44 [1.36-1.52]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12DE6EC" w14:textId="788AD0D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1.04 [1.01-1.07]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900AB46" w14:textId="007BA4D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[1.04-1.14]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9B77778" w14:textId="226EF3E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[1.06-1.32]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E6F04AB" w14:textId="159039DE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[0.88-1.26]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412F84E" w14:textId="0A50AF89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</w:t>
            </w:r>
            <w:r w:rsidR="00204DAE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0.998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-1.13]</w:t>
            </w:r>
          </w:p>
        </w:tc>
      </w:tr>
      <w:tr w:rsidR="007B1D2E" w:rsidRPr="00C227A0" w14:paraId="250C7BDC" w14:textId="77777777" w:rsidTr="00730412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CDF15EF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5594D62" w14:textId="6F43A5D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[1.0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DFAA774" w14:textId="36F97FBA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 w:rsidR="007B6E17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19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[1.1</w:t>
            </w:r>
            <w:r w:rsidR="007B6E17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 w:rsidR="007B6E17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28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3F6FAEA" w14:textId="2AB83C4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1.04 [1.0</w:t>
            </w:r>
            <w:r w:rsidR="00096F0B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-1.08]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05049A89" w14:textId="1FB56253" w:rsidR="007B1D2E" w:rsidRPr="00C227A0" w:rsidRDefault="007B1D2E" w:rsidP="003A09D7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1.0</w:t>
            </w:r>
            <w:r w:rsidR="00886BD2"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[</w:t>
            </w:r>
            <w:r w:rsidR="00886BD2"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</w:t>
            </w:r>
            <w:r w:rsidR="00886BD2"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002</w:t>
            </w:r>
            <w:r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-1.</w:t>
            </w:r>
            <w:r w:rsidR="00886BD2"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11</w:t>
            </w:r>
            <w:r w:rsidRPr="00C227A0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CA91DBD" w14:textId="4E5773DC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</w:t>
            </w:r>
            <w:r w:rsidR="00886B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8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[0.8</w:t>
            </w:r>
            <w:r w:rsidR="00886B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</w:t>
            </w:r>
            <w:r w:rsidR="00886B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12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EE69655" w14:textId="35B18F43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2 [0.82-1.2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3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F21F6FA" w14:textId="53A42BBC" w:rsidR="007B1D2E" w:rsidRPr="00C227A0" w:rsidRDefault="007B1D2E" w:rsidP="003A09D7">
            <w:pPr>
              <w:jc w:val="center"/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</w:t>
            </w:r>
            <w:r w:rsidR="0073041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</w:t>
            </w:r>
            <w:r w:rsidR="0073041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.</w:t>
            </w:r>
            <w:r w:rsidR="0073041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97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</w:t>
            </w:r>
            <w:r w:rsidR="0073041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</w:tr>
      <w:tr w:rsidR="007B1D2E" w:rsidRPr="00C227A0" w14:paraId="74487B4C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AF872BF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85702B2" w14:textId="063A647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[1.13-1.25]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D0F4381" w14:textId="092D0FE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1.30 [1.22-1.40]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D9D615C" w14:textId="20C72519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[0.97-1.04]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9ACFAC9" w14:textId="12E6FB5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[1.08-1.20]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C1DCE4F" w14:textId="4243EDA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[1.01-1.32]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E8065A4" w14:textId="42FFEA7E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1.09 [0.89-1.35]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EC84694" w14:textId="6ED3B5AB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[0.90-1.04]</w:t>
            </w:r>
          </w:p>
        </w:tc>
      </w:tr>
      <w:tr w:rsidR="007B1D2E" w:rsidRPr="00C227A0" w14:paraId="7B9CD755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BAF0327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lastRenderedPageBreak/>
              <w:t>SSRI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418C26A" w14:textId="4AED4F6A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1.43 [1.37-1.50]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4E72EC7" w14:textId="0D0C7DB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1.48 [1.39-1.58]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3FA7312" w14:textId="3340622D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1.05 [1.01-1.08]</w:t>
            </w:r>
          </w:p>
        </w:tc>
        <w:tc>
          <w:tcPr>
            <w:tcW w:w="1650" w:type="dxa"/>
            <w:shd w:val="clear" w:color="auto" w:fill="E2EFD9" w:themeFill="accent6" w:themeFillTint="33"/>
            <w:noWrap/>
            <w:vAlign w:val="center"/>
          </w:tcPr>
          <w:p w14:paraId="0A1D26CD" w14:textId="386FB7EC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0.94 [0.89-</w:t>
            </w:r>
            <w:r w:rsidR="00204DAE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0.998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B662EDD" w14:textId="3A001745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[1.01-1.31]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A208417" w14:textId="30898C35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1.11 [0.91-1.36]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C783BDA" w14:textId="27D4947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1.23 [1.15-1.32]</w:t>
            </w:r>
          </w:p>
        </w:tc>
      </w:tr>
      <w:tr w:rsidR="007B1D2E" w:rsidRPr="00C227A0" w14:paraId="6AA36F47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AFDE079" w14:textId="27FF17F6" w:rsidR="007B1D2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7B1D2E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89960E5" w14:textId="214F559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1.07 [1.01-1.13]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F26E9FC" w14:textId="7B9377F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1.25 [1.16-1.34]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2EB5C9D" w14:textId="636D3C94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1.07 [1.03-1.10]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A4CB472" w14:textId="70B9E67C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1.28 [1.22-1.35]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BB36936" w14:textId="26CC1264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[0.81-1.08]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CD7F064" w14:textId="7DEA5D2B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0.89 [0.72-1.11]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132E19E0" w14:textId="23052878" w:rsidR="007B1D2E" w:rsidRPr="00C227A0" w:rsidRDefault="007B1D2E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0.88 [0.81-0.95]</w:t>
            </w:r>
          </w:p>
        </w:tc>
      </w:tr>
      <w:tr w:rsidR="007B1D2E" w:rsidRPr="00C227A0" w14:paraId="1D47EB76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AF0ECE2" w14:textId="41980CAB" w:rsidR="007B1D2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7B1D2E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7BC57C5" w14:textId="17EE4229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1.52 [1.44-1.60]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F7FE6D8" w14:textId="2A6CEC1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1.55 [1.44-1.67]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8C7FB34" w14:textId="2FA94BD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1.35 [1.30-1.40]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AFCFB24" w14:textId="0CCEBCF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1.31 [1.24-1.39]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63B7A95" w14:textId="72340500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1.10 [0.95-1.29]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2DA6C30" w14:textId="50B0D6D2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[0.74-1.23]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07540E9" w14:textId="2B2E2004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1.16 [1.07-1.26]</w:t>
            </w:r>
          </w:p>
        </w:tc>
      </w:tr>
      <w:tr w:rsidR="007B1D2E" w:rsidRPr="00C227A0" w14:paraId="19961E98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B20C5E9" w14:textId="056FDD59" w:rsidR="007B1D2E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7B1D2E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35576C0" w14:textId="238EF83F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1.66 [1.59-1.73]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0B98E5F" w14:textId="3ED6449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1.63 [1.53-1.74]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997BE8F" w14:textId="3D12BF3B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1.16 [1.12-1.19]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5D764AF1" w14:textId="133F1ADF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[0.92-1.02]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E25D4F9" w14:textId="76F687B8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1.12 [0.99-1.28]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C680AA2" w14:textId="6AC18C36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[0.84-1.28]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2E6CA8D7" w14:textId="1E2CE2E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1.34 [1.25-1.43]</w:t>
            </w:r>
          </w:p>
        </w:tc>
      </w:tr>
      <w:tr w:rsidR="007B1D2E" w:rsidRPr="00C227A0" w14:paraId="6FF2355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F206292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8723B1B" w14:textId="3B08EE30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1.20 [1.14-1.26]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15239E7" w14:textId="60A68B7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1.31 [1.22-1.40]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A840425" w14:textId="704140E0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[0.97-1.04]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59FE63E" w14:textId="1262B9C1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[1.08-1.20]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250BA74" w14:textId="707CD5A3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1.17 [1.03-1.34]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E0DDD7E" w14:textId="001CB4B9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[0.85-1.31]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4F6ED15" w14:textId="684DBCE6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[0.90-1.05]</w:t>
            </w:r>
          </w:p>
        </w:tc>
      </w:tr>
      <w:tr w:rsidR="007B1D2E" w:rsidRPr="00C227A0" w14:paraId="6DA1B739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9F4337A" w14:textId="77777777" w:rsidR="007B1D2E" w:rsidRPr="00C227A0" w:rsidRDefault="007B1D2E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8679B12" w14:textId="0954BD65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1.55 [1.48-1.63]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9B4F3E1" w14:textId="12F27488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1.64 [1.53-1.76]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DFCDF9E" w14:textId="7A6D38A7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[1.05-1.13]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491BAB48" w14:textId="4B236829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[0.96-1.09]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586BECD" w14:textId="285FD2B9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[1.03-1.38]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D52898D" w14:textId="7F23D746" w:rsidR="007B1D2E" w:rsidRPr="00C227A0" w:rsidRDefault="007B1D2E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1.15 [0.90-1.45]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273C036" w14:textId="1D0690FE" w:rsidR="007B1D2E" w:rsidRPr="00C227A0" w:rsidRDefault="007B1D2E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1.23 [1.14-1.33]</w:t>
            </w:r>
          </w:p>
        </w:tc>
      </w:tr>
    </w:tbl>
    <w:p w14:paraId="2363122E" w14:textId="77777777" w:rsidR="007515A3" w:rsidRPr="00C227A0" w:rsidRDefault="007515A3"/>
    <w:p w14:paraId="65E6BB7E" w14:textId="28015FDB" w:rsidR="001B4DBB" w:rsidRPr="00C227A0" w:rsidRDefault="007515A3" w:rsidP="001B4DBB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B338FA" w:rsidRPr="00C227A0">
        <w:rPr>
          <w:b/>
          <w:bCs/>
          <w:sz w:val="20"/>
          <w:szCs w:val="20"/>
        </w:rPr>
        <w:t>4</w:t>
      </w:r>
      <w:r w:rsidRPr="00C227A0">
        <w:rPr>
          <w:b/>
          <w:bCs/>
          <w:sz w:val="20"/>
          <w:szCs w:val="20"/>
        </w:rPr>
        <w:t>F Multivariate Cox regressions stratified by Age group – 65-74</w:t>
      </w:r>
      <w:r w:rsidR="001B4DBB" w:rsidRPr="00C227A0">
        <w:rPr>
          <w:b/>
          <w:bCs/>
          <w:sz w:val="20"/>
          <w:szCs w:val="20"/>
        </w:rPr>
        <w:t xml:space="preserve"> </w:t>
      </w:r>
      <w:r w:rsidR="001B4DBB" w:rsidRPr="00C227A0">
        <w:rPr>
          <w:sz w:val="20"/>
          <w:szCs w:val="20"/>
        </w:rPr>
        <w:t>Estimates are derived from adjusted Cox proportional regression analyses conducted over a 2-year follow-up period.</w:t>
      </w:r>
      <w:r w:rsidR="001B4DBB" w:rsidRPr="00C227A0">
        <w:rPr>
          <w:i/>
          <w:iCs/>
          <w:sz w:val="20"/>
          <w:szCs w:val="20"/>
        </w:rPr>
        <w:t xml:space="preserve"> HR = hazard ratio, 95%CI = 95% confidence interval, 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  <w:r w:rsidR="001B4DBB" w:rsidRPr="00C227A0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12795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561"/>
        <w:gridCol w:w="1650"/>
        <w:gridCol w:w="1561"/>
        <w:gridCol w:w="1561"/>
        <w:gridCol w:w="1470"/>
      </w:tblGrid>
      <w:tr w:rsidR="007515A3" w:rsidRPr="00C227A0" w14:paraId="1E4DB642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99B0626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0B47A019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55D58CB6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7C8413B5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1F4EEAD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5C7560A7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1E09BF9C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7088E73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3819C6" w:rsidRPr="00C227A0" w14:paraId="58834221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655CBC8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4778E46" w14:textId="6A214E4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[1.03-1.18]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999EC5F" w14:textId="1AC5B1DF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1.40 [1.26-1.56]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10DC34A" w14:textId="2D457FF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[1.07-1.13]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809D25C" w14:textId="5E4A28C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1.22 [1.17-1.28]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BD80383" w14:textId="5E0B272B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1.02 [0.88-1.17]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90BAE9B" w14:textId="6CEA846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[0.88-1.20]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0362702" w14:textId="7BE6067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1.14 [1.04-1.25]</w:t>
            </w:r>
          </w:p>
        </w:tc>
      </w:tr>
      <w:tr w:rsidR="003819C6" w:rsidRPr="00C227A0" w14:paraId="7AC7B68A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E8CD3FD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BAD6F3F" w14:textId="42939D3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[1.01-1.15]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79191AB" w14:textId="340201B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[1.19-1.48]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68DEF10" w14:textId="4C07D98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1.08 [1.05-1.11]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3E191D84" w14:textId="64314EB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1.24 [1.19-1.30]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48E2F96" w14:textId="52A666B3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[0.84-1.13]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DC47724" w14:textId="54BECA2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[0.89-1.21]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51B7E44" w14:textId="365E0DF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1.08 [0.98-1.19]</w:t>
            </w:r>
          </w:p>
        </w:tc>
      </w:tr>
      <w:tr w:rsidR="003819C6" w:rsidRPr="00C227A0" w14:paraId="46DC3481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AB2C30B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6F16107" w14:textId="51498CE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1.55 [1.43-1.69]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5240FD3" w14:textId="0DAE3B4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1.85 [1.61-2.13]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37FFA08" w14:textId="7025CF3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1.31 [1.26-1.37]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FA7B95B" w14:textId="758B4D7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1.20 [1.12-1.28]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07EB797" w14:textId="7C26C79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1.46 [1.20-1.78]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8560C66" w14:textId="76C38FBE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[0.81-1.31]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8267827" w14:textId="476E6C8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1.71 [1.51-1.93]</w:t>
            </w:r>
          </w:p>
        </w:tc>
      </w:tr>
      <w:tr w:rsidR="003819C6" w:rsidRPr="00C227A0" w14:paraId="01CB6B37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8D70585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BFB6BD3" w14:textId="72463E4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[1.27-1.53]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7645372" w14:textId="0BD0DFD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1.98 [1.71-2.29]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EE2156E" w14:textId="6728539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1.10 [1.05-1.15]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25CEEB5" w14:textId="111B6D79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1.25 [1.17-1.35]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223E761D" w14:textId="26340D9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[1.00</w:t>
            </w:r>
            <w:r w:rsidR="00204DAE" w:rsidRPr="00C227A0">
              <w:rPr>
                <w:sz w:val="18"/>
                <w:szCs w:val="18"/>
              </w:rPr>
              <w:t>3</w:t>
            </w:r>
            <w:r w:rsidRPr="00C227A0">
              <w:rPr>
                <w:sz w:val="18"/>
                <w:szCs w:val="18"/>
              </w:rPr>
              <w:t>-1.58]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14600A3" w14:textId="0AFE9DD8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1.09 [0.85-1.41]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5935FB6" w14:textId="64FA16BF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1.29 [1.11-1.48]</w:t>
            </w:r>
          </w:p>
        </w:tc>
      </w:tr>
      <w:tr w:rsidR="003819C6" w:rsidRPr="00C227A0" w14:paraId="6813CEEC" w14:textId="77777777" w:rsidTr="009E3FD4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3DCC2E4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E2EFD9" w:themeFill="accent6" w:themeFillTint="33"/>
            <w:noWrap/>
            <w:vAlign w:val="center"/>
          </w:tcPr>
          <w:p w14:paraId="772DA195" w14:textId="643637F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0.</w:t>
            </w:r>
            <w:r w:rsidR="00743544" w:rsidRPr="00C227A0">
              <w:rPr>
                <w:sz w:val="18"/>
                <w:szCs w:val="18"/>
              </w:rPr>
              <w:t>86</w:t>
            </w:r>
            <w:r w:rsidRPr="00C227A0">
              <w:rPr>
                <w:sz w:val="18"/>
                <w:szCs w:val="18"/>
              </w:rPr>
              <w:t xml:space="preserve"> [0.</w:t>
            </w:r>
            <w:r w:rsidR="00743544" w:rsidRPr="00C227A0">
              <w:rPr>
                <w:sz w:val="18"/>
                <w:szCs w:val="18"/>
              </w:rPr>
              <w:t>77</w:t>
            </w:r>
            <w:r w:rsidRPr="00C227A0">
              <w:rPr>
                <w:sz w:val="18"/>
                <w:szCs w:val="18"/>
              </w:rPr>
              <w:t>-</w:t>
            </w:r>
            <w:r w:rsidR="00743544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.</w:t>
            </w:r>
            <w:r w:rsidR="00743544" w:rsidRPr="00C227A0">
              <w:rPr>
                <w:sz w:val="18"/>
                <w:szCs w:val="18"/>
              </w:rPr>
              <w:t>96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C9CD288" w14:textId="451714C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</w:t>
            </w:r>
            <w:r w:rsidR="009E3FD4" w:rsidRPr="00C227A0">
              <w:rPr>
                <w:color w:val="D5DCE4" w:themeColor="text2" w:themeTint="33"/>
                <w:sz w:val="18"/>
                <w:szCs w:val="18"/>
              </w:rPr>
              <w:t>12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</w:t>
            </w:r>
            <w:r w:rsidR="009E3FD4" w:rsidRPr="00C227A0">
              <w:rPr>
                <w:color w:val="D5DCE4" w:themeColor="text2" w:themeTint="33"/>
                <w:sz w:val="18"/>
                <w:szCs w:val="18"/>
              </w:rPr>
              <w:t>0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.</w:t>
            </w:r>
            <w:r w:rsidR="009E3FD4" w:rsidRPr="00C227A0">
              <w:rPr>
                <w:color w:val="D5DCE4" w:themeColor="text2" w:themeTint="33"/>
                <w:sz w:val="18"/>
                <w:szCs w:val="18"/>
              </w:rPr>
              <w:t>95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9E3FD4" w:rsidRPr="00C227A0">
              <w:rPr>
                <w:color w:val="D5DCE4" w:themeColor="text2" w:themeTint="33"/>
                <w:sz w:val="18"/>
                <w:szCs w:val="18"/>
              </w:rPr>
              <w:t>33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745798F" w14:textId="2FB7AF6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</w:t>
            </w:r>
            <w:r w:rsidR="00096F0B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 xml:space="preserve"> [1.</w:t>
            </w:r>
            <w:r w:rsidR="00096F0B" w:rsidRPr="00C227A0">
              <w:rPr>
                <w:sz w:val="18"/>
                <w:szCs w:val="18"/>
              </w:rPr>
              <w:t>06</w:t>
            </w:r>
            <w:r w:rsidRPr="00C227A0">
              <w:rPr>
                <w:sz w:val="18"/>
                <w:szCs w:val="18"/>
              </w:rPr>
              <w:t>-1.</w:t>
            </w:r>
            <w:r w:rsidR="00096F0B" w:rsidRPr="00C227A0">
              <w:rPr>
                <w:sz w:val="18"/>
                <w:szCs w:val="18"/>
              </w:rPr>
              <w:t>15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F5527BB" w14:textId="5104356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</w:t>
            </w:r>
            <w:r w:rsidR="00886BD2" w:rsidRPr="00C227A0">
              <w:rPr>
                <w:sz w:val="18"/>
                <w:szCs w:val="18"/>
              </w:rPr>
              <w:t>1</w:t>
            </w:r>
            <w:r w:rsidRPr="00C227A0">
              <w:rPr>
                <w:sz w:val="18"/>
                <w:szCs w:val="18"/>
              </w:rPr>
              <w:t xml:space="preserve"> [1.2</w:t>
            </w:r>
            <w:r w:rsidR="00886BD2" w:rsidRPr="00C227A0">
              <w:rPr>
                <w:sz w:val="18"/>
                <w:szCs w:val="18"/>
              </w:rPr>
              <w:t>3</w:t>
            </w:r>
            <w:r w:rsidRPr="00C227A0">
              <w:rPr>
                <w:sz w:val="18"/>
                <w:szCs w:val="18"/>
              </w:rPr>
              <w:t>-1.4</w:t>
            </w:r>
            <w:r w:rsidR="00886BD2" w:rsidRPr="00C227A0">
              <w:rPr>
                <w:sz w:val="18"/>
                <w:szCs w:val="18"/>
              </w:rPr>
              <w:t>0</w:t>
            </w:r>
            <w:r w:rsidRPr="00C227A0">
              <w:rPr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0E22765" w14:textId="00F9B12C" w:rsidR="003819C6" w:rsidRPr="00C227A0" w:rsidRDefault="00730412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</w:t>
            </w:r>
            <w:r w:rsidR="003819C6" w:rsidRPr="00C227A0">
              <w:rPr>
                <w:color w:val="D5DCE4" w:themeColor="text2" w:themeTint="33"/>
                <w:sz w:val="18"/>
                <w:szCs w:val="18"/>
              </w:rPr>
              <w:t xml:space="preserve"> [0.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83</w:t>
            </w:r>
            <w:r w:rsidR="003819C6" w:rsidRPr="00C227A0">
              <w:rPr>
                <w:color w:val="D5DCE4" w:themeColor="text2" w:themeTint="33"/>
                <w:sz w:val="18"/>
                <w:szCs w:val="18"/>
              </w:rPr>
              <w:t>-1.2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8</w:t>
            </w:r>
            <w:r w:rsidR="003819C6"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F0E2E33" w14:textId="5CF2360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91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71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B6E17" w:rsidRPr="00C227A0">
              <w:rPr>
                <w:color w:val="D5DCE4" w:themeColor="text2" w:themeTint="33"/>
                <w:sz w:val="18"/>
                <w:szCs w:val="18"/>
              </w:rPr>
              <w:t>17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E0F3292" w14:textId="497A94A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03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 xml:space="preserve"> [0.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89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</w:t>
            </w:r>
            <w:r w:rsidR="00730412" w:rsidRPr="00C227A0">
              <w:rPr>
                <w:color w:val="D5DCE4" w:themeColor="text2" w:themeTint="33"/>
                <w:sz w:val="18"/>
                <w:szCs w:val="18"/>
              </w:rPr>
              <w:t>1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9]</w:t>
            </w:r>
          </w:p>
        </w:tc>
      </w:tr>
      <w:tr w:rsidR="003819C6" w:rsidRPr="00C227A0" w14:paraId="5C94A73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AF6234D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FB52C92" w14:textId="4DE481D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1.40 [1.25-1.57]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47BB095" w14:textId="5254DC1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2.04 [1.72-2.41]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8323246" w14:textId="1C8CE5F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1.04 [0.99-1.11]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8BF81B8" w14:textId="645E9BE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1.22 [1.12-1.34]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5E044F6" w14:textId="1C90CE9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1.05 [0.78-1.40]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7C27865" w14:textId="7A51EACA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1.13 [0.83-1.54]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A918B2B" w14:textId="33A93E38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1.08 [0.90-1.30]</w:t>
            </w:r>
          </w:p>
        </w:tc>
      </w:tr>
      <w:tr w:rsidR="003819C6" w:rsidRPr="00C227A0" w14:paraId="7574D548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DE0DF52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6E438E9" w14:textId="7EC4C77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1.35 [1.20-1.51]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C68209B" w14:textId="5E258B0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1.82 [1.53-2.17]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01B7AB9C" w14:textId="61547C1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1.17 [1.11-1.23]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7E3F3637" w14:textId="012A512F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[1.08-1.28]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A0FE52D" w14:textId="4F793A1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1.50 [1.17-1.92]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ED7D03B" w14:textId="78B638CE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0.93 [0.67-1.30]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85C3BF4" w14:textId="01AE21D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1.68 [1.45-1.96]</w:t>
            </w:r>
          </w:p>
        </w:tc>
      </w:tr>
      <w:tr w:rsidR="003819C6" w:rsidRPr="00C227A0" w14:paraId="7EE12CF4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E271C9A" w14:textId="6211AD6D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D80F3B8" w14:textId="1054D0E8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0.99 [0.90-1.09]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712C764" w14:textId="20DF16A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1.50 [1.31-1.73]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678103B" w14:textId="29758C6B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[0.99-1.07]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7139D86" w14:textId="1D98A6B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1.32 [1.24-1.40]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68EDB59" w14:textId="0441472D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0.88 [0.71-1.09]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181AB9E" w14:textId="57544AC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0.98 [0.79-1.22]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6A18E6A" w14:textId="57C4E445" w:rsidR="003819C6" w:rsidRPr="00C227A0" w:rsidRDefault="003819C6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1.68 [1.45-1.96]</w:t>
            </w:r>
          </w:p>
        </w:tc>
      </w:tr>
      <w:tr w:rsidR="003819C6" w:rsidRPr="00C227A0" w14:paraId="74DF351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F86928A" w14:textId="6B28B85A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8B08264" w14:textId="3776053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1.57 [1.42-1.75]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686EA07" w14:textId="45B2897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1.60 [1.34-1.92]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0CCF51F" w14:textId="6D4F569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1.34 [1.27-1.41]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1E4735D" w14:textId="17B9D4F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1.44 [1.32-1.56]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42A8D1A" w14:textId="4F2B0594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1.47 [1.14-1.90]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F7401E1" w14:textId="4081EB69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0.83 [0.60-1.17]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078C9B6" w14:textId="5331038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1.17 [0.98-1.39]</w:t>
            </w:r>
          </w:p>
        </w:tc>
      </w:tr>
      <w:tr w:rsidR="003819C6" w:rsidRPr="00C227A0" w14:paraId="00F43F72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203A0DF" w14:textId="0D39F4CA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03F60CE" w14:textId="1A60E02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1.62 [1.47-1.78]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A7197DA" w14:textId="1183318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2.14 [1.83-2.50]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2DB57F1" w14:textId="710FABD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1.45 [1.38-1.53]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3C998E9" w14:textId="0140EA0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1.21 [1.11-1.32]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37FBECC0" w14:textId="325E863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1.47 [1.15-1.88]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6B64DE0" w14:textId="6F5032B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[0.79-1.42]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AD67932" w14:textId="72B58A8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1.85 [1.61-2.14]</w:t>
            </w:r>
          </w:p>
        </w:tc>
      </w:tr>
      <w:tr w:rsidR="003819C6" w:rsidRPr="00C227A0" w14:paraId="5B0E902F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532A872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374E173" w14:textId="3991282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1.44 [1.29-1.62]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5F9DB6B" w14:textId="10BE2D6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2.09 [1.76-2.48]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D6389FD" w14:textId="3FA4894C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</w:t>
            </w:r>
            <w:r w:rsidR="00204DAE" w:rsidRPr="00C227A0">
              <w:rPr>
                <w:color w:val="D5DCE4" w:themeColor="text2" w:themeTint="33"/>
                <w:sz w:val="18"/>
                <w:szCs w:val="18"/>
              </w:rPr>
              <w:t>0.998</w:t>
            </w:r>
            <w:r w:rsidRPr="00C227A0">
              <w:rPr>
                <w:color w:val="D5DCE4" w:themeColor="text2" w:themeTint="33"/>
                <w:sz w:val="18"/>
                <w:szCs w:val="18"/>
              </w:rPr>
              <w:t>-1.12]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EB17AE4" w14:textId="5F4C14D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1.23 [1.12-1.35]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9C43758" w14:textId="04C74BA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1.06 [0.79-1.43]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78C25DA" w14:textId="6CAE023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1.10 [0.80-1.51]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694F1D7" w14:textId="6A97A27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1.13 [0.93-1.35]</w:t>
            </w:r>
          </w:p>
        </w:tc>
      </w:tr>
      <w:tr w:rsidR="003819C6" w:rsidRPr="00C227A0" w14:paraId="2663473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8BE3510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406866D" w14:textId="564088C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1.61 [1.41-1.84]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95FAE61" w14:textId="04CBC9B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2.44 [2.00-2.96]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6B1B493" w14:textId="1906CE7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1.24 [1.15-1.33]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A69567A" w14:textId="352AB824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1.44 [1.29-1.60]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26274F74" w14:textId="42E716E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1.73 [1.26-2.36]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D1FD368" w14:textId="3667070B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color w:val="D5DCE4" w:themeColor="text2" w:themeTint="33"/>
                <w:sz w:val="18"/>
                <w:szCs w:val="18"/>
              </w:rPr>
              <w:t>1.03 [0.67-1.57]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8FE1472" w14:textId="29860A63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1.81 [1.50-2.19]</w:t>
            </w:r>
          </w:p>
        </w:tc>
      </w:tr>
    </w:tbl>
    <w:p w14:paraId="3A1EEEE4" w14:textId="77777777" w:rsidR="007515A3" w:rsidRPr="00C227A0" w:rsidRDefault="007515A3">
      <w:pPr>
        <w:rPr>
          <w:sz w:val="18"/>
          <w:szCs w:val="18"/>
        </w:rPr>
      </w:pPr>
    </w:p>
    <w:p w14:paraId="0DA4982E" w14:textId="37243940" w:rsidR="001B4DBB" w:rsidRPr="00C227A0" w:rsidRDefault="007515A3" w:rsidP="001B4DBB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B338FA" w:rsidRPr="00C227A0">
        <w:rPr>
          <w:b/>
          <w:bCs/>
          <w:sz w:val="20"/>
          <w:szCs w:val="20"/>
        </w:rPr>
        <w:t>4</w:t>
      </w:r>
      <w:r w:rsidRPr="00C227A0">
        <w:rPr>
          <w:b/>
          <w:bCs/>
          <w:sz w:val="20"/>
          <w:szCs w:val="20"/>
        </w:rPr>
        <w:t>G Multivariate Cox regressions stratified by Age group – 75-84</w:t>
      </w:r>
      <w:r w:rsidR="001B4DBB" w:rsidRPr="00C227A0">
        <w:rPr>
          <w:sz w:val="20"/>
          <w:szCs w:val="20"/>
        </w:rPr>
        <w:t xml:space="preserve"> Estimates are derived from adjusted Cox proportional regression analyses conducted over a 2-year follow-up period.</w:t>
      </w:r>
      <w:r w:rsidR="001B4DBB" w:rsidRPr="00C227A0">
        <w:rPr>
          <w:i/>
          <w:iCs/>
          <w:sz w:val="20"/>
          <w:szCs w:val="20"/>
        </w:rPr>
        <w:t xml:space="preserve"> HR = hazard ratio, 95%CI = 95% confidence interval, 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  <w:r w:rsidR="001B4DBB" w:rsidRPr="00C227A0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12613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470"/>
        <w:gridCol w:w="1650"/>
        <w:gridCol w:w="1470"/>
        <w:gridCol w:w="1561"/>
        <w:gridCol w:w="1470"/>
      </w:tblGrid>
      <w:tr w:rsidR="007515A3" w:rsidRPr="00C227A0" w14:paraId="24304A7C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A459077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79C3E39B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AFFA69B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CA7831D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715DE4A5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3A198A8C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00E4F966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B407E0B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3819C6" w:rsidRPr="00C227A0" w14:paraId="6F7DA69D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BA63802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2BF9112" w14:textId="6527CC9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1.22 [1.17-1.27]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A2D528D" w14:textId="42E15191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1.40 [1.32-1.49]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7C4E474" w14:textId="5902F9C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[1.07-1.11]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077D324D" w14:textId="6235E3F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[1.10-1.18]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8FF669F" w14:textId="487696C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[0.94-1.14]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910D9E0" w14:textId="08831E4C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0.92 [0.83-1.03]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6832060" w14:textId="292E007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1.13 [1.07-1.19]</w:t>
            </w:r>
          </w:p>
        </w:tc>
      </w:tr>
      <w:tr w:rsidR="003819C6" w:rsidRPr="00C227A0" w14:paraId="7BD612C8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26DC787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88C4E81" w14:textId="64D460D8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1.22 [1.18-1.27]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9AC50C8" w14:textId="42941E3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1.33 [1.26-1.42]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2A3B8B0" w14:textId="4758762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1.08 [1.05-1.10]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4DF0FBF9" w14:textId="27B9A344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1.16 [1.12-1.20]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0FF569A" w14:textId="17B92D2A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[0.92-1.12]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EAA0EF0" w14:textId="36066658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0.92 [0.82-1.02]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D0BE17B" w14:textId="2E911FC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1.08 [1.02-1.14]</w:t>
            </w:r>
          </w:p>
        </w:tc>
      </w:tr>
      <w:tr w:rsidR="003819C6" w:rsidRPr="00C227A0" w14:paraId="063663FF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E9B8076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E9C07CF" w14:textId="107BE42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1.68 [1.60-1.77]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2E45AFB" w14:textId="7BECE9CF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1.81 [1.67-1.95]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D830D4C" w14:textId="4AD2A023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1.21 [1.18-1.25]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07A20CB5" w14:textId="0D5634F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[0.96-1.07]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ECE2509" w14:textId="3F3A777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1.17 [1.03-1.34]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56FCDB1" w14:textId="4105EF9D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[0.83-1.16]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D32F037" w14:textId="1BC63CA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1.61 [1.49-1.72]</w:t>
            </w:r>
          </w:p>
        </w:tc>
      </w:tr>
      <w:tr w:rsidR="003819C6" w:rsidRPr="00C227A0" w14:paraId="15196C1C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FA6E455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09281A5" w14:textId="1F113AE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1.49 [1.41-1.57]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F847F04" w14:textId="730E0CF4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1.77 [1.63-1.91]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909A1D4" w14:textId="7D13E6B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1.08 [1.04-1.12]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1923900" w14:textId="7F8636D1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[1.08-1.20]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1A19FEC" w14:textId="5AF1EF61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1.16 [1.01-1.34]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081024A" w14:textId="0E793508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[0.81-1.14]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041BDC2" w14:textId="5AF430BF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1.18 [1.08-1.28]</w:t>
            </w:r>
          </w:p>
        </w:tc>
      </w:tr>
      <w:tr w:rsidR="003819C6" w:rsidRPr="00C227A0" w14:paraId="124607C1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B551D3B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B4F169B" w14:textId="2C13BAE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09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24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4231EAA" w14:textId="5C7DFE6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 w:rsidR="009E3FD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32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[1.2</w:t>
            </w:r>
            <w:r w:rsidR="009E3FD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 w:rsidR="009E3FD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45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25C17E1" w14:textId="6A8A780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</w:t>
            </w:r>
            <w:r w:rsidR="00096F0B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[1.0</w:t>
            </w:r>
            <w:r w:rsidR="00096F0B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 w:rsidR="00096F0B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09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320CEE74" w14:textId="2FAB7EE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</w:t>
            </w:r>
            <w:r w:rsidR="00886B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[0.9</w:t>
            </w:r>
            <w:r w:rsidR="00886BD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-1.08]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5249835" w14:textId="7FA3BFB9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</w:t>
            </w:r>
            <w:r w:rsidR="0073041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[0.8</w:t>
            </w:r>
            <w:r w:rsidR="0073041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</w:t>
            </w:r>
            <w:r w:rsidR="00730412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3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7EFE858" w14:textId="211249E3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86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[0.7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04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9B14F90" w14:textId="5361DE9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 w:rsidR="0073041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</w:t>
            </w:r>
            <w:r w:rsidR="0073041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</w:t>
            </w:r>
            <w:r w:rsidR="0073041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26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</w:tr>
      <w:tr w:rsidR="003819C6" w:rsidRPr="00C227A0" w14:paraId="034F2A8A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3A432AF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D39268F" w14:textId="17406DC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1.28 [1.19-1.37]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48924A0" w14:textId="1DC096F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1.54 [1.39-1.70]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C4EDE86" w14:textId="006BEDCE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[0.96-1.05]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8BB90B2" w14:textId="478E9F2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1.20 [1.12-1.28]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EAAEA96" w14:textId="457D42B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1.07 [0.90-1.28]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DF641E0" w14:textId="717427DC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[0.81-1.23]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B4A0FDC" w14:textId="102A1F88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[0.89-1.10]</w:t>
            </w:r>
          </w:p>
        </w:tc>
      </w:tr>
      <w:tr w:rsidR="003819C6" w:rsidRPr="00C227A0" w14:paraId="64F4E11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F1FABC7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D0DBB40" w14:textId="3B085A94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1.65 [1.55-1.75]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2D55B72" w14:textId="4A87C61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1.85 [1.69-2.03]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E21EC0B" w14:textId="55C84B6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[1.10-1.19]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66954B7" w14:textId="0000CA51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[0.90-1.03]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1E3A78E" w14:textId="395E457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1.24 [1.05-1.46]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59FB979" w14:textId="709CB1DD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[0.83-1.25]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5B9B03FD" w14:textId="466050A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1.56 [1.43-1.70]</w:t>
            </w:r>
          </w:p>
        </w:tc>
      </w:tr>
      <w:tr w:rsidR="003819C6" w:rsidRPr="00C227A0" w14:paraId="4C1D735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16D1E6E" w14:textId="5CB930B8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2353654" w14:textId="78035A74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[1.02-1.15]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E722295" w14:textId="33B20608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1.40 [1.28-1.52]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BA5A7E2" w14:textId="4F9E3E5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1.08 [1.04-1.11]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D268FC0" w14:textId="04CA7CD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1.34 [1.28-1.41]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B657BF5" w14:textId="67248A9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0.90 [0.77-1.04]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F516396" w14:textId="7FE5A30F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0.86 [0.73-1.01]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0663573" w14:textId="27AD7F58" w:rsidR="003819C6" w:rsidRPr="00C227A0" w:rsidRDefault="003819C6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1.56 [1.43-1.70]</w:t>
            </w:r>
          </w:p>
        </w:tc>
      </w:tr>
      <w:tr w:rsidR="003819C6" w:rsidRPr="00C227A0" w14:paraId="19598421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0DDAB8A" w14:textId="4E111E9E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30AA10D" w14:textId="45FB276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1.65 [1.55-1.75]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9D15A58" w14:textId="4F23DC2F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1.67 [1.51-1.83]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F83CE16" w14:textId="2DC2C64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1.33 [1.28-1.38]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E862664" w14:textId="243D450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1.32 [1.25-1.41]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6B7BA2AB" w14:textId="5D8E9A2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[0.79-1.15]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11C59E2" w14:textId="42BBA361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[0.81-1.22]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7B0EBF9" w14:textId="33778D5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1.18 [1.06-1.30]</w:t>
            </w:r>
          </w:p>
        </w:tc>
      </w:tr>
      <w:tr w:rsidR="003819C6" w:rsidRPr="00C227A0" w14:paraId="6F7F5974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1A2EAEAC" w14:textId="154C526C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BEFB74E" w14:textId="0C7618E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1.70 [1.60-1.80]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657F55E" w14:textId="29A6F92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1.94 [1.77-2.12]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76CDC4E" w14:textId="05B19B8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1.30 [1.25-1.35]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264C8F47" w14:textId="09A8204D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[0.94-1.07]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22162D8" w14:textId="11EBDB6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1.24 [1.05-1.46]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5D9E052" w14:textId="204DB9F1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0.91 [0.74-1.13]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27F7A31" w14:textId="60E3281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1.72 [1.58-1.87]</w:t>
            </w:r>
          </w:p>
        </w:tc>
      </w:tr>
      <w:tr w:rsidR="003819C6" w:rsidRPr="00C227A0" w14:paraId="6400C27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397A511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BA43332" w14:textId="0586F16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1.30 [1.21-1.39]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54D03F2" w14:textId="24E6A7A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1.57 [1.42-1.74]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69D1B47" w14:textId="3FB95DFF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[0.97-1.05]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142C4DC2" w14:textId="4557D44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1.21 [1.13-1.29]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02AFD296" w14:textId="557897EA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1.10 [0.92-1.32]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E2E866E" w14:textId="0E68D53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[0.81-1.25]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49E7FDCF" w14:textId="66C82CFD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[0.90-1.11]</w:t>
            </w:r>
          </w:p>
        </w:tc>
      </w:tr>
      <w:tr w:rsidR="003819C6" w:rsidRPr="00C227A0" w14:paraId="06775C32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C3242E1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F3C62D0" w14:textId="2872E4D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1.84 [1.72-1.97]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AA7C4CA" w14:textId="5AC1DA6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2.11 [1.90-2.34]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13563B5" w14:textId="59E49A8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1.21 [1.15-1.27]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83EE6EE" w14:textId="0774AE2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1.08 [</w:t>
            </w:r>
            <w:r w:rsidR="00CE0A3D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0.999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02DF993" w14:textId="7A298A19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1.25 [1.02-1.53]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ECC5053" w14:textId="26A3D87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0.92 [0.82-1.02]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3F32446A" w14:textId="76B34E8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1.55 [1.39-1.73]</w:t>
            </w:r>
          </w:p>
        </w:tc>
      </w:tr>
    </w:tbl>
    <w:p w14:paraId="11E312C9" w14:textId="77777777" w:rsidR="0041147A" w:rsidRPr="00C227A0" w:rsidRDefault="0041147A" w:rsidP="001B4DBB">
      <w:pPr>
        <w:rPr>
          <w:b/>
          <w:bCs/>
          <w:sz w:val="20"/>
          <w:szCs w:val="20"/>
        </w:rPr>
      </w:pPr>
    </w:p>
    <w:p w14:paraId="3E5CDC51" w14:textId="7483EDC0" w:rsidR="001B4DBB" w:rsidRPr="00C227A0" w:rsidRDefault="007515A3" w:rsidP="001B4DBB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 xml:space="preserve">Table </w:t>
      </w:r>
      <w:r w:rsidR="00C31F4A" w:rsidRPr="00C227A0">
        <w:rPr>
          <w:b/>
          <w:bCs/>
          <w:sz w:val="20"/>
          <w:szCs w:val="20"/>
        </w:rPr>
        <w:t>S</w:t>
      </w:r>
      <w:r w:rsidR="0041147A" w:rsidRPr="00C227A0">
        <w:rPr>
          <w:b/>
          <w:bCs/>
          <w:sz w:val="20"/>
          <w:szCs w:val="20"/>
        </w:rPr>
        <w:t>4</w:t>
      </w:r>
      <w:r w:rsidRPr="00C227A0">
        <w:rPr>
          <w:b/>
          <w:bCs/>
          <w:sz w:val="20"/>
          <w:szCs w:val="20"/>
        </w:rPr>
        <w:t>H Multivariate Cox regressions stratified by Age group – ≥ 85</w:t>
      </w:r>
      <w:r w:rsidR="001B4DBB" w:rsidRPr="00C227A0">
        <w:rPr>
          <w:b/>
          <w:bCs/>
          <w:sz w:val="20"/>
          <w:szCs w:val="20"/>
        </w:rPr>
        <w:t xml:space="preserve"> </w:t>
      </w:r>
      <w:r w:rsidR="001B4DBB" w:rsidRPr="00C227A0">
        <w:rPr>
          <w:sz w:val="20"/>
          <w:szCs w:val="20"/>
        </w:rPr>
        <w:t>Estimates are derived from adjusted Cox proportional regression analyses conducted over a 2-year follow-up period.</w:t>
      </w:r>
      <w:r w:rsidR="001B4DBB" w:rsidRPr="00C227A0">
        <w:rPr>
          <w:i/>
          <w:iCs/>
          <w:sz w:val="20"/>
          <w:szCs w:val="20"/>
        </w:rPr>
        <w:t xml:space="preserve"> HR = hazard ratio, 95%CI = 95% confidence interval, CV= cardiovascular, DOAC = direct oral anticoagulants, CNS = central nervous system, SSRI = selective serotonin reuptake inhibitor, Green = lower hazard risk, Red = higher risk, Grey = no statistical significance. The reference group are those without any drug-drug interaction.</w:t>
      </w:r>
      <w:r w:rsidR="001B4DBB" w:rsidRPr="00C227A0">
        <w:rPr>
          <w:b/>
          <w:bCs/>
          <w:sz w:val="20"/>
          <w:szCs w:val="20"/>
        </w:rPr>
        <w:t xml:space="preserve"> </w:t>
      </w:r>
    </w:p>
    <w:tbl>
      <w:tblPr>
        <w:tblStyle w:val="Tabelraster"/>
        <w:tblW w:w="12795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561"/>
        <w:gridCol w:w="1650"/>
        <w:gridCol w:w="1470"/>
        <w:gridCol w:w="1561"/>
        <w:gridCol w:w="1561"/>
      </w:tblGrid>
      <w:tr w:rsidR="007515A3" w:rsidRPr="00C227A0" w14:paraId="5CEB1D4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D8B2814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lastRenderedPageBreak/>
              <w:t>HR 95%CI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4E8D4FDF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1E3DF83A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4A689738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shd w:val="clear" w:color="auto" w:fill="auto"/>
            <w:noWrap/>
            <w:vAlign w:val="center"/>
            <w:hideMark/>
          </w:tcPr>
          <w:p w14:paraId="297E2A7E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470" w:type="dxa"/>
            <w:shd w:val="clear" w:color="auto" w:fill="auto"/>
            <w:noWrap/>
            <w:vAlign w:val="center"/>
            <w:hideMark/>
          </w:tcPr>
          <w:p w14:paraId="6830F3DF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39089285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561" w:type="dxa"/>
            <w:shd w:val="clear" w:color="auto" w:fill="auto"/>
            <w:noWrap/>
            <w:vAlign w:val="center"/>
            <w:hideMark/>
          </w:tcPr>
          <w:p w14:paraId="18E9D05C" w14:textId="77777777" w:rsidR="007515A3" w:rsidRPr="00C227A0" w:rsidRDefault="007515A3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3819C6" w:rsidRPr="00C227A0" w14:paraId="39F8FCF8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42D028E8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6BE1184" w14:textId="07CA119A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[1.12-1.19]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4B2C881" w14:textId="6E11FD09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1.20 [1.15-1.25]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9C29E48" w14:textId="43253609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[0.99-1.04]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1A3F0A73" w14:textId="0596C32D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[0.99-1.07]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7F808C87" w14:textId="03CA48E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[0.93-1.12]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19C2470" w14:textId="025B7833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[0.86-1.09]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E2E86DF" w14:textId="0A1EEB7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[0.94-1.03]</w:t>
            </w:r>
          </w:p>
        </w:tc>
      </w:tr>
      <w:tr w:rsidR="003819C6" w:rsidRPr="00C227A0" w14:paraId="68CB5BBC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00D80E0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115CF7E" w14:textId="5F3ACFE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[1.10-1.17]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CC5DE80" w14:textId="6E47965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1.17 [1.13-1.22]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4DF5CA83" w14:textId="05A44091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1.03 [1.00</w:t>
            </w:r>
            <w:r w:rsidR="00766296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-1.05]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966E0B9" w14:textId="0B1A7068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1.06 [1.02-1.10]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AC810F2" w14:textId="1056ECE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[0.93-1.13]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83ED16E" w14:textId="71CADFFC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0.96 [0.85-1.09]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CF547AB" w14:textId="0EFFBBBD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[0.93-1.02]</w:t>
            </w:r>
          </w:p>
        </w:tc>
      </w:tr>
      <w:tr w:rsidR="003819C6" w:rsidRPr="00C227A0" w14:paraId="597A2D7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5C8B3BCC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481EEA7" w14:textId="03D1F87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1.43 [1.38-1.49]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7AD6BEF" w14:textId="29348BB3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1.44 [1.37-1.52]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312A5EA" w14:textId="5FE00F8B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[0.95-1.02]</w:t>
            </w:r>
          </w:p>
        </w:tc>
        <w:tc>
          <w:tcPr>
            <w:tcW w:w="1650" w:type="dxa"/>
            <w:shd w:val="clear" w:color="auto" w:fill="E2EFD9" w:themeFill="accent6" w:themeFillTint="33"/>
            <w:noWrap/>
            <w:vAlign w:val="center"/>
          </w:tcPr>
          <w:p w14:paraId="7D73BFAC" w14:textId="31C1263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0.86 [0.81-0.91]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5C8D1622" w14:textId="59E3898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1.12 [0.99-1.26]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B96EF71" w14:textId="091F1A4B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[0.82-1.16]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586C9AC4" w14:textId="09406F77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[1.02-1.16]</w:t>
            </w:r>
          </w:p>
        </w:tc>
      </w:tr>
      <w:tr w:rsidR="003819C6" w:rsidRPr="00C227A0" w14:paraId="7F2747A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F2E1288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589B403" w14:textId="0800CEE6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1.29 [1.24-1.35]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ECBB14D" w14:textId="220DF68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1.37 [1.30-1.45]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75DCB7D" w14:textId="0CB7F3B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[0.98-1.05]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04543F46" w14:textId="080C5B7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[0.98-1.09]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F0C1122" w14:textId="5D1DA45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1.15 [1.01-1.30]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CFA21BC" w14:textId="5537969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[0.84-1.20]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2ED2814" w14:textId="5098328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[0.93-1.07]</w:t>
            </w:r>
          </w:p>
        </w:tc>
      </w:tr>
      <w:tr w:rsidR="003819C6" w:rsidRPr="00C227A0" w14:paraId="1421BD51" w14:textId="77777777" w:rsidTr="00096F0B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20F3C674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3111766" w14:textId="17C32B53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[1.0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-1.1</w:t>
            </w:r>
            <w:r w:rsidR="0074354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1BB73EF" w14:textId="63B2A718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</w:t>
            </w:r>
            <w:r w:rsidR="009E3FD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[1.0</w:t>
            </w:r>
            <w:r w:rsidR="009E3FD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-1.2</w:t>
            </w:r>
            <w:r w:rsidR="009E3FD4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F5B3D11" w14:textId="06BC6259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</w:t>
            </w:r>
            <w:r w:rsidR="00096F0B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[0.9</w:t>
            </w:r>
            <w:r w:rsidR="00096F0B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2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</w:t>
            </w:r>
            <w:r w:rsidR="00096F0B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.</w:t>
            </w:r>
            <w:r w:rsidR="00096F0B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01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650" w:type="dxa"/>
            <w:shd w:val="clear" w:color="auto" w:fill="E2EFD9" w:themeFill="accent6" w:themeFillTint="33"/>
            <w:noWrap/>
            <w:vAlign w:val="center"/>
          </w:tcPr>
          <w:p w14:paraId="3A427338" w14:textId="68233C5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</w:t>
            </w:r>
            <w:r w:rsidR="00886BD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[0.8</w:t>
            </w:r>
            <w:r w:rsidR="00886BD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-0.9</w:t>
            </w:r>
            <w:r w:rsidR="00886BD2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24B051C" w14:textId="5ADE6D11" w:rsidR="003819C6" w:rsidRPr="00C227A0" w:rsidRDefault="00730412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</w:t>
            </w:r>
            <w:r w:rsidR="003819C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86</w:t>
            </w:r>
            <w:r w:rsidR="003819C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8</w:t>
            </w:r>
            <w:r w:rsidR="003819C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30FCDE0" w14:textId="2E05696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3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74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</w:t>
            </w:r>
            <w:r w:rsidR="007B6E17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6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059E7E4" w14:textId="359C073B" w:rsidR="003819C6" w:rsidRPr="00C227A0" w:rsidRDefault="00730412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</w:t>
            </w:r>
            <w:r w:rsidR="003819C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.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97</w:t>
            </w:r>
            <w:r w:rsidR="003819C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 xml:space="preserve"> [0.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8</w:t>
            </w:r>
            <w:r w:rsidR="003819C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9-1.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06</w:t>
            </w:r>
            <w:r w:rsidR="003819C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]</w:t>
            </w:r>
          </w:p>
        </w:tc>
      </w:tr>
      <w:tr w:rsidR="003819C6" w:rsidRPr="00C227A0" w14:paraId="1F6119B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D689BB3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12A10FA" w14:textId="7C25151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1.13 [1.08-1.19]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5DA28E7" w14:textId="35A7CE48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1.22 [1.14-1.31]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D5FF6D7" w14:textId="01A1646C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[0.95-1.03]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258D768A" w14:textId="2796228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[1.02-1.16]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F095D35" w14:textId="45B87894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1.05 [0.90-1.23]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5498242" w14:textId="50F6A6AF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1.00 [0.80-1.25]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50170D2B" w14:textId="2796318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0.91 [0.84-</w:t>
            </w:r>
            <w:r w:rsidR="00766296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0.997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</w:tr>
      <w:tr w:rsidR="003819C6" w:rsidRPr="00C227A0" w14:paraId="30F33969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6B254FCF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173A479" w14:textId="4BEEF34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1.39 [1.33-1.46]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C797B91" w14:textId="28F8D7D8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1.42 [1.33-1.51]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B8639B2" w14:textId="6D7D518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[0.95-1.02]</w:t>
            </w:r>
          </w:p>
        </w:tc>
        <w:tc>
          <w:tcPr>
            <w:tcW w:w="1650" w:type="dxa"/>
            <w:shd w:val="clear" w:color="auto" w:fill="E2EFD9" w:themeFill="accent6" w:themeFillTint="33"/>
            <w:noWrap/>
            <w:vAlign w:val="center"/>
          </w:tcPr>
          <w:p w14:paraId="67606191" w14:textId="7BACD279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0.87 [0.81-0.93]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78BD3E9" w14:textId="30135BAD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1.19 [1.03-1.37]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4A4D827C" w14:textId="71B0CF1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[0.79-1.21]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A93BE2B" w14:textId="27059DF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1.10 [1.02-1.19]</w:t>
            </w:r>
          </w:p>
        </w:tc>
      </w:tr>
      <w:tr w:rsidR="003819C6" w:rsidRPr="00C227A0" w14:paraId="0283756E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DEE370D" w14:textId="349F6776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6C2D99F" w14:textId="1D8ADDD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[0.92-1.03]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6C2371D0" w14:textId="736D15EF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1.14 [1.06-1.22]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26D23C97" w14:textId="3AEF5EB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1.06 [1.02-1.11]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A6B226D" w14:textId="0C10A9A9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1.29 [1.21-1.37]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B14AAEE" w14:textId="76496772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0.90 [0.76-1.07]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52EE458D" w14:textId="7912835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0.87 [0.70-1.08]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19EF0AF1" w14:textId="56447A7D" w:rsidR="003819C6" w:rsidRPr="00C227A0" w:rsidRDefault="003819C6" w:rsidP="003A09D7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1.10 [1.02-1.19]</w:t>
            </w:r>
          </w:p>
        </w:tc>
      </w:tr>
      <w:tr w:rsidR="003819C6" w:rsidRPr="00C227A0" w14:paraId="5919680F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83CA115" w14:textId="55DBF85A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18FC44E0" w14:textId="1C1BF2F1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1.39 [1.32-1.46]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20EB1039" w14:textId="7743BFB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1.44 [1.34-1.54]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74DA108A" w14:textId="7D1FE51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1.28 [1.22-1.34]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6CB97EAB" w14:textId="4BA39F8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1.27 [1.18-1.36]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233D6A5F" w14:textId="5F2CF77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[0.89-1.27]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62688EB" w14:textId="5B1E1A6B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[0.74-1.20]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F5F6103" w14:textId="2CE86FB0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1.04 [0.95-1.14]</w:t>
            </w:r>
          </w:p>
        </w:tc>
      </w:tr>
      <w:tr w:rsidR="003819C6" w:rsidRPr="00C227A0" w14:paraId="5C00014C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3EB9FB97" w14:textId="7C55630C" w:rsidR="003819C6" w:rsidRPr="00C227A0" w:rsidRDefault="00AF5D50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3819C6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FF59828" w14:textId="6C116D3B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1.46 [1.40-1.53]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BDB419A" w14:textId="73985668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1.49 [1.41-1.59]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5706937" w14:textId="3637DC3A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0.98 [0.94-1.02]</w:t>
            </w:r>
          </w:p>
        </w:tc>
        <w:tc>
          <w:tcPr>
            <w:tcW w:w="1650" w:type="dxa"/>
            <w:shd w:val="clear" w:color="auto" w:fill="E2EFD9" w:themeFill="accent6" w:themeFillTint="33"/>
            <w:noWrap/>
            <w:vAlign w:val="center"/>
          </w:tcPr>
          <w:p w14:paraId="74814CA0" w14:textId="18086E12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0.81 [0.75-0.86]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1F659AD3" w14:textId="16736994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1.01 [0.87-1.18]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17F15E81" w14:textId="64A61FB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0.93 [0.74-1.16]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21C34A24" w14:textId="28F1B085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1.08 [</w:t>
            </w:r>
            <w:r w:rsidR="00766296"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0.999</w:t>
            </w: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-1.17]</w:t>
            </w:r>
          </w:p>
        </w:tc>
      </w:tr>
      <w:tr w:rsidR="003819C6" w:rsidRPr="00C227A0" w14:paraId="08AD066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073E9F9F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87E5688" w14:textId="4291DC61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1.13 [1.08-1.19]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1CA429F" w14:textId="70C04FC0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1.23 [1.15-1.31]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776AB5D6" w14:textId="1CC062C7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0.99 [0.95-1.03]</w:t>
            </w:r>
          </w:p>
        </w:tc>
        <w:tc>
          <w:tcPr>
            <w:tcW w:w="1650" w:type="dxa"/>
            <w:shd w:val="clear" w:color="auto" w:fill="FDA9A9"/>
            <w:noWrap/>
            <w:vAlign w:val="center"/>
          </w:tcPr>
          <w:p w14:paraId="53CEB81F" w14:textId="1B9A20A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1.09 [1.02-1.16]</w:t>
            </w:r>
          </w:p>
        </w:tc>
        <w:tc>
          <w:tcPr>
            <w:tcW w:w="1470" w:type="dxa"/>
            <w:shd w:val="clear" w:color="auto" w:fill="auto"/>
            <w:noWrap/>
            <w:vAlign w:val="center"/>
          </w:tcPr>
          <w:p w14:paraId="3C7A4DF6" w14:textId="02E418B1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1.06 [0.90-1.24]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3B0DA1E5" w14:textId="0393E63E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0.97 [0.77-1.21]</w:t>
            </w:r>
          </w:p>
        </w:tc>
        <w:tc>
          <w:tcPr>
            <w:tcW w:w="1561" w:type="dxa"/>
            <w:shd w:val="clear" w:color="auto" w:fill="E2EFD9" w:themeFill="accent6" w:themeFillTint="33"/>
            <w:noWrap/>
            <w:vAlign w:val="center"/>
          </w:tcPr>
          <w:p w14:paraId="1508ABA1" w14:textId="768C9639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0.91 [0.84-</w:t>
            </w:r>
            <w:r w:rsidR="00766296"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0.997</w:t>
            </w: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]</w:t>
            </w:r>
          </w:p>
        </w:tc>
      </w:tr>
      <w:tr w:rsidR="003819C6" w:rsidRPr="00C227A0" w14:paraId="0B038530" w14:textId="77777777" w:rsidTr="003A09D7">
        <w:trPr>
          <w:trHeight w:val="300"/>
        </w:trPr>
        <w:tc>
          <w:tcPr>
            <w:tcW w:w="2052" w:type="dxa"/>
            <w:shd w:val="clear" w:color="auto" w:fill="auto"/>
            <w:noWrap/>
            <w:vAlign w:val="center"/>
            <w:hideMark/>
          </w:tcPr>
          <w:p w14:paraId="70DA3DE7" w14:textId="77777777" w:rsidR="003819C6" w:rsidRPr="00C227A0" w:rsidRDefault="003819C6" w:rsidP="003A09D7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7F85CD7C" w14:textId="4E9AB0F3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1.51 [1.43-1.58]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4B2916F1" w14:textId="1F83498C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1.56 [1.46-1.67]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0261F000" w14:textId="0AA94F96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1.03 [0.98-1.08]</w:t>
            </w:r>
          </w:p>
        </w:tc>
        <w:tc>
          <w:tcPr>
            <w:tcW w:w="1650" w:type="dxa"/>
            <w:shd w:val="clear" w:color="auto" w:fill="auto"/>
            <w:noWrap/>
            <w:vAlign w:val="center"/>
          </w:tcPr>
          <w:p w14:paraId="0240D851" w14:textId="1C5EEB29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0.94 [0.87-1.02]</w:t>
            </w:r>
          </w:p>
        </w:tc>
        <w:tc>
          <w:tcPr>
            <w:tcW w:w="1470" w:type="dxa"/>
            <w:shd w:val="clear" w:color="auto" w:fill="FDA9A9"/>
            <w:noWrap/>
            <w:vAlign w:val="center"/>
          </w:tcPr>
          <w:p w14:paraId="0CB74444" w14:textId="00704A2E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1.21 [1.02-1.42]</w:t>
            </w:r>
          </w:p>
        </w:tc>
        <w:tc>
          <w:tcPr>
            <w:tcW w:w="1561" w:type="dxa"/>
            <w:shd w:val="clear" w:color="auto" w:fill="auto"/>
            <w:noWrap/>
            <w:vAlign w:val="center"/>
          </w:tcPr>
          <w:p w14:paraId="6DC2AEF3" w14:textId="6EDA88B8" w:rsidR="003819C6" w:rsidRPr="00C227A0" w:rsidRDefault="003819C6" w:rsidP="003A09D7">
            <w:pPr>
              <w:jc w:val="center"/>
              <w:rPr>
                <w:color w:val="D5DCE4" w:themeColor="text2" w:themeTint="33"/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D5DCE4" w:themeColor="text2" w:themeTint="33"/>
                <w:sz w:val="18"/>
                <w:szCs w:val="18"/>
              </w:rPr>
              <w:t>1.02 [0.80-1.30]</w:t>
            </w:r>
          </w:p>
        </w:tc>
        <w:tc>
          <w:tcPr>
            <w:tcW w:w="1561" w:type="dxa"/>
            <w:shd w:val="clear" w:color="auto" w:fill="FDA9A9"/>
            <w:noWrap/>
            <w:vAlign w:val="center"/>
          </w:tcPr>
          <w:p w14:paraId="60BE9914" w14:textId="50BBFC05" w:rsidR="003819C6" w:rsidRPr="00C227A0" w:rsidRDefault="003819C6" w:rsidP="003A09D7">
            <w:pPr>
              <w:jc w:val="center"/>
              <w:rPr>
                <w:sz w:val="18"/>
                <w:szCs w:val="18"/>
              </w:rPr>
            </w:pPr>
            <w:r w:rsidRPr="00C227A0">
              <w:rPr>
                <w:rFonts w:ascii="Calibri" w:hAnsi="Calibri" w:cs="Calibri"/>
                <w:color w:val="000000"/>
                <w:sz w:val="18"/>
                <w:szCs w:val="18"/>
              </w:rPr>
              <w:t>1.13 [1.03-1.23]</w:t>
            </w:r>
          </w:p>
        </w:tc>
      </w:tr>
    </w:tbl>
    <w:p w14:paraId="692AB350" w14:textId="77777777" w:rsidR="00D5113E" w:rsidRPr="00C227A0" w:rsidRDefault="00D5113E" w:rsidP="00DA5A9E"/>
    <w:p w14:paraId="0C1A990E" w14:textId="32209B32" w:rsidR="00217CF6" w:rsidRPr="00C227A0" w:rsidRDefault="00217CF6" w:rsidP="00217CF6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t>Table S</w:t>
      </w:r>
      <w:r w:rsidR="0041147A" w:rsidRPr="00C227A0">
        <w:rPr>
          <w:b/>
          <w:bCs/>
          <w:i w:val="0"/>
          <w:iCs w:val="0"/>
          <w:color w:val="auto"/>
          <w:sz w:val="20"/>
          <w:szCs w:val="20"/>
        </w:rPr>
        <w:t>5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. Association between potentially clinically significant drug-drug interactions (DDI) and adverse </w:t>
      </w:r>
      <w:r w:rsidR="000E67C2" w:rsidRPr="00C227A0">
        <w:rPr>
          <w:b/>
          <w:bCs/>
          <w:i w:val="0"/>
          <w:iCs w:val="0"/>
          <w:color w:val="auto"/>
          <w:sz w:val="20"/>
          <w:szCs w:val="20"/>
        </w:rPr>
        <w:t>clinical</w:t>
      </w:r>
      <w:r w:rsidRPr="00C227A0">
        <w:rPr>
          <w:b/>
          <w:bCs/>
          <w:i w:val="0"/>
          <w:iCs w:val="0"/>
          <w:color w:val="auto"/>
          <w:sz w:val="20"/>
          <w:szCs w:val="20"/>
        </w:rPr>
        <w:t xml:space="preserve"> outcomes</w:t>
      </w:r>
      <w:r w:rsidRPr="00C227A0">
        <w:rPr>
          <w:color w:val="auto"/>
          <w:sz w:val="20"/>
          <w:szCs w:val="20"/>
        </w:rPr>
        <w:t xml:space="preserve">. </w:t>
      </w:r>
      <w:bookmarkStart w:id="3" w:name="_Hlk188225499"/>
      <w:r w:rsidRPr="00C227A0">
        <w:rPr>
          <w:i w:val="0"/>
          <w:iCs w:val="0"/>
          <w:color w:val="auto"/>
          <w:sz w:val="20"/>
          <w:szCs w:val="20"/>
        </w:rPr>
        <w:t>Estimates are derived from univariate Cox proportional regression analyses conducted over a 2-year follow-up period.</w:t>
      </w:r>
      <w:r w:rsidRPr="00C227A0">
        <w:rPr>
          <w:color w:val="auto"/>
          <w:sz w:val="20"/>
          <w:szCs w:val="20"/>
        </w:rPr>
        <w:t xml:space="preserve"> CV= cardiovascular, DOAC = direct oral anticoagulants, CNS = central nervous system, SSRI = selective serotonin reuptake inhibitor,</w:t>
      </w:r>
      <w:r w:rsidRPr="00C227A0">
        <w:rPr>
          <w:sz w:val="20"/>
          <w:szCs w:val="20"/>
        </w:rPr>
        <w:t xml:space="preserve"> </w:t>
      </w:r>
      <w:r w:rsidRPr="00C227A0">
        <w:rPr>
          <w:color w:val="auto"/>
          <w:sz w:val="20"/>
          <w:szCs w:val="20"/>
        </w:rPr>
        <w:t>Green = lower hazard risk, Red = higher risk, Grey = no statistical significance. The reference group are those without any drug-drug interaction.</w:t>
      </w:r>
      <w:bookmarkEnd w:id="3"/>
    </w:p>
    <w:tbl>
      <w:tblPr>
        <w:tblStyle w:val="Tabelraster"/>
        <w:tblW w:w="12613" w:type="dxa"/>
        <w:tblLook w:val="04A0" w:firstRow="1" w:lastRow="0" w:firstColumn="1" w:lastColumn="0" w:noHBand="0" w:noVBand="1"/>
      </w:tblPr>
      <w:tblGrid>
        <w:gridCol w:w="2052"/>
        <w:gridCol w:w="1470"/>
        <w:gridCol w:w="1470"/>
        <w:gridCol w:w="1470"/>
        <w:gridCol w:w="1650"/>
        <w:gridCol w:w="1470"/>
        <w:gridCol w:w="1561"/>
        <w:gridCol w:w="1470"/>
      </w:tblGrid>
      <w:tr w:rsidR="00217CF6" w:rsidRPr="00C227A0" w14:paraId="380B3B7E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736E733E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HR 95%CI</w:t>
            </w:r>
          </w:p>
        </w:tc>
        <w:tc>
          <w:tcPr>
            <w:tcW w:w="1470" w:type="dxa"/>
            <w:noWrap/>
            <w:vAlign w:val="center"/>
            <w:hideMark/>
          </w:tcPr>
          <w:p w14:paraId="6F480476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Mortality</w:t>
            </w:r>
          </w:p>
        </w:tc>
        <w:tc>
          <w:tcPr>
            <w:tcW w:w="1470" w:type="dxa"/>
            <w:noWrap/>
            <w:vAlign w:val="center"/>
            <w:hideMark/>
          </w:tcPr>
          <w:p w14:paraId="38E01549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 Mortality</w:t>
            </w:r>
          </w:p>
        </w:tc>
        <w:tc>
          <w:tcPr>
            <w:tcW w:w="1470" w:type="dxa"/>
            <w:noWrap/>
            <w:vAlign w:val="center"/>
            <w:hideMark/>
          </w:tcPr>
          <w:p w14:paraId="079D5316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650" w:type="dxa"/>
            <w:noWrap/>
            <w:vAlign w:val="center"/>
            <w:hideMark/>
          </w:tcPr>
          <w:p w14:paraId="398923FF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CV </w:t>
            </w:r>
            <w:proofErr w:type="spellStart"/>
            <w:r w:rsidRPr="00C227A0">
              <w:rPr>
                <w:b/>
                <w:bCs/>
                <w:sz w:val="18"/>
                <w:szCs w:val="18"/>
              </w:rPr>
              <w:t>hospitalisation</w:t>
            </w:r>
            <w:proofErr w:type="spellEnd"/>
          </w:p>
        </w:tc>
        <w:tc>
          <w:tcPr>
            <w:tcW w:w="1470" w:type="dxa"/>
            <w:noWrap/>
            <w:vAlign w:val="center"/>
            <w:hideMark/>
          </w:tcPr>
          <w:p w14:paraId="5D36BF88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Stroke</w:t>
            </w:r>
          </w:p>
        </w:tc>
        <w:tc>
          <w:tcPr>
            <w:tcW w:w="1561" w:type="dxa"/>
            <w:noWrap/>
            <w:vAlign w:val="center"/>
            <w:hideMark/>
          </w:tcPr>
          <w:p w14:paraId="185EB2B4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Bleeding</w:t>
            </w:r>
          </w:p>
        </w:tc>
        <w:tc>
          <w:tcPr>
            <w:tcW w:w="1470" w:type="dxa"/>
            <w:noWrap/>
            <w:vAlign w:val="center"/>
            <w:hideMark/>
          </w:tcPr>
          <w:p w14:paraId="03FA6542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Falls</w:t>
            </w:r>
          </w:p>
        </w:tc>
      </w:tr>
      <w:tr w:rsidR="00217CF6" w:rsidRPr="00C227A0" w14:paraId="137EA9FB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21F61230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DDI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82484DD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1.69 [1.65-1.72]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C0A12CA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 [1.75-1.85]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197F96A4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1.38 [1.36-1.39]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4EC2E173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[1.35-1.4]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54FEABF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1.18 [1.12-1.24]</w:t>
            </w:r>
          </w:p>
        </w:tc>
        <w:tc>
          <w:tcPr>
            <w:tcW w:w="1561" w:type="dxa"/>
            <w:noWrap/>
            <w:vAlign w:val="center"/>
            <w:hideMark/>
          </w:tcPr>
          <w:p w14:paraId="05ED5F6E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1.06 [0.996-1.13]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E72C1B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1.34 [1.3-1.38]</w:t>
            </w:r>
          </w:p>
        </w:tc>
      </w:tr>
      <w:tr w:rsidR="00217CF6" w:rsidRPr="00C227A0" w14:paraId="7F5D03EE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7D4BB8A7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CV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5CF7E0E4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1.61 [1.57-1.64]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C7B7F5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1.75 [1.7-1.8]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18D117C1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1.35 [1.34-1.37]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28891737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[1.36-1.42]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E4C5320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1.15 [1.09-1.22]</w:t>
            </w:r>
          </w:p>
        </w:tc>
        <w:tc>
          <w:tcPr>
            <w:tcW w:w="1561" w:type="dxa"/>
            <w:noWrap/>
            <w:vAlign w:val="center"/>
            <w:hideMark/>
          </w:tcPr>
          <w:p w14:paraId="411DCAAA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1.06 [0.99-1.13]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EF4C602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[1.24-1.32]</w:t>
            </w:r>
          </w:p>
        </w:tc>
      </w:tr>
      <w:tr w:rsidR="00217CF6" w:rsidRPr="00C227A0" w14:paraId="28C7FD4E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2E6CAD0F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CNS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1A37EBFF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2.51 [2.44-2.57]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E655D6A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2.63 [2.54-2.73]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41BDAC29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1.63 [1.6-1.66]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24827617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[1.29-1.38]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3BF917FD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 [1.39-1.62]</w:t>
            </w:r>
          </w:p>
        </w:tc>
        <w:tc>
          <w:tcPr>
            <w:tcW w:w="1561" w:type="dxa"/>
            <w:noWrap/>
            <w:vAlign w:val="center"/>
            <w:hideMark/>
          </w:tcPr>
          <w:p w14:paraId="5E1A1143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1.09 [0.99-1.2]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91514B4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1.95 [1.87-2.03]</w:t>
            </w:r>
          </w:p>
        </w:tc>
      </w:tr>
      <w:tr w:rsidR="00217CF6" w:rsidRPr="00C227A0" w14:paraId="6B9CA1C0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1B4D70DB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Diuretics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4EF3B0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2.28 [2.21-2.34]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8B8619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2.59 [2.49-2.69]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484ED32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1.49 [1.46-1.52]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7A8C5CFE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1.47 [1.43-1.52]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5D88790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 [1.39-1.63]</w:t>
            </w:r>
          </w:p>
        </w:tc>
        <w:tc>
          <w:tcPr>
            <w:tcW w:w="1561" w:type="dxa"/>
            <w:noWrap/>
            <w:vAlign w:val="center"/>
            <w:hideMark/>
          </w:tcPr>
          <w:p w14:paraId="0ED592EE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1.11 [0.998-1.23]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3272726E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1.63 [1.56-1.71]</w:t>
            </w:r>
          </w:p>
        </w:tc>
      </w:tr>
      <w:tr w:rsidR="00E610FB" w:rsidRPr="00C227A0" w14:paraId="71F8F0A2" w14:textId="77777777" w:rsidTr="00E610FB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72F64100" w14:textId="77777777" w:rsidR="00E610FB" w:rsidRPr="00C227A0" w:rsidRDefault="00E610FB" w:rsidP="00E610FB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DOAC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C289FBF" w14:textId="26C28E71" w:rsidR="00E610FB" w:rsidRPr="00C227A0" w:rsidRDefault="00E610FB" w:rsidP="00E610F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[1.34-1.44]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D85613D" w14:textId="63650CB7" w:rsidR="00E610FB" w:rsidRPr="00C227A0" w:rsidRDefault="00E610FB" w:rsidP="00E610F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1.51 [1.44-1.59]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30F04EEE" w14:textId="0E0B760A" w:rsidR="00E610FB" w:rsidRPr="00C227A0" w:rsidRDefault="00E610FB" w:rsidP="00E610F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1.29 [1.26-1.32]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0E10DE59" w14:textId="113F987A" w:rsidR="00E610FB" w:rsidRPr="00C227A0" w:rsidRDefault="00E610FB" w:rsidP="00E610F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1.26 [1.22-1.31]</w:t>
            </w:r>
          </w:p>
        </w:tc>
        <w:tc>
          <w:tcPr>
            <w:tcW w:w="1470" w:type="dxa"/>
            <w:noWrap/>
            <w:vAlign w:val="center"/>
            <w:hideMark/>
          </w:tcPr>
          <w:p w14:paraId="382EC6A9" w14:textId="76B4F52E" w:rsidR="00E610FB" w:rsidRPr="00C227A0" w:rsidRDefault="00E610FB" w:rsidP="00E610FB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1.08 [0.98-1.19]</w:t>
            </w:r>
          </w:p>
        </w:tc>
        <w:tc>
          <w:tcPr>
            <w:tcW w:w="1561" w:type="dxa"/>
            <w:noWrap/>
            <w:vAlign w:val="center"/>
            <w:hideMark/>
          </w:tcPr>
          <w:p w14:paraId="7588226C" w14:textId="7D7EF071" w:rsidR="00E610FB" w:rsidRPr="00C227A0" w:rsidRDefault="00E610FB" w:rsidP="00E610FB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0.92 [0.81-1.03]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29D920F" w14:textId="38085E64" w:rsidR="00E610FB" w:rsidRPr="00C227A0" w:rsidRDefault="00E610FB" w:rsidP="00E610FB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1.25 [1.18-1.32]</w:t>
            </w:r>
          </w:p>
        </w:tc>
      </w:tr>
      <w:tr w:rsidR="00217CF6" w:rsidRPr="00C227A0" w14:paraId="50EF6666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763476FA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55C55CF7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1.91 [1.84-1.99]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F8C4B39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2.21 [2.1-2.33]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142E74DE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[1.34-1.41]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5546341A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1.48 [1.42-1.54]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1499FEB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1.34 [1.21-1.49]</w:t>
            </w:r>
          </w:p>
        </w:tc>
        <w:tc>
          <w:tcPr>
            <w:tcW w:w="1561" w:type="dxa"/>
            <w:noWrap/>
            <w:vAlign w:val="center"/>
            <w:hideMark/>
          </w:tcPr>
          <w:p w14:paraId="00889F04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 [0.96-1.26]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1449091D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 [1.31-1.48]</w:t>
            </w:r>
          </w:p>
        </w:tc>
      </w:tr>
      <w:tr w:rsidR="00217CF6" w:rsidRPr="00C227A0" w14:paraId="2C790602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0B3845D7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8DBFEC2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2.47 [2.39-2.55]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AC90E0C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2.69 [2.57-2.82]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E2CDDB2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1.53 [1.5-1.57]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6A41A88A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[1.23-1.34]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3EB9CC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1.61 [1.47-1.77]</w:t>
            </w:r>
          </w:p>
        </w:tc>
        <w:tc>
          <w:tcPr>
            <w:tcW w:w="1561" w:type="dxa"/>
            <w:noWrap/>
            <w:vAlign w:val="center"/>
            <w:hideMark/>
          </w:tcPr>
          <w:p w14:paraId="30EA9F04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1.09 [0.96-1.24]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33E327C2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1.98 [1.88-2.08]</w:t>
            </w:r>
          </w:p>
        </w:tc>
      </w:tr>
      <w:tr w:rsidR="00217CF6" w:rsidRPr="00C227A0" w14:paraId="75FF2D46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39E84DF9" w14:textId="3535C494" w:rsidR="00217CF6" w:rsidRPr="00C227A0" w:rsidRDefault="00AF5D50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217CF6" w:rsidRPr="00C227A0">
              <w:rPr>
                <w:b/>
                <w:bCs/>
                <w:sz w:val="18"/>
                <w:szCs w:val="18"/>
              </w:rPr>
              <w:t xml:space="preserve"> sparing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0041BBB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1.28 [1.23-1.32]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58A8995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1.54 [1.47-1.61]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570F9896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1.31 [1.28-1.34]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0C5DA79C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1.55 [1.51-1.6]</w:t>
            </w:r>
          </w:p>
        </w:tc>
        <w:tc>
          <w:tcPr>
            <w:tcW w:w="1470" w:type="dxa"/>
            <w:noWrap/>
            <w:vAlign w:val="center"/>
            <w:hideMark/>
          </w:tcPr>
          <w:p w14:paraId="7FF3BB79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0.95 [0.86-1.04]</w:t>
            </w:r>
          </w:p>
        </w:tc>
        <w:tc>
          <w:tcPr>
            <w:tcW w:w="1561" w:type="dxa"/>
            <w:noWrap/>
            <w:vAlign w:val="center"/>
            <w:hideMark/>
          </w:tcPr>
          <w:p w14:paraId="446C0CD0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0.99 [0.89-1.11]</w:t>
            </w:r>
          </w:p>
        </w:tc>
        <w:tc>
          <w:tcPr>
            <w:tcW w:w="1470" w:type="dxa"/>
            <w:noWrap/>
            <w:vAlign w:val="center"/>
            <w:hideMark/>
          </w:tcPr>
          <w:p w14:paraId="00346B25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 [0.95-1.06]</w:t>
            </w:r>
          </w:p>
        </w:tc>
      </w:tr>
      <w:tr w:rsidR="00217CF6" w:rsidRPr="00C227A0" w14:paraId="0DE6FDEF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5978D788" w14:textId="5EA47D0C" w:rsidR="00217CF6" w:rsidRPr="00C227A0" w:rsidRDefault="00AF5D50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≥ 2 Potassium</w:t>
            </w:r>
            <w:r w:rsidR="00217CF6" w:rsidRPr="00C227A0">
              <w:rPr>
                <w:b/>
                <w:bCs/>
                <w:sz w:val="18"/>
                <w:szCs w:val="18"/>
              </w:rPr>
              <w:t xml:space="preserve"> reducing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BF16370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2.42 [2.34-2.51]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468069CC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2.44 [2.32-2.57]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4767941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1.86 [1.82-1.91]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6BA94684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1.76 [1.7-1.83]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58032213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1.33 [1.19-1.48]</w:t>
            </w:r>
          </w:p>
        </w:tc>
        <w:tc>
          <w:tcPr>
            <w:tcW w:w="1561" w:type="dxa"/>
            <w:noWrap/>
            <w:vAlign w:val="center"/>
            <w:hideMark/>
          </w:tcPr>
          <w:p w14:paraId="0B3F10F1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1.11 [0.97-1.27]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D799F75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1.54 [1.45-1.63]</w:t>
            </w:r>
          </w:p>
        </w:tc>
      </w:tr>
      <w:tr w:rsidR="00217CF6" w:rsidRPr="00C227A0" w14:paraId="3BB2BEF0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71A876AA" w14:textId="25FDD34E" w:rsidR="00217CF6" w:rsidRPr="00C227A0" w:rsidRDefault="00AF5D50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217CF6" w:rsidRPr="00C227A0">
              <w:rPr>
                <w:b/>
                <w:bCs/>
                <w:sz w:val="18"/>
                <w:szCs w:val="18"/>
              </w:rPr>
              <w:t xml:space="preserve"> drugs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6DD447A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2.98 [2.89-3.07]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5198EBBD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3.02 [2.9-3.15]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2988F51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1.82 [1.78-1.86]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61BF1893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[1.32-1.43]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B1EACDF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1.53 [1.4-1.68]</w:t>
            </w:r>
          </w:p>
        </w:tc>
        <w:tc>
          <w:tcPr>
            <w:tcW w:w="1561" w:type="dxa"/>
            <w:noWrap/>
            <w:vAlign w:val="center"/>
            <w:hideMark/>
          </w:tcPr>
          <w:p w14:paraId="62DACF4F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1.07 [0.95-1.22]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F5003E7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2.14 [2.04-2.25]</w:t>
            </w:r>
          </w:p>
        </w:tc>
      </w:tr>
      <w:tr w:rsidR="00217CF6" w:rsidRPr="00C227A0" w14:paraId="5D406E78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5353C724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Digoxin-diuretic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500B94A2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1.96 [1.88-2.03]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751DB8C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2.27 [2.16-2.39]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4A607BC0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1.39 [1.35-1.43]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7278522F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 [1.44-1.56]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CF5C253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1.37 [1.23-1.52]</w:t>
            </w:r>
          </w:p>
        </w:tc>
        <w:tc>
          <w:tcPr>
            <w:tcW w:w="1561" w:type="dxa"/>
            <w:noWrap/>
            <w:vAlign w:val="center"/>
            <w:hideMark/>
          </w:tcPr>
          <w:p w14:paraId="4B2C9755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1.09 [0.95-1.25]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08B68607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1.43 [1.34-1.52]</w:t>
            </w:r>
          </w:p>
        </w:tc>
      </w:tr>
      <w:tr w:rsidR="00217CF6" w:rsidRPr="00C227A0" w14:paraId="30A5A757" w14:textId="77777777" w:rsidTr="00AF5D50">
        <w:trPr>
          <w:trHeight w:val="300"/>
        </w:trPr>
        <w:tc>
          <w:tcPr>
            <w:tcW w:w="2052" w:type="dxa"/>
            <w:noWrap/>
            <w:vAlign w:val="center"/>
            <w:hideMark/>
          </w:tcPr>
          <w:p w14:paraId="0BDAC6B7" w14:textId="77777777" w:rsidR="00217CF6" w:rsidRPr="00C227A0" w:rsidRDefault="00217CF6" w:rsidP="00434AF9">
            <w:pPr>
              <w:jc w:val="center"/>
              <w:rPr>
                <w:b/>
                <w:bCs/>
                <w:sz w:val="18"/>
                <w:szCs w:val="18"/>
              </w:rPr>
            </w:pPr>
            <w:r w:rsidRPr="00C227A0">
              <w:rPr>
                <w:b/>
                <w:bCs/>
                <w:sz w:val="18"/>
                <w:szCs w:val="18"/>
              </w:rPr>
              <w:t>SSRI-diuretic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3061B24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3.04 [2.93-3.16]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7C4C2AE9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3.42 [3.25-3.59]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11172FFF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1.71 [1.66-1.76]</w:t>
            </w:r>
          </w:p>
        </w:tc>
        <w:tc>
          <w:tcPr>
            <w:tcW w:w="1650" w:type="dxa"/>
            <w:shd w:val="clear" w:color="auto" w:fill="FDA9A9"/>
            <w:noWrap/>
            <w:vAlign w:val="center"/>
            <w:hideMark/>
          </w:tcPr>
          <w:p w14:paraId="41990D26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1.5 [1.43-1.57]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279A3788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1.76 [1.58-1.97]</w:t>
            </w:r>
          </w:p>
        </w:tc>
        <w:tc>
          <w:tcPr>
            <w:tcW w:w="1561" w:type="dxa"/>
            <w:noWrap/>
            <w:vAlign w:val="center"/>
            <w:hideMark/>
          </w:tcPr>
          <w:p w14:paraId="6251363E" w14:textId="77777777" w:rsidR="00217CF6" w:rsidRPr="00C227A0" w:rsidRDefault="00217CF6" w:rsidP="00434AF9">
            <w:pPr>
              <w:jc w:val="center"/>
              <w:rPr>
                <w:color w:val="ACB9CA" w:themeColor="text2" w:themeTint="66"/>
                <w:sz w:val="18"/>
                <w:szCs w:val="18"/>
              </w:rPr>
            </w:pPr>
            <w:r w:rsidRPr="00C227A0">
              <w:rPr>
                <w:color w:val="ACB9CA" w:themeColor="text2" w:themeTint="66"/>
                <w:sz w:val="18"/>
                <w:szCs w:val="18"/>
              </w:rPr>
              <w:t>1.15 [0.98-1.34]</w:t>
            </w:r>
          </w:p>
        </w:tc>
        <w:tc>
          <w:tcPr>
            <w:tcW w:w="1470" w:type="dxa"/>
            <w:shd w:val="clear" w:color="auto" w:fill="FDA9A9"/>
            <w:noWrap/>
            <w:vAlign w:val="center"/>
            <w:hideMark/>
          </w:tcPr>
          <w:p w14:paraId="609AE08F" w14:textId="77777777" w:rsidR="00217CF6" w:rsidRPr="00C227A0" w:rsidRDefault="00217CF6" w:rsidP="00434AF9">
            <w:pPr>
              <w:jc w:val="center"/>
              <w:rPr>
                <w:sz w:val="18"/>
                <w:szCs w:val="18"/>
              </w:rPr>
            </w:pPr>
            <w:r w:rsidRPr="00C227A0">
              <w:rPr>
                <w:sz w:val="18"/>
                <w:szCs w:val="18"/>
              </w:rPr>
              <w:t>2.18 [2.05-2.32]</w:t>
            </w:r>
          </w:p>
        </w:tc>
      </w:tr>
    </w:tbl>
    <w:p w14:paraId="5E1182D4" w14:textId="77777777" w:rsidR="00217CF6" w:rsidRPr="00C227A0" w:rsidRDefault="00217CF6" w:rsidP="00217CF6">
      <w:pPr>
        <w:rPr>
          <w:sz w:val="20"/>
          <w:szCs w:val="20"/>
        </w:rPr>
      </w:pPr>
    </w:p>
    <w:p w14:paraId="60D4F121" w14:textId="0B4E0FEE" w:rsidR="00217CF6" w:rsidRPr="00C227A0" w:rsidRDefault="00217CF6" w:rsidP="00217CF6">
      <w:pPr>
        <w:rPr>
          <w:b/>
          <w:bCs/>
          <w:sz w:val="20"/>
          <w:szCs w:val="20"/>
        </w:rPr>
      </w:pPr>
      <w:r w:rsidRPr="00C227A0">
        <w:rPr>
          <w:b/>
          <w:bCs/>
          <w:sz w:val="20"/>
          <w:szCs w:val="20"/>
        </w:rPr>
        <w:t>Table S</w:t>
      </w:r>
      <w:r w:rsidR="0041147A" w:rsidRPr="00C227A0">
        <w:rPr>
          <w:b/>
          <w:bCs/>
          <w:sz w:val="20"/>
          <w:szCs w:val="20"/>
        </w:rPr>
        <w:t>6</w:t>
      </w:r>
      <w:r w:rsidRPr="00C227A0">
        <w:rPr>
          <w:b/>
          <w:bCs/>
          <w:sz w:val="20"/>
          <w:szCs w:val="20"/>
        </w:rPr>
        <w:t xml:space="preserve">. Number of event, person years and incidence rate (IR) for potentially clinically significant drug-drug interactions (DDI) for all adverse </w:t>
      </w:r>
      <w:r w:rsidR="000E67C2" w:rsidRPr="00C227A0">
        <w:rPr>
          <w:b/>
          <w:bCs/>
          <w:sz w:val="20"/>
          <w:szCs w:val="20"/>
        </w:rPr>
        <w:t>clinical</w:t>
      </w:r>
      <w:r w:rsidRPr="00C227A0">
        <w:rPr>
          <w:b/>
          <w:bCs/>
          <w:sz w:val="20"/>
          <w:szCs w:val="20"/>
        </w:rPr>
        <w:t xml:space="preserve"> outcomes</w:t>
      </w:r>
      <w:r w:rsidRPr="00C227A0">
        <w:rPr>
          <w:i/>
          <w:iCs/>
          <w:sz w:val="20"/>
          <w:szCs w:val="20"/>
        </w:rPr>
        <w:t>. CV = cardiovascular, CNS = central nervous system, DOAC = direct oral anticoagulants, SSRI = selective serotonin reuptake inhibitor,</w:t>
      </w:r>
      <w:r w:rsidRPr="00C227A0">
        <w:rPr>
          <w:sz w:val="20"/>
          <w:szCs w:val="20"/>
        </w:rPr>
        <w:t xml:space="preserve"> </w:t>
      </w:r>
      <w:r w:rsidRPr="00C227A0">
        <w:rPr>
          <w:i/>
          <w:iCs/>
          <w:sz w:val="20"/>
          <w:szCs w:val="20"/>
        </w:rPr>
        <w:t>Green = lower hazard risk, Red = higher risk, Grey = no statistical significance.</w:t>
      </w:r>
    </w:p>
    <w:tbl>
      <w:tblPr>
        <w:tblW w:w="22206" w:type="dxa"/>
        <w:tblLook w:val="04A0" w:firstRow="1" w:lastRow="0" w:firstColumn="1" w:lastColumn="0" w:noHBand="0" w:noVBand="1"/>
      </w:tblPr>
      <w:tblGrid>
        <w:gridCol w:w="2405"/>
        <w:gridCol w:w="922"/>
        <w:gridCol w:w="1149"/>
        <w:gridCol w:w="753"/>
        <w:gridCol w:w="922"/>
        <w:gridCol w:w="1149"/>
        <w:gridCol w:w="753"/>
        <w:gridCol w:w="922"/>
        <w:gridCol w:w="1149"/>
        <w:gridCol w:w="753"/>
        <w:gridCol w:w="922"/>
        <w:gridCol w:w="1149"/>
        <w:gridCol w:w="753"/>
        <w:gridCol w:w="837"/>
        <w:gridCol w:w="1149"/>
        <w:gridCol w:w="753"/>
        <w:gridCol w:w="837"/>
        <w:gridCol w:w="1149"/>
        <w:gridCol w:w="757"/>
        <w:gridCol w:w="922"/>
        <w:gridCol w:w="1232"/>
        <w:gridCol w:w="855"/>
        <w:gridCol w:w="14"/>
      </w:tblGrid>
      <w:tr w:rsidR="00217CF6" w:rsidRPr="00C227A0" w14:paraId="5FEC7388" w14:textId="77777777" w:rsidTr="00AF5D50">
        <w:trPr>
          <w:trHeight w:val="32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7154" w14:textId="77777777" w:rsidR="00217CF6" w:rsidRPr="00C227A0" w:rsidRDefault="00217CF6" w:rsidP="00434AF9">
            <w:pPr>
              <w:spacing w:after="0" w:line="240" w:lineRule="auto"/>
              <w:rPr>
                <w:rFonts w:eastAsia="Times New Roman" w:cstheme="minorHAns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82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F846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Mortality</w:t>
            </w:r>
          </w:p>
        </w:tc>
        <w:tc>
          <w:tcPr>
            <w:tcW w:w="282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0D7119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CV Mortality</w:t>
            </w:r>
          </w:p>
        </w:tc>
        <w:tc>
          <w:tcPr>
            <w:tcW w:w="282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CA0A0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Hospitalisation</w:t>
            </w:r>
            <w:proofErr w:type="spellEnd"/>
          </w:p>
        </w:tc>
        <w:tc>
          <w:tcPr>
            <w:tcW w:w="282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F0396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CV </w:t>
            </w:r>
            <w:proofErr w:type="spellStart"/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hospitalisation</w:t>
            </w:r>
            <w:proofErr w:type="spellEnd"/>
          </w:p>
        </w:tc>
        <w:tc>
          <w:tcPr>
            <w:tcW w:w="273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D857A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Stroke</w:t>
            </w:r>
          </w:p>
        </w:tc>
        <w:tc>
          <w:tcPr>
            <w:tcW w:w="274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A8678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Bleeding</w:t>
            </w:r>
          </w:p>
        </w:tc>
        <w:tc>
          <w:tcPr>
            <w:tcW w:w="302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98A48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Falls</w:t>
            </w:r>
          </w:p>
        </w:tc>
      </w:tr>
      <w:tr w:rsidR="00217CF6" w:rsidRPr="00C227A0" w14:paraId="6A673AC8" w14:textId="77777777" w:rsidTr="00AF5D50">
        <w:trPr>
          <w:gridAfter w:val="1"/>
          <w:wAfter w:w="14" w:type="dxa"/>
          <w:trHeight w:val="32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13D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7E2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07A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Person years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61E7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30D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B87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Person years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4947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5E4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E8F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Person years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537E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3DE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C95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Person years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A444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2A7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AF1F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Person years</w:t>
            </w: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0699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EB04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</w:t>
            </w:r>
          </w:p>
        </w:tc>
        <w:tc>
          <w:tcPr>
            <w:tcW w:w="11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3E8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Person years</w:t>
            </w:r>
          </w:p>
        </w:tc>
        <w:tc>
          <w:tcPr>
            <w:tcW w:w="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1C90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A522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Event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AED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Person years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338C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IR</w:t>
            </w:r>
          </w:p>
        </w:tc>
      </w:tr>
      <w:tr w:rsidR="00217CF6" w:rsidRPr="00C227A0" w14:paraId="7699A574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705D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Total population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7D44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37881.00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C8F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344926.67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7545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0.1098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529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18325.00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0FF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344926.67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38D6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0.0531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B39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99688.00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145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245776.07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EBE3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0.4056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47A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39099.00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F10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310211.95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DF3F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0.1260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EA5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5558.00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4B3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341323.27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4A88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0.0163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74C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4001.00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A41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342028.54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1461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0.0117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E55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17072.00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0E14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331487.75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0098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0.0515</w:t>
            </w:r>
          </w:p>
        </w:tc>
      </w:tr>
      <w:tr w:rsidR="00217CF6" w:rsidRPr="00C227A0" w14:paraId="392C7A9B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D3C3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 DDI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F0C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19639.00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E49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220404.85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7815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0.0891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D6D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9230.00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FA6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220404.85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3F93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0.0419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7F5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58421.00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BE35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162272.07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D17D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0.3600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2C0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22367.00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F019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200309.18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C8B9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0.1117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1CB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3344.00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10B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218168.08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8341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0.0153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461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2517.00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D3D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218565.94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41BB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0.0115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832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9855.00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98C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212616.43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7D39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0.0464</w:t>
            </w:r>
          </w:p>
        </w:tc>
      </w:tr>
      <w:tr w:rsidR="00217CF6" w:rsidRPr="00C227A0" w14:paraId="66A69332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85BB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 DDI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037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18242.00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4FF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124521.82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A3E0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0.1465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A775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9095.00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6A7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124521.82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43B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0.0730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0110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41267.00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5CD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83504.00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C235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0.4942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812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16732.00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FE9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109902.77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930D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0.1522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3421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2214.00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BE0C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123155.19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AD30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0.0180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E89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1484.00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FCE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123462.59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E4DC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D56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7217.00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C18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118871.32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5B5A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0.0607</w:t>
            </w:r>
          </w:p>
        </w:tc>
      </w:tr>
      <w:tr w:rsidR="00217CF6" w:rsidRPr="00C227A0" w14:paraId="7604CD06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9C29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Cardiovascular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54D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15729.00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21C6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112904.29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8C85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0.1393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073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8001.00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107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112904.29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086C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0.0709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93C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36945.00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D25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76186.23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A86F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0.4849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458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15348.00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BC3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99457.04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95D5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0.1543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E5F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1961.00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FFC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111700.83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5C86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0.0176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458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1342.00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112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111945.17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A0AC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D5F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6266.00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8F7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108039.27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B86F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0.0580</w:t>
            </w:r>
          </w:p>
        </w:tc>
      </w:tr>
      <w:tr w:rsidR="00217CF6" w:rsidRPr="00C227A0" w14:paraId="1300C8F9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A5A9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DOAC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20CA1" w14:textId="4E5493D5" w:rsidR="00217CF6" w:rsidRPr="00C227A0" w:rsidRDefault="00B14034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3359</w:t>
            </w:r>
            <w:r w:rsidR="00217CF6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31B1" w14:textId="53875275" w:rsidR="00217CF6" w:rsidRPr="00C227A0" w:rsidRDefault="00B14034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27933.03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E056E" w14:textId="174E1F58" w:rsidR="00470BC5" w:rsidRPr="00C227A0" w:rsidRDefault="00470BC5" w:rsidP="00470B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0.1203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144A" w14:textId="59E5158F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</w:t>
            </w:r>
            <w:r w:rsidR="00470BC5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712</w:t>
            </w: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5816" w14:textId="1E7C7A87" w:rsidR="00217CF6" w:rsidRPr="00C227A0" w:rsidRDefault="00470BC5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27933.03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631EA" w14:textId="1D9D7F90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470BC5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.0613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A378" w14:textId="31F97248" w:rsidR="00217CF6" w:rsidRPr="00C227A0" w:rsidRDefault="00470BC5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8716</w:t>
            </w:r>
            <w:r w:rsidR="00217CF6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F4AE" w14:textId="4A215C2B" w:rsidR="00217CF6" w:rsidRPr="00C227A0" w:rsidRDefault="00470BC5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18868.10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398FE" w14:textId="411E9734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0.4</w:t>
            </w:r>
            <w:r w:rsidR="00470BC5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2F27" w14:textId="55A94D42" w:rsidR="00217CF6" w:rsidRPr="00C227A0" w:rsidRDefault="00470BC5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3444</w:t>
            </w:r>
            <w:r w:rsidR="00217CF6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AADB4" w14:textId="34882FA3" w:rsidR="00217CF6" w:rsidRPr="00C227A0" w:rsidRDefault="00470BC5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24666.84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6B79F" w14:textId="7315EDA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0.13</w:t>
            </w:r>
            <w:r w:rsidR="00470BC5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96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1173" w14:textId="6F416B4D" w:rsidR="00217CF6" w:rsidRPr="00C227A0" w:rsidRDefault="00470BC5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</w:t>
            </w:r>
            <w:r w:rsidR="00217CF6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3594" w14:textId="54E8EBAD" w:rsidR="00217CF6" w:rsidRPr="00C227A0" w:rsidRDefault="00470BC5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27630.82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D4F93" w14:textId="2EDB444B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  <w:r w:rsidR="00470BC5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87F4" w14:textId="43F77196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B14034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</w:t>
            </w: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7568" w14:textId="4C53FC22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</w:t>
            </w:r>
            <w:r w:rsidR="00B14034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77</w:t>
            </w: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</w:t>
            </w:r>
            <w:r w:rsidR="00B14034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="00B14034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2E17C" w14:textId="79F53A3E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  <w:r w:rsidR="00B14034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2F8F" w14:textId="7108EACD" w:rsidR="00217CF6" w:rsidRPr="00C227A0" w:rsidRDefault="00B14034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1511</w:t>
            </w:r>
            <w:r w:rsidR="00217CF6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A4ECD" w14:textId="68B10F74" w:rsidR="00B14034" w:rsidRPr="00C227A0" w:rsidRDefault="00B14034" w:rsidP="00B1403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26686.68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DDDBF" w14:textId="588F3BA9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</w:t>
            </w:r>
            <w:r w:rsidR="00B14034"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566</w:t>
            </w:r>
          </w:p>
        </w:tc>
      </w:tr>
      <w:tr w:rsidR="00217CF6" w:rsidRPr="00C227A0" w14:paraId="01CA21EA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AB11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Diuretics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189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6261.00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88F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31627.30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3ED4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0.1980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E24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3327.00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ADD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31627.30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2CD3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0.1052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A4B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11328.00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7DD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20954.01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02D0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0.5406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142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4581.00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F50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27895.41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5443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0.1642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123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718.00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55B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31226.23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74A5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63D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394.00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26B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31341.10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2A3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737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2221.00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E73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29932.64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9DEE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0.0742</w:t>
            </w:r>
          </w:p>
        </w:tc>
      </w:tr>
      <w:tr w:rsidR="00217CF6" w:rsidRPr="00C227A0" w14:paraId="72C0ED25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3AC2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Digoxin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489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3172.00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376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19085.22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A118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0.1662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613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1716.00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D6B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19085.22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1A079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0.0899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09C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6408.00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AE9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13009.47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8E9D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0.4926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ABA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2766.00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4D3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16807.67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CC9C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0.1646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149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386.00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AB6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18859.43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F9F7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0.0205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5FE5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236.00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FC1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18913.05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6BA5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7018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1155.00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902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18237.43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1088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0.0633</w:t>
            </w:r>
          </w:p>
        </w:tc>
      </w:tr>
      <w:tr w:rsidR="00217CF6" w:rsidRPr="00C227A0" w14:paraId="1D32AC69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696E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CNS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174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8323.00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F18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38169.71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3E59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0.2181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91C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4090.00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0A1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38169.71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3A77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0.1072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3FE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14383.00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D035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24136.26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6332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0.5959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B73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5057.00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79B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33950.06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6393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0.1490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E82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865.00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70A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37673.26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8FD7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20D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468.00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69F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37831.33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324F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D17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3154.00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F71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35612.18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4F97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0.0886</w:t>
            </w:r>
          </w:p>
        </w:tc>
      </w:tr>
      <w:tr w:rsidR="00217CF6" w:rsidRPr="00C227A0" w14:paraId="43207345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D06E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SSRI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555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4463.00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7FE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20778.66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1178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0.2148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DED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2275.00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FD3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20778.66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652F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0.1095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BC3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7585.00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93E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13578.63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CADE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0.5586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849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2665.00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F60F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18608.79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745E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0.1432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CA3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505.00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9B1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20518.38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3ABA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0.0246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48A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254.00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2B7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20596.13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8DEB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55A7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1744.00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595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19379.69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CAE8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0.0900</w:t>
            </w:r>
          </w:p>
        </w:tc>
      </w:tr>
      <w:tr w:rsidR="00217CF6" w:rsidRPr="00C227A0" w14:paraId="3A090664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2EC11" w14:textId="228A7A63" w:rsidR="00217CF6" w:rsidRPr="00C227A0" w:rsidRDefault="00AF5D50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≥ 2 Potassium</w:t>
            </w:r>
            <w:r w:rsidR="00217CF6"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sparing drugs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256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3674.00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1F4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33131.43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7D31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0.1109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1EC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2066.00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8B9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33131.43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3257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0.0624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619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10465.00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6996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22397.21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8AD9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0.4672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5C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4935.00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502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28686.31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503F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0.1720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269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474.00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5A3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32816.67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0482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0.0144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B4E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368.00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706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32861.47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6729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F96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1448.00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E686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31978.62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8B5F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0.0453</w:t>
            </w:r>
          </w:p>
        </w:tc>
      </w:tr>
      <w:tr w:rsidR="00217CF6" w:rsidRPr="00C227A0" w14:paraId="76004A8F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6FF60" w14:textId="6BD5C8FF" w:rsidR="00217CF6" w:rsidRPr="00C227A0" w:rsidRDefault="00AF5D50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≥ 2 Potassium</w:t>
            </w:r>
            <w:r w:rsidR="00217CF6"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reducing drugs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FBF9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3804.00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18A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18068.31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EDB7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0.2105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2B3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1793.00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AAC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18068.31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C568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0.0992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8ED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7431.00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386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10867.07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AC73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0.6838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913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3054.00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5A0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15504.66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39C7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0.1970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6AC1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362.00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E76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17855.16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17BD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BE4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226.00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C140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17909.74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8D64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946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1201.00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3148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17190.38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61C1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0.0699</w:t>
            </w:r>
          </w:p>
        </w:tc>
      </w:tr>
      <w:tr w:rsidR="00217CF6" w:rsidRPr="00C227A0" w14:paraId="4D91519B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9569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Digoxin-diuretic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EEC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3122.00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B8F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18373.36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89FB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0.1699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197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1695.00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51E7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18373.36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D5C4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0.0923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A12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6232.00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F47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12487.11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244C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0.4991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CA02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2690.00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8A4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16168.16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D116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0.1664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573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380.00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631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18150.90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C7D9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0.0209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9E21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225.00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71F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18208.87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7A98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A4F7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1135.00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7A6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17538.67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CF07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0.0647</w:t>
            </w:r>
          </w:p>
        </w:tc>
      </w:tr>
      <w:tr w:rsidR="00217CF6" w:rsidRPr="00C227A0" w14:paraId="29251EB9" w14:textId="77777777" w:rsidTr="00AF5D50">
        <w:trPr>
          <w:gridAfter w:val="1"/>
          <w:wAfter w:w="14" w:type="dxa"/>
          <w:trHeight w:val="31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47B6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SSRI-diuretic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E0A6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3390.00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282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12787.41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751BA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0.2651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74150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1779.00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4D6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12787.41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2B91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0.1391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7C7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5102.00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EEE4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8118.04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5739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0.6285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8FF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1903.00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3A6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11289.02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9C5E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0.1686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2C9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341.00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881B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12615.22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F646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0.0270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83A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165.00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3D0F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12672.61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AD7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0.0130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3D6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1179.00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333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11881.39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AAC6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0.0992</w:t>
            </w:r>
          </w:p>
        </w:tc>
      </w:tr>
      <w:tr w:rsidR="00217CF6" w:rsidRPr="00C227A0" w14:paraId="57EF2205" w14:textId="77777777" w:rsidTr="00AF5D50">
        <w:trPr>
          <w:gridAfter w:val="1"/>
          <w:wAfter w:w="14" w:type="dxa"/>
          <w:trHeight w:val="32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86C3D" w14:textId="3B85F44C" w:rsidR="00217CF6" w:rsidRPr="00C227A0" w:rsidRDefault="00AF5D50" w:rsidP="00434A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≥ 3 </w:t>
            </w:r>
            <w:r w:rsidR="009F35A0" w:rsidRPr="00C227A0">
              <w:rPr>
                <w:b/>
                <w:bCs/>
                <w:sz w:val="18"/>
                <w:szCs w:val="18"/>
              </w:rPr>
              <w:t>CNS-acting</w:t>
            </w:r>
            <w:r w:rsidR="00217CF6" w:rsidRPr="00C227A0">
              <w:rPr>
                <w:rFonts w:eastAsia="Times New Roman" w:cstheme="minorHAns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 drugs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092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5700.00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B7F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21969.74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36629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0.2594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197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2704.00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03F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21969.74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6A9E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0.1231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9DBF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8922.00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05CE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13278.85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93D2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0.6719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A0D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2999.00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11C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19503.82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1007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0.1538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B508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509.00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FE6C6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21679.23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4FEDD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0.0235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4253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266.00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1C0E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21784.78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C1DE1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0.0122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2FD9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1985.00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037C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20358.60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D9B65" w14:textId="77777777" w:rsidR="00217CF6" w:rsidRPr="00C227A0" w:rsidRDefault="00217CF6" w:rsidP="00434A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</w:pPr>
            <w:r w:rsidRPr="00C227A0">
              <w:rPr>
                <w:rFonts w:eastAsia="Times New Roman" w:cstheme="minorHAnsi"/>
                <w:color w:val="000000"/>
                <w:kern w:val="0"/>
                <w:sz w:val="18"/>
                <w:szCs w:val="18"/>
                <w14:ligatures w14:val="none"/>
              </w:rPr>
              <w:t>0.0975</w:t>
            </w:r>
          </w:p>
        </w:tc>
      </w:tr>
    </w:tbl>
    <w:p w14:paraId="0BF8F9BA" w14:textId="77777777" w:rsidR="00217CF6" w:rsidRPr="00C227A0" w:rsidRDefault="00217CF6" w:rsidP="00217CF6"/>
    <w:p w14:paraId="0673BF3E" w14:textId="570DD061" w:rsidR="006C4454" w:rsidRPr="00C227A0" w:rsidRDefault="006C4454" w:rsidP="006C4454">
      <w:pPr>
        <w:pStyle w:val="Bijschrift"/>
        <w:keepNext/>
        <w:rPr>
          <w:color w:val="auto"/>
          <w:sz w:val="20"/>
          <w:szCs w:val="20"/>
        </w:rPr>
      </w:pPr>
      <w:r w:rsidRPr="00C227A0">
        <w:rPr>
          <w:b/>
          <w:bCs/>
          <w:i w:val="0"/>
          <w:iCs w:val="0"/>
          <w:color w:val="auto"/>
          <w:sz w:val="20"/>
          <w:szCs w:val="20"/>
        </w:rPr>
        <w:t>Table S7. Two-year population attributable fraction for DDI-DOAC exposure on clinical outcomes, estimated from adjusted Cox proportional hazards models</w:t>
      </w:r>
      <w:r w:rsidRPr="00C227A0">
        <w:rPr>
          <w:color w:val="auto"/>
          <w:sz w:val="20"/>
          <w:szCs w:val="20"/>
        </w:rPr>
        <w:t xml:space="preserve">. </w:t>
      </w:r>
      <w:r w:rsidRPr="00C227A0">
        <w:rPr>
          <w:color w:val="auto"/>
          <w:sz w:val="20"/>
          <w:szCs w:val="20"/>
        </w:rPr>
        <w:br/>
        <w:t xml:space="preserve">CV = cardiovascular, CI = confidence interval, DDI = drug-drug interactions, DOAC = direct oral anticoagulants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07"/>
        <w:gridCol w:w="5188"/>
      </w:tblGrid>
      <w:tr w:rsidR="006C4454" w:rsidRPr="00C227A0" w14:paraId="2FC5A6C3" w14:textId="77777777" w:rsidTr="001463F1">
        <w:tc>
          <w:tcPr>
            <w:tcW w:w="2507" w:type="dxa"/>
          </w:tcPr>
          <w:p w14:paraId="217C5C48" w14:textId="5501061C" w:rsidR="006C4454" w:rsidRPr="00C227A0" w:rsidRDefault="001463F1" w:rsidP="00D575C2">
            <w:pPr>
              <w:jc w:val="both"/>
              <w:rPr>
                <w:b/>
                <w:bCs/>
                <w:sz w:val="20"/>
                <w:szCs w:val="20"/>
              </w:rPr>
            </w:pPr>
            <w:r w:rsidRPr="00C227A0">
              <w:rPr>
                <w:b/>
                <w:bCs/>
                <w:sz w:val="20"/>
                <w:szCs w:val="20"/>
              </w:rPr>
              <w:t>Adverse c</w:t>
            </w:r>
            <w:r w:rsidR="006C4454" w:rsidRPr="00C227A0">
              <w:rPr>
                <w:b/>
                <w:bCs/>
                <w:sz w:val="20"/>
                <w:szCs w:val="20"/>
              </w:rPr>
              <w:t xml:space="preserve">linical outcomes </w:t>
            </w:r>
          </w:p>
        </w:tc>
        <w:tc>
          <w:tcPr>
            <w:tcW w:w="5188" w:type="dxa"/>
          </w:tcPr>
          <w:p w14:paraId="3AECF6D2" w14:textId="54DB0AD9" w:rsidR="006C4454" w:rsidRPr="00C227A0" w:rsidRDefault="006C4454" w:rsidP="006C4454">
            <w:pPr>
              <w:jc w:val="center"/>
              <w:rPr>
                <w:b/>
                <w:bCs/>
                <w:sz w:val="20"/>
                <w:szCs w:val="20"/>
              </w:rPr>
            </w:pPr>
            <w:r w:rsidRPr="00C227A0">
              <w:rPr>
                <w:b/>
                <w:bCs/>
                <w:sz w:val="20"/>
                <w:szCs w:val="20"/>
              </w:rPr>
              <w:t>Population attributable fraction % [95% CI]</w:t>
            </w:r>
          </w:p>
        </w:tc>
      </w:tr>
      <w:tr w:rsidR="006C4454" w:rsidRPr="00C227A0" w14:paraId="51934AE6" w14:textId="77777777" w:rsidTr="001463F1">
        <w:tc>
          <w:tcPr>
            <w:tcW w:w="2507" w:type="dxa"/>
          </w:tcPr>
          <w:p w14:paraId="4C9B63D3" w14:textId="77777777" w:rsidR="006C4454" w:rsidRPr="00C227A0" w:rsidRDefault="006C4454" w:rsidP="00D575C2">
            <w:pPr>
              <w:jc w:val="both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Overall mortality</w:t>
            </w:r>
          </w:p>
        </w:tc>
        <w:tc>
          <w:tcPr>
            <w:tcW w:w="5188" w:type="dxa"/>
          </w:tcPr>
          <w:p w14:paraId="00517F75" w14:textId="5662966D" w:rsidR="006C4454" w:rsidRPr="00C227A0" w:rsidRDefault="006C4454" w:rsidP="00D575C2">
            <w:pPr>
              <w:jc w:val="center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0.45% [0.19 ; 0.72]</w:t>
            </w:r>
          </w:p>
        </w:tc>
      </w:tr>
      <w:tr w:rsidR="006C4454" w:rsidRPr="00C227A0" w14:paraId="2B671F55" w14:textId="77777777" w:rsidTr="001463F1">
        <w:tc>
          <w:tcPr>
            <w:tcW w:w="2507" w:type="dxa"/>
          </w:tcPr>
          <w:p w14:paraId="1AAD3785" w14:textId="77777777" w:rsidR="006C4454" w:rsidRPr="00C227A0" w:rsidRDefault="006C4454" w:rsidP="00D575C2">
            <w:pPr>
              <w:jc w:val="both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CV mortality</w:t>
            </w:r>
          </w:p>
        </w:tc>
        <w:tc>
          <w:tcPr>
            <w:tcW w:w="5188" w:type="dxa"/>
          </w:tcPr>
          <w:p w14:paraId="0237A2A4" w14:textId="6ACD05C0" w:rsidR="006C4454" w:rsidRPr="00C227A0" w:rsidRDefault="006C4454" w:rsidP="00D575C2">
            <w:pPr>
              <w:jc w:val="center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1.26% [0.84 ; 1.68]</w:t>
            </w:r>
          </w:p>
        </w:tc>
      </w:tr>
      <w:tr w:rsidR="006C4454" w:rsidRPr="00C227A0" w14:paraId="5F251481" w14:textId="77777777" w:rsidTr="001463F1">
        <w:tc>
          <w:tcPr>
            <w:tcW w:w="2507" w:type="dxa"/>
          </w:tcPr>
          <w:p w14:paraId="2E29CABC" w14:textId="77777777" w:rsidR="006C4454" w:rsidRPr="00C227A0" w:rsidRDefault="006C4454" w:rsidP="00D575C2">
            <w:pPr>
              <w:jc w:val="both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 xml:space="preserve">Overall </w:t>
            </w:r>
            <w:proofErr w:type="spellStart"/>
            <w:r w:rsidRPr="00C227A0">
              <w:rPr>
                <w:sz w:val="20"/>
                <w:szCs w:val="20"/>
              </w:rPr>
              <w:t>hospitalisation</w:t>
            </w:r>
            <w:proofErr w:type="spellEnd"/>
          </w:p>
        </w:tc>
        <w:tc>
          <w:tcPr>
            <w:tcW w:w="5188" w:type="dxa"/>
          </w:tcPr>
          <w:p w14:paraId="14536A63" w14:textId="3233082A" w:rsidR="006C4454" w:rsidRPr="00C227A0" w:rsidRDefault="006C4454" w:rsidP="00D575C2">
            <w:pPr>
              <w:jc w:val="center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0.18% [0.07 ; 0.30]</w:t>
            </w:r>
          </w:p>
        </w:tc>
      </w:tr>
      <w:tr w:rsidR="006C4454" w:rsidRPr="00C227A0" w14:paraId="6C0BA557" w14:textId="77777777" w:rsidTr="001463F1">
        <w:tc>
          <w:tcPr>
            <w:tcW w:w="2507" w:type="dxa"/>
          </w:tcPr>
          <w:p w14:paraId="2C909013" w14:textId="77777777" w:rsidR="006C4454" w:rsidRPr="00C227A0" w:rsidRDefault="006C4454" w:rsidP="00D575C2">
            <w:pPr>
              <w:jc w:val="both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 xml:space="preserve">CV </w:t>
            </w:r>
            <w:proofErr w:type="spellStart"/>
            <w:r w:rsidRPr="00C227A0">
              <w:rPr>
                <w:sz w:val="20"/>
                <w:szCs w:val="20"/>
              </w:rPr>
              <w:t>hospitalisation</w:t>
            </w:r>
            <w:proofErr w:type="spellEnd"/>
          </w:p>
        </w:tc>
        <w:tc>
          <w:tcPr>
            <w:tcW w:w="5188" w:type="dxa"/>
          </w:tcPr>
          <w:p w14:paraId="40F4025E" w14:textId="404856B4" w:rsidR="006C4454" w:rsidRPr="00C227A0" w:rsidRDefault="006C4454" w:rsidP="00D575C2">
            <w:pPr>
              <w:jc w:val="center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0.45% [0.17 ; 0.72]</w:t>
            </w:r>
          </w:p>
        </w:tc>
      </w:tr>
      <w:tr w:rsidR="006C4454" w:rsidRPr="00C227A0" w14:paraId="3A40C8F8" w14:textId="77777777" w:rsidTr="001463F1">
        <w:tc>
          <w:tcPr>
            <w:tcW w:w="2507" w:type="dxa"/>
          </w:tcPr>
          <w:p w14:paraId="15D2E89A" w14:textId="77777777" w:rsidR="006C4454" w:rsidRPr="00C227A0" w:rsidRDefault="006C4454" w:rsidP="00D575C2">
            <w:pPr>
              <w:jc w:val="both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Stroke</w:t>
            </w:r>
          </w:p>
        </w:tc>
        <w:tc>
          <w:tcPr>
            <w:tcW w:w="5188" w:type="dxa"/>
          </w:tcPr>
          <w:p w14:paraId="5732284C" w14:textId="3BFEFD4D" w:rsidR="006C4454" w:rsidRPr="00C227A0" w:rsidRDefault="006C4454" w:rsidP="00D575C2">
            <w:pPr>
              <w:jc w:val="center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-0.04% [-0.83 ; 0.75]</w:t>
            </w:r>
          </w:p>
        </w:tc>
      </w:tr>
      <w:tr w:rsidR="006C4454" w:rsidRPr="00C227A0" w14:paraId="507EA860" w14:textId="77777777" w:rsidTr="001463F1">
        <w:tc>
          <w:tcPr>
            <w:tcW w:w="2507" w:type="dxa"/>
          </w:tcPr>
          <w:p w14:paraId="626AB85E" w14:textId="77777777" w:rsidR="006C4454" w:rsidRPr="00C227A0" w:rsidRDefault="006C4454" w:rsidP="00D575C2">
            <w:pPr>
              <w:jc w:val="both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Bleeding</w:t>
            </w:r>
          </w:p>
        </w:tc>
        <w:tc>
          <w:tcPr>
            <w:tcW w:w="5188" w:type="dxa"/>
          </w:tcPr>
          <w:p w14:paraId="332FEC07" w14:textId="178A9EE9" w:rsidR="006C4454" w:rsidRPr="00C227A0" w:rsidRDefault="006C4454" w:rsidP="00D575C2">
            <w:pPr>
              <w:jc w:val="center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-0.83% [-1.72 ; 0.05]</w:t>
            </w:r>
          </w:p>
        </w:tc>
      </w:tr>
      <w:tr w:rsidR="006C4454" w:rsidRPr="00594203" w14:paraId="4E2207BC" w14:textId="77777777" w:rsidTr="001463F1">
        <w:tc>
          <w:tcPr>
            <w:tcW w:w="2507" w:type="dxa"/>
          </w:tcPr>
          <w:p w14:paraId="260E50EE" w14:textId="77777777" w:rsidR="006C4454" w:rsidRPr="00C227A0" w:rsidRDefault="006C4454" w:rsidP="00D575C2">
            <w:pPr>
              <w:jc w:val="both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Falls</w:t>
            </w:r>
          </w:p>
        </w:tc>
        <w:tc>
          <w:tcPr>
            <w:tcW w:w="5188" w:type="dxa"/>
          </w:tcPr>
          <w:p w14:paraId="0E437D13" w14:textId="67613712" w:rsidR="006C4454" w:rsidRPr="00C227A0" w:rsidRDefault="006C4454" w:rsidP="00D575C2">
            <w:pPr>
              <w:jc w:val="center"/>
              <w:rPr>
                <w:sz w:val="20"/>
                <w:szCs w:val="20"/>
              </w:rPr>
            </w:pPr>
            <w:r w:rsidRPr="00C227A0">
              <w:rPr>
                <w:sz w:val="20"/>
                <w:szCs w:val="20"/>
              </w:rPr>
              <w:t>0.37% [-0.07 ; 0.82]</w:t>
            </w:r>
          </w:p>
        </w:tc>
      </w:tr>
    </w:tbl>
    <w:p w14:paraId="69911B3A" w14:textId="77777777" w:rsidR="00217CF6" w:rsidRDefault="00217CF6" w:rsidP="00217CF6"/>
    <w:p w14:paraId="04354EBF" w14:textId="77777777" w:rsidR="00217CF6" w:rsidRPr="006071EC" w:rsidRDefault="00217CF6" w:rsidP="00DA5A9E"/>
    <w:sectPr w:rsidR="00217CF6" w:rsidRPr="006071EC" w:rsidSect="00DA5A9E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24323" w14:textId="77777777" w:rsidR="006A48C6" w:rsidRDefault="006A48C6" w:rsidP="006A48C6">
      <w:pPr>
        <w:spacing w:after="0" w:line="240" w:lineRule="auto"/>
      </w:pPr>
      <w:r>
        <w:separator/>
      </w:r>
    </w:p>
  </w:endnote>
  <w:endnote w:type="continuationSeparator" w:id="0">
    <w:p w14:paraId="0F4BC91E" w14:textId="77777777" w:rsidR="006A48C6" w:rsidRDefault="006A48C6" w:rsidP="006A4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A4E20" w14:textId="77777777" w:rsidR="006A48C6" w:rsidRDefault="006A48C6" w:rsidP="006A48C6">
      <w:pPr>
        <w:spacing w:after="0" w:line="240" w:lineRule="auto"/>
      </w:pPr>
      <w:r>
        <w:separator/>
      </w:r>
    </w:p>
  </w:footnote>
  <w:footnote w:type="continuationSeparator" w:id="0">
    <w:p w14:paraId="13086189" w14:textId="77777777" w:rsidR="006A48C6" w:rsidRDefault="006A48C6" w:rsidP="006A4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FD"/>
    <w:rsid w:val="00006B0C"/>
    <w:rsid w:val="000226E3"/>
    <w:rsid w:val="00032CB7"/>
    <w:rsid w:val="000613A4"/>
    <w:rsid w:val="00063915"/>
    <w:rsid w:val="00072B0F"/>
    <w:rsid w:val="000925DF"/>
    <w:rsid w:val="00096F0B"/>
    <w:rsid w:val="000A42D9"/>
    <w:rsid w:val="000B7F30"/>
    <w:rsid w:val="000C207E"/>
    <w:rsid w:val="000C5626"/>
    <w:rsid w:val="000D244E"/>
    <w:rsid w:val="000D3A97"/>
    <w:rsid w:val="000E4573"/>
    <w:rsid w:val="000E6674"/>
    <w:rsid w:val="000E67C2"/>
    <w:rsid w:val="000F08E7"/>
    <w:rsid w:val="001059CE"/>
    <w:rsid w:val="001170FB"/>
    <w:rsid w:val="001224A4"/>
    <w:rsid w:val="001252D0"/>
    <w:rsid w:val="001368CF"/>
    <w:rsid w:val="00143C31"/>
    <w:rsid w:val="00144042"/>
    <w:rsid w:val="001463F1"/>
    <w:rsid w:val="00153405"/>
    <w:rsid w:val="00165B51"/>
    <w:rsid w:val="0017196F"/>
    <w:rsid w:val="001A529A"/>
    <w:rsid w:val="001B047A"/>
    <w:rsid w:val="001B4DBB"/>
    <w:rsid w:val="001C4294"/>
    <w:rsid w:val="001C5232"/>
    <w:rsid w:val="001D6CFE"/>
    <w:rsid w:val="001F4A5E"/>
    <w:rsid w:val="001F5EC3"/>
    <w:rsid w:val="00203F0C"/>
    <w:rsid w:val="00204DAE"/>
    <w:rsid w:val="00211F44"/>
    <w:rsid w:val="00217AE7"/>
    <w:rsid w:val="00217CF6"/>
    <w:rsid w:val="00231BE3"/>
    <w:rsid w:val="002506EF"/>
    <w:rsid w:val="0025300B"/>
    <w:rsid w:val="00260050"/>
    <w:rsid w:val="002774E0"/>
    <w:rsid w:val="00287E51"/>
    <w:rsid w:val="002A3501"/>
    <w:rsid w:val="002B5E81"/>
    <w:rsid w:val="002B7D12"/>
    <w:rsid w:val="002C18C4"/>
    <w:rsid w:val="002C551A"/>
    <w:rsid w:val="002D2E87"/>
    <w:rsid w:val="002E27DC"/>
    <w:rsid w:val="002F0163"/>
    <w:rsid w:val="002F57D4"/>
    <w:rsid w:val="003028FA"/>
    <w:rsid w:val="003061B4"/>
    <w:rsid w:val="003143C0"/>
    <w:rsid w:val="0032449D"/>
    <w:rsid w:val="00334898"/>
    <w:rsid w:val="00345209"/>
    <w:rsid w:val="0034608A"/>
    <w:rsid w:val="00354044"/>
    <w:rsid w:val="003614DA"/>
    <w:rsid w:val="00364EF0"/>
    <w:rsid w:val="00380665"/>
    <w:rsid w:val="003819C6"/>
    <w:rsid w:val="003A09D7"/>
    <w:rsid w:val="003B18F7"/>
    <w:rsid w:val="003B1A9D"/>
    <w:rsid w:val="003B2BA0"/>
    <w:rsid w:val="003B5738"/>
    <w:rsid w:val="003C7C1B"/>
    <w:rsid w:val="003D236A"/>
    <w:rsid w:val="0040405D"/>
    <w:rsid w:val="004105A7"/>
    <w:rsid w:val="0041147A"/>
    <w:rsid w:val="00421CBF"/>
    <w:rsid w:val="00424B11"/>
    <w:rsid w:val="00453A99"/>
    <w:rsid w:val="00461958"/>
    <w:rsid w:val="00470BC5"/>
    <w:rsid w:val="004A3D0E"/>
    <w:rsid w:val="004D138E"/>
    <w:rsid w:val="004D2E62"/>
    <w:rsid w:val="004E7B56"/>
    <w:rsid w:val="004F12A9"/>
    <w:rsid w:val="0050549F"/>
    <w:rsid w:val="00511AD8"/>
    <w:rsid w:val="005428ED"/>
    <w:rsid w:val="00544CCE"/>
    <w:rsid w:val="00574F47"/>
    <w:rsid w:val="0058258E"/>
    <w:rsid w:val="00583BDD"/>
    <w:rsid w:val="00587414"/>
    <w:rsid w:val="0059049F"/>
    <w:rsid w:val="00595E6E"/>
    <w:rsid w:val="005A5289"/>
    <w:rsid w:val="005B164D"/>
    <w:rsid w:val="005C22DA"/>
    <w:rsid w:val="005C32E8"/>
    <w:rsid w:val="005D3DE9"/>
    <w:rsid w:val="005E5618"/>
    <w:rsid w:val="005F20C0"/>
    <w:rsid w:val="005F45EF"/>
    <w:rsid w:val="006071EC"/>
    <w:rsid w:val="00615F48"/>
    <w:rsid w:val="00616161"/>
    <w:rsid w:val="00617FDA"/>
    <w:rsid w:val="006216A4"/>
    <w:rsid w:val="00632311"/>
    <w:rsid w:val="0063236D"/>
    <w:rsid w:val="00646573"/>
    <w:rsid w:val="0067622C"/>
    <w:rsid w:val="006824D7"/>
    <w:rsid w:val="00687907"/>
    <w:rsid w:val="006A3A00"/>
    <w:rsid w:val="006A48C6"/>
    <w:rsid w:val="006A6388"/>
    <w:rsid w:val="006C4454"/>
    <w:rsid w:val="006D2C9F"/>
    <w:rsid w:val="006D4EE4"/>
    <w:rsid w:val="006F6430"/>
    <w:rsid w:val="007074D5"/>
    <w:rsid w:val="007127D0"/>
    <w:rsid w:val="007148F7"/>
    <w:rsid w:val="00715C82"/>
    <w:rsid w:val="0072702B"/>
    <w:rsid w:val="00730412"/>
    <w:rsid w:val="00743544"/>
    <w:rsid w:val="007515A3"/>
    <w:rsid w:val="00760742"/>
    <w:rsid w:val="007622A9"/>
    <w:rsid w:val="00766296"/>
    <w:rsid w:val="00791860"/>
    <w:rsid w:val="00793B7A"/>
    <w:rsid w:val="00794292"/>
    <w:rsid w:val="007952D0"/>
    <w:rsid w:val="007965B4"/>
    <w:rsid w:val="007A0ED0"/>
    <w:rsid w:val="007B1D2E"/>
    <w:rsid w:val="007B6E17"/>
    <w:rsid w:val="007C74E0"/>
    <w:rsid w:val="007D3397"/>
    <w:rsid w:val="007D7DDF"/>
    <w:rsid w:val="007E2430"/>
    <w:rsid w:val="007E2627"/>
    <w:rsid w:val="0080226F"/>
    <w:rsid w:val="008030E1"/>
    <w:rsid w:val="008146B2"/>
    <w:rsid w:val="008155B2"/>
    <w:rsid w:val="008157EE"/>
    <w:rsid w:val="00815931"/>
    <w:rsid w:val="00815E45"/>
    <w:rsid w:val="00823134"/>
    <w:rsid w:val="00826C1C"/>
    <w:rsid w:val="00831690"/>
    <w:rsid w:val="00840872"/>
    <w:rsid w:val="00842127"/>
    <w:rsid w:val="00843FFD"/>
    <w:rsid w:val="008630C2"/>
    <w:rsid w:val="00873FD9"/>
    <w:rsid w:val="0087738F"/>
    <w:rsid w:val="00880389"/>
    <w:rsid w:val="00886BD2"/>
    <w:rsid w:val="008B6835"/>
    <w:rsid w:val="008E0DCA"/>
    <w:rsid w:val="008E641D"/>
    <w:rsid w:val="008E78FC"/>
    <w:rsid w:val="0090520B"/>
    <w:rsid w:val="0091091B"/>
    <w:rsid w:val="009137A6"/>
    <w:rsid w:val="00917284"/>
    <w:rsid w:val="0092480A"/>
    <w:rsid w:val="0093090B"/>
    <w:rsid w:val="00934C1F"/>
    <w:rsid w:val="009402ED"/>
    <w:rsid w:val="00945B08"/>
    <w:rsid w:val="009510E4"/>
    <w:rsid w:val="009679A0"/>
    <w:rsid w:val="00995471"/>
    <w:rsid w:val="009A0268"/>
    <w:rsid w:val="009B09E9"/>
    <w:rsid w:val="009D0A8C"/>
    <w:rsid w:val="009D781A"/>
    <w:rsid w:val="009E250F"/>
    <w:rsid w:val="009E3FD4"/>
    <w:rsid w:val="009E4CAE"/>
    <w:rsid w:val="009F35A0"/>
    <w:rsid w:val="00A1117E"/>
    <w:rsid w:val="00A20AD2"/>
    <w:rsid w:val="00A20FB6"/>
    <w:rsid w:val="00A44ECE"/>
    <w:rsid w:val="00A45F70"/>
    <w:rsid w:val="00A615E0"/>
    <w:rsid w:val="00A71307"/>
    <w:rsid w:val="00AC6051"/>
    <w:rsid w:val="00AC79D3"/>
    <w:rsid w:val="00AE0FED"/>
    <w:rsid w:val="00AE66CE"/>
    <w:rsid w:val="00AF5D50"/>
    <w:rsid w:val="00B0089A"/>
    <w:rsid w:val="00B0740D"/>
    <w:rsid w:val="00B07D45"/>
    <w:rsid w:val="00B10924"/>
    <w:rsid w:val="00B10A6E"/>
    <w:rsid w:val="00B110E2"/>
    <w:rsid w:val="00B130F9"/>
    <w:rsid w:val="00B14034"/>
    <w:rsid w:val="00B338FA"/>
    <w:rsid w:val="00B61A59"/>
    <w:rsid w:val="00B64AF3"/>
    <w:rsid w:val="00B7268F"/>
    <w:rsid w:val="00B73E0E"/>
    <w:rsid w:val="00B754F9"/>
    <w:rsid w:val="00B76868"/>
    <w:rsid w:val="00B8172E"/>
    <w:rsid w:val="00B8723D"/>
    <w:rsid w:val="00BA06CE"/>
    <w:rsid w:val="00BA1403"/>
    <w:rsid w:val="00BA6437"/>
    <w:rsid w:val="00BB1ADD"/>
    <w:rsid w:val="00BB2FF5"/>
    <w:rsid w:val="00BC6DC4"/>
    <w:rsid w:val="00BF22F2"/>
    <w:rsid w:val="00C0004B"/>
    <w:rsid w:val="00C00B48"/>
    <w:rsid w:val="00C053DE"/>
    <w:rsid w:val="00C0644E"/>
    <w:rsid w:val="00C0652E"/>
    <w:rsid w:val="00C227A0"/>
    <w:rsid w:val="00C24E4D"/>
    <w:rsid w:val="00C31F4A"/>
    <w:rsid w:val="00C461AB"/>
    <w:rsid w:val="00C6550B"/>
    <w:rsid w:val="00C73265"/>
    <w:rsid w:val="00C77F1F"/>
    <w:rsid w:val="00CC2F8A"/>
    <w:rsid w:val="00CE0A3D"/>
    <w:rsid w:val="00CF2272"/>
    <w:rsid w:val="00CF53D1"/>
    <w:rsid w:val="00D00E5C"/>
    <w:rsid w:val="00D171FE"/>
    <w:rsid w:val="00D22656"/>
    <w:rsid w:val="00D252EB"/>
    <w:rsid w:val="00D3022B"/>
    <w:rsid w:val="00D37180"/>
    <w:rsid w:val="00D5113E"/>
    <w:rsid w:val="00D56B65"/>
    <w:rsid w:val="00D616DC"/>
    <w:rsid w:val="00D61F02"/>
    <w:rsid w:val="00D826EB"/>
    <w:rsid w:val="00D82710"/>
    <w:rsid w:val="00D8607A"/>
    <w:rsid w:val="00D94C63"/>
    <w:rsid w:val="00DA5A9E"/>
    <w:rsid w:val="00DB11EA"/>
    <w:rsid w:val="00DB266F"/>
    <w:rsid w:val="00DB482D"/>
    <w:rsid w:val="00DE15EE"/>
    <w:rsid w:val="00DE3893"/>
    <w:rsid w:val="00DE4D02"/>
    <w:rsid w:val="00DE5E41"/>
    <w:rsid w:val="00E00FDA"/>
    <w:rsid w:val="00E01B66"/>
    <w:rsid w:val="00E039DA"/>
    <w:rsid w:val="00E15281"/>
    <w:rsid w:val="00E152F6"/>
    <w:rsid w:val="00E35F65"/>
    <w:rsid w:val="00E44E01"/>
    <w:rsid w:val="00E45DBD"/>
    <w:rsid w:val="00E610FB"/>
    <w:rsid w:val="00E64ABA"/>
    <w:rsid w:val="00E71C33"/>
    <w:rsid w:val="00E83B72"/>
    <w:rsid w:val="00E846C4"/>
    <w:rsid w:val="00E8470E"/>
    <w:rsid w:val="00E86D19"/>
    <w:rsid w:val="00E95345"/>
    <w:rsid w:val="00EA3CC2"/>
    <w:rsid w:val="00EA3E1D"/>
    <w:rsid w:val="00EA664B"/>
    <w:rsid w:val="00EB17EF"/>
    <w:rsid w:val="00EB344E"/>
    <w:rsid w:val="00EB7035"/>
    <w:rsid w:val="00EC404A"/>
    <w:rsid w:val="00ED7EAC"/>
    <w:rsid w:val="00F03A41"/>
    <w:rsid w:val="00F15212"/>
    <w:rsid w:val="00F370FD"/>
    <w:rsid w:val="00F44B0B"/>
    <w:rsid w:val="00F47AF1"/>
    <w:rsid w:val="00F5300D"/>
    <w:rsid w:val="00F55123"/>
    <w:rsid w:val="00F56E87"/>
    <w:rsid w:val="00FB7D1E"/>
    <w:rsid w:val="00FD7F5E"/>
    <w:rsid w:val="00FE3873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3A3B"/>
  <w15:chartTrackingRefBased/>
  <w15:docId w15:val="{CAC9AB7B-9A4B-4854-9963-CCEE225D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7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7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370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7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70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7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7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7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7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70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70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370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70F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70F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70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70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70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70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7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7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7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7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7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70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70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70F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70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70F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70F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A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5A5289"/>
    <w:pPr>
      <w:spacing w:line="240" w:lineRule="auto"/>
    </w:pPr>
    <w:rPr>
      <w:kern w:val="0"/>
      <w:sz w:val="20"/>
      <w:szCs w:val="20"/>
      <w:lang w:val="nl-BE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A5289"/>
    <w:rPr>
      <w:kern w:val="0"/>
      <w:sz w:val="20"/>
      <w:szCs w:val="20"/>
      <w:lang w:val="nl-BE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A5289"/>
    <w:rPr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A48C6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A48C6"/>
    <w:rPr>
      <w:color w:val="800080"/>
      <w:u w:val="single"/>
    </w:rPr>
  </w:style>
  <w:style w:type="paragraph" w:customStyle="1" w:styleId="msonormal0">
    <w:name w:val="msonormal"/>
    <w:basedOn w:val="Standaard"/>
    <w:rsid w:val="006A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Standaard"/>
    <w:rsid w:val="006A48C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6">
    <w:name w:val="xl66"/>
    <w:basedOn w:val="Standaard"/>
    <w:rsid w:val="006A48C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7">
    <w:name w:val="xl67"/>
    <w:basedOn w:val="Standaard"/>
    <w:rsid w:val="006A48C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8">
    <w:name w:val="xl68"/>
    <w:basedOn w:val="Standaard"/>
    <w:rsid w:val="006A48C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9">
    <w:name w:val="xl69"/>
    <w:basedOn w:val="Standaard"/>
    <w:rsid w:val="006A48C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0">
    <w:name w:val="xl70"/>
    <w:basedOn w:val="Standaard"/>
    <w:rsid w:val="006A48C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Standaard"/>
    <w:rsid w:val="006A48C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2">
    <w:name w:val="xl72"/>
    <w:basedOn w:val="Standaard"/>
    <w:rsid w:val="006A48C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Standaard"/>
    <w:rsid w:val="006A48C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4">
    <w:name w:val="xl74"/>
    <w:basedOn w:val="Standaard"/>
    <w:rsid w:val="006A48C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5">
    <w:name w:val="xl75"/>
    <w:basedOn w:val="Standaard"/>
    <w:rsid w:val="006A48C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6">
    <w:name w:val="xl76"/>
    <w:basedOn w:val="Standaard"/>
    <w:rsid w:val="006A48C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7">
    <w:name w:val="xl77"/>
    <w:basedOn w:val="Standaard"/>
    <w:rsid w:val="006A48C6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8">
    <w:name w:val="xl78"/>
    <w:basedOn w:val="Standaard"/>
    <w:rsid w:val="006A48C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6A4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48C6"/>
  </w:style>
  <w:style w:type="paragraph" w:styleId="Voettekst">
    <w:name w:val="footer"/>
    <w:basedOn w:val="Standaard"/>
    <w:link w:val="VoettekstChar"/>
    <w:uiPriority w:val="99"/>
    <w:unhideWhenUsed/>
    <w:rsid w:val="006A48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48C6"/>
  </w:style>
  <w:style w:type="character" w:styleId="Onopgelostemelding">
    <w:name w:val="Unresolved Mention"/>
    <w:basedOn w:val="Standaardalinea-lettertype"/>
    <w:uiPriority w:val="99"/>
    <w:semiHidden/>
    <w:unhideWhenUsed/>
    <w:rsid w:val="001170FB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unhideWhenUsed/>
    <w:qFormat/>
    <w:rsid w:val="007D7DD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6708-737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eima.amrouch@ugent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44755-540B-4DD2-8A46-5160A465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9385</Words>
  <Characters>53500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Cheïma Amrouch</dc:creator>
  <cp:keywords/>
  <dc:description/>
  <cp:lastModifiedBy>Cheïma Amrouch</cp:lastModifiedBy>
  <cp:revision>11</cp:revision>
  <dcterms:created xsi:type="dcterms:W3CDTF">2025-09-12T21:22:00Z</dcterms:created>
  <dcterms:modified xsi:type="dcterms:W3CDTF">2025-11-25T13:07:00Z</dcterms:modified>
</cp:coreProperties>
</file>